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ЎЗБЕКИСТОН АЛОҚА АХБОРАТЛАШТИРИШ АГЕНТЛИГИ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ТОШКЕНТ АХБОРОТ ТЕХНОЛОГИЯЛАРИ УНИВЕРСИТЕТИ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ind w:left="708" w:firstLine="708"/>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28"/>
          <w:szCs w:val="28"/>
        </w:rPr>
        <w:t>Электроника ва радиотехника</w:t>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left="7080" w:firstLine="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кафедраси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40"/>
          <w:szCs w:val="40"/>
          <w:lang w:val="uz-Cyrl-UZ"/>
        </w:rPr>
        <w:t>“ЭЛЕКТРОНИКА”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ФАНИДАН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40"/>
          <w:szCs w:val="40"/>
          <w:lang w:val="uz-Cyrl-UZ"/>
        </w:rPr>
        <w:t>МАЪРУЗАЛАР МАТНИ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tbl>
      <w:tblPr>
        <w:tblW w:w="8664" w:type="dxa"/>
        <w:jc w:val="center"/>
        <w:tblCellMar>
          <w:left w:w="0" w:type="dxa"/>
          <w:right w:w="0" w:type="dxa"/>
        </w:tblCellMar>
        <w:tblLook w:val="04A0" w:firstRow="1" w:lastRow="0" w:firstColumn="1" w:lastColumn="0" w:noHBand="0" w:noVBand="1"/>
      </w:tblPr>
      <w:tblGrid>
        <w:gridCol w:w="2282"/>
        <w:gridCol w:w="1342"/>
        <w:gridCol w:w="15"/>
        <w:gridCol w:w="5025"/>
      </w:tblGrid>
      <w:tr w:rsidR="00AD3D51" w:rsidRPr="00AD3D51" w:rsidTr="00AD3D51">
        <w:trPr>
          <w:jc w:val="center"/>
        </w:trPr>
        <w:tc>
          <w:tcPr>
            <w:tcW w:w="2417" w:type="dxa"/>
            <w:tcMar>
              <w:top w:w="0" w:type="dxa"/>
              <w:left w:w="108" w:type="dxa"/>
              <w:bottom w:w="0" w:type="dxa"/>
              <w:right w:w="108" w:type="dxa"/>
            </w:tcMar>
            <w:hideMark/>
          </w:tcPr>
          <w:p w:rsidR="00AD3D51" w:rsidRPr="00AD3D51" w:rsidRDefault="00AD3D51" w:rsidP="00AD3D51">
            <w:pPr>
              <w:spacing w:after="0" w:line="240" w:lineRule="auto"/>
              <w:ind w:right="-57"/>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Билим соҳаси:</w:t>
            </w:r>
          </w:p>
        </w:tc>
        <w:tc>
          <w:tcPr>
            <w:tcW w:w="1214" w:type="dxa"/>
            <w:gridSpan w:val="2"/>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en-US"/>
              </w:rPr>
              <w:t>3</w:t>
            </w:r>
            <w:r w:rsidRPr="00AD3D51">
              <w:rPr>
                <w:rFonts w:ascii="Times New Roman" w:eastAsia="Times New Roman" w:hAnsi="Times New Roman" w:cs="Times New Roman"/>
                <w:sz w:val="28"/>
                <w:szCs w:val="28"/>
              </w:rPr>
              <w:t>00 000 -</w:t>
            </w:r>
          </w:p>
        </w:tc>
        <w:tc>
          <w:tcPr>
            <w:tcW w:w="5033"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Ишлаб чиқариш-техник соҳа</w:t>
            </w:r>
          </w:p>
        </w:tc>
      </w:tr>
      <w:tr w:rsidR="00AD3D51" w:rsidRPr="00AD3D51" w:rsidTr="00AD3D51">
        <w:trPr>
          <w:jc w:val="center"/>
        </w:trPr>
        <w:tc>
          <w:tcPr>
            <w:tcW w:w="2417" w:type="dxa"/>
            <w:tcMar>
              <w:top w:w="0" w:type="dxa"/>
              <w:left w:w="108" w:type="dxa"/>
              <w:bottom w:w="0" w:type="dxa"/>
              <w:right w:w="108" w:type="dxa"/>
            </w:tcMar>
            <w:hideMark/>
          </w:tcPr>
          <w:p w:rsidR="00AD3D51" w:rsidRPr="00AD3D51" w:rsidRDefault="00AD3D51" w:rsidP="00AD3D51">
            <w:pPr>
              <w:spacing w:after="0" w:line="240" w:lineRule="auto"/>
              <w:ind w:right="-57"/>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Таълим соҳаси:</w:t>
            </w:r>
          </w:p>
        </w:tc>
        <w:tc>
          <w:tcPr>
            <w:tcW w:w="1214" w:type="dxa"/>
            <w:gridSpan w:val="2"/>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en-US"/>
              </w:rPr>
              <w:t>35</w:t>
            </w:r>
            <w:r w:rsidRPr="00AD3D51">
              <w:rPr>
                <w:rFonts w:ascii="Times New Roman" w:eastAsia="Times New Roman" w:hAnsi="Times New Roman" w:cs="Times New Roman"/>
                <w:sz w:val="28"/>
                <w:szCs w:val="28"/>
              </w:rPr>
              <w:t>0 000 -</w:t>
            </w:r>
          </w:p>
        </w:tc>
        <w:tc>
          <w:tcPr>
            <w:tcW w:w="5033"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Алоқа ва ахборотлаштириш, телекоммуникация технологиялари</w:t>
            </w:r>
          </w:p>
        </w:tc>
      </w:tr>
      <w:tr w:rsidR="00AD3D51" w:rsidRPr="00AD3D51" w:rsidTr="00AD3D51">
        <w:trPr>
          <w:jc w:val="center"/>
        </w:trPr>
        <w:tc>
          <w:tcPr>
            <w:tcW w:w="2417" w:type="dxa"/>
            <w:tcMar>
              <w:top w:w="0" w:type="dxa"/>
              <w:left w:w="108" w:type="dxa"/>
              <w:bottom w:w="0" w:type="dxa"/>
              <w:right w:w="108" w:type="dxa"/>
            </w:tcMar>
            <w:hideMark/>
          </w:tcPr>
          <w:p w:rsidR="00AD3D51" w:rsidRPr="00AD3D51" w:rsidRDefault="00AD3D51" w:rsidP="00AD3D51">
            <w:pPr>
              <w:spacing w:after="0" w:line="240" w:lineRule="auto"/>
              <w:ind w:right="-57"/>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Таълим йўналиши:</w:t>
            </w:r>
          </w:p>
        </w:tc>
        <w:tc>
          <w:tcPr>
            <w:tcW w:w="1195"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5350100-</w:t>
            </w:r>
          </w:p>
        </w:tc>
        <w:tc>
          <w:tcPr>
            <w:tcW w:w="5052" w:type="dxa"/>
            <w:gridSpan w:val="2"/>
            <w:tcMar>
              <w:top w:w="0" w:type="dxa"/>
              <w:left w:w="108" w:type="dxa"/>
              <w:bottom w:w="0" w:type="dxa"/>
              <w:right w:w="108" w:type="dxa"/>
            </w:tcMar>
            <w:hideMark/>
          </w:tcPr>
          <w:p w:rsidR="00AD3D51" w:rsidRPr="00AD3D51" w:rsidRDefault="00AD3D51" w:rsidP="00AD3D51">
            <w:pPr>
              <w:spacing w:after="0" w:line="240" w:lineRule="auto"/>
              <w:ind w:right="43"/>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Телекоммуникация технологиялари (Телекоммуникация технологиялари, </w:t>
            </w:r>
            <w:r w:rsidRPr="00AD3D51">
              <w:rPr>
                <w:rFonts w:ascii="Times New Roman" w:eastAsia="Times New Roman" w:hAnsi="Times New Roman" w:cs="Times New Roman"/>
                <w:sz w:val="28"/>
                <w:szCs w:val="28"/>
                <w:lang w:val="uz-Cyrl-UZ"/>
              </w:rPr>
              <w:t>т</w:t>
            </w:r>
            <w:r w:rsidRPr="00AD3D51">
              <w:rPr>
                <w:rFonts w:ascii="Times New Roman" w:eastAsia="Times New Roman" w:hAnsi="Times New Roman" w:cs="Times New Roman"/>
                <w:sz w:val="28"/>
                <w:szCs w:val="28"/>
              </w:rPr>
              <w:t>елерадиоэ</w:t>
            </w:r>
            <w:r w:rsidRPr="00AD3D51">
              <w:rPr>
                <w:rFonts w:ascii="Times New Roman" w:eastAsia="Times New Roman" w:hAnsi="Times New Roman" w:cs="Times New Roman"/>
                <w:sz w:val="28"/>
                <w:szCs w:val="28"/>
                <w:lang w:val="uz-Cyrl-UZ"/>
              </w:rPr>
              <w:t>ш</w:t>
            </w:r>
            <w:r w:rsidRPr="00AD3D51">
              <w:rPr>
                <w:rFonts w:ascii="Times New Roman" w:eastAsia="Times New Roman" w:hAnsi="Times New Roman" w:cs="Times New Roman"/>
                <w:sz w:val="28"/>
                <w:szCs w:val="28"/>
              </w:rPr>
              <w:t>иттириш, Мобил тизимлар)</w:t>
            </w:r>
          </w:p>
        </w:tc>
      </w:tr>
      <w:tr w:rsidR="00AD3D51" w:rsidRPr="00AD3D51" w:rsidTr="00AD3D51">
        <w:trPr>
          <w:jc w:val="center"/>
        </w:trPr>
        <w:tc>
          <w:tcPr>
            <w:tcW w:w="2370" w:type="dxa"/>
            <w:tcBorders>
              <w:top w:val="nil"/>
              <w:left w:val="nil"/>
              <w:bottom w:val="nil"/>
              <w:right w:val="nil"/>
            </w:tcBorders>
            <w:vAlign w:val="center"/>
            <w:hideMark/>
          </w:tcPr>
          <w:p w:rsidR="00AD3D51" w:rsidRPr="00AD3D51" w:rsidRDefault="00AD3D51" w:rsidP="00AD3D51">
            <w:pPr>
              <w:spacing w:after="0" w:line="240" w:lineRule="auto"/>
              <w:rPr>
                <w:rFonts w:ascii="Times New Roman" w:eastAsia="Times New Roman" w:hAnsi="Times New Roman" w:cs="Times New Roman"/>
                <w:sz w:val="1"/>
                <w:szCs w:val="24"/>
              </w:rPr>
            </w:pPr>
          </w:p>
        </w:tc>
        <w:tc>
          <w:tcPr>
            <w:tcW w:w="1350" w:type="dxa"/>
            <w:tcBorders>
              <w:top w:val="nil"/>
              <w:left w:val="nil"/>
              <w:bottom w:val="nil"/>
              <w:right w:val="nil"/>
            </w:tcBorders>
            <w:vAlign w:val="center"/>
            <w:hideMark/>
          </w:tcPr>
          <w:p w:rsidR="00AD3D51" w:rsidRPr="00AD3D51" w:rsidRDefault="00AD3D51" w:rsidP="00AD3D51">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AD3D51" w:rsidRPr="00AD3D51" w:rsidRDefault="00AD3D51" w:rsidP="00AD3D51">
            <w:pPr>
              <w:spacing w:after="0" w:line="240" w:lineRule="auto"/>
              <w:rPr>
                <w:rFonts w:ascii="Times New Roman" w:eastAsia="Times New Roman" w:hAnsi="Times New Roman" w:cs="Times New Roman"/>
                <w:sz w:val="1"/>
                <w:szCs w:val="24"/>
              </w:rPr>
            </w:pPr>
          </w:p>
        </w:tc>
        <w:tc>
          <w:tcPr>
            <w:tcW w:w="4920" w:type="dxa"/>
            <w:tcBorders>
              <w:top w:val="nil"/>
              <w:left w:val="nil"/>
              <w:bottom w:val="nil"/>
              <w:right w:val="nil"/>
            </w:tcBorders>
            <w:vAlign w:val="center"/>
            <w:hideMark/>
          </w:tcPr>
          <w:p w:rsidR="00AD3D51" w:rsidRPr="00AD3D51" w:rsidRDefault="00AD3D51" w:rsidP="00AD3D51">
            <w:pPr>
              <w:spacing w:after="0" w:line="240" w:lineRule="auto"/>
              <w:rPr>
                <w:rFonts w:ascii="Times New Roman" w:eastAsia="Times New Roman" w:hAnsi="Times New Roman" w:cs="Times New Roman"/>
                <w:sz w:val="1"/>
                <w:szCs w:val="24"/>
              </w:rPr>
            </w:pPr>
          </w:p>
        </w:tc>
      </w:tr>
    </w:tbl>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Тузувчилар:   проф. Арипов Х.К.</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проф. Абдуллаев А.М.</w:t>
      </w:r>
    </w:p>
    <w:p w:rsidR="00AD3D51" w:rsidRPr="00AD3D51" w:rsidRDefault="00AD3D51" w:rsidP="00AD3D51">
      <w:pPr>
        <w:spacing w:after="0" w:line="240" w:lineRule="auto"/>
        <w:ind w:left="6372"/>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проф. Ёдгорова Д.М.</w:t>
      </w:r>
    </w:p>
    <w:p w:rsidR="00AD3D51" w:rsidRPr="00AD3D51" w:rsidRDefault="00AD3D51" w:rsidP="00AD3D51">
      <w:pPr>
        <w:spacing w:after="0" w:line="240" w:lineRule="auto"/>
        <w:ind w:left="6372"/>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Тошматов Ш.Т.</w:t>
      </w:r>
    </w:p>
    <w:p w:rsidR="00AD3D51" w:rsidRPr="00AD3D51" w:rsidRDefault="00AD3D51" w:rsidP="00AD3D51">
      <w:pPr>
        <w:spacing w:after="0" w:line="240" w:lineRule="auto"/>
        <w:ind w:left="6372"/>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Тошкент  - 2016</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МУНДАРИЖА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tbl>
      <w:tblPr>
        <w:tblW w:w="0" w:type="auto"/>
        <w:tblInd w:w="-176" w:type="dxa"/>
        <w:tblCellMar>
          <w:left w:w="0" w:type="dxa"/>
          <w:right w:w="0" w:type="dxa"/>
        </w:tblCellMar>
        <w:tblLook w:val="04A0" w:firstRow="1" w:lastRow="0" w:firstColumn="1" w:lastColumn="0" w:noHBand="0" w:noVBand="1"/>
      </w:tblPr>
      <w:tblGrid>
        <w:gridCol w:w="568"/>
        <w:gridCol w:w="1688"/>
        <w:gridCol w:w="6824"/>
        <w:gridCol w:w="564"/>
      </w:tblGrid>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Маъруза 1.</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Яримўтказгичларни электрофизик хусусиятлари...........</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2.</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Маъруза</w:t>
            </w:r>
            <w:r w:rsidRPr="00AD3D51">
              <w:rPr>
                <w:rFonts w:ascii="Times New Roman" w:eastAsia="Times New Roman" w:hAnsi="Times New Roman" w:cs="Times New Roman"/>
                <w:sz w:val="28"/>
                <w:szCs w:val="28"/>
              </w:rPr>
              <w:t> 2.</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Яримўтказгичларда контакт ходисалар...........................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11</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3.</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Маъруза</w:t>
            </w:r>
            <w:r w:rsidRPr="00AD3D51">
              <w:rPr>
                <w:rFonts w:ascii="Times New Roman" w:eastAsia="Times New Roman" w:hAnsi="Times New Roman" w:cs="Times New Roman"/>
                <w:sz w:val="28"/>
                <w:szCs w:val="28"/>
              </w:rPr>
              <w:t> 3.</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Яримўтказгичларда контакт ходисалар...........................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15</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4.</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Маъруза</w:t>
            </w:r>
            <w:r w:rsidRPr="00AD3D51">
              <w:rPr>
                <w:rFonts w:ascii="Times New Roman" w:eastAsia="Times New Roman" w:hAnsi="Times New Roman" w:cs="Times New Roman"/>
                <w:sz w:val="28"/>
                <w:szCs w:val="28"/>
              </w:rPr>
              <w:t> 4.</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Яримўтказгич диодлар.......................................................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24</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5.</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5.</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Яримўтказгич диодлар.......................................................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25</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6.</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6.</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Биполяр транзисторлар (БТ) ............................................</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37</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7.</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7.</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Биполяр транзисторлар (БТ) ............................................</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39</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8.</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8.</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Биполяр транзисторлар (БТ) ............................................</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42</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9.</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9.</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Биполяр транзисторлар (БТ) ............................................</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49</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10.</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10.</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Кўп қатламли яримўтказгич асбоблар.............................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55</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11.</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11.</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Майдоний (униполяр) транзисторлар..............................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57</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12.</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12.</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Майдоний (униполяр) транзисторлар..............................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60</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13.</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13.</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Майдоний (униполяр) транзисторлар..............................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63</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14.</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14.</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Майдоний (униполяр) транзисторлар..............................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65</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15.</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15.</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Интеграл микросхемалар..................................................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72</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16.</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16.</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Интеграл микросхемалар..................................................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79</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17.</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Маъруза 17.</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Электрониканинг истиқболли йўналишлари..................</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86</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18.</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Маъруза 18.</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Электрониканинг истиқболли йўналишлари..................</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89</w:t>
            </w:r>
          </w:p>
        </w:tc>
      </w:tr>
      <w:tr w:rsidR="00AD3D51" w:rsidRPr="00AD3D51" w:rsidTr="00AD3D51">
        <w:tc>
          <w:tcPr>
            <w:tcW w:w="56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c>
          <w:tcPr>
            <w:tcW w:w="168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c>
          <w:tcPr>
            <w:tcW w:w="6824" w:type="dxa"/>
            <w:tcMar>
              <w:top w:w="0" w:type="dxa"/>
              <w:left w:w="108" w:type="dxa"/>
              <w:bottom w:w="0" w:type="dxa"/>
              <w:right w:w="108" w:type="dxa"/>
            </w:tcMar>
            <w:hideMark/>
          </w:tcPr>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Фойдаланилган адабиётлар...............................................</w:t>
            </w:r>
          </w:p>
        </w:tc>
        <w:tc>
          <w:tcPr>
            <w:tcW w:w="564"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94</w:t>
            </w:r>
          </w:p>
        </w:tc>
      </w:tr>
    </w:tbl>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1 –</w:t>
      </w:r>
      <w:r w:rsidRPr="00AD3D51">
        <w:rPr>
          <w:rFonts w:ascii="Times New Roman" w:eastAsia="Times New Roman" w:hAnsi="Times New Roman" w:cs="Times New Roman"/>
          <w:b/>
          <w:bCs/>
          <w:color w:val="000000"/>
          <w:sz w:val="28"/>
          <w:szCs w:val="28"/>
          <w:lang w:val="uz-Cyrl-UZ"/>
        </w:rPr>
        <w:t>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ЯРИМЎТКАЗГИЧЛАРНИ ЭЛЕКТРОФИЗИК  ХУСУСИЯТЛАРИ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Ярим ўтказичлар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Қаттиқ жисм зона назарияси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Хусусий яримўтказувчанлик</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Киритмали ярим ўтказувчанлик</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ЭЗТларнинг мувозанат ҳолатдаги концентрацияси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Замонавий электроника қурилмалари ярим ўтказгичли материаллардан тайёрланади. Ярим ўтказичлар кристалл, аморф ва суюқ бўлади. Ярим ўтказгичли техникада асосан кристалл ярим ўтказгичлар (10</w:t>
      </w:r>
      <w:r w:rsidRPr="00AD3D51">
        <w:rPr>
          <w:rFonts w:ascii="Times New Roman" w:eastAsia="Times New Roman" w:hAnsi="Times New Roman" w:cs="Times New Roman"/>
          <w:color w:val="000000"/>
          <w:sz w:val="28"/>
          <w:szCs w:val="28"/>
          <w:vertAlign w:val="superscript"/>
          <w:lang w:val="uz-Cyrl-UZ"/>
        </w:rPr>
        <w:t>10 </w:t>
      </w:r>
      <w:r w:rsidRPr="00AD3D51">
        <w:rPr>
          <w:rFonts w:ascii="Times New Roman" w:eastAsia="Times New Roman" w:hAnsi="Times New Roman" w:cs="Times New Roman"/>
          <w:color w:val="000000"/>
          <w:sz w:val="28"/>
          <w:szCs w:val="28"/>
          <w:lang w:val="uz-Cyrl-UZ"/>
        </w:rPr>
        <w:t>асосий модда таркибида бир атомдан ортиқ бўлмаган киритма монокристаллари) қўлланилади. Одатда ярим ўтказгичларга солиштирма электр ўтказувчанлиги </w:t>
      </w:r>
      <w:r>
        <w:rPr>
          <w:rFonts w:ascii="Times New Roman" w:eastAsia="Times New Roman" w:hAnsi="Times New Roman" w:cs="Times New Roman"/>
          <w:noProof/>
          <w:color w:val="000000"/>
          <w:sz w:val="28"/>
          <w:szCs w:val="28"/>
          <w:vertAlign w:val="subscript"/>
        </w:rPr>
        <w:drawing>
          <wp:inline distT="0" distB="0" distL="0" distR="0">
            <wp:extent cx="230505" cy="191135"/>
            <wp:effectExtent l="0" t="0" r="0" b="0"/>
            <wp:docPr id="290" name="Рисунок 290" descr="http://library.tuit.uz/lectures/elektronika_radiotexnika/elektronika_maruza_201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tuit.uz/lectures/elektronika_radiotexnika/elektronika_maruza_2016.files/image00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металлар ва диэлектриклар оралиғида бўлган ярим ўтказгичлар киради (уларнинг номи ҳам шундан келиб чиқади). </w:t>
      </w:r>
      <w:r w:rsidRPr="00AD3D51">
        <w:rPr>
          <w:rFonts w:ascii="Times New Roman" w:eastAsia="Times New Roman" w:hAnsi="Times New Roman" w:cs="Times New Roman"/>
          <w:color w:val="000000"/>
          <w:sz w:val="28"/>
          <w:szCs w:val="28"/>
        </w:rPr>
        <w:t>Хона температурасида уларнинг солиштирма электр ўтказувчанлиги 10</w:t>
      </w:r>
      <w:r w:rsidRPr="00AD3D51">
        <w:rPr>
          <w:rFonts w:ascii="Times New Roman" w:eastAsia="Times New Roman" w:hAnsi="Times New Roman" w:cs="Times New Roman"/>
          <w:color w:val="000000"/>
          <w:sz w:val="28"/>
          <w:szCs w:val="28"/>
          <w:vertAlign w:val="superscript"/>
        </w:rPr>
        <w:t>-8</w:t>
      </w:r>
      <w:r w:rsidRPr="00AD3D51">
        <w:rPr>
          <w:rFonts w:ascii="Times New Roman" w:eastAsia="Times New Roman" w:hAnsi="Times New Roman" w:cs="Times New Roman"/>
          <w:color w:val="000000"/>
          <w:sz w:val="28"/>
          <w:szCs w:val="28"/>
        </w:rPr>
        <w:t>дан</w:t>
      </w:r>
      <w:r w:rsidRPr="00AD3D51">
        <w:rPr>
          <w:rFonts w:ascii="Times New Roman" w:eastAsia="Times New Roman" w:hAnsi="Times New Roman" w:cs="Times New Roman"/>
          <w:color w:val="000000"/>
          <w:sz w:val="28"/>
          <w:szCs w:val="28"/>
          <w:vertAlign w:val="superscript"/>
        </w:rPr>
        <w:t> </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5</w:t>
      </w:r>
      <w:r w:rsidRPr="00AD3D51">
        <w:rPr>
          <w:rFonts w:ascii="Times New Roman" w:eastAsia="Times New Roman" w:hAnsi="Times New Roman" w:cs="Times New Roman"/>
          <w:color w:val="000000"/>
          <w:sz w:val="28"/>
          <w:szCs w:val="28"/>
        </w:rPr>
        <w:t>гача См/м (метрга Сименс)ни ташкил этади. Металларда </w:t>
      </w:r>
      <w:r>
        <w:rPr>
          <w:rFonts w:ascii="Times New Roman" w:eastAsia="Times New Roman" w:hAnsi="Times New Roman" w:cs="Times New Roman"/>
          <w:noProof/>
          <w:color w:val="000000"/>
          <w:sz w:val="28"/>
          <w:szCs w:val="28"/>
          <w:vertAlign w:val="subscript"/>
        </w:rPr>
        <w:drawing>
          <wp:inline distT="0" distB="0" distL="0" distR="0">
            <wp:extent cx="325755" cy="191135"/>
            <wp:effectExtent l="0" t="0" r="0" b="0"/>
            <wp:docPr id="289" name="Рисунок 289" descr="http://library.tuit.uz/lectures/elektronika_radiotexnika/elektronika_maruza_201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ary.tuit.uz/lectures/elektronika_radiotexnika/elektronika_maruza_2016.files/image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 cy="191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6</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8</w:t>
      </w:r>
      <w:r w:rsidRPr="00AD3D51">
        <w:rPr>
          <w:rFonts w:ascii="Times New Roman" w:eastAsia="Times New Roman" w:hAnsi="Times New Roman" w:cs="Times New Roman"/>
          <w:color w:val="000000"/>
          <w:sz w:val="28"/>
          <w:szCs w:val="28"/>
        </w:rPr>
        <w:t> См/м,  диэлектрикларда эса </w:t>
      </w:r>
      <w:r>
        <w:rPr>
          <w:rFonts w:ascii="Times New Roman" w:eastAsia="Times New Roman" w:hAnsi="Times New Roman" w:cs="Times New Roman"/>
          <w:noProof/>
          <w:color w:val="000000"/>
          <w:sz w:val="28"/>
          <w:szCs w:val="28"/>
          <w:vertAlign w:val="subscript"/>
        </w:rPr>
        <w:drawing>
          <wp:inline distT="0" distB="0" distL="0" distR="0">
            <wp:extent cx="262255" cy="191135"/>
            <wp:effectExtent l="0" t="0" r="0" b="0"/>
            <wp:docPr id="288" name="Рисунок 288" descr="http://library.tuit.uz/lectures/elektronika_radiotexnika/elektronika_maruza_201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tuit.uz/lectures/elektronika_radiotexnika/elektronika_maruza_2016.files/image0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191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-8</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-13</w:t>
      </w:r>
      <w:r w:rsidRPr="00AD3D51">
        <w:rPr>
          <w:rFonts w:ascii="Times New Roman" w:eastAsia="Times New Roman" w:hAnsi="Times New Roman" w:cs="Times New Roman"/>
          <w:color w:val="000000"/>
          <w:sz w:val="28"/>
          <w:szCs w:val="28"/>
        </w:rPr>
        <w:t> См/м. </w:t>
      </w:r>
      <w:r w:rsidRPr="00AD3D51">
        <w:rPr>
          <w:rFonts w:ascii="Times New Roman" w:eastAsia="Times New Roman" w:hAnsi="Times New Roman" w:cs="Times New Roman"/>
          <w:color w:val="000000"/>
          <w:sz w:val="28"/>
          <w:szCs w:val="28"/>
          <w:lang w:val="uz-Cyrl-UZ"/>
        </w:rPr>
        <w:t>Я</w:t>
      </w:r>
      <w:r w:rsidRPr="00AD3D51">
        <w:rPr>
          <w:rFonts w:ascii="Times New Roman" w:eastAsia="Times New Roman" w:hAnsi="Times New Roman" w:cs="Times New Roman"/>
          <w:color w:val="000000"/>
          <w:sz w:val="28"/>
          <w:szCs w:val="28"/>
        </w:rPr>
        <w:t>рим ўтказгичларнинг асосий хусусияти ш</w:t>
      </w:r>
      <w:r w:rsidRPr="00AD3D51">
        <w:rPr>
          <w:rFonts w:ascii="Times New Roman" w:eastAsia="Times New Roman" w:hAnsi="Times New Roman" w:cs="Times New Roman"/>
          <w:color w:val="000000"/>
          <w:sz w:val="28"/>
          <w:szCs w:val="28"/>
          <w:lang w:val="uz-Cyrl-UZ"/>
        </w:rPr>
        <w:t>у</w:t>
      </w:r>
      <w:r w:rsidRPr="00AD3D51">
        <w:rPr>
          <w:rFonts w:ascii="Times New Roman" w:eastAsia="Times New Roman" w:hAnsi="Times New Roman" w:cs="Times New Roman"/>
          <w:color w:val="000000"/>
          <w:sz w:val="28"/>
          <w:szCs w:val="28"/>
        </w:rPr>
        <w:t>ндаки, температура ор</w:t>
      </w:r>
      <w:r w:rsidRPr="00AD3D51">
        <w:rPr>
          <w:rFonts w:ascii="Times New Roman" w:eastAsia="Times New Roman" w:hAnsi="Times New Roman" w:cs="Times New Roman"/>
          <w:color w:val="000000"/>
          <w:sz w:val="28"/>
          <w:szCs w:val="28"/>
          <w:lang w:val="uz-Cyrl-UZ"/>
        </w:rPr>
        <w:t>т</w:t>
      </w:r>
      <w:r w:rsidRPr="00AD3D51">
        <w:rPr>
          <w:rFonts w:ascii="Times New Roman" w:eastAsia="Times New Roman" w:hAnsi="Times New Roman" w:cs="Times New Roman"/>
          <w:color w:val="000000"/>
          <w:sz w:val="28"/>
          <w:szCs w:val="28"/>
        </w:rPr>
        <w:t>ган сари уларнинг солиштирма электр ўтказучанлиги ҳам ортиб боради, металларда эса камаяди. Ярим ўтказгичларнинг электр ўтказувчанлиги ёруғлик билан нурлантириш ва ҳатто жуда кичик киритма миқдорига боғлиқ. Ярим ўтказгичларнинг хоссалари </w:t>
      </w:r>
      <w:r w:rsidRPr="00AD3D51">
        <w:rPr>
          <w:rFonts w:ascii="Times New Roman" w:eastAsia="Times New Roman" w:hAnsi="Times New Roman" w:cs="Times New Roman"/>
          <w:b/>
          <w:bCs/>
          <w:i/>
          <w:iCs/>
          <w:color w:val="000000"/>
          <w:sz w:val="28"/>
          <w:szCs w:val="28"/>
        </w:rPr>
        <w:t>қаттиқ жисм зона назарияси</w:t>
      </w:r>
      <w:r w:rsidRPr="00AD3D51">
        <w:rPr>
          <w:rFonts w:ascii="Times New Roman" w:eastAsia="Times New Roman" w:hAnsi="Times New Roman" w:cs="Times New Roman"/>
          <w:color w:val="000000"/>
          <w:sz w:val="28"/>
          <w:szCs w:val="28"/>
        </w:rPr>
        <w:t> билан тушунтирилади.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Ҳар бир қаттиқ жисм кўп сонли бир-бири билан кучли ўзаро таъсирлашаётган атомлардан таркиб топган. Шу сабабли бир бўлак қаттиқ жисм таркибидаги атомлар мажмуаси ягона тузилма деб қаралади. Қаттиқ жисмда атомлар боғлиқлиги атомнинг ташқи қобиғидаги электронларни жуфт бўлиб бирлашишлари (валент электронлар) натижасида юзага келади. Бундай боғланиш </w:t>
      </w:r>
      <w:r w:rsidRPr="00AD3D51">
        <w:rPr>
          <w:rFonts w:ascii="Times New Roman" w:eastAsia="Times New Roman" w:hAnsi="Times New Roman" w:cs="Times New Roman"/>
          <w:b/>
          <w:bCs/>
          <w:i/>
          <w:iCs/>
          <w:color w:val="000000"/>
          <w:sz w:val="28"/>
          <w:szCs w:val="28"/>
        </w:rPr>
        <w:t>ковалент боғланиш</w:t>
      </w:r>
      <w:r w:rsidRPr="00AD3D51">
        <w:rPr>
          <w:rFonts w:ascii="Times New Roman" w:eastAsia="Times New Roman" w:hAnsi="Times New Roman" w:cs="Times New Roman"/>
          <w:color w:val="000000"/>
          <w:sz w:val="28"/>
          <w:szCs w:val="28"/>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Атомдаги бирор электрон каби валент электрон энергияси </w:t>
      </w:r>
      <w:r w:rsidRPr="00AD3D51">
        <w:rPr>
          <w:rFonts w:ascii="Times New Roman" w:eastAsia="Times New Roman" w:hAnsi="Times New Roman" w:cs="Times New Roman"/>
          <w:color w:val="000000"/>
          <w:sz w:val="28"/>
          <w:szCs w:val="28"/>
          <w:lang w:val="en-US"/>
        </w:rPr>
        <w:t>W</w:t>
      </w:r>
      <w:r w:rsidRPr="00AD3D51">
        <w:rPr>
          <w:rFonts w:ascii="Times New Roman" w:eastAsia="Times New Roman" w:hAnsi="Times New Roman" w:cs="Times New Roman"/>
          <w:color w:val="000000"/>
          <w:sz w:val="28"/>
          <w:szCs w:val="28"/>
        </w:rPr>
        <w:t>  ҳам дискрет ёки квантланган бўлади, яъни электрон </w:t>
      </w:r>
      <w:r w:rsidRPr="00AD3D51">
        <w:rPr>
          <w:rFonts w:ascii="Times New Roman" w:eastAsia="Times New Roman" w:hAnsi="Times New Roman" w:cs="Times New Roman"/>
          <w:b/>
          <w:bCs/>
          <w:i/>
          <w:iCs/>
          <w:color w:val="000000"/>
          <w:sz w:val="28"/>
          <w:szCs w:val="28"/>
        </w:rPr>
        <w:t>энергетик сатҳ</w:t>
      </w:r>
      <w:r w:rsidRPr="00AD3D51">
        <w:rPr>
          <w:rFonts w:ascii="Times New Roman" w:eastAsia="Times New Roman" w:hAnsi="Times New Roman" w:cs="Times New Roman"/>
          <w:color w:val="000000"/>
          <w:sz w:val="28"/>
          <w:szCs w:val="28"/>
        </w:rPr>
        <w:t> деб аталувчи бирор рухсат этилган энергия қийматига эга бўлади. Энергетик сатҳлар электронлар учун таъқиқланган энергиялар билан ажратилган. Улар </w:t>
      </w:r>
      <w:r w:rsidRPr="00AD3D51">
        <w:rPr>
          <w:rFonts w:ascii="Times New Roman" w:eastAsia="Times New Roman" w:hAnsi="Times New Roman" w:cs="Times New Roman"/>
          <w:b/>
          <w:bCs/>
          <w:i/>
          <w:iCs/>
          <w:color w:val="000000"/>
          <w:sz w:val="28"/>
          <w:szCs w:val="28"/>
        </w:rPr>
        <w:t>таъқиқланган зоналар</w:t>
      </w:r>
      <w:r w:rsidRPr="00AD3D51">
        <w:rPr>
          <w:rFonts w:ascii="Times New Roman" w:eastAsia="Times New Roman" w:hAnsi="Times New Roman" w:cs="Times New Roman"/>
          <w:color w:val="000000"/>
          <w:sz w:val="28"/>
          <w:szCs w:val="28"/>
        </w:rPr>
        <w:t> деб аталади. Қаттиқ жисмларда қўшни электронлар бир-бирига жуда яқин жойлашганлиги учун, энергетик сатҳларни силжиши ва ажралишига олиб келади ва натижада </w:t>
      </w:r>
      <w:r w:rsidRPr="00AD3D51">
        <w:rPr>
          <w:rFonts w:ascii="Times New Roman" w:eastAsia="Times New Roman" w:hAnsi="Times New Roman" w:cs="Times New Roman"/>
          <w:b/>
          <w:bCs/>
          <w:i/>
          <w:iCs/>
          <w:color w:val="000000"/>
          <w:sz w:val="28"/>
          <w:szCs w:val="28"/>
        </w:rPr>
        <w:t>рухсат этилган энергетик зоналар</w:t>
      </w:r>
      <w:r w:rsidRPr="00AD3D51">
        <w:rPr>
          <w:rFonts w:ascii="Times New Roman" w:eastAsia="Times New Roman" w:hAnsi="Times New Roman" w:cs="Times New Roman"/>
          <w:color w:val="000000"/>
          <w:sz w:val="28"/>
          <w:szCs w:val="28"/>
        </w:rPr>
        <w:t xml:space="preserve"> юзага келади. Энергетик зонада рухсат этилган сатҳлар сони кристалдаги атомлар сонига тенг бўлади. Рухсат этилган зоналар кенглиги одатда бир неча электрон – вольтга тенг (электрон – вольт – бу 1В га тенг бўлган потенциаллар фарқини енгиб ўтган электроннинг олган </w:t>
      </w:r>
      <w:r w:rsidRPr="00AD3D51">
        <w:rPr>
          <w:rFonts w:ascii="Times New Roman" w:eastAsia="Times New Roman" w:hAnsi="Times New Roman" w:cs="Times New Roman"/>
          <w:color w:val="000000"/>
          <w:sz w:val="28"/>
          <w:szCs w:val="28"/>
        </w:rPr>
        <w:lastRenderedPageBreak/>
        <w:t>энергияси). Рухсат этилган зонадаги минимал энергия сатҳи </w:t>
      </w:r>
      <w:r w:rsidRPr="00AD3D51">
        <w:rPr>
          <w:rFonts w:ascii="Times New Roman" w:eastAsia="Times New Roman" w:hAnsi="Times New Roman" w:cs="Times New Roman"/>
          <w:b/>
          <w:bCs/>
          <w:i/>
          <w:iCs/>
          <w:color w:val="000000"/>
          <w:sz w:val="28"/>
          <w:szCs w:val="28"/>
        </w:rPr>
        <w:t>туби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Wc</w:t>
      </w:r>
      <w:r w:rsidRPr="00AD3D51">
        <w:rPr>
          <w:rFonts w:ascii="Times New Roman" w:eastAsia="Times New Roman" w:hAnsi="Times New Roman" w:cs="Times New Roman"/>
          <w:color w:val="000000"/>
          <w:sz w:val="28"/>
          <w:szCs w:val="28"/>
        </w:rPr>
        <w:t>), максимал энергия эса </w:t>
      </w:r>
      <w:r w:rsidRPr="00AD3D51">
        <w:rPr>
          <w:rFonts w:ascii="Times New Roman" w:eastAsia="Times New Roman" w:hAnsi="Times New Roman" w:cs="Times New Roman"/>
          <w:b/>
          <w:bCs/>
          <w:i/>
          <w:iCs/>
          <w:color w:val="000000"/>
          <w:sz w:val="28"/>
          <w:szCs w:val="28"/>
        </w:rPr>
        <w:t>шипи</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en-US"/>
        </w:rPr>
        <w:t>Wv</w:t>
      </w:r>
      <w:r w:rsidRPr="00AD3D51">
        <w:rPr>
          <w:rFonts w:ascii="Times New Roman" w:eastAsia="Times New Roman" w:hAnsi="Times New Roman" w:cs="Times New Roman"/>
          <w:color w:val="000000"/>
          <w:sz w:val="28"/>
          <w:szCs w:val="28"/>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.1-расмда ярим ўтказгичнинг зона диаграммаси келтирилган. Таъқиқланган зона кенглиги </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lang w:val="en-US"/>
        </w:rPr>
        <w:t>W</w:t>
      </w:r>
      <w:r w:rsidRPr="00AD3D51">
        <w:rPr>
          <w:rFonts w:ascii="Times New Roman" w:eastAsia="Times New Roman" w:hAnsi="Times New Roman" w:cs="Times New Roman"/>
          <w:color w:val="000000"/>
          <w:sz w:val="28"/>
          <w:szCs w:val="28"/>
        </w:rPr>
        <w:t>т ярим ўтказгичнинг асосий параметри бўлиб ҳисобланади.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2878455" cy="2536190"/>
            <wp:effectExtent l="0" t="0" r="0" b="0"/>
            <wp:docPr id="287" name="Рисунок 287" descr="http://library.tuit.uz/lectures/elektronika_radiotexnika/elektronika_maruza_2016.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tuit.uz/lectures/elektronika_radiotexnika/elektronika_maruza_2016.files/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455" cy="2536190"/>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1.1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Яримўтказгичларда тақиқланган зона кенглиги деб аталувчи </w:t>
      </w:r>
      <w:r w:rsidRPr="00AD3D51">
        <w:rPr>
          <w:rFonts w:ascii="Times New Roman" w:eastAsia="Times New Roman" w:hAnsi="Times New Roman" w:cs="Times New Roman"/>
          <w:i/>
          <w:iCs/>
          <w:color w:val="000000"/>
          <w:sz w:val="28"/>
          <w:szCs w:val="28"/>
          <w:lang w:val="uz-Cyrl-UZ"/>
        </w:rPr>
        <w:t>Wg</w:t>
      </w:r>
      <w:r w:rsidRPr="00AD3D51">
        <w:rPr>
          <w:rFonts w:ascii="Times New Roman" w:eastAsia="Times New Roman" w:hAnsi="Times New Roman" w:cs="Times New Roman"/>
          <w:color w:val="000000"/>
          <w:sz w:val="28"/>
          <w:szCs w:val="28"/>
          <w:lang w:val="uz-Cyrl-UZ"/>
        </w:rPr>
        <w:t> параметр энг муҳим параметр ҳисобланади. Температура ортиши билан тақиқланган зона кенглиги камайиб боради.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Электроникада кенг қўлланиладиган ярим ўтказгичларнинг таъқиқланган зона кенгликлари </w:t>
      </w:r>
      <w:r w:rsidRPr="00AD3D51">
        <w:rPr>
          <w:rFonts w:ascii="Symbol" w:eastAsia="Times New Roman" w:hAnsi="Symbol" w:cs="Times New Roman"/>
          <w:color w:val="000000"/>
          <w:sz w:val="28"/>
          <w:szCs w:val="28"/>
          <w:lang w:val="uz-Cyrl-UZ"/>
        </w:rPr>
        <w:t></w:t>
      </w:r>
      <w:r w:rsidRPr="00AD3D51">
        <w:rPr>
          <w:rFonts w:ascii="Times New Roman" w:eastAsia="Times New Roman" w:hAnsi="Times New Roman" w:cs="Times New Roman"/>
          <w:color w:val="000000"/>
          <w:sz w:val="28"/>
          <w:szCs w:val="28"/>
          <w:lang w:val="uz-Cyrl-UZ"/>
        </w:rPr>
        <w:t>Wт (эВ) қуйидагига тенг: германий учун – 0,67, кремний учун – 1,12 ва галлий арсениди учун -1,38.</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Диэлектрикларда таъқиқланган зона кенглиги </w:t>
      </w:r>
      <w:r w:rsidRPr="00AD3D51">
        <w:rPr>
          <w:rFonts w:ascii="Symbol" w:eastAsia="Times New Roman" w:hAnsi="Symbol" w:cs="Times New Roman"/>
          <w:color w:val="000000"/>
          <w:sz w:val="28"/>
          <w:szCs w:val="28"/>
          <w:lang w:val="uz-Cyrl-UZ"/>
        </w:rPr>
        <w:t></w:t>
      </w:r>
      <w:r w:rsidRPr="00AD3D51">
        <w:rPr>
          <w:rFonts w:ascii="Times New Roman" w:eastAsia="Times New Roman" w:hAnsi="Times New Roman" w:cs="Times New Roman"/>
          <w:color w:val="000000"/>
          <w:sz w:val="28"/>
          <w:szCs w:val="28"/>
          <w:lang w:val="uz-Cyrl-UZ"/>
        </w:rPr>
        <w:t>Wт</w:t>
      </w:r>
      <w:r>
        <w:rPr>
          <w:rFonts w:ascii="Times New Roman" w:eastAsia="Times New Roman" w:hAnsi="Times New Roman" w:cs="Times New Roman"/>
          <w:noProof/>
          <w:color w:val="000000"/>
          <w:sz w:val="28"/>
          <w:szCs w:val="28"/>
          <w:vertAlign w:val="subscript"/>
        </w:rPr>
        <w:drawing>
          <wp:inline distT="0" distB="0" distL="0" distR="0">
            <wp:extent cx="262255" cy="207010"/>
            <wp:effectExtent l="0" t="0" r="0" b="0"/>
            <wp:docPr id="286" name="Рисунок 286" descr="http://library.tuit.uz/lectures/elektronika_radiotexnika/elektronika_maruza_2016.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tuit.uz/lectures/elektronika_radiotexnika/elektronika_maruza_2016.files/image0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55" cy="20701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2 эВ, металларда эса рухсат этилган зоналар бир – бирига кириб кетган  бўлади, яъни мавжуд эмас.</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Юқоридаги рухсат этилган зона </w:t>
      </w:r>
      <w:r w:rsidRPr="00AD3D51">
        <w:rPr>
          <w:rFonts w:ascii="Times New Roman" w:eastAsia="Times New Roman" w:hAnsi="Times New Roman" w:cs="Times New Roman"/>
          <w:b/>
          <w:bCs/>
          <w:i/>
          <w:iCs/>
          <w:color w:val="000000"/>
          <w:sz w:val="28"/>
          <w:szCs w:val="28"/>
          <w:lang w:val="uz-Cyrl-UZ"/>
        </w:rPr>
        <w:t>ўтказувчанлик зонаси</w:t>
      </w:r>
      <w:r w:rsidRPr="00AD3D51">
        <w:rPr>
          <w:rFonts w:ascii="Times New Roman" w:eastAsia="Times New Roman" w:hAnsi="Times New Roman" w:cs="Times New Roman"/>
          <w:color w:val="000000"/>
          <w:sz w:val="28"/>
          <w:szCs w:val="28"/>
          <w:lang w:val="uz-Cyrl-UZ"/>
        </w:rPr>
        <w:t> деб аталади, яъни мос энергияга эга бўлган электронлар, ташқи электр майдони таъсирида ярим ўтказгич ҳажмида ҳаракатланишлари мумкин. Бунда улар электр ўтказувчанлик юзага келтирадилар. Ўтказувчанлик зонасидаги бирор энергияга мос келадиган электронлар </w:t>
      </w:r>
      <w:r w:rsidRPr="00AD3D51">
        <w:rPr>
          <w:rFonts w:ascii="Times New Roman" w:eastAsia="Times New Roman" w:hAnsi="Times New Roman" w:cs="Times New Roman"/>
          <w:b/>
          <w:bCs/>
          <w:i/>
          <w:iCs/>
          <w:color w:val="000000"/>
          <w:sz w:val="28"/>
          <w:szCs w:val="28"/>
          <w:lang w:val="uz-Cyrl-UZ"/>
        </w:rPr>
        <w:t>ўтказувчанлик электронлари</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b/>
          <w:bCs/>
          <w:i/>
          <w:iCs/>
          <w:color w:val="000000"/>
          <w:sz w:val="28"/>
          <w:szCs w:val="28"/>
          <w:lang w:val="uz-Cyrl-UZ"/>
        </w:rPr>
        <w:t>эркин заряд ташувчилар</w:t>
      </w:r>
      <w:r w:rsidRPr="00AD3D51">
        <w:rPr>
          <w:rFonts w:ascii="Times New Roman" w:eastAsia="Times New Roman" w:hAnsi="Times New Roman" w:cs="Times New Roman"/>
          <w:color w:val="000000"/>
          <w:sz w:val="28"/>
          <w:szCs w:val="28"/>
          <w:lang w:val="uz-Cyrl-UZ"/>
        </w:rPr>
        <w:t> деб аталадилар. Қуйидаги рухсат этилган зона </w:t>
      </w:r>
      <w:r w:rsidRPr="00AD3D51">
        <w:rPr>
          <w:rFonts w:ascii="Times New Roman" w:eastAsia="Times New Roman" w:hAnsi="Times New Roman" w:cs="Times New Roman"/>
          <w:b/>
          <w:bCs/>
          <w:i/>
          <w:iCs/>
          <w:color w:val="000000"/>
          <w:sz w:val="28"/>
          <w:szCs w:val="28"/>
          <w:lang w:val="uz-Cyrl-UZ"/>
        </w:rPr>
        <w:t>валент зона</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Абсолют ноль температурада (0 К) ярим ўтказгичнинг валент зонасидаги барча сатҳлар электронлар билан тўлган, ўтказувчанлик зонасидаги сатҳлар эса электронлардан холи бўлади. Абсолют нолдан фарқли температураларда яримўтказгичда электрон – ковак жуфтликларининг генерация ва рекомбинацияси ҳамда киритмалар атомларининг ионлашуви ва нейтраллашуви содир бўлади. Бунда электронлар </w:t>
      </w:r>
      <w:r w:rsidRPr="00AD3D51">
        <w:rPr>
          <w:rFonts w:ascii="Times New Roman" w:eastAsia="Times New Roman" w:hAnsi="Times New Roman" w:cs="Times New Roman"/>
          <w:i/>
          <w:iCs/>
          <w:color w:val="000000"/>
          <w:sz w:val="28"/>
          <w:szCs w:val="28"/>
          <w:lang w:val="en-US"/>
        </w:rPr>
        <w:t>W</w:t>
      </w:r>
      <w:r w:rsidRPr="00AD3D51">
        <w:rPr>
          <w:rFonts w:ascii="Times New Roman" w:eastAsia="Times New Roman" w:hAnsi="Times New Roman" w:cs="Times New Roman"/>
          <w:color w:val="000000"/>
          <w:sz w:val="28"/>
          <w:szCs w:val="28"/>
          <w:lang w:val="uz-Cyrl-UZ"/>
        </w:rPr>
        <w:t> энергияли у ёки бу энергетик сатҳларни эгаллайдилар. Мувозанат ҳолатда (</w:t>
      </w:r>
      <w:r w:rsidRPr="00AD3D51">
        <w:rPr>
          <w:rFonts w:ascii="Times New Roman" w:eastAsia="Times New Roman" w:hAnsi="Times New Roman" w:cs="Times New Roman"/>
          <w:i/>
          <w:iCs/>
          <w:color w:val="000000"/>
          <w:sz w:val="28"/>
          <w:szCs w:val="28"/>
          <w:lang w:val="uz-Cyrl-UZ"/>
        </w:rPr>
        <w:t>T</w:t>
      </w:r>
      <w:r w:rsidRPr="00AD3D51">
        <w:rPr>
          <w:rFonts w:ascii="Times New Roman" w:eastAsia="Times New Roman" w:hAnsi="Times New Roman" w:cs="Times New Roman"/>
          <w:color w:val="000000"/>
          <w:sz w:val="28"/>
          <w:szCs w:val="28"/>
          <w:lang w:val="uz-Cyrl-UZ"/>
        </w:rPr>
        <w:t>=const) ўтказувчанлик электронлари ва ковакларининг ўзгармас концентрациялари юзага келади.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1.2-расмда металл, яримўтказгич ва диэлектрикнинг Т</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0 Кдаги зона диаграммалари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Металларда ўтказувчанлик зонаси валент зонасига киришиб кетган бўлади. Диэлектрикларда эса таъқиқланган зона кенглиги бир неча электрон- вольтни (электрон – вольт, бу электрон 1 В потенциаллар фарқидан олган энергияси) ташкил этади.  Энг кенг қўлланиладиган ярим ўтказгичларнинг тақиқланган зона кенглиги 0,5</w:t>
      </w:r>
      <w:r w:rsidRPr="00AD3D51">
        <w:rPr>
          <w:rFonts w:ascii="Symbol" w:eastAsia="Times New Roman" w:hAnsi="Symbol" w:cs="Times New Roman"/>
          <w:color w:val="000000"/>
          <w:sz w:val="28"/>
          <w:szCs w:val="28"/>
          <w:lang w:val="uz-Cyrl-UZ"/>
        </w:rPr>
        <w:t></w:t>
      </w:r>
      <w:r w:rsidRPr="00AD3D51">
        <w:rPr>
          <w:rFonts w:ascii="Times New Roman" w:eastAsia="Times New Roman" w:hAnsi="Times New Roman" w:cs="Times New Roman"/>
          <w:color w:val="000000"/>
          <w:sz w:val="28"/>
          <w:szCs w:val="28"/>
          <w:lang w:val="uz-Cyrl-UZ"/>
        </w:rPr>
        <w:t>2,5 эВ ни ташкил этади.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4985385" cy="2576195"/>
            <wp:effectExtent l="0" t="0" r="0" b="0"/>
            <wp:docPr id="285" name="Рисунок 285" descr="http://library.tuit.uz/lectures/elektronika_radiotexnika/elektronika_maruza_2016.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tuit.uz/lectures/elektronika_radiotexnika/elektronika_maruza_2016.files/image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5385" cy="257619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1.2 - расм.</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Энергетик сатҳларнинг эгалланганлик холати кристалларнинг электр ўтказувчанлигида намоён бўлади. Ташқи манъба ҳисобига кристаллда электр токни юзага келтириш учун электр майдон ҳосил қилинади. Бу майдон электронларни тезлатади ва уларни энергиясини оширади. Зона диаграммаси тилида бу жараён </w:t>
      </w:r>
      <w:r w:rsidRPr="00AD3D51">
        <w:rPr>
          <w:rFonts w:ascii="Times New Roman" w:eastAsia="Times New Roman" w:hAnsi="Times New Roman" w:cs="Times New Roman"/>
          <w:b/>
          <w:bCs/>
          <w:i/>
          <w:iCs/>
          <w:color w:val="000000"/>
          <w:sz w:val="28"/>
          <w:szCs w:val="28"/>
          <w:lang w:val="uz-Cyrl-UZ"/>
        </w:rPr>
        <w:t>электронларни қўзғатилиши</w:t>
      </w:r>
      <w:r w:rsidRPr="00AD3D51">
        <w:rPr>
          <w:rFonts w:ascii="Times New Roman" w:eastAsia="Times New Roman" w:hAnsi="Times New Roman" w:cs="Times New Roman"/>
          <w:color w:val="000000"/>
          <w:sz w:val="28"/>
          <w:szCs w:val="28"/>
          <w:lang w:val="uz-Cyrl-UZ"/>
        </w:rPr>
        <w:t> дейилади. Бунда электронлар дастлабки эгаллаб турган энергетик сатҳидан зонанинг бошқа юқорироқ сатҳига кўчади. Электронлар билан буткул тўлган зонадаги электронлар ўз энергияларини ўзгартира олмайдилар ва шу сабабли электр токи ҳосил қилишда иштирок эта олмайдилар. Демак, </w:t>
      </w:r>
      <w:r w:rsidRPr="00AD3D51">
        <w:rPr>
          <w:rFonts w:ascii="Times New Roman" w:eastAsia="Times New Roman" w:hAnsi="Times New Roman" w:cs="Times New Roman"/>
          <w:color w:val="000000"/>
          <w:sz w:val="28"/>
          <w:szCs w:val="28"/>
        </w:rPr>
        <w:t>Т=0 К</w:t>
      </w:r>
      <w:r w:rsidRPr="00AD3D51">
        <w:rPr>
          <w:rFonts w:ascii="Times New Roman" w:eastAsia="Times New Roman" w:hAnsi="Times New Roman" w:cs="Times New Roman"/>
          <w:color w:val="000000"/>
          <w:sz w:val="28"/>
          <w:szCs w:val="28"/>
          <w:lang w:val="uz-Cyrl-UZ"/>
        </w:rPr>
        <w:t> да ярим ўтказгичнинг электр ўтказувчанлиги нольга тенг</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Хусусий электр ўтказувчанлик</w:t>
      </w:r>
      <w:r w:rsidRPr="00AD3D51">
        <w:rPr>
          <w:rFonts w:ascii="Times New Roman" w:eastAsia="Times New Roman" w:hAnsi="Times New Roman" w:cs="Times New Roman"/>
          <w:b/>
          <w:bCs/>
          <w:color w:val="000000"/>
          <w:sz w:val="28"/>
          <w:szCs w:val="28"/>
          <w:lang w:val="uz-Cyrl-UZ"/>
        </w:rPr>
        <w:t>. </w:t>
      </w:r>
      <w:r w:rsidRPr="00AD3D51">
        <w:rPr>
          <w:rFonts w:ascii="Times New Roman" w:eastAsia="Times New Roman" w:hAnsi="Times New Roman" w:cs="Times New Roman"/>
          <w:color w:val="000000"/>
          <w:sz w:val="28"/>
          <w:szCs w:val="28"/>
        </w:rPr>
        <w:t>Ярим ўтказгичли электроника махсулотларининг деярли 97 % кремний асосида ясалади. </w:t>
      </w:r>
      <w:r w:rsidRPr="00AD3D51">
        <w:rPr>
          <w:rFonts w:ascii="Times New Roman" w:eastAsia="Times New Roman" w:hAnsi="Times New Roman" w:cs="Times New Roman"/>
          <w:color w:val="000000"/>
          <w:sz w:val="28"/>
          <w:szCs w:val="28"/>
          <w:lang w:val="uz-Cyrl-UZ"/>
        </w:rPr>
        <w:t>2</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 – расмда киритмасиз кремний панжарасининг соддалаштирилган модели (а) ва унинг зона энергетик диаграммаси (б) келтирилган. Агар ярим ўтказгич кристалли таркибида  киритма умуман бўлмаса ва кристалл панжаранинг тузулмасида нуқсонлар (бўш тугунлар, панжара силжиши ва бошқалар) мавжуд бўлмаса, бундай ярим ўтказгич хусусий деб аталади ва </w:t>
      </w:r>
      <w:r w:rsidRPr="00AD3D51">
        <w:rPr>
          <w:rFonts w:ascii="Times New Roman" w:eastAsia="Times New Roman" w:hAnsi="Times New Roman" w:cs="Times New Roman"/>
          <w:color w:val="000000"/>
          <w:sz w:val="28"/>
          <w:szCs w:val="28"/>
          <w:lang w:val="en-US"/>
        </w:rPr>
        <w:t>i</w:t>
      </w:r>
      <w:r w:rsidRPr="00AD3D51">
        <w:rPr>
          <w:rFonts w:ascii="Times New Roman" w:eastAsia="Times New Roman" w:hAnsi="Times New Roman" w:cs="Times New Roman"/>
          <w:color w:val="000000"/>
          <w:sz w:val="28"/>
          <w:szCs w:val="28"/>
        </w:rPr>
        <w:t> ҳарфи билан белгиланади.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1.3 – расмдан кўриниб турибдики, кремний хусусий кристаллида унинг атомининг тўртта валент электрони кремнийнинг қўшни атомининг тўртта электрони билан боғланиб, мустаҳкам саккиз электронли қобиқ (тўғри чизиқ) ҳосил қилади. </w:t>
      </w:r>
      <w:r w:rsidRPr="00AD3D51">
        <w:rPr>
          <w:rFonts w:ascii="Times New Roman" w:eastAsia="Times New Roman" w:hAnsi="Times New Roman" w:cs="Times New Roman"/>
          <w:color w:val="000000"/>
          <w:sz w:val="28"/>
          <w:szCs w:val="28"/>
        </w:rPr>
        <w:t xml:space="preserve">0 К температурада бундай ярим ўтказгичда эркин заряд ташувчилар мавжуд бўлмайди. Лекин температура ортиши билан ёки ёруғлик нури туширилганда ковалент боғланишларнинг бир қисми узилади ва валент </w:t>
      </w:r>
      <w:r w:rsidRPr="00AD3D51">
        <w:rPr>
          <w:rFonts w:ascii="Times New Roman" w:eastAsia="Times New Roman" w:hAnsi="Times New Roman" w:cs="Times New Roman"/>
          <w:color w:val="000000"/>
          <w:sz w:val="28"/>
          <w:szCs w:val="28"/>
        </w:rPr>
        <w:lastRenderedPageBreak/>
        <w:t>электронлар ўтказувчанлик зонасига ўтиш учун етарлича энергия оладилар (</w:t>
      </w:r>
      <w:r w:rsidRPr="00AD3D51">
        <w:rPr>
          <w:rFonts w:ascii="Times New Roman" w:eastAsia="Times New Roman" w:hAnsi="Times New Roman" w:cs="Times New Roman"/>
          <w:color w:val="000000"/>
          <w:sz w:val="28"/>
          <w:szCs w:val="28"/>
          <w:lang w:val="uz-Cyrl-UZ"/>
        </w:rPr>
        <w:t>1.3,</w:t>
      </w:r>
      <w:r w:rsidRPr="00AD3D51">
        <w:rPr>
          <w:rFonts w:ascii="Times New Roman" w:eastAsia="Times New Roman" w:hAnsi="Times New Roman" w:cs="Times New Roman"/>
          <w:color w:val="000000"/>
          <w:sz w:val="28"/>
          <w:szCs w:val="28"/>
        </w:rPr>
        <w:t> б-расм).</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247640" cy="2592070"/>
            <wp:effectExtent l="0" t="0" r="0" b="0"/>
            <wp:docPr id="284" name="Рисунок 284" descr="http://library.tuit.uz/lectures/elektronika_radiotexnika/elektronika_maruza_2016.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tuit.uz/lectures/elektronika_radiotexnika/elektronika_maruza_2016.files/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2592070"/>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1.3</w:t>
      </w:r>
      <w:r w:rsidRPr="00AD3D51">
        <w:rPr>
          <w:rFonts w:ascii="Times New Roman" w:eastAsia="Times New Roman" w:hAnsi="Times New Roman" w:cs="Times New Roman"/>
          <w:color w:val="000000"/>
          <w:sz w:val="28"/>
          <w:szCs w:val="28"/>
        </w:rPr>
        <w:t> - расм</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Натижада валент электрон эркин заряд ташувчига айланади ва кучланиш таъсир эттирилса у ток ҳосил қилишда иштирок этади. Электрон йўқотилиши натижасида атом мусбат ионга айланади.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Бир вақтнинг ўзида валент зонада бўш сатҳ ҳосил бўлади ва валент электронлар ўз энергияларини ўзгартиришларига, яъни валент зонасининг бирор рухсат этилган сатҳидан  бошқасига ўтишига имкон яратилади. Шундай қилиб у ток ҳосил бўлиш жараёнида қатнашиши мумкин. Температура ортган сари  кўпроқ валент электронлар ўтказувчанлик зонасига ўтадилар ва электр ўтказувчанлик ортиб боради.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Валент зонадаги эркин энергетик сатҳ ёки эркин валент боғланиш қовакли деб аталади ва у электрон зарядининг абсолют қийматига тенг бўлган эркин мусбат заряд ташувчи ҳисобланади. Қовакнинг ҳаракатланиши валент электрони ҳаракатига қарама – қарши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Шундай қилиб, атомлар орасидаги ковалент боғланишнинг узилиши бир вақтнинг ўзида эркин электрон ва электрон ажралиб чиққан атом яқинида ковак ҳосил бўлишига олиб келади. Электрон – ковак жуфтлигининг ҳосил бўлиш жараёнига </w:t>
      </w:r>
      <w:r w:rsidRPr="00AD3D51">
        <w:rPr>
          <w:rFonts w:ascii="Times New Roman" w:eastAsia="Times New Roman" w:hAnsi="Times New Roman" w:cs="Times New Roman"/>
          <w:b/>
          <w:bCs/>
          <w:i/>
          <w:iCs/>
          <w:color w:val="000000"/>
          <w:sz w:val="28"/>
          <w:szCs w:val="28"/>
        </w:rPr>
        <w:t>заряд ташувчилар генерацияси</w:t>
      </w:r>
      <w:r w:rsidRPr="00AD3D51">
        <w:rPr>
          <w:rFonts w:ascii="Times New Roman" w:eastAsia="Times New Roman" w:hAnsi="Times New Roman" w:cs="Times New Roman"/>
          <w:color w:val="000000"/>
          <w:sz w:val="28"/>
          <w:szCs w:val="28"/>
        </w:rPr>
        <w:t> деб аталади. Агар бу жараён иссиқлик таъсирида амалга ошса, у иссиқлик генерацияси деб аталади. Ўтк</w:t>
      </w:r>
      <w:r w:rsidRPr="00AD3D51">
        <w:rPr>
          <w:rFonts w:ascii="Times New Roman" w:eastAsia="Times New Roman" w:hAnsi="Times New Roman" w:cs="Times New Roman"/>
          <w:color w:val="000000"/>
          <w:sz w:val="28"/>
          <w:szCs w:val="28"/>
          <w:lang w:val="uz-Cyrl-UZ"/>
        </w:rPr>
        <w:t>а</w:t>
      </w:r>
      <w:r w:rsidRPr="00AD3D51">
        <w:rPr>
          <w:rFonts w:ascii="Times New Roman" w:eastAsia="Times New Roman" w:hAnsi="Times New Roman" w:cs="Times New Roman"/>
          <w:color w:val="000000"/>
          <w:sz w:val="28"/>
          <w:szCs w:val="28"/>
        </w:rPr>
        <w:t>з</w:t>
      </w:r>
      <w:r w:rsidRPr="00AD3D51">
        <w:rPr>
          <w:rFonts w:ascii="Times New Roman" w:eastAsia="Times New Roman" w:hAnsi="Times New Roman" w:cs="Times New Roman"/>
          <w:color w:val="000000"/>
          <w:sz w:val="28"/>
          <w:szCs w:val="28"/>
          <w:lang w:val="uz-Cyrl-UZ"/>
        </w:rPr>
        <w:t>у</w:t>
      </w:r>
      <w:r w:rsidRPr="00AD3D51">
        <w:rPr>
          <w:rFonts w:ascii="Times New Roman" w:eastAsia="Times New Roman" w:hAnsi="Times New Roman" w:cs="Times New Roman"/>
          <w:color w:val="000000"/>
          <w:sz w:val="28"/>
          <w:szCs w:val="28"/>
        </w:rPr>
        <w:t>вчанлик зонасида электроннинг ҳосил бўлиши ва валент зонасида ковакнинг юзага келиши </w:t>
      </w:r>
      <w:r w:rsidRPr="00AD3D51">
        <w:rPr>
          <w:rFonts w:ascii="Times New Roman" w:eastAsia="Times New Roman" w:hAnsi="Times New Roman" w:cs="Times New Roman"/>
          <w:color w:val="000000"/>
          <w:sz w:val="28"/>
          <w:szCs w:val="28"/>
          <w:lang w:val="uz-Cyrl-UZ"/>
        </w:rPr>
        <w:t>1.3,</w:t>
      </w:r>
      <w:r w:rsidRPr="00AD3D51">
        <w:rPr>
          <w:rFonts w:ascii="Times New Roman" w:eastAsia="Times New Roman" w:hAnsi="Times New Roman" w:cs="Times New Roman"/>
          <w:color w:val="000000"/>
          <w:sz w:val="28"/>
          <w:szCs w:val="28"/>
        </w:rPr>
        <w:t> б-расмда мос ишоралар ёрдамида  айланалар кўринишида тасвирланган. Стрелка ёрдамида электроннинг валент зонасидан ўтказувчанлик зонасига ўтиши кўрсатилган.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Генерация натижасида юзага келган электронлар ва коваклар ярим ўтказич кристаллида яшаш вақти деб аталадиган бирор вақт мобайнида тартибсиз ҳаракатланадилар, сўнгра эркин электрон тўлиқ бўлмаган боғланишни тўлдиради ва боғланиш  ҳосил бўлади. Бу жараён </w:t>
      </w:r>
      <w:r w:rsidRPr="00AD3D51">
        <w:rPr>
          <w:rFonts w:ascii="Times New Roman" w:eastAsia="Times New Roman" w:hAnsi="Times New Roman" w:cs="Times New Roman"/>
          <w:b/>
          <w:bCs/>
          <w:i/>
          <w:iCs/>
          <w:color w:val="000000"/>
          <w:sz w:val="28"/>
          <w:szCs w:val="28"/>
        </w:rPr>
        <w:t>рекомбинация </w:t>
      </w:r>
      <w:r w:rsidRPr="00AD3D51">
        <w:rPr>
          <w:rFonts w:ascii="Times New Roman" w:eastAsia="Times New Roman" w:hAnsi="Times New Roman" w:cs="Times New Roman"/>
          <w:color w:val="000000"/>
          <w:sz w:val="28"/>
          <w:szCs w:val="28"/>
        </w:rPr>
        <w:t>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lastRenderedPageBreak/>
        <w:t>Ўзгармас температурада (бошқа ташқи таъсирлар мавжуд бўлмаганда) кристалл мувозанат ҳолатда бўлади. Яъни, генерацияланган заряд ташувчилар жуфтлиги сони рекомбинацияланган жуфтликлар сонига тенг бўлади. Бирлик ҳажмдаги заряд ташувчилар сони, яъни уларнинг концентрацияси, солиштирма электр ўтказучанлик  қийматини беради. Хусусий ярим ўтказгичларда электронлар концентрацияси коваклар концентрациясига тенг бўлади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vertAlign w:val="subscript"/>
          <w:lang w:val="en-US"/>
        </w:rPr>
        <w:t>i</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vertAlign w:val="subscript"/>
          <w:lang w:val="en-US"/>
        </w:rPr>
        <w:t>i</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en-US"/>
        </w:rPr>
        <w:t>negative</w:t>
      </w:r>
      <w:r w:rsidRPr="00AD3D51">
        <w:rPr>
          <w:rFonts w:ascii="Times New Roman" w:eastAsia="Times New Roman" w:hAnsi="Times New Roman" w:cs="Times New Roman"/>
          <w:color w:val="000000"/>
          <w:sz w:val="28"/>
          <w:szCs w:val="28"/>
        </w:rPr>
        <w:t> сўзидан)  ва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 ҳарфлари (</w:t>
      </w:r>
      <w:r w:rsidRPr="00AD3D51">
        <w:rPr>
          <w:rFonts w:ascii="Times New Roman" w:eastAsia="Times New Roman" w:hAnsi="Times New Roman" w:cs="Times New Roman"/>
          <w:color w:val="000000"/>
          <w:sz w:val="28"/>
          <w:szCs w:val="28"/>
          <w:lang w:val="en-US"/>
        </w:rPr>
        <w:t>positive</w:t>
      </w:r>
      <w:r w:rsidRPr="00AD3D51">
        <w:rPr>
          <w:rFonts w:ascii="Times New Roman" w:eastAsia="Times New Roman" w:hAnsi="Times New Roman" w:cs="Times New Roman"/>
          <w:color w:val="000000"/>
          <w:sz w:val="28"/>
          <w:szCs w:val="28"/>
        </w:rPr>
        <w:t> сўзидан) мос равишда электрон ва ковакка мос келади. Киритмасиз ярим ўткзгичда ҳосил бўлган электрон ва коваклар </w:t>
      </w:r>
      <w:r w:rsidRPr="00AD3D51">
        <w:rPr>
          <w:rFonts w:ascii="Times New Roman" w:eastAsia="Times New Roman" w:hAnsi="Times New Roman" w:cs="Times New Roman"/>
          <w:b/>
          <w:bCs/>
          <w:i/>
          <w:iCs/>
          <w:color w:val="000000"/>
          <w:sz w:val="28"/>
          <w:szCs w:val="28"/>
        </w:rPr>
        <w:t>хусусий эркин заряд ташувчилар</w:t>
      </w:r>
      <w:r w:rsidRPr="00AD3D51">
        <w:rPr>
          <w:rFonts w:ascii="Times New Roman" w:eastAsia="Times New Roman" w:hAnsi="Times New Roman" w:cs="Times New Roman"/>
          <w:color w:val="000000"/>
          <w:sz w:val="28"/>
          <w:szCs w:val="28"/>
        </w:rPr>
        <w:t> ва уларга асосланган электр ўтказувчанлик эса – </w:t>
      </w:r>
      <w:r w:rsidRPr="00AD3D51">
        <w:rPr>
          <w:rFonts w:ascii="Times New Roman" w:eastAsia="Times New Roman" w:hAnsi="Times New Roman" w:cs="Times New Roman"/>
          <w:b/>
          <w:bCs/>
          <w:i/>
          <w:iCs/>
          <w:color w:val="000000"/>
          <w:sz w:val="28"/>
          <w:szCs w:val="28"/>
        </w:rPr>
        <w:t>хусусий электр ўтказувчанлик</w:t>
      </w:r>
      <w:r w:rsidRPr="00AD3D51">
        <w:rPr>
          <w:rFonts w:ascii="Times New Roman" w:eastAsia="Times New Roman" w:hAnsi="Times New Roman" w:cs="Times New Roman"/>
          <w:color w:val="000000"/>
          <w:sz w:val="28"/>
          <w:szCs w:val="28"/>
        </w:rPr>
        <w:t> деб аталади.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Киритмали электр ўтказувчанлик. </w:t>
      </w:r>
      <w:r w:rsidRPr="00AD3D51">
        <w:rPr>
          <w:rFonts w:ascii="Times New Roman" w:eastAsia="Times New Roman" w:hAnsi="Times New Roman" w:cs="Times New Roman"/>
          <w:color w:val="000000"/>
          <w:sz w:val="28"/>
          <w:szCs w:val="28"/>
          <w:lang w:val="uz-Cyrl-UZ"/>
        </w:rPr>
        <w:t>Ярим ўтказгичли асбобларнинг кўп қисми киритмали ярим ўтказичлар асосида яратилади. Электр ўтказувчанлиги киритма атомлари ионизацияси натижасида ҳосил бўладиган заряд ташувчилар билан асосланган ярим ўтказгичлар – </w:t>
      </w:r>
      <w:r w:rsidRPr="00AD3D51">
        <w:rPr>
          <w:rFonts w:ascii="Times New Roman" w:eastAsia="Times New Roman" w:hAnsi="Times New Roman" w:cs="Times New Roman"/>
          <w:b/>
          <w:bCs/>
          <w:i/>
          <w:iCs/>
          <w:color w:val="000000"/>
          <w:sz w:val="28"/>
          <w:szCs w:val="28"/>
          <w:lang w:val="uz-Cyrl-UZ"/>
        </w:rPr>
        <w:t>киритмали ярим ўтказгичлар</w:t>
      </w:r>
      <w:r w:rsidRPr="00AD3D51">
        <w:rPr>
          <w:rFonts w:ascii="Times New Roman" w:eastAsia="Times New Roman" w:hAnsi="Times New Roman" w:cs="Times New Roman"/>
          <w:color w:val="000000"/>
          <w:sz w:val="28"/>
          <w:szCs w:val="28"/>
          <w:lang w:val="uz-Cyrl-UZ"/>
        </w:rPr>
        <w:t> дейилади.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Кремний атомига Д.И. Менделеев  даврий элементлар тизимидаги V гуруҳ элементлари (масалан, маргумуш As) киритилса унинг 5та валент электронидан тўрттаси қўшни кремний атомининг тўртта валент электронлари билан боғланиб- саккиз электрондан  ташкил топган мустаҳкам қобиқ ҳосил қиладилар. Бешинчи электрон ортиқча бўлиб, ўзининг атоми билан кучсиз боғланган бўлади. Шунинг учун кичик иссиқлик энергияси таъсирида у узилади ва эркин электронга айланади (1.4, а - расм), бу вақтда ковак ҳосил бўлмайди. Энергетик диаграммада бу жараён электроннинг донор сатҳи Wd дан ўтказувчанлик зонасига ўтишига мос келади (1.4, б -расм). Киритмали атом мусбат зарядланган қўзғалмас ионга айланади. Бундай киритма </w:t>
      </w:r>
      <w:r w:rsidRPr="00AD3D51">
        <w:rPr>
          <w:rFonts w:ascii="Times New Roman" w:eastAsia="Times New Roman" w:hAnsi="Times New Roman" w:cs="Times New Roman"/>
          <w:b/>
          <w:bCs/>
          <w:i/>
          <w:iCs/>
          <w:color w:val="000000"/>
          <w:sz w:val="28"/>
          <w:szCs w:val="28"/>
          <w:lang w:val="uz-Cyrl-UZ"/>
        </w:rPr>
        <w:t>донор </w:t>
      </w:r>
      <w:r w:rsidRPr="00AD3D51">
        <w:rPr>
          <w:rFonts w:ascii="Times New Roman" w:eastAsia="Times New Roman" w:hAnsi="Times New Roman" w:cs="Times New Roman"/>
          <w:color w:val="000000"/>
          <w:sz w:val="28"/>
          <w:szCs w:val="28"/>
          <w:lang w:val="uz-Cyrl-UZ"/>
        </w:rPr>
        <w:t>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Ярим ўтказгичли асбоблар ясашда кўп киритма атомлари киритилади (1 см</w:t>
      </w:r>
      <w:r w:rsidRPr="00AD3D51">
        <w:rPr>
          <w:rFonts w:ascii="Times New Roman" w:eastAsia="Times New Roman" w:hAnsi="Times New Roman" w:cs="Times New Roman"/>
          <w:color w:val="000000"/>
          <w:sz w:val="28"/>
          <w:szCs w:val="28"/>
          <w:vertAlign w:val="superscript"/>
          <w:lang w:val="uz-Cyrl-UZ"/>
        </w:rPr>
        <w:t>3 </w:t>
      </w:r>
      <w:r w:rsidRPr="00AD3D51">
        <w:rPr>
          <w:rFonts w:ascii="Times New Roman" w:eastAsia="Times New Roman" w:hAnsi="Times New Roman" w:cs="Times New Roman"/>
          <w:color w:val="000000"/>
          <w:sz w:val="28"/>
          <w:szCs w:val="28"/>
          <w:lang w:val="uz-Cyrl-UZ"/>
        </w:rPr>
        <w:t>ҳажмга 10</w:t>
      </w:r>
      <w:r w:rsidRPr="00AD3D51">
        <w:rPr>
          <w:rFonts w:ascii="Times New Roman" w:eastAsia="Times New Roman" w:hAnsi="Times New Roman" w:cs="Times New Roman"/>
          <w:color w:val="000000"/>
          <w:sz w:val="28"/>
          <w:szCs w:val="28"/>
          <w:vertAlign w:val="superscript"/>
          <w:lang w:val="uz-Cyrl-UZ"/>
        </w:rPr>
        <w:t>14</w:t>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18</w:t>
      </w:r>
      <w:r w:rsidRPr="00AD3D51">
        <w:rPr>
          <w:rFonts w:ascii="Times New Roman" w:eastAsia="Times New Roman" w:hAnsi="Times New Roman" w:cs="Times New Roman"/>
          <w:color w:val="000000"/>
          <w:sz w:val="28"/>
          <w:szCs w:val="28"/>
          <w:lang w:val="uz-Cyrl-UZ"/>
        </w:rPr>
        <w:t> даражадаги атомлар). </w:t>
      </w:r>
      <w:r w:rsidRPr="00AD3D51">
        <w:rPr>
          <w:rFonts w:ascii="Times New Roman" w:eastAsia="Times New Roman" w:hAnsi="Times New Roman" w:cs="Times New Roman"/>
          <w:color w:val="000000"/>
          <w:sz w:val="28"/>
          <w:szCs w:val="28"/>
        </w:rPr>
        <w:t>Хона температурасида киритманинг ҳар бир атоми биттадан эркин электрон ҳосил қилади. Коваклар эса  хусусий ярим ўтказичлардаги каби кремний атоми электронларининг ўтказувчанлик зонасига ўтишидаги термогенерация ҳисобига ҳосил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Ярим ўтказгич таркибига катта даражадаги донор киритманинг киритилиши эркин электронлар концентрациясини оширади, коваклар концентрацияси эса хусусий ярим ўтказгичдагига нисбатан сезиларли камаяди. Эркин заряд ташувчилар концентрациясининг кўпайтмаси </w:t>
      </w:r>
      <w:r w:rsidRPr="00AD3D51">
        <w:rPr>
          <w:rFonts w:ascii="Times New Roman" w:eastAsia="Times New Roman" w:hAnsi="Times New Roman" w:cs="Times New Roman"/>
          <w:color w:val="000000"/>
          <w:sz w:val="28"/>
          <w:szCs w:val="28"/>
          <w:lang w:val="en-US"/>
        </w:rPr>
        <w:t>n</w:t>
      </w:r>
      <w:r w:rsidRPr="00AD3D51">
        <w:rPr>
          <w:rFonts w:ascii="Symbol" w:eastAsia="Times New Roman" w:hAnsi="Symbol" w:cs="Times New Roman"/>
          <w:color w:val="000000"/>
          <w:sz w:val="28"/>
          <w:szCs w:val="28"/>
          <w:lang w:val="en-US"/>
        </w:rPr>
        <w:t></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 ўзгармас температурада ўзгармас қолади ва фақат ярим ўтказгич таъқиқланган зона кенглиги билан аниқланади. Шуни ёдда тутиш керакки, Т=300 К (хона температурасида) кремнийда </w:t>
      </w:r>
      <w:r w:rsidRPr="00AD3D51">
        <w:rPr>
          <w:rFonts w:ascii="Times New Roman" w:eastAsia="Times New Roman" w:hAnsi="Times New Roman" w:cs="Times New Roman"/>
          <w:color w:val="000000"/>
          <w:sz w:val="28"/>
          <w:szCs w:val="28"/>
          <w:lang w:val="en-US"/>
        </w:rPr>
        <w:t>np</w:t>
      </w:r>
      <w:r>
        <w:rPr>
          <w:rFonts w:ascii="Times New Roman" w:eastAsia="Times New Roman" w:hAnsi="Times New Roman" w:cs="Times New Roman"/>
          <w:noProof/>
          <w:color w:val="000000"/>
          <w:sz w:val="28"/>
          <w:szCs w:val="28"/>
          <w:vertAlign w:val="subscript"/>
        </w:rPr>
        <w:drawing>
          <wp:inline distT="0" distB="0" distL="0" distR="0">
            <wp:extent cx="294005" cy="174625"/>
            <wp:effectExtent l="0" t="0" r="0" b="0"/>
            <wp:docPr id="283" name="Рисунок 283" descr="http://library.tuit.uz/lectures/elektronika_radiotexnika/elektronika_maruza_201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tuit.uz/lectures/elektronika_radiotexnika/elektronika_maruza_2016.files/image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0,64∙10</w:t>
      </w:r>
      <w:r w:rsidRPr="00AD3D51">
        <w:rPr>
          <w:rFonts w:ascii="Times New Roman" w:eastAsia="Times New Roman" w:hAnsi="Times New Roman" w:cs="Times New Roman"/>
          <w:color w:val="000000"/>
          <w:sz w:val="28"/>
          <w:szCs w:val="28"/>
          <w:vertAlign w:val="superscript"/>
        </w:rPr>
        <w:t>20 </w:t>
      </w:r>
      <w:r w:rsidRPr="00AD3D51">
        <w:rPr>
          <w:rFonts w:ascii="Times New Roman" w:eastAsia="Times New Roman" w:hAnsi="Times New Roman" w:cs="Times New Roman"/>
          <w:color w:val="000000"/>
          <w:sz w:val="28"/>
          <w:szCs w:val="28"/>
        </w:rPr>
        <w:t>см</w:t>
      </w:r>
      <w:r w:rsidRPr="00AD3D51">
        <w:rPr>
          <w:rFonts w:ascii="Times New Roman" w:eastAsia="Times New Roman" w:hAnsi="Times New Roman" w:cs="Times New Roman"/>
          <w:color w:val="000000"/>
          <w:sz w:val="28"/>
          <w:szCs w:val="28"/>
          <w:vertAlign w:val="superscript"/>
        </w:rPr>
        <w:t>-3</w:t>
      </w:r>
      <w:r w:rsidRPr="00AD3D51">
        <w:rPr>
          <w:rFonts w:ascii="Times New Roman" w:eastAsia="Times New Roman" w:hAnsi="Times New Roman" w:cs="Times New Roman"/>
          <w:color w:val="000000"/>
          <w:sz w:val="28"/>
          <w:szCs w:val="28"/>
        </w:rPr>
        <w:t>, германийда  эса </w:t>
      </w:r>
      <w:r w:rsidRPr="00AD3D51">
        <w:rPr>
          <w:rFonts w:ascii="Times New Roman" w:eastAsia="Times New Roman" w:hAnsi="Times New Roman" w:cs="Times New Roman"/>
          <w:color w:val="000000"/>
          <w:sz w:val="28"/>
          <w:szCs w:val="28"/>
          <w:lang w:val="en-US"/>
        </w:rPr>
        <w:t>np</w:t>
      </w:r>
      <w:r>
        <w:rPr>
          <w:rFonts w:ascii="Times New Roman" w:eastAsia="Times New Roman" w:hAnsi="Times New Roman" w:cs="Times New Roman"/>
          <w:noProof/>
          <w:color w:val="000000"/>
          <w:sz w:val="28"/>
          <w:szCs w:val="28"/>
          <w:vertAlign w:val="subscript"/>
        </w:rPr>
        <w:drawing>
          <wp:inline distT="0" distB="0" distL="0" distR="0">
            <wp:extent cx="294005" cy="174625"/>
            <wp:effectExtent l="0" t="0" r="0" b="0"/>
            <wp:docPr id="282" name="Рисунок 282" descr="http://library.tuit.uz/lectures/elektronika_radiotexnika/elektronika_maruza_201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tuit.uz/lectures/elektronika_radiotexnika/elektronika_maruza_2016.files/image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4∙10</w:t>
      </w:r>
      <w:r w:rsidRPr="00AD3D51">
        <w:rPr>
          <w:rFonts w:ascii="Times New Roman" w:eastAsia="Times New Roman" w:hAnsi="Times New Roman" w:cs="Times New Roman"/>
          <w:color w:val="000000"/>
          <w:sz w:val="28"/>
          <w:szCs w:val="28"/>
          <w:vertAlign w:val="superscript"/>
        </w:rPr>
        <w:t>26 </w:t>
      </w:r>
      <w:r w:rsidRPr="00AD3D51">
        <w:rPr>
          <w:rFonts w:ascii="Times New Roman" w:eastAsia="Times New Roman" w:hAnsi="Times New Roman" w:cs="Times New Roman"/>
          <w:color w:val="000000"/>
          <w:sz w:val="28"/>
          <w:szCs w:val="28"/>
        </w:rPr>
        <w:t>см</w:t>
      </w:r>
      <w:r w:rsidRPr="00AD3D51">
        <w:rPr>
          <w:rFonts w:ascii="Times New Roman" w:eastAsia="Times New Roman" w:hAnsi="Times New Roman" w:cs="Times New Roman"/>
          <w:color w:val="000000"/>
          <w:sz w:val="28"/>
          <w:szCs w:val="28"/>
          <w:vertAlign w:val="superscript"/>
        </w:rPr>
        <w:t>ғ-3</w:t>
      </w:r>
      <w:r w:rsidRPr="00AD3D51">
        <w:rPr>
          <w:rFonts w:ascii="Times New Roman" w:eastAsia="Times New Roman" w:hAnsi="Times New Roman" w:cs="Times New Roman"/>
          <w:color w:val="000000"/>
          <w:sz w:val="28"/>
          <w:szCs w:val="28"/>
        </w:rPr>
        <w:t>. Шундай қилиб, агар кремний кристаллига концентрацияси  10</w:t>
      </w:r>
      <w:r w:rsidRPr="00AD3D51">
        <w:rPr>
          <w:rFonts w:ascii="Times New Roman" w:eastAsia="Times New Roman" w:hAnsi="Times New Roman" w:cs="Times New Roman"/>
          <w:color w:val="000000"/>
          <w:sz w:val="28"/>
          <w:szCs w:val="28"/>
          <w:vertAlign w:val="superscript"/>
        </w:rPr>
        <w:t>16</w:t>
      </w:r>
      <w:r w:rsidRPr="00AD3D51">
        <w:rPr>
          <w:rFonts w:ascii="Times New Roman" w:eastAsia="Times New Roman" w:hAnsi="Times New Roman" w:cs="Times New Roman"/>
          <w:color w:val="000000"/>
          <w:sz w:val="28"/>
          <w:szCs w:val="28"/>
        </w:rPr>
        <w:t> см</w:t>
      </w:r>
      <w:r w:rsidRPr="00AD3D51">
        <w:rPr>
          <w:rFonts w:ascii="Times New Roman" w:eastAsia="Times New Roman" w:hAnsi="Times New Roman" w:cs="Times New Roman"/>
          <w:color w:val="000000"/>
          <w:sz w:val="28"/>
          <w:szCs w:val="28"/>
          <w:vertAlign w:val="superscript"/>
        </w:rPr>
        <w:t>-3</w:t>
      </w:r>
      <w:r w:rsidRPr="00AD3D51">
        <w:rPr>
          <w:rFonts w:ascii="Times New Roman" w:eastAsia="Times New Roman" w:hAnsi="Times New Roman" w:cs="Times New Roman"/>
          <w:color w:val="000000"/>
          <w:sz w:val="28"/>
          <w:szCs w:val="28"/>
        </w:rPr>
        <w:t> бўлган донор киритма киритилса, Т=300 К да электронлар зтказувчанлиги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16</w:t>
      </w:r>
      <w:r w:rsidRPr="00AD3D51">
        <w:rPr>
          <w:rFonts w:ascii="Times New Roman" w:eastAsia="Times New Roman" w:hAnsi="Times New Roman" w:cs="Times New Roman"/>
          <w:color w:val="000000"/>
          <w:sz w:val="28"/>
          <w:szCs w:val="28"/>
        </w:rPr>
        <w:t> см</w:t>
      </w:r>
      <w:r w:rsidRPr="00AD3D51">
        <w:rPr>
          <w:rFonts w:ascii="Times New Roman" w:eastAsia="Times New Roman" w:hAnsi="Times New Roman" w:cs="Times New Roman"/>
          <w:color w:val="000000"/>
          <w:sz w:val="28"/>
          <w:szCs w:val="28"/>
          <w:vertAlign w:val="superscript"/>
        </w:rPr>
        <w:t>-3</w:t>
      </w:r>
      <w:r w:rsidRPr="00AD3D51">
        <w:rPr>
          <w:rFonts w:ascii="Times New Roman" w:eastAsia="Times New Roman" w:hAnsi="Times New Roman" w:cs="Times New Roman"/>
          <w:color w:val="000000"/>
          <w:sz w:val="28"/>
          <w:szCs w:val="28"/>
        </w:rPr>
        <w:t>, ковакларники эса – атиги 10</w:t>
      </w:r>
      <w:r w:rsidRPr="00AD3D51">
        <w:rPr>
          <w:rFonts w:ascii="Times New Roman" w:eastAsia="Times New Roman" w:hAnsi="Times New Roman" w:cs="Times New Roman"/>
          <w:color w:val="000000"/>
          <w:sz w:val="28"/>
          <w:szCs w:val="28"/>
          <w:vertAlign w:val="superscript"/>
        </w:rPr>
        <w:t>4</w:t>
      </w:r>
      <w:r w:rsidRPr="00AD3D51">
        <w:rPr>
          <w:rFonts w:ascii="Times New Roman" w:eastAsia="Times New Roman" w:hAnsi="Times New Roman" w:cs="Times New Roman"/>
          <w:color w:val="000000"/>
          <w:sz w:val="28"/>
          <w:szCs w:val="28"/>
        </w:rPr>
        <w:t> см</w:t>
      </w:r>
      <w:r w:rsidRPr="00AD3D51">
        <w:rPr>
          <w:rFonts w:ascii="Times New Roman" w:eastAsia="Times New Roman" w:hAnsi="Times New Roman" w:cs="Times New Roman"/>
          <w:color w:val="000000"/>
          <w:sz w:val="28"/>
          <w:szCs w:val="28"/>
          <w:vertAlign w:val="superscript"/>
        </w:rPr>
        <w:t>-3 </w:t>
      </w:r>
      <w:r w:rsidRPr="00AD3D51">
        <w:rPr>
          <w:rFonts w:ascii="Times New Roman" w:eastAsia="Times New Roman" w:hAnsi="Times New Roman" w:cs="Times New Roman"/>
          <w:color w:val="000000"/>
          <w:sz w:val="28"/>
          <w:szCs w:val="28"/>
        </w:rPr>
        <w:t>га тенг бўлади, демак бундай киритмали ярим ўтказгичда электр ўтказувчанлик асосан электронлар ҳисобига амалга оширилади, ярим ўтказгич эса – </w:t>
      </w:r>
      <w:r w:rsidRPr="00AD3D51">
        <w:rPr>
          <w:rFonts w:ascii="Times New Roman" w:eastAsia="Times New Roman" w:hAnsi="Times New Roman" w:cs="Times New Roman"/>
          <w:b/>
          <w:bCs/>
          <w:i/>
          <w:iCs/>
          <w:color w:val="000000"/>
          <w:sz w:val="28"/>
          <w:szCs w:val="28"/>
        </w:rPr>
        <w:t>электрон</w:t>
      </w:r>
      <w:r w:rsidRPr="00AD3D51">
        <w:rPr>
          <w:rFonts w:ascii="Times New Roman" w:eastAsia="Times New Roman" w:hAnsi="Times New Roman" w:cs="Times New Roman"/>
          <w:color w:val="000000"/>
          <w:sz w:val="28"/>
          <w:szCs w:val="28"/>
        </w:rPr>
        <w:t> ёки </w:t>
      </w:r>
      <w:r w:rsidRPr="00AD3D51">
        <w:rPr>
          <w:rFonts w:ascii="Times New Roman" w:eastAsia="Times New Roman" w:hAnsi="Times New Roman" w:cs="Times New Roman"/>
          <w:b/>
          <w:bCs/>
          <w:i/>
          <w:iCs/>
          <w:color w:val="000000"/>
          <w:sz w:val="28"/>
          <w:szCs w:val="28"/>
          <w:lang w:val="en-US"/>
        </w:rPr>
        <w:t>n</w:t>
      </w:r>
      <w:r w:rsidRPr="00AD3D51">
        <w:rPr>
          <w:rFonts w:ascii="Times New Roman" w:eastAsia="Times New Roman" w:hAnsi="Times New Roman" w:cs="Times New Roman"/>
          <w:b/>
          <w:bCs/>
          <w:i/>
          <w:iCs/>
          <w:color w:val="000000"/>
          <w:sz w:val="28"/>
          <w:szCs w:val="28"/>
        </w:rPr>
        <w:t>- турдаги электр ўтказувчанлик </w:t>
      </w:r>
      <w:r w:rsidRPr="00AD3D51">
        <w:rPr>
          <w:rFonts w:ascii="Times New Roman" w:eastAsia="Times New Roman" w:hAnsi="Times New Roman" w:cs="Times New Roman"/>
          <w:color w:val="000000"/>
          <w:sz w:val="28"/>
          <w:szCs w:val="28"/>
        </w:rPr>
        <w:t xml:space="preserve">деб </w:t>
      </w:r>
      <w:r w:rsidRPr="00AD3D51">
        <w:rPr>
          <w:rFonts w:ascii="Times New Roman" w:eastAsia="Times New Roman" w:hAnsi="Times New Roman" w:cs="Times New Roman"/>
          <w:color w:val="000000"/>
          <w:sz w:val="28"/>
          <w:szCs w:val="28"/>
        </w:rPr>
        <w:lastRenderedPageBreak/>
        <w:t>аталади.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–турдаги ярим ўтказгичда электронлар  - асосий заряд ташувчилар, коваклар эса асосий бўлмаган заряд ташувчилар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                                                           в)</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279390" cy="2616200"/>
            <wp:effectExtent l="0" t="0" r="0" b="0"/>
            <wp:docPr id="281" name="Рисунок 281" descr="http://library.tuit.uz/lectures/elektronika_radiotexnika/elektronika_maruza_2016.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tuit.uz/lectures/elektronika_radiotexnika/elektronika_maruza_2016.files/image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2616200"/>
                    </a:xfrm>
                    <a:prstGeom prst="rect">
                      <a:avLst/>
                    </a:prstGeom>
                    <a:noFill/>
                    <a:ln>
                      <a:noFill/>
                    </a:ln>
                  </pic:spPr>
                </pic:pic>
              </a:graphicData>
            </a:graphic>
          </wp:inline>
        </w:drawing>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7"/>
          <w:szCs w:val="27"/>
        </w:rPr>
        <w:t>            </w:t>
      </w:r>
      <w:r w:rsidRPr="00AD3D51">
        <w:rPr>
          <w:rFonts w:ascii="Times New Roman" w:eastAsia="Times New Roman" w:hAnsi="Times New Roman" w:cs="Times New Roman"/>
          <w:color w:val="000000"/>
          <w:sz w:val="28"/>
          <w:szCs w:val="28"/>
        </w:rPr>
        <w:t>б)                                                                     г)</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613400" cy="2719070"/>
            <wp:effectExtent l="0" t="0" r="0" b="0"/>
            <wp:docPr id="280" name="Рисунок 280" descr="http://library.tuit.uz/lectures/elektronika_radiotexnika/elektronika_maruza_2016.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tuit.uz/lectures/elektronika_radiotexnika/elektronika_maruza_2016.files/imag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2719070"/>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1.4 – расм.</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xml:space="preserve">Кремний атомига Д.И. Менделеев даврий элементлар тизимидаги III гуруҳ элементлари (масалан, бор В) киритилса унинг валент электронлари қўшни кремний атомлари валент электронлари билан учта тўлиқ боғлиқлик ҳосил қиладилар. Тўртинчи боғланиш эса тўлмай қолади. Унча катта бўлмаган иссиқлик энергияси таъсирида ҳам қўшни кремний атомининг валент электронлари бу боғланишни тўлдиради. Натижада борнинг ташқи қобиғида ортиқча электрон ҳосил бўлади., яъни у манфий зарядга эга бўлган қўзғалмас ионга айланади. Кремний атомининг тўлмаган боғланиши – бу ковакдир (1.4, в - расм). Энергетик диаграммада бу жараён электроннинг валент зонадан акцептор сатҳи Wa га ўтишига ва валент зонада ковак ҳосил бўлишига мос келади (1.4, г - расм). Бу вақтда эркин электрон ҳосил бўлмайди. Бундай киритма – акцепторли деб аталади, акцептор атомлари </w:t>
      </w:r>
      <w:r w:rsidRPr="00AD3D51">
        <w:rPr>
          <w:rFonts w:ascii="Times New Roman" w:eastAsia="Times New Roman" w:hAnsi="Times New Roman" w:cs="Times New Roman"/>
          <w:color w:val="000000"/>
          <w:sz w:val="28"/>
          <w:szCs w:val="28"/>
          <w:lang w:val="uz-Cyrl-UZ"/>
        </w:rPr>
        <w:lastRenderedPageBreak/>
        <w:t>киритилган ярим ўтказгич эса – </w:t>
      </w:r>
      <w:r w:rsidRPr="00AD3D51">
        <w:rPr>
          <w:rFonts w:ascii="Times New Roman" w:eastAsia="Times New Roman" w:hAnsi="Times New Roman" w:cs="Times New Roman"/>
          <w:b/>
          <w:bCs/>
          <w:i/>
          <w:iCs/>
          <w:color w:val="000000"/>
          <w:sz w:val="28"/>
          <w:szCs w:val="28"/>
          <w:lang w:val="uz-Cyrl-UZ"/>
        </w:rPr>
        <w:t>ковак</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b/>
          <w:bCs/>
          <w:i/>
          <w:iCs/>
          <w:color w:val="000000"/>
          <w:sz w:val="28"/>
          <w:szCs w:val="28"/>
          <w:lang w:val="uz-Cyrl-UZ"/>
        </w:rPr>
        <w:t>р – турдаги электр ўтказувчанлик </w:t>
      </w:r>
      <w:r w:rsidRPr="00AD3D51">
        <w:rPr>
          <w:rFonts w:ascii="Times New Roman" w:eastAsia="Times New Roman" w:hAnsi="Times New Roman" w:cs="Times New Roman"/>
          <w:color w:val="000000"/>
          <w:sz w:val="28"/>
          <w:szCs w:val="28"/>
          <w:lang w:val="uz-Cyrl-UZ"/>
        </w:rPr>
        <w:t>деб аталади. Р-турдаги ярим ўтказгич учун коваклар – асосий заряд ташувчилар, - электронлар эса  - асосий бўлмаган заряд ташувчилар ҳисобланади.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Ферми сатҳи. </w:t>
      </w:r>
      <w:r w:rsidRPr="00AD3D51">
        <w:rPr>
          <w:rFonts w:ascii="Times New Roman" w:eastAsia="Times New Roman" w:hAnsi="Times New Roman" w:cs="Times New Roman"/>
          <w:color w:val="000000"/>
          <w:sz w:val="28"/>
          <w:szCs w:val="28"/>
          <w:lang w:val="uz-Cyrl-UZ"/>
        </w:rPr>
        <w:t>Берилган температурада ҳаракатчан ва қўзғалмас заряд ташувчилар концентрацияси Ферми сатҳи W</w:t>
      </w:r>
      <w:r w:rsidRPr="00AD3D51">
        <w:rPr>
          <w:rFonts w:ascii="Times New Roman" w:eastAsia="Times New Roman" w:hAnsi="Times New Roman" w:cs="Times New Roman"/>
          <w:color w:val="000000"/>
          <w:sz w:val="28"/>
          <w:szCs w:val="28"/>
          <w:vertAlign w:val="subscript"/>
          <w:lang w:val="uz-Cyrl-UZ"/>
        </w:rPr>
        <w:t>F</w:t>
      </w:r>
      <w:r w:rsidRPr="00AD3D51">
        <w:rPr>
          <w:rFonts w:ascii="Times New Roman" w:eastAsia="Times New Roman" w:hAnsi="Times New Roman" w:cs="Times New Roman"/>
          <w:color w:val="000000"/>
          <w:sz w:val="28"/>
          <w:szCs w:val="28"/>
          <w:lang w:val="uz-Cyrl-UZ"/>
        </w:rPr>
        <w:t xml:space="preserve"> ҳолати билан аниқланади. </w:t>
      </w:r>
      <w:r w:rsidRPr="00AD3D51">
        <w:rPr>
          <w:rFonts w:ascii="Times New Roman" w:eastAsia="Times New Roman" w:hAnsi="Times New Roman" w:cs="Times New Roman"/>
          <w:color w:val="000000"/>
          <w:sz w:val="28"/>
          <w:szCs w:val="28"/>
        </w:rPr>
        <w:t>Бу сатҳ бир электронга мос келувчи жисмнинг ўртача иссиқлик энергиясига мос келади. Абсолют ноль температурадан фарқли температурада бу сатҳнинг тўлиш эҳтимоли 0,5 га тенг.</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Электронлар ва ковакларнинг ўртача иссиқлик энергияси ярим ўтказгич температураси билан аниқланади ва </w:t>
      </w:r>
      <w:r w:rsidRPr="00AD3D51">
        <w:rPr>
          <w:rFonts w:ascii="Times New Roman" w:eastAsia="Times New Roman" w:hAnsi="Times New Roman" w:cs="Times New Roman"/>
          <w:color w:val="000000"/>
          <w:sz w:val="28"/>
          <w:szCs w:val="28"/>
          <w:lang w:val="en-US"/>
        </w:rPr>
        <w:t>k</w:t>
      </w:r>
      <w:r w:rsidRPr="00AD3D51">
        <w:rPr>
          <w:rFonts w:ascii="Times New Roman" w:eastAsia="Times New Roman" w:hAnsi="Times New Roman" w:cs="Times New Roman"/>
          <w:color w:val="000000"/>
          <w:sz w:val="28"/>
          <w:szCs w:val="28"/>
        </w:rPr>
        <w:t>Т га тенг, бу ерда </w:t>
      </w:r>
      <w:r w:rsidRPr="00AD3D51">
        <w:rPr>
          <w:rFonts w:ascii="Times New Roman" w:eastAsia="Times New Roman" w:hAnsi="Times New Roman" w:cs="Times New Roman"/>
          <w:color w:val="000000"/>
          <w:sz w:val="28"/>
          <w:szCs w:val="28"/>
          <w:lang w:val="en-US"/>
        </w:rPr>
        <w:t>k</w:t>
      </w:r>
      <w:r w:rsidRPr="00AD3D51">
        <w:rPr>
          <w:rFonts w:ascii="Times New Roman" w:eastAsia="Times New Roman" w:hAnsi="Times New Roman" w:cs="Times New Roman"/>
          <w:color w:val="000000"/>
          <w:sz w:val="28"/>
          <w:szCs w:val="28"/>
        </w:rPr>
        <w:t> – Больцман доимийси, Т – абсолют температура. Қаттиқ жисмда заррачалар ҳаракатини ифодалайдиган  Больцман қонунига асосан,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 ярим ўтказгичдаги энергияси </w:t>
      </w:r>
      <w:r w:rsidRPr="00AD3D51">
        <w:rPr>
          <w:rFonts w:ascii="Times New Roman" w:eastAsia="Times New Roman" w:hAnsi="Times New Roman" w:cs="Times New Roman"/>
          <w:color w:val="000000"/>
          <w:sz w:val="28"/>
          <w:szCs w:val="28"/>
          <w:lang w:val="en-US"/>
        </w:rPr>
        <w:t>Wi</w:t>
      </w:r>
      <w:r w:rsidRPr="00AD3D51">
        <w:rPr>
          <w:rFonts w:ascii="Times New Roman" w:eastAsia="Times New Roman" w:hAnsi="Times New Roman" w:cs="Times New Roman"/>
          <w:color w:val="000000"/>
          <w:sz w:val="28"/>
          <w:szCs w:val="28"/>
        </w:rPr>
        <w:t> кичик бўлмаган  электронлар  қуйидагига тенг:</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2409190" cy="588645"/>
            <wp:effectExtent l="0" t="0" r="0" b="0"/>
            <wp:docPr id="279" name="Рисунок 279" descr="http://library.tuit.uz/lectures/elektronika_radiotexnika/elektronika_maruza_2016.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ary.tuit.uz/lectures/elektronika_radiotexnika/elektronika_maruza_2016.files/image0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190" cy="58864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.1)</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бу ерда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vertAlign w:val="subscript"/>
          <w:lang w:val="en-US"/>
        </w:rPr>
        <w:t>n</w:t>
      </w:r>
      <w:r w:rsidRPr="00AD3D51">
        <w:rPr>
          <w:rFonts w:ascii="Times New Roman" w:eastAsia="Times New Roman" w:hAnsi="Times New Roman" w:cs="Times New Roman"/>
          <w:color w:val="000000"/>
          <w:sz w:val="28"/>
          <w:szCs w:val="28"/>
        </w:rPr>
        <w:t> – эркин электронларнинг тўлиқ концентрацияси. Худди шундай ифодалар ковакларни энергия бўйлаб тақсимотини ифодалайди. (</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.1) дан кўриниб турибдики, заррача энергиясининг ортиши билан, заррачалар сони кескин камаяди.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Иккала ишорадаги эркин заряд ташувчилар концентрацияси тенг бўлган хусусий ярим ўтказгичлар учун Ферми сатҳи таъқиқланган зонанинг ўртасидан ўтади. Электрон ярим ўтказгичда электронларнинг (бутун ярим ўтказгичнинг) ўртача энергияси юқори бўлади, демак Ферми сатҳи ўртадан ўтказувчанлик зонаси туби томонга силжийди ва донор киритма концентрацияси қанча юқори бўлса шунча ўтказувчанлик зонаси туби томонга  яқинлашади. Р- турдари ярим ўтказгичда Ферми сатҳи таъқиқланган зона ўртасидан валент зона шипи томонга силжийди ва акцептор киритма концентрацияси қанча юқори бўлса шунча валент зонаси шипи томонга  яқинлашади.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Баъзи ярим ўтказгичли асбоблар (туннель диодлари, туннель тешилишли стабилитронлар) да </w:t>
      </w:r>
      <w:r w:rsidRPr="00AD3D51">
        <w:rPr>
          <w:rFonts w:ascii="Times New Roman" w:eastAsia="Times New Roman" w:hAnsi="Times New Roman" w:cs="Times New Roman"/>
          <w:b/>
          <w:bCs/>
          <w:i/>
          <w:iCs/>
          <w:color w:val="000000"/>
          <w:sz w:val="28"/>
          <w:szCs w:val="28"/>
        </w:rPr>
        <w:t>ажралмаган ярим ўтказгичлар</w:t>
      </w:r>
      <w:r w:rsidRPr="00AD3D51">
        <w:rPr>
          <w:rFonts w:ascii="Times New Roman" w:eastAsia="Times New Roman" w:hAnsi="Times New Roman" w:cs="Times New Roman"/>
          <w:color w:val="000000"/>
          <w:sz w:val="28"/>
          <w:szCs w:val="28"/>
        </w:rPr>
        <w:t> қўлланилади. Бундай ярим ўтказгичларда Ферми сатҳи рухсат этилган зоналарда:  электрон ярим ўтказгич учун – ўтказувчанлик зонасида, ковакли ярим ўтказгич учун – валент зонада жойлашади.  Ажралмаган ярим ўтказгичлар жуда ката киритма концентрацияси (10</w:t>
      </w:r>
      <w:r w:rsidRPr="00AD3D51">
        <w:rPr>
          <w:rFonts w:ascii="Times New Roman" w:eastAsia="Times New Roman" w:hAnsi="Times New Roman" w:cs="Times New Roman"/>
          <w:color w:val="000000"/>
          <w:sz w:val="28"/>
          <w:szCs w:val="28"/>
          <w:vertAlign w:val="superscript"/>
        </w:rPr>
        <w:t>19</w:t>
      </w:r>
      <w:r w:rsidRPr="00AD3D51">
        <w:rPr>
          <w:rFonts w:ascii="Times New Roman" w:eastAsia="Times New Roman" w:hAnsi="Times New Roman" w:cs="Times New Roman"/>
          <w:color w:val="000000"/>
          <w:sz w:val="28"/>
          <w:szCs w:val="28"/>
        </w:rPr>
        <w:t> – 10</w:t>
      </w:r>
      <w:r w:rsidRPr="00AD3D51">
        <w:rPr>
          <w:rFonts w:ascii="Times New Roman" w:eastAsia="Times New Roman" w:hAnsi="Times New Roman" w:cs="Times New Roman"/>
          <w:color w:val="000000"/>
          <w:sz w:val="28"/>
          <w:szCs w:val="28"/>
          <w:vertAlign w:val="superscript"/>
        </w:rPr>
        <w:t>21 </w:t>
      </w:r>
      <w:r w:rsidRPr="00AD3D51">
        <w:rPr>
          <w:rFonts w:ascii="Times New Roman" w:eastAsia="Times New Roman" w:hAnsi="Times New Roman" w:cs="Times New Roman"/>
          <w:color w:val="000000"/>
          <w:sz w:val="28"/>
          <w:szCs w:val="28"/>
        </w:rPr>
        <w:t>см</w:t>
      </w:r>
      <w:r w:rsidRPr="00AD3D51">
        <w:rPr>
          <w:rFonts w:ascii="Times New Roman" w:eastAsia="Times New Roman" w:hAnsi="Times New Roman" w:cs="Times New Roman"/>
          <w:color w:val="000000"/>
          <w:sz w:val="28"/>
          <w:szCs w:val="28"/>
          <w:vertAlign w:val="superscript"/>
        </w:rPr>
        <w:t>-3</w:t>
      </w:r>
      <w:r w:rsidRPr="00AD3D51">
        <w:rPr>
          <w:rFonts w:ascii="Times New Roman" w:eastAsia="Times New Roman" w:hAnsi="Times New Roman" w:cs="Times New Roman"/>
          <w:color w:val="000000"/>
          <w:sz w:val="28"/>
          <w:szCs w:val="28"/>
        </w:rPr>
        <w:t>) ҳисобига ҳосил қилинадилар.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Заряд ташувчилар ҳаракатчанлиги.</w:t>
      </w:r>
      <w:r w:rsidRPr="00AD3D51">
        <w:rPr>
          <w:rFonts w:ascii="Times New Roman" w:eastAsia="Times New Roman" w:hAnsi="Times New Roman" w:cs="Times New Roman"/>
          <w:color w:val="000000"/>
          <w:sz w:val="28"/>
          <w:szCs w:val="28"/>
        </w:rPr>
        <w:t> Заряд ташувчиларнинг ҳаракат-чанлиги </w:t>
      </w:r>
      <w:r>
        <w:rPr>
          <w:rFonts w:ascii="Times New Roman" w:eastAsia="Times New Roman" w:hAnsi="Times New Roman" w:cs="Times New Roman"/>
          <w:noProof/>
          <w:color w:val="000000"/>
          <w:sz w:val="28"/>
          <w:szCs w:val="28"/>
          <w:vertAlign w:val="subscript"/>
        </w:rPr>
        <w:drawing>
          <wp:inline distT="0" distB="0" distL="0" distR="0">
            <wp:extent cx="325755" cy="230505"/>
            <wp:effectExtent l="0" t="0" r="0" b="0"/>
            <wp:docPr id="278" name="Рисунок 278" descr="http://library.tuit.uz/lectures/elektronika_radiotexnika/elektronika_maruza_2016.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ary.tuit.uz/lectures/elektronika_radiotexnika/elektronika_maruza_2016.files/image0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бу электр майдон кучланганлиги </w:t>
      </w:r>
      <w:r>
        <w:rPr>
          <w:rFonts w:ascii="Times New Roman" w:eastAsia="Times New Roman" w:hAnsi="Times New Roman" w:cs="Times New Roman"/>
          <w:noProof/>
          <w:color w:val="000000"/>
          <w:sz w:val="28"/>
          <w:szCs w:val="28"/>
          <w:vertAlign w:val="subscript"/>
        </w:rPr>
        <w:drawing>
          <wp:inline distT="0" distB="0" distL="0" distR="0">
            <wp:extent cx="325755" cy="278130"/>
            <wp:effectExtent l="0" t="0" r="0" b="0"/>
            <wp:docPr id="277" name="Рисунок 277" descr="http://library.tuit.uz/lectures/elektronika_radiotexnika/elektronika_maruza_2016.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ary.tuit.uz/lectures/elektronika_radiotexnika/elektronika_maruza_2016.files/image01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=1 В/см бўлгандаги ярим ўтказгичдаги заряд ташувчиларнинг ўртача йўналтирилган тезлиги. Электронлар ҳракатчанлиги </w:t>
      </w:r>
      <w:r>
        <w:rPr>
          <w:rFonts w:ascii="Times New Roman" w:eastAsia="Times New Roman" w:hAnsi="Times New Roman" w:cs="Times New Roman"/>
          <w:noProof/>
          <w:color w:val="000000"/>
          <w:sz w:val="28"/>
          <w:szCs w:val="28"/>
          <w:vertAlign w:val="subscript"/>
        </w:rPr>
        <w:drawing>
          <wp:inline distT="0" distB="0" distL="0" distR="0">
            <wp:extent cx="318135" cy="318135"/>
            <wp:effectExtent l="0" t="0" r="0" b="0"/>
            <wp:docPr id="276" name="Рисунок 276" descr="http://library.tuit.uz/lectures/elektronika_radiotexnika/elektronika_maruza_201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ary.tuit.uz/lectures/elektronika_radiotexnika/elektronika_maruza_2016.files/image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доим коваклар ҳаракатчалиги </w:t>
      </w:r>
      <w:r>
        <w:rPr>
          <w:rFonts w:ascii="Times New Roman" w:eastAsia="Times New Roman" w:hAnsi="Times New Roman" w:cs="Times New Roman"/>
          <w:noProof/>
          <w:color w:val="000000"/>
          <w:sz w:val="28"/>
          <w:szCs w:val="28"/>
          <w:vertAlign w:val="subscript"/>
        </w:rPr>
        <w:drawing>
          <wp:inline distT="0" distB="0" distL="0" distR="0">
            <wp:extent cx="341630" cy="334010"/>
            <wp:effectExtent l="0" t="0" r="0" b="0"/>
            <wp:docPr id="275" name="Рисунок 275" descr="http://library.tuit.uz/lectures/elektronika_radiotexnika/elektronika_maruza_2016.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ary.tuit.uz/lectures/elektronika_radiotexnika/elektronika_maruza_2016.files/image01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630" cy="33401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xml:space="preserve">дан юқори бўлади. Бундан ташқари зарядлар ҳаракатчанлиги ярим ўтказгич </w:t>
      </w:r>
      <w:r w:rsidRPr="00AD3D51">
        <w:rPr>
          <w:rFonts w:ascii="Times New Roman" w:eastAsia="Times New Roman" w:hAnsi="Times New Roman" w:cs="Times New Roman"/>
          <w:color w:val="000000"/>
          <w:sz w:val="28"/>
          <w:szCs w:val="28"/>
        </w:rPr>
        <w:lastRenderedPageBreak/>
        <w:t>турига ҳам боғлиқ бўлади. Шундай қилиб, кремнийдаги электронлар ҳаракатчанлиги</w:t>
      </w:r>
      <w:r>
        <w:rPr>
          <w:rFonts w:ascii="Times New Roman" w:eastAsia="Times New Roman" w:hAnsi="Times New Roman" w:cs="Times New Roman"/>
          <w:noProof/>
          <w:color w:val="000000"/>
          <w:sz w:val="28"/>
          <w:szCs w:val="28"/>
          <w:vertAlign w:val="subscript"/>
        </w:rPr>
        <w:drawing>
          <wp:inline distT="0" distB="0" distL="0" distR="0">
            <wp:extent cx="318135" cy="318135"/>
            <wp:effectExtent l="0" t="0" r="0" b="0"/>
            <wp:docPr id="274" name="Рисунок 274" descr="http://library.tuit.uz/lectures/elektronika_radiotexnika/elektronika_maruza_201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ary.tuit.uz/lectures/elektronika_radiotexnika/elektronika_maruza_2016.files/image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=1500 см</w:t>
      </w:r>
      <w:r w:rsidRPr="00AD3D51">
        <w:rPr>
          <w:rFonts w:ascii="Times New Roman" w:eastAsia="Times New Roman" w:hAnsi="Times New Roman" w:cs="Times New Roman"/>
          <w:color w:val="000000"/>
          <w:sz w:val="28"/>
          <w:szCs w:val="28"/>
          <w:vertAlign w:val="superscript"/>
        </w:rPr>
        <w:t>2</w:t>
      </w:r>
      <w:r w:rsidRPr="00AD3D51">
        <w:rPr>
          <w:rFonts w:ascii="Times New Roman" w:eastAsia="Times New Roman" w:hAnsi="Times New Roman" w:cs="Times New Roman"/>
          <w:color w:val="000000"/>
          <w:sz w:val="28"/>
          <w:szCs w:val="28"/>
        </w:rPr>
        <w:t>/(В</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rPr>
        <w:t>с), германийда  </w:t>
      </w:r>
      <w:r>
        <w:rPr>
          <w:rFonts w:ascii="Times New Roman" w:eastAsia="Times New Roman" w:hAnsi="Times New Roman" w:cs="Times New Roman"/>
          <w:noProof/>
          <w:color w:val="000000"/>
          <w:sz w:val="28"/>
          <w:szCs w:val="28"/>
          <w:vertAlign w:val="subscript"/>
        </w:rPr>
        <w:drawing>
          <wp:inline distT="0" distB="0" distL="0" distR="0">
            <wp:extent cx="318135" cy="318135"/>
            <wp:effectExtent l="0" t="0" r="0" b="0"/>
            <wp:docPr id="273" name="Рисунок 273" descr="http://library.tuit.uz/lectures/elektronika_radiotexnika/elektronika_maruza_201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ary.tuit.uz/lectures/elektronika_radiotexnika/elektronika_maruza_2016.files/image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см</w:t>
      </w:r>
      <w:r w:rsidRPr="00AD3D51">
        <w:rPr>
          <w:rFonts w:ascii="Times New Roman" w:eastAsia="Times New Roman" w:hAnsi="Times New Roman" w:cs="Times New Roman"/>
          <w:color w:val="000000"/>
          <w:sz w:val="28"/>
          <w:szCs w:val="28"/>
          <w:vertAlign w:val="superscript"/>
        </w:rPr>
        <w:t>2</w:t>
      </w:r>
      <w:r w:rsidRPr="00AD3D51">
        <w:rPr>
          <w:rFonts w:ascii="Times New Roman" w:eastAsia="Times New Roman" w:hAnsi="Times New Roman" w:cs="Times New Roman"/>
          <w:color w:val="000000"/>
          <w:sz w:val="28"/>
          <w:szCs w:val="28"/>
        </w:rPr>
        <w:t>/(В</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rPr>
        <w:t>с), галлий арсенидида </w:t>
      </w:r>
      <w:r>
        <w:rPr>
          <w:rFonts w:ascii="Times New Roman" w:eastAsia="Times New Roman" w:hAnsi="Times New Roman" w:cs="Times New Roman"/>
          <w:noProof/>
          <w:color w:val="000000"/>
          <w:sz w:val="28"/>
          <w:szCs w:val="28"/>
          <w:vertAlign w:val="subscript"/>
        </w:rPr>
        <w:drawing>
          <wp:inline distT="0" distB="0" distL="0" distR="0">
            <wp:extent cx="318135" cy="318135"/>
            <wp:effectExtent l="0" t="0" r="0" b="0"/>
            <wp:docPr id="272" name="Рисунок 272" descr="http://library.tuit.uz/lectures/elektronika_radiotexnika/elektronika_maruza_201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y.tuit.uz/lectures/elektronika_radiotexnika/elektronika_maruza_2016.files/image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см</w:t>
      </w:r>
      <w:r w:rsidRPr="00AD3D51">
        <w:rPr>
          <w:rFonts w:ascii="Times New Roman" w:eastAsia="Times New Roman" w:hAnsi="Times New Roman" w:cs="Times New Roman"/>
          <w:color w:val="000000"/>
          <w:sz w:val="28"/>
          <w:szCs w:val="28"/>
          <w:vertAlign w:val="superscript"/>
        </w:rPr>
        <w:t>2</w:t>
      </w:r>
      <w:r w:rsidRPr="00AD3D51">
        <w:rPr>
          <w:rFonts w:ascii="Times New Roman" w:eastAsia="Times New Roman" w:hAnsi="Times New Roman" w:cs="Times New Roman"/>
          <w:color w:val="000000"/>
          <w:sz w:val="28"/>
          <w:szCs w:val="28"/>
        </w:rPr>
        <w:t>/(В</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rPr>
        <w:t>с).</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Агар ярим ўтказгичда электр майдони ҳосил қилинса, у ҳолда эркин заряд ташувчилар силжиши юзага келади. Бундай силжиш </w:t>
      </w:r>
      <w:r w:rsidRPr="00AD3D51">
        <w:rPr>
          <w:rFonts w:ascii="Times New Roman" w:eastAsia="Times New Roman" w:hAnsi="Times New Roman" w:cs="Times New Roman"/>
          <w:b/>
          <w:bCs/>
          <w:i/>
          <w:iCs/>
          <w:color w:val="000000"/>
          <w:sz w:val="28"/>
          <w:szCs w:val="28"/>
        </w:rPr>
        <w:t>дрейф ҳаракати</w:t>
      </w:r>
      <w:r w:rsidRPr="00AD3D51">
        <w:rPr>
          <w:rFonts w:ascii="Times New Roman" w:eastAsia="Times New Roman" w:hAnsi="Times New Roman" w:cs="Times New Roman"/>
          <w:color w:val="000000"/>
          <w:sz w:val="28"/>
          <w:szCs w:val="28"/>
        </w:rPr>
        <w:t> деб аталади. </w:t>
      </w:r>
      <w:r w:rsidRPr="00AD3D51">
        <w:rPr>
          <w:rFonts w:ascii="Times New Roman" w:eastAsia="Times New Roman" w:hAnsi="Times New Roman" w:cs="Times New Roman"/>
          <w:b/>
          <w:bCs/>
          <w:i/>
          <w:iCs/>
          <w:color w:val="000000"/>
          <w:sz w:val="28"/>
          <w:szCs w:val="28"/>
        </w:rPr>
        <w:t>Дрейф тезлиги</w:t>
      </w:r>
      <w:r w:rsidRPr="00AD3D51">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vertAlign w:val="subscript"/>
        </w:rPr>
        <w:drawing>
          <wp:inline distT="0" distB="0" distL="0" distR="0">
            <wp:extent cx="532765" cy="334010"/>
            <wp:effectExtent l="0" t="0" r="0" b="0"/>
            <wp:docPr id="271" name="Рисунок 271" descr="http://library.tuit.uz/lectures/elektronika_radiotexnika/elektronika_maruza_201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ary.tuit.uz/lectures/elektronika_radiotexnika/elektronika_maruza_2016.files/image01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65" cy="33401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электр майдон кучланганлиги </w:t>
      </w:r>
      <w:r>
        <w:rPr>
          <w:rFonts w:ascii="Times New Roman" w:eastAsia="Times New Roman" w:hAnsi="Times New Roman" w:cs="Times New Roman"/>
          <w:noProof/>
          <w:color w:val="000000"/>
          <w:sz w:val="28"/>
          <w:szCs w:val="28"/>
          <w:vertAlign w:val="subscript"/>
        </w:rPr>
        <w:drawing>
          <wp:inline distT="0" distB="0" distL="0" distR="0">
            <wp:extent cx="207010" cy="286385"/>
            <wp:effectExtent l="0" t="0" r="0" b="0"/>
            <wp:docPr id="270" name="Рисунок 270" descr="http://library.tuit.uz/lectures/elektronika_radiotexnika/elektronika_maruza_2016.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ary.tuit.uz/lectures/elektronika_radiotexnika/elektronika_maruza_2016.files/image01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га пропорционал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494790" cy="365760"/>
            <wp:effectExtent l="0" t="0" r="0" b="0"/>
            <wp:docPr id="269" name="Рисунок 269" descr="http://library.tuit.uz/lectures/elektronika_radiotexnika/elektronika_maruza_2016.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ary.tuit.uz/lectures/elektronika_radiotexnika/elektronika_maruza_2016.files/image01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790" cy="365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.2)</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Электрон ва коваклар дрейф токининг натижавий зичлиги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2989580" cy="341630"/>
            <wp:effectExtent l="0" t="0" r="0" b="0"/>
            <wp:docPr id="268" name="Рисунок 268" descr="http://library.tuit.uz/lectures/elektronika_radiotexnika/elektronika_maruza_2016.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ary.tuit.uz/lectures/elektronika_radiotexnika/elektronika_maruza_2016.files/image01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9580" cy="3416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.3)</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Диффузия коэффициенти. </w:t>
      </w:r>
      <w:r w:rsidRPr="00AD3D51">
        <w:rPr>
          <w:rFonts w:ascii="Times New Roman" w:eastAsia="Times New Roman" w:hAnsi="Times New Roman" w:cs="Times New Roman"/>
          <w:color w:val="000000"/>
          <w:sz w:val="28"/>
          <w:szCs w:val="28"/>
        </w:rPr>
        <w:t>Ярим ўтказгичда электр токи ҳосил бўлишига фақат электр майдони эмас, балки ҳаракатчан заряд ташувчилар градиенти ҳам сабаб бўлади. Ярим ўтказгич ҳажмида тенг тақсимланмаган эркин заряд ташувчилар ҳаракатининг йўналиши </w:t>
      </w:r>
      <w:r w:rsidRPr="00AD3D51">
        <w:rPr>
          <w:rFonts w:ascii="Times New Roman" w:eastAsia="Times New Roman" w:hAnsi="Times New Roman" w:cs="Times New Roman"/>
          <w:b/>
          <w:bCs/>
          <w:i/>
          <w:iCs/>
          <w:color w:val="000000"/>
          <w:sz w:val="28"/>
          <w:szCs w:val="28"/>
        </w:rPr>
        <w:t>диффузия ҳаракати</w:t>
      </w:r>
      <w:r w:rsidRPr="00AD3D51">
        <w:rPr>
          <w:rFonts w:ascii="Times New Roman" w:eastAsia="Times New Roman" w:hAnsi="Times New Roman" w:cs="Times New Roman"/>
          <w:color w:val="000000"/>
          <w:sz w:val="28"/>
          <w:szCs w:val="28"/>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Электрон ва ковак диффузия токларининг зичлиги қуйидагига тенг</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788795" cy="604520"/>
            <wp:effectExtent l="0" t="0" r="0" b="0"/>
            <wp:docPr id="267" name="Рисунок 267" descr="http://library.tuit.uz/lectures/elektronika_radiotexnika/elektronika_maruza_201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ary.tuit.uz/lectures/elektronika_radiotexnika/elektronika_maruza_2016.files/image02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8795" cy="604520"/>
                    </a:xfrm>
                    <a:prstGeom prst="rect">
                      <a:avLst/>
                    </a:prstGeom>
                    <a:noFill/>
                    <a:ln>
                      <a:noFill/>
                    </a:ln>
                  </pic:spPr>
                </pic:pic>
              </a:graphicData>
            </a:graphic>
          </wp:inline>
        </w:drawing>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868805" cy="604520"/>
            <wp:effectExtent l="0" t="0" r="0" b="0"/>
            <wp:docPr id="266" name="Рисунок 266" descr="http://library.tuit.uz/lectures/elektronika_radiotexnika/elektronika_maruza_201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ary.tuit.uz/lectures/elektronika_radiotexnika/elektronika_maruza_2016.files/image02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8805" cy="60452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.4)</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бу ерда </w:t>
      </w:r>
      <w:r w:rsidRPr="00AD3D51">
        <w:rPr>
          <w:rFonts w:ascii="Times New Roman" w:eastAsia="Times New Roman" w:hAnsi="Times New Roman" w:cs="Times New Roman"/>
          <w:color w:val="000000"/>
          <w:sz w:val="28"/>
          <w:szCs w:val="28"/>
          <w:lang w:val="en-US"/>
        </w:rPr>
        <w:t>q</w:t>
      </w:r>
      <w:r w:rsidRPr="00AD3D51">
        <w:rPr>
          <w:rFonts w:ascii="Times New Roman" w:eastAsia="Times New Roman" w:hAnsi="Times New Roman" w:cs="Times New Roman"/>
          <w:color w:val="000000"/>
          <w:sz w:val="28"/>
          <w:szCs w:val="28"/>
        </w:rPr>
        <w:t> – электрон (ковак) заряди, </w:t>
      </w:r>
      <w:r w:rsidRPr="00AD3D51">
        <w:rPr>
          <w:rFonts w:ascii="Times New Roman" w:eastAsia="Times New Roman" w:hAnsi="Times New Roman" w:cs="Times New Roman"/>
          <w:color w:val="000000"/>
          <w:sz w:val="28"/>
          <w:szCs w:val="28"/>
          <w:lang w:val="en-US"/>
        </w:rPr>
        <w:t>D</w:t>
      </w:r>
      <w:r w:rsidRPr="00AD3D51">
        <w:rPr>
          <w:rFonts w:ascii="Times New Roman" w:eastAsia="Times New Roman" w:hAnsi="Times New Roman" w:cs="Times New Roman"/>
          <w:color w:val="000000"/>
          <w:sz w:val="28"/>
          <w:szCs w:val="28"/>
          <w:vertAlign w:val="subscript"/>
          <w:lang w:val="en-US"/>
        </w:rPr>
        <w:t>n</w:t>
      </w:r>
      <w:r w:rsidRPr="00AD3D51">
        <w:rPr>
          <w:rFonts w:ascii="Times New Roman" w:eastAsia="Times New Roman" w:hAnsi="Times New Roman" w:cs="Times New Roman"/>
          <w:color w:val="000000"/>
          <w:sz w:val="28"/>
          <w:szCs w:val="28"/>
        </w:rPr>
        <w:t>  и  </w:t>
      </w:r>
      <w:r w:rsidRPr="00AD3D51">
        <w:rPr>
          <w:rFonts w:ascii="Times New Roman" w:eastAsia="Times New Roman" w:hAnsi="Times New Roman" w:cs="Times New Roman"/>
          <w:color w:val="000000"/>
          <w:sz w:val="28"/>
          <w:szCs w:val="28"/>
          <w:lang w:val="en-US"/>
        </w:rPr>
        <w:t>D</w:t>
      </w:r>
      <w:r w:rsidRPr="00AD3D51">
        <w:rPr>
          <w:rFonts w:ascii="Times New Roman" w:eastAsia="Times New Roman" w:hAnsi="Times New Roman" w:cs="Times New Roman"/>
          <w:color w:val="000000"/>
          <w:sz w:val="28"/>
          <w:szCs w:val="28"/>
          <w:vertAlign w:val="subscript"/>
          <w:lang w:val="en-US"/>
        </w:rPr>
        <w:t>p</w:t>
      </w:r>
      <w:r w:rsidRPr="00AD3D51">
        <w:rPr>
          <w:rFonts w:ascii="Times New Roman" w:eastAsia="Times New Roman" w:hAnsi="Times New Roman" w:cs="Times New Roman"/>
          <w:color w:val="000000"/>
          <w:sz w:val="28"/>
          <w:szCs w:val="28"/>
        </w:rPr>
        <w:t> – мос равишда электрон ва ковак диффузия коэффициентлари, </w:t>
      </w:r>
      <w:r w:rsidRPr="00AD3D51">
        <w:rPr>
          <w:rFonts w:ascii="Times New Roman" w:eastAsia="Times New Roman" w:hAnsi="Times New Roman" w:cs="Times New Roman"/>
          <w:color w:val="000000"/>
          <w:sz w:val="28"/>
          <w:szCs w:val="28"/>
          <w:lang w:val="en-US"/>
        </w:rPr>
        <w:t>dn</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dx</w:t>
      </w:r>
      <w:r w:rsidRPr="00AD3D51">
        <w:rPr>
          <w:rFonts w:ascii="Times New Roman" w:eastAsia="Times New Roman" w:hAnsi="Times New Roman" w:cs="Times New Roman"/>
          <w:color w:val="000000"/>
          <w:sz w:val="28"/>
          <w:szCs w:val="28"/>
        </w:rPr>
        <w:t> и  </w:t>
      </w:r>
      <w:r w:rsidRPr="00AD3D51">
        <w:rPr>
          <w:rFonts w:ascii="Times New Roman" w:eastAsia="Times New Roman" w:hAnsi="Times New Roman" w:cs="Times New Roman"/>
          <w:color w:val="000000"/>
          <w:sz w:val="28"/>
          <w:szCs w:val="28"/>
          <w:lang w:val="en-US"/>
        </w:rPr>
        <w:t>dp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dx</w:t>
      </w:r>
      <w:r w:rsidRPr="00AD3D51">
        <w:rPr>
          <w:rFonts w:ascii="Times New Roman" w:eastAsia="Times New Roman" w:hAnsi="Times New Roman" w:cs="Times New Roman"/>
          <w:color w:val="000000"/>
          <w:sz w:val="28"/>
          <w:szCs w:val="28"/>
        </w:rPr>
        <w:t> – мос равишда электрон ва ковак концентрация грандиентлари.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Дрейф ва диффузия ҳаракати параметрлари ўзаро </w:t>
      </w:r>
      <w:r w:rsidRPr="00AD3D51">
        <w:rPr>
          <w:rFonts w:ascii="Times New Roman" w:eastAsia="Times New Roman" w:hAnsi="Times New Roman" w:cs="Times New Roman"/>
          <w:b/>
          <w:bCs/>
          <w:i/>
          <w:iCs/>
          <w:color w:val="000000"/>
          <w:sz w:val="28"/>
          <w:szCs w:val="28"/>
        </w:rPr>
        <w:t>Эйнштейн нисбати</w:t>
      </w:r>
      <w:r w:rsidRPr="00AD3D51">
        <w:rPr>
          <w:rFonts w:ascii="Times New Roman" w:eastAsia="Times New Roman" w:hAnsi="Times New Roman" w:cs="Times New Roman"/>
          <w:color w:val="000000"/>
          <w:sz w:val="28"/>
          <w:szCs w:val="28"/>
        </w:rPr>
        <w:t> билан боғланган</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3108960" cy="628015"/>
            <wp:effectExtent l="0" t="0" r="0" b="0"/>
            <wp:docPr id="265" name="Рисунок 265" descr="http://library.tuit.uz/lectures/elektronika_radiotexnika/elektronika_maruza_2016.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ary.tuit.uz/lectures/elektronika_radiotexnika/elektronika_maruza_2016.files/image02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628015"/>
                    </a:xfrm>
                    <a:prstGeom prst="rect">
                      <a:avLst/>
                    </a:prstGeom>
                    <a:noFill/>
                    <a:ln>
                      <a:noFill/>
                    </a:ln>
                  </pic:spPr>
                </pic:pic>
              </a:graphicData>
            </a:graphic>
          </wp:inline>
        </w:drawing>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3124835" cy="628015"/>
            <wp:effectExtent l="0" t="0" r="0" b="0"/>
            <wp:docPr id="264" name="Рисунок 264" descr="http://library.tuit.uz/lectures/elektronika_radiotexnika/elektronika_maruza_2016.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ary.tuit.uz/lectures/elektronika_radiotexnika/elektronika_maruza_2016.files/image0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835" cy="6280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.5)</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lastRenderedPageBreak/>
        <w:t>(1.</w:t>
      </w:r>
      <w:r w:rsidRPr="00AD3D51">
        <w:rPr>
          <w:rFonts w:ascii="Times New Roman" w:eastAsia="Times New Roman" w:hAnsi="Times New Roman" w:cs="Times New Roman"/>
          <w:color w:val="000000"/>
          <w:sz w:val="28"/>
          <w:szCs w:val="28"/>
          <w:lang w:val="uz-Cyrl-UZ"/>
        </w:rPr>
        <w:t>5</w:t>
      </w:r>
      <w:r w:rsidRPr="00AD3D51">
        <w:rPr>
          <w:rFonts w:ascii="Times New Roman" w:eastAsia="Times New Roman" w:hAnsi="Times New Roman" w:cs="Times New Roman"/>
          <w:color w:val="000000"/>
          <w:sz w:val="28"/>
          <w:szCs w:val="28"/>
        </w:rPr>
        <w:t>) ифодадаги пропорционаллик коэффициентлари</w:t>
      </w:r>
      <w:r>
        <w:rPr>
          <w:rFonts w:ascii="Times New Roman" w:eastAsia="Times New Roman" w:hAnsi="Times New Roman" w:cs="Times New Roman"/>
          <w:noProof/>
          <w:color w:val="000000"/>
          <w:sz w:val="28"/>
          <w:szCs w:val="28"/>
          <w:vertAlign w:val="subscript"/>
        </w:rPr>
        <w:drawing>
          <wp:inline distT="0" distB="0" distL="0" distR="0">
            <wp:extent cx="1025525" cy="294005"/>
            <wp:effectExtent l="0" t="0" r="0" b="0"/>
            <wp:docPr id="263" name="Рисунок 263" descr="http://library.tuit.uz/lectures/elektronika_radiotexnika/elektronika_maruza_2016.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ary.tuit.uz/lectures/elektronika_radiotexnika/elektronika_maruza_2016.files/image02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5525"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потенциал ўлчам бирлигига тенг (вольт) ва иссиқлик понетциали деб аталади. Хона температурасида (Т=300 К) </w:t>
      </w:r>
      <w:r>
        <w:rPr>
          <w:rFonts w:ascii="Times New Roman" w:eastAsia="Times New Roman" w:hAnsi="Times New Roman" w:cs="Times New Roman"/>
          <w:noProof/>
          <w:color w:val="000000"/>
          <w:sz w:val="28"/>
          <w:szCs w:val="28"/>
          <w:vertAlign w:val="subscript"/>
        </w:rPr>
        <w:drawing>
          <wp:inline distT="0" distB="0" distL="0" distR="0">
            <wp:extent cx="278130" cy="294005"/>
            <wp:effectExtent l="0" t="0" r="0" b="0"/>
            <wp:docPr id="262" name="Рисунок 262" descr="http://library.tuit.uz/lectures/elektronika_radiotexnika/elektronika_maruza_2016.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ary.tuit.uz/lectures/elektronika_radiotexnika/elektronika_maruza_2016.files/image02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0,026 В = 26мВ.</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 Яримўтказгичларнинг ўзига хос хусусиятларини айтиб беринг.</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2. </w:t>
      </w:r>
      <w:r w:rsidRPr="00AD3D51">
        <w:rPr>
          <w:rFonts w:ascii="Times New Roman" w:eastAsia="Times New Roman" w:hAnsi="Times New Roman" w:cs="Times New Roman"/>
          <w:color w:val="000000"/>
          <w:sz w:val="28"/>
          <w:szCs w:val="28"/>
          <w:lang w:val="uz-Cyrl-UZ"/>
        </w:rPr>
        <w:t>Яримўтказгич энергетик зоналар диаграммасини тушунтиринг.</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w:t>
      </w:r>
      <w:r w:rsidRPr="00AD3D51">
        <w:rPr>
          <w:rFonts w:ascii="Times New Roman" w:eastAsia="Times New Roman" w:hAnsi="Times New Roman" w:cs="Times New Roman"/>
          <w:color w:val="000000"/>
          <w:sz w:val="28"/>
          <w:szCs w:val="28"/>
          <w:lang w:val="uz-Cyrl-UZ"/>
        </w:rPr>
        <w:t> Эркин заряд ташувчи (ЭЗТ) деб нимага айтилади</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Диэлектрикларниннг хусусиятларини айтиб беринг.</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 Диэлектрик энергетик зоналар диаграммасини тушунтиринг.</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 Ўтказгичларнинг хусусиятларини айтиб беринг.</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 Ўтказгичлар энергетик зоналар диаграммасини тушунтиринг.</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 Хусусий ўтказувчанлик деганда нима тушунилади ?</w:t>
      </w:r>
    </w:p>
    <w:p w:rsidR="00AD3D51" w:rsidRPr="00AD3D51" w:rsidRDefault="00AD3D51" w:rsidP="00AD3D51">
      <w:pPr>
        <w:spacing w:after="0" w:line="276" w:lineRule="atLeast"/>
        <w:ind w:firstLine="99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Хусусий яримўтказгичда ЭЗТлар концентрацияси.</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 Яримўтказгич хусусиятларига қандай киритмалар таъсир этади ?</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10. Акцептор ва донор киритмаларни тушунтиринг.</w:t>
      </w:r>
    </w:p>
    <w:p w:rsidR="00AD3D51" w:rsidRPr="00AD3D51" w:rsidRDefault="00AD3D51" w:rsidP="00AD3D51">
      <w:pPr>
        <w:spacing w:after="0" w:line="276" w:lineRule="atLeast"/>
        <w:ind w:left="993" w:hanging="27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11. Электрон ва ковакли ўтказучанликка эга яримўтказгичларга таъриф беринг.</w:t>
      </w:r>
    </w:p>
    <w:p w:rsidR="00AD3D51" w:rsidRPr="00AD3D51" w:rsidRDefault="00AD3D51" w:rsidP="00AD3D51">
      <w:pPr>
        <w:spacing w:after="0" w:line="276" w:lineRule="atLeast"/>
        <w:ind w:left="1134" w:hanging="425"/>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12</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Қандай заряд ташувчилар асосий ва ноасосий заряд ташувчилар деб аталади ? Уларнинг мувозанат концентрациялари ўзаро қандай боғланган ?</w:t>
      </w:r>
    </w:p>
    <w:p w:rsidR="00AD3D51" w:rsidRPr="00AD3D51" w:rsidRDefault="00AD3D51" w:rsidP="00AD3D51">
      <w:pPr>
        <w:spacing w:after="0" w:line="276" w:lineRule="atLeast"/>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13</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Электр нейтраллик шартини ёзинг.</w:t>
      </w:r>
    </w:p>
    <w:p w:rsidR="00AD3D51" w:rsidRPr="00AD3D51" w:rsidRDefault="00AD3D51" w:rsidP="00AD3D51">
      <w:pPr>
        <w:spacing w:after="0" w:line="276" w:lineRule="atLeast"/>
        <w:ind w:left="993" w:hanging="27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14. Хусусий ва киритмали яримўтказгичлар температурага қандай боғланган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2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ЯРИМЎТКАЗГИЧЛАРДА КОНТАКТ ҲОДИСАЛАР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р-n ўтиш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р-n ўтишнинг мувозант шарти</w:t>
      </w:r>
    </w:p>
    <w:p w:rsidR="00AD3D51" w:rsidRPr="00AD3D51" w:rsidRDefault="00AD3D51" w:rsidP="00AD3D51">
      <w:pPr>
        <w:spacing w:after="0" w:line="240" w:lineRule="auto"/>
        <w:ind w:left="708"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р-n ўтиш токлари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р-n ўтиш сиғими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Ярим ўтказгичли асбобларнинг кўпчилиги бир жинсли бўлмаган ярим ўтказгичлардан тайёрланади. Хусусий холатда бир жинсли бўлмаган ярим ўтказгич бир соҳаси р–турдаги, иккинчиси эса – n турдаги монокристалдан ташкил топади.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Бундай бир жинсли бўлмаган ярим ўтказгичнинг р ва n – соҳаларнинг ажралиш чегарасида ҳажмий заряд қатлами ҳосил бўлади ва бу соҳалар чегарасидаги ички электр майдони юзага келади ва бу қатлам </w:t>
      </w:r>
      <w:r w:rsidRPr="00AD3D51">
        <w:rPr>
          <w:rFonts w:ascii="Times New Roman" w:eastAsia="Times New Roman" w:hAnsi="Times New Roman" w:cs="Times New Roman"/>
          <w:b/>
          <w:bCs/>
          <w:i/>
          <w:iCs/>
          <w:color w:val="000000"/>
          <w:sz w:val="28"/>
          <w:szCs w:val="28"/>
          <w:lang w:val="uz-Cyrl-UZ"/>
        </w:rPr>
        <w:t>электрон – ковак ўтиш</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ёки </w:t>
      </w:r>
      <w:r w:rsidRPr="00AD3D51">
        <w:rPr>
          <w:rFonts w:ascii="Times New Roman" w:eastAsia="Times New Roman" w:hAnsi="Times New Roman" w:cs="Times New Roman"/>
          <w:b/>
          <w:bCs/>
          <w:i/>
          <w:iCs/>
          <w:color w:val="000000"/>
          <w:sz w:val="28"/>
          <w:szCs w:val="28"/>
          <w:lang w:val="uz-Cyrl-UZ"/>
        </w:rPr>
        <w:t>р-n ўтиш</w:t>
      </w:r>
      <w:r w:rsidRPr="00AD3D51">
        <w:rPr>
          <w:rFonts w:ascii="Times New Roman" w:eastAsia="Times New Roman" w:hAnsi="Times New Roman" w:cs="Times New Roman"/>
          <w:b/>
          <w:bCs/>
          <w:color w:val="000000"/>
          <w:sz w:val="28"/>
          <w:szCs w:val="28"/>
          <w:lang w:val="uz-Cyrl-UZ"/>
        </w:rPr>
        <w:t> </w:t>
      </w:r>
      <w:r w:rsidRPr="00AD3D51">
        <w:rPr>
          <w:rFonts w:ascii="Times New Roman" w:eastAsia="Times New Roman" w:hAnsi="Times New Roman" w:cs="Times New Roman"/>
          <w:color w:val="000000"/>
          <w:sz w:val="28"/>
          <w:szCs w:val="28"/>
          <w:lang w:val="uz-Cyrl-UZ"/>
        </w:rPr>
        <w:t>деб аталади. Кўп сонли ярим ўтказгичли асбоблар ва интеграл микросхемалар ишлаш принципининг р-n ўтиш хоссаларига асосланган.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Р-n ўтиш ўтиш ҳосил бўлиш механизмини кўриб чиқамиз. Соддалик  учун, n – соҳадаги электронлар ва р – соҳадаги коваклар сонини тенг оламиз. Бундан ташқари, ҳар бир соҳада унча катта бўлмаган асосий бўлмаган заряд ташувчилар миқдори мавжуд. Хона температурасида р – турдаги ярим ўтказгичда акцептор манфий ионларининг концентрацияси Nа коваклар концентрацияси р</w:t>
      </w:r>
      <w:r w:rsidRPr="00AD3D51">
        <w:rPr>
          <w:rFonts w:ascii="Times New Roman" w:eastAsia="Times New Roman" w:hAnsi="Times New Roman" w:cs="Times New Roman"/>
          <w:color w:val="000000"/>
          <w:sz w:val="28"/>
          <w:szCs w:val="28"/>
          <w:vertAlign w:val="subscript"/>
          <w:lang w:val="uz-Cyrl-UZ"/>
        </w:rPr>
        <w:t>р</w:t>
      </w:r>
      <w:r w:rsidRPr="00AD3D51">
        <w:rPr>
          <w:rFonts w:ascii="Times New Roman" w:eastAsia="Times New Roman" w:hAnsi="Times New Roman" w:cs="Times New Roman"/>
          <w:color w:val="000000"/>
          <w:sz w:val="28"/>
          <w:szCs w:val="28"/>
          <w:lang w:val="uz-Cyrl-UZ"/>
        </w:rPr>
        <w:t>га, n – турдаги ярим ўтказгичда донор мусбат ионларининг концентрацияси Nd электронлар концентрацияси n</w:t>
      </w:r>
      <w:r w:rsidRPr="00AD3D51">
        <w:rPr>
          <w:rFonts w:ascii="Times New Roman" w:eastAsia="Times New Roman" w:hAnsi="Times New Roman" w:cs="Times New Roman"/>
          <w:color w:val="000000"/>
          <w:sz w:val="28"/>
          <w:szCs w:val="28"/>
          <w:vertAlign w:val="subscript"/>
          <w:lang w:val="uz-Cyrl-UZ"/>
        </w:rPr>
        <w:t>n</w:t>
      </w:r>
      <w:r w:rsidRPr="00AD3D51">
        <w:rPr>
          <w:rFonts w:ascii="Times New Roman" w:eastAsia="Times New Roman" w:hAnsi="Times New Roman" w:cs="Times New Roman"/>
          <w:color w:val="000000"/>
          <w:sz w:val="28"/>
          <w:szCs w:val="28"/>
          <w:lang w:val="uz-Cyrl-UZ"/>
        </w:rPr>
        <w:t> га тенг бўлади. Демак,  р- ва n – соҳалар ўртасида электронлар ва коваклар концентрациясида сезиларли фарқ мавжудлиги туфайли, бу соҳалар бирлаштирилганда электронларнинг р – соҳага, ковакларнинг эса n – соҳага диффузияси бошланади.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Диффузия натижасида </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соҳа чегарасида электронлар концентрацияси мусбат донор ионлари концентрациясидан кам бўлади ва бу соҳа мусбат зарядлана бошлайди. Бир вақтнинг ўзида р- соҳа чегарасидаги коваклар концентрацияси камайиб боради ва у акцептор киритмаси билан компенсацияланган ион зарядлари ҳисобига манфий зарядлана бошлайдилар (</w:t>
      </w:r>
      <w:r w:rsidRPr="00AD3D51">
        <w:rPr>
          <w:rFonts w:ascii="Times New Roman" w:eastAsia="Times New Roman" w:hAnsi="Times New Roman" w:cs="Times New Roman"/>
          <w:color w:val="000000"/>
          <w:sz w:val="28"/>
          <w:szCs w:val="28"/>
          <w:lang w:val="uz-Cyrl-UZ"/>
        </w:rPr>
        <w:t>2</w:t>
      </w:r>
      <w:r w:rsidRPr="00AD3D51">
        <w:rPr>
          <w:rFonts w:ascii="Times New Roman" w:eastAsia="Times New Roman" w:hAnsi="Times New Roman" w:cs="Times New Roman"/>
          <w:color w:val="000000"/>
          <w:sz w:val="28"/>
          <w:szCs w:val="28"/>
        </w:rPr>
        <w:t>.1 –расм). Плюс ва минусли айланалар мос равишда донор ва акцептор ионларини тасвирлайди.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Ҳосил бўлган икки ҳажмий заряд қатлами р-n ўтиш деб аталади. Бу қатлам ҳаракатчан заряд ташувчилар билан камбағаллаштирилган. Шунинг учун унинг солиштирма қаршилиги р- ва  n – соҳа қаршиликларига нисбатан жуда катта. Баъзи ҳолларда адабиётларда бу қатлам </w:t>
      </w:r>
      <w:r w:rsidRPr="00AD3D51">
        <w:rPr>
          <w:rFonts w:ascii="Times New Roman" w:eastAsia="Times New Roman" w:hAnsi="Times New Roman" w:cs="Times New Roman"/>
          <w:b/>
          <w:bCs/>
          <w:i/>
          <w:iCs/>
          <w:color w:val="000000"/>
          <w:sz w:val="28"/>
          <w:szCs w:val="28"/>
          <w:lang w:val="uz-Cyrl-UZ"/>
        </w:rPr>
        <w:t>камбағаллашган </w:t>
      </w:r>
      <w:r w:rsidRPr="00AD3D51">
        <w:rPr>
          <w:rFonts w:ascii="Times New Roman" w:eastAsia="Times New Roman" w:hAnsi="Times New Roman" w:cs="Times New Roman"/>
          <w:color w:val="000000"/>
          <w:sz w:val="28"/>
          <w:szCs w:val="28"/>
          <w:lang w:val="uz-Cyrl-UZ"/>
        </w:rPr>
        <w:t>ёки </w:t>
      </w:r>
      <w:r w:rsidRPr="00AD3D51">
        <w:rPr>
          <w:rFonts w:ascii="Times New Roman" w:eastAsia="Times New Roman" w:hAnsi="Times New Roman" w:cs="Times New Roman"/>
          <w:b/>
          <w:bCs/>
          <w:i/>
          <w:iCs/>
          <w:color w:val="000000"/>
          <w:sz w:val="28"/>
          <w:szCs w:val="28"/>
          <w:lang w:val="uz-Cyrl-UZ"/>
        </w:rPr>
        <w:t>i – соҳа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Ҳажмий зарядлар турли ишораларга эга бўладилар ва р-n ўтишда кучланганлиги </w:t>
      </w:r>
      <w:r>
        <w:rPr>
          <w:rFonts w:ascii="Times New Roman" w:eastAsia="Times New Roman" w:hAnsi="Times New Roman" w:cs="Times New Roman"/>
          <w:noProof/>
          <w:color w:val="000000"/>
          <w:sz w:val="28"/>
          <w:szCs w:val="28"/>
          <w:vertAlign w:val="subscript"/>
        </w:rPr>
        <w:drawing>
          <wp:inline distT="0" distB="0" distL="0" distR="0">
            <wp:extent cx="325755" cy="278130"/>
            <wp:effectExtent l="0" t="0" r="0" b="0"/>
            <wp:docPr id="261" name="Рисунок 261" descr="http://library.tuit.uz/lectures/elektronika_radiotexnika/elektronika_maruza_2016.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ary.tuit.uz/lectures/elektronika_radiotexnika/elektronika_maruza_2016.files/image01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га тенг бўлган  электр майдон ҳосил қиладилар. Асосий заряд ташувчилар учун бу майдон тормозловчи бўлиб таъсир кўрсатади ва уларни р-n ўтиш бўйлаб эркин ҳаракат қилишларига қаршилик кўрсатади. 2.1 б-расмда ўтиш юзасига перпендикуляр бўлган, Х ўқи бўйлаб потенциал ўзгариши кўрсатилган. </w:t>
      </w:r>
      <w:r w:rsidRPr="00AD3D51">
        <w:rPr>
          <w:rFonts w:ascii="Times New Roman" w:eastAsia="Times New Roman" w:hAnsi="Times New Roman" w:cs="Times New Roman"/>
          <w:color w:val="000000"/>
          <w:sz w:val="28"/>
          <w:szCs w:val="28"/>
        </w:rPr>
        <w:t>Бу вақтда ноль потенциал сифатида чегаравий соҳа потенциали қабул қилинган.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tbl>
      <w:tblPr>
        <w:tblW w:w="0" w:type="auto"/>
        <w:tblInd w:w="108" w:type="dxa"/>
        <w:tblCellMar>
          <w:left w:w="0" w:type="dxa"/>
          <w:right w:w="0" w:type="dxa"/>
        </w:tblCellMar>
        <w:tblLook w:val="04A0" w:firstRow="1" w:lastRow="0" w:firstColumn="1" w:lastColumn="0" w:noHBand="0" w:noVBand="1"/>
      </w:tblPr>
      <w:tblGrid>
        <w:gridCol w:w="5838"/>
        <w:gridCol w:w="3625"/>
      </w:tblGrid>
      <w:tr w:rsidR="00AD3D51" w:rsidRPr="00AD3D51" w:rsidTr="00AD3D51">
        <w:tc>
          <w:tcPr>
            <w:tcW w:w="5812"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87090" cy="1359535"/>
                  <wp:effectExtent l="0" t="0" r="0" b="0"/>
                  <wp:docPr id="260" name="Рисунок 260" descr="http://library.tuit.uz/lectures/elektronika_radiotexnika/elektronika_maruza_2016.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ary.tuit.uz/lectures/elektronika_radiotexnika/elektronika_maruza_2016.files/image0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7090" cy="1359535"/>
                          </a:xfrm>
                          <a:prstGeom prst="rect">
                            <a:avLst/>
                          </a:prstGeom>
                          <a:noFill/>
                          <a:ln>
                            <a:noFill/>
                          </a:ln>
                        </pic:spPr>
                      </pic:pic>
                    </a:graphicData>
                  </a:graphic>
                </wp:inline>
              </w:drawing>
            </w:r>
            <w:r w:rsidRPr="00AD3D51">
              <w:rPr>
                <w:rFonts w:ascii="Times New Roman" w:eastAsia="Times New Roman" w:hAnsi="Times New Roman" w:cs="Times New Roman"/>
                <w:sz w:val="28"/>
                <w:szCs w:val="28"/>
              </w:rPr>
              <w:t> а)</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c>
          <w:tcPr>
            <w:tcW w:w="3651" w:type="dxa"/>
            <w:vMerge w:val="restart"/>
            <w:tcMar>
              <w:top w:w="0" w:type="dxa"/>
              <w:left w:w="108" w:type="dxa"/>
              <w:bottom w:w="0" w:type="dxa"/>
              <w:right w:w="108" w:type="dxa"/>
            </w:tcMar>
            <w:hideMark/>
          </w:tcPr>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Расмдан кўриниб ту-рибдики, р-n ўтишда вольт-ларда ифодаланадиган </w:t>
            </w:r>
            <w:r w:rsidRPr="00AD3D51">
              <w:rPr>
                <w:rFonts w:ascii="Times New Roman" w:eastAsia="Times New Roman" w:hAnsi="Times New Roman" w:cs="Times New Roman"/>
                <w:b/>
                <w:bCs/>
                <w:i/>
                <w:iCs/>
                <w:sz w:val="28"/>
                <w:szCs w:val="28"/>
                <w:lang w:val="uz-Cyrl-UZ"/>
              </w:rPr>
              <w:t>кон-такт потенциаллар фар-қига</w:t>
            </w:r>
            <w:r w:rsidRPr="00AD3D51">
              <w:rPr>
                <w:rFonts w:ascii="Times New Roman" w:eastAsia="Times New Roman" w:hAnsi="Times New Roman" w:cs="Times New Roman"/>
                <w:sz w:val="28"/>
                <w:szCs w:val="28"/>
                <w:lang w:val="uz-Cyrl-UZ"/>
              </w:rPr>
              <w:t> </w:t>
            </w:r>
            <w:r>
              <w:rPr>
                <w:rFonts w:ascii="Times New Roman" w:eastAsia="Times New Roman" w:hAnsi="Times New Roman" w:cs="Times New Roman"/>
                <w:noProof/>
                <w:sz w:val="28"/>
                <w:szCs w:val="28"/>
                <w:vertAlign w:val="subscript"/>
              </w:rPr>
              <w:drawing>
                <wp:inline distT="0" distB="0" distL="0" distR="0">
                  <wp:extent cx="1256030" cy="334010"/>
                  <wp:effectExtent l="0" t="0" r="0" b="0"/>
                  <wp:docPr id="259" name="Рисунок 259" descr="http://library.tuit.uz/lectures/elektronika_radiotexnika/elektronika_maruza_2016.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ary.tuit.uz/lectures/elektronika_radiotexnika/elektronika_maruza_2016.files/image02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AD3D51">
              <w:rPr>
                <w:rFonts w:ascii="Times New Roman" w:eastAsia="Times New Roman" w:hAnsi="Times New Roman" w:cs="Times New Roman"/>
                <w:sz w:val="28"/>
                <w:szCs w:val="28"/>
                <w:lang w:val="uz-Cyrl-UZ"/>
              </w:rPr>
              <w:t> тенг бўлган потенциал тўсиқ юзага келади. U</w:t>
            </w:r>
            <w:r w:rsidRPr="00AD3D51">
              <w:rPr>
                <w:rFonts w:ascii="Times New Roman" w:eastAsia="Times New Roman" w:hAnsi="Times New Roman" w:cs="Times New Roman"/>
                <w:sz w:val="28"/>
                <w:szCs w:val="28"/>
                <w:vertAlign w:val="subscript"/>
                <w:lang w:val="uz-Cyrl-UZ"/>
              </w:rPr>
              <w:t>K </w:t>
            </w:r>
            <w:r w:rsidRPr="00AD3D51">
              <w:rPr>
                <w:rFonts w:ascii="Times New Roman" w:eastAsia="Times New Roman" w:hAnsi="Times New Roman" w:cs="Times New Roman"/>
                <w:sz w:val="28"/>
                <w:szCs w:val="28"/>
                <w:lang w:val="uz-Cyrl-UZ"/>
              </w:rPr>
              <w:t> катталиги дастлабки ярим ўтказгич материал таъқиқланган зона кенглиги ва киритма кон-центрациясига боғлиқ бўла-ди. </w:t>
            </w:r>
            <w:r w:rsidRPr="00AD3D51">
              <w:rPr>
                <w:rFonts w:ascii="Times New Roman" w:eastAsia="Times New Roman" w:hAnsi="Times New Roman" w:cs="Times New Roman"/>
                <w:sz w:val="28"/>
                <w:szCs w:val="28"/>
              </w:rPr>
              <w:t>Кўпгина р-</w:t>
            </w:r>
            <w:r w:rsidRPr="00AD3D51">
              <w:rPr>
                <w:rFonts w:ascii="Times New Roman" w:eastAsia="Times New Roman" w:hAnsi="Times New Roman" w:cs="Times New Roman"/>
                <w:sz w:val="28"/>
                <w:szCs w:val="28"/>
                <w:lang w:val="en-US"/>
              </w:rPr>
              <w:t>n</w:t>
            </w:r>
            <w:r w:rsidRPr="00AD3D51">
              <w:rPr>
                <w:rFonts w:ascii="Times New Roman" w:eastAsia="Times New Roman" w:hAnsi="Times New Roman" w:cs="Times New Roman"/>
                <w:sz w:val="28"/>
                <w:szCs w:val="28"/>
              </w:rPr>
              <w:t> ўтишлар контакт потенциаллар фар-қи: </w:t>
            </w:r>
            <w:r w:rsidRPr="00AD3D51">
              <w:rPr>
                <w:rFonts w:ascii="Times New Roman" w:eastAsia="Times New Roman" w:hAnsi="Times New Roman" w:cs="Times New Roman"/>
                <w:sz w:val="28"/>
                <w:szCs w:val="28"/>
                <w:lang w:val="en-US"/>
              </w:rPr>
              <w:t>Ge</w:t>
            </w:r>
            <w:r w:rsidRPr="00AD3D51">
              <w:rPr>
                <w:rFonts w:ascii="Times New Roman" w:eastAsia="Times New Roman" w:hAnsi="Times New Roman" w:cs="Times New Roman"/>
                <w:sz w:val="28"/>
                <w:szCs w:val="28"/>
              </w:rPr>
              <w:t> учун </w:t>
            </w:r>
            <w:r>
              <w:rPr>
                <w:rFonts w:ascii="Times New Roman" w:eastAsia="Times New Roman" w:hAnsi="Times New Roman" w:cs="Times New Roman"/>
                <w:noProof/>
                <w:sz w:val="28"/>
                <w:szCs w:val="28"/>
                <w:vertAlign w:val="subscript"/>
              </w:rPr>
              <w:drawing>
                <wp:inline distT="0" distB="0" distL="0" distR="0">
                  <wp:extent cx="548640" cy="294005"/>
                  <wp:effectExtent l="0" t="0" r="0" b="0"/>
                  <wp:docPr id="258" name="Рисунок 258" descr="http://library.tuit.uz/lectures/elektronika_radiotexnika/elektronika_maruza_2016.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ary.tuit.uz/lectures/elektronika_radiotexnika/elektronika_maruza_2016.files/image02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 cy="294005"/>
                          </a:xfrm>
                          <a:prstGeom prst="rect">
                            <a:avLst/>
                          </a:prstGeom>
                          <a:noFill/>
                          <a:ln>
                            <a:noFill/>
                          </a:ln>
                        </pic:spPr>
                      </pic:pic>
                    </a:graphicData>
                  </a:graphic>
                </wp:inline>
              </w:drawing>
            </w:r>
            <w:r w:rsidRPr="00AD3D51">
              <w:rPr>
                <w:rFonts w:ascii="Times New Roman" w:eastAsia="Times New Roman" w:hAnsi="Times New Roman" w:cs="Times New Roman"/>
                <w:sz w:val="28"/>
                <w:szCs w:val="28"/>
              </w:rPr>
              <w:t>0,35 В, кремний учун эса = 0,7 В.</w:t>
            </w:r>
          </w:p>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Р-</w:t>
            </w:r>
            <w:r w:rsidRPr="00AD3D51">
              <w:rPr>
                <w:rFonts w:ascii="Times New Roman" w:eastAsia="Times New Roman" w:hAnsi="Times New Roman" w:cs="Times New Roman"/>
                <w:sz w:val="28"/>
                <w:szCs w:val="28"/>
                <w:lang w:val="en-US"/>
              </w:rPr>
              <w:t>n</w:t>
            </w:r>
            <w:r w:rsidRPr="00AD3D51">
              <w:rPr>
                <w:rFonts w:ascii="Times New Roman" w:eastAsia="Times New Roman" w:hAnsi="Times New Roman" w:cs="Times New Roman"/>
                <w:sz w:val="28"/>
                <w:szCs w:val="28"/>
              </w:rPr>
              <w:t> ўтиш кенглиги </w:t>
            </w:r>
            <w:r w:rsidRPr="00AD3D51">
              <w:rPr>
                <w:rFonts w:ascii="Times New Roman" w:eastAsia="Times New Roman" w:hAnsi="Times New Roman" w:cs="Times New Roman"/>
                <w:i/>
                <w:iCs/>
                <w:sz w:val="28"/>
                <w:szCs w:val="28"/>
                <w:lang w:val="en-US"/>
              </w:rPr>
              <w:t>l</w:t>
            </w:r>
            <w:r w:rsidRPr="00AD3D51">
              <w:rPr>
                <w:rFonts w:ascii="Times New Roman" w:eastAsia="Times New Roman" w:hAnsi="Times New Roman" w:cs="Times New Roman"/>
                <w:sz w:val="28"/>
                <w:szCs w:val="28"/>
                <w:vertAlign w:val="subscript"/>
              </w:rPr>
              <w:t>0 </w:t>
            </w:r>
            <w:r>
              <w:rPr>
                <w:rFonts w:ascii="Times New Roman" w:eastAsia="Times New Roman" w:hAnsi="Times New Roman" w:cs="Times New Roman"/>
                <w:noProof/>
                <w:sz w:val="28"/>
                <w:szCs w:val="28"/>
                <w:vertAlign w:val="subscript"/>
              </w:rPr>
              <w:drawing>
                <wp:inline distT="0" distB="0" distL="0" distR="0">
                  <wp:extent cx="612140" cy="341630"/>
                  <wp:effectExtent l="0" t="0" r="0" b="0"/>
                  <wp:docPr id="257" name="Рисунок 257" descr="http://library.tuit.uz/lectures/elektronika_radiotexnika/elektronika_maruza_2016.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ary.tuit.uz/lectures/elektronika_radiotexnika/elektronika_maruza_2016.files/image02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 cy="341630"/>
                          </a:xfrm>
                          <a:prstGeom prst="rect">
                            <a:avLst/>
                          </a:prstGeom>
                          <a:noFill/>
                          <a:ln>
                            <a:noFill/>
                          </a:ln>
                        </pic:spPr>
                      </pic:pic>
                    </a:graphicData>
                  </a:graphic>
                </wp:inline>
              </w:drawing>
            </w:r>
            <w:r w:rsidRPr="00AD3D51">
              <w:rPr>
                <w:rFonts w:ascii="Times New Roman" w:eastAsia="Times New Roman" w:hAnsi="Times New Roman" w:cs="Times New Roman"/>
                <w:sz w:val="28"/>
                <w:szCs w:val="28"/>
              </w:rPr>
              <w:t>га пропорционал бў-лади ва мкмнинг ўнлик ёки бирлик қисмларини ташкил этади. Тор р-</w:t>
            </w:r>
            <w:r w:rsidRPr="00AD3D51">
              <w:rPr>
                <w:rFonts w:ascii="Times New Roman" w:eastAsia="Times New Roman" w:hAnsi="Times New Roman" w:cs="Times New Roman"/>
                <w:sz w:val="28"/>
                <w:szCs w:val="28"/>
                <w:lang w:val="en-US"/>
              </w:rPr>
              <w:t>n</w:t>
            </w:r>
            <w:r w:rsidRPr="00AD3D51">
              <w:rPr>
                <w:rFonts w:ascii="Times New Roman" w:eastAsia="Times New Roman" w:hAnsi="Times New Roman" w:cs="Times New Roman"/>
                <w:sz w:val="28"/>
                <w:szCs w:val="28"/>
              </w:rPr>
              <w:t> ўтиш ҳосил қилиш учун катта киритма концентарцияси киритила-ди, </w:t>
            </w:r>
            <w:r w:rsidRPr="00AD3D51">
              <w:rPr>
                <w:rFonts w:ascii="Times New Roman" w:eastAsia="Times New Roman" w:hAnsi="Times New Roman" w:cs="Times New Roman"/>
                <w:i/>
                <w:iCs/>
                <w:sz w:val="28"/>
                <w:szCs w:val="28"/>
                <w:lang w:val="en-US"/>
              </w:rPr>
              <w:t>l</w:t>
            </w:r>
            <w:r w:rsidRPr="00AD3D51">
              <w:rPr>
                <w:rFonts w:ascii="Times New Roman" w:eastAsia="Times New Roman" w:hAnsi="Times New Roman" w:cs="Times New Roman"/>
                <w:sz w:val="28"/>
                <w:szCs w:val="28"/>
                <w:vertAlign w:val="subscript"/>
              </w:rPr>
              <w:t>0</w:t>
            </w:r>
            <w:r w:rsidRPr="00AD3D51">
              <w:rPr>
                <w:rFonts w:ascii="Times New Roman" w:eastAsia="Times New Roman" w:hAnsi="Times New Roman" w:cs="Times New Roman"/>
                <w:sz w:val="28"/>
                <w:szCs w:val="28"/>
              </w:rPr>
              <w:t> ни катталаштириш учун эса кичик киритмалар концентрацияси қўлланилади.</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r>
      <w:tr w:rsidR="00AD3D51" w:rsidRPr="00AD3D51" w:rsidTr="00AD3D51">
        <w:tc>
          <w:tcPr>
            <w:tcW w:w="5812"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5960" cy="1510665"/>
                  <wp:effectExtent l="0" t="0" r="0" b="0"/>
                  <wp:docPr id="256" name="Рисунок 256" descr="http://library.tuit.uz/lectures/elektronika_radiotexnika/elektronika_maruza_201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ary.tuit.uz/lectures/elektronika_radiotexnika/elektronika_maruza_2016.files/image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5960" cy="1510665"/>
                          </a:xfrm>
                          <a:prstGeom prst="rect">
                            <a:avLst/>
                          </a:prstGeom>
                          <a:noFill/>
                          <a:ln>
                            <a:noFill/>
                          </a:ln>
                        </pic:spPr>
                      </pic:pic>
                    </a:graphicData>
                  </a:graphic>
                </wp:inline>
              </w:drawing>
            </w:r>
            <w:r w:rsidRPr="00AD3D51">
              <w:rPr>
                <w:rFonts w:ascii="Times New Roman" w:eastAsia="Times New Roman" w:hAnsi="Times New Roman" w:cs="Times New Roman"/>
                <w:sz w:val="28"/>
                <w:szCs w:val="28"/>
              </w:rPr>
              <w:t>б)</w:t>
            </w:r>
          </w:p>
          <w:p w:rsidR="00AD3D51" w:rsidRPr="00AD3D51" w:rsidRDefault="00AD3D51" w:rsidP="00AD3D51">
            <w:pPr>
              <w:spacing w:after="0" w:line="240" w:lineRule="auto"/>
              <w:ind w:right="273"/>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c>
          <w:tcPr>
            <w:tcW w:w="0" w:type="auto"/>
            <w:vMerge/>
            <w:vAlign w:val="center"/>
            <w:hideMark/>
          </w:tcPr>
          <w:p w:rsidR="00AD3D51" w:rsidRPr="00AD3D51" w:rsidRDefault="00AD3D51" w:rsidP="00AD3D51">
            <w:pPr>
              <w:spacing w:after="0" w:line="240" w:lineRule="auto"/>
              <w:rPr>
                <w:rFonts w:ascii="Times New Roman" w:eastAsia="Times New Roman" w:hAnsi="Times New Roman" w:cs="Times New Roman"/>
                <w:sz w:val="24"/>
                <w:szCs w:val="24"/>
              </w:rPr>
            </w:pPr>
          </w:p>
        </w:tc>
      </w:tr>
      <w:tr w:rsidR="00AD3D51" w:rsidRPr="00AD3D51" w:rsidTr="00AD3D51">
        <w:trPr>
          <w:trHeight w:val="4389"/>
        </w:trPr>
        <w:tc>
          <w:tcPr>
            <w:tcW w:w="5812"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72460" cy="2512695"/>
                  <wp:effectExtent l="0" t="0" r="0" b="0"/>
                  <wp:docPr id="255" name="Рисунок 255" descr="http://library.tuit.uz/lectures/elektronika_radiotexnika/elektronika_maruza_2016.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ary.tuit.uz/lectures/elektronika_radiotexnika/elektronika_maruza_2016.files/image0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2460" cy="2512695"/>
                          </a:xfrm>
                          <a:prstGeom prst="rect">
                            <a:avLst/>
                          </a:prstGeom>
                          <a:noFill/>
                          <a:ln>
                            <a:noFill/>
                          </a:ln>
                        </pic:spPr>
                      </pic:pic>
                    </a:graphicData>
                  </a:graphic>
                </wp:inline>
              </w:drawing>
            </w:r>
            <w:r w:rsidRPr="00AD3D51">
              <w:rPr>
                <w:rFonts w:ascii="Times New Roman" w:eastAsia="Times New Roman" w:hAnsi="Times New Roman" w:cs="Times New Roman"/>
                <w:sz w:val="28"/>
                <w:szCs w:val="28"/>
              </w:rPr>
              <w:t> в)</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2</w:t>
            </w:r>
            <w:r w:rsidRPr="00AD3D51">
              <w:rPr>
                <w:rFonts w:ascii="Times New Roman" w:eastAsia="Times New Roman" w:hAnsi="Times New Roman" w:cs="Times New Roman"/>
                <w:sz w:val="28"/>
                <w:szCs w:val="28"/>
              </w:rPr>
              <w:t>.1 – расм.</w:t>
            </w:r>
          </w:p>
        </w:tc>
        <w:tc>
          <w:tcPr>
            <w:tcW w:w="0" w:type="auto"/>
            <w:vMerge/>
            <w:vAlign w:val="center"/>
            <w:hideMark/>
          </w:tcPr>
          <w:p w:rsidR="00AD3D51" w:rsidRPr="00AD3D51" w:rsidRDefault="00AD3D51" w:rsidP="00AD3D51">
            <w:pPr>
              <w:spacing w:after="0" w:line="240" w:lineRule="auto"/>
              <w:rPr>
                <w:rFonts w:ascii="Times New Roman" w:eastAsia="Times New Roman" w:hAnsi="Times New Roman" w:cs="Times New Roman"/>
                <w:sz w:val="24"/>
                <w:szCs w:val="24"/>
              </w:rPr>
            </w:pP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Р-n ўтиш токлари. </w:t>
      </w:r>
      <w:r>
        <w:rPr>
          <w:rFonts w:ascii="Times New Roman" w:eastAsia="Times New Roman" w:hAnsi="Times New Roman" w:cs="Times New Roman"/>
          <w:noProof/>
          <w:color w:val="000000"/>
          <w:sz w:val="28"/>
          <w:szCs w:val="28"/>
          <w:vertAlign w:val="subscript"/>
        </w:rPr>
        <w:drawing>
          <wp:inline distT="0" distB="0" distL="0" distR="0">
            <wp:extent cx="858520" cy="572770"/>
            <wp:effectExtent l="0" t="0" r="0" b="0"/>
            <wp:docPr id="254" name="Рисунок 254" descr="http://library.tuit.uz/lectures/elektronika_radiotexnika/elektronika_maruza_2016.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ary.tuit.uz/lectures/elektronika_radiotexnika/elektronika_maruza_2016.files/image03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8520" cy="5727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xml:space="preserve">энергияга эга бўлган кўпгина заряд ташувчилар (2.1- расмга қаранг) р-n ўтиш орқали қўшни соҳаларга диффузия ҳисобига р-n ўтиш майдонига қарама – қарши равишда </w:t>
      </w:r>
      <w:r w:rsidRPr="00AD3D51">
        <w:rPr>
          <w:rFonts w:ascii="Times New Roman" w:eastAsia="Times New Roman" w:hAnsi="Times New Roman" w:cs="Times New Roman"/>
          <w:color w:val="000000"/>
          <w:sz w:val="28"/>
          <w:szCs w:val="28"/>
          <w:lang w:val="uz-Cyrl-UZ"/>
        </w:rPr>
        <w:lastRenderedPageBreak/>
        <w:t>силжийдилар. Улар </w:t>
      </w:r>
      <w:r w:rsidRPr="00AD3D51">
        <w:rPr>
          <w:rFonts w:ascii="Times New Roman" w:eastAsia="Times New Roman" w:hAnsi="Times New Roman" w:cs="Times New Roman"/>
          <w:b/>
          <w:bCs/>
          <w:i/>
          <w:iCs/>
          <w:color w:val="000000"/>
          <w:sz w:val="28"/>
          <w:szCs w:val="28"/>
          <w:lang w:val="uz-Cyrl-UZ"/>
        </w:rPr>
        <w:t>диффузия токини</w:t>
      </w:r>
      <w:r w:rsidRPr="00AD3D51">
        <w:rPr>
          <w:rFonts w:ascii="Times New Roman" w:eastAsia="Times New Roman" w:hAnsi="Times New Roman" w:cs="Times New Roman"/>
          <w:color w:val="000000"/>
          <w:sz w:val="28"/>
          <w:szCs w:val="28"/>
          <w:lang w:val="uz-Cyrl-UZ"/>
        </w:rPr>
        <w:t> юзага келтирадилар. Асосий заряд ташувчиларнинг р-n ўтиш орқали ҳаракати билан бир вақтда, р-n ўтиш улар учун тезлатувчи бўлиб таъсир кўрсатаёган майдон таъсирида асосий бўлмаган заряд ташувчилар ҳам ҳаракатланадилар. Асосий бўлмаган заряд ташучилар оқими </w:t>
      </w:r>
      <w:r w:rsidRPr="00AD3D51">
        <w:rPr>
          <w:rFonts w:ascii="Times New Roman" w:eastAsia="Times New Roman" w:hAnsi="Times New Roman" w:cs="Times New Roman"/>
          <w:b/>
          <w:bCs/>
          <w:i/>
          <w:iCs/>
          <w:color w:val="000000"/>
          <w:sz w:val="28"/>
          <w:szCs w:val="28"/>
          <w:lang w:val="uz-Cyrl-UZ"/>
        </w:rPr>
        <w:t>дрейф токи</w:t>
      </w:r>
      <w:r w:rsidRPr="00AD3D51">
        <w:rPr>
          <w:rFonts w:ascii="Times New Roman" w:eastAsia="Times New Roman" w:hAnsi="Times New Roman" w:cs="Times New Roman"/>
          <w:color w:val="000000"/>
          <w:sz w:val="28"/>
          <w:szCs w:val="28"/>
          <w:lang w:val="uz-Cyrl-UZ"/>
        </w:rPr>
        <w:t>ни юзага келтиради. Ташқи майдон таъсир эттирилмаганда динамик мувозанат ўрнатилади, яъни диффузия ва дрейф токларининг абсолют қийматлари тенг бўлади. Лекин диффузия ва дрейф токлари ўзаро қарама – қарши йўналишда йўналганлиги учун, р-n ўтишдаги натижавий ток нольга тенг бўлади.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Р-n</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ўтиш сиғими. </w:t>
      </w:r>
      <w:r w:rsidRPr="00AD3D51">
        <w:rPr>
          <w:rFonts w:ascii="Times New Roman" w:eastAsia="Times New Roman" w:hAnsi="Times New Roman" w:cs="Times New Roman"/>
          <w:color w:val="000000"/>
          <w:sz w:val="28"/>
          <w:szCs w:val="28"/>
          <w:lang w:val="uz-Cyrl-UZ"/>
        </w:rPr>
        <w:t>Паст частоталарда р-n ўтиш токи фақат электрон – ковак ўтишнинг актив қаршиликлари ҳамда  ярим ўтказгичнинг р ва n –соҳаларининг қаршилиги (r</w:t>
      </w:r>
      <w:r w:rsidRPr="00AD3D51">
        <w:rPr>
          <w:rFonts w:ascii="Times New Roman" w:eastAsia="Times New Roman" w:hAnsi="Times New Roman" w:cs="Times New Roman"/>
          <w:color w:val="000000"/>
          <w:sz w:val="28"/>
          <w:szCs w:val="28"/>
          <w:vertAlign w:val="subscript"/>
          <w:lang w:val="uz-Cyrl-UZ"/>
        </w:rPr>
        <w:t>Б</w:t>
      </w:r>
      <w:r w:rsidRPr="00AD3D51">
        <w:rPr>
          <w:rFonts w:ascii="Times New Roman" w:eastAsia="Times New Roman" w:hAnsi="Times New Roman" w:cs="Times New Roman"/>
          <w:color w:val="000000"/>
          <w:sz w:val="28"/>
          <w:szCs w:val="28"/>
          <w:lang w:val="uz-Cyrl-UZ"/>
        </w:rPr>
        <w:t xml:space="preserve">) билан аниқланади. </w:t>
      </w:r>
      <w:r w:rsidRPr="00AD3D51">
        <w:rPr>
          <w:rFonts w:ascii="Times New Roman" w:eastAsia="Times New Roman" w:hAnsi="Times New Roman" w:cs="Times New Roman"/>
          <w:color w:val="000000"/>
          <w:sz w:val="28"/>
          <w:szCs w:val="28"/>
        </w:rPr>
        <w:t>Юқори частоталарда р-</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ўтишнинг инерцияси унинг сиғими билан аниқланади. Одатда р-</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ўтишнинг иккита асосий сиғими ҳисобга олинади: диффузия ва тўсиқ.</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Тўғри уланган р-</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ўтишда қўшни соҳаларга асосий бўлмаган заряд ташувчилар инжекцияланади. Натижада р-</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ўтишнинг юпқа чегараларида қиймати жиҳатидан тенг лекин қарама-қарши ишорага эга бўлган қўшимча асосий бўлмаган заряд ташувчилар </w:t>
      </w:r>
      <w:r w:rsidRPr="00AD3D51">
        <w:rPr>
          <w:rFonts w:ascii="Times New Roman" w:eastAsia="Times New Roman" w:hAnsi="Times New Roman" w:cs="Times New Roman"/>
          <w:color w:val="000000"/>
          <w:sz w:val="28"/>
          <w:szCs w:val="28"/>
          <w:lang w:val="en-US"/>
        </w:rPr>
        <w:t>Q</w:t>
      </w:r>
      <w:r w:rsidRPr="00AD3D51">
        <w:rPr>
          <w:rFonts w:ascii="Times New Roman" w:eastAsia="Times New Roman" w:hAnsi="Times New Roman" w:cs="Times New Roman"/>
          <w:color w:val="000000"/>
          <w:sz w:val="28"/>
          <w:szCs w:val="28"/>
          <w:vertAlign w:val="subscript"/>
        </w:rPr>
        <w:t>ДИФ</w:t>
      </w:r>
      <w:r w:rsidRPr="00AD3D51">
        <w:rPr>
          <w:rFonts w:ascii="Times New Roman" w:eastAsia="Times New Roman" w:hAnsi="Times New Roman" w:cs="Times New Roman"/>
          <w:color w:val="000000"/>
          <w:sz w:val="28"/>
          <w:szCs w:val="28"/>
        </w:rPr>
        <w:t> юзага келадилар. Кучланиш ўзгарса инжекцияланаётган заряд ташу</w:t>
      </w:r>
      <w:r w:rsidRPr="00AD3D51">
        <w:rPr>
          <w:rFonts w:ascii="Times New Roman" w:eastAsia="Times New Roman" w:hAnsi="Times New Roman" w:cs="Times New Roman"/>
          <w:color w:val="000000"/>
          <w:sz w:val="28"/>
          <w:szCs w:val="28"/>
          <w:lang w:val="uz-Cyrl-UZ"/>
        </w:rPr>
        <w:t>в</w:t>
      </w:r>
      <w:r w:rsidRPr="00AD3D51">
        <w:rPr>
          <w:rFonts w:ascii="Times New Roman" w:eastAsia="Times New Roman" w:hAnsi="Times New Roman" w:cs="Times New Roman"/>
          <w:color w:val="000000"/>
          <w:sz w:val="28"/>
          <w:szCs w:val="28"/>
        </w:rPr>
        <w:t>чилар сони, демак заряд ҳам ўзгаради.  Берилаётган кучланиш таъсиридаги бундай ўзгариш, конденсатор қопламаларидаги заряд ўзгаришига айнан ўхшайди. Базага асосий бўлмаган заряд ташувчилар диффузия ҳисобига тушганликлар сабабли, бу сиғим </w:t>
      </w:r>
      <w:r w:rsidRPr="00AD3D51">
        <w:rPr>
          <w:rFonts w:ascii="Times New Roman" w:eastAsia="Times New Roman" w:hAnsi="Times New Roman" w:cs="Times New Roman"/>
          <w:b/>
          <w:bCs/>
          <w:i/>
          <w:iCs/>
          <w:color w:val="000000"/>
          <w:sz w:val="28"/>
          <w:szCs w:val="28"/>
        </w:rPr>
        <w:t>диффузия сиғими</w:t>
      </w:r>
      <w:r w:rsidRPr="00AD3D51">
        <w:rPr>
          <w:rFonts w:ascii="Times New Roman" w:eastAsia="Times New Roman" w:hAnsi="Times New Roman" w:cs="Times New Roman"/>
          <w:color w:val="000000"/>
          <w:sz w:val="28"/>
          <w:szCs w:val="28"/>
        </w:rPr>
        <w:t> деб аталади ва қуйидаги ифодадан аниқланади</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304290" cy="532765"/>
            <wp:effectExtent l="0" t="0" r="0" b="0"/>
            <wp:docPr id="253" name="Рисунок 253" descr="http://library.tuit.uz/lectures/elektronika_radiotexnika/elektronika_maruza_2016.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ary.tuit.uz/lectures/elektronika_radiotexnika/elektronika_maruza_2016.files/image0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290"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2.1</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2.1</w:t>
      </w:r>
      <w:r w:rsidRPr="00AD3D51">
        <w:rPr>
          <w:rFonts w:ascii="Times New Roman" w:eastAsia="Times New Roman" w:hAnsi="Times New Roman" w:cs="Times New Roman"/>
          <w:color w:val="000000"/>
          <w:sz w:val="28"/>
          <w:szCs w:val="28"/>
        </w:rPr>
        <w:t>) ифодадан кўриниб турибдики, р-</w:t>
      </w:r>
      <w:r w:rsidRPr="00AD3D51">
        <w:rPr>
          <w:rFonts w:ascii="Times New Roman" w:eastAsia="Times New Roman" w:hAnsi="Times New Roman" w:cs="Times New Roman"/>
          <w:color w:val="000000"/>
          <w:sz w:val="28"/>
          <w:szCs w:val="28"/>
          <w:lang w:val="en-US"/>
        </w:rPr>
        <w:t>n</w:t>
      </w:r>
      <w:r w:rsidRPr="00AD3D51">
        <w:rPr>
          <w:rFonts w:ascii="Times New Roman" w:eastAsia="Times New Roman" w:hAnsi="Times New Roman" w:cs="Times New Roman"/>
          <w:color w:val="000000"/>
          <w:sz w:val="28"/>
          <w:szCs w:val="28"/>
        </w:rPr>
        <w:t> ўтишдан оқиб ўтаётган ток ва базадаги заряд ташувчиларнинг яшаш вақти </w:t>
      </w:r>
      <w:r>
        <w:rPr>
          <w:rFonts w:ascii="Times New Roman" w:eastAsia="Times New Roman" w:hAnsi="Times New Roman" w:cs="Times New Roman"/>
          <w:noProof/>
          <w:color w:val="000000"/>
          <w:sz w:val="28"/>
          <w:szCs w:val="28"/>
          <w:vertAlign w:val="subscript"/>
        </w:rPr>
        <w:drawing>
          <wp:inline distT="0" distB="0" distL="0" distR="0">
            <wp:extent cx="262255" cy="191135"/>
            <wp:effectExtent l="0" t="0" r="0" b="0"/>
            <wp:docPr id="252" name="Рисунок 252" descr="http://library.tuit.uz/lectures/elektronika_radiotexnika/elektronika_maruza_2016.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ary.tuit.uz/lectures/elektronika_radiotexnika/elektronika_maruza_2016.files/image03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255" cy="191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қанча катта бўлса, диффузия сиғими ҳам шунча катта бўлади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Икки электр қатламга эга бўлган электрон – ковак ўтиш зарядланган коденсаторга ўхшайди. Ўтиш сиғими ўтиш юзаси </w:t>
      </w:r>
      <w:r w:rsidRPr="00AD3D51">
        <w:rPr>
          <w:rFonts w:ascii="Times New Roman" w:eastAsia="Times New Roman" w:hAnsi="Times New Roman" w:cs="Times New Roman"/>
          <w:color w:val="000000"/>
          <w:sz w:val="28"/>
          <w:szCs w:val="28"/>
          <w:lang w:val="en-US"/>
        </w:rPr>
        <w:t>S</w:t>
      </w:r>
      <w:r w:rsidRPr="00AD3D51">
        <w:rPr>
          <w:rFonts w:ascii="Times New Roman" w:eastAsia="Times New Roman" w:hAnsi="Times New Roman" w:cs="Times New Roman"/>
          <w:color w:val="000000"/>
          <w:sz w:val="28"/>
          <w:szCs w:val="28"/>
        </w:rPr>
        <w:t>, унинг кенглиги ва диэлектрик доимийси </w:t>
      </w:r>
      <w:r>
        <w:rPr>
          <w:rFonts w:ascii="Times New Roman" w:eastAsia="Times New Roman" w:hAnsi="Times New Roman" w:cs="Times New Roman"/>
          <w:noProof/>
          <w:color w:val="000000"/>
          <w:sz w:val="28"/>
          <w:szCs w:val="28"/>
          <w:vertAlign w:val="subscript"/>
        </w:rPr>
        <w:drawing>
          <wp:inline distT="0" distB="0" distL="0" distR="0">
            <wp:extent cx="262255" cy="191135"/>
            <wp:effectExtent l="0" t="0" r="0" b="0"/>
            <wp:docPr id="251" name="Рисунок 251" descr="http://library.tuit.uz/lectures/elektronika_radiotexnika/elektronika_maruza_2016.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ary.tuit.uz/lectures/elektronika_radiotexnika/elektronika_maruza_2016.files/image03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255" cy="191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билан аниқланади. Ўтиш сиғими </w:t>
      </w:r>
      <w:r w:rsidRPr="00AD3D51">
        <w:rPr>
          <w:rFonts w:ascii="Times New Roman" w:eastAsia="Times New Roman" w:hAnsi="Times New Roman" w:cs="Times New Roman"/>
          <w:b/>
          <w:bCs/>
          <w:i/>
          <w:iCs/>
          <w:color w:val="000000"/>
          <w:sz w:val="28"/>
          <w:szCs w:val="28"/>
        </w:rPr>
        <w:t>тўсиқ сиғими</w:t>
      </w:r>
      <w:r w:rsidRPr="00AD3D51">
        <w:rPr>
          <w:rFonts w:ascii="Times New Roman" w:eastAsia="Times New Roman" w:hAnsi="Times New Roman" w:cs="Times New Roman"/>
          <w:color w:val="000000"/>
          <w:sz w:val="28"/>
          <w:szCs w:val="28"/>
        </w:rPr>
        <w:t> деб аталади ва қуйидаги ифодадан аниқланади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3148965" cy="922655"/>
            <wp:effectExtent l="0" t="0" r="0" b="0"/>
            <wp:docPr id="250" name="Рисунок 250" descr="http://library.tuit.uz/lectures/elektronika_radiotexnika/elektronika_maruza_2016.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ary.tuit.uz/lectures/elektronika_radiotexnika/elektronika_maruza_2016.files/image03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8965" cy="9226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(2.2)</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Ўтишга кучланиш берилса, бу вақтда ўтиш кенглиги ўзгарганлиги сабабли, сиғим ҳам ўзгаради. Сиғимнинг берилаётган кучланиш U қийматига боғлиқлиги қуйидагича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lastRenderedPageBreak/>
        <w:drawing>
          <wp:inline distT="0" distB="0" distL="0" distR="0">
            <wp:extent cx="2544445" cy="659765"/>
            <wp:effectExtent l="0" t="0" r="0" b="0"/>
            <wp:docPr id="249" name="Рисунок 249" descr="http://library.tuit.uz/lectures/elektronika_radiotexnika/elektronika_maruza_2016.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ary.tuit.uz/lectures/elektronika_radiotexnika/elektronika_maruza_2016.files/image03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4445" cy="659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(2.3)</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Тўғри уланган ўтишда мусбат ишораси, тескари уланганда эса манфий ишора олинади. С</w:t>
      </w:r>
      <w:r w:rsidRPr="00AD3D51">
        <w:rPr>
          <w:rFonts w:ascii="Times New Roman" w:eastAsia="Times New Roman" w:hAnsi="Times New Roman" w:cs="Times New Roman"/>
          <w:color w:val="000000"/>
          <w:sz w:val="28"/>
          <w:szCs w:val="28"/>
          <w:vertAlign w:val="subscript"/>
          <w:lang w:val="uz-Cyrl-UZ"/>
        </w:rPr>
        <w:t>Б</w:t>
      </w:r>
      <w:r w:rsidRPr="00AD3D51">
        <w:rPr>
          <w:rFonts w:ascii="Times New Roman" w:eastAsia="Times New Roman" w:hAnsi="Times New Roman" w:cs="Times New Roman"/>
          <w:color w:val="000000"/>
          <w:sz w:val="28"/>
          <w:szCs w:val="28"/>
          <w:lang w:val="uz-Cyrl-UZ"/>
        </w:rPr>
        <w:t> берилаётган кучланишга боғлиқлиги сабабли р-n ўтишни ўзгарувчан сиғимли конденсатор сифатида қўллаш мумкин.</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Тўғри кучланиш берилганда диффузия сиғими тўсиқ сиғимидан анча катта бўлади, тескари кучланишда эса тескари. Шунинг учун тўғри кучланиш берилганда р-n ўтиш инерцияси диффузия сиғими билан, тескари уланганда эса – тўсиқ сиғими билан аниқланади.</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1. 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 деб нимага айтилади ва у қандай аниқланади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2. 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 тўғри ва тескари силжитилганда унинг ичида қандай ҳодисалар рўй беради</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w:t>
      </w:r>
      <w:r w:rsidRPr="00AD3D51">
        <w:rPr>
          <w:rFonts w:ascii="Times New Roman" w:eastAsia="Times New Roman" w:hAnsi="Times New Roman" w:cs="Times New Roman"/>
          <w:color w:val="000000"/>
          <w:sz w:val="28"/>
          <w:szCs w:val="28"/>
          <w:lang w:val="uz-Cyrl-UZ"/>
        </w:rPr>
        <w:t> Инжекция ва экстракция ҳодисаларини тушунтиринг.</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4.</w:t>
      </w:r>
      <w:r w:rsidRPr="00AD3D51">
        <w:rPr>
          <w:rFonts w:ascii="Times New Roman" w:eastAsia="Times New Roman" w:hAnsi="Times New Roman" w:cs="Times New Roman"/>
          <w:color w:val="000000"/>
          <w:sz w:val="28"/>
          <w:szCs w:val="28"/>
          <w:lang w:val="uz-Cyrl-UZ"/>
        </w:rPr>
        <w:t>  Ўтишдаги кучланиш ўзгарганда инжекция ва экстракция токлари қандай ўзгаради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5. </w:t>
      </w:r>
      <w:r w:rsidRPr="00AD3D51">
        <w:rPr>
          <w:rFonts w:ascii="Times New Roman" w:eastAsia="Times New Roman" w:hAnsi="Times New Roman" w:cs="Times New Roman"/>
          <w:color w:val="000000"/>
          <w:sz w:val="28"/>
          <w:szCs w:val="28"/>
          <w:lang w:val="uz-Cyrl-UZ"/>
        </w:rPr>
        <w:t>Нима сабабдан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 барьер сиғими деб аталувчи сиғимга эга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6.</w:t>
      </w:r>
      <w:r w:rsidRPr="00AD3D51">
        <w:rPr>
          <w:rFonts w:ascii="Times New Roman" w:eastAsia="Times New Roman" w:hAnsi="Times New Roman" w:cs="Times New Roman"/>
          <w:color w:val="000000"/>
          <w:sz w:val="28"/>
          <w:szCs w:val="28"/>
          <w:lang w:val="uz-Cyrl-UZ"/>
        </w:rPr>
        <w:t> Тескари кучланиш ортганда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ўтишнинг барьер сиғими қандай ўзгаради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7. 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ўтишнинг диффузия сиғими нима ҳисобига ҳосил бўлади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8.</w:t>
      </w:r>
      <w:r w:rsidRPr="00AD3D51">
        <w:rPr>
          <w:rFonts w:ascii="Times New Roman" w:eastAsia="Times New Roman" w:hAnsi="Times New Roman" w:cs="Times New Roman"/>
          <w:color w:val="000000"/>
          <w:sz w:val="28"/>
          <w:szCs w:val="28"/>
          <w:lang w:val="uz-Cyrl-UZ"/>
        </w:rPr>
        <w:t> Реал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 тузилмаси идеаллаштирилган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ўтишдан нимаси билан фарқ қилади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9. 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 токи температурага қандай боғлиқ?</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lastRenderedPageBreak/>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left="851"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3 – маъруза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ЯРИМЎТКАЗГИЧЛАРДА КОНТАКТ ҲОДИСАЛАР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ўтишнинг тешилиш турлари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ўтишнинг электр параметрлари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r w:rsidRPr="00AD3D51">
        <w:rPr>
          <w:rFonts w:ascii="Times New Roman" w:eastAsia="Times New Roman" w:hAnsi="Times New Roman" w:cs="Times New Roman"/>
          <w:color w:val="000000"/>
          <w:sz w:val="28"/>
          <w:szCs w:val="28"/>
          <w:lang w:val="uz-Cyrl-UZ"/>
        </w:rPr>
        <w:t>Металл-яримўтказгич ўтишлар</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Гетероўтишлар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Тескари уланган </w:t>
      </w:r>
      <w:r w:rsidRPr="00AD3D51">
        <w:rPr>
          <w:rFonts w:ascii="Times New Roman" w:eastAsia="Times New Roman" w:hAnsi="Times New Roman" w:cs="Times New Roman"/>
          <w:i/>
          <w:iCs/>
          <w:color w:val="000000"/>
          <w:sz w:val="28"/>
          <w:szCs w:val="28"/>
          <w:lang w:val="uz-Cyrl-UZ"/>
        </w:rPr>
        <w:t>p-n </w:t>
      </w:r>
      <w:r w:rsidRPr="00AD3D51">
        <w:rPr>
          <w:rFonts w:ascii="Times New Roman" w:eastAsia="Times New Roman" w:hAnsi="Times New Roman" w:cs="Times New Roman"/>
          <w:color w:val="000000"/>
          <w:sz w:val="28"/>
          <w:szCs w:val="28"/>
          <w:lang w:val="uz-Cyrl-UZ"/>
        </w:rPr>
        <w:t>ўтиш токининг кескин ортишига мос келувчи кучланиш </w:t>
      </w:r>
      <w:r w:rsidRPr="00AD3D51">
        <w:rPr>
          <w:rFonts w:ascii="Times New Roman" w:eastAsia="Times New Roman" w:hAnsi="Times New Roman" w:cs="Times New Roman"/>
          <w:b/>
          <w:bCs/>
          <w:i/>
          <w:iCs/>
          <w:color w:val="000000"/>
          <w:sz w:val="28"/>
          <w:szCs w:val="28"/>
          <w:lang w:val="uz-Cyrl-UZ"/>
        </w:rPr>
        <w:t>тешилиш кучланиши</w:t>
      </w:r>
      <w:r w:rsidRPr="00AD3D51">
        <w:rPr>
          <w:rFonts w:ascii="Times New Roman" w:eastAsia="Times New Roman" w:hAnsi="Times New Roman" w:cs="Times New Roman"/>
          <w:i/>
          <w:iCs/>
          <w:color w:val="000000"/>
          <w:sz w:val="28"/>
          <w:szCs w:val="28"/>
          <w:lang w:val="uz-Cyrl-UZ"/>
        </w:rPr>
        <w:t> U</w:t>
      </w:r>
      <w:r w:rsidRPr="00AD3D51">
        <w:rPr>
          <w:rFonts w:ascii="Times New Roman" w:eastAsia="Times New Roman" w:hAnsi="Times New Roman" w:cs="Times New Roman"/>
          <w:i/>
          <w:iCs/>
          <w:color w:val="000000"/>
          <w:sz w:val="28"/>
          <w:szCs w:val="28"/>
          <w:vertAlign w:val="subscript"/>
          <w:lang w:val="uz-Cyrl-UZ"/>
        </w:rPr>
        <w:t>ТЕШ</w:t>
      </w:r>
      <w:r w:rsidRPr="00AD3D51">
        <w:rPr>
          <w:rFonts w:ascii="Times New Roman" w:eastAsia="Times New Roman" w:hAnsi="Times New Roman" w:cs="Times New Roman"/>
          <w:color w:val="000000"/>
          <w:sz w:val="28"/>
          <w:szCs w:val="28"/>
          <w:lang w:val="uz-Cyrl-UZ"/>
        </w:rPr>
        <w:t> деб аталади. Тешилишни икки хил механизми мавжуд: электр ва иссиқлик. Иккала ҳолда хам токнинг кескин ўсиши </w:t>
      </w:r>
      <w:r w:rsidRPr="00AD3D51">
        <w:rPr>
          <w:rFonts w:ascii="Times New Roman" w:eastAsia="Times New Roman" w:hAnsi="Times New Roman" w:cs="Times New Roman"/>
          <w:i/>
          <w:iCs/>
          <w:color w:val="000000"/>
          <w:sz w:val="28"/>
          <w:szCs w:val="28"/>
          <w:lang w:val="uz-Cyrl-UZ"/>
        </w:rPr>
        <w:t>p-n </w:t>
      </w:r>
      <w:r w:rsidRPr="00AD3D51">
        <w:rPr>
          <w:rFonts w:ascii="Times New Roman" w:eastAsia="Times New Roman" w:hAnsi="Times New Roman" w:cs="Times New Roman"/>
          <w:color w:val="000000"/>
          <w:sz w:val="28"/>
          <w:szCs w:val="28"/>
          <w:lang w:val="uz-Cyrl-UZ"/>
        </w:rPr>
        <w:t>ўтиш соҳасида ЭЗТларнинг қўшимча генерацияси билан боғлиқ. Электр тешилишда заряд ташувчилар сони кучли электр майдон таъсирида, иссиқлик тешилишда эса – атомларда бўладиган термик генерация ҳисобига ортади.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rPr>
        <w:t>Электр</w:t>
      </w:r>
      <w:r w:rsidRPr="00AD3D51">
        <w:rPr>
          <w:rFonts w:ascii="Times New Roman" w:eastAsia="Times New Roman" w:hAnsi="Times New Roman" w:cs="Times New Roman"/>
          <w:b/>
          <w:bCs/>
          <w:i/>
          <w:iCs/>
          <w:color w:val="000000"/>
          <w:sz w:val="28"/>
          <w:szCs w:val="28"/>
          <w:lang w:val="uz-Cyrl-UZ"/>
        </w:rPr>
        <w:t> тешилиш </w:t>
      </w:r>
      <w:r w:rsidRPr="00AD3D51">
        <w:rPr>
          <w:rFonts w:ascii="Times New Roman" w:eastAsia="Times New Roman" w:hAnsi="Times New Roman" w:cs="Times New Roman"/>
          <w:color w:val="000000"/>
          <w:sz w:val="28"/>
          <w:szCs w:val="28"/>
          <w:lang w:val="uz-Cyrl-UZ"/>
        </w:rPr>
        <w:t>механизми икки хил табиатга эга: кўчкили ва туннель.</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Кўчкили тешилиш. </w:t>
      </w:r>
      <w:r w:rsidRPr="00AD3D51">
        <w:rPr>
          <w:rFonts w:ascii="Times New Roman" w:eastAsia="Times New Roman" w:hAnsi="Times New Roman" w:cs="Times New Roman"/>
          <w:color w:val="000000"/>
          <w:sz w:val="28"/>
          <w:szCs w:val="28"/>
          <w:lang w:val="uz-Cyrl-UZ"/>
        </w:rPr>
        <w:t>Электрон ёки ковак яримўтказгич атоми билан тўқнашиб уни ионлаштиради. Бунинг  учун у электр майдон таъсирида эркин югуриш узунлигида яримўтказгичнинг тақиқланган зонаси энергиясидан катта энергия олиб улгурган бўлиши лозим.</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Заряд ташувчи электр майдон таъсирида етарли кинетик энергия тўплагандан сўнг, атом билан тўқнашади ва ундан валент электронни уриб чиқариб ўтказувчанлик зонасига ўтказади. Зарба натижасида генерацияланган электрон – ковак жуфтлик ҳам майдон таъсирида тўқнашганда ионлаштириш жараёнида иштирок этади. Жараён кўчкисимон ортади ва тескари токнинг кескин ортишига олиб келади. </w:t>
      </w:r>
      <w:r w:rsidRPr="00AD3D51">
        <w:rPr>
          <w:rFonts w:ascii="Times New Roman" w:eastAsia="Times New Roman" w:hAnsi="Times New Roman" w:cs="Times New Roman"/>
          <w:i/>
          <w:iCs/>
          <w:color w:val="000000"/>
          <w:sz w:val="28"/>
          <w:szCs w:val="28"/>
          <w:lang w:val="uz-Cyrl-UZ"/>
        </w:rPr>
        <w:t>p-n </w:t>
      </w:r>
      <w:r w:rsidRPr="00AD3D51">
        <w:rPr>
          <w:rFonts w:ascii="Times New Roman" w:eastAsia="Times New Roman" w:hAnsi="Times New Roman" w:cs="Times New Roman"/>
          <w:color w:val="000000"/>
          <w:sz w:val="28"/>
          <w:szCs w:val="28"/>
          <w:lang w:val="uz-Cyrl-UZ"/>
        </w:rPr>
        <w:t>ўтишдан кетаётган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заряд ташувчиларни ўтишга кираётган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 заряд ташувчилар сонига нисбати к</w:t>
      </w:r>
      <w:r w:rsidRPr="00AD3D51">
        <w:rPr>
          <w:rFonts w:ascii="Times New Roman" w:eastAsia="Times New Roman" w:hAnsi="Times New Roman" w:cs="Times New Roman"/>
          <w:b/>
          <w:bCs/>
          <w:i/>
          <w:iCs/>
          <w:color w:val="000000"/>
          <w:sz w:val="28"/>
          <w:szCs w:val="28"/>
          <w:lang w:val="uz-Cyrl-UZ"/>
        </w:rPr>
        <w:t>ўчкили кўпайиш коэффициенти</w:t>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755650" cy="230505"/>
            <wp:effectExtent l="0" t="0" r="0" b="0"/>
            <wp:docPr id="248" name="Рисунок 248" descr="http://library.tuit.uz/lectures/elektronika_radiotexnika/elektronika_maruza_2016.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ary.tuit.uz/lectures/elektronika_radiotexnika/elektronika_maruza_2016.files/image03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650"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деб аталади. Уни баҳолаш учун қуйидаги аппроксимациядан фойдаланилади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256030" cy="755650"/>
            <wp:effectExtent l="0" t="0" r="0" b="0"/>
            <wp:docPr id="247" name="Рисунок 247" descr="http://library.tuit.uz/lectures/elektronika_radiotexnika/elektronika_maruza_2016.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ary.tuit.uz/lectures/elektronika_radiotexnika/elektronika_maruza_2016.files/image039.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6030" cy="75565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(3.1)</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color w:val="000000"/>
          <w:sz w:val="28"/>
          <w:szCs w:val="28"/>
          <w:lang w:val="uz-Cyrl-UZ"/>
        </w:rPr>
        <w:t> – яримўтказгич материалига ва база соҳа турига боғлиқ параметр,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кремний ва  </w:t>
      </w:r>
      <w:r w:rsidRPr="00AD3D51">
        <w:rPr>
          <w:rFonts w:ascii="Times New Roman" w:eastAsia="Times New Roman" w:hAnsi="Times New Roman" w:cs="Times New Roman"/>
          <w:i/>
          <w:iCs/>
          <w:color w:val="000000"/>
          <w:sz w:val="28"/>
          <w:szCs w:val="28"/>
          <w:lang w:val="uz-Cyrl-UZ"/>
        </w:rPr>
        <w:t>p </w:t>
      </w:r>
      <w:r w:rsidRPr="00AD3D51">
        <w:rPr>
          <w:rFonts w:ascii="Times New Roman" w:eastAsia="Times New Roman" w:hAnsi="Times New Roman" w:cs="Times New Roman"/>
          <w:color w:val="000000"/>
          <w:sz w:val="28"/>
          <w:szCs w:val="28"/>
          <w:lang w:val="uz-Cyrl-UZ"/>
        </w:rPr>
        <w:t>– германий учун  </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color w:val="000000"/>
          <w:sz w:val="28"/>
          <w:szCs w:val="28"/>
          <w:lang w:val="uz-Cyrl-UZ"/>
        </w:rPr>
        <w:t> =5,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color w:val="000000"/>
          <w:sz w:val="28"/>
          <w:szCs w:val="28"/>
          <w:lang w:val="uz-Cyrl-UZ"/>
        </w:rPr>
        <w:t>  –  кремний ва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германий учун  </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color w:val="000000"/>
          <w:sz w:val="28"/>
          <w:szCs w:val="28"/>
          <w:lang w:val="uz-Cyrl-UZ"/>
        </w:rPr>
        <w:t> =3.</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lastRenderedPageBreak/>
        <w:t>p-n </w:t>
      </w:r>
      <w:r w:rsidRPr="00AD3D51">
        <w:rPr>
          <w:rFonts w:ascii="Times New Roman" w:eastAsia="Times New Roman" w:hAnsi="Times New Roman" w:cs="Times New Roman"/>
          <w:color w:val="000000"/>
          <w:sz w:val="28"/>
          <w:szCs w:val="28"/>
          <w:lang w:val="uz-Cyrl-UZ"/>
        </w:rPr>
        <w:t>ўтишдаги электр майдон кучланганлигининг ўртача қиймати </w:t>
      </w:r>
      <w:r>
        <w:rPr>
          <w:rFonts w:ascii="Times New Roman" w:eastAsia="Times New Roman" w:hAnsi="Times New Roman" w:cs="Times New Roman"/>
          <w:noProof/>
          <w:color w:val="000000"/>
          <w:sz w:val="28"/>
          <w:szCs w:val="28"/>
          <w:vertAlign w:val="subscript"/>
        </w:rPr>
        <w:drawing>
          <wp:inline distT="0" distB="0" distL="0" distR="0">
            <wp:extent cx="922655" cy="262255"/>
            <wp:effectExtent l="0" t="0" r="0" b="0"/>
            <wp:docPr id="246" name="Рисунок 246" descr="http://library.tuit.uz/lectures/elektronika_radiotexnika/elektronika_maruza_2016.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ary.tuit.uz/lectures/elektronika_radiotexnika/elektronika_maruza_2016.files/image04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265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Кўчкили тешилиш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ТЕШ</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қиймати яримўтказгич тақиқланган зона кенглиги ортиши ва киритмалар концентрацияси камайиши билан ортиб боради. Амалда тешилиш режимида  </w:t>
      </w:r>
      <w:r w:rsidRPr="00AD3D51">
        <w:rPr>
          <w:rFonts w:ascii="Times New Roman" w:eastAsia="Times New Roman" w:hAnsi="Times New Roman" w:cs="Times New Roman"/>
          <w:i/>
          <w:iCs/>
          <w:color w:val="000000"/>
          <w:sz w:val="28"/>
          <w:szCs w:val="28"/>
          <w:lang w:val="uz-Cyrl-UZ"/>
        </w:rPr>
        <w:t>p-n </w:t>
      </w:r>
      <w:r w:rsidRPr="00AD3D51">
        <w:rPr>
          <w:rFonts w:ascii="Times New Roman" w:eastAsia="Times New Roman" w:hAnsi="Times New Roman" w:cs="Times New Roman"/>
          <w:color w:val="000000"/>
          <w:sz w:val="28"/>
          <w:szCs w:val="28"/>
          <w:lang w:val="uz-Cyrl-UZ"/>
        </w:rPr>
        <w:t>ўтиш тескари токининг  тескари кучланиш билан қуйидаги эмпирик боғлиқлигидан фойдаланилади: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510665" cy="810895"/>
            <wp:effectExtent l="0" t="0" r="0" b="0"/>
            <wp:docPr id="245" name="Рисунок 245" descr="http://library.tuit.uz/lectures/elektronika_radiotexnika/elektronika_maruza_2016.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ary.tuit.uz/lectures/elektronika_radiotexnika/elektronika_maruza_2016.files/image04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0665" cy="81089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3.2</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Турли яримўтказгич материаллар учун</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rPr>
        <w:t>в</w:t>
      </w:r>
      <w:r w:rsidRPr="00AD3D51">
        <w:rPr>
          <w:rFonts w:ascii="Times New Roman" w:eastAsia="Times New Roman" w:hAnsi="Times New Roman" w:cs="Times New Roman"/>
          <w:color w:val="000000"/>
          <w:sz w:val="28"/>
          <w:szCs w:val="28"/>
        </w:rPr>
        <w:t>=2÷6</w:t>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Кўчкили тешилишда </w:t>
      </w:r>
      <w:r w:rsidRPr="00AD3D51">
        <w:rPr>
          <w:rFonts w:ascii="Times New Roman" w:eastAsia="Times New Roman" w:hAnsi="Times New Roman" w:cs="Times New Roman"/>
          <w:i/>
          <w:iCs/>
          <w:color w:val="000000"/>
          <w:sz w:val="28"/>
          <w:szCs w:val="28"/>
          <w:lang w:val="uz-Cyrl-UZ"/>
        </w:rPr>
        <w:t>М</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ТЕСК</w:t>
      </w:r>
      <w:r w:rsidRPr="00AD3D51">
        <w:rPr>
          <w:rFonts w:ascii="Times New Roman" w:eastAsia="Times New Roman" w:hAnsi="Times New Roman" w:cs="Times New Roman"/>
          <w:color w:val="000000"/>
          <w:sz w:val="28"/>
          <w:szCs w:val="28"/>
          <w:lang w:val="uz-Cyrl-UZ"/>
        </w:rPr>
        <w:t> ларнинг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ТЕСК</w:t>
      </w:r>
      <w:r w:rsidRPr="00AD3D51">
        <w:rPr>
          <w:rFonts w:ascii="Times New Roman" w:eastAsia="Times New Roman" w:hAnsi="Times New Roman" w:cs="Times New Roman"/>
          <w:color w:val="000000"/>
          <w:sz w:val="28"/>
          <w:szCs w:val="28"/>
          <w:lang w:val="uz-Cyrl-UZ"/>
        </w:rPr>
        <w:t> га боғлиқлиги 3.1  - расмда келтирилган.</w:t>
      </w:r>
    </w:p>
    <w:tbl>
      <w:tblPr>
        <w:tblW w:w="0" w:type="auto"/>
        <w:tblCellMar>
          <w:left w:w="0" w:type="dxa"/>
          <w:right w:w="0" w:type="dxa"/>
        </w:tblCellMar>
        <w:tblLook w:val="04A0" w:firstRow="1" w:lastRow="0" w:firstColumn="1" w:lastColumn="0" w:noHBand="0" w:noVBand="1"/>
      </w:tblPr>
      <w:tblGrid>
        <w:gridCol w:w="9571"/>
      </w:tblGrid>
      <w:tr w:rsidR="00AD3D51" w:rsidRPr="00AD3D51" w:rsidTr="00AD3D51">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3244215" cy="2465070"/>
                  <wp:effectExtent l="0" t="0" r="0" b="0"/>
                  <wp:docPr id="244" name="Рисунок 244" descr="http://library.tuit.uz/lectures/elektronika_radiotexnika/elektronika_maruza_2016.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ary.tuit.uz/lectures/elektronika_radiotexnika/elektronika_maruza_2016.files/image0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4215" cy="2465070"/>
                          </a:xfrm>
                          <a:prstGeom prst="rect">
                            <a:avLst/>
                          </a:prstGeom>
                          <a:noFill/>
                          <a:ln>
                            <a:noFill/>
                          </a:ln>
                        </pic:spPr>
                      </pic:pic>
                    </a:graphicData>
                  </a:graphic>
                </wp:inline>
              </w:drawing>
            </w:r>
          </w:p>
        </w:tc>
      </w:tr>
      <w:tr w:rsidR="00AD3D51" w:rsidRPr="00AD3D51" w:rsidTr="00AD3D51">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16"/>
                <w:szCs w:val="16"/>
                <w:lang w:val="en-US"/>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3.1 – расм. Кўчкили тешилишда </w:t>
            </w:r>
            <w:r w:rsidRPr="00AD3D51">
              <w:rPr>
                <w:rFonts w:ascii="Times New Roman" w:eastAsia="Times New Roman" w:hAnsi="Times New Roman" w:cs="Times New Roman"/>
                <w:i/>
                <w:iCs/>
                <w:sz w:val="28"/>
                <w:szCs w:val="28"/>
                <w:lang w:val="uz-Cyrl-UZ"/>
              </w:rPr>
              <w:t>М</w:t>
            </w:r>
            <w:r w:rsidRPr="00AD3D51">
              <w:rPr>
                <w:rFonts w:ascii="Times New Roman" w:eastAsia="Times New Roman" w:hAnsi="Times New Roman" w:cs="Times New Roman"/>
                <w:sz w:val="28"/>
                <w:szCs w:val="28"/>
                <w:lang w:val="uz-Cyrl-UZ"/>
              </w:rPr>
              <w:t> ва </w:t>
            </w:r>
            <w:r w:rsidRPr="00AD3D51">
              <w:rPr>
                <w:rFonts w:ascii="Times New Roman" w:eastAsia="Times New Roman" w:hAnsi="Times New Roman" w:cs="Times New Roman"/>
                <w:i/>
                <w:iCs/>
                <w:sz w:val="28"/>
                <w:szCs w:val="28"/>
                <w:lang w:val="uz-Cyrl-UZ"/>
              </w:rPr>
              <w:t>I</w:t>
            </w:r>
            <w:r w:rsidRPr="00AD3D51">
              <w:rPr>
                <w:rFonts w:ascii="Times New Roman" w:eastAsia="Times New Roman" w:hAnsi="Times New Roman" w:cs="Times New Roman"/>
                <w:i/>
                <w:iCs/>
                <w:sz w:val="28"/>
                <w:szCs w:val="28"/>
                <w:vertAlign w:val="subscript"/>
                <w:lang w:val="uz-Cyrl-UZ"/>
              </w:rPr>
              <w:t>ТЕСК</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ларнинг </w:t>
            </w:r>
            <w:r w:rsidRPr="00AD3D51">
              <w:rPr>
                <w:rFonts w:ascii="Times New Roman" w:eastAsia="Times New Roman" w:hAnsi="Times New Roman" w:cs="Times New Roman"/>
                <w:i/>
                <w:iCs/>
                <w:sz w:val="28"/>
                <w:szCs w:val="28"/>
                <w:lang w:val="uz-Cyrl-UZ"/>
              </w:rPr>
              <w:t>U</w:t>
            </w:r>
            <w:r w:rsidRPr="00AD3D51">
              <w:rPr>
                <w:rFonts w:ascii="Times New Roman" w:eastAsia="Times New Roman" w:hAnsi="Times New Roman" w:cs="Times New Roman"/>
                <w:i/>
                <w:iCs/>
                <w:sz w:val="28"/>
                <w:szCs w:val="28"/>
                <w:vertAlign w:val="subscript"/>
                <w:lang w:val="uz-Cyrl-UZ"/>
              </w:rPr>
              <w:t>ТЕСК</w:t>
            </w:r>
            <w:r w:rsidRPr="00AD3D51">
              <w:rPr>
                <w:rFonts w:ascii="Times New Roman" w:eastAsia="Times New Roman" w:hAnsi="Times New Roman" w:cs="Times New Roman"/>
                <w:sz w:val="28"/>
                <w:szCs w:val="28"/>
                <w:lang w:val="uz-Cyrl-UZ"/>
              </w:rPr>
              <w:t> га боғлиқлиги</w:t>
            </w:r>
          </w:p>
        </w:tc>
      </w:tr>
    </w:tbl>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en-US"/>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Туннель тешилиш. </w:t>
      </w:r>
      <w:r w:rsidRPr="00AD3D51">
        <w:rPr>
          <w:rFonts w:ascii="Times New Roman" w:eastAsia="Times New Roman" w:hAnsi="Times New Roman" w:cs="Times New Roman"/>
          <w:color w:val="000000"/>
          <w:sz w:val="28"/>
          <w:szCs w:val="28"/>
          <w:lang w:val="uz-Cyrl-UZ"/>
        </w:rPr>
        <w:t>Тескари ток ҳосил бўлишида термогенерация натижасида ҳосил бўлган ЭЗТлардан ташқари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соҳанинг валент зонасидан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соҳанинг ўтказувчанлик зонасига туннель ўтувчи электронлар ҳам қатнашиши мумкин. Электронларнинг ўз энергиясини ўзгартирмасдан  (изоэнергетик) потенциал тўсиқ орқали сизиб ўтиши </w:t>
      </w:r>
      <w:r w:rsidRPr="00AD3D51">
        <w:rPr>
          <w:rFonts w:ascii="Times New Roman" w:eastAsia="Times New Roman" w:hAnsi="Times New Roman" w:cs="Times New Roman"/>
          <w:b/>
          <w:bCs/>
          <w:i/>
          <w:iCs/>
          <w:color w:val="000000"/>
          <w:sz w:val="28"/>
          <w:szCs w:val="28"/>
          <w:lang w:val="uz-Cyrl-UZ"/>
        </w:rPr>
        <w:t>туннель ўтиш</w:t>
      </w:r>
      <w:r w:rsidRPr="00AD3D51">
        <w:rPr>
          <w:rFonts w:ascii="Times New Roman" w:eastAsia="Times New Roman" w:hAnsi="Times New Roman" w:cs="Times New Roman"/>
          <w:color w:val="000000"/>
          <w:sz w:val="28"/>
          <w:szCs w:val="28"/>
          <w:lang w:val="uz-Cyrl-UZ"/>
        </w:rPr>
        <w:t> деб аталади. Туннель ўтиш бўлиши учун иккита шарт бажарилиши зарур: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 потенциал тўсиқ кенглиги </w:t>
      </w:r>
      <w:r w:rsidRPr="00AD3D51">
        <w:rPr>
          <w:rFonts w:ascii="Times New Roman" w:eastAsia="Times New Roman" w:hAnsi="Times New Roman" w:cs="Times New Roman"/>
          <w:i/>
          <w:iCs/>
          <w:color w:val="000000"/>
          <w:sz w:val="28"/>
          <w:szCs w:val="28"/>
          <w:lang w:val="uz-Cyrl-UZ"/>
        </w:rPr>
        <w:t>d </w:t>
      </w:r>
      <w:r w:rsidRPr="00AD3D51">
        <w:rPr>
          <w:rFonts w:ascii="Times New Roman" w:eastAsia="Times New Roman" w:hAnsi="Times New Roman" w:cs="Times New Roman"/>
          <w:color w:val="000000"/>
          <w:sz w:val="28"/>
          <w:szCs w:val="28"/>
          <w:lang w:val="uz-Cyrl-UZ"/>
        </w:rPr>
        <w:t>≤ 10 нм бўлиши, яъни </w:t>
      </w:r>
      <w:r w:rsidRPr="00AD3D51">
        <w:rPr>
          <w:rFonts w:ascii="Times New Roman" w:eastAsia="Times New Roman" w:hAnsi="Times New Roman" w:cs="Times New Roman"/>
          <w:i/>
          <w:iCs/>
          <w:color w:val="000000"/>
          <w:sz w:val="28"/>
          <w:szCs w:val="28"/>
          <w:lang w:val="uz-Cyrl-UZ"/>
        </w:rPr>
        <w:t> p</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соҳаларда киритмалар концентрацияси 5∙10</w:t>
      </w:r>
      <w:r w:rsidRPr="00AD3D51">
        <w:rPr>
          <w:rFonts w:ascii="Times New Roman" w:eastAsia="Times New Roman" w:hAnsi="Times New Roman" w:cs="Times New Roman"/>
          <w:color w:val="000000"/>
          <w:sz w:val="28"/>
          <w:szCs w:val="28"/>
          <w:vertAlign w:val="superscript"/>
          <w:lang w:val="uz-Cyrl-UZ"/>
        </w:rPr>
        <w:t>18</w:t>
      </w:r>
      <w:r w:rsidRPr="00AD3D51">
        <w:rPr>
          <w:rFonts w:ascii="Times New Roman" w:eastAsia="Times New Roman" w:hAnsi="Times New Roman" w:cs="Times New Roman"/>
          <w:color w:val="000000"/>
          <w:sz w:val="28"/>
          <w:szCs w:val="28"/>
          <w:lang w:val="uz-Cyrl-UZ"/>
        </w:rPr>
        <w:t> см</w:t>
      </w:r>
      <w:r w:rsidRPr="00AD3D51">
        <w:rPr>
          <w:rFonts w:ascii="Times New Roman" w:eastAsia="Times New Roman" w:hAnsi="Times New Roman" w:cs="Times New Roman"/>
          <w:color w:val="000000"/>
          <w:sz w:val="28"/>
          <w:szCs w:val="28"/>
          <w:vertAlign w:val="superscript"/>
          <w:lang w:val="uz-Cyrl-UZ"/>
        </w:rPr>
        <w:t>-3</w:t>
      </w:r>
      <w:r w:rsidRPr="00AD3D51">
        <w:rPr>
          <w:rFonts w:ascii="Times New Roman" w:eastAsia="Times New Roman" w:hAnsi="Times New Roman" w:cs="Times New Roman"/>
          <w:color w:val="000000"/>
          <w:sz w:val="28"/>
          <w:szCs w:val="28"/>
          <w:lang w:val="uz-Cyrl-UZ"/>
        </w:rPr>
        <w:t> дан юқори бўлмоғи лозим;</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 тескари кучланиш таъсирида энергетик зоналар шундай сурилсинки, </w:t>
      </w:r>
      <w:r w:rsidRPr="00AD3D51">
        <w:rPr>
          <w:rFonts w:ascii="Times New Roman" w:eastAsia="Times New Roman" w:hAnsi="Times New Roman" w:cs="Times New Roman"/>
          <w:i/>
          <w:iCs/>
          <w:color w:val="000000"/>
          <w:sz w:val="28"/>
          <w:szCs w:val="28"/>
          <w:lang w:val="uz-Cyrl-UZ"/>
        </w:rPr>
        <w:t>p –</w:t>
      </w:r>
      <w:r w:rsidRPr="00AD3D51">
        <w:rPr>
          <w:rFonts w:ascii="Times New Roman" w:eastAsia="Times New Roman" w:hAnsi="Times New Roman" w:cs="Times New Roman"/>
          <w:color w:val="000000"/>
          <w:sz w:val="28"/>
          <w:szCs w:val="28"/>
          <w:lang w:val="uz-Cyrl-UZ"/>
        </w:rPr>
        <w:t> соҳанинг тўлдирилган валент зонаси қаршисида </w:t>
      </w:r>
      <w:r w:rsidRPr="00AD3D51">
        <w:rPr>
          <w:rFonts w:ascii="Times New Roman" w:eastAsia="Times New Roman" w:hAnsi="Times New Roman" w:cs="Times New Roman"/>
          <w:i/>
          <w:iCs/>
          <w:color w:val="000000"/>
          <w:sz w:val="28"/>
          <w:szCs w:val="28"/>
          <w:lang w:val="uz-Cyrl-UZ"/>
        </w:rPr>
        <w:t>n – </w:t>
      </w:r>
      <w:r w:rsidRPr="00AD3D51">
        <w:rPr>
          <w:rFonts w:ascii="Times New Roman" w:eastAsia="Times New Roman" w:hAnsi="Times New Roman" w:cs="Times New Roman"/>
          <w:color w:val="000000"/>
          <w:sz w:val="28"/>
          <w:szCs w:val="28"/>
          <w:lang w:val="uz-Cyrl-UZ"/>
        </w:rPr>
        <w:t>соҳанинг ўтказувчанлик зонаси тўлдирилмаган сатҳлари ётсин.</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Тескари кучланиш бўсағавий кучланишдан катта бўлган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ТЕС</w:t>
      </w:r>
      <w:r w:rsidRPr="00AD3D51">
        <w:rPr>
          <w:rFonts w:ascii="Times New Roman" w:eastAsia="Times New Roman" w:hAnsi="Times New Roman" w:cs="Times New Roman"/>
          <w:i/>
          <w:iCs/>
          <w:color w:val="000000"/>
          <w:sz w:val="28"/>
          <w:szCs w:val="28"/>
          <w:lang w:val="uz-Cyrl-UZ"/>
        </w:rPr>
        <w:t> &gt; U</w:t>
      </w:r>
      <w:r w:rsidRPr="00AD3D51">
        <w:rPr>
          <w:rFonts w:ascii="Times New Roman" w:eastAsia="Times New Roman" w:hAnsi="Times New Roman" w:cs="Times New Roman"/>
          <w:i/>
          <w:iCs/>
          <w:color w:val="000000"/>
          <w:sz w:val="28"/>
          <w:szCs w:val="28"/>
          <w:vertAlign w:val="subscript"/>
          <w:lang w:val="uz-Cyrl-UZ"/>
        </w:rPr>
        <w:t>БЎС</w:t>
      </w:r>
      <w:r w:rsidRPr="00AD3D51">
        <w:rPr>
          <w:rFonts w:ascii="Times New Roman" w:eastAsia="Times New Roman" w:hAnsi="Times New Roman" w:cs="Times New Roman"/>
          <w:color w:val="000000"/>
          <w:sz w:val="28"/>
          <w:szCs w:val="28"/>
          <w:lang w:val="uz-Cyrl-UZ"/>
        </w:rPr>
        <w:t>) ҳолда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xml:space="preserve"> - ўтишнинг энергетик диаграммаси 3.2 – расмда келтирилган. </w:t>
      </w:r>
      <w:r w:rsidRPr="00AD3D51">
        <w:rPr>
          <w:rFonts w:ascii="Times New Roman" w:eastAsia="Times New Roman" w:hAnsi="Times New Roman" w:cs="Times New Roman"/>
          <w:color w:val="000000"/>
          <w:sz w:val="28"/>
          <w:szCs w:val="28"/>
          <w:lang w:val="uz-Cyrl-UZ"/>
        </w:rPr>
        <w:lastRenderedPageBreak/>
        <w:t>Бунда электроннинг 1 нуқтадан 2 нуқтага туннель ўтиши стрелка билан кўрсатилган.  </w:t>
      </w:r>
      <w:r w:rsidRPr="00AD3D51">
        <w:rPr>
          <w:rFonts w:ascii="Times New Roman" w:eastAsia="Times New Roman" w:hAnsi="Times New Roman" w:cs="Times New Roman"/>
          <w:i/>
          <w:iCs/>
          <w:color w:val="000000"/>
          <w:sz w:val="28"/>
          <w:szCs w:val="28"/>
          <w:lang w:val="uz-Cyrl-UZ"/>
        </w:rPr>
        <w:t>р – </w:t>
      </w:r>
      <w:r w:rsidRPr="00AD3D51">
        <w:rPr>
          <w:rFonts w:ascii="Times New Roman" w:eastAsia="Times New Roman" w:hAnsi="Times New Roman" w:cs="Times New Roman"/>
          <w:color w:val="000000"/>
          <w:sz w:val="28"/>
          <w:szCs w:val="28"/>
          <w:lang w:val="uz-Cyrl-UZ"/>
        </w:rPr>
        <w:t>яримўтказгичнинг валент зонасидаги электрон ЭЗТ эмас эканлигини таъкидлаб ўтамиз. У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яримўтказгичнинг ўтказувчанлик зонасига ўтгандан кейингина ўзини ЭЗТдек тутади. Шундай қилиб, валент электроннинг </w:t>
      </w:r>
      <w:r w:rsidRPr="00AD3D51">
        <w:rPr>
          <w:rFonts w:ascii="Times New Roman" w:eastAsia="Times New Roman" w:hAnsi="Times New Roman" w:cs="Times New Roman"/>
          <w:i/>
          <w:iCs/>
          <w:color w:val="000000"/>
          <w:sz w:val="28"/>
          <w:szCs w:val="28"/>
          <w:lang w:val="uz-Cyrl-UZ"/>
        </w:rPr>
        <w:t>р – </w:t>
      </w:r>
      <w:r w:rsidRPr="00AD3D51">
        <w:rPr>
          <w:rFonts w:ascii="Times New Roman" w:eastAsia="Times New Roman" w:hAnsi="Times New Roman" w:cs="Times New Roman"/>
          <w:color w:val="000000"/>
          <w:sz w:val="28"/>
          <w:szCs w:val="28"/>
          <w:lang w:val="uz-Cyrl-UZ"/>
        </w:rPr>
        <w:t>соҳадан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соҳага туннель ўтиши натижасида тескари ток қийматига улуш қўшувчи электрон – ковак жуфтлиги генерацияланади.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Ўтказувчанлик электронларининг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яримўтказгичдан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яримўтказгич валент зонаси вакант (бўш) сатҳларига туннель ўтиши элек-</w:t>
      </w:r>
    </w:p>
    <w:tbl>
      <w:tblPr>
        <w:tblW w:w="0" w:type="auto"/>
        <w:jc w:val="center"/>
        <w:tblInd w:w="2376" w:type="dxa"/>
        <w:tblCellMar>
          <w:left w:w="0" w:type="dxa"/>
          <w:right w:w="0" w:type="dxa"/>
        </w:tblCellMar>
        <w:tblLook w:val="04A0" w:firstRow="1" w:lastRow="0" w:firstColumn="1" w:lastColumn="0" w:noHBand="0" w:noVBand="1"/>
      </w:tblPr>
      <w:tblGrid>
        <w:gridCol w:w="7195"/>
      </w:tblGrid>
      <w:tr w:rsidR="00AD3D51" w:rsidRPr="00AD3D51" w:rsidTr="00AD3D51">
        <w:trPr>
          <w:jc w:val="center"/>
        </w:trPr>
        <w:tc>
          <w:tcPr>
            <w:tcW w:w="7195"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751455" cy="2480945"/>
                  <wp:effectExtent l="0" t="0" r="0" b="0"/>
                  <wp:docPr id="243" name="Рисунок 243" descr="http://library.tuit.uz/lectures/elektronika_radiotexnika/elektronika_maruza_2016.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ary.tuit.uz/lectures/elektronika_radiotexnika/elektronika_maruza_2016.files/image0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1455" cy="2480945"/>
                          </a:xfrm>
                          <a:prstGeom prst="rect">
                            <a:avLst/>
                          </a:prstGeom>
                          <a:noFill/>
                          <a:ln>
                            <a:noFill/>
                          </a:ln>
                        </pic:spPr>
                      </pic:pic>
                    </a:graphicData>
                  </a:graphic>
                </wp:inline>
              </w:drawing>
            </w:r>
          </w:p>
        </w:tc>
      </w:tr>
      <w:tr w:rsidR="00AD3D51" w:rsidRPr="00AD3D51" w:rsidTr="00AD3D51">
        <w:trPr>
          <w:jc w:val="center"/>
        </w:trPr>
        <w:tc>
          <w:tcPr>
            <w:tcW w:w="7195"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3.2 – расм. Тескари кучланиш берилганда</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i/>
                <w:iCs/>
                <w:sz w:val="28"/>
                <w:szCs w:val="28"/>
                <w:lang w:val="en-US"/>
              </w:rPr>
              <w:t>p</w:t>
            </w:r>
            <w:r w:rsidRPr="00AD3D51">
              <w:rPr>
                <w:rFonts w:ascii="Times New Roman" w:eastAsia="Times New Roman" w:hAnsi="Times New Roman" w:cs="Times New Roman"/>
                <w:i/>
                <w:iCs/>
                <w:sz w:val="28"/>
                <w:szCs w:val="28"/>
                <w:vertAlign w:val="superscript"/>
              </w:rPr>
              <w:t>+</w:t>
            </w:r>
            <w:r w:rsidRPr="00AD3D51">
              <w:rPr>
                <w:rFonts w:ascii="Times New Roman" w:eastAsia="Times New Roman" w:hAnsi="Times New Roman" w:cs="Times New Roman"/>
                <w:i/>
                <w:iCs/>
                <w:sz w:val="28"/>
                <w:szCs w:val="28"/>
              </w:rPr>
              <w:t>-</w:t>
            </w:r>
            <w:r w:rsidRPr="00AD3D51">
              <w:rPr>
                <w:rFonts w:ascii="Times New Roman" w:eastAsia="Times New Roman" w:hAnsi="Times New Roman" w:cs="Times New Roman"/>
                <w:i/>
                <w:iCs/>
                <w:sz w:val="28"/>
                <w:szCs w:val="28"/>
                <w:lang w:val="en-US"/>
              </w:rPr>
              <w:t>n</w:t>
            </w:r>
            <w:r w:rsidRPr="00AD3D51">
              <w:rPr>
                <w:rFonts w:ascii="Times New Roman" w:eastAsia="Times New Roman" w:hAnsi="Times New Roman" w:cs="Times New Roman"/>
                <w:i/>
                <w:iCs/>
                <w:sz w:val="28"/>
                <w:szCs w:val="28"/>
                <w:vertAlign w:val="superscript"/>
              </w:rPr>
              <w:t>+</w:t>
            </w:r>
            <w:r w:rsidRPr="00AD3D51">
              <w:rPr>
                <w:rFonts w:ascii="Times New Roman" w:eastAsia="Times New Roman" w:hAnsi="Times New Roman" w:cs="Times New Roman"/>
                <w:sz w:val="28"/>
                <w:szCs w:val="28"/>
              </w:rPr>
              <w:t> -</w:t>
            </w:r>
            <w:r w:rsidRPr="00AD3D51">
              <w:rPr>
                <w:rFonts w:ascii="Times New Roman" w:eastAsia="Times New Roman" w:hAnsi="Times New Roman" w:cs="Times New Roman"/>
                <w:sz w:val="28"/>
                <w:szCs w:val="28"/>
                <w:lang w:val="uz-Cyrl-UZ"/>
              </w:rPr>
              <w:t> ўтишнинг энергетик диаграммаси</w:t>
            </w:r>
          </w:p>
        </w:tc>
      </w:tr>
    </w:tbl>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трон – ковак жуфтликларнинг рекомбинацияланишига ва ўз навбатида, тескари токнинг камайишига олиб келади. Электрон – ковак жуфтликларининг генерацияланиш жадаллиги рекомбинацияланиш жадаллигига нисбатан анча юқори. Тескари кучланиш ортиши билан тунеллашув интервали (оралиғи) ва ундаги электронлар сони ортиши ҳисобига туннель ток кескин ортади.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Туннель тешилиш тескари токининг тескари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ТЕСК</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га боғлиқлиги кўчкили тешилишдагига  ўхшаш бўлиб (3.2 - расм), тиклиги кичикроқдир.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w:t>
      </w:r>
      <w:r w:rsidRPr="00AD3D51">
        <w:rPr>
          <w:rFonts w:ascii="Times New Roman" w:eastAsia="Times New Roman" w:hAnsi="Times New Roman" w:cs="Times New Roman"/>
          <w:b/>
          <w:bCs/>
          <w:i/>
          <w:iCs/>
          <w:color w:val="000000"/>
          <w:sz w:val="28"/>
          <w:szCs w:val="28"/>
          <w:lang w:val="uz-Cyrl-UZ"/>
        </w:rPr>
        <w:t>иссиқлик тешилиши</w:t>
      </w:r>
      <w:r w:rsidRPr="00AD3D51">
        <w:rPr>
          <w:rFonts w:ascii="Times New Roman" w:eastAsia="Times New Roman" w:hAnsi="Times New Roman" w:cs="Times New Roman"/>
          <w:color w:val="000000"/>
          <w:sz w:val="28"/>
          <w:szCs w:val="28"/>
          <w:lang w:val="uz-Cyrl-UZ"/>
        </w:rPr>
        <w:t> ундан тескари ток оққанида иссиқлик етарлича сочилмаслиги натижасида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қизиб кетиши ҳисобига юз беради. Қизиш тескари ток қийматини оширади, натижада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янада кўпроқ қизийди, оқибатда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ишдан чиқади.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р-n</w:t>
      </w:r>
      <w:r w:rsidRPr="00AD3D51">
        <w:rPr>
          <w:rFonts w:ascii="Times New Roman" w:eastAsia="Times New Roman" w:hAnsi="Times New Roman" w:cs="Times New Roman"/>
          <w:b/>
          <w:bCs/>
          <w:color w:val="000000"/>
          <w:sz w:val="28"/>
          <w:szCs w:val="28"/>
          <w:lang w:val="uz-Cyrl-UZ"/>
        </w:rPr>
        <w:t> ўтишнинг электр параметрлари.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дифференциал қаршилиги ва сиғими унинг муҳим электр параметрлари ҳисобланади.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Дифференциал қаршилик.</w:t>
      </w:r>
      <w:r w:rsidRPr="00AD3D51">
        <w:rPr>
          <w:rFonts w:ascii="Times New Roman" w:eastAsia="Times New Roman" w:hAnsi="Times New Roman" w:cs="Times New Roman"/>
          <w:color w:val="000000"/>
          <w:sz w:val="28"/>
          <w:szCs w:val="28"/>
          <w:lang w:val="uz-Cyrl-UZ"/>
        </w:rPr>
        <w:t> У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кичик амплитудали ўзгарувчан токка кўрсатган актив қаршилигига эквивалент бўлиб, </w:t>
      </w:r>
      <w:r>
        <w:rPr>
          <w:rFonts w:ascii="Times New Roman" w:eastAsia="Times New Roman" w:hAnsi="Times New Roman" w:cs="Times New Roman"/>
          <w:noProof/>
          <w:color w:val="000000"/>
          <w:sz w:val="28"/>
          <w:szCs w:val="28"/>
          <w:vertAlign w:val="subscript"/>
        </w:rPr>
        <w:drawing>
          <wp:inline distT="0" distB="0" distL="0" distR="0">
            <wp:extent cx="1065530" cy="278130"/>
            <wp:effectExtent l="0" t="0" r="0" b="0"/>
            <wp:docPr id="242" name="Рисунок 242" descr="http://library.tuit.uz/lectures/elektronika_radiotexnika/elektronika_maruza_2016.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ary.tuit.uz/lectures/elektronika_radiotexnika/elektronika_maruza_2016.files/image04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5530"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xml:space="preserve"> ифода билан аниқланади. Дифференциал қаршилик ВАХнинг белгиланган нуқтасидаги тикликка тескари пропорционал. </w:t>
      </w:r>
      <w:r w:rsidRPr="00AD3D51">
        <w:rPr>
          <w:rFonts w:ascii="Times New Roman" w:eastAsia="Times New Roman" w:hAnsi="Times New Roman" w:cs="Times New Roman"/>
          <w:color w:val="000000"/>
          <w:sz w:val="28"/>
          <w:szCs w:val="28"/>
          <w:lang w:val="uz-Cyrl-UZ"/>
        </w:rPr>
        <w:lastRenderedPageBreak/>
        <w:t>Идеаллашти-рилган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учун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ДИФ</w:t>
      </w:r>
      <w:r w:rsidRPr="00AD3D51">
        <w:rPr>
          <w:rFonts w:ascii="Times New Roman" w:eastAsia="Times New Roman" w:hAnsi="Times New Roman" w:cs="Times New Roman"/>
          <w:color w:val="000000"/>
          <w:sz w:val="28"/>
          <w:szCs w:val="28"/>
          <w:lang w:val="uz-Cyrl-UZ"/>
        </w:rPr>
        <w:t> нинг аналитик ифодасини топиш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288415" cy="516890"/>
            <wp:effectExtent l="0" t="0" r="0" b="0"/>
            <wp:docPr id="241" name="Рисунок 241" descr="http://library.tuit.uz/lectures/elektronika_radiotexnika/elektronika_maruza_2016.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ary.tuit.uz/lectures/elektronika_radiotexnika/elektronika_maruza_2016.files/image04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8415" cy="51689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28"/>
          <w:szCs w:val="28"/>
        </w:rPr>
        <w:t>3)</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Тўғри силжитилганда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rPr>
        <w:t>&gt;&gt;</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rPr>
        <w:t>0</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шунинг учун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826770" cy="485140"/>
            <wp:effectExtent l="0" t="0" r="0" b="0"/>
            <wp:docPr id="240" name="Рисунок 240" descr="http://library.tuit.uz/lectures/elektronika_radiotexnika/elektronika_maruza_2016.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ary.tuit.uz/lectures/elektronika_radiotexnika/elektronika_maruza_2016.files/image046.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6770"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28"/>
          <w:szCs w:val="28"/>
        </w:rPr>
        <w:t>3 а)</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en-US"/>
        </w:rPr>
        <w:t>p</w:t>
      </w:r>
      <w:r w:rsidRPr="00AD3D51">
        <w:rPr>
          <w:rFonts w:ascii="Times New Roman" w:eastAsia="Times New Roman" w:hAnsi="Times New Roman" w:cs="Times New Roman"/>
          <w:i/>
          <w:iCs/>
          <w:color w:val="000000"/>
          <w:sz w:val="28"/>
          <w:szCs w:val="28"/>
        </w:rPr>
        <w:t>-</w:t>
      </w:r>
      <w:r w:rsidRPr="00AD3D51">
        <w:rPr>
          <w:rFonts w:ascii="Times New Roman" w:eastAsia="Times New Roman" w:hAnsi="Times New Roman" w:cs="Times New Roman"/>
          <w:i/>
          <w:iCs/>
          <w:color w:val="000000"/>
          <w:sz w:val="28"/>
          <w:szCs w:val="28"/>
          <w:lang w:val="en-US"/>
        </w:rPr>
        <w:t>n</w:t>
      </w:r>
      <w:r w:rsidRPr="00AD3D51">
        <w:rPr>
          <w:rFonts w:ascii="Times New Roman" w:eastAsia="Times New Roman" w:hAnsi="Times New Roman" w:cs="Times New Roman"/>
          <w:color w:val="000000"/>
          <w:sz w:val="28"/>
          <w:szCs w:val="28"/>
          <w:lang w:val="en-US"/>
        </w:rPr>
        <w:t> </w:t>
      </w:r>
      <w:r w:rsidRPr="00AD3D51">
        <w:rPr>
          <w:rFonts w:ascii="Times New Roman" w:eastAsia="Times New Roman" w:hAnsi="Times New Roman" w:cs="Times New Roman"/>
          <w:color w:val="000000"/>
          <w:sz w:val="28"/>
          <w:szCs w:val="28"/>
          <w:lang w:val="uz-Cyrl-UZ"/>
        </w:rPr>
        <w:t>ўтишга тўғри кучланиш берилганда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ДИФ</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қиймати кичик ва кучланиш ортиши билан камаяди, тескари силжитилганда эса жуда юқори бўлади.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р-n ўтиш сиғими.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ўтишдаги қўш электр қатлам – </w:t>
      </w:r>
      <w:r w:rsidRPr="00AD3D51">
        <w:rPr>
          <w:rFonts w:ascii="Times New Roman" w:eastAsia="Times New Roman" w:hAnsi="Times New Roman" w:cs="Times New Roman"/>
          <w:b/>
          <w:bCs/>
          <w:i/>
          <w:iCs/>
          <w:color w:val="000000"/>
          <w:sz w:val="28"/>
          <w:szCs w:val="28"/>
          <w:lang w:val="uz-Cyrl-UZ"/>
        </w:rPr>
        <w:t>барьер сиғимини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p-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n- </w:t>
      </w:r>
      <w:r w:rsidRPr="00AD3D51">
        <w:rPr>
          <w:rFonts w:ascii="Times New Roman" w:eastAsia="Times New Roman" w:hAnsi="Times New Roman" w:cs="Times New Roman"/>
          <w:color w:val="000000"/>
          <w:sz w:val="28"/>
          <w:szCs w:val="28"/>
          <w:lang w:val="uz-Cyrl-UZ"/>
        </w:rPr>
        <w:t>соҳалардаги номувозанат ноасосий заряд ташувчилар  – </w:t>
      </w:r>
      <w:r w:rsidRPr="00AD3D51">
        <w:rPr>
          <w:rFonts w:ascii="Times New Roman" w:eastAsia="Times New Roman" w:hAnsi="Times New Roman" w:cs="Times New Roman"/>
          <w:b/>
          <w:bCs/>
          <w:i/>
          <w:iCs/>
          <w:color w:val="000000"/>
          <w:sz w:val="28"/>
          <w:szCs w:val="28"/>
          <w:lang w:val="uz-Cyrl-UZ"/>
        </w:rPr>
        <w:t>диффузия сиғимини</w:t>
      </w:r>
      <w:r w:rsidRPr="00AD3D51">
        <w:rPr>
          <w:rFonts w:ascii="Times New Roman" w:eastAsia="Times New Roman" w:hAnsi="Times New Roman" w:cs="Times New Roman"/>
          <w:color w:val="000000"/>
          <w:sz w:val="28"/>
          <w:szCs w:val="28"/>
          <w:lang w:val="uz-Cyrl-UZ"/>
        </w:rPr>
        <w:t> вужудга келтиради.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Паст частоталарда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токи электрон – ковак ўтишнинг ҳамда яримўтказгич </w:t>
      </w:r>
      <w:r w:rsidRPr="00AD3D51">
        <w:rPr>
          <w:rFonts w:ascii="Times New Roman" w:eastAsia="Times New Roman" w:hAnsi="Times New Roman" w:cs="Times New Roman"/>
          <w:i/>
          <w:iCs/>
          <w:color w:val="000000"/>
          <w:sz w:val="28"/>
          <w:szCs w:val="28"/>
          <w:lang w:val="uz-Cyrl-UZ"/>
        </w:rPr>
        <w:t>p-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n- </w:t>
      </w:r>
      <w:r w:rsidRPr="00AD3D51">
        <w:rPr>
          <w:rFonts w:ascii="Times New Roman" w:eastAsia="Times New Roman" w:hAnsi="Times New Roman" w:cs="Times New Roman"/>
          <w:color w:val="000000"/>
          <w:sz w:val="28"/>
          <w:szCs w:val="28"/>
          <w:lang w:val="uz-Cyrl-UZ"/>
        </w:rPr>
        <w:t>соҳаларининг актив қаршилиги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color w:val="000000"/>
          <w:sz w:val="28"/>
          <w:szCs w:val="28"/>
          <w:lang w:val="uz-Cyrl-UZ"/>
        </w:rPr>
        <w:t>) билан аниқланади. Юқори частоталарда </w:t>
      </w:r>
      <w:r w:rsidRPr="00AD3D51">
        <w:rPr>
          <w:rFonts w:ascii="Times New Roman" w:eastAsia="Times New Roman" w:hAnsi="Times New Roman" w:cs="Times New Roman"/>
          <w:i/>
          <w:iCs/>
          <w:color w:val="000000"/>
          <w:sz w:val="28"/>
          <w:szCs w:val="28"/>
          <w:lang w:val="en-US"/>
        </w:rPr>
        <w:t>p</w:t>
      </w:r>
      <w:r w:rsidRPr="00AD3D51">
        <w:rPr>
          <w:rFonts w:ascii="Times New Roman" w:eastAsia="Times New Roman" w:hAnsi="Times New Roman" w:cs="Times New Roman"/>
          <w:i/>
          <w:iCs/>
          <w:color w:val="000000"/>
          <w:sz w:val="28"/>
          <w:szCs w:val="28"/>
        </w:rPr>
        <w:t>-</w:t>
      </w:r>
      <w:r w:rsidRPr="00AD3D51">
        <w:rPr>
          <w:rFonts w:ascii="Times New Roman" w:eastAsia="Times New Roman" w:hAnsi="Times New Roman" w:cs="Times New Roman"/>
          <w:i/>
          <w:iCs/>
          <w:color w:val="000000"/>
          <w:sz w:val="28"/>
          <w:szCs w:val="28"/>
          <w:lang w:val="en-US"/>
        </w:rPr>
        <w:t>n</w:t>
      </w:r>
      <w:r w:rsidRPr="00AD3D51">
        <w:rPr>
          <w:rFonts w:ascii="Times New Roman" w:eastAsia="Times New Roman" w:hAnsi="Times New Roman" w:cs="Times New Roman"/>
          <w:color w:val="000000"/>
          <w:sz w:val="28"/>
          <w:szCs w:val="28"/>
          <w:lang w:val="en-US"/>
        </w:rPr>
        <w:t> </w:t>
      </w:r>
      <w:r w:rsidRPr="00AD3D51">
        <w:rPr>
          <w:rFonts w:ascii="Times New Roman" w:eastAsia="Times New Roman" w:hAnsi="Times New Roman" w:cs="Times New Roman"/>
          <w:color w:val="000000"/>
          <w:sz w:val="28"/>
          <w:szCs w:val="28"/>
          <w:lang w:val="uz-Cyrl-UZ"/>
        </w:rPr>
        <w:t>ўтишнинг инерциядорлиги унинг сиғими билан белгиланади.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тўғри уланганда чегарадош соҳаларга ноасосий заряд ташувчилар инжекцияланади. Бунинг натижасида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чегаралари яқинидаги юпқа қатламларда қийматлари бир – бирига тенг қарама – қарши ишорали номувозанат ноасосий заряд ташувчилар </w:t>
      </w:r>
      <w:r w:rsidRPr="00AD3D51">
        <w:rPr>
          <w:rFonts w:ascii="Times New Roman" w:eastAsia="Times New Roman" w:hAnsi="Times New Roman" w:cs="Times New Roman"/>
          <w:i/>
          <w:iCs/>
          <w:color w:val="000000"/>
          <w:sz w:val="28"/>
          <w:szCs w:val="28"/>
          <w:lang w:val="uz-Cyrl-UZ"/>
        </w:rPr>
        <w:t>Q</w:t>
      </w:r>
      <w:r w:rsidRPr="00AD3D51">
        <w:rPr>
          <w:rFonts w:ascii="Times New Roman" w:eastAsia="Times New Roman" w:hAnsi="Times New Roman" w:cs="Times New Roman"/>
          <w:i/>
          <w:iCs/>
          <w:color w:val="000000"/>
          <w:sz w:val="28"/>
          <w:szCs w:val="28"/>
          <w:vertAlign w:val="subscript"/>
          <w:lang w:val="uz-Cyrl-UZ"/>
        </w:rPr>
        <w:t>ДИФ</w:t>
      </w:r>
      <w:r w:rsidRPr="00AD3D51">
        <w:rPr>
          <w:rFonts w:ascii="Times New Roman" w:eastAsia="Times New Roman" w:hAnsi="Times New Roman" w:cs="Times New Roman"/>
          <w:color w:val="000000"/>
          <w:sz w:val="28"/>
          <w:szCs w:val="28"/>
          <w:lang w:val="uz-Cyrl-UZ"/>
        </w:rPr>
        <w:t> тўпланадилар. Кучланиш қиймати ўзгарганда инжекцияланган заряд ташувчилар сони, заряд миқдори ўзгаради. Зарядларнинг кучланиш таъсирида бундай ўзгариши конденсатор қопламаларида заряднинг ўзгаришига ўхшайди. Ноасосий заряд ташувчилар базага диффузия ҳисобига келгани сабабли бу сиғимни </w:t>
      </w:r>
      <w:r w:rsidRPr="00AD3D51">
        <w:rPr>
          <w:rFonts w:ascii="Times New Roman" w:eastAsia="Times New Roman" w:hAnsi="Times New Roman" w:cs="Times New Roman"/>
          <w:b/>
          <w:bCs/>
          <w:i/>
          <w:iCs/>
          <w:color w:val="000000"/>
          <w:sz w:val="28"/>
          <w:szCs w:val="28"/>
          <w:lang w:val="uz-Cyrl-UZ"/>
        </w:rPr>
        <w:t>диффузия сиғим</w:t>
      </w:r>
      <w:r w:rsidRPr="00AD3D51">
        <w:rPr>
          <w:rFonts w:ascii="Times New Roman" w:eastAsia="Times New Roman" w:hAnsi="Times New Roman" w:cs="Times New Roman"/>
          <w:color w:val="000000"/>
          <w:sz w:val="28"/>
          <w:szCs w:val="28"/>
          <w:lang w:val="uz-Cyrl-UZ"/>
        </w:rPr>
        <w:t> деб аталади ва қуйидаги формулага биноан ҳисобланади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097280" cy="405765"/>
            <wp:effectExtent l="0" t="0" r="0" b="0"/>
            <wp:docPr id="239" name="Рисунок 239" descr="http://library.tuit.uz/lectures/elektronika_radiotexnika/elektronika_maruza_2016.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ary.tuit.uz/lectures/elektronika_radiotexnika/elektronika_maruza_2016.files/image04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7280" cy="405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(3.4)</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Тўғри ток қиймати ва заряд ташувчиларнинг базада яшаш вақти ортиши билан диффузия сиғим ортади.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тескари силжитилиши билан </w:t>
      </w:r>
      <w:r w:rsidRPr="00AD3D51">
        <w:rPr>
          <w:rFonts w:ascii="Times New Roman" w:eastAsia="Times New Roman" w:hAnsi="Times New Roman" w:cs="Times New Roman"/>
          <w:i/>
          <w:iCs/>
          <w:color w:val="000000"/>
          <w:sz w:val="28"/>
          <w:szCs w:val="28"/>
          <w:lang w:val="uz-Cyrl-UZ"/>
        </w:rPr>
        <w:t>C</w:t>
      </w:r>
      <w:r w:rsidRPr="00AD3D51">
        <w:rPr>
          <w:rFonts w:ascii="Times New Roman" w:eastAsia="Times New Roman" w:hAnsi="Times New Roman" w:cs="Times New Roman"/>
          <w:i/>
          <w:iCs/>
          <w:color w:val="000000"/>
          <w:sz w:val="28"/>
          <w:szCs w:val="28"/>
          <w:vertAlign w:val="subscript"/>
          <w:lang w:val="uz-Cyrl-UZ"/>
        </w:rPr>
        <w:t>ДИФ</w:t>
      </w:r>
      <w:r w:rsidRPr="00AD3D51">
        <w:rPr>
          <w:rFonts w:ascii="Times New Roman" w:eastAsia="Times New Roman" w:hAnsi="Times New Roman" w:cs="Times New Roman"/>
          <w:color w:val="000000"/>
          <w:sz w:val="28"/>
          <w:szCs w:val="28"/>
          <w:lang w:val="uz-Cyrl-UZ"/>
        </w:rPr>
        <w:t>=0 бўлади. Диффузия сиғимнинг кучланиш билан ўзгариши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ВАХ тўғри шахобчаси билан ўхшашлиги (3.4)дан кўриниб турибди. Частота ортиши билан диффузия сиғим камаяди.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Электрон – ковак ўтиш қўш электр қатламни ташкил этади ва зарядланган конденсаторга ўхшайди.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сиғими ўтиш юзаси </w:t>
      </w:r>
      <w:r w:rsidRPr="00AD3D51">
        <w:rPr>
          <w:rFonts w:ascii="Times New Roman" w:eastAsia="Times New Roman" w:hAnsi="Times New Roman" w:cs="Times New Roman"/>
          <w:i/>
          <w:iCs/>
          <w:color w:val="000000"/>
          <w:sz w:val="28"/>
          <w:szCs w:val="28"/>
          <w:lang w:val="uz-Cyrl-UZ"/>
        </w:rPr>
        <w:t>S</w:t>
      </w:r>
      <w:r w:rsidRPr="00AD3D51">
        <w:rPr>
          <w:rFonts w:ascii="Times New Roman" w:eastAsia="Times New Roman" w:hAnsi="Times New Roman" w:cs="Times New Roman"/>
          <w:color w:val="000000"/>
          <w:sz w:val="28"/>
          <w:szCs w:val="28"/>
          <w:lang w:val="uz-Cyrl-UZ"/>
        </w:rPr>
        <w:t>, унинг кенглиги ва яримўтказгичнинг диэлектрик доимийси </w:t>
      </w:r>
      <w:r w:rsidRPr="00AD3D51">
        <w:rPr>
          <w:rFonts w:ascii="Times New Roman" w:eastAsia="Times New Roman" w:hAnsi="Times New Roman" w:cs="Times New Roman"/>
          <w:i/>
          <w:iCs/>
          <w:color w:val="000000"/>
          <w:sz w:val="28"/>
          <w:szCs w:val="28"/>
        </w:rPr>
        <w:t>ε</w:t>
      </w:r>
      <w:r w:rsidRPr="00AD3D51">
        <w:rPr>
          <w:rFonts w:ascii="Times New Roman" w:eastAsia="Times New Roman" w:hAnsi="Times New Roman" w:cs="Times New Roman"/>
          <w:color w:val="000000"/>
          <w:sz w:val="28"/>
          <w:szCs w:val="28"/>
          <w:lang w:val="uz-Cyrl-UZ"/>
        </w:rPr>
        <w:t> билан аниқланади. У </w:t>
      </w:r>
      <w:r w:rsidRPr="00AD3D51">
        <w:rPr>
          <w:rFonts w:ascii="Times New Roman" w:eastAsia="Times New Roman" w:hAnsi="Times New Roman" w:cs="Times New Roman"/>
          <w:b/>
          <w:bCs/>
          <w:i/>
          <w:iCs/>
          <w:color w:val="000000"/>
          <w:sz w:val="28"/>
          <w:szCs w:val="28"/>
          <w:lang w:val="uz-Cyrl-UZ"/>
        </w:rPr>
        <w:t>барьер сиғим деб</w:t>
      </w:r>
      <w:r w:rsidRPr="00AD3D51">
        <w:rPr>
          <w:rFonts w:ascii="Times New Roman" w:eastAsia="Times New Roman" w:hAnsi="Times New Roman" w:cs="Times New Roman"/>
          <w:color w:val="000000"/>
          <w:sz w:val="28"/>
          <w:szCs w:val="28"/>
          <w:lang w:val="uz-Cyrl-UZ"/>
        </w:rPr>
        <w:t> аталади ва қуйидаги ифода билан аниқланади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lastRenderedPageBreak/>
        <w:drawing>
          <wp:inline distT="0" distB="0" distL="0" distR="0">
            <wp:extent cx="2449195" cy="763270"/>
            <wp:effectExtent l="0" t="0" r="0" b="0"/>
            <wp:docPr id="238" name="Рисунок 238" descr="http://library.tuit.uz/lectures/elektronika_radiotexnika/elektronika_maruza_2016.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ary.tuit.uz/lectures/elektronika_radiotexnika/elektronika_maruza_2016.files/image04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9195" cy="7632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28"/>
          <w:szCs w:val="28"/>
        </w:rPr>
        <w:t>5)</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en-US"/>
        </w:rPr>
        <w:t>p</w:t>
      </w:r>
      <w:r w:rsidRPr="00AD3D51">
        <w:rPr>
          <w:rFonts w:ascii="Times New Roman" w:eastAsia="Times New Roman" w:hAnsi="Times New Roman" w:cs="Times New Roman"/>
          <w:i/>
          <w:iCs/>
          <w:color w:val="000000"/>
          <w:sz w:val="28"/>
          <w:szCs w:val="28"/>
        </w:rPr>
        <w:t>-</w:t>
      </w:r>
      <w:r w:rsidRPr="00AD3D51">
        <w:rPr>
          <w:rFonts w:ascii="Times New Roman" w:eastAsia="Times New Roman" w:hAnsi="Times New Roman" w:cs="Times New Roman"/>
          <w:i/>
          <w:iCs/>
          <w:color w:val="000000"/>
          <w:sz w:val="28"/>
          <w:szCs w:val="28"/>
          <w:lang w:val="en-US"/>
        </w:rPr>
        <w:t>n</w:t>
      </w:r>
      <w:r w:rsidRPr="00AD3D51">
        <w:rPr>
          <w:rFonts w:ascii="Times New Roman" w:eastAsia="Times New Roman" w:hAnsi="Times New Roman" w:cs="Times New Roman"/>
          <w:color w:val="000000"/>
          <w:sz w:val="28"/>
          <w:szCs w:val="28"/>
          <w:lang w:val="en-US"/>
        </w:rPr>
        <w:t> </w:t>
      </w:r>
      <w:r w:rsidRPr="00AD3D51">
        <w:rPr>
          <w:rFonts w:ascii="Times New Roman" w:eastAsia="Times New Roman" w:hAnsi="Times New Roman" w:cs="Times New Roman"/>
          <w:color w:val="000000"/>
          <w:sz w:val="28"/>
          <w:szCs w:val="28"/>
          <w:lang w:val="uz-Cyrl-UZ"/>
        </w:rPr>
        <w:t>ўтишга кучланиш берилганда унинг қалинлиги ўзгаргани сабабли сиғими ҳам ўзгаради. Сиғимнинг кучланиш қийматига боғлиқлиги куйидагича бўлади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971675" cy="516890"/>
            <wp:effectExtent l="0" t="0" r="0" b="0"/>
            <wp:docPr id="237" name="Рисунок 237" descr="http://library.tuit.uz/lectures/elektronika_radiotexnika/elektronika_maruza_2016.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ary.tuit.uz/lectures/elektronika_radiotexnika/elektronika_maruza_2016.files/image049.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51689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(3.6)</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ифодада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тўғри уланганда ишора манфий, тескари уланганда эса – мусбат олинади. Барьер сиғим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ўтишга берилган кучланиш қийматига боғлиқ бўлгани сабабли, ундан ўзгарувчан сиғимли конденсатор сифатида фойдаланиш мумкин.</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Тўғри силжитилганда диффузия сиғим барьер сиғимдан анча катта қийматга эга, тескари силжитилганда эса – аксинча бўлади. Шу сабабли тўғри силжитилганда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инерциядорлиги диффузия сиғими билан, тескари силжитилганда эса – барьер сиғими билан аниқланади.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Барьер сиғим частотага боғлиқ эмас.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вольт – фарад характеристикаси 3.3 – расмда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Динамик режимда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хусусиятларини ифодалаш учун ҳам қатор модделардан, хусусан, </w:t>
      </w:r>
      <w:r w:rsidRPr="00AD3D51">
        <w:rPr>
          <w:rFonts w:ascii="Times New Roman" w:eastAsia="Times New Roman" w:hAnsi="Times New Roman" w:cs="Times New Roman"/>
          <w:b/>
          <w:bCs/>
          <w:i/>
          <w:iCs/>
          <w:color w:val="000000"/>
          <w:sz w:val="28"/>
          <w:szCs w:val="28"/>
          <w:lang w:val="uz-Cyrl-UZ"/>
        </w:rPr>
        <w:t>динамик ВАХ </w:t>
      </w:r>
      <w:r w:rsidRPr="00AD3D51">
        <w:rPr>
          <w:rFonts w:ascii="Times New Roman" w:eastAsia="Times New Roman" w:hAnsi="Times New Roman" w:cs="Times New Roman"/>
          <w:color w:val="000000"/>
          <w:sz w:val="28"/>
          <w:szCs w:val="28"/>
          <w:lang w:val="uz-Cyrl-UZ"/>
        </w:rPr>
        <w:t>лардан фойдаланилади. Сиғимлар таъсирини эътиборга олган ҳолда ушбу модель чегарасида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токини қуйидаги ифодадан топиш мумкин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438910" cy="476885"/>
            <wp:effectExtent l="0" t="0" r="0" b="0"/>
            <wp:docPr id="236" name="Рисунок 236" descr="http://library.tuit.uz/lectures/elektronika_radiotexnika/elektronika_maruza_2016.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ary.tuit.uz/lectures/elektronika_radiotexnika/elektronika_maruza_2016.files/image05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8910" cy="476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(3.7)</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color w:val="000000"/>
          <w:sz w:val="28"/>
          <w:szCs w:val="28"/>
          <w:lang w:val="uz-Cyrl-UZ"/>
        </w:rPr>
        <w:t>) –статик ВАХдан аниқланадиган ток, </w:t>
      </w:r>
      <w:r>
        <w:rPr>
          <w:rFonts w:ascii="Times New Roman" w:eastAsia="Times New Roman" w:hAnsi="Times New Roman" w:cs="Times New Roman"/>
          <w:noProof/>
          <w:color w:val="000000"/>
          <w:sz w:val="28"/>
          <w:szCs w:val="28"/>
          <w:vertAlign w:val="subscript"/>
        </w:rPr>
        <w:drawing>
          <wp:inline distT="0" distB="0" distL="0" distR="0">
            <wp:extent cx="1169035" cy="278130"/>
            <wp:effectExtent l="0" t="0" r="0" b="0"/>
            <wp:docPr id="235" name="Рисунок 235" descr="http://library.tuit.uz/lectures/elektronika_radiotexnika/elektronika_maruza_2016.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ary.tuit.uz/lectures/elektronika_radiotexnika/elektronika_maruza_2016.files/image05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903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кўринишга эга бўлиб, у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сиғимини ифодалайди.</w:t>
      </w:r>
    </w:p>
    <w:tbl>
      <w:tblPr>
        <w:tblW w:w="0" w:type="auto"/>
        <w:jc w:val="center"/>
        <w:tblInd w:w="2802" w:type="dxa"/>
        <w:tblCellMar>
          <w:left w:w="0" w:type="dxa"/>
          <w:right w:w="0" w:type="dxa"/>
        </w:tblCellMar>
        <w:tblLook w:val="04A0" w:firstRow="1" w:lastRow="0" w:firstColumn="1" w:lastColumn="0" w:noHBand="0" w:noVBand="1"/>
      </w:tblPr>
      <w:tblGrid>
        <w:gridCol w:w="6769"/>
      </w:tblGrid>
      <w:tr w:rsidR="00AD3D51" w:rsidRPr="00AD3D51" w:rsidTr="00AD3D51">
        <w:trPr>
          <w:jc w:val="center"/>
        </w:trPr>
        <w:tc>
          <w:tcPr>
            <w:tcW w:w="6769"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3951605" cy="2790825"/>
                  <wp:effectExtent l="0" t="0" r="0" b="0"/>
                  <wp:docPr id="234" name="Рисунок 234" descr="http://library.tuit.uz/lectures/elektronika_radiotexnika/elektronika_maruza_2016.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ary.tuit.uz/lectures/elektronika_radiotexnika/elektronika_maruza_2016.files/image05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1605" cy="2790825"/>
                          </a:xfrm>
                          <a:prstGeom prst="rect">
                            <a:avLst/>
                          </a:prstGeom>
                          <a:noFill/>
                          <a:ln>
                            <a:noFill/>
                          </a:ln>
                        </pic:spPr>
                      </pic:pic>
                    </a:graphicData>
                  </a:graphic>
                </wp:inline>
              </w:drawing>
            </w:r>
          </w:p>
        </w:tc>
      </w:tr>
      <w:tr w:rsidR="00AD3D51" w:rsidRPr="00AD3D51" w:rsidTr="00AD3D51">
        <w:trPr>
          <w:jc w:val="center"/>
        </w:trPr>
        <w:tc>
          <w:tcPr>
            <w:tcW w:w="6769"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lastRenderedPageBreak/>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3.3 - расм. </w:t>
            </w:r>
            <w:r w:rsidRPr="00AD3D51">
              <w:rPr>
                <w:rFonts w:ascii="Times New Roman" w:eastAsia="Times New Roman" w:hAnsi="Times New Roman" w:cs="Times New Roman"/>
                <w:i/>
                <w:iCs/>
                <w:sz w:val="28"/>
                <w:szCs w:val="28"/>
                <w:lang w:val="uz-Cyrl-UZ"/>
              </w:rPr>
              <w:t>p-n</w:t>
            </w:r>
            <w:r w:rsidRPr="00AD3D51">
              <w:rPr>
                <w:rFonts w:ascii="Times New Roman" w:eastAsia="Times New Roman" w:hAnsi="Times New Roman" w:cs="Times New Roman"/>
                <w:sz w:val="28"/>
                <w:szCs w:val="28"/>
                <w:lang w:val="uz-Cyrl-UZ"/>
              </w:rPr>
              <w:t> ўтишнинг вольт – фарада характеристикаси</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(3.7)дан фойдаланиб, </w:t>
      </w:r>
      <w:r w:rsidRPr="00AD3D51">
        <w:rPr>
          <w:rFonts w:ascii="Times New Roman" w:eastAsia="Times New Roman" w:hAnsi="Times New Roman" w:cs="Times New Roman"/>
          <w:i/>
          <w:iCs/>
          <w:color w:val="000000"/>
          <w:sz w:val="28"/>
          <w:szCs w:val="28"/>
          <w:lang w:val="uz-Cyrl-UZ"/>
        </w:rPr>
        <w:t>C</w:t>
      </w:r>
      <w:r w:rsidRPr="00AD3D51">
        <w:rPr>
          <w:rFonts w:ascii="Times New Roman" w:eastAsia="Times New Roman" w:hAnsi="Times New Roman" w:cs="Times New Roman"/>
          <w:i/>
          <w:iCs/>
          <w:color w:val="000000"/>
          <w:sz w:val="28"/>
          <w:szCs w:val="28"/>
          <w:vertAlign w:val="subscript"/>
          <w:lang w:val="uz-Cyrl-UZ"/>
        </w:rPr>
        <w:t>Д</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сиғим қийматларини билган ҳолда кучланишнинг турли ўзгариш тезликлари </w:t>
      </w:r>
      <w:r>
        <w:rPr>
          <w:rFonts w:ascii="Times New Roman" w:eastAsia="Times New Roman" w:hAnsi="Times New Roman" w:cs="Times New Roman"/>
          <w:noProof/>
          <w:color w:val="000000"/>
          <w:sz w:val="28"/>
          <w:szCs w:val="28"/>
          <w:vertAlign w:val="subscript"/>
        </w:rPr>
        <w:drawing>
          <wp:inline distT="0" distB="0" distL="0" distR="0">
            <wp:extent cx="524510" cy="198755"/>
            <wp:effectExtent l="0" t="0" r="0" b="0"/>
            <wp:docPr id="233" name="Рисунок 233" descr="http://library.tuit.uz/lectures/elektronika_radiotexnika/elektronika_maruza_2016.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ary.tuit.uz/lectures/elektronika_radiotexnika/elektronika_maruza_2016.files/image053.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510" cy="1987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учун, яъни турли частоталар учун </w:t>
      </w:r>
      <w:r>
        <w:rPr>
          <w:rFonts w:ascii="Times New Roman" w:eastAsia="Times New Roman" w:hAnsi="Times New Roman" w:cs="Times New Roman"/>
          <w:noProof/>
          <w:color w:val="000000"/>
          <w:sz w:val="28"/>
          <w:szCs w:val="28"/>
          <w:vertAlign w:val="subscript"/>
        </w:rPr>
        <w:drawing>
          <wp:inline distT="0" distB="0" distL="0" distR="0">
            <wp:extent cx="1216660" cy="230505"/>
            <wp:effectExtent l="0" t="0" r="0" b="0"/>
            <wp:docPr id="232" name="Рисунок 232" descr="http://library.tuit.uz/lectures/elektronika_radiotexnika/elektronika_maruza_2016.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ary.tuit.uz/lectures/elektronika_radiotexnika/elektronika_maruza_2016.files/image054.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6660"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характеристикалар оиласини қуриш мумкин.</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Металл – яримўтказгич ўтишлар.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Яримўтказгич асбобларнинг </w:t>
      </w:r>
      <w:r w:rsidRPr="00AD3D51">
        <w:rPr>
          <w:rFonts w:ascii="Times New Roman" w:eastAsia="Times New Roman" w:hAnsi="Times New Roman" w:cs="Times New Roman"/>
          <w:i/>
          <w:iCs/>
          <w:color w:val="000000"/>
          <w:sz w:val="28"/>
          <w:szCs w:val="28"/>
          <w:lang w:val="uz-Cyrl-UZ"/>
        </w:rPr>
        <w:t>p-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n- </w:t>
      </w:r>
      <w:r w:rsidRPr="00AD3D51">
        <w:rPr>
          <w:rFonts w:ascii="Times New Roman" w:eastAsia="Times New Roman" w:hAnsi="Times New Roman" w:cs="Times New Roman"/>
          <w:color w:val="000000"/>
          <w:sz w:val="28"/>
          <w:szCs w:val="28"/>
          <w:lang w:val="uz-Cyrl-UZ"/>
        </w:rPr>
        <w:t> соҳаларидан электродлар чиқариш учун металл – яримўтказгич контактлардан фойдаланилади. Бундай </w:t>
      </w:r>
      <w:r w:rsidRPr="00AD3D51">
        <w:rPr>
          <w:rFonts w:ascii="Times New Roman" w:eastAsia="Times New Roman" w:hAnsi="Times New Roman" w:cs="Times New Roman"/>
          <w:b/>
          <w:bCs/>
          <w:i/>
          <w:iCs/>
          <w:color w:val="000000"/>
          <w:sz w:val="28"/>
          <w:szCs w:val="28"/>
          <w:lang w:val="uz-Cyrl-UZ"/>
        </w:rPr>
        <w:t>контактлар тўғриловчи</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b/>
          <w:bCs/>
          <w:i/>
          <w:iCs/>
          <w:color w:val="000000"/>
          <w:sz w:val="28"/>
          <w:szCs w:val="28"/>
          <w:lang w:val="uz-Cyrl-UZ"/>
        </w:rPr>
        <w:t>омик</w:t>
      </w:r>
      <w:r w:rsidRPr="00AD3D51">
        <w:rPr>
          <w:rFonts w:ascii="Times New Roman" w:eastAsia="Times New Roman" w:hAnsi="Times New Roman" w:cs="Times New Roman"/>
          <w:color w:val="000000"/>
          <w:sz w:val="28"/>
          <w:szCs w:val="28"/>
          <w:lang w:val="uz-Cyrl-UZ"/>
        </w:rPr>
        <w:t> (Ом қонунига бўйсунувчи) хусусиятга эга бўлиши мумкин. Улар яримўтказгичнинг ўтказувчанлик турига, киритмалар концентрациясига, электронларнинг яримўтказгич ва металлдан чиқишишлари нисбатига боғлиқ ҳолда ҳосил қилинадилар.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Тўғри йўналишдаги қаршилиги тескари йўналишдагисидан кичик бўлган ва ночизиқли ВАХга эга контакт </w:t>
      </w:r>
      <w:r w:rsidRPr="00AD3D51">
        <w:rPr>
          <w:rFonts w:ascii="Times New Roman" w:eastAsia="Times New Roman" w:hAnsi="Times New Roman" w:cs="Times New Roman"/>
          <w:b/>
          <w:bCs/>
          <w:i/>
          <w:iCs/>
          <w:color w:val="000000"/>
          <w:sz w:val="28"/>
          <w:szCs w:val="28"/>
          <w:lang w:val="uz-Cyrl-UZ"/>
        </w:rPr>
        <w:t>тўғриловчи контакт</w:t>
      </w:r>
      <w:r w:rsidRPr="00AD3D51">
        <w:rPr>
          <w:rFonts w:ascii="Times New Roman" w:eastAsia="Times New Roman" w:hAnsi="Times New Roman" w:cs="Times New Roman"/>
          <w:color w:val="000000"/>
          <w:sz w:val="28"/>
          <w:szCs w:val="28"/>
          <w:lang w:val="uz-Cyrl-UZ"/>
        </w:rPr>
        <w:t> деб аталади. Қаршилиги контактдан ўтаётган ток қиймати ва йўналишига боғлиқ бўлмаган контактлар </w:t>
      </w:r>
      <w:r w:rsidRPr="00AD3D51">
        <w:rPr>
          <w:rFonts w:ascii="Times New Roman" w:eastAsia="Times New Roman" w:hAnsi="Times New Roman" w:cs="Times New Roman"/>
          <w:b/>
          <w:bCs/>
          <w:i/>
          <w:iCs/>
          <w:color w:val="000000"/>
          <w:sz w:val="28"/>
          <w:szCs w:val="28"/>
          <w:lang w:val="uz-Cyrl-UZ"/>
        </w:rPr>
        <w:t>омик контакт</w:t>
      </w:r>
      <w:r w:rsidRPr="00AD3D51">
        <w:rPr>
          <w:rFonts w:ascii="Times New Roman" w:eastAsia="Times New Roman" w:hAnsi="Times New Roman" w:cs="Times New Roman"/>
          <w:color w:val="000000"/>
          <w:sz w:val="28"/>
          <w:szCs w:val="28"/>
          <w:lang w:val="uz-Cyrl-UZ"/>
        </w:rPr>
        <w:t> дейилади. Металлдан ёки яримўтказгичдан электронни тортиб олиш учун сарфланадиган иш миқдори </w:t>
      </w:r>
      <w:r w:rsidRPr="00AD3D51">
        <w:rPr>
          <w:rFonts w:ascii="Times New Roman" w:eastAsia="Times New Roman" w:hAnsi="Times New Roman" w:cs="Times New Roman"/>
          <w:b/>
          <w:bCs/>
          <w:i/>
          <w:iCs/>
          <w:color w:val="000000"/>
          <w:sz w:val="28"/>
          <w:szCs w:val="28"/>
          <w:lang w:val="uz-Cyrl-UZ"/>
        </w:rPr>
        <w:t>чиқиш иши</w:t>
      </w:r>
      <w:r w:rsidRPr="00AD3D51">
        <w:rPr>
          <w:rFonts w:ascii="Times New Roman" w:eastAsia="Times New Roman" w:hAnsi="Times New Roman" w:cs="Times New Roman"/>
          <w:color w:val="000000"/>
          <w:sz w:val="28"/>
          <w:szCs w:val="28"/>
          <w:lang w:val="uz-Cyrl-UZ"/>
        </w:rPr>
        <w:t> деб юритилади ва у электрон – вольт (эВ) бирликларда ўлчанади, 1 эВ=1,60∙10</w:t>
      </w:r>
      <w:r w:rsidRPr="00AD3D51">
        <w:rPr>
          <w:rFonts w:ascii="Times New Roman" w:eastAsia="Times New Roman" w:hAnsi="Times New Roman" w:cs="Times New Roman"/>
          <w:color w:val="000000"/>
          <w:sz w:val="28"/>
          <w:szCs w:val="28"/>
          <w:vertAlign w:val="superscript"/>
          <w:lang w:val="uz-Cyrl-UZ"/>
        </w:rPr>
        <w:t>-19</w:t>
      </w:r>
      <w:r w:rsidRPr="00AD3D51">
        <w:rPr>
          <w:rFonts w:ascii="Times New Roman" w:eastAsia="Times New Roman" w:hAnsi="Times New Roman" w:cs="Times New Roman"/>
          <w:color w:val="000000"/>
          <w:sz w:val="28"/>
          <w:szCs w:val="28"/>
          <w:lang w:val="uz-Cyrl-UZ"/>
        </w:rPr>
        <w:t> Дж.</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Тўғриловчи контактлар. </w:t>
      </w:r>
      <w:r w:rsidRPr="00AD3D51">
        <w:rPr>
          <w:rFonts w:ascii="Times New Roman" w:eastAsia="Times New Roman" w:hAnsi="Times New Roman" w:cs="Times New Roman"/>
          <w:color w:val="000000"/>
          <w:sz w:val="28"/>
          <w:szCs w:val="28"/>
          <w:lang w:val="uz-Cyrl-UZ"/>
        </w:rPr>
        <w:t>Металл билан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 яримўтказгич орасида тўғриловчи контакт ҳосил қилиш учун электронларнинг яримўтказгичдан чиқиш иши </w:t>
      </w:r>
      <w:r w:rsidRPr="00AD3D51">
        <w:rPr>
          <w:rFonts w:ascii="Times New Roman" w:eastAsia="Times New Roman" w:hAnsi="Times New Roman" w:cs="Times New Roman"/>
          <w:i/>
          <w:iCs/>
          <w:color w:val="000000"/>
          <w:sz w:val="28"/>
          <w:szCs w:val="28"/>
          <w:lang w:val="uz-Cyrl-UZ"/>
        </w:rPr>
        <w:t>А</w:t>
      </w:r>
      <w:r w:rsidRPr="00AD3D51">
        <w:rPr>
          <w:rFonts w:ascii="Times New Roman" w:eastAsia="Times New Roman" w:hAnsi="Times New Roman" w:cs="Times New Roman"/>
          <w:i/>
          <w:iCs/>
          <w:color w:val="000000"/>
          <w:sz w:val="28"/>
          <w:szCs w:val="28"/>
          <w:vertAlign w:val="subscript"/>
          <w:lang w:val="uz-Cyrl-UZ"/>
        </w:rPr>
        <w:t>ЯЎ</w:t>
      </w:r>
      <w:r w:rsidRPr="00AD3D51">
        <w:rPr>
          <w:rFonts w:ascii="Times New Roman" w:eastAsia="Times New Roman" w:hAnsi="Times New Roman" w:cs="Times New Roman"/>
          <w:color w:val="000000"/>
          <w:sz w:val="28"/>
          <w:szCs w:val="28"/>
          <w:lang w:val="uz-Cyrl-UZ"/>
        </w:rPr>
        <w:t> металларники </w:t>
      </w:r>
      <w:r w:rsidRPr="00AD3D51">
        <w:rPr>
          <w:rFonts w:ascii="Times New Roman" w:eastAsia="Times New Roman" w:hAnsi="Times New Roman" w:cs="Times New Roman"/>
          <w:i/>
          <w:iCs/>
          <w:color w:val="000000"/>
          <w:sz w:val="28"/>
          <w:szCs w:val="28"/>
          <w:lang w:val="uz-Cyrl-UZ"/>
        </w:rPr>
        <w:t>А</w:t>
      </w:r>
      <w:r w:rsidRPr="00AD3D51">
        <w:rPr>
          <w:rFonts w:ascii="Times New Roman" w:eastAsia="Times New Roman" w:hAnsi="Times New Roman" w:cs="Times New Roman"/>
          <w:i/>
          <w:iCs/>
          <w:color w:val="000000"/>
          <w:sz w:val="28"/>
          <w:szCs w:val="28"/>
          <w:vertAlign w:val="subscript"/>
          <w:lang w:val="uz-Cyrl-UZ"/>
        </w:rPr>
        <w:t>МЕТ </w:t>
      </w:r>
      <w:r w:rsidRPr="00AD3D51">
        <w:rPr>
          <w:rFonts w:ascii="Times New Roman" w:eastAsia="Times New Roman" w:hAnsi="Times New Roman" w:cs="Times New Roman"/>
          <w:color w:val="000000"/>
          <w:sz w:val="28"/>
          <w:szCs w:val="28"/>
          <w:lang w:val="uz-Cyrl-UZ"/>
        </w:rPr>
        <w:t>дан кичик бўлмоғи лозим. Бунда </w:t>
      </w:r>
      <w:r w:rsidRPr="00AD3D51">
        <w:rPr>
          <w:rFonts w:ascii="Times New Roman" w:eastAsia="Times New Roman" w:hAnsi="Times New Roman" w:cs="Times New Roman"/>
          <w:i/>
          <w:iCs/>
          <w:color w:val="000000"/>
          <w:sz w:val="28"/>
          <w:szCs w:val="28"/>
          <w:lang w:val="uz-Cyrl-UZ"/>
        </w:rPr>
        <w:t>А</w:t>
      </w:r>
      <w:r w:rsidRPr="00AD3D51">
        <w:rPr>
          <w:rFonts w:ascii="Times New Roman" w:eastAsia="Times New Roman" w:hAnsi="Times New Roman" w:cs="Times New Roman"/>
          <w:i/>
          <w:iCs/>
          <w:color w:val="000000"/>
          <w:sz w:val="28"/>
          <w:szCs w:val="28"/>
          <w:vertAlign w:val="subscript"/>
          <w:lang w:val="uz-Cyrl-UZ"/>
        </w:rPr>
        <w:t>МЕТ</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&gt; </w:t>
      </w:r>
      <w:r w:rsidRPr="00AD3D51">
        <w:rPr>
          <w:rFonts w:ascii="Times New Roman" w:eastAsia="Times New Roman" w:hAnsi="Times New Roman" w:cs="Times New Roman"/>
          <w:i/>
          <w:iCs/>
          <w:color w:val="000000"/>
          <w:sz w:val="28"/>
          <w:szCs w:val="28"/>
          <w:lang w:val="uz-Cyrl-UZ"/>
        </w:rPr>
        <w:t>А</w:t>
      </w:r>
      <w:r w:rsidRPr="00AD3D51">
        <w:rPr>
          <w:rFonts w:ascii="Times New Roman" w:eastAsia="Times New Roman" w:hAnsi="Times New Roman" w:cs="Times New Roman"/>
          <w:i/>
          <w:iCs/>
          <w:color w:val="000000"/>
          <w:sz w:val="28"/>
          <w:szCs w:val="28"/>
          <w:vertAlign w:val="subscript"/>
          <w:lang w:val="uz-Cyrl-UZ"/>
        </w:rPr>
        <w:t>ЯЎ</w:t>
      </w:r>
      <w:r w:rsidRPr="00AD3D51">
        <w:rPr>
          <w:rFonts w:ascii="Times New Roman" w:eastAsia="Times New Roman" w:hAnsi="Times New Roman" w:cs="Times New Roman"/>
          <w:color w:val="000000"/>
          <w:sz w:val="28"/>
          <w:szCs w:val="28"/>
          <w:lang w:val="uz-Cyrl-UZ"/>
        </w:rPr>
        <w:t> бўлгани учун контакт соҳасидаги яримўтказгичдан электронлар металлга кўпроқ диффузияланади, натижада металлнинг контакт соҳалари манфий зарядланади. Яримўтказгичнинг чегарадош соҳасида эса асосий заряд ташувчилар сони камайиб, қўзғалмас донор ионлар ҳисобига мусбат зарядланган қатлам ҳосил бўлади. Манфий ва мусбат қатламлар ҳисобига электр майдон ва потенциал тўсиқ ҳосил бўлади. Яримўтказгичнинг солиштирма қаршилиги металлникига қараганда юқори бўлгани учун ҳосил бўлган электр ўтиш (металл - яримўтказгич) асосан яримўтказгич соҳасида жойлашади.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Мувозант ҳолатда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яримўтказгичннг электронлари учун потенциал тўсиқ баландлигини белгиловчи контакт потенциаллар фарқи, чиқиш ишлар фарқига тенг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478915" cy="222885"/>
            <wp:effectExtent l="0" t="0" r="0" b="0"/>
            <wp:docPr id="231" name="Рисунок 231" descr="http://library.tuit.uz/lectures/elektronika_radiotexnika/elektronika_maruza_2016.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ary.tuit.uz/lectures/elektronika_radiotexnika/elektronika_maruza_2016.files/image05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915"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Барьер баландлигини назарий аниқлаш анча мураккаб бўлгани сабабли амалиётда тажриба натижаларидан фойдаланилади. Масалан,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турдаги кремнийнинг олтин билан ҳосил қилган контакт потенциаллар фарқи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ШК</w:t>
      </w:r>
      <w:r w:rsidRPr="00AD3D51">
        <w:rPr>
          <w:rFonts w:ascii="Times New Roman" w:eastAsia="Times New Roman" w:hAnsi="Times New Roman" w:cs="Times New Roman"/>
          <w:color w:val="000000"/>
          <w:sz w:val="28"/>
          <w:szCs w:val="28"/>
          <w:lang w:val="uz-Cyrl-UZ"/>
        </w:rPr>
        <w:t>=0,78эВ ни, алюминий билан эса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ШК</w:t>
      </w:r>
      <w:r w:rsidRPr="00AD3D51">
        <w:rPr>
          <w:rFonts w:ascii="Times New Roman" w:eastAsia="Times New Roman" w:hAnsi="Times New Roman" w:cs="Times New Roman"/>
          <w:color w:val="000000"/>
          <w:sz w:val="28"/>
          <w:szCs w:val="28"/>
          <w:lang w:val="uz-Cyrl-UZ"/>
        </w:rPr>
        <w:t>=0,72эВ ни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Металл -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яримўтказгич асосидаги контактнинг мувозанат ҳолатдаги кенглиги, кескин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ўтишники каби,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ни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ШК</w:t>
      </w:r>
      <w:r w:rsidRPr="00AD3D51">
        <w:rPr>
          <w:rFonts w:ascii="Times New Roman" w:eastAsia="Times New Roman" w:hAnsi="Times New Roman" w:cs="Times New Roman"/>
          <w:color w:val="000000"/>
          <w:sz w:val="28"/>
          <w:szCs w:val="28"/>
          <w:lang w:val="uz-Cyrl-UZ"/>
        </w:rPr>
        <w:t> га ўзгартириб топилиши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ташқи кучланиш манбаининг мусбат электроди металлга, манфий электроди эса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яримўтказгичга уланса (тўғри силжитиш), электронларни яримўтказгичдан металлга ўтишига тўсқинлик қилувчи потенциал тўсиқ </w:t>
      </w:r>
      <w:r w:rsidRPr="00AD3D51">
        <w:rPr>
          <w:rFonts w:ascii="Times New Roman" w:eastAsia="Times New Roman" w:hAnsi="Times New Roman" w:cs="Times New Roman"/>
          <w:i/>
          <w:iCs/>
          <w:color w:val="000000"/>
          <w:sz w:val="28"/>
          <w:szCs w:val="28"/>
          <w:lang w:val="uz-Cyrl-UZ"/>
        </w:rPr>
        <w:t>qU</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га пропорционал камаяди. Бунда яримўтказгичнинг электронлари пасайган тўсиқдан ўтиб, тўғри ток</w:t>
      </w:r>
      <w:r w:rsidRPr="00AD3D51">
        <w:rPr>
          <w:rFonts w:ascii="Times New Roman" w:eastAsia="Times New Roman" w:hAnsi="Times New Roman" w:cs="Times New Roman"/>
          <w:i/>
          <w:iCs/>
          <w:color w:val="000000"/>
          <w:sz w:val="28"/>
          <w:szCs w:val="28"/>
          <w:lang w:val="uz-Cyrl-UZ"/>
        </w:rPr>
        <w:t> I </w:t>
      </w:r>
      <w:r w:rsidRPr="00AD3D51">
        <w:rPr>
          <w:rFonts w:ascii="Times New Roman" w:eastAsia="Times New Roman" w:hAnsi="Times New Roman" w:cs="Times New Roman"/>
          <w:color w:val="000000"/>
          <w:sz w:val="28"/>
          <w:szCs w:val="28"/>
          <w:lang w:val="uz-Cyrl-UZ"/>
        </w:rPr>
        <w:t>ни ҳосил қиладилар.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Ташқи кучланиш тескари (манфий электроди металлга) уланганда потенциал тўсиқ </w:t>
      </w:r>
      <w:r w:rsidRPr="00AD3D51">
        <w:rPr>
          <w:rFonts w:ascii="Times New Roman" w:eastAsia="Times New Roman" w:hAnsi="Times New Roman" w:cs="Times New Roman"/>
          <w:i/>
          <w:iCs/>
          <w:color w:val="000000"/>
          <w:sz w:val="28"/>
          <w:szCs w:val="28"/>
          <w:lang w:val="uz-Cyrl-UZ"/>
        </w:rPr>
        <w:t>q</w:t>
      </w:r>
      <w:r>
        <w:rPr>
          <w:rFonts w:ascii="Times New Roman" w:eastAsia="Times New Roman" w:hAnsi="Times New Roman" w:cs="Times New Roman"/>
          <w:noProof/>
          <w:color w:val="000000"/>
          <w:sz w:val="28"/>
          <w:szCs w:val="28"/>
          <w:vertAlign w:val="subscript"/>
        </w:rPr>
        <w:drawing>
          <wp:inline distT="0" distB="0" distL="0" distR="0">
            <wp:extent cx="262255" cy="262255"/>
            <wp:effectExtent l="0" t="0" r="0" b="0"/>
            <wp:docPr id="230" name="Рисунок 230" descr="http://library.tuit.uz/lectures/elektronika_radiotexnika/elektronika_maruza_2016.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ary.tuit.uz/lectures/elektronika_radiotexnika/elektronika_maruza_2016.files/image056.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га пропорционал равишда ортади. Бунда металлдан яримўтказгичга ўтаётган электронлар ва яримўтказгичнинг коваклари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тескари ток ҳосил қиладилар.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Металл – яримўтказгич ўтишнинг статик ВАХси ҳам,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ўтишникига ўхшайди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757045" cy="524510"/>
            <wp:effectExtent l="0" t="0" r="0" b="0"/>
            <wp:docPr id="229" name="Рисунок 229" descr="http://library.tuit.uz/lectures/elektronika_radiotexnika/elektronika_maruza_2016.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ary.tuit.uz/lectures/elektronika_radiotexnika/elektronika_maruza_2016.files/image05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7045" cy="52451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лекин тўйиниш токи</w:t>
      </w:r>
      <w:r w:rsidRPr="00AD3D51">
        <w:rPr>
          <w:rFonts w:ascii="Times New Roman" w:eastAsia="Times New Roman" w:hAnsi="Times New Roman" w:cs="Times New Roman"/>
          <w:i/>
          <w:iCs/>
          <w:color w:val="000000"/>
          <w:sz w:val="28"/>
          <w:szCs w:val="28"/>
          <w:lang w:val="uz-Cyrl-UZ"/>
        </w:rPr>
        <w:t> I</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нинг қиймати фарқ қилади. Масалан,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–яримўтказгич учун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d</w:t>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15</w:t>
      </w:r>
      <w:r w:rsidRPr="00AD3D51">
        <w:rPr>
          <w:rFonts w:ascii="Times New Roman" w:eastAsia="Times New Roman" w:hAnsi="Times New Roman" w:cs="Times New Roman"/>
          <w:color w:val="000000"/>
          <w:sz w:val="28"/>
          <w:szCs w:val="28"/>
          <w:lang w:val="uz-Cyrl-UZ"/>
        </w:rPr>
        <w:t> см</w:t>
      </w:r>
      <w:r w:rsidRPr="00AD3D51">
        <w:rPr>
          <w:rFonts w:ascii="Times New Roman" w:eastAsia="Times New Roman" w:hAnsi="Times New Roman" w:cs="Times New Roman"/>
          <w:color w:val="000000"/>
          <w:sz w:val="28"/>
          <w:szCs w:val="28"/>
          <w:vertAlign w:val="superscript"/>
          <w:lang w:val="uz-Cyrl-UZ"/>
        </w:rPr>
        <w:t>-3</w:t>
      </w:r>
      <w:r w:rsidRPr="00AD3D51">
        <w:rPr>
          <w:rFonts w:ascii="Times New Roman" w:eastAsia="Times New Roman" w:hAnsi="Times New Roman" w:cs="Times New Roman"/>
          <w:color w:val="000000"/>
          <w:sz w:val="28"/>
          <w:szCs w:val="28"/>
          <w:lang w:val="uz-Cyrl-UZ"/>
        </w:rPr>
        <w:t>, юзаси </w:t>
      </w:r>
      <w:r w:rsidRPr="00AD3D51">
        <w:rPr>
          <w:rFonts w:ascii="Times New Roman" w:eastAsia="Times New Roman" w:hAnsi="Times New Roman" w:cs="Times New Roman"/>
          <w:i/>
          <w:iCs/>
          <w:color w:val="000000"/>
          <w:sz w:val="28"/>
          <w:szCs w:val="28"/>
          <w:lang w:val="uz-Cyrl-UZ"/>
        </w:rPr>
        <w:t>S</w:t>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-4</w:t>
      </w:r>
      <w:r w:rsidRPr="00AD3D51">
        <w:rPr>
          <w:rFonts w:ascii="Times New Roman" w:eastAsia="Times New Roman" w:hAnsi="Times New Roman" w:cs="Times New Roman"/>
          <w:color w:val="000000"/>
          <w:sz w:val="28"/>
          <w:szCs w:val="28"/>
          <w:lang w:val="uz-Cyrl-UZ"/>
        </w:rPr>
        <w:t> см</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 температура </w:t>
      </w:r>
      <w:r w:rsidRPr="00AD3D51">
        <w:rPr>
          <w:rFonts w:ascii="Times New Roman" w:eastAsia="Times New Roman" w:hAnsi="Times New Roman" w:cs="Times New Roman"/>
          <w:i/>
          <w:iCs/>
          <w:color w:val="000000"/>
          <w:sz w:val="28"/>
          <w:szCs w:val="28"/>
          <w:lang w:val="uz-Cyrl-UZ"/>
        </w:rPr>
        <w:t>Т</w:t>
      </w:r>
      <w:r w:rsidRPr="00AD3D51">
        <w:rPr>
          <w:rFonts w:ascii="Times New Roman" w:eastAsia="Times New Roman" w:hAnsi="Times New Roman" w:cs="Times New Roman"/>
          <w:color w:val="000000"/>
          <w:sz w:val="28"/>
          <w:szCs w:val="28"/>
          <w:lang w:val="uz-Cyrl-UZ"/>
        </w:rPr>
        <w:t>=300 Кни ташкил этганда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учун тескари ток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10</w:t>
      </w:r>
      <w:r w:rsidRPr="00AD3D51">
        <w:rPr>
          <w:rFonts w:ascii="Times New Roman" w:eastAsia="Times New Roman" w:hAnsi="Times New Roman" w:cs="Times New Roman"/>
          <w:color w:val="000000"/>
          <w:sz w:val="28"/>
          <w:szCs w:val="28"/>
          <w:vertAlign w:val="superscript"/>
          <w:lang w:val="uz-Cyrl-UZ"/>
        </w:rPr>
        <w:t>-14</w:t>
      </w:r>
      <w:r w:rsidRPr="00AD3D51">
        <w:rPr>
          <w:rFonts w:ascii="Times New Roman" w:eastAsia="Times New Roman" w:hAnsi="Times New Roman" w:cs="Times New Roman"/>
          <w:color w:val="000000"/>
          <w:sz w:val="28"/>
          <w:szCs w:val="28"/>
          <w:lang w:val="uz-Cyrl-UZ"/>
        </w:rPr>
        <w:t>А ни, алюминий – кремний контакт учун эса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2∙10</w:t>
      </w:r>
      <w:r w:rsidRPr="00AD3D51">
        <w:rPr>
          <w:rFonts w:ascii="Times New Roman" w:eastAsia="Times New Roman" w:hAnsi="Times New Roman" w:cs="Times New Roman"/>
          <w:color w:val="000000"/>
          <w:sz w:val="28"/>
          <w:szCs w:val="28"/>
          <w:vertAlign w:val="superscript"/>
          <w:lang w:val="uz-Cyrl-UZ"/>
        </w:rPr>
        <w:t>-9</w:t>
      </w:r>
      <w:r w:rsidRPr="00AD3D51">
        <w:rPr>
          <w:rFonts w:ascii="Times New Roman" w:eastAsia="Times New Roman" w:hAnsi="Times New Roman" w:cs="Times New Roman"/>
          <w:color w:val="000000"/>
          <w:sz w:val="28"/>
          <w:szCs w:val="28"/>
          <w:lang w:val="uz-Cyrl-UZ"/>
        </w:rPr>
        <w:t> А ни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Металл – яримўтказгич асосидаги потенциал тўсиқ </w:t>
      </w:r>
      <w:r w:rsidRPr="00AD3D51">
        <w:rPr>
          <w:rFonts w:ascii="Times New Roman" w:eastAsia="Times New Roman" w:hAnsi="Times New Roman" w:cs="Times New Roman"/>
          <w:b/>
          <w:bCs/>
          <w:i/>
          <w:iCs/>
          <w:color w:val="000000"/>
          <w:sz w:val="28"/>
          <w:szCs w:val="28"/>
          <w:lang w:val="uz-Cyrl-UZ"/>
        </w:rPr>
        <w:t>Шоттки барьери</w:t>
      </w:r>
      <w:r w:rsidRPr="00AD3D51">
        <w:rPr>
          <w:rFonts w:ascii="Times New Roman" w:eastAsia="Times New Roman" w:hAnsi="Times New Roman" w:cs="Times New Roman"/>
          <w:color w:val="000000"/>
          <w:sz w:val="28"/>
          <w:szCs w:val="28"/>
          <w:lang w:val="uz-Cyrl-UZ"/>
        </w:rPr>
        <w:t> (тўсиғи), диодлар эса – </w:t>
      </w:r>
      <w:r w:rsidRPr="00AD3D51">
        <w:rPr>
          <w:rFonts w:ascii="Times New Roman" w:eastAsia="Times New Roman" w:hAnsi="Times New Roman" w:cs="Times New Roman"/>
          <w:b/>
          <w:bCs/>
          <w:i/>
          <w:iCs/>
          <w:color w:val="000000"/>
          <w:sz w:val="28"/>
          <w:szCs w:val="28"/>
          <w:lang w:val="uz-Cyrl-UZ"/>
        </w:rPr>
        <w:t>Шоттки диоди</w:t>
      </w:r>
      <w:r w:rsidRPr="00AD3D51">
        <w:rPr>
          <w:rFonts w:ascii="Times New Roman" w:eastAsia="Times New Roman" w:hAnsi="Times New Roman" w:cs="Times New Roman"/>
          <w:color w:val="000000"/>
          <w:sz w:val="28"/>
          <w:szCs w:val="28"/>
          <w:lang w:val="uz-Cyrl-UZ"/>
        </w:rPr>
        <w:t> деб юритилади. Айтилганлардан Шоттки диодларида ноасосий заряд ташувчиларнинг тўпланиши ва чиқариб юборилиши билан боғлиқ диффузия сиғими нолга тенглиги келиб чиқади. Натижада Шоттки диодларининг тезкорлиги ток ва кучланишлар ўзгарганда, жумладан ток ва кучланишлар тўғридан тескарига ва аксинча ўзгарганда фақат барьер сиғимнинг металл қаршилиги орқали қайта зарядланиш вақти билан белгиланади. Кичик юзага эга бўлган бундай диодларнинг қайта уланиш вақти наносекунднинг ўнларча ва юзларча улушларини ташкил этади. Шунга мос ишчи частоталар 3÷15 ГГц ни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Электрон асбобларнинг </w:t>
      </w:r>
      <w:r w:rsidRPr="00AD3D51">
        <w:rPr>
          <w:rFonts w:ascii="Times New Roman" w:eastAsia="Times New Roman" w:hAnsi="Times New Roman" w:cs="Times New Roman"/>
          <w:i/>
          <w:iCs/>
          <w:color w:val="000000"/>
          <w:sz w:val="28"/>
          <w:szCs w:val="28"/>
          <w:lang w:val="uz-Cyrl-UZ"/>
        </w:rPr>
        <w:t>р –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n – </w:t>
      </w:r>
      <w:r w:rsidRPr="00AD3D51">
        <w:rPr>
          <w:rFonts w:ascii="Times New Roman" w:eastAsia="Times New Roman" w:hAnsi="Times New Roman" w:cs="Times New Roman"/>
          <w:color w:val="000000"/>
          <w:sz w:val="28"/>
          <w:szCs w:val="28"/>
          <w:lang w:val="uz-Cyrl-UZ"/>
        </w:rPr>
        <w:t>соҳаларига металл электродлар уланган жойларда </w:t>
      </w:r>
      <w:r w:rsidRPr="00AD3D51">
        <w:rPr>
          <w:rFonts w:ascii="Times New Roman" w:eastAsia="Times New Roman" w:hAnsi="Times New Roman" w:cs="Times New Roman"/>
          <w:b/>
          <w:bCs/>
          <w:i/>
          <w:iCs/>
          <w:color w:val="000000"/>
          <w:sz w:val="28"/>
          <w:szCs w:val="28"/>
          <w:lang w:val="uz-Cyrl-UZ"/>
        </w:rPr>
        <w:t>омик контактлар </w:t>
      </w:r>
      <w:r w:rsidRPr="00AD3D51">
        <w:rPr>
          <w:rFonts w:ascii="Times New Roman" w:eastAsia="Times New Roman" w:hAnsi="Times New Roman" w:cs="Times New Roman"/>
          <w:color w:val="000000"/>
          <w:sz w:val="28"/>
          <w:szCs w:val="28"/>
          <w:lang w:val="uz-Cyrl-UZ"/>
        </w:rPr>
        <w:t>ҳосил қилинади. Демак,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тузилмада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ўтишдан ташқари яна иккита электр ўтиш мавжуд: улардан бири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соҳадан, иккинчиси эса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соҳадан электродлар чиқариладиган жойларда бўлади. Агар бу ўтишлар инжекцияловчи бўлса, уларга тескари силжитиш берилганда электронларнинг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соҳага ва ковакларнинг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соҳага инжекцияси бошланади. Инжекцияланган ноасосий заряд ташувчилар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ўтишга етиб бориб, тескари ток ҳосил бўлишида қатнашади. Шунинг билан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ўтишнинг носимметрик ўтказувчанлиги йўқолади. Омик контакт қуйидаги: чизиқли ВАХ; кичик контакт қаршиликка; инжекцияламайдиган электр хусусиятларга эга бўлмоғи зарур.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Контакт ушбу хусусиятларга эга бўлиши учун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яримўтказгич сиртига яримўтказгич чиқиш ишига нисбатан кичикроқ чиқиш ишига эга бўлган металл,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соҳа сиртига эса яримўтказгичга нисбатан каттароқ чиқиш ишига эга бўлган металл пуркалади. Яримўтказгичнинг контакт олди соҳалари юқорироқ концентрацияли асосий заряд ташувчиларга ва шунинг учун, кичикроқ қаршиликка эга бўладилар. Бундан ташқари, контактлардаги электр ўтишлар кенглиги жуда кичик бўлиб, туннель ток ўтиши кузатилади. Бунда контакт токни иккала йўналишда ҳам яхши ўтказади, яъни омик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Гетероўтишлар. </w:t>
      </w:r>
      <w:r w:rsidRPr="00AD3D51">
        <w:rPr>
          <w:rFonts w:ascii="Times New Roman" w:eastAsia="Times New Roman" w:hAnsi="Times New Roman" w:cs="Times New Roman"/>
          <w:color w:val="000000"/>
          <w:sz w:val="28"/>
          <w:szCs w:val="28"/>
          <w:lang w:val="uz-Cyrl-UZ"/>
        </w:rPr>
        <w:t>Тақиқланган зона кенгликлари турлича бўлган яримўтказгичлар туташтирилганда ҳосил бўлувчи электр ўтишлар </w:t>
      </w:r>
      <w:r w:rsidRPr="00AD3D51">
        <w:rPr>
          <w:rFonts w:ascii="Times New Roman" w:eastAsia="Times New Roman" w:hAnsi="Times New Roman" w:cs="Times New Roman"/>
          <w:b/>
          <w:bCs/>
          <w:i/>
          <w:iCs/>
          <w:color w:val="000000"/>
          <w:sz w:val="28"/>
          <w:szCs w:val="28"/>
          <w:lang w:val="uz-Cyrl-UZ"/>
        </w:rPr>
        <w:t>гетероўтишлар</w:t>
      </w:r>
      <w:r w:rsidRPr="00AD3D51">
        <w:rPr>
          <w:rFonts w:ascii="Times New Roman" w:eastAsia="Times New Roman" w:hAnsi="Times New Roman" w:cs="Times New Roman"/>
          <w:color w:val="000000"/>
          <w:sz w:val="28"/>
          <w:szCs w:val="28"/>
          <w:lang w:val="uz-Cyrl-UZ"/>
        </w:rPr>
        <w:t> деб аталади. Гетероўтиш ҳосил қилувчи яримўтказгичлар кристалл тузилиши бир хил бўлиб, кристалл панжара доимийси бир – бириникига яқин бўлмоғи зарур. Бундай шартга қуйидаги яримўтказич жуфтликлар жавоб беради: германий – кремний, германий – арсенид галлий, арсенид галлий – фосфид галлий ва бошқалар. Гетероўтишлар оптоэлектрон асбобларда (нурланувчи диодлар, яримўтказгич инжекцион лазерлар, фотодиодлар ва бошқалар) кенг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Гетероўтишлар асосида гетеротузилмалар яратганлиги, улар хусусиятларини ўрганган ҳамда яримўтказгич асбобларнинг янги  турларини ҳосил қилгани учун академик Ж.И. Алферов 2000 йилда Нобель мукофотига сазовор бўлди.Гетероўтишли тузилмалар комбинациясининг тўрт хилини амалга ошириш мумкин:</w:t>
      </w:r>
      <w:r w:rsidRPr="00AD3D51">
        <w:rPr>
          <w:rFonts w:ascii="Times New Roman" w:eastAsia="Times New Roman" w:hAnsi="Times New Roman" w:cs="Times New Roman"/>
          <w:i/>
          <w:iCs/>
          <w:color w:val="000000"/>
          <w:sz w:val="28"/>
          <w:szCs w:val="28"/>
          <w:lang w:val="uz-Cyrl-UZ"/>
        </w:rPr>
        <w:t> p</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i/>
          <w:iCs/>
          <w:color w:val="000000"/>
          <w:sz w:val="28"/>
          <w:szCs w:val="28"/>
          <w:lang w:val="uz-Cyrl-UZ"/>
        </w:rPr>
        <w:t>, 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i/>
          <w:iCs/>
          <w:color w:val="000000"/>
          <w:sz w:val="28"/>
          <w:szCs w:val="28"/>
          <w:lang w:val="uz-Cyrl-UZ"/>
        </w:rPr>
        <w:t>, 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p</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p</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Гетероўтишлар хусусиятларининг фарқи, уларнинг энергетик диаграммаларидан келиб чиқади.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гетероўтиш зоналар энергетик диаграммасини кўриб чиқамиз. Яримўтказгичларнинг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турлиси тор тақиқланган зонали,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турлиси эса кенг зонали бўлсин. Зоналар энергетик диаграммаси қурилишига ортиқча эътибор қаратмасдан, унинг энг муҳим хусусиятини – электрон ва коваклар учун потенциал  тўсиқлар қиймати турлича эканлигини айтиб ўтамиз. Ушбу тузилма ўтказувчанлик зонадаги электронларга бўлган потенциал барьер (ЭПБ) валент зонадаги коваклар учун потенциал барьер (КПБ) га нисбатан кичик.</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Тўғри кучланиш берилганда ЭПБ камаяди ва электронлар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яримўтказгичдан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яримўтказгичга инжекцияланади. Бунда қўшни соҳадаги КПБ камайса ҳам, ковакларнинг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соҳадан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соҳага инжекцияланишига йўл бермайдиган даражада камаяди. Шунинг учун коваклар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соҳадан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соҳага деярли инжекцияланмайди. Ушбу хусусият гетероўтишларнинг гомоўтишларда амалга ошириб бўлмайдиган қатор хусусиятларини белгилайди. Масалан, транзисторнинг база соҳаси эмиттерга нисбатан юқорироқ легирланган бўлса ҳам, эмиттернинг инжекция коэффициентини бирга яқин бўлишига эришиш мумкин. Бундан ташқари, контактлашувчи яримўтказгичлар ўтказувчанлик тури бир хил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p</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тузилмалар) бўлганда ҳам гетероўтишларда тўғрилаш хусусияти сақланади.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tbl>
      <w:tblPr>
        <w:tblW w:w="0" w:type="auto"/>
        <w:jc w:val="center"/>
        <w:tblCellMar>
          <w:left w:w="0" w:type="dxa"/>
          <w:right w:w="0" w:type="dxa"/>
        </w:tblCellMar>
        <w:tblLook w:val="04A0" w:firstRow="1" w:lastRow="0" w:firstColumn="1" w:lastColumn="0" w:noHBand="0" w:noVBand="1"/>
      </w:tblPr>
      <w:tblGrid>
        <w:gridCol w:w="8472"/>
      </w:tblGrid>
      <w:tr w:rsidR="00AD3D51" w:rsidRPr="00AD3D51" w:rsidTr="00AD3D51">
        <w:trPr>
          <w:jc w:val="center"/>
        </w:trPr>
        <w:tc>
          <w:tcPr>
            <w:tcW w:w="8472"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lastRenderedPageBreak/>
              <w:drawing>
                <wp:inline distT="0" distB="0" distL="0" distR="0">
                  <wp:extent cx="4946015" cy="2544445"/>
                  <wp:effectExtent l="0" t="0" r="0" b="0"/>
                  <wp:docPr id="228" name="Рисунок 228" descr="http://library.tuit.uz/lectures/elektronika_radiotexnika/elektronika_maruza_2016.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ary.tuit.uz/lectures/elektronika_radiotexnika/elektronika_maruza_2016.files/image05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6015" cy="2544445"/>
                          </a:xfrm>
                          <a:prstGeom prst="rect">
                            <a:avLst/>
                          </a:prstGeom>
                          <a:noFill/>
                          <a:ln>
                            <a:noFill/>
                          </a:ln>
                        </pic:spPr>
                      </pic:pic>
                    </a:graphicData>
                  </a:graphic>
                </wp:inline>
              </w:drawing>
            </w:r>
          </w:p>
          <w:p w:rsidR="00AD3D51" w:rsidRPr="00AD3D51" w:rsidRDefault="00AD3D51" w:rsidP="00AD3D51">
            <w:pPr>
              <w:spacing w:after="0" w:line="240" w:lineRule="auto"/>
              <w:ind w:firstLine="708"/>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а</w:t>
            </w:r>
            <w:r w:rsidRPr="00AD3D51">
              <w:rPr>
                <w:rFonts w:ascii="Times New Roman" w:eastAsia="Times New Roman" w:hAnsi="Times New Roman" w:cs="Times New Roman"/>
                <w:sz w:val="28"/>
                <w:szCs w:val="28"/>
              </w:rPr>
              <w:t>)</w:t>
            </w:r>
            <w:r w:rsidRPr="00AD3D51">
              <w:rPr>
                <w:rFonts w:ascii="Times New Roman" w:eastAsia="Times New Roman" w:hAnsi="Times New Roman" w:cs="Times New Roman"/>
                <w:sz w:val="28"/>
                <w:szCs w:val="28"/>
                <w:lang w:val="uz-Cyrl-UZ"/>
              </w:rPr>
              <w:t>                                                          б)</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r w:rsidR="00AD3D51" w:rsidRPr="00AD3D51" w:rsidTr="00AD3D51">
        <w:trPr>
          <w:jc w:val="center"/>
        </w:trPr>
        <w:tc>
          <w:tcPr>
            <w:tcW w:w="8472"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3.4 – расм. </w:t>
            </w:r>
            <w:r w:rsidRPr="00AD3D51">
              <w:rPr>
                <w:rFonts w:ascii="Times New Roman" w:eastAsia="Times New Roman" w:hAnsi="Times New Roman" w:cs="Times New Roman"/>
                <w:i/>
                <w:iCs/>
                <w:sz w:val="28"/>
                <w:szCs w:val="28"/>
                <w:lang w:val="uz-Cyrl-UZ"/>
              </w:rPr>
              <w:t>р</w:t>
            </w:r>
            <w:r w:rsidRPr="00AD3D51">
              <w:rPr>
                <w:rFonts w:ascii="Times New Roman" w:eastAsia="Times New Roman" w:hAnsi="Times New Roman" w:cs="Times New Roman"/>
                <w:i/>
                <w:iCs/>
                <w:sz w:val="28"/>
                <w:szCs w:val="28"/>
                <w:vertAlign w:val="subscript"/>
                <w:lang w:val="uz-Cyrl-UZ"/>
              </w:rPr>
              <w:t>1</w:t>
            </w:r>
            <w:r w:rsidRPr="00AD3D51">
              <w:rPr>
                <w:rFonts w:ascii="Times New Roman" w:eastAsia="Times New Roman" w:hAnsi="Times New Roman" w:cs="Times New Roman"/>
                <w:i/>
                <w:iCs/>
                <w:sz w:val="28"/>
                <w:szCs w:val="28"/>
                <w:lang w:val="uz-Cyrl-UZ"/>
              </w:rPr>
              <w:t>-n</w:t>
            </w:r>
            <w:r w:rsidRPr="00AD3D51">
              <w:rPr>
                <w:rFonts w:ascii="Times New Roman" w:eastAsia="Times New Roman" w:hAnsi="Times New Roman" w:cs="Times New Roman"/>
                <w:i/>
                <w:iCs/>
                <w:sz w:val="28"/>
                <w:szCs w:val="28"/>
                <w:vertAlign w:val="subscript"/>
                <w:lang w:val="uz-Cyrl-UZ"/>
              </w:rPr>
              <w:t>2</w:t>
            </w:r>
            <w:r w:rsidRPr="00AD3D51">
              <w:rPr>
                <w:rFonts w:ascii="Times New Roman" w:eastAsia="Times New Roman" w:hAnsi="Times New Roman" w:cs="Times New Roman"/>
                <w:sz w:val="28"/>
                <w:szCs w:val="28"/>
                <w:lang w:val="uz-Cyrl-UZ"/>
              </w:rPr>
              <w:t> (a) ва </w:t>
            </w:r>
            <w:r w:rsidRPr="00AD3D51">
              <w:rPr>
                <w:rFonts w:ascii="Times New Roman" w:eastAsia="Times New Roman" w:hAnsi="Times New Roman" w:cs="Times New Roman"/>
                <w:i/>
                <w:iCs/>
                <w:sz w:val="28"/>
                <w:szCs w:val="28"/>
                <w:lang w:val="uz-Cyrl-UZ"/>
              </w:rPr>
              <w:t>n</w:t>
            </w:r>
            <w:r w:rsidRPr="00AD3D51">
              <w:rPr>
                <w:rFonts w:ascii="Times New Roman" w:eastAsia="Times New Roman" w:hAnsi="Times New Roman" w:cs="Times New Roman"/>
                <w:i/>
                <w:iCs/>
                <w:sz w:val="28"/>
                <w:szCs w:val="28"/>
                <w:vertAlign w:val="subscript"/>
                <w:lang w:val="uz-Cyrl-UZ"/>
              </w:rPr>
              <w:t>1</w:t>
            </w:r>
            <w:r w:rsidRPr="00AD3D51">
              <w:rPr>
                <w:rFonts w:ascii="Times New Roman" w:eastAsia="Times New Roman" w:hAnsi="Times New Roman" w:cs="Times New Roman"/>
                <w:i/>
                <w:iCs/>
                <w:sz w:val="28"/>
                <w:szCs w:val="28"/>
                <w:lang w:val="uz-Cyrl-UZ"/>
              </w:rPr>
              <w:t>-n</w:t>
            </w:r>
            <w:r w:rsidRPr="00AD3D51">
              <w:rPr>
                <w:rFonts w:ascii="Times New Roman" w:eastAsia="Times New Roman" w:hAnsi="Times New Roman" w:cs="Times New Roman"/>
                <w:i/>
                <w:iCs/>
                <w:sz w:val="28"/>
                <w:szCs w:val="28"/>
                <w:vertAlign w:val="subscript"/>
                <w:lang w:val="uz-Cyrl-UZ"/>
              </w:rPr>
              <w:t>2</w:t>
            </w:r>
            <w:r w:rsidRPr="00AD3D51">
              <w:rPr>
                <w:rFonts w:ascii="Times New Roman" w:eastAsia="Times New Roman" w:hAnsi="Times New Roman" w:cs="Times New Roman"/>
                <w:sz w:val="28"/>
                <w:szCs w:val="28"/>
                <w:lang w:val="uz-Cyrl-UZ"/>
              </w:rPr>
              <w:t> (б) гетероўтишларнинг</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энергетик диарамалари</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Масалан,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тузилма зоналар энергетик диаграмасидан,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яримўтказгич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 га қараганда тор тақиқланган зонали бўлганида (3.4- расм), тўғри уланиш амалга оширилса инжекцияланувчи заряд ташувчилар</w:t>
      </w:r>
      <w:r w:rsidRPr="00AD3D51">
        <w:rPr>
          <w:rFonts w:ascii="Times New Roman" w:eastAsia="Times New Roman" w:hAnsi="Times New Roman" w:cs="Times New Roman"/>
          <w:i/>
          <w:iCs/>
          <w:color w:val="000000"/>
          <w:sz w:val="28"/>
          <w:szCs w:val="28"/>
          <w:lang w:val="uz-Cyrl-UZ"/>
        </w:rPr>
        <w:t> n</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n</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соҳаларнинг асосий заряд ташувчилари билан бир хил ишорага эга бўлади. Шундай қилиб, гетероўтишларда бир томонлама инжекция бўлганлиги (ноасосий заряд ташувчилар инжекцияси бўлмагани) сабабли, электрон асбоблар тезкорлигини ошириш имкони яратилади.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 p-n ўтишнинг қандай тешилиш турлари мавжуд ва улар бир - биридан қандай фарқланади ?</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2. Металл билан n – турдаги яримўтказгич тўғриловчи контакт ҳосил қилганда  зоналар энергетик диаграммасини чизинг.</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28"/>
          <w:szCs w:val="28"/>
        </w:rPr>
        <w:t>. Шоттки </w:t>
      </w:r>
      <w:r w:rsidRPr="00AD3D51">
        <w:rPr>
          <w:rFonts w:ascii="Times New Roman" w:eastAsia="Times New Roman" w:hAnsi="Times New Roman" w:cs="Times New Roman"/>
          <w:color w:val="000000"/>
          <w:sz w:val="28"/>
          <w:szCs w:val="28"/>
          <w:lang w:val="uz-Cyrl-UZ"/>
        </w:rPr>
        <w:t>барьери деганда нимани тушунасиз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Шоттки диоднинг асосий сифатларини келтиринг.</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Шоттки диодининг оддий </w:t>
      </w:r>
      <w:r w:rsidRPr="00AD3D51">
        <w:rPr>
          <w:rFonts w:ascii="Times New Roman" w:eastAsia="Times New Roman" w:hAnsi="Times New Roman" w:cs="Times New Roman"/>
          <w:color w:val="000000"/>
          <w:sz w:val="28"/>
          <w:szCs w:val="28"/>
          <w:lang w:val="en-US"/>
        </w:rPr>
        <w:t>p</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ўтишдан афзаллиги нимада ?</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 Гетероўтиш ҳосил қилишда яримўтказгич материалларга қандай  талаб қўйилади ?</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Г</w:t>
      </w:r>
      <w:r w:rsidRPr="00AD3D51">
        <w:rPr>
          <w:rFonts w:ascii="Times New Roman" w:eastAsia="Times New Roman" w:hAnsi="Times New Roman" w:cs="Times New Roman"/>
          <w:color w:val="000000"/>
          <w:sz w:val="28"/>
          <w:szCs w:val="28"/>
        </w:rPr>
        <w:t>етеро</w:t>
      </w:r>
      <w:r w:rsidRPr="00AD3D51">
        <w:rPr>
          <w:rFonts w:ascii="Times New Roman" w:eastAsia="Times New Roman" w:hAnsi="Times New Roman" w:cs="Times New Roman"/>
          <w:color w:val="000000"/>
          <w:sz w:val="28"/>
          <w:szCs w:val="28"/>
          <w:lang w:val="uz-Cyrl-UZ"/>
        </w:rPr>
        <w:t>ўтишлар қаерларда қўлланилади</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4 – маъруза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ЯРИМЎТКАЗГИЧ ДИОДЛАР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Яримўтказгич диод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Яримўтказгич диод ВАХи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Яримўтказгич диод асосий параметрлари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Яримўтказгич диод  турлари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Яримўтказгич диод </w:t>
      </w:r>
      <w:r w:rsidRPr="00AD3D51">
        <w:rPr>
          <w:rFonts w:ascii="Times New Roman" w:eastAsia="Times New Roman" w:hAnsi="Times New Roman" w:cs="Times New Roman"/>
          <w:color w:val="000000"/>
          <w:sz w:val="28"/>
          <w:szCs w:val="28"/>
          <w:lang w:val="uz-Cyrl-UZ"/>
        </w:rPr>
        <w:t>деб бир (ёки бир неча) электр ўтишларга эга икки электродли электрон асбобга айтилади. Диодлар радиоэлектрон қурилмаларда ишлатилиши ва бажарадиган вазифасига мувофиқ таснифланадилар.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Барча яримўтказгич диодларни икки гуруҳга ажратиш мумкин: тўғриловчи ва махсус вазифаларни бажарувчи. </w:t>
      </w:r>
      <w:r w:rsidRPr="00AD3D51">
        <w:rPr>
          <w:rFonts w:ascii="Times New Roman" w:eastAsia="Times New Roman" w:hAnsi="Times New Roman" w:cs="Times New Roman"/>
          <w:b/>
          <w:bCs/>
          <w:i/>
          <w:iCs/>
          <w:color w:val="000000"/>
          <w:sz w:val="28"/>
          <w:szCs w:val="28"/>
          <w:lang w:val="uz-Cyrl-UZ"/>
        </w:rPr>
        <w:t>Тўғриловчи диодлар</w:t>
      </w:r>
      <w:r w:rsidRPr="00AD3D51">
        <w:rPr>
          <w:rFonts w:ascii="Times New Roman" w:eastAsia="Times New Roman" w:hAnsi="Times New Roman" w:cs="Times New Roman"/>
          <w:color w:val="000000"/>
          <w:sz w:val="28"/>
          <w:szCs w:val="28"/>
          <w:lang w:val="uz-Cyrl-UZ"/>
        </w:rPr>
        <w:t> ўзгарувчан токни ўзгармас токка ўзгартириш учун қўлланади. Тўғриланувчи ток шакли ва частотасига боғлиқ ҳолда улар паст частотали, юқори частотали ва импульс диодларга ажратилади. </w:t>
      </w:r>
      <w:r w:rsidRPr="00AD3D51">
        <w:rPr>
          <w:rFonts w:ascii="Times New Roman" w:eastAsia="Times New Roman" w:hAnsi="Times New Roman" w:cs="Times New Roman"/>
          <w:b/>
          <w:bCs/>
          <w:i/>
          <w:iCs/>
          <w:color w:val="000000"/>
          <w:sz w:val="28"/>
          <w:szCs w:val="28"/>
          <w:lang w:val="uz-Cyrl-UZ"/>
        </w:rPr>
        <w:t>Махсус вазифаларни бажарувчи диодлар</w:t>
      </w:r>
      <w:r w:rsidRPr="00AD3D51">
        <w:rPr>
          <w:rFonts w:ascii="Times New Roman" w:eastAsia="Times New Roman" w:hAnsi="Times New Roman" w:cs="Times New Roman"/>
          <w:color w:val="000000"/>
          <w:sz w:val="28"/>
          <w:szCs w:val="28"/>
          <w:lang w:val="uz-Cyrl-UZ"/>
        </w:rPr>
        <w:t>да </w:t>
      </w:r>
      <w:r w:rsidRPr="00AD3D51">
        <w:rPr>
          <w:rFonts w:ascii="Times New Roman" w:eastAsia="Times New Roman" w:hAnsi="Times New Roman" w:cs="Times New Roman"/>
          <w:i/>
          <w:iCs/>
          <w:color w:val="000000"/>
          <w:sz w:val="28"/>
          <w:szCs w:val="28"/>
          <w:lang w:val="uz-Cyrl-UZ"/>
        </w:rPr>
        <w:t>р-n </w:t>
      </w:r>
      <w:r w:rsidRPr="00AD3D51">
        <w:rPr>
          <w:rFonts w:ascii="Times New Roman" w:eastAsia="Times New Roman" w:hAnsi="Times New Roman" w:cs="Times New Roman"/>
          <w:color w:val="000000"/>
          <w:sz w:val="28"/>
          <w:szCs w:val="28"/>
          <w:lang w:val="uz-Cyrl-UZ"/>
        </w:rPr>
        <w:t>ўтишларнинг турли  электрофизик хусусиятларидан, масалан, тешилиш ҳодисаларидан, фотоэлектрик ҳодисалардан, манфий қаршиликка эга соҳалари мавжудлигидан ва бошқалардан фойдаланилади. Махсус вазифаларни бажарувчи диодлар, хусусан, ўзгармас кучланишни барқарорлаш, оптик нурланишни қайд этиш, электр схемаларда сигналларни шакллантириш ва бошқа вазифаларни амалга ошириш учун қўлланилади.</w:t>
      </w:r>
    </w:p>
    <w:p w:rsidR="00AD3D51" w:rsidRPr="00AD3D51" w:rsidRDefault="00AD3D51" w:rsidP="00AD3D51">
      <w:pPr>
        <w:shd w:val="clear" w:color="auto" w:fill="FFFFFF"/>
        <w:spacing w:after="0" w:line="240" w:lineRule="auto"/>
        <w:ind w:right="1" w:firstLine="6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tbl>
      <w:tblPr>
        <w:tblW w:w="0" w:type="auto"/>
        <w:jc w:val="center"/>
        <w:tblCellMar>
          <w:left w:w="0" w:type="dxa"/>
          <w:right w:w="0" w:type="dxa"/>
        </w:tblCellMar>
        <w:tblLook w:val="04A0" w:firstRow="1" w:lastRow="0" w:firstColumn="1" w:lastColumn="0" w:noHBand="0" w:noVBand="1"/>
      </w:tblPr>
      <w:tblGrid>
        <w:gridCol w:w="8897"/>
      </w:tblGrid>
      <w:tr w:rsidR="00AD3D51" w:rsidRPr="00AD3D51" w:rsidTr="00AD3D51">
        <w:trPr>
          <w:jc w:val="center"/>
        </w:trPr>
        <w:tc>
          <w:tcPr>
            <w:tcW w:w="8897" w:type="dxa"/>
            <w:tcMar>
              <w:top w:w="0" w:type="dxa"/>
              <w:left w:w="108" w:type="dxa"/>
              <w:bottom w:w="0" w:type="dxa"/>
              <w:right w:w="108" w:type="dxa"/>
            </w:tcMar>
            <w:hideMark/>
          </w:tcPr>
          <w:p w:rsidR="00AD3D51" w:rsidRPr="00AD3D51" w:rsidRDefault="00AD3D51" w:rsidP="00AD3D51">
            <w:pPr>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lastRenderedPageBreak/>
              <w:drawing>
                <wp:inline distT="0" distB="0" distL="0" distR="0">
                  <wp:extent cx="5240020" cy="2576195"/>
                  <wp:effectExtent l="0" t="0" r="0" b="0"/>
                  <wp:docPr id="227" name="Рисунок 227" descr="http://library.tuit.uz/lectures/elektronika_radiotexnika/elektronika_maruza_2016.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ary.tuit.uz/lectures/elektronika_radiotexnika/elektronika_maruza_2016.files/image05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0020" cy="2576195"/>
                          </a:xfrm>
                          <a:prstGeom prst="rect">
                            <a:avLst/>
                          </a:prstGeom>
                          <a:noFill/>
                          <a:ln>
                            <a:noFill/>
                          </a:ln>
                        </pic:spPr>
                      </pic:pic>
                    </a:graphicData>
                  </a:graphic>
                </wp:inline>
              </w:drawing>
            </w:r>
          </w:p>
          <w:p w:rsidR="00AD3D51" w:rsidRPr="00AD3D51" w:rsidRDefault="00AD3D51" w:rsidP="00AD3D51">
            <w:pPr>
              <w:shd w:val="clear" w:color="auto" w:fill="FFFFFF"/>
              <w:spacing w:after="0" w:line="240" w:lineRule="auto"/>
              <w:ind w:right="1" w:firstLine="684"/>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а)             б)                          в)</w:t>
            </w:r>
          </w:p>
          <w:p w:rsidR="00AD3D51" w:rsidRPr="00AD3D51" w:rsidRDefault="00AD3D51" w:rsidP="00AD3D51">
            <w:pPr>
              <w:spacing w:after="0" w:line="240" w:lineRule="auto"/>
              <w:ind w:right="1"/>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r w:rsidR="00AD3D51" w:rsidRPr="00AD3D51" w:rsidTr="00AD3D51">
        <w:trPr>
          <w:jc w:val="center"/>
        </w:trPr>
        <w:tc>
          <w:tcPr>
            <w:tcW w:w="8897" w:type="dxa"/>
            <w:tcMar>
              <w:top w:w="0" w:type="dxa"/>
              <w:left w:w="108" w:type="dxa"/>
              <w:bottom w:w="0" w:type="dxa"/>
              <w:right w:w="108" w:type="dxa"/>
            </w:tcMar>
            <w:hideMark/>
          </w:tcPr>
          <w:p w:rsidR="00AD3D51" w:rsidRPr="00AD3D51" w:rsidRDefault="00AD3D51" w:rsidP="00AD3D51">
            <w:pPr>
              <w:spacing w:after="0" w:line="240" w:lineRule="auto"/>
              <w:ind w:right="1"/>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4.1 – расм</w:t>
            </w:r>
          </w:p>
        </w:tc>
      </w:tr>
    </w:tbl>
    <w:p w:rsidR="00AD3D51" w:rsidRPr="00AD3D51" w:rsidRDefault="00AD3D51" w:rsidP="00AD3D51">
      <w:pPr>
        <w:shd w:val="clear" w:color="auto" w:fill="FFFFFF"/>
        <w:spacing w:after="0" w:line="240" w:lineRule="auto"/>
        <w:ind w:right="1" w:firstLine="6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hd w:val="clear" w:color="auto" w:fill="FFFFFF"/>
        <w:spacing w:after="0" w:line="240" w:lineRule="auto"/>
        <w:ind w:right="1" w:firstLine="6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Яримўтказгич диодларнинг электр схемаларда шартли белгиланиши 4.1 а - расмда, унинг тузилмаси кўриниши б – расмда келтирилган. Расмларда диоднинг чиқишлари А ва К кўрсатилган бўлиб, улар диоднинг электродлари деб аталади. Диоднинг</w:t>
      </w:r>
      <w:r w:rsidRPr="00AD3D51">
        <w:rPr>
          <w:rFonts w:ascii="Times New Roman" w:eastAsia="Times New Roman" w:hAnsi="Times New Roman" w:cs="Times New Roman"/>
          <w:i/>
          <w:iCs/>
          <w:color w:val="000000"/>
          <w:sz w:val="28"/>
          <w:szCs w:val="28"/>
          <w:lang w:val="uz-Cyrl-UZ"/>
        </w:rPr>
        <w:t> р</w:t>
      </w:r>
      <w:r w:rsidRPr="00AD3D51">
        <w:rPr>
          <w:rFonts w:ascii="Times New Roman" w:eastAsia="Times New Roman" w:hAnsi="Times New Roman" w:cs="Times New Roman"/>
          <w:color w:val="000000"/>
          <w:sz w:val="28"/>
          <w:szCs w:val="28"/>
          <w:lang w:val="uz-Cyrl-UZ"/>
        </w:rPr>
        <w:t> – томонига уланган электрод анод деб, </w:t>
      </w:r>
      <w:r w:rsidRPr="00AD3D51">
        <w:rPr>
          <w:rFonts w:ascii="Times New Roman" w:eastAsia="Times New Roman" w:hAnsi="Times New Roman" w:cs="Times New Roman"/>
          <w:i/>
          <w:iCs/>
          <w:color w:val="000000"/>
          <w:sz w:val="28"/>
          <w:szCs w:val="28"/>
          <w:lang w:val="en-US"/>
        </w:rPr>
        <w:t>n </w:t>
      </w:r>
      <w:r w:rsidRPr="00AD3D51">
        <w:rPr>
          <w:rFonts w:ascii="Times New Roman" w:eastAsia="Times New Roman" w:hAnsi="Times New Roman" w:cs="Times New Roman"/>
          <w:color w:val="000000"/>
          <w:sz w:val="28"/>
          <w:szCs w:val="28"/>
          <w:lang w:val="uz-Cyrl-UZ"/>
        </w:rPr>
        <w:t>– томонига улангани эса – катод деб аталади. Диоднинг статик ВАХи в – расмда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Яримўтказгич диоднинг тўғри ва тескари йўналишларидаги қаршиликлари бир – биридан кескин фарқ қилади: тўғри йўналишда силжитилган диоднинг қаршилиги қиймати кичик, тескари силжитилган диодники эса – катта бўлади. Шу сабабдан диод бир томонга электр токини яхши ўтказади, иккинчи томонга эса – ёмон ўтказади.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Диодни асосий параметрлари: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 Статик қаршилик  </w:t>
      </w:r>
      <w:r>
        <w:rPr>
          <w:rFonts w:ascii="Times New Roman" w:eastAsia="Times New Roman" w:hAnsi="Times New Roman" w:cs="Times New Roman"/>
          <w:noProof/>
          <w:color w:val="000000"/>
          <w:sz w:val="28"/>
          <w:szCs w:val="28"/>
          <w:vertAlign w:val="subscript"/>
        </w:rPr>
        <w:drawing>
          <wp:inline distT="0" distB="0" distL="0" distR="0">
            <wp:extent cx="842645" cy="588645"/>
            <wp:effectExtent l="0" t="0" r="0" b="0"/>
            <wp:docPr id="226" name="Рисунок 226" descr="http://library.tuit.uz/lectures/elektronika_radiotexnika/elektronika_maruza_2016.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ary.tuit.uz/lectures/elektronika_radiotexnika/elektronika_maruza_2016.files/image06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Ом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Дифференциал қаршилик    </w:t>
      </w:r>
      <w:r>
        <w:rPr>
          <w:rFonts w:ascii="Times New Roman" w:eastAsia="Times New Roman" w:hAnsi="Times New Roman" w:cs="Times New Roman"/>
          <w:noProof/>
          <w:color w:val="000000"/>
          <w:sz w:val="28"/>
          <w:szCs w:val="28"/>
          <w:vertAlign w:val="subscript"/>
        </w:rPr>
        <w:drawing>
          <wp:inline distT="0" distB="0" distL="0" distR="0">
            <wp:extent cx="803275" cy="492760"/>
            <wp:effectExtent l="0" t="0" r="0" b="0"/>
            <wp:docPr id="225" name="Рисунок 225" descr="http://library.tuit.uz/lectures/elektronika_radiotexnika/elektronika_maruza_2016.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ary.tuit.uz/lectures/elektronika_radiotexnika/elektronika_maruza_2016.files/image06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3275" cy="492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Ом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Характеристика тиклиги </w:t>
      </w:r>
      <w:r>
        <w:rPr>
          <w:rFonts w:ascii="Times New Roman" w:eastAsia="Times New Roman" w:hAnsi="Times New Roman" w:cs="Times New Roman"/>
          <w:noProof/>
          <w:color w:val="000000"/>
          <w:sz w:val="28"/>
          <w:szCs w:val="28"/>
          <w:vertAlign w:val="subscript"/>
        </w:rPr>
        <w:drawing>
          <wp:inline distT="0" distB="0" distL="0" distR="0">
            <wp:extent cx="636270" cy="492760"/>
            <wp:effectExtent l="0" t="0" r="0" b="0"/>
            <wp:docPr id="224" name="Рисунок 224" descr="http://library.tuit.uz/lectures/elektronika_radiotexnika/elektronika_maruza_2016.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ary.tuit.uz/lectures/elektronika_radiotexnika/elektronika_maruza_2016.files/image062.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270" cy="492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А/В</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Тўғриловчи диодлар</w:t>
      </w:r>
      <w:r w:rsidRPr="00AD3D51">
        <w:rPr>
          <w:rFonts w:ascii="Times New Roman" w:eastAsia="Times New Roman" w:hAnsi="Times New Roman" w:cs="Times New Roman"/>
          <w:color w:val="000000"/>
          <w:sz w:val="28"/>
          <w:szCs w:val="28"/>
          <w:lang w:val="uz-Cyrl-UZ"/>
        </w:rPr>
        <w:t> кучланиш манбаи  ўзгарувчан кучланишини ўзгармасга ўгиришда қўлланилади. Тўғриловчи диодларнинг асосий хоссаси – бир томонлама ўтказувчанлик бўлиб, унинг мавжудлиги тўғрилаш эффекти билан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Тўғриловчи диодларнинг ишлатилиш частота диапазони жуда кенг. Шу сабабли улар ишчи частота диапазони бўйича синфланадилар.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lastRenderedPageBreak/>
        <w:t>Паст частотали тўғриловчи диодлар (ПЧ диодлар)</w:t>
      </w:r>
      <w:r w:rsidRPr="00AD3D51">
        <w:rPr>
          <w:rFonts w:ascii="Times New Roman" w:eastAsia="Times New Roman" w:hAnsi="Times New Roman" w:cs="Times New Roman"/>
          <w:color w:val="000000"/>
          <w:sz w:val="28"/>
          <w:szCs w:val="28"/>
          <w:lang w:val="uz-Cyrl-UZ"/>
        </w:rPr>
        <w:t> саноат частотасидаги (50 Гц) ўзгарувчан токни ўзгармасга ўгиришда қўлланилади. ПЧ диодларига қўйиладиган асосий талаб – бу катта қийматга эга бўлган тўғриланган токлар олиш. Тўғриловчи диодлар одатда 0,3 А гача, 0,3 А дан 10 А гача ва 10 А дан юқори бўлган тўғриланган токларга мўлжалланган  кичик, ўрта ва катта қувватли диодларга бўлинади. ПЧ диодлари катта  р-n ўтиш билан характерланадилар.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Юқори частотали тўғриловчи диодлар (ЮЧ диодлар) </w:t>
      </w:r>
      <w:r w:rsidRPr="00AD3D51">
        <w:rPr>
          <w:rFonts w:ascii="Times New Roman" w:eastAsia="Times New Roman" w:hAnsi="Times New Roman" w:cs="Times New Roman"/>
          <w:color w:val="000000"/>
          <w:sz w:val="28"/>
          <w:szCs w:val="28"/>
          <w:lang w:val="uz-Cyrl-UZ"/>
        </w:rPr>
        <w:t>ўн ва юз мегагерц частотагача бўлган сигналларни ночизиқли электр ўзгартиришга мўлжалланган. ЮЧ диодлари юқори частота сигналлари детекторлари, аралаштиргичлар, частота ўзгартиргич схемалар ва бошқаларда қўлланилади. Юқори частота диодлари кичик инерцияга эга, чунки кичик юзага эга бўлган нуқтавий р-n ўтишга эга ва шу сабабли уларнинг тўсиқ сиғими пикофараднинг бир қисмини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Шоттки тўсиғили (барьерили)  диодлар </w:t>
      </w:r>
      <w:r w:rsidRPr="00AD3D51">
        <w:rPr>
          <w:rFonts w:ascii="Times New Roman" w:eastAsia="Times New Roman" w:hAnsi="Times New Roman" w:cs="Times New Roman"/>
          <w:color w:val="000000"/>
          <w:sz w:val="28"/>
          <w:szCs w:val="28"/>
          <w:lang w:val="uz-Cyrl-UZ"/>
        </w:rPr>
        <w:t>кучланиш манбаи қайта улагичларида кенг тарқалган, чунки улар  қайта уланиш ишчи частотасини 100 кГц ва ундан юқорига орттиришга, радиоэлектрон аппаратура оғирлиги, ўлчамларини кичрайтиришга ва кучланиш манбаи ФИК оширишга имкон яратадилар. Шоттки тўсиғи металлни ярим ўтказгич билан контакти натижасида ҳосил қилинади. Ярим ўтказгич материал сифатида кўп ҳолларда n – турдаги кремний, металл сифатида эса Al, Au, Mo ва бошқалар қўлланилади. Бу вақтда металл чиқиш иши кремний чиқиш ишидан катта бўлиши талаб қилинади. Бундай диодларда диффузия сиғими нольга тенг, тўсиқ сиғими эса 1 пФ дан ошмайди.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Стабилитрон </w:t>
      </w:r>
      <w:r w:rsidRPr="00AD3D51">
        <w:rPr>
          <w:rFonts w:ascii="Times New Roman" w:eastAsia="Times New Roman" w:hAnsi="Times New Roman" w:cs="Times New Roman"/>
          <w:color w:val="000000"/>
          <w:sz w:val="28"/>
          <w:szCs w:val="28"/>
          <w:lang w:val="uz-Cyrl-UZ"/>
        </w:rPr>
        <w:t> - ярим ўтказгичли диод бўлиб, унинг ишлаш принципи р-n ўтишга тескари кучланиш берилганда электр тешилиш соҳасида токнинг кескин ортиши кучланишнинг унча катта бўлмаган ўзгаришига олиб келишига асосланган. Стабилитрон схемаларда кучланишни барқарорлаш учун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Стабилитроннинг асосий параметри бўлиб, токнинг I</w:t>
      </w:r>
      <w:r w:rsidRPr="00AD3D51">
        <w:rPr>
          <w:rFonts w:ascii="Times New Roman" w:eastAsia="Times New Roman" w:hAnsi="Times New Roman" w:cs="Times New Roman"/>
          <w:color w:val="000000"/>
          <w:sz w:val="28"/>
          <w:szCs w:val="28"/>
          <w:vertAlign w:val="subscript"/>
          <w:lang w:val="uz-Cyrl-UZ"/>
        </w:rPr>
        <w:t>СТ.min</w:t>
      </w:r>
      <w:r w:rsidRPr="00AD3D51">
        <w:rPr>
          <w:rFonts w:ascii="Times New Roman" w:eastAsia="Times New Roman" w:hAnsi="Times New Roman" w:cs="Times New Roman"/>
          <w:color w:val="000000"/>
          <w:sz w:val="28"/>
          <w:szCs w:val="28"/>
          <w:lang w:val="uz-Cyrl-UZ"/>
        </w:rPr>
        <w:t> дан I</w:t>
      </w:r>
      <w:r w:rsidRPr="00AD3D51">
        <w:rPr>
          <w:rFonts w:ascii="Times New Roman" w:eastAsia="Times New Roman" w:hAnsi="Times New Roman" w:cs="Times New Roman"/>
          <w:color w:val="000000"/>
          <w:sz w:val="28"/>
          <w:szCs w:val="28"/>
          <w:vertAlign w:val="subscript"/>
          <w:lang w:val="uz-Cyrl-UZ"/>
        </w:rPr>
        <w:t>СТ.max</w:t>
      </w:r>
      <w:r w:rsidRPr="00AD3D51">
        <w:rPr>
          <w:rFonts w:ascii="Times New Roman" w:eastAsia="Times New Roman" w:hAnsi="Times New Roman" w:cs="Times New Roman"/>
          <w:color w:val="000000"/>
          <w:sz w:val="28"/>
          <w:szCs w:val="28"/>
          <w:lang w:val="uz-Cyrl-UZ"/>
        </w:rPr>
        <w:t> гача кенг ўзгариш оралиғида барқарорлаш кучланиши U</w:t>
      </w:r>
      <w:r w:rsidRPr="00AD3D51">
        <w:rPr>
          <w:rFonts w:ascii="Times New Roman" w:eastAsia="Times New Roman" w:hAnsi="Times New Roman" w:cs="Times New Roman"/>
          <w:color w:val="000000"/>
          <w:sz w:val="28"/>
          <w:szCs w:val="28"/>
          <w:vertAlign w:val="subscript"/>
          <w:lang w:val="uz-Cyrl-UZ"/>
        </w:rPr>
        <w:t>СТ</w:t>
      </w:r>
      <w:r w:rsidRPr="00AD3D51">
        <w:rPr>
          <w:rFonts w:ascii="Times New Roman" w:eastAsia="Times New Roman" w:hAnsi="Times New Roman" w:cs="Times New Roman"/>
          <w:color w:val="000000"/>
          <w:sz w:val="28"/>
          <w:szCs w:val="28"/>
          <w:lang w:val="uz-Cyrl-UZ"/>
        </w:rPr>
        <w:t> ҳисобланади (4.2 -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Стабилитрон ВАХ сидаги ишчи соҳа электр тешилиш соҳасида жойлашади. Барқарорлаш кучланиши диод базасидаги киритма концентрацияси билан  аниқланадиган р-n ўтишга боғлиқ. Агар юқори концентрацияга эга бўлган ярим ўтказгич қўлланилса, у ҳолда р-n ўтиш тор бўлади ва туннель тешилиш кузатилади. U</w:t>
      </w:r>
      <w:r w:rsidRPr="00AD3D51">
        <w:rPr>
          <w:rFonts w:ascii="Times New Roman" w:eastAsia="Times New Roman" w:hAnsi="Times New Roman" w:cs="Times New Roman"/>
          <w:color w:val="000000"/>
          <w:sz w:val="28"/>
          <w:szCs w:val="28"/>
          <w:vertAlign w:val="subscript"/>
          <w:lang w:val="uz-Cyrl-UZ"/>
        </w:rPr>
        <w:t>СТ</w:t>
      </w:r>
      <w:r w:rsidRPr="00AD3D51">
        <w:rPr>
          <w:rFonts w:ascii="Times New Roman" w:eastAsia="Times New Roman" w:hAnsi="Times New Roman" w:cs="Times New Roman"/>
          <w:color w:val="000000"/>
          <w:sz w:val="28"/>
          <w:szCs w:val="28"/>
          <w:lang w:val="uz-Cyrl-UZ"/>
        </w:rPr>
        <w:t> ишчи кучланиши 3-4 В дан ошмайди.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Юқори вольтли стабилитронлар кенг р-n ўтишга эга бўлиши кеоак, шунинг учун улар кучсиз легирланган кремний асосида ясаладилар. Уларда кўчкисимон тешилиш содир бўлади, барқарорлаш кучланиши эса 7 В дан ортмайди. </w:t>
      </w:r>
      <w:r w:rsidRPr="00AD3D51">
        <w:rPr>
          <w:rFonts w:ascii="Times New Roman" w:eastAsia="Times New Roman" w:hAnsi="Times New Roman" w:cs="Times New Roman"/>
          <w:color w:val="000000"/>
          <w:sz w:val="28"/>
          <w:szCs w:val="28"/>
          <w:lang w:val="en-US"/>
        </w:rPr>
        <w:t>U</w:t>
      </w:r>
      <w:r w:rsidRPr="00AD3D51">
        <w:rPr>
          <w:rFonts w:ascii="Times New Roman" w:eastAsia="Times New Roman" w:hAnsi="Times New Roman" w:cs="Times New Roman"/>
          <w:color w:val="000000"/>
          <w:sz w:val="28"/>
          <w:szCs w:val="28"/>
          <w:vertAlign w:val="subscript"/>
        </w:rPr>
        <w:t>СТ</w:t>
      </w:r>
      <w:r w:rsidRPr="00AD3D51">
        <w:rPr>
          <w:rFonts w:ascii="Times New Roman" w:eastAsia="Times New Roman" w:hAnsi="Times New Roman" w:cs="Times New Roman"/>
          <w:color w:val="000000"/>
          <w:sz w:val="28"/>
          <w:szCs w:val="28"/>
          <w:lang w:val="uz-Cyrl-UZ"/>
        </w:rPr>
        <w:t> 3 дан 7 В гача бўлган оралиқда тешилишнинг иккала механизми ишлайди. Саноатда барқарорлаш кучланиши 3 дан 400 В гача бўлган стабилитронлар ишлаб чиқарилади.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Стабилитроннинг электр тешилиш соҳасидаги дифференциал қаршилиги </w:t>
      </w:r>
      <w:r w:rsidRPr="00AD3D51">
        <w:rPr>
          <w:rFonts w:ascii="Times New Roman" w:eastAsia="Times New Roman" w:hAnsi="Times New Roman" w:cs="Times New Roman"/>
          <w:color w:val="000000"/>
          <w:sz w:val="28"/>
          <w:szCs w:val="28"/>
          <w:lang w:val="en-US"/>
        </w:rPr>
        <w:t>r</w:t>
      </w:r>
      <w:r w:rsidRPr="00AD3D51">
        <w:rPr>
          <w:rFonts w:ascii="Times New Roman" w:eastAsia="Times New Roman" w:hAnsi="Times New Roman" w:cs="Times New Roman"/>
          <w:color w:val="000000"/>
          <w:sz w:val="28"/>
          <w:szCs w:val="28"/>
          <w:vertAlign w:val="subscript"/>
        </w:rPr>
        <w:t>Д</w:t>
      </w:r>
      <w:r w:rsidRPr="00AD3D51">
        <w:rPr>
          <w:rFonts w:ascii="Times New Roman" w:eastAsia="Times New Roman" w:hAnsi="Times New Roman" w:cs="Times New Roman"/>
          <w:color w:val="000000"/>
          <w:sz w:val="28"/>
          <w:szCs w:val="28"/>
          <w:lang w:val="uz-Cyrl-UZ"/>
        </w:rPr>
        <w:t> барқарорлаш даражасини характерлайди. Бу қаршилик қиймати диоддаги кичик кучланиш ўзгариши қийматининг диод токи ўзгаришига нисбати билан аниқланади (4.2 - расм). r</w:t>
      </w:r>
      <w:r w:rsidRPr="00AD3D51">
        <w:rPr>
          <w:rFonts w:ascii="Times New Roman" w:eastAsia="Times New Roman" w:hAnsi="Times New Roman" w:cs="Times New Roman"/>
          <w:color w:val="000000"/>
          <w:sz w:val="28"/>
          <w:szCs w:val="28"/>
          <w:vertAlign w:val="subscript"/>
          <w:lang w:val="uz-Cyrl-UZ"/>
        </w:rPr>
        <w:t>Д</w:t>
      </w:r>
      <w:r w:rsidRPr="00AD3D51">
        <w:rPr>
          <w:rFonts w:ascii="Times New Roman" w:eastAsia="Times New Roman" w:hAnsi="Times New Roman" w:cs="Times New Roman"/>
          <w:color w:val="000000"/>
          <w:sz w:val="28"/>
          <w:szCs w:val="28"/>
          <w:lang w:val="uz-Cyrl-UZ"/>
        </w:rPr>
        <w:t> қиймати қанча кичик бўлса, барқарорлаш шунча яхши бўлади.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494790" cy="588645"/>
            <wp:effectExtent l="0" t="0" r="0" b="0"/>
            <wp:docPr id="223" name="Рисунок 223" descr="http://library.tuit.uz/lectures/elektronika_radiotexnika/elektronika_maruza_2016.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ary.tuit.uz/lectures/elektronika_radiotexnika/elektronika_maruza_2016.files/image063.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4790" cy="588645"/>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729355" cy="2799080"/>
            <wp:effectExtent l="0" t="0" r="0" b="0"/>
            <wp:docPr id="222" name="Рисунок 222" descr="http://library.tuit.uz/lectures/elektronika_radiotexnika/elektronika_maruza_2016.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ary.tuit.uz/lectures/elektronika_radiotexnika/elektronika_maruza_2016.files/image06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9355" cy="2799080"/>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4.2 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Стабилитроннинг асосий параметри бўлиб барқарорлаш кучлани-шининг температура коэффициенти (КТК) ҳисобланади. КТК – бу температура  бир градусга ўзгарганда барқарорлаш кучланишининг нисбий ўзгариши. Кўчкисимон тешилиш кузатиладиган кичик вольтли стабили-тронлар одатда мусбат КТКга эга. КТК қиймати одатда 0,2 - 0,4 % /град дан ошмайди.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Варикап</w:t>
      </w:r>
      <w:r w:rsidRPr="00AD3D51">
        <w:rPr>
          <w:rFonts w:ascii="Times New Roman" w:eastAsia="Times New Roman" w:hAnsi="Times New Roman" w:cs="Times New Roman"/>
          <w:color w:val="000000"/>
          <w:sz w:val="28"/>
          <w:szCs w:val="28"/>
          <w:lang w:val="uz-Cyrl-UZ"/>
        </w:rPr>
        <w:t> электр ёрдамида бошқариладиган сиғим сифатида қўлланишга мўлжалланган. Варикапнинг ишлаш принципи электр ўтиш тўсиқ сиғимининг тескари кучланишга боғлиқлигига асосланган.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Варикаплар асосан тебранма контурларни частотасини электрон қайта созлашда қўлланилади. Варикапларнинг бир неча тури мавжуд. Масалан, параметрик диодлар ўта юқори частота сигналларини кучайтириш ва генерациялашда, кўпайтирувчи диодлар эса кенг частота диапазонига эга бўлган кўпайтиргичларда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Туннель диоди</w:t>
      </w:r>
      <w:r w:rsidRPr="00AD3D51">
        <w:rPr>
          <w:rFonts w:ascii="Times New Roman" w:eastAsia="Times New Roman" w:hAnsi="Times New Roman" w:cs="Times New Roman"/>
          <w:color w:val="000000"/>
          <w:sz w:val="28"/>
          <w:szCs w:val="28"/>
          <w:lang w:val="uz-Cyrl-UZ"/>
        </w:rPr>
        <w:t> деб қўзғотилган ярим ўтказгич асосида лойиҳаланган ярим ўтказгичли асбобга айтилади. Унда тескари ва унча катта бўлмаган тўғри кучланишда туннель эффекти юзага келади ва вольт – ампер характеристика манфий дифференциал қаршиликка эга бўлган соҳа мавжуд бўлади. Туннель диодлар бошқа турдаги диодлардан сезиларли фарқ қилмайди, лекин уларни ясаш учун 10</w:t>
      </w:r>
      <w:r w:rsidRPr="00AD3D51">
        <w:rPr>
          <w:rFonts w:ascii="Times New Roman" w:eastAsia="Times New Roman" w:hAnsi="Times New Roman" w:cs="Times New Roman"/>
          <w:color w:val="000000"/>
          <w:sz w:val="28"/>
          <w:szCs w:val="28"/>
          <w:vertAlign w:val="superscript"/>
          <w:lang w:val="uz-Cyrl-UZ"/>
        </w:rPr>
        <w:t>20</w:t>
      </w:r>
      <w:r w:rsidRPr="00AD3D51">
        <w:rPr>
          <w:rFonts w:ascii="Times New Roman" w:eastAsia="Times New Roman" w:hAnsi="Times New Roman" w:cs="Times New Roman"/>
          <w:color w:val="000000"/>
          <w:sz w:val="28"/>
          <w:szCs w:val="28"/>
          <w:lang w:val="uz-Cyrl-UZ"/>
        </w:rPr>
        <w:t> см</w:t>
      </w:r>
      <w:r w:rsidRPr="00AD3D51">
        <w:rPr>
          <w:rFonts w:ascii="Times New Roman" w:eastAsia="Times New Roman" w:hAnsi="Times New Roman" w:cs="Times New Roman"/>
          <w:color w:val="000000"/>
          <w:sz w:val="28"/>
          <w:szCs w:val="28"/>
          <w:vertAlign w:val="superscript"/>
          <w:lang w:val="uz-Cyrl-UZ"/>
        </w:rPr>
        <w:t>-3</w:t>
      </w:r>
      <w:r w:rsidRPr="00AD3D51">
        <w:rPr>
          <w:rFonts w:ascii="Times New Roman" w:eastAsia="Times New Roman" w:hAnsi="Times New Roman" w:cs="Times New Roman"/>
          <w:color w:val="000000"/>
          <w:sz w:val="28"/>
          <w:szCs w:val="28"/>
          <w:lang w:val="uz-Cyrl-UZ"/>
        </w:rPr>
        <w:t> киритмага эга бўлган ярим ўтказгичли материаллар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ВАХ ночизиқли бўлса, унинг ҳар бир кичик соҳаси тўғри чизиқ деб қаралади ва характеристиканинг бу нуқтасида </w:t>
      </w:r>
      <w:r>
        <w:rPr>
          <w:rFonts w:ascii="Times New Roman" w:eastAsia="Times New Roman" w:hAnsi="Times New Roman" w:cs="Times New Roman"/>
          <w:noProof/>
          <w:color w:val="000000"/>
          <w:sz w:val="28"/>
          <w:szCs w:val="28"/>
          <w:vertAlign w:val="subscript"/>
        </w:rPr>
        <w:drawing>
          <wp:inline distT="0" distB="0" distL="0" distR="0">
            <wp:extent cx="866775" cy="485140"/>
            <wp:effectExtent l="0" t="0" r="0" b="0"/>
            <wp:docPr id="221" name="Рисунок 221" descr="http://library.tuit.uz/lectures/elektronika_radiotexnika/elektronika_maruza_2016.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ary.tuit.uz/lectures/elektronika_radiotexnika/elektronika_maruza_2016.files/image065.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6775"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дифференциал қаршилик киритилади. Агар характеристика камаювчи бўлса, бу соҳада қаршилик R</w:t>
      </w:r>
      <w:r w:rsidRPr="00AD3D51">
        <w:rPr>
          <w:rFonts w:ascii="Times New Roman" w:eastAsia="Times New Roman" w:hAnsi="Times New Roman" w:cs="Times New Roman"/>
          <w:color w:val="000000"/>
          <w:sz w:val="28"/>
          <w:szCs w:val="28"/>
          <w:vertAlign w:val="subscript"/>
          <w:lang w:val="uz-Cyrl-UZ"/>
        </w:rPr>
        <w:t>i</w:t>
      </w:r>
      <w:r w:rsidRPr="00AD3D51">
        <w:rPr>
          <w:rFonts w:ascii="Times New Roman" w:eastAsia="Times New Roman" w:hAnsi="Times New Roman" w:cs="Times New Roman"/>
          <w:color w:val="000000"/>
          <w:sz w:val="28"/>
          <w:szCs w:val="28"/>
          <w:lang w:val="uz-Cyrl-UZ"/>
        </w:rPr>
        <w:t> манфий қийматга эга бўлади.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1068" w:hanging="36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Яримўтказгич диод деганда нимани тушунасиз ?</w:t>
      </w:r>
    </w:p>
    <w:p w:rsidR="00AD3D51" w:rsidRPr="00AD3D51" w:rsidRDefault="00AD3D51" w:rsidP="00AD3D51">
      <w:pPr>
        <w:spacing w:after="0" w:line="240" w:lineRule="auto"/>
        <w:ind w:left="1068" w:hanging="36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Яримўтказгич диодларни қандай гуруҳларга ажратиш мумкин ?</w:t>
      </w:r>
    </w:p>
    <w:p w:rsidR="00AD3D51" w:rsidRPr="00AD3D51" w:rsidRDefault="00AD3D51" w:rsidP="00AD3D51">
      <w:pPr>
        <w:spacing w:after="0" w:line="240" w:lineRule="auto"/>
        <w:ind w:left="1068" w:hanging="36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Яримўтказгич диод ВАХини чизинг ва тушунтиринг.</w:t>
      </w:r>
    </w:p>
    <w:p w:rsidR="00AD3D51" w:rsidRPr="00AD3D51" w:rsidRDefault="00AD3D51" w:rsidP="00AD3D51">
      <w:pPr>
        <w:spacing w:after="0" w:line="240" w:lineRule="auto"/>
        <w:ind w:left="1068" w:hanging="36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Диодни асосий параметрларини айтиб беринг.</w:t>
      </w:r>
    </w:p>
    <w:p w:rsidR="00AD3D51" w:rsidRPr="00AD3D51" w:rsidRDefault="00AD3D51" w:rsidP="00AD3D51">
      <w:pPr>
        <w:spacing w:after="0" w:line="240" w:lineRule="auto"/>
        <w:ind w:left="1068" w:hanging="36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Диодларнми қўлланиш соҳаларини айтиб беринг.</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 p-n ўтишнинг қандай тешилиш турлари мавжуд ва улар бир - биридан қандай фарқланади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 Стабилитронларда электр тешилишнинг қайси тури ишлатилади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Диодларнинг қандай турларини биласиз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Уларнинг шартли белгиланишини чизинг.</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Диод ёрдамида тўғрилаш эффекти нимадан иборат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Варикап деганда нима тушунилади ва у қаерда қўлланилади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11</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Электр занжирда стабилитрон қандай қилиб чиқиш кучланишини стабиллаштиради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12</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Тўғриловчи ва туннель диодлар ишлаш механизмидаги фарқ қилувчи хусусиятлар нимадан иборат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5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ЯРИМЎТКАЗГИЧ ДИОДЛАР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ЎЮЧда ишловчи диодлар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Фотодиодлар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Нурланувчи диодлар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Оптронлар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Кўчкили учма диод</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(КУД)</w:t>
      </w:r>
      <w:r w:rsidRPr="00AD3D51">
        <w:rPr>
          <w:rFonts w:ascii="Times New Roman" w:eastAsia="Times New Roman" w:hAnsi="Times New Roman" w:cs="Times New Roman"/>
          <w:color w:val="000000"/>
          <w:sz w:val="28"/>
          <w:szCs w:val="28"/>
          <w:lang w:val="uz-Cyrl-UZ"/>
        </w:rPr>
        <w:t> генерацияловчи диодларнинг бир кўринишини ташкил этади. Юқори частоталарда унинг ВАХида,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ўтишда кўчкили тешилиш содир бўлганда, манфий қаршиликка эга соҳа ҳосил бўлади. Агар КУД резонаторга жойлаштирилса унда частотаси 100 Гц гача бўлган сўнмас электр тебранишлар ҳосил бўлади. Ўта юқори частота (ЎЮЧ)ларга 300 МГц дан 300 ГГц гача диапазондаги тебранишлар киради ва дециметрли, сантиметрли, миллиметрли тўлқин узунликдаги тебранишларни ўз ичига олади.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Кучайтириш ёки генерациялаш режимига мос шартларни электрон асбобларнинг </w:t>
      </w:r>
      <w:r w:rsidRPr="00AD3D51">
        <w:rPr>
          <w:rFonts w:ascii="Times New Roman" w:eastAsia="Times New Roman" w:hAnsi="Times New Roman" w:cs="Times New Roman"/>
          <w:b/>
          <w:bCs/>
          <w:i/>
          <w:iCs/>
          <w:color w:val="000000"/>
          <w:sz w:val="28"/>
          <w:szCs w:val="28"/>
          <w:lang w:val="uz-Cyrl-UZ"/>
        </w:rPr>
        <w:t>манфий динамик (дифференциал) қаршилиги</w:t>
      </w:r>
      <w:r w:rsidRPr="00AD3D51">
        <w:rPr>
          <w:rFonts w:ascii="Times New Roman" w:eastAsia="Times New Roman" w:hAnsi="Times New Roman" w:cs="Times New Roman"/>
          <w:color w:val="000000"/>
          <w:sz w:val="28"/>
          <w:szCs w:val="28"/>
          <w:lang w:val="uz-Cyrl-UZ"/>
        </w:rPr>
        <w:t xml:space="preserve"> (МДҚ) билан характерлаш қабул қилинган. Электрон асбобда МДҚ нинг мавжудлиги уни энергия ютувчи сифатида эмас, балки ўзгарувчан ток энергияси манбаи </w:t>
      </w:r>
      <w:r w:rsidRPr="00AD3D51">
        <w:rPr>
          <w:rFonts w:ascii="Times New Roman" w:eastAsia="Times New Roman" w:hAnsi="Times New Roman" w:cs="Times New Roman"/>
          <w:color w:val="000000"/>
          <w:sz w:val="28"/>
          <w:szCs w:val="28"/>
          <w:lang w:val="uz-Cyrl-UZ"/>
        </w:rPr>
        <w:lastRenderedPageBreak/>
        <w:t>сифатида қараш кераклигини англатади. КУД – яримўтказгич асбоб бўлиб, унинг ишлаш принципи ЎЮЧ диапазонда заряд ташувчиларнинг кўчкисимон кўпайиши ва уларнинг электр майдон таъсирида учиб ўтиши натижасида МДҚ ҳосил бўлишига асосланади. Ҳозирги вақтда КУДлар миллиметрли тўлқин узунлигида энг катта қувватли ЎЮЧ тебранишлар ҳосил қилувчи қаттиқ жисмли манбаларнинг биридир. 10 ГГц частотада узлуксиз тебранишларнинг максимал қуввати, ФИК 40 % бўлганда, 10 Вт ларни ташкил этади.Кўчки токи шовқинлари юқори бўлгани сабабли, КУД асосидаги кучайтиргичлар шовқин коэффициенти 30-40 дБ ни ташкил этади ва КУДларнинг кучайтиргич сифатида ишлатилишини чеклайди. КУД асосидаги қувват кучайтиргичлар радиорелели ва сунъий йўлдошли алоқа тузилмаларида қўлланилади.КУД тузилмаси ва КУД асосидаги генераторнинг электр схемаси  5.1 – расмда кўрсатилган. </w:t>
      </w:r>
      <w:r w:rsidRPr="00AD3D51">
        <w:rPr>
          <w:rFonts w:ascii="Times New Roman" w:eastAsia="Times New Roman" w:hAnsi="Times New Roman" w:cs="Times New Roman"/>
          <w:i/>
          <w:iCs/>
          <w:color w:val="000000"/>
          <w:sz w:val="28"/>
          <w:szCs w:val="28"/>
          <w:lang w:val="uz-Cyrl-UZ"/>
        </w:rPr>
        <w:t>RLC </w:t>
      </w:r>
      <w:r w:rsidRPr="00AD3D51">
        <w:rPr>
          <w:rFonts w:ascii="Times New Roman" w:eastAsia="Times New Roman" w:hAnsi="Times New Roman" w:cs="Times New Roman"/>
          <w:color w:val="000000"/>
          <w:sz w:val="28"/>
          <w:szCs w:val="28"/>
          <w:lang w:val="uz-Cyrl-UZ"/>
        </w:rPr>
        <w:t>микротўл-қинли резонаторни ташкил этади. КУДда хусусий автотебранишларни ташқи резонанс контурсиз ҳам уйғотиш мумкин.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585845" cy="1685925"/>
            <wp:effectExtent l="0" t="0" r="0" b="0"/>
            <wp:docPr id="220" name="Рисунок 220" descr="http://library.tuit.uz/lectures/elektronika_radiotexnika/elektronika_maruza_2016.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ary.tuit.uz/lectures/elektronika_radiotexnika/elektronika_maruza_2016.files/image06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85845" cy="168592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5.1 –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КУД асосидаги генератор электр схемаси.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КУД параметрлари ва тескари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color w:val="000000"/>
          <w:sz w:val="28"/>
          <w:szCs w:val="28"/>
          <w:lang w:val="uz-Cyrl-UZ"/>
        </w:rPr>
        <w:t> қиймати шундай танланадики,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 - n</w:t>
      </w:r>
      <w:r w:rsidRPr="00AD3D51">
        <w:rPr>
          <w:rFonts w:ascii="Times New Roman" w:eastAsia="Times New Roman" w:hAnsi="Times New Roman" w:cs="Times New Roman"/>
          <w:color w:val="000000"/>
          <w:sz w:val="28"/>
          <w:szCs w:val="28"/>
          <w:lang w:val="uz-Cyrl-UZ"/>
        </w:rPr>
        <w:t> ўтишдаги электр майдон кучланганлиги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Л  </w:t>
      </w:r>
      <w:r w:rsidRPr="00AD3D51">
        <w:rPr>
          <w:rFonts w:ascii="Times New Roman" w:eastAsia="Times New Roman" w:hAnsi="Times New Roman" w:cs="Times New Roman"/>
          <w:color w:val="000000"/>
          <w:sz w:val="28"/>
          <w:szCs w:val="28"/>
          <w:lang w:val="uz-Cyrl-UZ"/>
        </w:rPr>
        <w:t>≈ 10</w:t>
      </w:r>
      <w:r w:rsidRPr="00AD3D51">
        <w:rPr>
          <w:rFonts w:ascii="Times New Roman" w:eastAsia="Times New Roman" w:hAnsi="Times New Roman" w:cs="Times New Roman"/>
          <w:color w:val="000000"/>
          <w:sz w:val="28"/>
          <w:szCs w:val="28"/>
          <w:vertAlign w:val="superscript"/>
          <w:lang w:val="uz-Cyrl-UZ"/>
        </w:rPr>
        <w:t>5 </w:t>
      </w:r>
      <w:r w:rsidRPr="00AD3D51">
        <w:rPr>
          <w:rFonts w:ascii="Times New Roman" w:eastAsia="Times New Roman" w:hAnsi="Times New Roman" w:cs="Times New Roman"/>
          <w:color w:val="000000"/>
          <w:sz w:val="28"/>
          <w:szCs w:val="28"/>
          <w:lang w:val="uz-Cyrl-UZ"/>
        </w:rPr>
        <w:t>В/см,</w:t>
      </w:r>
      <w:r w:rsidRPr="00AD3D51">
        <w:rPr>
          <w:rFonts w:ascii="Times New Roman" w:eastAsia="Times New Roman" w:hAnsi="Times New Roman" w:cs="Times New Roman"/>
          <w:i/>
          <w:iCs/>
          <w:color w:val="000000"/>
          <w:sz w:val="28"/>
          <w:szCs w:val="28"/>
          <w:lang w:val="uz-Cyrl-UZ"/>
        </w:rPr>
        <w:t>      i –</w:t>
      </w:r>
      <w:r w:rsidRPr="00AD3D51">
        <w:rPr>
          <w:rFonts w:ascii="Times New Roman" w:eastAsia="Times New Roman" w:hAnsi="Times New Roman" w:cs="Times New Roman"/>
          <w:color w:val="000000"/>
          <w:sz w:val="28"/>
          <w:szCs w:val="28"/>
          <w:lang w:val="uz-Cyrl-UZ"/>
        </w:rPr>
        <w:t> соҳада эса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ТЎЙ </w:t>
      </w:r>
      <w:r w:rsidRPr="00AD3D51">
        <w:rPr>
          <w:rFonts w:ascii="Times New Roman" w:eastAsia="Times New Roman" w:hAnsi="Times New Roman" w:cs="Times New Roman"/>
          <w:color w:val="000000"/>
          <w:sz w:val="28"/>
          <w:szCs w:val="28"/>
          <w:lang w:val="uz-Cyrl-UZ"/>
        </w:rPr>
        <w:t>≈ 5-10 кВ/см бўлсин.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 майдон кучланганлиги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Л</w:t>
      </w:r>
      <w:r w:rsidRPr="00AD3D51">
        <w:rPr>
          <w:rFonts w:ascii="Times New Roman" w:eastAsia="Times New Roman" w:hAnsi="Times New Roman" w:cs="Times New Roman"/>
          <w:color w:val="000000"/>
          <w:sz w:val="28"/>
          <w:szCs w:val="28"/>
          <w:lang w:val="uz-Cyrl-UZ"/>
        </w:rPr>
        <w:t> га етганда яримўтказгич кристалл панжараси атомларининг зарбдан ионлашуви бошланади. Зарбдан ионлашув натижасида заряд ташувчиларнинг кўчкисимон кўпайиши кузатилади. Электр майдон кучланганлиги </w:t>
      </w:r>
      <w:r w:rsidRPr="00AD3D51">
        <w:rPr>
          <w:rFonts w:ascii="Times New Roman" w:eastAsia="Times New Roman" w:hAnsi="Times New Roman" w:cs="Times New Roman"/>
          <w:i/>
          <w:iCs/>
          <w:color w:val="000000"/>
          <w:sz w:val="28"/>
          <w:szCs w:val="28"/>
          <w:lang w:val="uz-Cyrl-UZ"/>
        </w:rPr>
        <w:t> i –</w:t>
      </w:r>
      <w:r w:rsidRPr="00AD3D51">
        <w:rPr>
          <w:rFonts w:ascii="Times New Roman" w:eastAsia="Times New Roman" w:hAnsi="Times New Roman" w:cs="Times New Roman"/>
          <w:color w:val="000000"/>
          <w:sz w:val="28"/>
          <w:szCs w:val="28"/>
          <w:lang w:val="uz-Cyrl-UZ"/>
        </w:rPr>
        <w:t> соҳада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ТЎЙ</w:t>
      </w:r>
      <w:r w:rsidRPr="00AD3D51">
        <w:rPr>
          <w:rFonts w:ascii="Times New Roman" w:eastAsia="Times New Roman" w:hAnsi="Times New Roman" w:cs="Times New Roman"/>
          <w:color w:val="000000"/>
          <w:sz w:val="28"/>
          <w:szCs w:val="28"/>
          <w:lang w:val="uz-Cyrl-UZ"/>
        </w:rPr>
        <w:t> дан катта бўлгани сабабли заряд ташувчилар дрейф тезлиги майдон кучланганлигига боғлиқ бўлмайди ва </w:t>
      </w:r>
      <w:r w:rsidRPr="00AD3D51">
        <w:rPr>
          <w:rFonts w:ascii="Times New Roman" w:eastAsia="Times New Roman" w:hAnsi="Times New Roman" w:cs="Times New Roman"/>
          <w:i/>
          <w:iCs/>
          <w:color w:val="000000"/>
          <w:sz w:val="40"/>
          <w:szCs w:val="40"/>
          <w:lang w:val="en-US"/>
        </w:rPr>
        <w:t>υ</w:t>
      </w:r>
      <w:r w:rsidRPr="00AD3D51">
        <w:rPr>
          <w:rFonts w:ascii="Times New Roman" w:eastAsia="Times New Roman" w:hAnsi="Times New Roman" w:cs="Times New Roman"/>
          <w:i/>
          <w:iCs/>
          <w:color w:val="000000"/>
          <w:sz w:val="28"/>
          <w:szCs w:val="28"/>
          <w:vertAlign w:val="subscript"/>
          <w:lang w:val="uz-Cyrl-UZ"/>
        </w:rPr>
        <w:t>ТЎЙ </w:t>
      </w:r>
      <w:r w:rsidRPr="00AD3D51">
        <w:rPr>
          <w:rFonts w:ascii="Times New Roman" w:eastAsia="Times New Roman" w:hAnsi="Times New Roman" w:cs="Times New Roman"/>
          <w:color w:val="000000"/>
          <w:sz w:val="28"/>
          <w:szCs w:val="28"/>
          <w:lang w:val="uz-Cyrl-UZ"/>
        </w:rPr>
        <w:t>≈ 10</w:t>
      </w:r>
      <w:r w:rsidRPr="00AD3D51">
        <w:rPr>
          <w:rFonts w:ascii="Times New Roman" w:eastAsia="Times New Roman" w:hAnsi="Times New Roman" w:cs="Times New Roman"/>
          <w:color w:val="000000"/>
          <w:sz w:val="28"/>
          <w:szCs w:val="28"/>
          <w:vertAlign w:val="superscript"/>
          <w:lang w:val="uz-Cyrl-UZ"/>
        </w:rPr>
        <w:t>7</w:t>
      </w:r>
      <w:r w:rsidRPr="00AD3D51">
        <w:rPr>
          <w:rFonts w:ascii="Times New Roman" w:eastAsia="Times New Roman" w:hAnsi="Times New Roman" w:cs="Times New Roman"/>
          <w:color w:val="000000"/>
          <w:sz w:val="28"/>
          <w:szCs w:val="28"/>
          <w:lang w:val="uz-Cyrl-UZ"/>
        </w:rPr>
        <w:t> см/с ни ҳосил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 занжирларда доим мавжуд бўладиган электр токи ёки кучланиши флуктуациялари ҳисобига схемада ҳосил бўлган бирламчи тебранишлар қурилмани генерациялаш режимига ўтказади. Тебраниш контурида электр майдоннинг ўзгарувчан ташкил этувчисини белгиловчи  </w:t>
      </w:r>
      <w:r>
        <w:rPr>
          <w:rFonts w:ascii="Times New Roman" w:eastAsia="Times New Roman" w:hAnsi="Times New Roman" w:cs="Times New Roman"/>
          <w:noProof/>
          <w:color w:val="000000"/>
          <w:sz w:val="28"/>
          <w:szCs w:val="28"/>
          <w:vertAlign w:val="subscript"/>
        </w:rPr>
        <w:drawing>
          <wp:inline distT="0" distB="0" distL="0" distR="0">
            <wp:extent cx="914400" cy="238760"/>
            <wp:effectExtent l="0" t="0" r="0" b="0"/>
            <wp:docPr id="219" name="Рисунок 219" descr="http://library.tuit.uz/lectures/elektronika_radiotexnika/elektronika_maruza_2016.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ary.tuit.uz/lectures/elektronika_radiotexnika/elektronika_maruza_2016.files/image06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ўзгарувчан кучланиш ҳосил қилинади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431290" cy="278130"/>
            <wp:effectExtent l="0" t="0" r="0" b="0"/>
            <wp:docPr id="218" name="Рисунок 218" descr="http://library.tuit.uz/lectures/elektronika_radiotexnika/elektronika_maruza_2016.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ary.tuit.uz/lectures/elektronika_radiotexnika/elektronika_maruza_2016.files/image068.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1290"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5.1</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Мусбат </w:t>
      </w:r>
      <w:r w:rsidRPr="00AD3D51">
        <w:rPr>
          <w:rFonts w:ascii="Times New Roman" w:eastAsia="Times New Roman" w:hAnsi="Times New Roman" w:cs="Times New Roman"/>
          <w:i/>
          <w:iCs/>
          <w:color w:val="000000"/>
          <w:sz w:val="28"/>
          <w:szCs w:val="28"/>
        </w:rPr>
        <w:t>∆Е</w:t>
      </w:r>
      <w:r w:rsidRPr="00AD3D51">
        <w:rPr>
          <w:rFonts w:ascii="Times New Roman" w:eastAsia="Times New Roman" w:hAnsi="Times New Roman" w:cs="Times New Roman"/>
          <w:color w:val="000000"/>
          <w:sz w:val="28"/>
          <w:szCs w:val="28"/>
          <w:lang w:val="uz-Cyrl-UZ"/>
        </w:rPr>
        <w:t> ярим даврларда </w:t>
      </w:r>
      <w:r w:rsidRPr="00AD3D51">
        <w:rPr>
          <w:rFonts w:ascii="Times New Roman" w:eastAsia="Times New Roman" w:hAnsi="Times New Roman" w:cs="Times New Roman"/>
          <w:i/>
          <w:iCs/>
          <w:color w:val="000000"/>
          <w:sz w:val="28"/>
          <w:szCs w:val="28"/>
          <w:lang w:val="en-US"/>
        </w:rPr>
        <w:t>p</w:t>
      </w:r>
      <w:r w:rsidRPr="00AD3D51">
        <w:rPr>
          <w:rFonts w:ascii="Times New Roman" w:eastAsia="Times New Roman" w:hAnsi="Times New Roman" w:cs="Times New Roman"/>
          <w:i/>
          <w:iCs/>
          <w:color w:val="000000"/>
          <w:sz w:val="28"/>
          <w:szCs w:val="28"/>
          <w:vertAlign w:val="superscript"/>
        </w:rPr>
        <w:t>+</w:t>
      </w:r>
      <w:r w:rsidRPr="00AD3D51">
        <w:rPr>
          <w:rFonts w:ascii="Times New Roman" w:eastAsia="Times New Roman" w:hAnsi="Times New Roman" w:cs="Times New Roman"/>
          <w:i/>
          <w:iCs/>
          <w:color w:val="000000"/>
          <w:sz w:val="28"/>
          <w:szCs w:val="28"/>
        </w:rPr>
        <w:t>-</w:t>
      </w:r>
      <w:r w:rsidRPr="00AD3D51">
        <w:rPr>
          <w:rFonts w:ascii="Times New Roman" w:eastAsia="Times New Roman" w:hAnsi="Times New Roman" w:cs="Times New Roman"/>
          <w:i/>
          <w:iCs/>
          <w:color w:val="000000"/>
          <w:sz w:val="28"/>
          <w:szCs w:val="28"/>
          <w:lang w:val="en-US"/>
        </w:rPr>
        <w:t>n </w:t>
      </w:r>
      <w:r w:rsidRPr="00AD3D51">
        <w:rPr>
          <w:rFonts w:ascii="Times New Roman" w:eastAsia="Times New Roman" w:hAnsi="Times New Roman" w:cs="Times New Roman"/>
          <w:color w:val="000000"/>
          <w:sz w:val="28"/>
          <w:szCs w:val="28"/>
          <w:lang w:val="uz-Cyrl-UZ"/>
        </w:rPr>
        <w:t>ўтишда электрон – ковак жуфтликлар генерацияланади. </w:t>
      </w:r>
      <w:r w:rsidRPr="00AD3D51">
        <w:rPr>
          <w:rFonts w:ascii="Times New Roman" w:eastAsia="Times New Roman" w:hAnsi="Times New Roman" w:cs="Times New Roman"/>
          <w:i/>
          <w:iCs/>
          <w:color w:val="000000"/>
          <w:sz w:val="28"/>
          <w:szCs w:val="28"/>
          <w:lang w:val="uz-Cyrl-UZ"/>
        </w:rPr>
        <w:t>∆Е </w:t>
      </w:r>
      <w:r w:rsidRPr="00AD3D51">
        <w:rPr>
          <w:rFonts w:ascii="Times New Roman" w:eastAsia="Times New Roman" w:hAnsi="Times New Roman" w:cs="Times New Roman"/>
          <w:color w:val="000000"/>
          <w:sz w:val="28"/>
          <w:szCs w:val="28"/>
          <w:lang w:val="uz-Cyrl-UZ"/>
        </w:rPr>
        <w:t>ортиб бориши билан вақт бирлиги ичида ҳосил бўлаётган заррачалар сони шундай ортадики,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color w:val="000000"/>
          <w:sz w:val="28"/>
          <w:szCs w:val="28"/>
          <w:lang w:val="uz-Cyrl-UZ"/>
        </w:rPr>
        <w:t xml:space="preserve"> мусбат ярим даври охирида </w:t>
      </w:r>
      <w:r w:rsidRPr="00AD3D51">
        <w:rPr>
          <w:rFonts w:ascii="Times New Roman" w:eastAsia="Times New Roman" w:hAnsi="Times New Roman" w:cs="Times New Roman"/>
          <w:color w:val="000000"/>
          <w:sz w:val="28"/>
          <w:szCs w:val="28"/>
          <w:lang w:val="uz-Cyrl-UZ"/>
        </w:rPr>
        <w:lastRenderedPageBreak/>
        <w:t>энг кўп заряд ташувчилар ҳосил бўлади. Коваклар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ўтишдан</w:t>
      </w:r>
      <w:r w:rsidRPr="00AD3D51">
        <w:rPr>
          <w:rFonts w:ascii="Times New Roman" w:eastAsia="Times New Roman" w:hAnsi="Times New Roman" w:cs="Times New Roman"/>
          <w:i/>
          <w:iCs/>
          <w:color w:val="000000"/>
          <w:sz w:val="28"/>
          <w:szCs w:val="28"/>
          <w:lang w:val="uz-Cyrl-UZ"/>
        </w:rPr>
        <w:t> p</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соҳага силжийди, электронларнинг асосан кўп қисми </w:t>
      </w:r>
      <w:r w:rsidRPr="00AD3D51">
        <w:rPr>
          <w:rFonts w:ascii="Times New Roman" w:eastAsia="Times New Roman" w:hAnsi="Times New Roman" w:cs="Times New Roman"/>
          <w:i/>
          <w:iCs/>
          <w:color w:val="000000"/>
          <w:sz w:val="28"/>
          <w:szCs w:val="28"/>
          <w:lang w:val="uz-Cyrl-UZ"/>
        </w:rPr>
        <w:t>Q</w:t>
      </w:r>
      <w:r w:rsidRPr="00AD3D51">
        <w:rPr>
          <w:rFonts w:ascii="Times New Roman" w:eastAsia="Times New Roman" w:hAnsi="Times New Roman" w:cs="Times New Roman"/>
          <w:color w:val="000000"/>
          <w:sz w:val="28"/>
          <w:szCs w:val="28"/>
          <w:lang w:val="uz-Cyrl-UZ"/>
        </w:rPr>
        <w:t> зарядли тўплам сифатида </w:t>
      </w:r>
      <w:r w:rsidRPr="00AD3D51">
        <w:rPr>
          <w:rFonts w:ascii="Times New Roman" w:eastAsia="Times New Roman" w:hAnsi="Times New Roman" w:cs="Times New Roman"/>
          <w:i/>
          <w:iCs/>
          <w:color w:val="000000"/>
          <w:sz w:val="28"/>
          <w:szCs w:val="28"/>
          <w:lang w:val="uz-Cyrl-UZ"/>
        </w:rPr>
        <w:t>p</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ўтиш майдони ҳисобига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 қалинликка эга бўлган ва дрейф қатлами деб аталувчи </w:t>
      </w:r>
      <w:r w:rsidRPr="00AD3D51">
        <w:rPr>
          <w:rFonts w:ascii="Times New Roman" w:eastAsia="Times New Roman" w:hAnsi="Times New Roman" w:cs="Times New Roman"/>
          <w:i/>
          <w:iCs/>
          <w:color w:val="000000"/>
          <w:sz w:val="28"/>
          <w:szCs w:val="28"/>
          <w:lang w:val="uz-Cyrl-UZ"/>
        </w:rPr>
        <w:t>i –</w:t>
      </w:r>
      <w:r w:rsidRPr="00AD3D51">
        <w:rPr>
          <w:rFonts w:ascii="Times New Roman" w:eastAsia="Times New Roman" w:hAnsi="Times New Roman" w:cs="Times New Roman"/>
          <w:color w:val="000000"/>
          <w:sz w:val="28"/>
          <w:szCs w:val="28"/>
          <w:lang w:val="uz-Cyrl-UZ"/>
        </w:rPr>
        <w:t> соҳага ўтади. Дрейф қатламида электронлар ўртача </w:t>
      </w:r>
      <w:r w:rsidRPr="00AD3D51">
        <w:rPr>
          <w:rFonts w:ascii="Times New Roman" w:eastAsia="Times New Roman" w:hAnsi="Times New Roman" w:cs="Times New Roman"/>
          <w:i/>
          <w:iCs/>
          <w:color w:val="000000"/>
          <w:sz w:val="40"/>
          <w:szCs w:val="40"/>
          <w:lang w:val="en-US"/>
        </w:rPr>
        <w:t>υ</w:t>
      </w:r>
      <w:r w:rsidRPr="00AD3D51">
        <w:rPr>
          <w:rFonts w:ascii="Times New Roman" w:eastAsia="Times New Roman" w:hAnsi="Times New Roman" w:cs="Times New Roman"/>
          <w:i/>
          <w:iCs/>
          <w:color w:val="000000"/>
          <w:sz w:val="28"/>
          <w:szCs w:val="28"/>
          <w:vertAlign w:val="subscript"/>
          <w:lang w:val="uz-Cyrl-UZ"/>
        </w:rPr>
        <w:t>ТЎЙ</w:t>
      </w:r>
      <w:r w:rsidRPr="00AD3D51">
        <w:rPr>
          <w:rFonts w:ascii="Times New Roman" w:eastAsia="Times New Roman" w:hAnsi="Times New Roman" w:cs="Times New Roman"/>
          <w:color w:val="000000"/>
          <w:sz w:val="28"/>
          <w:szCs w:val="28"/>
          <w:lang w:val="uz-Cyrl-UZ"/>
        </w:rPr>
        <w:t> тезлик билан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соҳага силжийди.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 майдон тезлатувчи майдондан секинлатувчи майдонга ўтиш вақтида электронлар тўплами дрейф соҳасида харакатланишга бошлайди.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Агар дрейф қатлами узунлиги </w:t>
      </w:r>
      <w:r w:rsidRPr="00AD3D51">
        <w:rPr>
          <w:rFonts w:ascii="Times New Roman" w:eastAsia="Times New Roman" w:hAnsi="Times New Roman" w:cs="Times New Roman"/>
          <w:i/>
          <w:iCs/>
          <w:color w:val="000000"/>
          <w:sz w:val="28"/>
          <w:szCs w:val="28"/>
          <w:lang w:val="uz-Cyrl-UZ"/>
        </w:rPr>
        <w:t>L </w:t>
      </w:r>
      <w:r w:rsidRPr="00AD3D51">
        <w:rPr>
          <w:rFonts w:ascii="Times New Roman" w:eastAsia="Times New Roman" w:hAnsi="Times New Roman" w:cs="Times New Roman"/>
          <w:color w:val="000000"/>
          <w:sz w:val="28"/>
          <w:szCs w:val="28"/>
          <w:lang w:val="uz-Cyrl-UZ"/>
        </w:rPr>
        <w:t>да</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электронларнинг учиб ўтиш вақти </w:t>
      </w:r>
      <w:r w:rsidRPr="00AD3D51">
        <w:rPr>
          <w:rFonts w:ascii="Times New Roman" w:eastAsia="Times New Roman" w:hAnsi="Times New Roman" w:cs="Times New Roman"/>
          <w:i/>
          <w:iCs/>
          <w:color w:val="000000"/>
          <w:sz w:val="28"/>
          <w:szCs w:val="28"/>
        </w:rPr>
        <w:t>τ</w:t>
      </w:r>
      <w:r w:rsidRPr="00AD3D51">
        <w:rPr>
          <w:rFonts w:ascii="Times New Roman" w:eastAsia="Times New Roman" w:hAnsi="Times New Roman" w:cs="Times New Roman"/>
          <w:i/>
          <w:iCs/>
          <w:color w:val="000000"/>
          <w:sz w:val="28"/>
          <w:szCs w:val="28"/>
          <w:vertAlign w:val="subscript"/>
          <w:lang w:val="uz-Cyrl-UZ"/>
        </w:rPr>
        <w:t>ДР </w:t>
      </w:r>
      <w:r w:rsidRPr="00AD3D51">
        <w:rPr>
          <w:rFonts w:ascii="Times New Roman" w:eastAsia="Times New Roman" w:hAnsi="Times New Roman" w:cs="Times New Roman"/>
          <w:color w:val="000000"/>
          <w:sz w:val="28"/>
          <w:szCs w:val="28"/>
          <w:lang w:val="uz-Cyrl-UZ"/>
        </w:rPr>
        <w:t> тебранишлар даври ярмига яқин (</w:t>
      </w:r>
      <w:r>
        <w:rPr>
          <w:rFonts w:ascii="Times New Roman" w:eastAsia="Times New Roman" w:hAnsi="Times New Roman" w:cs="Times New Roman"/>
          <w:noProof/>
          <w:color w:val="000000"/>
          <w:sz w:val="28"/>
          <w:szCs w:val="28"/>
          <w:vertAlign w:val="subscript"/>
        </w:rPr>
        <w:drawing>
          <wp:inline distT="0" distB="0" distL="0" distR="0">
            <wp:extent cx="779145" cy="286385"/>
            <wp:effectExtent l="0" t="0" r="0" b="0"/>
            <wp:docPr id="217" name="Рисунок 217" descr="http://library.tuit.uz/lectures/elektronika_radiotexnika/elektronika_maruza_2016.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ary.tuit.uz/lectures/elektronika_radiotexnika/elektronika_maruza_2016.files/image06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9145"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қилиб олинган бўлса, электронлар тўплами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 нинг бутун узунлигида юқори частотали майдон билан тормозланади ва унга ўз энергиясини бериб боради. Кинетик энергия узатилиши электронлар тўпламининг кристалл панжара билан тўқнашувлари орасида содир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Электронлар ўзининг бир қисм энергиясини юқори частотали майдонга узатиши КУД МДҚка эга эканини ангалатади.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ЎЮЧ майдонга энергия узатишнинг мақбул шартидан </w:t>
      </w:r>
      <w:r>
        <w:rPr>
          <w:rFonts w:ascii="Times New Roman" w:eastAsia="Times New Roman" w:hAnsi="Times New Roman" w:cs="Times New Roman"/>
          <w:noProof/>
          <w:color w:val="000000"/>
          <w:sz w:val="28"/>
          <w:szCs w:val="28"/>
          <w:vertAlign w:val="subscript"/>
        </w:rPr>
        <w:drawing>
          <wp:inline distT="0" distB="0" distL="0" distR="0">
            <wp:extent cx="803275" cy="286385"/>
            <wp:effectExtent l="0" t="0" r="0" b="0"/>
            <wp:docPr id="216" name="Рисунок 216" descr="http://library.tuit.uz/lectures/elektronika_radiotexnika/elektronika_maruza_2016.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ary.tuit.uz/lectures/elektronika_radiotexnika/elektronika_maruza_2016.files/image070.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3275"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келиб чиққан ҳолда, УД ли генераторнинг ишчи частотаси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color w:val="000000"/>
          <w:sz w:val="28"/>
          <w:szCs w:val="28"/>
          <w:lang w:val="uz-Cyrl-UZ"/>
        </w:rPr>
        <w:t> ни баҳолаймиз</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256030" cy="469265"/>
            <wp:effectExtent l="0" t="0" r="0" b="0"/>
            <wp:docPr id="215" name="Рисунок 215" descr="http://library.tuit.uz/lectures/elektronika_radiotexnika/elektronika_maruza_2016.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ary.tuit.uz/lectures/elektronika_radiotexnika/elektronika_maruza_2016.files/image071.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6030" cy="4692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5.2</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en-US"/>
        </w:rPr>
        <w:t>L</w:t>
      </w:r>
      <w:r w:rsidRPr="00AD3D51">
        <w:rPr>
          <w:rFonts w:ascii="Times New Roman" w:eastAsia="Times New Roman" w:hAnsi="Times New Roman" w:cs="Times New Roman"/>
          <w:color w:val="000000"/>
          <w:sz w:val="28"/>
          <w:szCs w:val="28"/>
        </w:rPr>
        <w:t> =10 мкм </w:t>
      </w:r>
      <w:r w:rsidRPr="00AD3D51">
        <w:rPr>
          <w:rFonts w:ascii="Times New Roman" w:eastAsia="Times New Roman" w:hAnsi="Times New Roman" w:cs="Times New Roman"/>
          <w:color w:val="000000"/>
          <w:sz w:val="28"/>
          <w:szCs w:val="28"/>
          <w:lang w:val="uz-Cyrl-UZ"/>
        </w:rPr>
        <w:t>ни ташкил этганда </w:t>
      </w:r>
      <w:r w:rsidRPr="00AD3D51">
        <w:rPr>
          <w:rFonts w:ascii="Times New Roman" w:eastAsia="Times New Roman" w:hAnsi="Times New Roman" w:cs="Times New Roman"/>
          <w:i/>
          <w:iCs/>
          <w:color w:val="000000"/>
          <w:sz w:val="28"/>
          <w:szCs w:val="28"/>
          <w:lang w:val="en-US"/>
        </w:rPr>
        <w:t>f</w:t>
      </w:r>
      <w:r w:rsidRPr="00AD3D51">
        <w:rPr>
          <w:rFonts w:ascii="Times New Roman" w:eastAsia="Times New Roman" w:hAnsi="Times New Roman" w:cs="Times New Roman"/>
          <w:color w:val="000000"/>
          <w:sz w:val="28"/>
          <w:szCs w:val="28"/>
        </w:rPr>
        <w:t> =5 ГГц</w:t>
      </w:r>
      <w:r w:rsidRPr="00AD3D51">
        <w:rPr>
          <w:rFonts w:ascii="Times New Roman" w:eastAsia="Times New Roman" w:hAnsi="Times New Roman" w:cs="Times New Roman"/>
          <w:color w:val="000000"/>
          <w:sz w:val="28"/>
          <w:szCs w:val="28"/>
          <w:lang w:val="uz-Cyrl-UZ"/>
        </w:rPr>
        <w:t> бўлади. Ҳисоблаб топилган частота </w:t>
      </w:r>
      <w:r w:rsidRPr="00AD3D51">
        <w:rPr>
          <w:rFonts w:ascii="Times New Roman" w:eastAsia="Times New Roman" w:hAnsi="Times New Roman" w:cs="Times New Roman"/>
          <w:b/>
          <w:bCs/>
          <w:i/>
          <w:iCs/>
          <w:color w:val="000000"/>
          <w:sz w:val="28"/>
          <w:szCs w:val="28"/>
          <w:lang w:val="uz-Cyrl-UZ"/>
        </w:rPr>
        <w:t>учиб ўтиш частотаси</w:t>
      </w:r>
      <w:r w:rsidRPr="00AD3D51">
        <w:rPr>
          <w:rFonts w:ascii="Times New Roman" w:eastAsia="Times New Roman" w:hAnsi="Times New Roman" w:cs="Times New Roman"/>
          <w:color w:val="000000"/>
          <w:sz w:val="28"/>
          <w:szCs w:val="28"/>
          <w:lang w:val="uz-Cyrl-UZ"/>
        </w:rPr>
        <w:t>, кўрилган режим эса </w:t>
      </w:r>
      <w:r w:rsidRPr="00AD3D51">
        <w:rPr>
          <w:rFonts w:ascii="Times New Roman" w:eastAsia="Times New Roman" w:hAnsi="Times New Roman" w:cs="Times New Roman"/>
          <w:b/>
          <w:bCs/>
          <w:i/>
          <w:iCs/>
          <w:color w:val="000000"/>
          <w:sz w:val="28"/>
          <w:szCs w:val="28"/>
          <w:lang w:val="uz-Cyrl-UZ"/>
        </w:rPr>
        <w:t>учиб ўтиш режими</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Генерацияловчи диодларнинг бошқа турини Ганн диодлари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Ганн диодлари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(ГД) –</w:t>
      </w:r>
      <w:r w:rsidRPr="00AD3D51">
        <w:rPr>
          <w:rFonts w:ascii="Times New Roman" w:eastAsia="Times New Roman" w:hAnsi="Times New Roman" w:cs="Times New Roman"/>
          <w:color w:val="000000"/>
          <w:sz w:val="28"/>
          <w:szCs w:val="28"/>
          <w:lang w:val="uz-Cyrl-UZ"/>
        </w:rPr>
        <w:t> бир жинсли яримўтказгичда Ганн эффекти ҳисобига МДҚка эга  яримўтказгич асбоб. Ҳажмий резонаторга уланган ГД ЎЮЧли гармоник тебранилар генерациялашга қодир.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FF0000"/>
          <w:sz w:val="28"/>
          <w:szCs w:val="28"/>
          <w:lang w:val="uz-Cyrl-UZ"/>
        </w:rPr>
        <w:t> </w:t>
      </w:r>
      <w:r w:rsidRPr="00AD3D51">
        <w:rPr>
          <w:rFonts w:ascii="Times New Roman" w:eastAsia="Times New Roman" w:hAnsi="Times New Roman" w:cs="Times New Roman"/>
          <w:color w:val="000000"/>
          <w:sz w:val="28"/>
          <w:szCs w:val="28"/>
          <w:lang w:val="uz-Cyrl-UZ"/>
        </w:rPr>
        <w:t>Диод узунлиги </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-2</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-3</w:t>
      </w:r>
      <w:r w:rsidRPr="00AD3D51">
        <w:rPr>
          <w:rFonts w:ascii="Times New Roman" w:eastAsia="Times New Roman" w:hAnsi="Times New Roman" w:cs="Times New Roman"/>
          <w:color w:val="000000"/>
          <w:sz w:val="28"/>
          <w:szCs w:val="28"/>
        </w:rPr>
        <w:t> см</w:t>
      </w:r>
      <w:r w:rsidRPr="00AD3D51">
        <w:rPr>
          <w:rFonts w:ascii="Times New Roman" w:eastAsia="Times New Roman" w:hAnsi="Times New Roman" w:cs="Times New Roman"/>
          <w:color w:val="000000"/>
          <w:sz w:val="28"/>
          <w:szCs w:val="28"/>
          <w:lang w:val="uz-Cyrl-UZ"/>
        </w:rPr>
        <w:t>ли бир жинсли яримўтказгич пластинадан иборат. Пластинаниг қарма –қарши томонларида катод К ва анод А деб аталувчи металл контактлар ҳосил қилинади. Ганн диодларини ҳосил қилиш учун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 GaAs, InSb, InAs ва  InP каби бирикмалардан фойдаланилади. Диод тебраниш контурига уланади. Ганн диоди контактларига кучланганлиги 3∙10</w:t>
      </w:r>
      <w:r w:rsidRPr="00AD3D51">
        <w:rPr>
          <w:rFonts w:ascii="Times New Roman" w:eastAsia="Times New Roman" w:hAnsi="Times New Roman" w:cs="Times New Roman"/>
          <w:color w:val="000000"/>
          <w:sz w:val="28"/>
          <w:szCs w:val="28"/>
          <w:vertAlign w:val="superscript"/>
          <w:lang w:val="uz-Cyrl-UZ"/>
        </w:rPr>
        <w:t>3</w:t>
      </w:r>
      <w:r w:rsidRPr="00AD3D51">
        <w:rPr>
          <w:rFonts w:ascii="Times New Roman" w:eastAsia="Times New Roman" w:hAnsi="Times New Roman" w:cs="Times New Roman"/>
          <w:color w:val="000000"/>
          <w:sz w:val="28"/>
          <w:szCs w:val="28"/>
          <w:lang w:val="uz-Cyrl-UZ"/>
        </w:rPr>
        <w:t> В/смга яқин электр майдон ҳосил қилувчи доимий кучланиш берилганда унинг ҳажмида частотаси 60 ГГц гача бўлган электр тебранишлар ҳосил бўлади. Электр тебранишлар қуввати </w:t>
      </w:r>
      <w:r w:rsidRPr="00AD3D51">
        <w:rPr>
          <w:rFonts w:ascii="Times New Roman" w:eastAsia="Times New Roman" w:hAnsi="Times New Roman" w:cs="Times New Roman"/>
          <w:color w:val="000000"/>
          <w:sz w:val="28"/>
          <w:szCs w:val="28"/>
        </w:rPr>
        <w:t>10 ÷ 15 Вт</w:t>
      </w:r>
      <w:r w:rsidRPr="00AD3D51">
        <w:rPr>
          <w:rFonts w:ascii="Times New Roman" w:eastAsia="Times New Roman" w:hAnsi="Times New Roman" w:cs="Times New Roman"/>
          <w:color w:val="000000"/>
          <w:sz w:val="28"/>
          <w:szCs w:val="28"/>
          <w:lang w:val="uz-Cyrl-UZ"/>
        </w:rPr>
        <w:t> гача бўлади</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диоднинг ФИКи эса</w:t>
      </w:r>
      <w:r w:rsidRPr="00AD3D51">
        <w:rPr>
          <w:rFonts w:ascii="Times New Roman" w:eastAsia="Times New Roman" w:hAnsi="Times New Roman" w:cs="Times New Roman"/>
          <w:color w:val="000000"/>
          <w:sz w:val="28"/>
          <w:szCs w:val="28"/>
        </w:rPr>
        <w:t> 10÷12 %</w:t>
      </w:r>
      <w:r w:rsidRPr="00AD3D51">
        <w:rPr>
          <w:rFonts w:ascii="Times New Roman" w:eastAsia="Times New Roman" w:hAnsi="Times New Roman" w:cs="Times New Roman"/>
          <w:color w:val="000000"/>
          <w:sz w:val="28"/>
          <w:szCs w:val="28"/>
          <w:lang w:val="uz-Cyrl-UZ"/>
        </w:rPr>
        <w:t> ни ташкил этади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ГД асосидаги генераторнинг 10 ГГц частотадаги максимал қуввати 2 Втга яқин (ФИК </w:t>
      </w:r>
      <w:r w:rsidRPr="00AD3D51">
        <w:rPr>
          <w:rFonts w:ascii="Times New Roman" w:eastAsia="Times New Roman" w:hAnsi="Times New Roman" w:cs="Times New Roman"/>
          <w:color w:val="000000"/>
          <w:sz w:val="28"/>
          <w:szCs w:val="28"/>
        </w:rPr>
        <w:t>9÷15%</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Частота ортиши билан у </w:t>
      </w:r>
      <w:r>
        <w:rPr>
          <w:rFonts w:ascii="Times New Roman" w:eastAsia="Times New Roman" w:hAnsi="Times New Roman" w:cs="Times New Roman"/>
          <w:noProof/>
          <w:color w:val="000000"/>
          <w:sz w:val="28"/>
          <w:szCs w:val="28"/>
          <w:vertAlign w:val="subscript"/>
        </w:rPr>
        <w:drawing>
          <wp:inline distT="0" distB="0" distL="0" distR="0">
            <wp:extent cx="365760" cy="254635"/>
            <wp:effectExtent l="0" t="0" r="0" b="0"/>
            <wp:docPr id="214" name="Рисунок 214" descr="http://library.tuit.uz/lectures/elektronika_radiotexnika/elektronika_maruza_2016.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ary.tuit.uz/lectures/elektronika_radiotexnika/elektronika_maruza_2016.files/image07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қонун бўйича камайиб боради. Бундай натижалар </w:t>
      </w:r>
      <w:r w:rsidRPr="00AD3D51">
        <w:rPr>
          <w:rFonts w:ascii="Times New Roman" w:eastAsia="Times New Roman" w:hAnsi="Times New Roman" w:cs="Times New Roman"/>
          <w:b/>
          <w:bCs/>
          <w:i/>
          <w:iCs/>
          <w:color w:val="000000"/>
          <w:sz w:val="28"/>
          <w:szCs w:val="28"/>
          <w:lang w:val="uz-Cyrl-UZ"/>
        </w:rPr>
        <w:t>нобарқарор ҳажмий заряд соҳаси </w:t>
      </w:r>
      <w:r w:rsidRPr="00AD3D51">
        <w:rPr>
          <w:rFonts w:ascii="Times New Roman" w:eastAsia="Times New Roman" w:hAnsi="Times New Roman" w:cs="Times New Roman"/>
          <w:color w:val="000000"/>
          <w:sz w:val="28"/>
          <w:szCs w:val="28"/>
          <w:lang w:val="uz-Cyrl-UZ"/>
        </w:rPr>
        <w:t>режимида олинган.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ГДлари кўчма радиолокаторларда, алоқа тизимларида, шунингдек мантиқий элементлар сифатида ва бошқа қурилмаларда кенг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Бир жинсли,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 GaAs  ва  InP кристалларида Ганн эффекти асосини </w:t>
      </w:r>
      <w:r w:rsidRPr="00AD3D51">
        <w:rPr>
          <w:rFonts w:ascii="Times New Roman" w:eastAsia="Times New Roman" w:hAnsi="Times New Roman" w:cs="Times New Roman"/>
          <w:b/>
          <w:bCs/>
          <w:i/>
          <w:iCs/>
          <w:color w:val="000000"/>
          <w:sz w:val="28"/>
          <w:szCs w:val="28"/>
          <w:lang w:val="uz-Cyrl-UZ"/>
        </w:rPr>
        <w:t>воҳалараро ўтиш</w:t>
      </w:r>
      <w:r w:rsidRPr="00AD3D51">
        <w:rPr>
          <w:rFonts w:ascii="Times New Roman" w:eastAsia="Times New Roman" w:hAnsi="Times New Roman" w:cs="Times New Roman"/>
          <w:color w:val="000000"/>
          <w:sz w:val="28"/>
          <w:szCs w:val="28"/>
          <w:lang w:val="uz-Cyrl-UZ"/>
        </w:rPr>
        <w:t> деб аталувчи даврий ток импульслари ҳосил бўлишига олиб келувчи ўтиш ташкил этади. Қутбли яримўтказгичларда ўтказувчанлик зонаси энергиялар оралиғи билан бир – биридан ажратилган бир нечта минимумга ёки “воҳага” эга. Соддалаштириш учун, ўтказувчанлик зонаси бош воҳа 1 ва эквивалент воҳа 2 дан иборат деб ҳисобланади  (5.2 - расм). GaAs  учун </w:t>
      </w:r>
      <w:r w:rsidRPr="00AD3D51">
        <w:rPr>
          <w:rFonts w:ascii="Times New Roman" w:eastAsia="Times New Roman" w:hAnsi="Times New Roman" w:cs="Times New Roman"/>
          <w:i/>
          <w:iCs/>
          <w:color w:val="000000"/>
          <w:sz w:val="28"/>
          <w:szCs w:val="28"/>
          <w:lang w:val="uz-Cyrl-UZ"/>
        </w:rPr>
        <w:t>∆W</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=0,36 эВ, </w:t>
      </w:r>
      <w:r w:rsidRPr="00AD3D51">
        <w:rPr>
          <w:rFonts w:ascii="Times New Roman" w:eastAsia="Times New Roman" w:hAnsi="Times New Roman" w:cs="Times New Roman"/>
          <w:i/>
          <w:iCs/>
          <w:color w:val="000000"/>
          <w:sz w:val="28"/>
          <w:szCs w:val="28"/>
          <w:lang w:val="uz-Cyrl-UZ"/>
        </w:rPr>
        <w:t>∆W</w:t>
      </w:r>
      <w:r w:rsidRPr="00AD3D51">
        <w:rPr>
          <w:rFonts w:ascii="Times New Roman" w:eastAsia="Times New Roman" w:hAnsi="Times New Roman" w:cs="Times New Roman"/>
          <w:i/>
          <w:iCs/>
          <w:color w:val="000000"/>
          <w:sz w:val="28"/>
          <w:szCs w:val="28"/>
          <w:vertAlign w:val="subscript"/>
          <w:lang w:val="uz-Cyrl-UZ"/>
        </w:rPr>
        <w:t>g</w:t>
      </w:r>
      <w:r w:rsidRPr="00AD3D51">
        <w:rPr>
          <w:rFonts w:ascii="Times New Roman" w:eastAsia="Times New Roman" w:hAnsi="Times New Roman" w:cs="Times New Roman"/>
          <w:color w:val="000000"/>
          <w:sz w:val="28"/>
          <w:szCs w:val="28"/>
          <w:lang w:val="uz-Cyrl-UZ"/>
        </w:rPr>
        <w:t>=1,43 эВ.</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180715" cy="2822575"/>
            <wp:effectExtent l="0" t="0" r="0" b="0"/>
            <wp:docPr id="213" name="Рисунок 213" descr="http://library.tuit.uz/lectures/elektronika_radiotexnika/elektronika_maruza_2016.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ary.tuit.uz/lectures/elektronika_radiotexnika/elektronika_maruza_2016.files/image07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0715" cy="282257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5.2 - расм. Ганн эффектини тушунтирувчи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энергетик диаграмма.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Электронлар (коваклар) эффектив массаси материал турига, кристалл тузилишига ҳамда заряд ташувчилар энергиясига боғлиқ, чунки кристалл панжара хусусий электр майдони тезланишига ушбу заррачалар таъсир этади. GaAs кристалида электронларнинг юқори – 2 воҳадаги эффектив массаси </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i/>
          <w:iCs/>
          <w:color w:val="000000"/>
          <w:sz w:val="28"/>
          <w:szCs w:val="28"/>
          <w:vertAlign w:val="subscript"/>
          <w:lang w:val="uz-Cyrl-UZ"/>
        </w:rPr>
        <w:t>ЭФ2</w:t>
      </w:r>
      <w:r w:rsidRPr="00AD3D51">
        <w:rPr>
          <w:rFonts w:ascii="Times New Roman" w:eastAsia="Times New Roman" w:hAnsi="Times New Roman" w:cs="Times New Roman"/>
          <w:color w:val="000000"/>
          <w:sz w:val="28"/>
          <w:szCs w:val="28"/>
          <w:lang w:val="uz-Cyrl-UZ"/>
        </w:rPr>
        <w:t>=1,2</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color w:val="000000"/>
          <w:sz w:val="28"/>
          <w:szCs w:val="28"/>
          <w:lang w:val="uz-Cyrl-UZ"/>
        </w:rPr>
        <w:t>, пастки воҳа 1 дагиси эса </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i/>
          <w:iCs/>
          <w:color w:val="000000"/>
          <w:sz w:val="28"/>
          <w:szCs w:val="28"/>
          <w:vertAlign w:val="subscript"/>
          <w:lang w:val="uz-Cyrl-UZ"/>
        </w:rPr>
        <w:t>ЭФ1</w:t>
      </w:r>
      <w:r w:rsidRPr="00AD3D51">
        <w:rPr>
          <w:rFonts w:ascii="Times New Roman" w:eastAsia="Times New Roman" w:hAnsi="Times New Roman" w:cs="Times New Roman"/>
          <w:color w:val="000000"/>
          <w:sz w:val="28"/>
          <w:szCs w:val="28"/>
          <w:lang w:val="uz-Cyrl-UZ"/>
        </w:rPr>
        <w:t>=0,07</w:t>
      </w:r>
      <w:r w:rsidRPr="00AD3D51">
        <w:rPr>
          <w:rFonts w:ascii="Times New Roman" w:eastAsia="Times New Roman" w:hAnsi="Times New Roman" w:cs="Times New Roman"/>
          <w:i/>
          <w:iCs/>
          <w:color w:val="000000"/>
          <w:sz w:val="28"/>
          <w:szCs w:val="28"/>
          <w:lang w:val="uz-Cyrl-UZ"/>
        </w:rPr>
        <w:t>m </w:t>
      </w:r>
      <w:r w:rsidRPr="00AD3D51">
        <w:rPr>
          <w:rFonts w:ascii="Times New Roman" w:eastAsia="Times New Roman" w:hAnsi="Times New Roman" w:cs="Times New Roman"/>
          <w:color w:val="000000"/>
          <w:sz w:val="28"/>
          <w:szCs w:val="28"/>
          <w:lang w:val="uz-Cyrl-UZ"/>
        </w:rPr>
        <w:t>ни ташкил этади, бу ерда </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color w:val="000000"/>
          <w:sz w:val="28"/>
          <w:szCs w:val="28"/>
          <w:lang w:val="uz-Cyrl-UZ"/>
        </w:rPr>
        <w:t> – вакуумдаги эркин электроннинг массаси. Иккинчи томондан, электронлар эффектив массаси ортгани сайин уларнинг ҳаракатчанлиги </w:t>
      </w:r>
      <w:r>
        <w:rPr>
          <w:rFonts w:ascii="Times New Roman" w:eastAsia="Times New Roman" w:hAnsi="Times New Roman" w:cs="Times New Roman"/>
          <w:noProof/>
          <w:color w:val="000000"/>
          <w:sz w:val="28"/>
          <w:szCs w:val="28"/>
          <w:vertAlign w:val="subscript"/>
        </w:rPr>
        <w:drawing>
          <wp:inline distT="0" distB="0" distL="0" distR="0">
            <wp:extent cx="1487170" cy="286385"/>
            <wp:effectExtent l="0" t="0" r="0" b="0"/>
            <wp:docPr id="212" name="Рисунок 212" descr="http://library.tuit.uz/lectures/elektronika_radiotexnika/elektronika_maruza_2016.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ary.tuit.uz/lectures/elektronika_radiotexnika/elektronika_maruza_2016.files/image07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717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қонунга биноан камаяди, бу ерда</w:t>
      </w:r>
      <w:r w:rsidRPr="00AD3D51">
        <w:rPr>
          <w:rFonts w:ascii="Times New Roman" w:eastAsia="Times New Roman" w:hAnsi="Times New Roman" w:cs="Times New Roman"/>
          <w:i/>
          <w:iCs/>
          <w:color w:val="000000"/>
          <w:sz w:val="28"/>
          <w:szCs w:val="28"/>
          <w:lang w:val="uz-Cyrl-UZ"/>
        </w:rPr>
        <w:t> Т</w:t>
      </w:r>
      <w:r w:rsidRPr="00AD3D51">
        <w:rPr>
          <w:rFonts w:ascii="Times New Roman" w:eastAsia="Times New Roman" w:hAnsi="Times New Roman" w:cs="Times New Roman"/>
          <w:color w:val="000000"/>
          <w:sz w:val="28"/>
          <w:szCs w:val="28"/>
          <w:lang w:val="uz-Cyrl-UZ"/>
        </w:rPr>
        <w:t> – кристаллнинг абсолют температураси. Шунинг учун юқори воҳа “оғир” электроларининг ҳаракатчанлиги </w:t>
      </w:r>
      <w:r>
        <w:rPr>
          <w:rFonts w:ascii="Times New Roman" w:eastAsia="Times New Roman" w:hAnsi="Times New Roman" w:cs="Times New Roman"/>
          <w:noProof/>
          <w:color w:val="000000"/>
          <w:sz w:val="28"/>
          <w:szCs w:val="28"/>
          <w:vertAlign w:val="subscript"/>
        </w:rPr>
        <w:drawing>
          <wp:inline distT="0" distB="0" distL="0" distR="0">
            <wp:extent cx="389890" cy="238760"/>
            <wp:effectExtent l="0" t="0" r="0" b="0"/>
            <wp:docPr id="211" name="Рисунок 211" descr="http://library.tuit.uz/lectures/elektronika_radiotexnika/elektronika_maruza_2016.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ary.tuit.uz/lectures/elektronika_radiotexnika/elektronika_maruza_2016.files/image07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100 см</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/[В∙с], пастки воҳа “енгил” электронларининг ҳаракатчанлиги эса </w:t>
      </w:r>
      <w:r>
        <w:rPr>
          <w:rFonts w:ascii="Times New Roman" w:eastAsia="Times New Roman" w:hAnsi="Times New Roman" w:cs="Times New Roman"/>
          <w:noProof/>
          <w:color w:val="000000"/>
          <w:sz w:val="28"/>
          <w:szCs w:val="28"/>
          <w:vertAlign w:val="subscript"/>
        </w:rPr>
        <w:drawing>
          <wp:inline distT="0" distB="0" distL="0" distR="0">
            <wp:extent cx="381635" cy="238760"/>
            <wp:effectExtent l="0" t="0" r="0" b="0"/>
            <wp:docPr id="210" name="Рисунок 210" descr="http://library.tuit.uz/lectures/elektronika_radiotexnika/elektronika_maruza_2016.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ary.tuit.uz/lectures/elektronika_radiotexnika/elektronika_maruza_2016.files/image07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63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5000 см</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/[В∙с] ни ташкил этади. Шундай қилиб, берилган температурада ўтказувчанлик зонасида бир вақтнинг ўзида “енгил” ва “оғир” электронлар мавжуд. Больцман тақсимотига (1.5</w:t>
      </w:r>
      <w:r w:rsidRPr="00AD3D51">
        <w:rPr>
          <w:rFonts w:ascii="Times New Roman" w:eastAsia="Times New Roman" w:hAnsi="Times New Roman" w:cs="Times New Roman"/>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формулага қаранг) мувофиқ хона температурасида электронларнинг кўп қисми пастки воҳада тўпланади. Агар диодга катта бўлмаган потенциаллар фарқи берилса, унда электронларни тезлатувчи майдон ҳосил бўлади (5.3 – расмда 1-2 соҳа).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Электронлар </w:t>
      </w:r>
      <w:r>
        <w:rPr>
          <w:rFonts w:ascii="Times New Roman" w:eastAsia="Times New Roman" w:hAnsi="Times New Roman" w:cs="Times New Roman"/>
          <w:noProof/>
          <w:color w:val="000000"/>
          <w:sz w:val="28"/>
          <w:szCs w:val="28"/>
          <w:vertAlign w:val="subscript"/>
        </w:rPr>
        <w:drawing>
          <wp:inline distT="0" distB="0" distL="0" distR="0">
            <wp:extent cx="810895" cy="254635"/>
            <wp:effectExtent l="0" t="0" r="0" b="0"/>
            <wp:docPr id="209" name="Рисунок 209" descr="http://library.tuit.uz/lectures/elektronika_radiotexnika/elektronika_maruza_2016.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ary.tuit.uz/lectures/elektronika_radiotexnika/elektronika_maruza_2016.files/image077.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0895"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тезликка эришадилар ва диодда </w:t>
      </w:r>
      <w:r>
        <w:rPr>
          <w:rFonts w:ascii="Times New Roman" w:eastAsia="Times New Roman" w:hAnsi="Times New Roman" w:cs="Times New Roman"/>
          <w:noProof/>
          <w:color w:val="000000"/>
          <w:sz w:val="28"/>
          <w:szCs w:val="28"/>
          <w:vertAlign w:val="subscript"/>
        </w:rPr>
        <w:drawing>
          <wp:inline distT="0" distB="0" distL="0" distR="0">
            <wp:extent cx="2115185" cy="278130"/>
            <wp:effectExtent l="0" t="0" r="0" b="0"/>
            <wp:docPr id="208" name="Рисунок 208" descr="http://library.tuit.uz/lectures/elektronika_radiotexnika/elektronika_maruza_2016.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ary.tuit.uz/lectures/elektronika_radiotexnika/elektronika_maruza_2016.files/image078.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1518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ток ҳосил бўлади. Ток ҳосил бўлишида юқори воҳа электронларининг улуши, улар концентрацияси кичик бўлгани сабабли, ҳозирча жуда кичик.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697605" cy="2544445"/>
            <wp:effectExtent l="0" t="0" r="0" b="0"/>
            <wp:docPr id="207" name="Рисунок 207" descr="http://library.tuit.uz/lectures/elektronika_radiotexnika/elektronika_maruza_2016.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ary.tuit.uz/lectures/elektronika_radiotexnika/elektronika_maruza_2016.files/image07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97605" cy="254444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5.3- расм.  Дрейф тезликнинг электр майдон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кучланганлигига боғлиқлиги.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Яримўтказгичга берилган электр майдон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color w:val="000000"/>
          <w:sz w:val="28"/>
          <w:szCs w:val="28"/>
          <w:lang w:val="uz-Cyrl-UZ"/>
        </w:rPr>
        <w:t> ортиши билан кристалл температураси ортади, шу билан бир қаторда электронларнинг ўртача энергияси ҳам ортади.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БЎС</w:t>
      </w:r>
      <w:r w:rsidRPr="00AD3D51">
        <w:rPr>
          <w:rFonts w:ascii="Times New Roman" w:eastAsia="Times New Roman" w:hAnsi="Times New Roman" w:cs="Times New Roman"/>
          <w:color w:val="000000"/>
          <w:sz w:val="28"/>
          <w:szCs w:val="28"/>
          <w:lang w:val="uz-Cyrl-UZ"/>
        </w:rPr>
        <w:t> ≈ 3,2 кВ/см га етганда GaAs кристали электронлари </w:t>
      </w:r>
      <w:r w:rsidRPr="00AD3D51">
        <w:rPr>
          <w:rFonts w:ascii="Times New Roman" w:eastAsia="Times New Roman" w:hAnsi="Times New Roman" w:cs="Times New Roman"/>
          <w:i/>
          <w:iCs/>
          <w:color w:val="000000"/>
          <w:sz w:val="28"/>
          <w:szCs w:val="28"/>
          <w:lang w:val="uz-Cyrl-UZ"/>
        </w:rPr>
        <w:t>∆W</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 потенциал тўсиқни енгиб ўтиш учун етарли энергия оладилар. Натижада пастки воҳа электронлардан бўшаб, юқоридагиси эса – тўлади. Бу жараён </w:t>
      </w:r>
      <w:r w:rsidRPr="00AD3D51">
        <w:rPr>
          <w:rFonts w:ascii="Times New Roman" w:eastAsia="Times New Roman" w:hAnsi="Times New Roman" w:cs="Times New Roman"/>
          <w:b/>
          <w:bCs/>
          <w:i/>
          <w:iCs/>
          <w:color w:val="000000"/>
          <w:sz w:val="28"/>
          <w:szCs w:val="28"/>
          <w:lang w:val="uz-Cyrl-UZ"/>
        </w:rPr>
        <w:t>воҳалараро ўтиш</w:t>
      </w:r>
      <w:r w:rsidRPr="00AD3D51">
        <w:rPr>
          <w:rFonts w:ascii="Times New Roman" w:eastAsia="Times New Roman" w:hAnsi="Times New Roman" w:cs="Times New Roman"/>
          <w:color w:val="000000"/>
          <w:sz w:val="28"/>
          <w:szCs w:val="28"/>
          <w:lang w:val="uz-Cyrl-UZ"/>
        </w:rPr>
        <w:t> деб аталади.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БЎС</w:t>
      </w:r>
      <w:r w:rsidRPr="00AD3D51">
        <w:rPr>
          <w:rFonts w:ascii="Times New Roman" w:eastAsia="Times New Roman" w:hAnsi="Times New Roman" w:cs="Times New Roman"/>
          <w:color w:val="000000"/>
          <w:sz w:val="28"/>
          <w:szCs w:val="28"/>
          <w:lang w:val="uz-Cyrl-UZ"/>
        </w:rPr>
        <w:t> бўлган майдон таъсирида (5.3 – расм, 2-3 соҳа) электронларнинг асосий қисми пастки воҳадан юқори воҳага ўтади. Ушбу ўтиш натижасида электронларнинг дрейф тезлиги </w:t>
      </w:r>
      <w:r>
        <w:rPr>
          <w:rFonts w:ascii="Times New Roman" w:eastAsia="Times New Roman" w:hAnsi="Times New Roman" w:cs="Times New Roman"/>
          <w:noProof/>
          <w:color w:val="000000"/>
          <w:sz w:val="28"/>
          <w:szCs w:val="28"/>
          <w:vertAlign w:val="subscript"/>
        </w:rPr>
        <w:drawing>
          <wp:inline distT="0" distB="0" distL="0" distR="0">
            <wp:extent cx="755650" cy="238760"/>
            <wp:effectExtent l="0" t="0" r="0" b="0"/>
            <wp:docPr id="206" name="Рисунок 206" descr="http://library.tuit.uz/lectures/elektronika_radiotexnika/elektronika_maruza_2016.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ary.tuit.uz/lectures/elektronika_radiotexnika/elektronika_maruza_2016.files/image080.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5650"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га тенг бўлиб қолади ва илгаригига қараганда камаяди, ҳосил бўлаётган ток зичлиги ҳам камаяди. Электр майдон диодга берилган кучланишга пропорционал, диоддаги ток эса электронларнинг дрейф тезлигига пропорционал бўлгани сабабли 5.3 – расмда келтирилган эгри чизиқни диод ВАХи сифатида қараш мумкин. Эгри чизиқнинг пастга қараб кетган соҳасида, диод МДҚка эга. МДҚ мавжудлиги, диодга пассив занжир, масалан, резонатор улаб, тебранишлар генерацияловчи ёки кучайтирувчи сифатида фойдаланиш имконини очади. Майдон кучланганлиги яна ҳам орттириб бориши билан дрейф тезлик тўйинади (</w:t>
      </w:r>
      <w:r>
        <w:rPr>
          <w:rFonts w:ascii="Times New Roman" w:eastAsia="Times New Roman" w:hAnsi="Times New Roman" w:cs="Times New Roman"/>
          <w:noProof/>
          <w:color w:val="000000"/>
          <w:sz w:val="28"/>
          <w:szCs w:val="28"/>
          <w:vertAlign w:val="subscript"/>
        </w:rPr>
        <w:drawing>
          <wp:inline distT="0" distB="0" distL="0" distR="0">
            <wp:extent cx="492760" cy="230505"/>
            <wp:effectExtent l="0" t="0" r="0" b="0"/>
            <wp:docPr id="205" name="Рисунок 205" descr="http://library.tuit.uz/lectures/elektronika_radiotexnika/elektronika_maruza_2016.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ary.tuit.uz/lectures/elektronika_radiotexnika/elektronika_maruza_2016.files/image081.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7 </w:t>
      </w:r>
      <w:r w:rsidRPr="00AD3D51">
        <w:rPr>
          <w:rFonts w:ascii="Times New Roman" w:eastAsia="Times New Roman" w:hAnsi="Times New Roman" w:cs="Times New Roman"/>
          <w:color w:val="000000"/>
          <w:sz w:val="28"/>
          <w:szCs w:val="28"/>
          <w:lang w:val="uz-Cyrl-UZ"/>
        </w:rPr>
        <w:t>см/с) (5.3 - расмда 3-4 соҳа). Статик режимда бундай характеристика кузатилмайди. Диоднинг воҳалараро ўтишлар содир бўлаётган маълум тор соҳасидагина электр майдон  кучланганлигининг бўсағавий қийматига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БЎС</w:t>
      </w:r>
      <w:r w:rsidRPr="00AD3D51">
        <w:rPr>
          <w:rFonts w:ascii="Times New Roman" w:eastAsia="Times New Roman" w:hAnsi="Times New Roman" w:cs="Times New Roman"/>
          <w:color w:val="000000"/>
          <w:sz w:val="28"/>
          <w:szCs w:val="28"/>
          <w:lang w:val="uz-Cyrl-UZ"/>
        </w:rPr>
        <w:t> эришилади. Ушбу соҳа </w:t>
      </w:r>
      <w:r w:rsidRPr="00AD3D51">
        <w:rPr>
          <w:rFonts w:ascii="Times New Roman" w:eastAsia="Times New Roman" w:hAnsi="Times New Roman" w:cs="Times New Roman"/>
          <w:b/>
          <w:bCs/>
          <w:i/>
          <w:iCs/>
          <w:color w:val="000000"/>
          <w:sz w:val="28"/>
          <w:szCs w:val="28"/>
          <w:lang w:val="uz-Cyrl-UZ"/>
        </w:rPr>
        <w:t>ҳажмий электр нобарқарорлик соҳаси </w:t>
      </w:r>
      <w:r w:rsidRPr="00AD3D51">
        <w:rPr>
          <w:rFonts w:ascii="Times New Roman" w:eastAsia="Times New Roman" w:hAnsi="Times New Roman" w:cs="Times New Roman"/>
          <w:color w:val="000000"/>
          <w:sz w:val="28"/>
          <w:szCs w:val="28"/>
          <w:lang w:val="uz-Cyrl-UZ"/>
        </w:rPr>
        <w:t>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Яримўтказгич материал ҳажмида ҳар доим киритмалар концентрацияси кичик бўлган соҳа мавжуд бўлади. Ушбу </w:t>
      </w:r>
      <w:r>
        <w:rPr>
          <w:rFonts w:ascii="Times New Roman" w:eastAsia="Times New Roman" w:hAnsi="Times New Roman" w:cs="Times New Roman"/>
          <w:noProof/>
          <w:color w:val="000000"/>
          <w:sz w:val="28"/>
          <w:szCs w:val="28"/>
          <w:vertAlign w:val="subscript"/>
        </w:rPr>
        <w:drawing>
          <wp:inline distT="0" distB="0" distL="0" distR="0">
            <wp:extent cx="207010" cy="246380"/>
            <wp:effectExtent l="0" t="0" r="0" b="0"/>
            <wp:docPr id="204" name="Рисунок 204" descr="http://library.tuit.uz/lectures/elektronika_radiotexnika/elektronika_maruza_2016.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ary.tuit.uz/lectures/elektronika_radiotexnika/elektronika_maruza_2016.files/image08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010"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соҳанинг қаршилиги атрофидаги бошқа соҳалар қаршилигига нисбатан юқорироқ бўлгани сабабли ундаги электр майдон кучланганлиги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БЎС</w:t>
      </w:r>
      <w:r w:rsidRPr="00AD3D51">
        <w:rPr>
          <w:rFonts w:ascii="Times New Roman" w:eastAsia="Times New Roman" w:hAnsi="Times New Roman" w:cs="Times New Roman"/>
          <w:color w:val="000000"/>
          <w:sz w:val="28"/>
          <w:szCs w:val="28"/>
          <w:lang w:val="uz-Cyrl-UZ"/>
        </w:rPr>
        <w:t> га етади (5.4, а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tbl>
      <w:tblPr>
        <w:tblW w:w="0" w:type="auto"/>
        <w:jc w:val="center"/>
        <w:tblCellMar>
          <w:left w:w="0" w:type="dxa"/>
          <w:right w:w="0" w:type="dxa"/>
        </w:tblCellMar>
        <w:tblLook w:val="04A0" w:firstRow="1" w:lastRow="0" w:firstColumn="1" w:lastColumn="0" w:noHBand="0" w:noVBand="1"/>
      </w:tblPr>
      <w:tblGrid>
        <w:gridCol w:w="4999"/>
        <w:gridCol w:w="4572"/>
      </w:tblGrid>
      <w:tr w:rsidR="00AD3D51" w:rsidRPr="00AD3D51" w:rsidTr="00AD3D51">
        <w:trPr>
          <w:jc w:val="center"/>
        </w:trPr>
        <w:tc>
          <w:tcPr>
            <w:tcW w:w="492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3037205" cy="1630045"/>
                  <wp:effectExtent l="0" t="0" r="0" b="0"/>
                  <wp:docPr id="203" name="Рисунок 203" descr="http://library.tuit.uz/lectures/elektronika_radiotexnika/elektronika_maruza_2016.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rary.tuit.uz/lectures/elektronika_radiotexnika/elektronika_maruza_2016.files/image08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7205" cy="163004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а)</w:t>
            </w:r>
            <w:r w:rsidRPr="00AD3D51">
              <w:rPr>
                <w:rFonts w:ascii="Times New Roman" w:eastAsia="Times New Roman" w:hAnsi="Times New Roman" w:cs="Times New Roman"/>
                <w:sz w:val="28"/>
                <w:szCs w:val="28"/>
                <w:lang w:val="uz-Cyrl-UZ"/>
              </w:rPr>
              <w:t> ГД тузилмаси</w:t>
            </w:r>
          </w:p>
        </w:tc>
        <w:tc>
          <w:tcPr>
            <w:tcW w:w="4643" w:type="dxa"/>
            <w:vMerge w:val="restart"/>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lang w:val="uz-Cyrl-UZ"/>
              </w:rPr>
            </w:pPr>
            <w:r w:rsidRPr="00AD3D51">
              <w:rPr>
                <w:rFonts w:ascii="Times New Roman" w:eastAsia="Times New Roman" w:hAnsi="Times New Roman" w:cs="Times New Roman"/>
                <w:sz w:val="28"/>
                <w:szCs w:val="28"/>
                <w:lang w:val="uz-Cyrl-UZ"/>
              </w:rPr>
              <w:t>Натижада </w:t>
            </w:r>
            <w:r>
              <w:rPr>
                <w:rFonts w:ascii="Times New Roman" w:eastAsia="Times New Roman" w:hAnsi="Times New Roman" w:cs="Times New Roman"/>
                <w:noProof/>
                <w:sz w:val="28"/>
                <w:szCs w:val="28"/>
                <w:vertAlign w:val="subscript"/>
              </w:rPr>
              <w:drawing>
                <wp:inline distT="0" distB="0" distL="0" distR="0">
                  <wp:extent cx="207010" cy="246380"/>
                  <wp:effectExtent l="0" t="0" r="0" b="0"/>
                  <wp:docPr id="202" name="Рисунок 202" descr="http://library.tuit.uz/lectures/elektronika_radiotexnika/elektronika_maruza_2016.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ibrary.tuit.uz/lectures/elektronika_radiotexnika/elektronika_maruza_2016.files/image08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010" cy="246380"/>
                          </a:xfrm>
                          <a:prstGeom prst="rect">
                            <a:avLst/>
                          </a:prstGeom>
                          <a:noFill/>
                          <a:ln>
                            <a:noFill/>
                          </a:ln>
                        </pic:spPr>
                      </pic:pic>
                    </a:graphicData>
                  </a:graphic>
                </wp:inline>
              </w:drawing>
            </w:r>
            <w:r w:rsidRPr="00AD3D51">
              <w:rPr>
                <w:rFonts w:ascii="Times New Roman" w:eastAsia="Times New Roman" w:hAnsi="Times New Roman" w:cs="Times New Roman"/>
                <w:sz w:val="28"/>
                <w:szCs w:val="28"/>
                <w:lang w:val="uz-Cyrl-UZ"/>
              </w:rPr>
              <w:t> соҳада заряд ташувчи-ларнинг пастки нимзонадан юқори-даги нимзонага ўтиши бошланади. </w:t>
            </w:r>
            <w:r>
              <w:rPr>
                <w:rFonts w:ascii="Times New Roman" w:eastAsia="Times New Roman" w:hAnsi="Times New Roman" w:cs="Times New Roman"/>
                <w:noProof/>
                <w:sz w:val="28"/>
                <w:szCs w:val="28"/>
                <w:vertAlign w:val="subscript"/>
              </w:rPr>
              <w:drawing>
                <wp:inline distT="0" distB="0" distL="0" distR="0">
                  <wp:extent cx="207010" cy="246380"/>
                  <wp:effectExtent l="0" t="0" r="0" b="0"/>
                  <wp:docPr id="201" name="Рисунок 201" descr="http://library.tuit.uz/lectures/elektronika_radiotexnika/elektronika_maruza_2016.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ibrary.tuit.uz/lectures/elektronika_radiotexnika/elektronika_maruza_2016.files/image08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010" cy="246380"/>
                          </a:xfrm>
                          <a:prstGeom prst="rect">
                            <a:avLst/>
                          </a:prstGeom>
                          <a:noFill/>
                          <a:ln>
                            <a:noFill/>
                          </a:ln>
                        </pic:spPr>
                      </pic:pic>
                    </a:graphicData>
                  </a:graphic>
                </wp:inline>
              </w:drawing>
            </w:r>
            <w:r w:rsidRPr="00AD3D51">
              <w:rPr>
                <w:rFonts w:ascii="Times New Roman" w:eastAsia="Times New Roman" w:hAnsi="Times New Roman" w:cs="Times New Roman"/>
                <w:sz w:val="28"/>
                <w:szCs w:val="28"/>
                <w:lang w:val="uz-Cyrl-UZ"/>
              </w:rPr>
              <w:t>соҳадаги электронларнинг дрейф тезлиги кичикроқ бўлгани сабабли улар соҳадан ташқаридаги электрон-лардан орқада қоладилар. Натижада кузатилаётган тор соҳада </w:t>
            </w:r>
            <w:r w:rsidRPr="00AD3D51">
              <w:rPr>
                <w:rFonts w:ascii="Times New Roman" w:eastAsia="Times New Roman" w:hAnsi="Times New Roman" w:cs="Times New Roman"/>
                <w:b/>
                <w:bCs/>
                <w:i/>
                <w:iCs/>
                <w:sz w:val="28"/>
                <w:szCs w:val="28"/>
                <w:lang w:val="uz-Cyrl-UZ"/>
              </w:rPr>
              <w:t>электр домен</w:t>
            </w:r>
            <w:r w:rsidRPr="00AD3D51">
              <w:rPr>
                <w:rFonts w:ascii="Times New Roman" w:eastAsia="Times New Roman" w:hAnsi="Times New Roman" w:cs="Times New Roman"/>
                <w:sz w:val="28"/>
                <w:szCs w:val="28"/>
                <w:lang w:val="uz-Cyrl-UZ"/>
              </w:rPr>
              <w:t> деб аталувчи қўш электр заряд соҳаси вужудга келади. До-меннинг чап томонида суст ҳара-катланувчи электронлар, ўнг томон-да эса, зарядлари тез ҳаракат-ланувчи электронлар билан компен-сацияланмаган, мусбат ионлар тўп-ланади. Домен ҳосил қилган майдон бирламчи майдонга қўшилади ва янги электронларни юқори нимзо-нага ўтишини таъминлайди. Домен-даги ва ундан ташқаридаги элек-тронлар тезликлари тенглашмагунга қадар домен заряди узлуксиз ортиб боради.</w:t>
            </w:r>
          </w:p>
        </w:tc>
      </w:tr>
      <w:tr w:rsidR="00AD3D51" w:rsidRPr="00AD3D51" w:rsidTr="00AD3D51">
        <w:trPr>
          <w:jc w:val="center"/>
        </w:trPr>
        <w:tc>
          <w:tcPr>
            <w:tcW w:w="492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3029585" cy="1216660"/>
                  <wp:effectExtent l="0" t="0" r="0" b="0"/>
                  <wp:docPr id="200" name="Рисунок 200" descr="http://library.tuit.uz/lectures/elektronika_radiotexnika/elektronika_maruza_2016.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ibrary.tuit.uz/lectures/elektronika_radiotexnika/elektronika_maruza_2016.files/image08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29585" cy="121666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б)</w:t>
            </w:r>
            <w:r w:rsidRPr="00AD3D51">
              <w:rPr>
                <w:rFonts w:ascii="Times New Roman" w:eastAsia="Times New Roman" w:hAnsi="Times New Roman" w:cs="Times New Roman"/>
                <w:sz w:val="28"/>
                <w:szCs w:val="28"/>
                <w:lang w:val="uz-Cyrl-UZ"/>
              </w:rPr>
              <w:t> электр майдон кучланганлиги</w:t>
            </w:r>
          </w:p>
        </w:tc>
        <w:tc>
          <w:tcPr>
            <w:tcW w:w="0" w:type="auto"/>
            <w:vMerge/>
            <w:vAlign w:val="center"/>
            <w:hideMark/>
          </w:tcPr>
          <w:p w:rsidR="00AD3D51" w:rsidRPr="00AD3D51" w:rsidRDefault="00AD3D51" w:rsidP="00AD3D51">
            <w:pPr>
              <w:spacing w:after="0" w:line="240" w:lineRule="auto"/>
              <w:rPr>
                <w:rFonts w:ascii="Times New Roman" w:eastAsia="Times New Roman" w:hAnsi="Times New Roman" w:cs="Times New Roman"/>
                <w:sz w:val="24"/>
                <w:szCs w:val="24"/>
              </w:rPr>
            </w:pPr>
          </w:p>
        </w:tc>
      </w:tr>
      <w:tr w:rsidR="00AD3D51" w:rsidRPr="00AD3D51" w:rsidTr="00AD3D51">
        <w:trPr>
          <w:jc w:val="center"/>
        </w:trPr>
        <w:tc>
          <w:tcPr>
            <w:tcW w:w="492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3005455" cy="1192530"/>
                  <wp:effectExtent l="0" t="0" r="0" b="0"/>
                  <wp:docPr id="199" name="Рисунок 199" descr="http://library.tuit.uz/lectures/elektronika_radiotexnika/elektronika_maruza_2016.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ibrary.tuit.uz/lectures/elektronika_radiotexnika/elektronika_maruza_2016.files/image08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5455" cy="1192530"/>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в)</w:t>
            </w:r>
            <w:r w:rsidRPr="00AD3D51">
              <w:rPr>
                <w:rFonts w:ascii="Times New Roman" w:eastAsia="Times New Roman" w:hAnsi="Times New Roman" w:cs="Times New Roman"/>
                <w:sz w:val="28"/>
                <w:szCs w:val="28"/>
                <w:lang w:val="uz-Cyrl-UZ"/>
              </w:rPr>
              <w:t> концентрациянинг тақсимланиши</w:t>
            </w:r>
          </w:p>
        </w:tc>
        <w:tc>
          <w:tcPr>
            <w:tcW w:w="0" w:type="auto"/>
            <w:vMerge/>
            <w:vAlign w:val="center"/>
            <w:hideMark/>
          </w:tcPr>
          <w:p w:rsidR="00AD3D51" w:rsidRPr="00AD3D51" w:rsidRDefault="00AD3D51" w:rsidP="00AD3D51">
            <w:pPr>
              <w:spacing w:after="0" w:line="240" w:lineRule="auto"/>
              <w:rPr>
                <w:rFonts w:ascii="Times New Roman" w:eastAsia="Times New Roman" w:hAnsi="Times New Roman" w:cs="Times New Roman"/>
                <w:sz w:val="24"/>
                <w:szCs w:val="24"/>
              </w:rPr>
            </w:pPr>
          </w:p>
        </w:tc>
      </w:tr>
      <w:tr w:rsidR="00AD3D51" w:rsidRPr="00AD3D51" w:rsidTr="00AD3D51">
        <w:trPr>
          <w:jc w:val="center"/>
        </w:trPr>
        <w:tc>
          <w:tcPr>
            <w:tcW w:w="4928"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5.4 - расм.</w:t>
            </w:r>
          </w:p>
        </w:tc>
        <w:tc>
          <w:tcPr>
            <w:tcW w:w="0" w:type="auto"/>
            <w:vMerge/>
            <w:vAlign w:val="center"/>
            <w:hideMark/>
          </w:tcPr>
          <w:p w:rsidR="00AD3D51" w:rsidRPr="00AD3D51" w:rsidRDefault="00AD3D51" w:rsidP="00AD3D51">
            <w:pPr>
              <w:spacing w:after="0" w:line="240" w:lineRule="auto"/>
              <w:rPr>
                <w:rFonts w:ascii="Times New Roman" w:eastAsia="Times New Roman" w:hAnsi="Times New Roman" w:cs="Times New Roman"/>
                <w:sz w:val="24"/>
                <w:szCs w:val="24"/>
              </w:rPr>
            </w:pP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Шунинг учун стабил домен ҳосил бўлиши учун домен ҳосил бўлиш вақти </w:t>
      </w:r>
      <w:r>
        <w:rPr>
          <w:rFonts w:ascii="Times New Roman" w:eastAsia="Times New Roman" w:hAnsi="Times New Roman" w:cs="Times New Roman"/>
          <w:noProof/>
          <w:color w:val="000000"/>
          <w:sz w:val="28"/>
          <w:szCs w:val="28"/>
          <w:vertAlign w:val="subscript"/>
        </w:rPr>
        <w:drawing>
          <wp:inline distT="0" distB="0" distL="0" distR="0">
            <wp:extent cx="262255" cy="302260"/>
            <wp:effectExtent l="0" t="0" r="0" b="0"/>
            <wp:docPr id="198" name="Рисунок 198" descr="http://library.tuit.uz/lectures/elektronika_radiotexnika/elektronika_maruza_2016.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ibrary.tuit.uz/lectures/elektronika_radiotexnika/elektronika_maruza_2016.files/image086.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255" cy="3022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доменнинг катоддан анодга учиб ўтиш вақти </w:t>
      </w:r>
      <w:r>
        <w:rPr>
          <w:rFonts w:ascii="Times New Roman" w:eastAsia="Times New Roman" w:hAnsi="Times New Roman" w:cs="Times New Roman"/>
          <w:noProof/>
          <w:color w:val="000000"/>
          <w:sz w:val="28"/>
          <w:szCs w:val="28"/>
          <w:vertAlign w:val="subscript"/>
        </w:rPr>
        <w:drawing>
          <wp:inline distT="0" distB="0" distL="0" distR="0">
            <wp:extent cx="890270" cy="238760"/>
            <wp:effectExtent l="0" t="0" r="0" b="0"/>
            <wp:docPr id="197" name="Рисунок 197" descr="http://library.tuit.uz/lectures/elektronika_radiotexnika/elektronika_maruza_2016.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brary.tuit.uz/lectures/elektronika_radiotexnika/elektronika_maruza_2016.files/image087.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0270"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дан кичик бўлмоғи зарур. Анодга етган домен сўрилиб кетади. Шундан кейин </w:t>
      </w:r>
      <w:r>
        <w:rPr>
          <w:rFonts w:ascii="Times New Roman" w:eastAsia="Times New Roman" w:hAnsi="Times New Roman" w:cs="Times New Roman"/>
          <w:noProof/>
          <w:color w:val="000000"/>
          <w:sz w:val="28"/>
          <w:szCs w:val="28"/>
          <w:vertAlign w:val="subscript"/>
        </w:rPr>
        <w:drawing>
          <wp:inline distT="0" distB="0" distL="0" distR="0">
            <wp:extent cx="207010" cy="246380"/>
            <wp:effectExtent l="0" t="0" r="0" b="0"/>
            <wp:docPr id="196" name="Рисунок 196" descr="http://library.tuit.uz/lectures/elektronika_radiotexnika/elektronika_maruza_2016.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ibrary.tuit.uz/lectures/elektronika_radiotexnika/elektronika_maruza_2016.files/image08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7010"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қатламда янги домен ҳосил бўлади ва жараён такрорланади. Доменларнинг йўқолиши ва янгисининг ҳосил бўлиши диод қаршилигининг ўзгариши билан давом этади, натижада диод токи тебранишлари кузатилади. </w:t>
      </w:r>
      <w:r>
        <w:rPr>
          <w:rFonts w:ascii="Times New Roman" w:eastAsia="Times New Roman" w:hAnsi="Times New Roman" w:cs="Times New Roman"/>
          <w:noProof/>
          <w:color w:val="000000"/>
          <w:sz w:val="28"/>
          <w:szCs w:val="28"/>
          <w:vertAlign w:val="subscript"/>
        </w:rPr>
        <w:drawing>
          <wp:inline distT="0" distB="0" distL="0" distR="0">
            <wp:extent cx="612140" cy="294005"/>
            <wp:effectExtent l="0" t="0" r="0" b="0"/>
            <wp:docPr id="195" name="Рисунок 195" descr="http://library.tuit.uz/lectures/elektronika_radiotexnika/elektronika_maruza_2016.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ibrary.tuit.uz/lectures/elektronika_radiotexnika/elektronika_maruza_2016.files/image088.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бўлганда диод токи тебранишлари частотаси </w:t>
      </w:r>
      <w:r>
        <w:rPr>
          <w:rFonts w:ascii="Times New Roman" w:eastAsia="Times New Roman" w:hAnsi="Times New Roman" w:cs="Times New Roman"/>
          <w:noProof/>
          <w:color w:val="000000"/>
          <w:sz w:val="28"/>
          <w:szCs w:val="28"/>
          <w:vertAlign w:val="subscript"/>
        </w:rPr>
        <w:drawing>
          <wp:inline distT="0" distB="0" distL="0" distR="0">
            <wp:extent cx="930275" cy="278130"/>
            <wp:effectExtent l="0" t="0" r="0" b="0"/>
            <wp:docPr id="194" name="Рисунок 194" descr="http://library.tuit.uz/lectures/elektronika_radiotexnika/elektronika_maruza_2016.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ibrary.tuit.uz/lectures/elektronika_radiotexnika/elektronika_maruza_2016.files/image08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027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га тенг, бу ерда </w:t>
      </w:r>
      <w:r>
        <w:rPr>
          <w:rFonts w:ascii="Times New Roman" w:eastAsia="Times New Roman" w:hAnsi="Times New Roman" w:cs="Times New Roman"/>
          <w:noProof/>
          <w:color w:val="000000"/>
          <w:sz w:val="28"/>
          <w:szCs w:val="28"/>
          <w:vertAlign w:val="subscript"/>
        </w:rPr>
        <w:drawing>
          <wp:inline distT="0" distB="0" distL="0" distR="0">
            <wp:extent cx="381635" cy="262255"/>
            <wp:effectExtent l="0" t="0" r="0" b="0"/>
            <wp:docPr id="193" name="Рисунок 193" descr="http://library.tuit.uz/lectures/elektronika_radiotexnika/elektronika_maruza_2016.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ibrary.tuit.uz/lectures/elektronika_radiotexnika/elektronika_maruza_2016.files/image090.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63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=10</w:t>
      </w:r>
      <w:r w:rsidRPr="00AD3D51">
        <w:rPr>
          <w:rFonts w:ascii="Times New Roman" w:eastAsia="Times New Roman" w:hAnsi="Times New Roman" w:cs="Times New Roman"/>
          <w:color w:val="000000"/>
          <w:sz w:val="28"/>
          <w:szCs w:val="28"/>
          <w:vertAlign w:val="superscript"/>
        </w:rPr>
        <w:t>7</w:t>
      </w:r>
      <w:r w:rsidRPr="00AD3D51">
        <w:rPr>
          <w:rFonts w:ascii="Times New Roman" w:eastAsia="Times New Roman" w:hAnsi="Times New Roman" w:cs="Times New Roman"/>
          <w:color w:val="000000"/>
          <w:sz w:val="28"/>
          <w:szCs w:val="28"/>
        </w:rPr>
        <w:t> см/с, </w:t>
      </w:r>
      <w:r w:rsidRPr="00AD3D51">
        <w:rPr>
          <w:rFonts w:ascii="Times New Roman" w:eastAsia="Times New Roman" w:hAnsi="Times New Roman" w:cs="Times New Roman"/>
          <w:i/>
          <w:iCs/>
          <w:color w:val="000000"/>
          <w:sz w:val="28"/>
          <w:szCs w:val="28"/>
          <w:lang w:val="en-US"/>
        </w:rPr>
        <w:t>L </w:t>
      </w:r>
      <w:r w:rsidRPr="00AD3D51">
        <w:rPr>
          <w:rFonts w:ascii="Times New Roman" w:eastAsia="Times New Roman" w:hAnsi="Times New Roman" w:cs="Times New Roman"/>
          <w:color w:val="000000"/>
          <w:sz w:val="28"/>
          <w:szCs w:val="28"/>
          <w:lang w:val="uz-Cyrl-UZ"/>
        </w:rPr>
        <w:t>– яримўтказгич узунлиги. Диоднинг доменлар ҳосил қилиб ишлаш режими </w:t>
      </w:r>
      <w:r w:rsidRPr="00AD3D51">
        <w:rPr>
          <w:rFonts w:ascii="Times New Roman" w:eastAsia="Times New Roman" w:hAnsi="Times New Roman" w:cs="Times New Roman"/>
          <w:b/>
          <w:bCs/>
          <w:i/>
          <w:iCs/>
          <w:color w:val="000000"/>
          <w:sz w:val="28"/>
          <w:szCs w:val="28"/>
          <w:lang w:val="uz-Cyrl-UZ"/>
        </w:rPr>
        <w:t>учиб ўтиш режими</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ГД асосидаги генераторнинг содда схемаси 5.5 – расмда келтирилган. Резонатор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 сиғимли,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 индуктивликли ва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 қаршиликли эквивалент контур билан алмаштирилган.  Генератор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 xml:space="preserve"> нинг кичик қийматларида ўз – </w:t>
      </w:r>
      <w:r w:rsidRPr="00AD3D51">
        <w:rPr>
          <w:rFonts w:ascii="Times New Roman" w:eastAsia="Times New Roman" w:hAnsi="Times New Roman" w:cs="Times New Roman"/>
          <w:color w:val="000000"/>
          <w:sz w:val="28"/>
          <w:szCs w:val="28"/>
          <w:lang w:val="uz-Cyrl-UZ"/>
        </w:rPr>
        <w:lastRenderedPageBreak/>
        <w:t>ўзини уйғотади ва учиб ўтиш режими амалга ошади. Ушбу режимда юкламадаги қувват домен ҳосил қилади, диоднинг қолган қисми пассивдир. Шунинг учун диоднинг ФИК бир неча фоиздан ошмайди.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en-US"/>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4102735" cy="1598295"/>
            <wp:effectExtent l="0" t="0" r="0" b="0"/>
            <wp:docPr id="192" name="Рисунок 192" descr="http://library.tuit.uz/lectures/elektronika_radiotexnika/elektronika_maruza_2016.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ibrary.tuit.uz/lectures/elektronika_radiotexnika/elektronika_maruza_2016.files/image09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2735" cy="159829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5.5-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Ганн диоди асосидаги содда генератор схемаси.</w:t>
      </w:r>
    </w:p>
    <w:p w:rsidR="00AD3D51" w:rsidRPr="00AD3D51" w:rsidRDefault="00AD3D51" w:rsidP="00AD3D51">
      <w:pPr>
        <w:spacing w:after="0" w:line="240" w:lineRule="auto"/>
        <w:ind w:left="708"/>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ГД асосидаги генераторнинг кўриб чиқилган режими бир неча ГГц чамасидаги частоталар учун ўринли бўлиб, транзисторлар асосидаги анчагина юқори ФИК га эга бўлган генераторлар билан рақобатлаша олмайди. 10 ГГц дан юқори частоталарда ГДлари </w:t>
      </w:r>
      <w:r w:rsidRPr="00AD3D51">
        <w:rPr>
          <w:rFonts w:ascii="Times New Roman" w:eastAsia="Times New Roman" w:hAnsi="Times New Roman" w:cs="Times New Roman"/>
          <w:b/>
          <w:bCs/>
          <w:i/>
          <w:iCs/>
          <w:color w:val="000000"/>
          <w:sz w:val="28"/>
          <w:szCs w:val="28"/>
          <w:lang w:val="uz-Cyrl-UZ"/>
        </w:rPr>
        <w:t>ҳажмий заряд тўпланишини чегаралаш</w:t>
      </w:r>
      <w:r w:rsidRPr="00AD3D51">
        <w:rPr>
          <w:rFonts w:ascii="Times New Roman" w:eastAsia="Times New Roman" w:hAnsi="Times New Roman" w:cs="Times New Roman"/>
          <w:color w:val="000000"/>
          <w:sz w:val="28"/>
          <w:szCs w:val="28"/>
          <w:lang w:val="uz-Cyrl-UZ"/>
        </w:rPr>
        <w:t> (ХЗТЧ) режимида ишлатилади. Диод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color w:val="000000"/>
          <w:sz w:val="28"/>
          <w:szCs w:val="28"/>
          <w:lang w:val="uz-Cyrl-UZ"/>
        </w:rPr>
        <w:t> қаршилиги катта резонаторга жойлаштирилади. Бунда стационар домен ҳосил бўлмайди ва у диод анодига етгунча сўниб кетади. Генерацияланаётган тебраншлар частотаси резонатор частотаси билан аниқланади. ХЗТЧ режимида 160 ГГц ни ташкил этувчи ишчи частоталарга эришилади. ГД асосидаги сантиметрли диапазонда қайта генерацияловчи кучайтир-гичларнинг кучайтириш коэффицинти 6 - 10 дБ, чиқиш қуввати 1 Вт гача ва ФИК 5 % гача бўлади. Уларнинг шовқин коэффициенти майдонли транзисторлар асосидаги кучайтиргичларнинг шовқин коэффициентидан юқори. Шунинг учун улар оралиқ кучайтиргич каскадларда ишлатиладилар.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Фотодиод </w:t>
      </w:r>
      <w:r w:rsidRPr="00AD3D51">
        <w:rPr>
          <w:rFonts w:ascii="Times New Roman" w:eastAsia="Times New Roman" w:hAnsi="Times New Roman" w:cs="Times New Roman"/>
          <w:color w:val="000000"/>
          <w:sz w:val="28"/>
          <w:szCs w:val="28"/>
          <w:lang w:val="uz-Cyrl-UZ"/>
        </w:rPr>
        <w:t>деб битта р-n ўтишга эга бўлган фото-электр асбобга айтилади. Фотодиод ташқи кучланиш манбаили (фотодиодли режим), ҳамда ташқи кучланиш манбаисиз схемаларга уланиши мумкин. Ташқи кучланиш манбаи шундай уланадики, р-n ўтиш тескари силжиган бўлсин. Ёруғлик тушурилмаганда диод орқали жуда кичик “қоронғулик” экстракция токи I</w:t>
      </w:r>
      <w:r w:rsidRPr="00AD3D51">
        <w:rPr>
          <w:rFonts w:ascii="Times New Roman" w:eastAsia="Times New Roman" w:hAnsi="Times New Roman" w:cs="Times New Roman"/>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оқиб ўтади ва у берилаётган кучланишга боғлиқ бўлмайди. N- база соҳасига таъқиқланган зона кенглигидан анча катта бўлган </w:t>
      </w:r>
      <w:r>
        <w:rPr>
          <w:rFonts w:ascii="Times New Roman" w:eastAsia="Times New Roman" w:hAnsi="Times New Roman" w:cs="Times New Roman"/>
          <w:noProof/>
          <w:color w:val="000000"/>
          <w:sz w:val="28"/>
          <w:szCs w:val="28"/>
          <w:vertAlign w:val="subscript"/>
        </w:rPr>
        <w:drawing>
          <wp:inline distT="0" distB="0" distL="0" distR="0">
            <wp:extent cx="381635" cy="238760"/>
            <wp:effectExtent l="0" t="0" r="0" b="0"/>
            <wp:docPr id="191" name="Рисунок 191" descr="http://library.tuit.uz/lectures/elektronika_radiotexnika/elektronika_maruza_2016.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ibrary.tuit.uz/lectures/elektronika_radiotexnika/elektronika_maruza_2016.files/image09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63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энергияли фотонлардан ташкил топган ёруғлик тушурилганда, электрон – ковак жуфтликлар генерацияланади. Агар жуфтликлар ўтишдан диффузия узунлигидан ошмайдиган оралиқда ҳосил бўлсалар, ёруғлик таъсирида генерацияланган коваклар ўтишнинг электр майдони таъсирида экстракцияланадилар ва тескари ток унинг “қоронғулик” қийматига нисбатан ортади. Ёруғлик оқими Ф қанча интенсив бўлса, диод тескари токи I</w:t>
      </w:r>
      <w:r w:rsidRPr="00AD3D51">
        <w:rPr>
          <w:rFonts w:ascii="Times New Roman" w:eastAsia="Times New Roman" w:hAnsi="Times New Roman" w:cs="Times New Roman"/>
          <w:color w:val="000000"/>
          <w:sz w:val="28"/>
          <w:szCs w:val="28"/>
          <w:vertAlign w:val="subscript"/>
          <w:lang w:val="uz-Cyrl-UZ"/>
        </w:rPr>
        <w:t>Ф</w:t>
      </w:r>
      <w:r w:rsidRPr="00AD3D51">
        <w:rPr>
          <w:rFonts w:ascii="Times New Roman" w:eastAsia="Times New Roman" w:hAnsi="Times New Roman" w:cs="Times New Roman"/>
          <w:color w:val="000000"/>
          <w:sz w:val="28"/>
          <w:szCs w:val="28"/>
          <w:lang w:val="uz-Cyrl-UZ"/>
        </w:rPr>
        <w:t> қиймати шунча катта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5.6 – расмда турли ёруғлик оқими қийматларидаги фотодиод ВАХси келтирилган. Ёруғликнинг кенг нурланиш чегараларида фототок ёруғлик оқимига деярли чизиқли боғлиқ бўлади.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2997835" cy="2321560"/>
            <wp:effectExtent l="0" t="0" r="0" b="0"/>
            <wp:docPr id="190" name="Рисунок 190" descr="http://library.tuit.uz/lectures/elektronika_radiotexnika/elektronika_maruza_2016.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rary.tuit.uz/lectures/elektronika_radiotexnika/elektronika_maruza_2016.files/image09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7835" cy="2321560"/>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5.6– расм. Ттурли ёруғлик оқими қийматларидаги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фотодиод ВАХси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Пропорционаллик коэффициенти </w:t>
      </w:r>
      <w:r>
        <w:rPr>
          <w:rFonts w:ascii="Times New Roman" w:eastAsia="Times New Roman" w:hAnsi="Times New Roman" w:cs="Times New Roman"/>
          <w:noProof/>
          <w:color w:val="000000"/>
          <w:sz w:val="28"/>
          <w:szCs w:val="28"/>
          <w:vertAlign w:val="subscript"/>
        </w:rPr>
        <w:drawing>
          <wp:inline distT="0" distB="0" distL="0" distR="0">
            <wp:extent cx="1113155" cy="532765"/>
            <wp:effectExtent l="0" t="0" r="0" b="0"/>
            <wp:docPr id="189" name="Рисунок 189" descr="http://library.tuit.uz/lectures/elektronika_radiotexnika/elektronika_maruza_2016.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ibrary.tuit.uz/lectures/elektronika_radiotexnika/elektronika_maruza_2016.files/image094.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13155"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бир неча </w:t>
      </w:r>
      <w:r w:rsidRPr="00AD3D51">
        <w:rPr>
          <w:rFonts w:ascii="Times New Roman" w:eastAsia="Times New Roman" w:hAnsi="Times New Roman" w:cs="Times New Roman"/>
          <w:color w:val="000000"/>
          <w:sz w:val="28"/>
          <w:szCs w:val="28"/>
        </w:rPr>
        <w:t>мА/мм</w:t>
      </w:r>
      <w:r w:rsidRPr="00AD3D51">
        <w:rPr>
          <w:rFonts w:ascii="Times New Roman" w:eastAsia="Times New Roman" w:hAnsi="Times New Roman" w:cs="Times New Roman"/>
          <w:color w:val="000000"/>
          <w:sz w:val="28"/>
          <w:szCs w:val="28"/>
          <w:lang w:val="uz-Cyrl-UZ"/>
        </w:rPr>
        <w:t> ни ташкил этади ва </w:t>
      </w:r>
      <w:r w:rsidRPr="00AD3D51">
        <w:rPr>
          <w:rFonts w:ascii="Times New Roman" w:eastAsia="Times New Roman" w:hAnsi="Times New Roman" w:cs="Times New Roman"/>
          <w:b/>
          <w:bCs/>
          <w:i/>
          <w:iCs/>
          <w:color w:val="000000"/>
          <w:sz w:val="28"/>
          <w:szCs w:val="28"/>
          <w:lang w:val="uz-Cyrl-UZ"/>
        </w:rPr>
        <w:t>фотодиод сезгирлиги</w:t>
      </w:r>
      <w:r w:rsidRPr="00AD3D51">
        <w:rPr>
          <w:rFonts w:ascii="Times New Roman" w:eastAsia="Times New Roman" w:hAnsi="Times New Roman" w:cs="Times New Roman"/>
          <w:color w:val="000000"/>
          <w:sz w:val="28"/>
          <w:szCs w:val="28"/>
          <w:lang w:val="uz-Cyrl-UZ"/>
        </w:rPr>
        <w:t> деб аталади. Фотодиод турли ўлчаш қурилмаларида ёруғлик оқимини қабул қилгич, ҳамда оптик – толали алоқа линияларида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Фотодиод режимидан ташқари фотодиоднинг вентиль (фотовольтаик) режими кенг қўлланилади. Бу режимда фотодиод ташқи кучланиш манбаига уланмасдан ишлайди ва қуёш энергиясини бевосита электр сигналга айлантиришга хизмат қилади. Диод вентиль режимида нурлатилганда унинг чиқишларида вентиль кучланиш юзага келади. Фотодиод бу ҳолатда </w:t>
      </w:r>
      <w:r w:rsidRPr="00AD3D51">
        <w:rPr>
          <w:rFonts w:ascii="Times New Roman" w:eastAsia="Times New Roman" w:hAnsi="Times New Roman" w:cs="Times New Roman"/>
          <w:b/>
          <w:bCs/>
          <w:i/>
          <w:iCs/>
          <w:color w:val="000000"/>
          <w:sz w:val="28"/>
          <w:szCs w:val="28"/>
          <w:lang w:val="uz-Cyrl-UZ"/>
        </w:rPr>
        <w:t>қуёшли айлантиргич</w:t>
      </w:r>
      <w:r w:rsidRPr="00AD3D51">
        <w:rPr>
          <w:rFonts w:ascii="Times New Roman" w:eastAsia="Times New Roman" w:hAnsi="Times New Roman" w:cs="Times New Roman"/>
          <w:color w:val="000000"/>
          <w:sz w:val="28"/>
          <w:szCs w:val="28"/>
          <w:lang w:val="uz-Cyrl-UZ"/>
        </w:rPr>
        <w:t> деб аталади. Бир бири билан электр жиҳатдан боғланган айлантиргич ва батареялар космик аппаратлар ва ер усти қурилмаларидаги РЭАларни таъминлаш учун  электр энергия манбаи сифатида қўлланилиши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Ёруғлик диоди </w:t>
      </w:r>
      <w:r w:rsidRPr="00AD3D51">
        <w:rPr>
          <w:rFonts w:ascii="Times New Roman" w:eastAsia="Times New Roman" w:hAnsi="Times New Roman" w:cs="Times New Roman"/>
          <w:color w:val="000000"/>
          <w:sz w:val="28"/>
          <w:szCs w:val="28"/>
          <w:lang w:val="uz-Cyrl-UZ"/>
        </w:rPr>
        <w:t>– бу электр энергиясини нокогерент ёруғлик нурига айлантирадиган, битта р-n ўтишга эга бўлган ярим ўтказгичли асбоб. Ёруғлик нури электрон – ковак жуфтларининг рекомбинацияси натижасида юзага келади. Рекомбинация, р-n ўтиш тўғри уланганда кузатилади. Рекомбинация доим ҳам нурлатувчи бўлавермайди ва тўғри зонали ярим ўтказгичларда, жумладан галлий арсенидида содир бўлади. Бундай ярим ўтказгичлар специфик хона диаграммасига эга бўладилар.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Нурланаётган ёруғлик тўлқин узунлиги </w:t>
      </w:r>
      <w:r>
        <w:rPr>
          <w:rFonts w:ascii="Times New Roman" w:eastAsia="Times New Roman" w:hAnsi="Times New Roman" w:cs="Times New Roman"/>
          <w:noProof/>
          <w:color w:val="000000"/>
          <w:sz w:val="28"/>
          <w:szCs w:val="28"/>
          <w:vertAlign w:val="subscript"/>
        </w:rPr>
        <w:drawing>
          <wp:inline distT="0" distB="0" distL="0" distR="0">
            <wp:extent cx="230505" cy="238760"/>
            <wp:effectExtent l="0" t="0" r="0" b="0"/>
            <wp:docPr id="188" name="Рисунок 188" descr="http://library.tuit.uz/lectures/elektronika_radiotexnika/elektronika_maruza_2016.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ibrary.tuit.uz/lectures/elektronika_radiotexnika/elektronika_maruza_2016.files/image09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квант энергияси билан аниқланади. У эса нурланувчи рекомбинацияда ярим ўтказгичнинг таъқиқланган зона кенглигига деярли тенг бўлади. Галлий арсенидидан тайёрланган ёруғлик диодлари учун </w:t>
      </w:r>
      <w:r>
        <w:rPr>
          <w:rFonts w:ascii="Times New Roman" w:eastAsia="Times New Roman" w:hAnsi="Times New Roman" w:cs="Times New Roman"/>
          <w:noProof/>
          <w:color w:val="000000"/>
          <w:sz w:val="28"/>
          <w:szCs w:val="28"/>
          <w:vertAlign w:val="subscript"/>
        </w:rPr>
        <w:drawing>
          <wp:inline distT="0" distB="0" distL="0" distR="0">
            <wp:extent cx="230505" cy="238760"/>
            <wp:effectExtent l="0" t="0" r="0" b="0"/>
            <wp:docPr id="187" name="Рисунок 187" descr="http://library.tuit.uz/lectures/elektronika_radiotexnika/elektronika_maruza_2016.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ibrary.tuit.uz/lectures/elektronika_radiotexnika/elektronika_maruza_2016.files/image09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xml:space="preserve">= 0,9-1,4 мкм. Қизил, сариқ ва яшил </w:t>
      </w:r>
      <w:r w:rsidRPr="00AD3D51">
        <w:rPr>
          <w:rFonts w:ascii="Times New Roman" w:eastAsia="Times New Roman" w:hAnsi="Times New Roman" w:cs="Times New Roman"/>
          <w:color w:val="000000"/>
          <w:sz w:val="28"/>
          <w:szCs w:val="28"/>
          <w:lang w:val="uz-Cyrl-UZ"/>
        </w:rPr>
        <w:lastRenderedPageBreak/>
        <w:t>ранг нурлатувчи диодлар галлий фосфати, сиёхранг нурлатувчи диодлар эса – кремний карбиди асосида ясаладилар ва х.з.</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Ёруғлик диодининг энергетик характеристикаси бўлиб </w:t>
      </w:r>
      <w:r w:rsidRPr="00AD3D51">
        <w:rPr>
          <w:rFonts w:ascii="Times New Roman" w:eastAsia="Times New Roman" w:hAnsi="Times New Roman" w:cs="Times New Roman"/>
          <w:b/>
          <w:bCs/>
          <w:i/>
          <w:iCs/>
          <w:color w:val="000000"/>
          <w:sz w:val="28"/>
          <w:szCs w:val="28"/>
          <w:lang w:val="uz-Cyrl-UZ"/>
        </w:rPr>
        <w:t>квант чиқиши</w:t>
      </w:r>
      <w:r w:rsidRPr="00AD3D51">
        <w:rPr>
          <w:rFonts w:ascii="Times New Roman" w:eastAsia="Times New Roman" w:hAnsi="Times New Roman" w:cs="Times New Roman"/>
          <w:color w:val="000000"/>
          <w:sz w:val="28"/>
          <w:szCs w:val="28"/>
          <w:lang w:val="uz-Cyrl-UZ"/>
        </w:rPr>
        <w:t> (эффективлиги) ҳисобланади. У  занжир бўйлаб ўтаётган ҳар бир электронга ёруғлик диоди чиқишида қанча ёруғлик кванти мос келишини кўрсатади. Замонавий ёруғлик диодлари учун квант чиқиши 0,01-0,04 ни, икки ва уч ярим ўтказгичли бирикмалардан ясалган гетероўтишли ёруғлик диодларида эса анча катта (0,3 гача) бўлади. Лекин доим бирдан кичик бўлади. Вольт – ампер характеристикаси оддий диодники каби экспоненциал боғлиқлик билан ифодаланади. Ёруғлик диоди 10</w:t>
      </w:r>
      <w:r w:rsidRPr="00AD3D51">
        <w:rPr>
          <w:rFonts w:ascii="Times New Roman" w:eastAsia="Times New Roman" w:hAnsi="Times New Roman" w:cs="Times New Roman"/>
          <w:color w:val="000000"/>
          <w:sz w:val="28"/>
          <w:szCs w:val="28"/>
          <w:vertAlign w:val="superscript"/>
          <w:lang w:val="uz-Cyrl-UZ"/>
        </w:rPr>
        <w:t>-7</w:t>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-9</w:t>
      </w:r>
      <w:r w:rsidRPr="00AD3D51">
        <w:rPr>
          <w:rFonts w:ascii="Times New Roman" w:eastAsia="Times New Roman" w:hAnsi="Times New Roman" w:cs="Times New Roman"/>
          <w:color w:val="000000"/>
          <w:sz w:val="28"/>
          <w:szCs w:val="28"/>
          <w:lang w:val="uz-Cyrl-UZ"/>
        </w:rPr>
        <w:t> с. да қайта уланади, яъни юқори тезликда ишловчи ёруғлик манбаи ҳисобланади.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Ёруғлик диодлари оптик алоқа линиялари, индикатор қурилмалар, оптопаралар ва х.з.ларда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Оптоэлектрон жуфтлик, ёки оптопара, конструктив жиҳатдан оптик муҳитда боғланган ёруғлик нурлатувчи ва фото қабул қилгичдан ташкил топган. Ёруғлик нурлатувчи ва фото қабул қилгич орасидаги тўғри оптик алоқа барча турдаги электр алоқаларни бартараф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Оптронлар.</w:t>
      </w:r>
      <w:r w:rsidRPr="00AD3D51">
        <w:rPr>
          <w:rFonts w:ascii="Times New Roman" w:eastAsia="Times New Roman" w:hAnsi="Times New Roman" w:cs="Times New Roman"/>
          <w:b/>
          <w:bCs/>
          <w:color w:val="000000"/>
          <w:sz w:val="28"/>
          <w:szCs w:val="28"/>
          <w:lang w:val="uz-Cyrl-UZ"/>
        </w:rPr>
        <w:t> </w:t>
      </w:r>
      <w:r w:rsidRPr="00AD3D51">
        <w:rPr>
          <w:rFonts w:ascii="Times New Roman" w:eastAsia="Times New Roman" w:hAnsi="Times New Roman" w:cs="Times New Roman"/>
          <w:color w:val="000000"/>
          <w:sz w:val="28"/>
          <w:szCs w:val="28"/>
          <w:lang w:val="uz-Cyrl-UZ"/>
        </w:rPr>
        <w:t>Кириш электр сигнали таъсирида ёруғлик диоди ёруғлик нурлатади, фото қабул қилгич  (фотодиод, фоторезистор ва х.з.) эса ёруғлик таъсирида ток генерациялайди, 5.7-расм.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tbl>
      <w:tblPr>
        <w:tblW w:w="0" w:type="auto"/>
        <w:jc w:val="center"/>
        <w:tblCellMar>
          <w:left w:w="0" w:type="dxa"/>
          <w:right w:w="0" w:type="dxa"/>
        </w:tblCellMar>
        <w:tblLook w:val="04A0" w:firstRow="1" w:lastRow="0" w:firstColumn="1" w:lastColumn="0" w:noHBand="0" w:noVBand="1"/>
      </w:tblPr>
      <w:tblGrid>
        <w:gridCol w:w="9571"/>
      </w:tblGrid>
      <w:tr w:rsidR="00AD3D51" w:rsidRPr="00AD3D51" w:rsidTr="00AD3D51">
        <w:trPr>
          <w:jc w:val="center"/>
        </w:trPr>
        <w:tc>
          <w:tcPr>
            <w:tcW w:w="9571"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15660" cy="1216660"/>
                  <wp:effectExtent l="0" t="0" r="0" b="0"/>
                  <wp:docPr id="186" name="Рисунок 186" descr="http://library.tuit.uz/lectures/elektronika_radiotexnika/elektronika_maruza_2016.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ibrary.tuit.uz/lectures/elektronika_radiotexnika/elektronika_maruza_2016.files/image09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15660" cy="1216660"/>
                          </a:xfrm>
                          <a:prstGeom prst="rect">
                            <a:avLst/>
                          </a:prstGeom>
                          <a:noFill/>
                          <a:ln>
                            <a:noFill/>
                          </a:ln>
                        </pic:spPr>
                      </pic:pic>
                    </a:graphicData>
                  </a:graphic>
                </wp:inline>
              </w:drawing>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rPr>
              <w:t>а)</w:t>
            </w:r>
            <w:r w:rsidRPr="00AD3D51">
              <w:rPr>
                <w:rFonts w:ascii="Times New Roman" w:eastAsia="Times New Roman" w:hAnsi="Times New Roman" w:cs="Times New Roman"/>
                <w:sz w:val="24"/>
                <w:szCs w:val="24"/>
                <w:lang w:val="uz-Cyrl-UZ"/>
              </w:rPr>
              <w:t> ёруғлик диоди;       </w:t>
            </w:r>
            <w:r w:rsidRPr="00AD3D51">
              <w:rPr>
                <w:rFonts w:ascii="Times New Roman" w:eastAsia="Times New Roman" w:hAnsi="Times New Roman" w:cs="Times New Roman"/>
                <w:sz w:val="24"/>
                <w:szCs w:val="24"/>
              </w:rPr>
              <w:t>б)</w:t>
            </w:r>
            <w:r w:rsidRPr="00AD3D51">
              <w:rPr>
                <w:rFonts w:ascii="Times New Roman" w:eastAsia="Times New Roman" w:hAnsi="Times New Roman" w:cs="Times New Roman"/>
                <w:sz w:val="24"/>
                <w:szCs w:val="24"/>
                <w:lang w:val="uz-Cyrl-UZ"/>
              </w:rPr>
              <w:t> фототранзистор</w:t>
            </w:r>
            <w:r w:rsidRPr="00AD3D51">
              <w:rPr>
                <w:rFonts w:ascii="Times New Roman" w:eastAsia="Times New Roman" w:hAnsi="Times New Roman" w:cs="Times New Roman"/>
                <w:sz w:val="24"/>
                <w:szCs w:val="24"/>
              </w:rPr>
              <w:t>;            в)</w:t>
            </w:r>
            <w:r w:rsidRPr="00AD3D51">
              <w:rPr>
                <w:rFonts w:ascii="Times New Roman" w:eastAsia="Times New Roman" w:hAnsi="Times New Roman" w:cs="Times New Roman"/>
                <w:sz w:val="24"/>
                <w:szCs w:val="24"/>
                <w:lang w:val="uz-Cyrl-UZ"/>
              </w:rPr>
              <w:t> фототиристор; </w:t>
            </w:r>
            <w:r w:rsidRPr="00AD3D51">
              <w:rPr>
                <w:rFonts w:ascii="Times New Roman" w:eastAsia="Times New Roman" w:hAnsi="Times New Roman" w:cs="Times New Roman"/>
                <w:sz w:val="24"/>
                <w:szCs w:val="24"/>
              </w:rPr>
              <w:t>            г)</w:t>
            </w:r>
            <w:r w:rsidRPr="00AD3D51">
              <w:rPr>
                <w:rFonts w:ascii="Times New Roman" w:eastAsia="Times New Roman" w:hAnsi="Times New Roman" w:cs="Times New Roman"/>
                <w:sz w:val="24"/>
                <w:szCs w:val="24"/>
                <w:lang w:val="uz-Cyrl-UZ"/>
              </w:rPr>
              <w:t> фоторезистор</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     фотодиод</w:t>
            </w:r>
          </w:p>
        </w:tc>
      </w:tr>
      <w:tr w:rsidR="00AD3D51" w:rsidRPr="00AD3D51" w:rsidTr="00AD3D51">
        <w:trPr>
          <w:jc w:val="center"/>
        </w:trPr>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5.7-расм.</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r w:rsidR="00AD3D51" w:rsidRPr="00AD3D51" w:rsidTr="00AD3D51">
        <w:trPr>
          <w:jc w:val="center"/>
        </w:trPr>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5.7-расмда ёруғлик диоди ва фотодиод (а), фототранзистор (б), фототиристор (в), фоторезистор (г) дан ташкил топган оптопаралар келтирилган. Оптопаралар рақамли ва импульс қурилмалар, аналог сигналларни узатиш қурилмалари, юқори вольтли манбаларни контактсиз бошқариш автоматик тизимлари ва бошқаларда ажратувчи элемент сифатида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08"/>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 ЎЮЧ яримўтказгич асбобларнинг асосий турларини айтиб беринг.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2. Туннель диоди ВАХининг маълум соҳаларида ток ҳосил бўлиш механизмини тушунтириб беринг.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3. </w:t>
      </w:r>
      <w:r w:rsidRPr="00AD3D51">
        <w:rPr>
          <w:rFonts w:ascii="Times New Roman" w:eastAsia="Times New Roman" w:hAnsi="Times New Roman" w:cs="Times New Roman"/>
          <w:color w:val="000000"/>
          <w:sz w:val="28"/>
          <w:szCs w:val="28"/>
          <w:lang w:val="uz-Cyrl-UZ"/>
        </w:rPr>
        <w:t>Ўгирилган диод деганда нимани тушунасиз ? Унинг  номини қандай тушунтириш мумкин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4. </w:t>
      </w:r>
      <w:r w:rsidRPr="00AD3D51">
        <w:rPr>
          <w:rFonts w:ascii="Times New Roman" w:eastAsia="Times New Roman" w:hAnsi="Times New Roman" w:cs="Times New Roman"/>
          <w:color w:val="000000"/>
          <w:sz w:val="28"/>
          <w:szCs w:val="28"/>
          <w:lang w:val="uz-Cyrl-UZ"/>
        </w:rPr>
        <w:t>КУД манфий дифференциал қаршиликка эга  асбоблардан нима билан фарқ қилади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 Ганн диоди учун ишлатиладиган яримўтказгич материал қандай хусусиятларга эга бўлиши керак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Оптоэлектрон асбоб қандай асбоблигини тушунтиринг ва у қаерларда қўлланилади.</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Фотодиодларнинг ишлаш принципи ва асосий характеристикаларини тушунтиринг</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Нурланувчи диодлар ишлаш принципи ва асосий характеристикаларини тушунтиринг</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6 – маъруза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БИПОЛЯР ТРАНЗИСТОРЛАР (БТ)</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Биполяр транзистор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Биполяр транзистор турлари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Биполяр транзистор иш режимлари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Биполяр транзисторнинг асосий параметрлари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Биполяр транзистор деб ўзаро таъсирлашувчи иккита р-n ўтиш ва  учта электрод (ташқи чиқишлар)га эга бўлган ярим ўтказгич асбобга айтилади. Транзистордан ток оқиб ўтиши икки турдаги заряд ташувчилар  - электрон – ковакларнинг ҳаракатига асосланган.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Биполяр транзистор р-n-р ва n-р-n ўтказувчанликка эга бўлган учта ярим ўтказгичдан ташкил топган (6.1 а ва б - расм). Эндиликда  кенг тарқалган n-р-n тузилмали биполяр транзисторни кўриб чиқамиз.</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Транзисторнинг кучли легирланган чекка соҳаси (n</w:t>
      </w:r>
      <w:r w:rsidRPr="00AD3D51">
        <w:rPr>
          <w:rFonts w:ascii="Times New Roman" w:eastAsia="Times New Roman" w:hAnsi="Times New Roman" w:cs="Times New Roman"/>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соҳа) </w:t>
      </w:r>
      <w:r w:rsidRPr="00AD3D51">
        <w:rPr>
          <w:rFonts w:ascii="Times New Roman" w:eastAsia="Times New Roman" w:hAnsi="Times New Roman" w:cs="Times New Roman"/>
          <w:b/>
          <w:bCs/>
          <w:i/>
          <w:iCs/>
          <w:color w:val="000000"/>
          <w:sz w:val="28"/>
          <w:szCs w:val="28"/>
          <w:lang w:val="uz-Cyrl-UZ"/>
        </w:rPr>
        <w:t>эмиттер</w:t>
      </w:r>
      <w:r w:rsidRPr="00AD3D51">
        <w:rPr>
          <w:rFonts w:ascii="Times New Roman" w:eastAsia="Times New Roman" w:hAnsi="Times New Roman" w:cs="Times New Roman"/>
          <w:color w:val="000000"/>
          <w:sz w:val="28"/>
          <w:szCs w:val="28"/>
          <w:lang w:val="uz-Cyrl-UZ"/>
        </w:rPr>
        <w:t> деб аталади ва у заряд ташувчиларни </w:t>
      </w:r>
      <w:r w:rsidRPr="00AD3D51">
        <w:rPr>
          <w:rFonts w:ascii="Times New Roman" w:eastAsia="Times New Roman" w:hAnsi="Times New Roman" w:cs="Times New Roman"/>
          <w:b/>
          <w:bCs/>
          <w:i/>
          <w:iCs/>
          <w:color w:val="000000"/>
          <w:sz w:val="28"/>
          <w:szCs w:val="28"/>
          <w:lang w:val="uz-Cyrl-UZ"/>
        </w:rPr>
        <w:t>база</w:t>
      </w:r>
      <w:r w:rsidRPr="00AD3D51">
        <w:rPr>
          <w:rFonts w:ascii="Times New Roman" w:eastAsia="Times New Roman" w:hAnsi="Times New Roman" w:cs="Times New Roman"/>
          <w:color w:val="000000"/>
          <w:sz w:val="28"/>
          <w:szCs w:val="28"/>
          <w:lang w:val="uz-Cyrl-UZ"/>
        </w:rPr>
        <w:t> деб аталувчи ўрта соҳага (р - соҳа) инжекциялайди. Кейинги чекка соҳа (n - соҳа) </w:t>
      </w:r>
      <w:r w:rsidRPr="00AD3D51">
        <w:rPr>
          <w:rFonts w:ascii="Times New Roman" w:eastAsia="Times New Roman" w:hAnsi="Times New Roman" w:cs="Times New Roman"/>
          <w:b/>
          <w:bCs/>
          <w:i/>
          <w:iCs/>
          <w:color w:val="000000"/>
          <w:sz w:val="28"/>
          <w:szCs w:val="28"/>
          <w:lang w:val="uz-Cyrl-UZ"/>
        </w:rPr>
        <w:t>коллектор</w:t>
      </w:r>
      <w:r w:rsidRPr="00AD3D51">
        <w:rPr>
          <w:rFonts w:ascii="Times New Roman" w:eastAsia="Times New Roman" w:hAnsi="Times New Roman" w:cs="Times New Roman"/>
          <w:color w:val="000000"/>
          <w:sz w:val="28"/>
          <w:szCs w:val="28"/>
          <w:lang w:val="uz-Cyrl-UZ"/>
        </w:rPr>
        <w:t> деб аталади.  У эмииттерга нисбатан кучсизроқ легирланган бўлиб, заряд ташувчиларни база соҳасидан экстракциялаш учун хизмат қилади. Эмиттер ва база оралиғидаги ўтиш эмиттер ўтиш, коллектор ва база оралиғидаги ўтиш эса коллектор ўтиш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Ташқи кучланиш манбалари  (Uэб,   Uкб) ёрдамида эмиттер ўтиш тўғри йўналишда, коллектор ўтиш эса – тескари йўналишда силжийди. Бу ҳолда, транзистор </w:t>
      </w:r>
      <w:r w:rsidRPr="00AD3D51">
        <w:rPr>
          <w:rFonts w:ascii="Times New Roman" w:eastAsia="Times New Roman" w:hAnsi="Times New Roman" w:cs="Times New Roman"/>
          <w:b/>
          <w:bCs/>
          <w:i/>
          <w:iCs/>
          <w:color w:val="000000"/>
          <w:sz w:val="28"/>
          <w:szCs w:val="28"/>
          <w:lang w:val="uz-Cyrl-UZ"/>
        </w:rPr>
        <w:t>актив</w:t>
      </w:r>
      <w:r w:rsidRPr="00AD3D51">
        <w:rPr>
          <w:rFonts w:ascii="Times New Roman" w:eastAsia="Times New Roman" w:hAnsi="Times New Roman" w:cs="Times New Roman"/>
          <w:color w:val="000000"/>
          <w:sz w:val="28"/>
          <w:szCs w:val="28"/>
          <w:lang w:val="uz-Cyrl-UZ"/>
        </w:rPr>
        <w:t> ёки нормал режимда ишлайди в</w:t>
      </w:r>
      <w:r w:rsidRPr="00AD3D51">
        <w:rPr>
          <w:rFonts w:ascii="Times New Roman" w:eastAsia="Times New Roman" w:hAnsi="Times New Roman" w:cs="Times New Roman"/>
          <w:color w:val="000000"/>
          <w:sz w:val="28"/>
          <w:szCs w:val="28"/>
        </w:rPr>
        <w:t>а</w:t>
      </w:r>
      <w:r w:rsidRPr="00AD3D51">
        <w:rPr>
          <w:rFonts w:ascii="Times New Roman" w:eastAsia="Times New Roman" w:hAnsi="Times New Roman" w:cs="Times New Roman"/>
          <w:color w:val="000000"/>
          <w:sz w:val="28"/>
          <w:szCs w:val="28"/>
          <w:lang w:val="uz-Cyrl-UZ"/>
        </w:rPr>
        <w:t> унинг кучайтириш хоссалари намоён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эмиттер ўтиш тескари йўналишда, коллектор ўтиш эса тўғри йўналишда силжиган бўлса, у ҳолда бу транзистор </w:t>
      </w:r>
      <w:r w:rsidRPr="00AD3D51">
        <w:rPr>
          <w:rFonts w:ascii="Times New Roman" w:eastAsia="Times New Roman" w:hAnsi="Times New Roman" w:cs="Times New Roman"/>
          <w:b/>
          <w:bCs/>
          <w:i/>
          <w:iCs/>
          <w:color w:val="000000"/>
          <w:sz w:val="28"/>
          <w:szCs w:val="28"/>
          <w:lang w:val="uz-Cyrl-UZ"/>
        </w:rPr>
        <w:t>инверс</w:t>
      </w:r>
      <w:r w:rsidRPr="00AD3D51">
        <w:rPr>
          <w:rFonts w:ascii="Times New Roman" w:eastAsia="Times New Roman" w:hAnsi="Times New Roman" w:cs="Times New Roman"/>
          <w:color w:val="000000"/>
          <w:sz w:val="28"/>
          <w:szCs w:val="28"/>
          <w:lang w:val="uz-Cyrl-UZ"/>
        </w:rPr>
        <w:t> ёки тескари уланган деб аталади. Транзистор рақамли схемаларда қўлланилганда у </w:t>
      </w:r>
      <w:r w:rsidRPr="00AD3D51">
        <w:rPr>
          <w:rFonts w:ascii="Times New Roman" w:eastAsia="Times New Roman" w:hAnsi="Times New Roman" w:cs="Times New Roman"/>
          <w:b/>
          <w:bCs/>
          <w:i/>
          <w:iCs/>
          <w:color w:val="000000"/>
          <w:sz w:val="28"/>
          <w:szCs w:val="28"/>
          <w:lang w:val="uz-Cyrl-UZ"/>
        </w:rPr>
        <w:t>тўйиниш</w:t>
      </w:r>
      <w:r w:rsidRPr="00AD3D51">
        <w:rPr>
          <w:rFonts w:ascii="Times New Roman" w:eastAsia="Times New Roman" w:hAnsi="Times New Roman" w:cs="Times New Roman"/>
          <w:color w:val="000000"/>
          <w:sz w:val="28"/>
          <w:szCs w:val="28"/>
          <w:lang w:val="uz-Cyrl-UZ"/>
        </w:rPr>
        <w:t> режимида (иккала ўтиш ҳам тўғри йўналишда силжиган), ёки </w:t>
      </w:r>
      <w:r w:rsidRPr="00AD3D51">
        <w:rPr>
          <w:rFonts w:ascii="Times New Roman" w:eastAsia="Times New Roman" w:hAnsi="Times New Roman" w:cs="Times New Roman"/>
          <w:b/>
          <w:bCs/>
          <w:i/>
          <w:iCs/>
          <w:color w:val="000000"/>
          <w:sz w:val="28"/>
          <w:szCs w:val="28"/>
          <w:lang w:val="uz-Cyrl-UZ"/>
        </w:rPr>
        <w:t>берк</w:t>
      </w:r>
      <w:r w:rsidRPr="00AD3D51">
        <w:rPr>
          <w:rFonts w:ascii="Times New Roman" w:eastAsia="Times New Roman" w:hAnsi="Times New Roman" w:cs="Times New Roman"/>
          <w:color w:val="000000"/>
          <w:sz w:val="28"/>
          <w:szCs w:val="28"/>
          <w:lang w:val="uz-Cyrl-UZ"/>
        </w:rPr>
        <w:t> режимда (иккала ўтиш тескари силжиган) ишлаши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057140" cy="2266315"/>
            <wp:effectExtent l="0" t="0" r="0" b="0"/>
            <wp:docPr id="185" name="Рисунок 185" descr="http://library.tuit.uz/lectures/elektronika_radiotexnika/elektronika_maruza_2016.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ibrary.tuit.uz/lectures/elektronika_radiotexnika/elektronika_maruza_2016.files/image09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57140" cy="2266315"/>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w:t>
      </w: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 расм.</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БТни асосий параметрлари: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Кириш қаршилиги: </w:t>
      </w:r>
      <w:r>
        <w:rPr>
          <w:rFonts w:ascii="Times New Roman" w:eastAsia="Times New Roman" w:hAnsi="Times New Roman" w:cs="Times New Roman"/>
          <w:noProof/>
          <w:color w:val="000000"/>
          <w:sz w:val="28"/>
          <w:szCs w:val="28"/>
          <w:vertAlign w:val="subscript"/>
        </w:rPr>
        <w:drawing>
          <wp:inline distT="0" distB="0" distL="0" distR="0">
            <wp:extent cx="1153160" cy="548640"/>
            <wp:effectExtent l="0" t="0" r="0" b="0"/>
            <wp:docPr id="184" name="Рисунок 184" descr="http://library.tuit.uz/lectures/elektronika_radiotexnika/elektronika_maruza_2016.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ibrary.tuit.uz/lectures/elektronika_radiotexnika/elektronika_maruza_2016.files/image098.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3160" cy="5486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Ом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vertAlign w:val="subscript"/>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Чиқиш қаршилиги: </w:t>
      </w:r>
      <w:r>
        <w:rPr>
          <w:rFonts w:ascii="Times New Roman" w:eastAsia="Times New Roman" w:hAnsi="Times New Roman" w:cs="Times New Roman"/>
          <w:noProof/>
          <w:color w:val="000000"/>
          <w:sz w:val="28"/>
          <w:szCs w:val="28"/>
          <w:vertAlign w:val="subscript"/>
        </w:rPr>
        <w:drawing>
          <wp:inline distT="0" distB="0" distL="0" distR="0">
            <wp:extent cx="1200785" cy="572770"/>
            <wp:effectExtent l="0" t="0" r="0" b="0"/>
            <wp:docPr id="183" name="Рисунок 183" descr="http://library.tuit.uz/lectures/elektronika_radiotexnika/elektronika_maruza_2016.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rary.tuit.uz/lectures/elektronika_radiotexnika/elektronika_maruza_2016.files/image099.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00785" cy="5727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Ом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vertAlign w:val="subscript"/>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vertAlign w:val="subscript"/>
          <w:lang w:val="uz-Cyrl-UZ"/>
        </w:rPr>
        <w:lastRenderedPageBreak/>
        <w:t>Ток бўйича кучайтириш коэффициенти:  </w:t>
      </w:r>
      <w:r>
        <w:rPr>
          <w:rFonts w:ascii="Times New Roman" w:eastAsia="Times New Roman" w:hAnsi="Times New Roman" w:cs="Times New Roman"/>
          <w:noProof/>
          <w:color w:val="000000"/>
          <w:sz w:val="28"/>
          <w:szCs w:val="28"/>
          <w:vertAlign w:val="subscript"/>
        </w:rPr>
        <w:drawing>
          <wp:inline distT="0" distB="0" distL="0" distR="0">
            <wp:extent cx="993775" cy="572770"/>
            <wp:effectExtent l="0" t="0" r="0" b="0"/>
            <wp:docPr id="182" name="Рисунок 182" descr="http://library.tuit.uz/lectures/elektronika_radiotexnika/elektronika_maruza_2016.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ibrary.tuit.uz/lectures/elektronika_radiotexnika/elektronika_maruza_2016.files/image10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3775" cy="5727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vertAlign w:val="subscript"/>
          <w:lang w:val="uz-Cyrl-UZ"/>
        </w:rPr>
        <w:t>Кучланиш бўйича кучайтириш коэффициенти:   </w:t>
      </w:r>
      <w:r>
        <w:rPr>
          <w:rFonts w:ascii="Times New Roman" w:eastAsia="Times New Roman" w:hAnsi="Times New Roman" w:cs="Times New Roman"/>
          <w:noProof/>
          <w:color w:val="000000"/>
          <w:sz w:val="28"/>
          <w:szCs w:val="28"/>
          <w:vertAlign w:val="subscript"/>
        </w:rPr>
        <w:drawing>
          <wp:inline distT="0" distB="0" distL="0" distR="0">
            <wp:extent cx="1073150" cy="572770"/>
            <wp:effectExtent l="0" t="0" r="0" b="0"/>
            <wp:docPr id="181" name="Рисунок 181" descr="http://library.tuit.uz/lectures/elektronika_radiotexnika/elektronika_maruza_2016.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ibrary.tuit.uz/lectures/elektronika_radiotexnika/elektronika_maruza_2016.files/image10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3150" cy="5727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Қувват бўйича кучайтириш коэффициенти:   </w:t>
      </w:r>
      <w:r>
        <w:rPr>
          <w:rFonts w:ascii="Times New Roman" w:eastAsia="Times New Roman" w:hAnsi="Times New Roman" w:cs="Times New Roman"/>
          <w:noProof/>
          <w:color w:val="000000"/>
          <w:sz w:val="28"/>
          <w:szCs w:val="28"/>
          <w:vertAlign w:val="subscript"/>
        </w:rPr>
        <w:drawing>
          <wp:inline distT="0" distB="0" distL="0" distR="0">
            <wp:extent cx="1144905" cy="294005"/>
            <wp:effectExtent l="0" t="0" r="0" b="0"/>
            <wp:docPr id="180" name="Рисунок 180" descr="http://library.tuit.uz/lectures/elektronika_radiotexnika/elektronika_maruza_2016.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ibrary.tuit.uz/lectures/elektronika_radiotexnika/elektronika_maruza_2016.files/image10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4905"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1. </w:t>
      </w:r>
      <w:r w:rsidRPr="00AD3D51">
        <w:rPr>
          <w:rFonts w:ascii="Times New Roman" w:eastAsia="Times New Roman" w:hAnsi="Times New Roman" w:cs="Times New Roman"/>
          <w:color w:val="000000"/>
          <w:sz w:val="28"/>
          <w:szCs w:val="28"/>
          <w:lang w:val="uz-Cyrl-UZ"/>
        </w:rPr>
        <w:t>Б</w:t>
      </w:r>
      <w:r w:rsidRPr="00AD3D51">
        <w:rPr>
          <w:rFonts w:ascii="Times New Roman" w:eastAsia="Times New Roman" w:hAnsi="Times New Roman" w:cs="Times New Roman"/>
          <w:color w:val="000000"/>
          <w:sz w:val="28"/>
          <w:szCs w:val="28"/>
        </w:rPr>
        <w:t>иполяр транзистор (БТ)</w:t>
      </w:r>
      <w:r w:rsidRPr="00AD3D51">
        <w:rPr>
          <w:rFonts w:ascii="Times New Roman" w:eastAsia="Times New Roman" w:hAnsi="Times New Roman" w:cs="Times New Roman"/>
          <w:color w:val="000000"/>
          <w:sz w:val="28"/>
          <w:szCs w:val="28"/>
          <w:lang w:val="uz-Cyrl-UZ"/>
        </w:rPr>
        <w:t> нима</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2. </w:t>
      </w:r>
      <w:r w:rsidRPr="00AD3D51">
        <w:rPr>
          <w:rFonts w:ascii="Times New Roman" w:eastAsia="Times New Roman" w:hAnsi="Times New Roman" w:cs="Times New Roman"/>
          <w:color w:val="000000"/>
          <w:sz w:val="28"/>
          <w:szCs w:val="28"/>
          <w:lang w:val="uz-Cyrl-UZ"/>
        </w:rPr>
        <w:t>БТнинг ишлаш принципини тушунтиринг.</w:t>
      </w:r>
    </w:p>
    <w:p w:rsidR="00AD3D51" w:rsidRPr="00AD3D51" w:rsidRDefault="00AD3D51" w:rsidP="00AD3D51">
      <w:pPr>
        <w:spacing w:after="0" w:line="240" w:lineRule="auto"/>
        <w:ind w:left="993" w:hanging="27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3. </w:t>
      </w:r>
      <w:r w:rsidRPr="00AD3D51">
        <w:rPr>
          <w:rFonts w:ascii="Times New Roman" w:eastAsia="Times New Roman" w:hAnsi="Times New Roman" w:cs="Times New Roman"/>
          <w:color w:val="000000"/>
          <w:sz w:val="28"/>
          <w:szCs w:val="28"/>
          <w:lang w:val="uz-Cyrl-UZ"/>
        </w:rPr>
        <w:t>БТ эмиттери, базаси ва коллекторининг вазифалари нималардан иборат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n-p-n  ва   p-n-p турли БТлар ишлаш принципида фарқ борми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5. </w:t>
      </w:r>
      <w:r w:rsidRPr="00AD3D51">
        <w:rPr>
          <w:rFonts w:ascii="Times New Roman" w:eastAsia="Times New Roman" w:hAnsi="Times New Roman" w:cs="Times New Roman"/>
          <w:color w:val="000000"/>
          <w:sz w:val="28"/>
          <w:szCs w:val="28"/>
          <w:lang w:val="uz-Cyrl-UZ"/>
        </w:rPr>
        <w:t>БТнинг қандай уланиш схемаларини биласиз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6. БТ</w:t>
      </w:r>
      <w:r w:rsidRPr="00AD3D51">
        <w:rPr>
          <w:rFonts w:ascii="Times New Roman" w:eastAsia="Times New Roman" w:hAnsi="Times New Roman" w:cs="Times New Roman"/>
          <w:color w:val="000000"/>
          <w:sz w:val="28"/>
          <w:szCs w:val="28"/>
          <w:lang w:val="uz-Cyrl-UZ"/>
        </w:rPr>
        <w:t> асосий иш режимларини айтинг</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7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БИПОЛЯР ТРАНЗИСТОРЛАР (БТ)</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Биполяр транзисторнинг уланиш схемалари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БТнинг статик характеристикалари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БТда электродлар  учта бўлгани сабабли, уч хил уланиш схемалари мавжуд: </w:t>
      </w:r>
      <w:r w:rsidRPr="00AD3D51">
        <w:rPr>
          <w:rFonts w:ascii="Times New Roman" w:eastAsia="Times New Roman" w:hAnsi="Times New Roman" w:cs="Times New Roman"/>
          <w:b/>
          <w:bCs/>
          <w:i/>
          <w:iCs/>
          <w:color w:val="000000"/>
          <w:sz w:val="28"/>
          <w:szCs w:val="28"/>
          <w:lang w:val="uz-Cyrl-UZ"/>
        </w:rPr>
        <w:t>умумий база</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УБ</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умумий эмиттер</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УЭ</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умумий коллектор</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УК</w:t>
      </w:r>
      <w:r w:rsidRPr="00AD3D51">
        <w:rPr>
          <w:rFonts w:ascii="Times New Roman" w:eastAsia="Times New Roman" w:hAnsi="Times New Roman" w:cs="Times New Roman"/>
          <w:color w:val="000000"/>
          <w:sz w:val="28"/>
          <w:szCs w:val="28"/>
          <w:lang w:val="uz-Cyrl-UZ"/>
        </w:rPr>
        <w:t>). Бунда БТ электродларидан бири схеманинг кириш ва чиқиш занжирлари учун умумий, унинг ўзгарувчан ток (сигнал) бўйича потенциали эса нолга тенг қилиб олинади. БТнинг расмда келтирилган уланиш схемалари актив режимга мос.</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                                              б)                                         в)</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574030" cy="1454785"/>
            <wp:effectExtent l="0" t="0" r="0" b="0"/>
            <wp:docPr id="179" name="Рисунок 179" descr="http://library.tuit.uz/lectures/elektronika_radiotexnika/elektronika_maruza_2016.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ibrary.tuit.uz/lectures/elektronika_radiotexnika/elektronika_maruza_2016.files/image1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4030" cy="1454785"/>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7.1 – расм.</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УБ схемаси учун кириш статик характеристикаси бўлиб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КБ </w:t>
      </w:r>
      <w:r w:rsidRPr="00AD3D51">
        <w:rPr>
          <w:rFonts w:ascii="Times New Roman" w:eastAsia="Times New Roman" w:hAnsi="Times New Roman" w:cs="Times New Roman"/>
          <w:i/>
          <w:iCs/>
          <w:color w:val="000000"/>
          <w:sz w:val="28"/>
          <w:szCs w:val="28"/>
          <w:lang w:val="uz-Cyrl-UZ"/>
        </w:rPr>
        <w:t>= const</w:t>
      </w:r>
      <w:r w:rsidRPr="00AD3D51">
        <w:rPr>
          <w:rFonts w:ascii="Times New Roman" w:eastAsia="Times New Roman" w:hAnsi="Times New Roman" w:cs="Times New Roman"/>
          <w:color w:val="000000"/>
          <w:sz w:val="28"/>
          <w:szCs w:val="28"/>
          <w:lang w:val="uz-Cyrl-UZ"/>
        </w:rPr>
        <w:t> бўлгандаги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i/>
          <w:iCs/>
          <w:color w:val="000000"/>
          <w:sz w:val="28"/>
          <w:szCs w:val="28"/>
          <w:lang w:val="uz-Cyrl-UZ"/>
        </w:rPr>
        <w:t>= f (U</w:t>
      </w:r>
      <w:r w:rsidRPr="00AD3D51">
        <w:rPr>
          <w:rFonts w:ascii="Times New Roman" w:eastAsia="Times New Roman" w:hAnsi="Times New Roman" w:cs="Times New Roman"/>
          <w:i/>
          <w:iCs/>
          <w:color w:val="000000"/>
          <w:sz w:val="28"/>
          <w:szCs w:val="28"/>
          <w:vertAlign w:val="subscript"/>
          <w:lang w:val="uz-Cyrl-UZ"/>
        </w:rPr>
        <w:t>ЭБ</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боғлиқлик, УЭ схемаси учун эса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КЭ</w:t>
      </w:r>
      <w:r w:rsidRPr="00AD3D51">
        <w:rPr>
          <w:rFonts w:ascii="Times New Roman" w:eastAsia="Times New Roman" w:hAnsi="Times New Roman" w:cs="Times New Roman"/>
          <w:i/>
          <w:iCs/>
          <w:color w:val="000000"/>
          <w:sz w:val="28"/>
          <w:szCs w:val="28"/>
          <w:lang w:val="uz-Cyrl-UZ"/>
        </w:rPr>
        <w:t> = const</w:t>
      </w:r>
      <w:r w:rsidRPr="00AD3D51">
        <w:rPr>
          <w:rFonts w:ascii="Times New Roman" w:eastAsia="Times New Roman" w:hAnsi="Times New Roman" w:cs="Times New Roman"/>
          <w:color w:val="000000"/>
          <w:sz w:val="28"/>
          <w:szCs w:val="28"/>
          <w:lang w:val="uz-Cyrl-UZ"/>
        </w:rPr>
        <w:t> бўлгандаги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i/>
          <w:iCs/>
          <w:color w:val="000000"/>
          <w:sz w:val="28"/>
          <w:szCs w:val="28"/>
          <w:lang w:val="uz-Cyrl-UZ"/>
        </w:rPr>
        <w:t>=f(U</w:t>
      </w:r>
      <w:r w:rsidRPr="00AD3D51">
        <w:rPr>
          <w:rFonts w:ascii="Times New Roman" w:eastAsia="Times New Roman" w:hAnsi="Times New Roman" w:cs="Times New Roman"/>
          <w:i/>
          <w:iCs/>
          <w:color w:val="000000"/>
          <w:sz w:val="28"/>
          <w:szCs w:val="28"/>
          <w:vertAlign w:val="subscript"/>
          <w:lang w:val="uz-Cyrl-UZ"/>
        </w:rPr>
        <w:t>БЭ</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боғлиқлик ҳисобланади. Кириш характеристика-ларининг умумий характери одатда тўғри йўналишда уланган </w:t>
      </w:r>
      <w:r w:rsidRPr="00AD3D51">
        <w:rPr>
          <w:rFonts w:ascii="Times New Roman" w:eastAsia="Times New Roman" w:hAnsi="Times New Roman" w:cs="Times New Roman"/>
          <w:i/>
          <w:iCs/>
          <w:color w:val="000000"/>
          <w:sz w:val="28"/>
          <w:szCs w:val="28"/>
          <w:lang w:val="en-US"/>
        </w:rPr>
        <w:t>p</w:t>
      </w:r>
      <w:r w:rsidRPr="00AD3D51">
        <w:rPr>
          <w:rFonts w:ascii="Times New Roman" w:eastAsia="Times New Roman" w:hAnsi="Times New Roman" w:cs="Times New Roman"/>
          <w:i/>
          <w:iCs/>
          <w:color w:val="000000"/>
          <w:sz w:val="28"/>
          <w:szCs w:val="28"/>
        </w:rPr>
        <w:t>-</w:t>
      </w:r>
      <w:r w:rsidRPr="00AD3D51">
        <w:rPr>
          <w:rFonts w:ascii="Times New Roman" w:eastAsia="Times New Roman" w:hAnsi="Times New Roman" w:cs="Times New Roman"/>
          <w:i/>
          <w:iCs/>
          <w:color w:val="000000"/>
          <w:sz w:val="28"/>
          <w:szCs w:val="28"/>
          <w:lang w:val="en-US"/>
        </w:rPr>
        <w:t>n</w:t>
      </w:r>
      <w:r w:rsidRPr="00AD3D51">
        <w:rPr>
          <w:rFonts w:ascii="Times New Roman" w:eastAsia="Times New Roman" w:hAnsi="Times New Roman" w:cs="Times New Roman"/>
          <w:color w:val="000000"/>
          <w:sz w:val="28"/>
          <w:szCs w:val="28"/>
          <w:lang w:val="uz-Cyrl-UZ"/>
        </w:rPr>
        <w:t> билан аниқланади. Шу сабабли ташқи кўринишига кўра кириш характеристиклари экспоненциал характерга эга (7.2- расм). Коллектор ўтишдаги тескари куланишнинг ортиши билан УБ схемадаги кириш характеристика чапга, УЭ схемада эса ўнгга силжийди.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828030" cy="2305685"/>
            <wp:effectExtent l="0" t="0" r="0" b="0"/>
            <wp:docPr id="178" name="Рисунок 178" descr="http://library.tuit.uz/lectures/elektronika_radiotexnika/elektronika_maruza_2016.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ibrary.tuit.uz/lectures/elektronika_radiotexnika/elektronika_maruza_2016.files/image1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28030" cy="2305685"/>
                    </a:xfrm>
                    <a:prstGeom prst="rect">
                      <a:avLst/>
                    </a:prstGeom>
                    <a:noFill/>
                    <a:ln>
                      <a:noFill/>
                    </a:ln>
                  </pic:spPr>
                </pic:pic>
              </a:graphicData>
            </a:graphic>
          </wp:inline>
        </w:drawing>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uz-Cyrl-UZ"/>
        </w:rPr>
        <w:t>                         а)                                                          б)</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7.2–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УБ схемадаги транзисторнинг чиқиш характеристикалари оиласи бўлиб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i/>
          <w:iCs/>
          <w:color w:val="000000"/>
          <w:sz w:val="28"/>
          <w:szCs w:val="28"/>
          <w:lang w:val="uz-Cyrl-UZ"/>
        </w:rPr>
        <w:t> =const</w:t>
      </w:r>
      <w:r w:rsidRPr="00AD3D51">
        <w:rPr>
          <w:rFonts w:ascii="Times New Roman" w:eastAsia="Times New Roman" w:hAnsi="Times New Roman" w:cs="Times New Roman"/>
          <w:color w:val="000000"/>
          <w:sz w:val="28"/>
          <w:szCs w:val="28"/>
          <w:lang w:val="uz-Cyrl-UZ"/>
        </w:rPr>
        <w:t> бўлгандаги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i/>
          <w:iCs/>
          <w:color w:val="000000"/>
          <w:sz w:val="28"/>
          <w:szCs w:val="28"/>
          <w:lang w:val="uz-Cyrl-UZ"/>
        </w:rPr>
        <w:t>= f (U</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боғлиқлик, УЭ схемада эса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i/>
          <w:iCs/>
          <w:color w:val="000000"/>
          <w:sz w:val="28"/>
          <w:szCs w:val="28"/>
          <w:lang w:val="uz-Cyrl-UZ"/>
        </w:rPr>
        <w:t> =const</w:t>
      </w:r>
      <w:r w:rsidRPr="00AD3D51">
        <w:rPr>
          <w:rFonts w:ascii="Times New Roman" w:eastAsia="Times New Roman" w:hAnsi="Times New Roman" w:cs="Times New Roman"/>
          <w:color w:val="000000"/>
          <w:sz w:val="28"/>
          <w:szCs w:val="28"/>
          <w:lang w:val="uz-Cyrl-UZ"/>
        </w:rPr>
        <w:t> бўлгандаги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i/>
          <w:iCs/>
          <w:color w:val="000000"/>
          <w:sz w:val="28"/>
          <w:szCs w:val="28"/>
          <w:lang w:val="uz-Cyrl-UZ"/>
        </w:rPr>
        <w:t>= f (U</w:t>
      </w:r>
      <w:r w:rsidRPr="00AD3D51">
        <w:rPr>
          <w:rFonts w:ascii="Times New Roman" w:eastAsia="Times New Roman" w:hAnsi="Times New Roman" w:cs="Times New Roman"/>
          <w:i/>
          <w:iCs/>
          <w:color w:val="000000"/>
          <w:sz w:val="28"/>
          <w:szCs w:val="28"/>
          <w:vertAlign w:val="subscript"/>
          <w:lang w:val="uz-Cyrl-UZ"/>
        </w:rPr>
        <w:t>КЭ</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боғлиқлик ҳисобланади (7.2 а-расм).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xml:space="preserve">Чиқиш характеристикалари кўринишига кўра тескари уланган диод ВАХ сига ўхшайди, чунки коллектор ўтиш тескари уланган. </w:t>
      </w:r>
      <w:r w:rsidRPr="00AD3D51">
        <w:rPr>
          <w:rFonts w:ascii="Times New Roman" w:eastAsia="Times New Roman" w:hAnsi="Times New Roman" w:cs="Times New Roman"/>
          <w:color w:val="000000"/>
          <w:sz w:val="28"/>
          <w:szCs w:val="28"/>
          <w:lang w:val="uz-Cyrl-UZ"/>
        </w:rPr>
        <w:lastRenderedPageBreak/>
        <w:t>Характеристикаларни қуришда коллектор ўтишнинг тескари кучланишини ўнгда ўрнатиш қабул қилинган (7.3 а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УЭ схемасида уланган  транзисторнинг чиқиш характеристикаси УБ схемада уланган транзисторнинг чиқиш характеристикасига нисбатан катта қияликка эга (7.3 б - расм).</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923915" cy="2409190"/>
            <wp:effectExtent l="0" t="0" r="0" b="0"/>
            <wp:docPr id="177" name="Рисунок 177" descr="http://library.tuit.uz/lectures/elektronika_radiotexnika/elektronika_maruza_2016.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ibrary.tuit.uz/lectures/elektronika_radiotexnika/elektronika_maruza_2016.files/image1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3915" cy="2409190"/>
                    </a:xfrm>
                    <a:prstGeom prst="rect">
                      <a:avLst/>
                    </a:prstGeom>
                    <a:noFill/>
                    <a:ln>
                      <a:noFill/>
                    </a:ln>
                  </pic:spPr>
                </pic:pic>
              </a:graphicData>
            </a:graphic>
          </wp:inline>
        </w:drawing>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i/>
          <w:iCs/>
          <w:color w:val="000000"/>
          <w:sz w:val="28"/>
          <w:szCs w:val="28"/>
        </w:rPr>
        <w:t>а)                                                     б)</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7.3 – расм.</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БТнинг ишлаши уч ҳодиса ҳисобига амалга ошади:</w:t>
      </w:r>
    </w:p>
    <w:p w:rsidR="00AD3D51" w:rsidRPr="00AD3D51" w:rsidRDefault="00AD3D51" w:rsidP="00AD3D51">
      <w:pPr>
        <w:spacing w:after="0" w:line="240" w:lineRule="auto"/>
        <w:ind w:left="108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эмиттердан асосий заряд ташувчиларнинг базага инжекцияланиши;</w:t>
      </w:r>
    </w:p>
    <w:p w:rsidR="00AD3D51" w:rsidRPr="00AD3D51" w:rsidRDefault="00AD3D51" w:rsidP="00AD3D51">
      <w:pPr>
        <w:spacing w:after="0" w:line="240" w:lineRule="auto"/>
        <w:ind w:left="108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базага инжекцияланган ЭЗТларнинг диффузия ва дрейф ҳисобига КЎгача етиб келиши;</w:t>
      </w:r>
    </w:p>
    <w:p w:rsidR="00AD3D51" w:rsidRPr="00AD3D51" w:rsidRDefault="00AD3D51" w:rsidP="00AD3D51">
      <w:pPr>
        <w:spacing w:after="0" w:line="240" w:lineRule="auto"/>
        <w:ind w:left="108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базага инжекцияланган ва КЎгача етиб келган ноасосий заряд ташувчиларнинг экстракцияланиши.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ЭЎ тўғри силжитилганда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ЭБ</w:t>
      </w:r>
      <w:r w:rsidRPr="00AD3D51">
        <w:rPr>
          <w:rFonts w:ascii="Times New Roman" w:eastAsia="Times New Roman" w:hAnsi="Times New Roman" w:cs="Times New Roman"/>
          <w:color w:val="000000"/>
          <w:sz w:val="28"/>
          <w:szCs w:val="28"/>
          <w:lang w:val="uz-Cyrl-UZ"/>
        </w:rPr>
        <w:t> таъминот манбаси ҳисобига амалга оширилади) унинг потенциал барьери пасаяди ва электронлар эмиттердан базага инжекцияланади. Электронларнинг эмиттердан базага ҳамда ковакларнинг базадан эмиттерга инжекцияланиши ҳисобига эмиттер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 ҳосил бўлади: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160780" cy="294005"/>
            <wp:effectExtent l="0" t="0" r="0" b="0"/>
            <wp:docPr id="176" name="Рисунок 176" descr="http://library.tuit.uz/lectures/elektronika_radiotexnika/elektronika_maruza_2016.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ibrary.tuit.uz/lectures/elektronika_radiotexnika/elektronika_maruza_2016.files/image106.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0780"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uz-Cyrl-UZ"/>
        </w:rPr>
        <w:t>7</w:t>
      </w:r>
      <w:r w:rsidRPr="00AD3D51">
        <w:rPr>
          <w:rFonts w:ascii="Times New Roman" w:eastAsia="Times New Roman" w:hAnsi="Times New Roman" w:cs="Times New Roman"/>
          <w:color w:val="000000"/>
          <w:sz w:val="28"/>
          <w:szCs w:val="28"/>
        </w:rPr>
        <w:t>.1)</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i/>
          <w:iCs/>
          <w:color w:val="000000"/>
          <w:sz w:val="28"/>
          <w:szCs w:val="28"/>
          <w:vertAlign w:val="subscript"/>
          <w:lang w:val="en-US"/>
        </w:rPr>
        <w:t>n</w:t>
      </w:r>
      <w:r w:rsidRPr="00AD3D51">
        <w:rPr>
          <w:rFonts w:ascii="Times New Roman" w:eastAsia="Times New Roman" w:hAnsi="Times New Roman" w:cs="Times New Roman"/>
          <w:i/>
          <w:iCs/>
          <w:color w:val="000000"/>
          <w:sz w:val="28"/>
          <w:szCs w:val="28"/>
        </w:rPr>
        <w:t>,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rPr>
        <w:t>Эр</w:t>
      </w:r>
      <w:r w:rsidRPr="00AD3D51">
        <w:rPr>
          <w:rFonts w:ascii="Times New Roman" w:eastAsia="Times New Roman" w:hAnsi="Times New Roman" w:cs="Times New Roman"/>
          <w:i/>
          <w:iCs/>
          <w:color w:val="000000"/>
          <w:sz w:val="28"/>
          <w:szCs w:val="28"/>
        </w:rPr>
        <w:t>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мос равишда электронлар ва коваклар инжекция токлари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Эмиттер токининг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rPr>
        <w:t>Эр</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ташкил этувчиси коллектор орқали оқмайди ва шунинг учун фойдасиз ток ҳисобланади.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Эр</w:t>
      </w:r>
      <w:r w:rsidRPr="00AD3D51">
        <w:rPr>
          <w:rFonts w:ascii="Times New Roman" w:eastAsia="Times New Roman" w:hAnsi="Times New Roman" w:cs="Times New Roman"/>
          <w:color w:val="000000"/>
          <w:sz w:val="28"/>
          <w:szCs w:val="28"/>
          <w:lang w:val="uz-Cyrl-UZ"/>
        </w:rPr>
        <w:t> қийматини камайтириш учун базадаги акцептор киритмалар концентрацияси қиймати эмиттердаги донор киритмалар концентрациясига нисбатан икки тартиб кичик қилиб олинади.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Эмиттер токида электронларнинг инжекция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Эn</w:t>
      </w:r>
      <w:r w:rsidRPr="00AD3D51">
        <w:rPr>
          <w:rFonts w:ascii="Times New Roman" w:eastAsia="Times New Roman" w:hAnsi="Times New Roman" w:cs="Times New Roman"/>
          <w:color w:val="000000"/>
          <w:sz w:val="28"/>
          <w:szCs w:val="28"/>
          <w:lang w:val="uz-Cyrl-UZ"/>
        </w:rPr>
        <w:t> улушини  </w:t>
      </w:r>
      <w:r w:rsidRPr="00AD3D51">
        <w:rPr>
          <w:rFonts w:ascii="Times New Roman" w:eastAsia="Times New Roman" w:hAnsi="Times New Roman" w:cs="Times New Roman"/>
          <w:b/>
          <w:bCs/>
          <w:i/>
          <w:iCs/>
          <w:color w:val="000000"/>
          <w:sz w:val="28"/>
          <w:szCs w:val="28"/>
          <w:lang w:val="uz-Cyrl-UZ"/>
        </w:rPr>
        <w:t>инжекция коэффициенти </w:t>
      </w:r>
      <w:r w:rsidRPr="00AD3D51">
        <w:rPr>
          <w:rFonts w:ascii="Times New Roman" w:eastAsia="Times New Roman" w:hAnsi="Times New Roman" w:cs="Times New Roman"/>
          <w:color w:val="000000"/>
          <w:sz w:val="28"/>
          <w:szCs w:val="28"/>
          <w:lang w:val="uz-Cyrl-UZ"/>
        </w:rPr>
        <w:t>деб аталувчи катталик ифодалайди. У эмиттер ишлаш самарадорлигини белгилаб, эмиттер токидаги фойдали ток улушини кўрсатади</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lastRenderedPageBreak/>
        <w:drawing>
          <wp:inline distT="0" distB="0" distL="0" distR="0">
            <wp:extent cx="707390" cy="564515"/>
            <wp:effectExtent l="0" t="0" r="0" b="0"/>
            <wp:docPr id="175" name="Рисунок 175" descr="http://library.tuit.uz/lectures/elektronika_radiotexnika/elektronika_maruza_2016.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ibrary.tuit.uz/lectures/elektronika_radiotexnika/elektronika_maruza_2016.files/image107.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7390" cy="5645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7</w:t>
      </w:r>
      <w:r w:rsidRPr="00AD3D51">
        <w:rPr>
          <w:rFonts w:ascii="Times New Roman" w:eastAsia="Times New Roman" w:hAnsi="Times New Roman" w:cs="Times New Roman"/>
          <w:color w:val="000000"/>
          <w:sz w:val="28"/>
          <w:szCs w:val="28"/>
        </w:rPr>
        <w:t>.2)</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Одатда </w:t>
      </w:r>
      <w:r>
        <w:rPr>
          <w:rFonts w:ascii="Times New Roman" w:eastAsia="Times New Roman" w:hAnsi="Times New Roman" w:cs="Times New Roman"/>
          <w:noProof/>
          <w:color w:val="000000"/>
          <w:sz w:val="28"/>
          <w:szCs w:val="28"/>
          <w:vertAlign w:val="subscript"/>
        </w:rPr>
        <w:drawing>
          <wp:inline distT="0" distB="0" distL="0" distR="0">
            <wp:extent cx="198755" cy="230505"/>
            <wp:effectExtent l="0" t="0" r="0" b="0"/>
            <wp:docPr id="174" name="Рисунок 174" descr="http://library.tuit.uz/lectures/elektronika_radiotexnika/elektronika_maruza_2016.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library.tuit.uz/lectures/elektronika_radiotexnika/elektronika_maruza_2016.files/image10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=0,990-0,995</w:t>
      </w:r>
      <w:r w:rsidRPr="00AD3D51">
        <w:rPr>
          <w:rFonts w:ascii="Times New Roman" w:eastAsia="Times New Roman" w:hAnsi="Times New Roman" w:cs="Times New Roman"/>
          <w:color w:val="000000"/>
          <w:sz w:val="28"/>
          <w:szCs w:val="28"/>
          <w:lang w:val="uz-Cyrl-UZ"/>
        </w:rPr>
        <w:t> ни ташкил этади. Базага инжекцияланган электронлар, базада коллектор томонга диффузияланиб КЎгача етиб боради. Сўнгра  коллекторга экстракцияланади (КЎнинг электр майдони таъсирида коллекторга тортиб олинади) ва коллектор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Кn</w:t>
      </w:r>
      <w:r w:rsidRPr="00AD3D51">
        <w:rPr>
          <w:rFonts w:ascii="Times New Roman" w:eastAsia="Times New Roman" w:hAnsi="Times New Roman" w:cs="Times New Roman"/>
          <w:color w:val="000000"/>
          <w:sz w:val="28"/>
          <w:szCs w:val="28"/>
          <w:lang w:val="uz-Cyrl-UZ"/>
        </w:rPr>
        <w:t> ни ҳосил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Коллекторга ўтиш давомида инжекцияланган электронларнинг бир қисми база соҳадаги коваклар билан учрашиб рекомбинацияланади ва уларнинг концентрацияси камаяди. Етишмовчи коваклар ташқи занжир орқали кириб (электр нейтраллик шарти бажарилиши учун), база токининг рекомбинацион такшил этувчиси</w:t>
      </w:r>
      <w:r w:rsidRPr="00AD3D51">
        <w:rPr>
          <w:rFonts w:ascii="Times New Roman" w:eastAsia="Times New Roman" w:hAnsi="Times New Roman" w:cs="Times New Roman"/>
          <w:i/>
          <w:iCs/>
          <w:color w:val="000000"/>
          <w:sz w:val="28"/>
          <w:szCs w:val="28"/>
          <w:lang w:val="uz-Cyrl-UZ"/>
        </w:rPr>
        <w:t> I</w:t>
      </w:r>
      <w:r w:rsidRPr="00AD3D51">
        <w:rPr>
          <w:rFonts w:ascii="Times New Roman" w:eastAsia="Times New Roman" w:hAnsi="Times New Roman" w:cs="Times New Roman"/>
          <w:i/>
          <w:iCs/>
          <w:color w:val="000000"/>
          <w:sz w:val="28"/>
          <w:szCs w:val="28"/>
          <w:vertAlign w:val="subscript"/>
          <w:lang w:val="uz-Cyrl-UZ"/>
        </w:rPr>
        <w:t>БРЕК</w:t>
      </w:r>
      <w:r w:rsidRPr="00AD3D51">
        <w:rPr>
          <w:rFonts w:ascii="Times New Roman" w:eastAsia="Times New Roman" w:hAnsi="Times New Roman" w:cs="Times New Roman"/>
          <w:color w:val="000000"/>
          <w:sz w:val="28"/>
          <w:szCs w:val="28"/>
          <w:lang w:val="uz-Cyrl-UZ"/>
        </w:rPr>
        <w:t> ни ҳосил қилади.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БРЕК</w:t>
      </w:r>
      <w:r w:rsidRPr="00AD3D51">
        <w:rPr>
          <w:rFonts w:ascii="Times New Roman" w:eastAsia="Times New Roman" w:hAnsi="Times New Roman" w:cs="Times New Roman"/>
          <w:color w:val="000000"/>
          <w:sz w:val="28"/>
          <w:szCs w:val="28"/>
          <w:lang w:val="uz-Cyrl-UZ"/>
        </w:rPr>
        <w:t> қиймати катта бўлгани учун уни камайтиришга ҳаракат қилинади. Бунга база кенглигини камайтириш билан эришилади.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Эмиттердан инжекцияланган электронлар токининг база соҳасида рекомбинация ҳисобига камайиши </w:t>
      </w:r>
      <w:r w:rsidRPr="00AD3D51">
        <w:rPr>
          <w:rFonts w:ascii="Times New Roman" w:eastAsia="Times New Roman" w:hAnsi="Times New Roman" w:cs="Times New Roman"/>
          <w:b/>
          <w:bCs/>
          <w:i/>
          <w:iCs/>
          <w:color w:val="000000"/>
          <w:sz w:val="28"/>
          <w:szCs w:val="28"/>
          <w:lang w:val="uz-Cyrl-UZ"/>
        </w:rPr>
        <w:t>электронларни ташиш коэффициенти</w:t>
      </w:r>
      <w:r w:rsidRPr="00AD3D51">
        <w:rPr>
          <w:rFonts w:ascii="Times New Roman" w:eastAsia="Times New Roman" w:hAnsi="Times New Roman" w:cs="Times New Roman"/>
          <w:color w:val="000000"/>
          <w:sz w:val="28"/>
          <w:szCs w:val="28"/>
          <w:lang w:val="uz-Cyrl-UZ"/>
        </w:rPr>
        <w:t> деб аталувчи катталик билан ифодаланади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763270" cy="524510"/>
            <wp:effectExtent l="0" t="0" r="0" b="0"/>
            <wp:docPr id="173" name="Рисунок 173" descr="http://library.tuit.uz/lectures/elektronika_radiotexnika/elektronika_maruza_2016.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library.tuit.uz/lectures/elektronika_radiotexnika/elektronika_maruza_2016.files/image10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3270" cy="52451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(7.3).</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Реал транзисторларда </w:t>
      </w:r>
      <w:r>
        <w:rPr>
          <w:rFonts w:ascii="Times New Roman" w:eastAsia="Times New Roman" w:hAnsi="Times New Roman" w:cs="Times New Roman"/>
          <w:noProof/>
          <w:color w:val="000000"/>
          <w:sz w:val="28"/>
          <w:szCs w:val="28"/>
          <w:vertAlign w:val="subscript"/>
        </w:rPr>
        <w:drawing>
          <wp:inline distT="0" distB="0" distL="0" distR="0">
            <wp:extent cx="238760" cy="238760"/>
            <wp:effectExtent l="0" t="0" r="0" b="0"/>
            <wp:docPr id="172" name="Рисунок 172" descr="http://library.tuit.uz/lectures/elektronika_radiotexnika/elektronika_maruza_2016.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ibrary.tuit.uz/lectures/elektronika_radiotexnika/elektronika_maruza_2016.files/image11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=0,980 ÷ 0,995.</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Актив режимда транзисторнинг КЎ тескари йўналишда силжитилган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color w:val="000000"/>
          <w:sz w:val="28"/>
          <w:szCs w:val="28"/>
          <w:lang w:val="uz-Cyrl-UZ"/>
        </w:rPr>
        <w:t> билан амалга оширилади) лиги сабабли, коллектор занжирида </w:t>
      </w:r>
      <w:r w:rsidRPr="00AD3D51">
        <w:rPr>
          <w:rFonts w:ascii="Times New Roman" w:eastAsia="Times New Roman" w:hAnsi="Times New Roman" w:cs="Times New Roman"/>
          <w:b/>
          <w:bCs/>
          <w:i/>
          <w:iCs/>
          <w:color w:val="000000"/>
          <w:sz w:val="28"/>
          <w:szCs w:val="28"/>
          <w:lang w:val="uz-Cyrl-UZ"/>
        </w:rPr>
        <w:t>хусусий ток</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К0</w:t>
      </w:r>
      <w:r w:rsidRPr="00AD3D51">
        <w:rPr>
          <w:rFonts w:ascii="Times New Roman" w:eastAsia="Times New Roman" w:hAnsi="Times New Roman" w:cs="Times New Roman"/>
          <w:color w:val="000000"/>
          <w:sz w:val="28"/>
          <w:szCs w:val="28"/>
          <w:lang w:val="uz-Cyrl-UZ"/>
        </w:rPr>
        <w:t> оқади. У икки хил ноасосий заряд ташувчиларнинг дрейф токларидан ташкил топган. Натижада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ўтишнинг  тескари токи </w:t>
      </w:r>
      <w:r>
        <w:rPr>
          <w:rFonts w:ascii="Times New Roman" w:eastAsia="Times New Roman" w:hAnsi="Times New Roman" w:cs="Times New Roman"/>
          <w:noProof/>
          <w:color w:val="000000"/>
          <w:sz w:val="28"/>
          <w:szCs w:val="28"/>
          <w:vertAlign w:val="subscript"/>
        </w:rPr>
        <w:drawing>
          <wp:inline distT="0" distB="0" distL="0" distR="0">
            <wp:extent cx="1160780" cy="262255"/>
            <wp:effectExtent l="0" t="0" r="0" b="0"/>
            <wp:docPr id="171" name="Рисунок 171" descr="http://library.tuit.uz/lectures/elektronika_radiotexnika/elektronika_maruza_2016.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brary.tuit.uz/lectures/elektronika_radiotexnika/elektronika_maruza_2016.files/image11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0780"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амалда тескари кучланишга боғлиқ бўлмайди ва хона температурасида кремнийли ўтишларда I</w:t>
      </w:r>
      <w:r w:rsidRPr="00AD3D51">
        <w:rPr>
          <w:rFonts w:ascii="Times New Roman" w:eastAsia="Times New Roman" w:hAnsi="Times New Roman" w:cs="Times New Roman"/>
          <w:i/>
          <w:iCs/>
          <w:color w:val="000000"/>
          <w:sz w:val="28"/>
          <w:szCs w:val="28"/>
          <w:vertAlign w:val="subscript"/>
          <w:lang w:val="uz-Cyrl-UZ"/>
        </w:rPr>
        <w:t>К0</w:t>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-15</w:t>
      </w:r>
      <w:r w:rsidRPr="00AD3D51">
        <w:rPr>
          <w:rFonts w:ascii="Times New Roman" w:eastAsia="Times New Roman" w:hAnsi="Times New Roman" w:cs="Times New Roman"/>
          <w:color w:val="000000"/>
          <w:sz w:val="28"/>
          <w:szCs w:val="28"/>
          <w:lang w:val="uz-Cyrl-UZ"/>
        </w:rPr>
        <w:t> А ни ташкил эатди. Шундай қилиб, эмиттер токи </w:t>
      </w:r>
      <w:r w:rsidRPr="00AD3D51">
        <w:rPr>
          <w:rFonts w:ascii="Times New Roman" w:eastAsia="Times New Roman" w:hAnsi="Times New Roman" w:cs="Times New Roman"/>
          <w:b/>
          <w:bCs/>
          <w:i/>
          <w:iCs/>
          <w:color w:val="000000"/>
          <w:sz w:val="28"/>
          <w:szCs w:val="28"/>
          <w:lang w:val="uz-Cyrl-UZ"/>
        </w:rPr>
        <w:t>бошқарувчи</w:t>
      </w:r>
      <w:r w:rsidRPr="00AD3D51">
        <w:rPr>
          <w:rFonts w:ascii="Times New Roman" w:eastAsia="Times New Roman" w:hAnsi="Times New Roman" w:cs="Times New Roman"/>
          <w:color w:val="000000"/>
          <w:sz w:val="28"/>
          <w:szCs w:val="28"/>
          <w:lang w:val="uz-Cyrl-UZ"/>
        </w:rPr>
        <w:t>, коллектор токи эса </w:t>
      </w:r>
      <w:r w:rsidRPr="00AD3D51">
        <w:rPr>
          <w:rFonts w:ascii="Times New Roman" w:eastAsia="Times New Roman" w:hAnsi="Times New Roman" w:cs="Times New Roman"/>
          <w:b/>
          <w:bCs/>
          <w:i/>
          <w:iCs/>
          <w:color w:val="000000"/>
          <w:sz w:val="28"/>
          <w:szCs w:val="28"/>
          <w:lang w:val="uz-Cyrl-UZ"/>
        </w:rPr>
        <w:t>бошқарилувчидир</w:t>
      </w:r>
      <w:r w:rsidRPr="00AD3D51">
        <w:rPr>
          <w:rFonts w:ascii="Times New Roman" w:eastAsia="Times New Roman" w:hAnsi="Times New Roman" w:cs="Times New Roman"/>
          <w:color w:val="000000"/>
          <w:sz w:val="28"/>
          <w:szCs w:val="28"/>
          <w:lang w:val="uz-Cyrl-UZ"/>
        </w:rPr>
        <w:t>. Шунинг учун БТ </w:t>
      </w:r>
      <w:r w:rsidRPr="00AD3D51">
        <w:rPr>
          <w:rFonts w:ascii="Times New Roman" w:eastAsia="Times New Roman" w:hAnsi="Times New Roman" w:cs="Times New Roman"/>
          <w:b/>
          <w:bCs/>
          <w:i/>
          <w:iCs/>
          <w:color w:val="000000"/>
          <w:sz w:val="28"/>
          <w:szCs w:val="28"/>
          <w:lang w:val="uz-Cyrl-UZ"/>
        </w:rPr>
        <w:t>ток билан боршқарилувчи асбоб </w:t>
      </w:r>
      <w:r w:rsidRPr="00AD3D51">
        <w:rPr>
          <w:rFonts w:ascii="Times New Roman" w:eastAsia="Times New Roman" w:hAnsi="Times New Roman" w:cs="Times New Roman"/>
          <w:color w:val="000000"/>
          <w:sz w:val="28"/>
          <w:szCs w:val="28"/>
          <w:lang w:val="uz-Cyrl-UZ"/>
        </w:rPr>
        <w:t>дейилади.</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709" w:hanging="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БТнинг уланиш схемалари.</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УБ уланиш схемасидаги биполяр транзисторнинг статик  электрод характеристикалари.</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УЭ уланиш схемасидаги биполяр транзисторнинг статик  электрод характеристикалари.</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БТнинг турли уланиш схемаларида статик ВАХларида актив ва тўйиниш режимларини аниқланг.</w:t>
      </w:r>
    </w:p>
    <w:p w:rsidR="00AD3D51" w:rsidRPr="00AD3D51" w:rsidRDefault="00AD3D51" w:rsidP="00AD3D51">
      <w:pPr>
        <w:spacing w:after="0" w:line="240" w:lineRule="auto"/>
        <w:ind w:left="709" w:hanging="709"/>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8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БИПОЛЯР ТРАНЗИСТОРЛАР (БТ)</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БТнинг электр моделлари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БТ тўртқутблик сифатида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БТнинг ночизиқли модели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Коллектор токи икки ташкил этувчидан иборат</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288415" cy="286385"/>
            <wp:effectExtent l="0" t="0" r="0" b="0"/>
            <wp:docPr id="170" name="Рисунок 170" descr="http://library.tuit.uz/lectures/elektronika_radiotexnika/elektronika_maruza_2016.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ibrary.tuit.uz/lectures/elektronika_radiotexnika/elektronika_maruza_2016.files/image112.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8415"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Агар</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rPr>
        <w:t>К</w:t>
      </w:r>
      <w:r w:rsidRPr="00AD3D51">
        <w:rPr>
          <w:rFonts w:ascii="Times New Roman" w:eastAsia="Times New Roman" w:hAnsi="Times New Roman" w:cs="Times New Roman"/>
          <w:i/>
          <w:iCs/>
          <w:color w:val="000000"/>
          <w:sz w:val="28"/>
          <w:szCs w:val="28"/>
          <w:vertAlign w:val="subscript"/>
          <w:lang w:val="en-US"/>
        </w:rPr>
        <w:t>n</w:t>
      </w:r>
      <w:r w:rsidRPr="00AD3D51">
        <w:rPr>
          <w:rFonts w:ascii="Times New Roman" w:eastAsia="Times New Roman" w:hAnsi="Times New Roman" w:cs="Times New Roman"/>
          <w:color w:val="000000"/>
          <w:sz w:val="28"/>
          <w:szCs w:val="28"/>
          <w:lang w:val="en-US"/>
        </w:rPr>
        <w:t> </w:t>
      </w:r>
      <w:r w:rsidRPr="00AD3D51">
        <w:rPr>
          <w:rFonts w:ascii="Times New Roman" w:eastAsia="Times New Roman" w:hAnsi="Times New Roman" w:cs="Times New Roman"/>
          <w:color w:val="000000"/>
          <w:sz w:val="28"/>
          <w:szCs w:val="28"/>
          <w:lang w:val="uz-Cyrl-UZ"/>
        </w:rPr>
        <w:t>эмиттернинг тўлиқ токи билан боғлиқлиги эътиборга олинса</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 ҳолда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264285" cy="262255"/>
            <wp:effectExtent l="0" t="0" r="0" b="0"/>
            <wp:docPr id="169" name="Рисунок 169" descr="http://library.tuit.uz/lectures/elektronika_radiotexnika/elektronika_maruza_2016.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ibrary.tuit.uz/lectures/elektronika_radiotexnika/elektronika_maruza_2016.files/image113.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428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Pr>
          <w:rFonts w:ascii="Times New Roman" w:eastAsia="Times New Roman" w:hAnsi="Times New Roman" w:cs="Times New Roman"/>
          <w:noProof/>
          <w:color w:val="000000"/>
          <w:sz w:val="28"/>
          <w:szCs w:val="28"/>
          <w:vertAlign w:val="subscript"/>
        </w:rPr>
        <w:drawing>
          <wp:inline distT="0" distB="0" distL="0" distR="0">
            <wp:extent cx="707390" cy="246380"/>
            <wp:effectExtent l="0" t="0" r="0" b="0"/>
            <wp:docPr id="168" name="Рисунок 168" descr="http://library.tuit.uz/lectures/elektronika_radiotexnika/elektronika_maruza_2016.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ibrary.tuit.uz/lectures/elektronika_radiotexnika/elektronika_maruza_2016.files/image114.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7390"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b/>
          <w:bCs/>
          <w:i/>
          <w:iCs/>
          <w:color w:val="000000"/>
          <w:sz w:val="28"/>
          <w:szCs w:val="28"/>
          <w:lang w:val="uz-Cyrl-UZ"/>
        </w:rPr>
        <w:t>эмиттер токини узатиш коэффициенти.</w:t>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246380" cy="191135"/>
            <wp:effectExtent l="0" t="0" r="0" b="0"/>
            <wp:docPr id="167" name="Рисунок 167" descr="http://library.tuit.uz/lectures/elektronika_radiotexnika/elektronika_maruza_2016.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ibrary.tuit.uz/lectures/elektronika_radiotexnika/elektronika_maruza_2016.files/image115.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rPr>
        <w:t> 1</w:t>
      </w:r>
      <w:r w:rsidRPr="00AD3D51">
        <w:rPr>
          <w:rFonts w:ascii="Times New Roman" w:eastAsia="Times New Roman" w:hAnsi="Times New Roman" w:cs="Times New Roman"/>
          <w:color w:val="000000"/>
          <w:sz w:val="28"/>
          <w:szCs w:val="28"/>
          <w:lang w:val="uz-Cyrl-UZ"/>
        </w:rPr>
        <w:t> бўлгани учун УБ уланган БТ  ток ни кучайтирмайди </w:t>
      </w:r>
      <w:r w:rsidRPr="00AD3D51">
        <w:rPr>
          <w:rFonts w:ascii="Times New Roman" w:eastAsia="Times New Roman" w:hAnsi="Times New Roman" w:cs="Times New Roman"/>
          <w:color w:val="000000"/>
          <w:sz w:val="28"/>
          <w:szCs w:val="28"/>
        </w:rPr>
        <w:t>(</w:t>
      </w:r>
      <w:r>
        <w:rPr>
          <w:rFonts w:ascii="Times New Roman" w:eastAsia="Times New Roman" w:hAnsi="Times New Roman" w:cs="Times New Roman"/>
          <w:noProof/>
          <w:color w:val="000000"/>
          <w:sz w:val="28"/>
          <w:szCs w:val="28"/>
          <w:vertAlign w:val="subscript"/>
        </w:rPr>
        <w:drawing>
          <wp:inline distT="0" distB="0" distL="0" distR="0">
            <wp:extent cx="715645" cy="286385"/>
            <wp:effectExtent l="0" t="0" r="0" b="0"/>
            <wp:docPr id="166" name="Рисунок 166" descr="http://library.tuit.uz/lectures/elektronika_radiotexnika/elektronika_maruza_2016.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ibrary.tuit.uz/lectures/elektronika_radiotexnika/elektronika_maruza_2016.files/image116.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5645"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База электродидаги ток рекомбинация ташкил этувчи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БРЕК</w:t>
      </w:r>
      <w:r w:rsidRPr="00AD3D51">
        <w:rPr>
          <w:rFonts w:ascii="Times New Roman" w:eastAsia="Times New Roman" w:hAnsi="Times New Roman" w:cs="Times New Roman"/>
          <w:color w:val="000000"/>
          <w:sz w:val="28"/>
          <w:szCs w:val="28"/>
          <w:lang w:val="uz-Cyrl-UZ"/>
        </w:rPr>
        <w:t> дан ташқари, ЭЎинг инжекцияланган коваклар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Эр</w:t>
      </w:r>
      <w:r w:rsidRPr="00AD3D51">
        <w:rPr>
          <w:rFonts w:ascii="Times New Roman" w:eastAsia="Times New Roman" w:hAnsi="Times New Roman" w:cs="Times New Roman"/>
          <w:color w:val="000000"/>
          <w:sz w:val="28"/>
          <w:szCs w:val="28"/>
          <w:lang w:val="uz-Cyrl-UZ"/>
        </w:rPr>
        <w:t> ва КЎнинг хусусий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К0</w:t>
      </w:r>
      <w:r w:rsidRPr="00AD3D51">
        <w:rPr>
          <w:rFonts w:ascii="Times New Roman" w:eastAsia="Times New Roman" w:hAnsi="Times New Roman" w:cs="Times New Roman"/>
          <w:color w:val="000000"/>
          <w:sz w:val="28"/>
          <w:szCs w:val="28"/>
          <w:lang w:val="uz-Cyrl-UZ"/>
        </w:rPr>
        <w:t> дан ташкил топади. Кўриниб турибдики,</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200785" cy="238760"/>
            <wp:effectExtent l="0" t="0" r="0" b="0"/>
            <wp:docPr id="165" name="Рисунок 165" descr="http://library.tuit.uz/lectures/elektronika_radiotexnika/elektronika_maruza_2016.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ibrary.tuit.uz/lectures/elektronika_radiotexnika/elektronika_maruza_2016.files/image117.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078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(8.2)</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База токининг рекомбинация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БРЕК</w:t>
      </w:r>
      <w:r w:rsidRPr="00AD3D51">
        <w:rPr>
          <w:rFonts w:ascii="Times New Roman" w:eastAsia="Times New Roman" w:hAnsi="Times New Roman" w:cs="Times New Roman"/>
          <w:color w:val="000000"/>
          <w:sz w:val="28"/>
          <w:szCs w:val="28"/>
          <w:lang w:val="uz-Cyrl-UZ"/>
        </w:rPr>
        <w:t> ва инжекция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Эр</w:t>
      </w:r>
      <w:r w:rsidRPr="00AD3D51">
        <w:rPr>
          <w:rFonts w:ascii="Times New Roman" w:eastAsia="Times New Roman" w:hAnsi="Times New Roman" w:cs="Times New Roman"/>
          <w:color w:val="000000"/>
          <w:sz w:val="28"/>
          <w:szCs w:val="28"/>
          <w:lang w:val="uz-Cyrl-UZ"/>
        </w:rPr>
        <w:t> ташкил этувчилари йўналишлари бир хил. Агар КЎга қўйилган кучланиш тескари йўналишда бўлса, унинг хусусий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К0</w:t>
      </w:r>
      <w:r w:rsidRPr="00AD3D51">
        <w:rPr>
          <w:rFonts w:ascii="Times New Roman" w:eastAsia="Times New Roman" w:hAnsi="Times New Roman" w:cs="Times New Roman"/>
          <w:color w:val="000000"/>
          <w:sz w:val="28"/>
          <w:szCs w:val="28"/>
          <w:lang w:val="uz-Cyrl-UZ"/>
        </w:rPr>
        <w:t> тескари йўналган бўлади. Шунинг учун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2854325" cy="246380"/>
            <wp:effectExtent l="0" t="0" r="0" b="0"/>
            <wp:docPr id="164" name="Рисунок 164" descr="http://library.tuit.uz/lectures/elektronika_radiotexnika/elektronika_maruza_2016.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ibrary.tuit.uz/lectures/elektronika_radiotexnika/elektronika_maruza_2016.files/image11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4325"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(8.3)</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Ток бўйича катта кучайтириш коэффициентини таъминловчи схема   БТ УЭ схемада уланган. Ушбу схемада умумий электрод бўлиб эмиттер, кириш токи бўлиб – база токи, чиқиш токи бўлиб эса – коллектор токи хизмат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Кирхгофнинг биринчи қонунига мувофиқ эмиттер токи транзисторнинг бошқа электродлари токлари билан қуйидаги муносабат орқали боғланган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002030" cy="286385"/>
            <wp:effectExtent l="0" t="0" r="0" b="0"/>
            <wp:docPr id="163" name="Рисунок 163" descr="http://library.tuit.uz/lectures/elektronika_radiotexnika/elektronika_maruza_2016.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ibrary.tuit.uz/lectures/elektronika_radiotexnika/elektronika_maruza_2016.files/image119.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203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(8.1</w:t>
      </w:r>
      <w:r w:rsidRPr="00AD3D51">
        <w:rPr>
          <w:rFonts w:ascii="Times New Roman" w:eastAsia="Times New Roman" w:hAnsi="Times New Roman" w:cs="Times New Roman"/>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(8.1</w:t>
      </w:r>
      <w:r w:rsidRPr="00AD3D51">
        <w:rPr>
          <w:rFonts w:ascii="Times New Roman" w:eastAsia="Times New Roman" w:hAnsi="Times New Roman" w:cs="Times New Roman"/>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ва (8.2) муносабатларни эътиборга олган ҳолда УЭ уланган схемада коллектор токи учун тенглама қуйидаги кўринишга эга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820545" cy="254635"/>
            <wp:effectExtent l="0" t="0" r="0" b="0"/>
            <wp:docPr id="162" name="Рисунок 162" descr="http://library.tuit.uz/lectures/elektronika_radiotexnika/elektronika_maruza_2016.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ibrary.tuit.uz/lectures/elektronika_radiotexnika/elektronika_maruza_2016.files/image120.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20545"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Бундан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964055" cy="445135"/>
            <wp:effectExtent l="0" t="0" r="0" b="0"/>
            <wp:docPr id="161" name="Рисунок 161" descr="http://library.tuit.uz/lectures/elektronika_radiotexnika/elektronika_maruza_2016.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ibrary.tuit.uz/lectures/elektronika_radiotexnika/elektronika_maruza_2016.files/image12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64055" cy="445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(8.4)</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Агар </w:t>
      </w:r>
      <w:r>
        <w:rPr>
          <w:rFonts w:ascii="Times New Roman" w:eastAsia="Times New Roman" w:hAnsi="Times New Roman" w:cs="Times New Roman"/>
          <w:noProof/>
          <w:color w:val="000000"/>
          <w:sz w:val="28"/>
          <w:szCs w:val="28"/>
          <w:vertAlign w:val="subscript"/>
        </w:rPr>
        <w:drawing>
          <wp:inline distT="0" distB="0" distL="0" distR="0">
            <wp:extent cx="723265" cy="405765"/>
            <wp:effectExtent l="0" t="0" r="0" b="0"/>
            <wp:docPr id="160" name="Рисунок 160" descr="http://library.tuit.uz/lectures/elektronika_radiotexnika/elektronika_maruza_2016.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ibrary.tuit.uz/lectures/elektronika_radiotexnika/elektronika_maruza_2016.files/image122.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23265" cy="405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деб белгиланса, (4.7) ифодани қуйидаги кўринишда ёзиш мумкин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693545" cy="254635"/>
            <wp:effectExtent l="0" t="0" r="0" b="0"/>
            <wp:docPr id="159" name="Рисунок 159" descr="http://library.tuit.uz/lectures/elektronika_radiotexnika/elektronika_maruza_2016.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ibrary.tuit.uz/lectures/elektronika_radiotexnika/elektronika_maruza_2016.files/image123.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3545"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8.5</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222885" cy="246380"/>
            <wp:effectExtent l="0" t="0" r="0" b="0"/>
            <wp:docPr id="158" name="Рисунок 158" descr="http://library.tuit.uz/lectures/elektronika_radiotexnika/elektronika_maruza_2016.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ibrary.tuit.uz/lectures/elektronika_radiotexnika/elektronika_maruza_2016.files/image124.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коэффициент </w:t>
      </w:r>
      <w:r w:rsidRPr="00AD3D51">
        <w:rPr>
          <w:rFonts w:ascii="Times New Roman" w:eastAsia="Times New Roman" w:hAnsi="Times New Roman" w:cs="Times New Roman"/>
          <w:b/>
          <w:bCs/>
          <w:i/>
          <w:iCs/>
          <w:color w:val="000000"/>
          <w:sz w:val="28"/>
          <w:szCs w:val="28"/>
          <w:lang w:val="uz-Cyrl-UZ"/>
        </w:rPr>
        <w:t>база токини узатиш коэффициенти</w:t>
      </w:r>
      <w:r w:rsidRPr="00AD3D51">
        <w:rPr>
          <w:rFonts w:ascii="Times New Roman" w:eastAsia="Times New Roman" w:hAnsi="Times New Roman" w:cs="Times New Roman"/>
          <w:color w:val="000000"/>
          <w:sz w:val="28"/>
          <w:szCs w:val="28"/>
          <w:lang w:val="uz-Cyrl-UZ"/>
        </w:rPr>
        <w:t> деб аталади. </w:t>
      </w:r>
      <w:r>
        <w:rPr>
          <w:rFonts w:ascii="Times New Roman" w:eastAsia="Times New Roman" w:hAnsi="Times New Roman" w:cs="Times New Roman"/>
          <w:noProof/>
          <w:color w:val="000000"/>
          <w:sz w:val="28"/>
          <w:szCs w:val="28"/>
          <w:vertAlign w:val="subscript"/>
        </w:rPr>
        <w:drawing>
          <wp:inline distT="0" distB="0" distL="0" distR="0">
            <wp:extent cx="222885" cy="246380"/>
            <wp:effectExtent l="0" t="0" r="0" b="0"/>
            <wp:docPr id="157" name="Рисунок 157" descr="http://library.tuit.uz/lectures/elektronika_radiotexnika/elektronika_maruza_2016.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ibrary.tuit.uz/lectures/elektronika_radiotexnika/elektronika_maruza_2016.files/image124.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нинг қиймати 10 ÷ 1000 бўлиб, УЭ схемада уланган БТ яхши ток кучайтиргич ҳисобланади.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Транзисторнинг чизиқли динамик модели уни чизиқли актив тўрт қутблик билан тенглаштиришга асосланади. Киришда кучланиш</w:t>
      </w:r>
      <w:r w:rsidRPr="00AD3D51">
        <w:rPr>
          <w:rFonts w:ascii="Times New Roman" w:eastAsia="Times New Roman" w:hAnsi="Times New Roman" w:cs="Times New Roman"/>
          <w:i/>
          <w:iCs/>
          <w:color w:val="000000"/>
          <w:sz w:val="28"/>
          <w:szCs w:val="28"/>
          <w:lang w:val="uz-Cyrl-UZ"/>
        </w:rPr>
        <w:t> U</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ва ток</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vertAlign w:val="subscript"/>
          <w:lang w:val="uz-Cyrl-UZ"/>
        </w:rPr>
        <w:t>  , </w:t>
      </w:r>
      <w:r w:rsidRPr="00AD3D51">
        <w:rPr>
          <w:rFonts w:ascii="Times New Roman" w:eastAsia="Times New Roman" w:hAnsi="Times New Roman" w:cs="Times New Roman"/>
          <w:color w:val="000000"/>
          <w:sz w:val="28"/>
          <w:szCs w:val="28"/>
          <w:lang w:val="uz-Cyrl-UZ"/>
        </w:rPr>
        <w:t>чиқишда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ва ток</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таъсир этаётган қурилма</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тўрт қутбликни ташкил этади (8.1 – расм).</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665855" cy="1296035"/>
            <wp:effectExtent l="0" t="0" r="0" b="0"/>
            <wp:docPr id="156" name="Рисунок 156" descr="http://library.tuit.uz/lectures/elektronika_radiotexnika/elektronika_maruza_2016.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library.tuit.uz/lectures/elektronika_radiotexnika/elektronika_maruza_2016.files/image1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65855" cy="129603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8.1 – расм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Транзисторни чизиқли тўрт</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қутблик сифатида кўрсатилиши.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Унинг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U</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i/>
          <w:iCs/>
          <w:color w:val="000000"/>
          <w:sz w:val="28"/>
          <w:szCs w:val="28"/>
          <w:lang w:val="uz-Cyrl-UZ"/>
        </w:rPr>
        <w:t>, I</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параметрларга нисбатан иккита ички боғланишлар тенгламасини ёзиш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транзистор </w:t>
      </w:r>
      <w:r w:rsidRPr="00AD3D51">
        <w:rPr>
          <w:rFonts w:ascii="Times New Roman" w:eastAsia="Times New Roman" w:hAnsi="Times New Roman" w:cs="Times New Roman"/>
          <w:b/>
          <w:bCs/>
          <w:i/>
          <w:iCs/>
          <w:color w:val="000000"/>
          <w:sz w:val="28"/>
          <w:szCs w:val="28"/>
          <w:lang w:val="uz-Cyrl-UZ"/>
        </w:rPr>
        <w:t>ток билан бошқарилса</w:t>
      </w:r>
      <w:r w:rsidRPr="00AD3D51">
        <w:rPr>
          <w:rFonts w:ascii="Times New Roman" w:eastAsia="Times New Roman" w:hAnsi="Times New Roman" w:cs="Times New Roman"/>
          <w:color w:val="000000"/>
          <w:sz w:val="28"/>
          <w:szCs w:val="28"/>
          <w:lang w:val="uz-Cyrl-UZ"/>
        </w:rPr>
        <w:t>, ихтиёрий ўзгарувчи сифатида кириш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 ва чиқиш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танланади. Унда тўрт қутблилик тенгламаси, яъни транзисторнинг чизиқли математик модели қуйидаги кўринишга эга бўлади</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797050" cy="970280"/>
            <wp:effectExtent l="0" t="0" r="0" b="0"/>
            <wp:docPr id="155" name="Рисунок 155" descr="http://library.tuit.uz/lectures/elektronika_radiotexnika/elektronika_maruza_2016.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ibrary.tuit.uz/lectures/elektronika_radiotexnika/elektronika_maruza_2016.files/image126.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7050" cy="9702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(8.1)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Ихтиёрий ўзгарувчилар олдидаги ҳусусий ҳосилалар, гармоник тебранишлар таъсир этган ҳолда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11</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12 , 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21 , 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22</w:t>
      </w:r>
      <w:r w:rsidRPr="00AD3D51">
        <w:rPr>
          <w:rFonts w:ascii="Times New Roman" w:eastAsia="Times New Roman" w:hAnsi="Times New Roman" w:cs="Times New Roman"/>
          <w:color w:val="000000"/>
          <w:sz w:val="28"/>
          <w:szCs w:val="28"/>
          <w:lang w:val="uz-Cyrl-UZ"/>
        </w:rPr>
        <w:t>  белгилар билан белгиланади ва </w:t>
      </w:r>
      <w:r w:rsidRPr="00AD3D51">
        <w:rPr>
          <w:rFonts w:ascii="Times New Roman" w:eastAsia="Times New Roman" w:hAnsi="Times New Roman" w:cs="Times New Roman"/>
          <w:b/>
          <w:bCs/>
          <w:i/>
          <w:iCs/>
          <w:color w:val="000000"/>
          <w:sz w:val="28"/>
          <w:szCs w:val="28"/>
          <w:lang w:val="uz-Cyrl-UZ"/>
        </w:rPr>
        <w:t>h – параметрлар</w:t>
      </w:r>
      <w:r w:rsidRPr="00AD3D51">
        <w:rPr>
          <w:rFonts w:ascii="Times New Roman" w:eastAsia="Times New Roman" w:hAnsi="Times New Roman" w:cs="Times New Roman"/>
          <w:color w:val="000000"/>
          <w:sz w:val="28"/>
          <w:szCs w:val="28"/>
          <w:lang w:val="uz-Cyrl-UZ"/>
        </w:rPr>
        <w:t> деб аталади. Параметрлар турли ўлчамларга эга ва шунинг учун улар гибрид параметрлар тизими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962025" cy="230505"/>
            <wp:effectExtent l="0" t="0" r="0" b="0"/>
            <wp:docPr id="154" name="Рисунок 154" descr="http://library.tuit.uz/lectures/elektronika_radiotexnika/elektronika_maruza_2016.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library.tuit.uz/lectures/elektronika_radiotexnika/elektronika_maruza_2016.files/image127.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2025"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транзисторнинг</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кириш дифференциал қаршилиги </w:t>
      </w:r>
      <w:r w:rsidRPr="00AD3D51">
        <w:rPr>
          <w:rFonts w:ascii="Times New Roman" w:eastAsia="Times New Roman" w:hAnsi="Times New Roman" w:cs="Times New Roman"/>
          <w:color w:val="000000"/>
          <w:sz w:val="28"/>
          <w:szCs w:val="28"/>
          <w:lang w:val="uz-Cyrl-UZ"/>
        </w:rPr>
        <w:t>бўлиб, БТ чиқишидаги кучланишнинг ўзгарувчан ташкил этувчиси қисқа туташтирилганда (</w:t>
      </w:r>
      <w:r w:rsidRPr="00AD3D51">
        <w:rPr>
          <w:rFonts w:ascii="Times New Roman" w:eastAsia="Times New Roman" w:hAnsi="Times New Roman" w:cs="Times New Roman"/>
          <w:i/>
          <w:iCs/>
          <w:color w:val="000000"/>
          <w:sz w:val="28"/>
          <w:szCs w:val="28"/>
          <w:lang w:val="uz-Cyrl-UZ"/>
        </w:rPr>
        <w:t>dU</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=0, “қисқа туташув” режимида)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lastRenderedPageBreak/>
        <w:drawing>
          <wp:inline distT="0" distB="0" distL="0" distR="0">
            <wp:extent cx="1025525" cy="222885"/>
            <wp:effectExtent l="0" t="0" r="0" b="0"/>
            <wp:docPr id="153" name="Рисунок 153" descr="http://library.tuit.uz/lectures/elektronika_radiotexnika/elektronika_maruza_2016.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ibrary.tuit.uz/lectures/elektronika_radiotexnika/elektronika_maruza_2016.files/image128.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25525"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транзисторнинг кучланиш бўйича тескари алоқа коэффициенти </w:t>
      </w:r>
      <w:r w:rsidRPr="00AD3D51">
        <w:rPr>
          <w:rFonts w:ascii="Times New Roman" w:eastAsia="Times New Roman" w:hAnsi="Times New Roman" w:cs="Times New Roman"/>
          <w:color w:val="000000"/>
          <w:sz w:val="28"/>
          <w:szCs w:val="28"/>
          <w:lang w:val="uz-Cyrl-UZ"/>
        </w:rPr>
        <w:t>бўлиб, токнинг ўзгарувчан ташкил этувчиси учун кириш узилганда (</w:t>
      </w:r>
      <w:r w:rsidRPr="00AD3D51">
        <w:rPr>
          <w:rFonts w:ascii="Times New Roman" w:eastAsia="Times New Roman" w:hAnsi="Times New Roman" w:cs="Times New Roman"/>
          <w:i/>
          <w:iCs/>
          <w:color w:val="000000"/>
          <w:sz w:val="28"/>
          <w:szCs w:val="28"/>
          <w:lang w:val="uz-Cyrl-UZ"/>
        </w:rPr>
        <w:t>dI</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=0, “салт юриш” режимида)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914400" cy="230505"/>
            <wp:effectExtent l="0" t="0" r="0" b="0"/>
            <wp:docPr id="152" name="Рисунок 152" descr="http://library.tuit.uz/lectures/elektronika_radiotexnika/elektronika_maruza_2016.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ibrary.tuit.uz/lectures/elektronika_radiotexnika/elektronika_maruza_2016.files/image129.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транзисторнинг ток бўйича дифференциал узатиш коэффициенти </w:t>
      </w:r>
      <w:r w:rsidRPr="00AD3D51">
        <w:rPr>
          <w:rFonts w:ascii="Times New Roman" w:eastAsia="Times New Roman" w:hAnsi="Times New Roman" w:cs="Times New Roman"/>
          <w:color w:val="000000"/>
          <w:sz w:val="28"/>
          <w:szCs w:val="28"/>
          <w:lang w:val="uz-Cyrl-UZ"/>
        </w:rPr>
        <w:t>бўлиб, чиқиш ўзгарувчан ток бўйича қисқа туташтирилганда (</w:t>
      </w:r>
      <w:r w:rsidRPr="00AD3D51">
        <w:rPr>
          <w:rFonts w:ascii="Times New Roman" w:eastAsia="Times New Roman" w:hAnsi="Times New Roman" w:cs="Times New Roman"/>
          <w:i/>
          <w:iCs/>
          <w:color w:val="000000"/>
          <w:sz w:val="28"/>
          <w:szCs w:val="28"/>
          <w:lang w:val="uz-Cyrl-UZ"/>
        </w:rPr>
        <w:t>dU</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=0, “қисқа туташув” режимида)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993775" cy="230505"/>
            <wp:effectExtent l="0" t="0" r="0" b="0"/>
            <wp:docPr id="151" name="Рисунок 151" descr="http://library.tuit.uz/lectures/elektronika_radiotexnika/elektronika_maruza_2016.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ibrary.tuit.uz/lectures/elektronika_radiotexnika/elektronika_maruza_2016.files/image130.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3775"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транзисторнинг дифференциал ўтказувчанлиги</w:t>
      </w:r>
      <w:r w:rsidRPr="00AD3D51">
        <w:rPr>
          <w:rFonts w:ascii="Times New Roman" w:eastAsia="Times New Roman" w:hAnsi="Times New Roman" w:cs="Times New Roman"/>
          <w:color w:val="000000"/>
          <w:sz w:val="28"/>
          <w:szCs w:val="28"/>
          <w:lang w:val="uz-Cyrl-UZ"/>
        </w:rPr>
        <w:t> бўлиб, токнинг ўзгарувчан ташкил этувчиси учун кириш узилганда (</w:t>
      </w:r>
      <w:r w:rsidRPr="00AD3D51">
        <w:rPr>
          <w:rFonts w:ascii="Times New Roman" w:eastAsia="Times New Roman" w:hAnsi="Times New Roman" w:cs="Times New Roman"/>
          <w:i/>
          <w:iCs/>
          <w:color w:val="000000"/>
          <w:sz w:val="28"/>
          <w:szCs w:val="28"/>
          <w:lang w:val="uz-Cyrl-UZ"/>
        </w:rPr>
        <w:t>dI</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=0, “салт юриш” режимида)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Параметрларнинг белгиланишларида индексдаги биринчи сон 1 бўлса, иккала орттирма кириш занжирига, биринчи сон 2 бўлса – чиқиш занжирига тегишли эканини англатади. Учинчи индекс</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rPr>
        <w:t>б, э, к</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лар орқали транзисторнинг уланиш схемаси кўрсатилади.</w:t>
      </w:r>
    </w:p>
    <w:p w:rsidR="00AD3D51" w:rsidRPr="00AD3D51" w:rsidRDefault="00AD3D51" w:rsidP="00AD3D51">
      <w:pPr>
        <w:spacing w:after="0" w:line="240" w:lineRule="auto"/>
        <w:ind w:firstLine="715"/>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en-US"/>
        </w:rPr>
        <w:t>h</w:t>
      </w:r>
      <w:r w:rsidRPr="00AD3D51">
        <w:rPr>
          <w:rFonts w:ascii="Times New Roman" w:eastAsia="Times New Roman" w:hAnsi="Times New Roman" w:cs="Times New Roman"/>
          <w:i/>
          <w:iCs/>
          <w:color w:val="000000"/>
          <w:sz w:val="28"/>
          <w:szCs w:val="28"/>
          <w:vertAlign w:val="subscript"/>
        </w:rPr>
        <w:t>11</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en-US"/>
        </w:rPr>
        <w:t>h</w:t>
      </w:r>
      <w:r w:rsidRPr="00AD3D51">
        <w:rPr>
          <w:rFonts w:ascii="Times New Roman" w:eastAsia="Times New Roman" w:hAnsi="Times New Roman" w:cs="Times New Roman"/>
          <w:i/>
          <w:iCs/>
          <w:color w:val="000000"/>
          <w:sz w:val="28"/>
          <w:szCs w:val="28"/>
          <w:vertAlign w:val="subscript"/>
        </w:rPr>
        <w:t>12</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параметрлар кириш характеристикалар орқали,  </w:t>
      </w:r>
      <w:r w:rsidRPr="00AD3D51">
        <w:rPr>
          <w:rFonts w:ascii="Times New Roman" w:eastAsia="Times New Roman" w:hAnsi="Times New Roman" w:cs="Times New Roman"/>
          <w:i/>
          <w:iCs/>
          <w:color w:val="000000"/>
          <w:sz w:val="28"/>
          <w:szCs w:val="28"/>
          <w:lang w:val="en-US"/>
        </w:rPr>
        <w:t>h</w:t>
      </w:r>
      <w:r w:rsidRPr="00AD3D51">
        <w:rPr>
          <w:rFonts w:ascii="Times New Roman" w:eastAsia="Times New Roman" w:hAnsi="Times New Roman" w:cs="Times New Roman"/>
          <w:i/>
          <w:iCs/>
          <w:color w:val="000000"/>
          <w:sz w:val="28"/>
          <w:szCs w:val="28"/>
          <w:vertAlign w:val="subscript"/>
        </w:rPr>
        <w:t>21</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en-US"/>
        </w:rPr>
        <w:t>h</w:t>
      </w:r>
      <w:r w:rsidRPr="00AD3D51">
        <w:rPr>
          <w:rFonts w:ascii="Times New Roman" w:eastAsia="Times New Roman" w:hAnsi="Times New Roman" w:cs="Times New Roman"/>
          <w:i/>
          <w:iCs/>
          <w:color w:val="000000"/>
          <w:sz w:val="28"/>
          <w:szCs w:val="28"/>
          <w:vertAlign w:val="subscript"/>
        </w:rPr>
        <w:t>22</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эса чиқиш характеристикалар ёрдамида топилади. (8.1) ифодалардаги дифференциаллар, катта хатоликка йўл қўймаган ҳолда, транзистордаги ўзгармас кучланиш ва токлар орттирмаларининг абсолют қийматлари билан алмаштирилиши мумкин.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color w:val="000000"/>
          <w:sz w:val="28"/>
          <w:szCs w:val="28"/>
          <w:lang w:val="uz-Cyrl-UZ"/>
        </w:rPr>
        <w:t> – параметрларнинг афзаллиги паст частоталарда уларни ўлчаш осонлигидадир.</w:t>
      </w:r>
    </w:p>
    <w:p w:rsidR="00AD3D51" w:rsidRPr="00AD3D51" w:rsidRDefault="00AD3D51" w:rsidP="00AD3D51">
      <w:pPr>
        <w:spacing w:after="0" w:line="240" w:lineRule="auto"/>
        <w:ind w:firstLine="715"/>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транзистор </w:t>
      </w:r>
      <w:r w:rsidRPr="00AD3D51">
        <w:rPr>
          <w:rFonts w:ascii="Times New Roman" w:eastAsia="Times New Roman" w:hAnsi="Times New Roman" w:cs="Times New Roman"/>
          <w:b/>
          <w:bCs/>
          <w:i/>
          <w:iCs/>
          <w:color w:val="000000"/>
          <w:sz w:val="28"/>
          <w:szCs w:val="28"/>
          <w:lang w:val="uz-Cyrl-UZ"/>
        </w:rPr>
        <w:t>кучланиш билан бошқарилса</w:t>
      </w:r>
      <w:r w:rsidRPr="00AD3D51">
        <w:rPr>
          <w:rFonts w:ascii="Times New Roman" w:eastAsia="Times New Roman" w:hAnsi="Times New Roman" w:cs="Times New Roman"/>
          <w:color w:val="000000"/>
          <w:sz w:val="28"/>
          <w:szCs w:val="28"/>
          <w:lang w:val="uz-Cyrl-UZ"/>
        </w:rPr>
        <w:t>, ихтиёрий ўзгарувчи сифатида кириш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 чиқиш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кучланишлари танланади. Унда тўрт қутблик тенгламалари қуйидаги кўринишда бўлади:</w:t>
      </w:r>
    </w:p>
    <w:p w:rsidR="00AD3D51" w:rsidRPr="00AD3D51" w:rsidRDefault="00AD3D51" w:rsidP="00AD3D51">
      <w:pPr>
        <w:spacing w:after="0" w:line="240" w:lineRule="auto"/>
        <w:ind w:firstLine="715"/>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15"/>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1876425" cy="986155"/>
            <wp:effectExtent l="0" t="0" r="0" b="0"/>
            <wp:docPr id="150" name="Рисунок 150" descr="http://library.tuit.uz/lectures/elektronika_radiotexnika/elektronika_maruza_2016.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ibrary.tuit.uz/lectures/elektronika_radiotexnika/elektronika_maruza_2016.files/image13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76425" cy="9861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(8.2)</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Ихтиёрий ўзгарувчилар олдидаги ҳусусий орттирмалар гармоник тебранишлар таъсир этганда </w:t>
      </w: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i/>
          <w:iCs/>
          <w:color w:val="000000"/>
          <w:sz w:val="28"/>
          <w:szCs w:val="28"/>
          <w:vertAlign w:val="subscript"/>
          <w:lang w:val="uz-Cyrl-UZ"/>
        </w:rPr>
        <w:t>11</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i/>
          <w:iCs/>
          <w:color w:val="000000"/>
          <w:sz w:val="28"/>
          <w:szCs w:val="28"/>
          <w:vertAlign w:val="subscript"/>
          <w:lang w:val="uz-Cyrl-UZ"/>
        </w:rPr>
        <w:t>12 , </w:t>
      </w: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i/>
          <w:iCs/>
          <w:color w:val="000000"/>
          <w:sz w:val="28"/>
          <w:szCs w:val="28"/>
          <w:vertAlign w:val="subscript"/>
          <w:lang w:val="uz-Cyrl-UZ"/>
        </w:rPr>
        <w:t>21 , </w:t>
      </w: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i/>
          <w:iCs/>
          <w:color w:val="000000"/>
          <w:sz w:val="28"/>
          <w:szCs w:val="28"/>
          <w:vertAlign w:val="subscript"/>
          <w:lang w:val="uz-Cyrl-UZ"/>
        </w:rPr>
        <w:t>22</w:t>
      </w:r>
      <w:r w:rsidRPr="00AD3D51">
        <w:rPr>
          <w:rFonts w:ascii="Times New Roman" w:eastAsia="Times New Roman" w:hAnsi="Times New Roman" w:cs="Times New Roman"/>
          <w:color w:val="000000"/>
          <w:sz w:val="28"/>
          <w:szCs w:val="28"/>
          <w:lang w:val="uz-Cyrl-UZ"/>
        </w:rPr>
        <w:t> деб белгиланади ва моделнинг     </w:t>
      </w:r>
      <w:r w:rsidRPr="00AD3D51">
        <w:rPr>
          <w:rFonts w:ascii="Times New Roman" w:eastAsia="Times New Roman" w:hAnsi="Times New Roman" w:cs="Times New Roman"/>
          <w:b/>
          <w:bCs/>
          <w:i/>
          <w:iCs/>
          <w:color w:val="000000"/>
          <w:sz w:val="28"/>
          <w:szCs w:val="28"/>
          <w:lang w:val="uz-Cyrl-UZ"/>
        </w:rPr>
        <w:t>y – параметрлари</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946150" cy="222885"/>
            <wp:effectExtent l="0" t="0" r="0" b="0"/>
            <wp:docPr id="149" name="Рисунок 149" descr="http://library.tuit.uz/lectures/elektronika_radiotexnika/elektronika_maruza_2016.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library.tuit.uz/lectures/elektronika_radiotexnika/elektronika_maruza_2016.files/image13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46150"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транзисторнинг кириш дифференциал  ўтказув-чанлиги</w:t>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970280" cy="222885"/>
            <wp:effectExtent l="0" t="0" r="0" b="0"/>
            <wp:docPr id="148" name="Рисунок 148" descr="http://library.tuit.uz/lectures/elektronika_radiotexnika/elektronika_maruza_2016.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library.tuit.uz/lectures/elektronika_radiotexnika/elektronika_maruza_2016.files/image133.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0280"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транзисторнинг тескари дифференциал узатиш ўтказувчанлиги</w:t>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970280" cy="222885"/>
            <wp:effectExtent l="0" t="0" r="0" b="0"/>
            <wp:docPr id="147" name="Рисунок 147" descr="http://library.tuit.uz/lectures/elektronika_radiotexnika/elektronika_maruza_2016.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ibrary.tuit.uz/lectures/elektronika_radiotexnika/elektronika_maruza_2016.files/image134.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0280"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b/>
          <w:bCs/>
          <w:i/>
          <w:iCs/>
          <w:color w:val="000000"/>
          <w:sz w:val="28"/>
          <w:szCs w:val="28"/>
          <w:lang w:val="uz-Cyrl-UZ"/>
        </w:rPr>
        <w:t>транзисторнинг тўғри дифференциал узатиш ўтказувчанлиги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993775" cy="222885"/>
            <wp:effectExtent l="0" t="0" r="0" b="0"/>
            <wp:docPr id="146" name="Рисунок 146" descr="http://library.tuit.uz/lectures/elektronika_radiotexnika/elektronika_maruza_2016.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library.tuit.uz/lectures/elektronika_radiotexnika/elektronika_maruza_2016.files/image135.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3775"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b/>
          <w:bCs/>
          <w:i/>
          <w:iCs/>
          <w:color w:val="000000"/>
          <w:sz w:val="28"/>
          <w:szCs w:val="28"/>
          <w:lang w:val="uz-Cyrl-UZ"/>
        </w:rPr>
        <w:t>транзисторнинг чиқиш дифференциал ўтказув-чанлиги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Барча</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lang w:val="en-US"/>
        </w:rPr>
        <w:t>y</w:t>
      </w:r>
      <w:r w:rsidRPr="00AD3D51">
        <w:rPr>
          <w:rFonts w:ascii="Times New Roman" w:eastAsia="Times New Roman" w:hAnsi="Times New Roman" w:cs="Times New Roman"/>
          <w:color w:val="000000"/>
          <w:sz w:val="28"/>
          <w:szCs w:val="28"/>
        </w:rPr>
        <w:t> – параметр</w:t>
      </w:r>
      <w:r w:rsidRPr="00AD3D51">
        <w:rPr>
          <w:rFonts w:ascii="Times New Roman" w:eastAsia="Times New Roman" w:hAnsi="Times New Roman" w:cs="Times New Roman"/>
          <w:color w:val="000000"/>
          <w:sz w:val="28"/>
          <w:szCs w:val="28"/>
          <w:lang w:val="uz-Cyrl-UZ"/>
        </w:rPr>
        <w:t>лар токнинг ўзгарувчан ташкил этувчилари учун қисқа туташув режимида тўрт қутблиликнинг қарши томонида аниқланади:     </w:t>
      </w:r>
      <w:r w:rsidRPr="00AD3D51">
        <w:rPr>
          <w:rFonts w:ascii="Times New Roman" w:eastAsia="Times New Roman" w:hAnsi="Times New Roman" w:cs="Times New Roman"/>
          <w:i/>
          <w:iCs/>
          <w:color w:val="000000"/>
          <w:sz w:val="28"/>
          <w:szCs w:val="28"/>
          <w:lang w:val="en-US"/>
        </w:rPr>
        <w:t>y</w:t>
      </w:r>
      <w:r w:rsidRPr="00AD3D51">
        <w:rPr>
          <w:rFonts w:ascii="Times New Roman" w:eastAsia="Times New Roman" w:hAnsi="Times New Roman" w:cs="Times New Roman"/>
          <w:i/>
          <w:iCs/>
          <w:color w:val="000000"/>
          <w:sz w:val="28"/>
          <w:szCs w:val="28"/>
          <w:vertAlign w:val="subscript"/>
        </w:rPr>
        <w:t>22</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en-US"/>
        </w:rPr>
        <w:t>y</w:t>
      </w:r>
      <w:r w:rsidRPr="00AD3D51">
        <w:rPr>
          <w:rFonts w:ascii="Times New Roman" w:eastAsia="Times New Roman" w:hAnsi="Times New Roman" w:cs="Times New Roman"/>
          <w:i/>
          <w:iCs/>
          <w:color w:val="000000"/>
          <w:sz w:val="28"/>
          <w:szCs w:val="28"/>
          <w:vertAlign w:val="subscript"/>
        </w:rPr>
        <w:t>12 </w:t>
      </w:r>
      <w:r w:rsidRPr="00AD3D51">
        <w:rPr>
          <w:rFonts w:ascii="Times New Roman" w:eastAsia="Times New Roman" w:hAnsi="Times New Roman" w:cs="Times New Roman"/>
          <w:color w:val="000000"/>
          <w:sz w:val="28"/>
          <w:szCs w:val="28"/>
          <w:lang w:val="uz-Cyrl-UZ"/>
        </w:rPr>
        <w:t xml:space="preserve"> лар учун киришда “қисқа туташув” </w:t>
      </w:r>
      <w:r w:rsidRPr="00AD3D51">
        <w:rPr>
          <w:rFonts w:ascii="Times New Roman" w:eastAsia="Times New Roman" w:hAnsi="Times New Roman" w:cs="Times New Roman"/>
          <w:color w:val="000000"/>
          <w:sz w:val="28"/>
          <w:szCs w:val="28"/>
          <w:lang w:val="uz-Cyrl-UZ"/>
        </w:rPr>
        <w:lastRenderedPageBreak/>
        <w:t>режимида </w:t>
      </w:r>
      <w:r w:rsidRPr="00AD3D51">
        <w:rPr>
          <w:rFonts w:ascii="Times New Roman" w:eastAsia="Times New Roman" w:hAnsi="Times New Roman" w:cs="Times New Roman"/>
          <w:i/>
          <w:iCs/>
          <w:color w:val="000000"/>
          <w:sz w:val="28"/>
          <w:szCs w:val="28"/>
          <w:lang w:val="uz-Cyrl-UZ"/>
        </w:rPr>
        <w:t>dU</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=0,</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lang w:val="en-US"/>
        </w:rPr>
        <w:t>y</w:t>
      </w:r>
      <w:r w:rsidRPr="00AD3D51">
        <w:rPr>
          <w:rFonts w:ascii="Times New Roman" w:eastAsia="Times New Roman" w:hAnsi="Times New Roman" w:cs="Times New Roman"/>
          <w:i/>
          <w:iCs/>
          <w:color w:val="000000"/>
          <w:sz w:val="28"/>
          <w:szCs w:val="28"/>
          <w:vertAlign w:val="subscript"/>
        </w:rPr>
        <w:t>11  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en-US"/>
        </w:rPr>
        <w:t>y</w:t>
      </w:r>
      <w:r w:rsidRPr="00AD3D51">
        <w:rPr>
          <w:rFonts w:ascii="Times New Roman" w:eastAsia="Times New Roman" w:hAnsi="Times New Roman" w:cs="Times New Roman"/>
          <w:i/>
          <w:iCs/>
          <w:color w:val="000000"/>
          <w:sz w:val="28"/>
          <w:szCs w:val="28"/>
          <w:vertAlign w:val="subscript"/>
        </w:rPr>
        <w:t>21 </w:t>
      </w:r>
      <w:r w:rsidRPr="00AD3D51">
        <w:rPr>
          <w:rFonts w:ascii="Times New Roman" w:eastAsia="Times New Roman" w:hAnsi="Times New Roman" w:cs="Times New Roman"/>
          <w:color w:val="000000"/>
          <w:sz w:val="28"/>
          <w:szCs w:val="28"/>
          <w:lang w:val="uz-Cyrl-UZ"/>
        </w:rPr>
        <w:t>лар учун чиқишда </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“қисқа туташув” режимида  </w:t>
      </w:r>
      <w:r w:rsidRPr="00AD3D51">
        <w:rPr>
          <w:rFonts w:ascii="Times New Roman" w:eastAsia="Times New Roman" w:hAnsi="Times New Roman" w:cs="Times New Roman"/>
          <w:i/>
          <w:iCs/>
          <w:color w:val="000000"/>
          <w:sz w:val="28"/>
          <w:szCs w:val="28"/>
          <w:lang w:val="uz-Cyrl-UZ"/>
        </w:rPr>
        <w:t>d</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2</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0.</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en-US"/>
        </w:rPr>
        <w:t>h</w:t>
      </w:r>
      <w:r w:rsidRPr="00AD3D51">
        <w:rPr>
          <w:rFonts w:ascii="Times New Roman" w:eastAsia="Times New Roman" w:hAnsi="Times New Roman" w:cs="Times New Roman"/>
          <w:i/>
          <w:iCs/>
          <w:color w:val="000000"/>
          <w:sz w:val="28"/>
          <w:szCs w:val="28"/>
        </w:rPr>
        <w:t>, </w:t>
      </w:r>
      <w:r w:rsidRPr="00AD3D51">
        <w:rPr>
          <w:rFonts w:ascii="Times New Roman" w:eastAsia="Times New Roman" w:hAnsi="Times New Roman" w:cs="Times New Roman"/>
          <w:i/>
          <w:iCs/>
          <w:color w:val="000000"/>
          <w:sz w:val="28"/>
          <w:szCs w:val="28"/>
          <w:lang w:val="en-US"/>
        </w:rPr>
        <w:t>y</w:t>
      </w:r>
      <w:r w:rsidRPr="00AD3D51">
        <w:rPr>
          <w:rFonts w:ascii="Times New Roman" w:eastAsia="Times New Roman" w:hAnsi="Times New Roman" w:cs="Times New Roman"/>
          <w:color w:val="000000"/>
          <w:sz w:val="28"/>
          <w:szCs w:val="28"/>
        </w:rPr>
        <w:t> – параметр</w:t>
      </w:r>
      <w:r w:rsidRPr="00AD3D51">
        <w:rPr>
          <w:rFonts w:ascii="Times New Roman" w:eastAsia="Times New Roman" w:hAnsi="Times New Roman" w:cs="Times New Roman"/>
          <w:color w:val="000000"/>
          <w:sz w:val="28"/>
          <w:szCs w:val="28"/>
          <w:lang w:val="uz-Cyrl-UZ"/>
        </w:rPr>
        <w:t>лар берилган частотада бевосита ўлчанадилар. Юқори частоталарда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11</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12</w:t>
      </w:r>
      <w:r w:rsidRPr="00AD3D51">
        <w:rPr>
          <w:rFonts w:ascii="Times New Roman" w:eastAsia="Times New Roman" w:hAnsi="Times New Roman" w:cs="Times New Roman"/>
          <w:color w:val="000000"/>
          <w:sz w:val="28"/>
          <w:szCs w:val="28"/>
          <w:lang w:val="uz-Cyrl-UZ"/>
        </w:rPr>
        <w:t> параметрларни ўлчаш қийинлашади, чунки ЭЎнинг етарлича катта сиғим ўтказувчанлиги ҳисобига “салт юриш” режимини амалга ошириб бўлмайди. </w:t>
      </w: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color w:val="000000"/>
          <w:sz w:val="28"/>
          <w:szCs w:val="28"/>
          <w:lang w:val="uz-Cyrl-UZ"/>
        </w:rPr>
        <w:t> – параметрларни ўлчаш кириш ва чиқишларда қисқа туташув режими амалга оширилган ҳолда бажарилади. Юқори частоталарда қисқа туташув режими мос электродларга етарлича катта сиғимга эга конденсатор улаш билан амалга оширилади. Шунинг учун БТ лар асосидаги юқори частотали ўзгартгичларни ҳисоблашда фақат  </w:t>
      </w: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color w:val="000000"/>
          <w:sz w:val="28"/>
          <w:szCs w:val="28"/>
          <w:lang w:val="uz-Cyrl-UZ"/>
        </w:rPr>
        <w:t> – параметрлардан фойдаланилади. Паст частотали ўзгартгичларни ҳисоблашда </w:t>
      </w:r>
      <w:r w:rsidRPr="00AD3D51">
        <w:rPr>
          <w:rFonts w:ascii="Times New Roman" w:eastAsia="Times New Roman" w:hAnsi="Times New Roman" w:cs="Times New Roman"/>
          <w:i/>
          <w:iCs/>
          <w:color w:val="000000"/>
          <w:sz w:val="28"/>
          <w:szCs w:val="28"/>
          <w:lang w:val="uz-Cyrl-UZ"/>
        </w:rPr>
        <w:t>h </w:t>
      </w:r>
      <w:r w:rsidRPr="00AD3D51">
        <w:rPr>
          <w:rFonts w:ascii="Times New Roman" w:eastAsia="Times New Roman" w:hAnsi="Times New Roman" w:cs="Times New Roman"/>
          <w:color w:val="000000"/>
          <w:sz w:val="28"/>
          <w:szCs w:val="28"/>
          <w:lang w:val="uz-Cyrl-UZ"/>
        </w:rPr>
        <w:t>– параметрлардан фойдаланиш қулайроқ, чунки уларнинг қийматлари транзисторнинг стандарт статик характеристикаларидан топилади ва маълумотномаларда келтирилади.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y</w:t>
      </w:r>
      <w:r w:rsidRPr="00AD3D51">
        <w:rPr>
          <w:rFonts w:ascii="Times New Roman" w:eastAsia="Times New Roman" w:hAnsi="Times New Roman" w:cs="Times New Roman"/>
          <w:color w:val="000000"/>
          <w:sz w:val="28"/>
          <w:szCs w:val="28"/>
          <w:lang w:val="uz-Cyrl-UZ"/>
        </w:rPr>
        <w:t> – параметрлар қиймати  маълум </w:t>
      </w:r>
      <w:r w:rsidRPr="00AD3D51">
        <w:rPr>
          <w:rFonts w:ascii="Times New Roman" w:eastAsia="Times New Roman" w:hAnsi="Times New Roman" w:cs="Times New Roman"/>
          <w:i/>
          <w:iCs/>
          <w:color w:val="000000"/>
          <w:sz w:val="28"/>
          <w:szCs w:val="28"/>
          <w:lang w:val="uz-Cyrl-UZ"/>
        </w:rPr>
        <w:t>h </w:t>
      </w:r>
      <w:r w:rsidRPr="00AD3D51">
        <w:rPr>
          <w:rFonts w:ascii="Times New Roman" w:eastAsia="Times New Roman" w:hAnsi="Times New Roman" w:cs="Times New Roman"/>
          <w:color w:val="000000"/>
          <w:sz w:val="28"/>
          <w:szCs w:val="28"/>
          <w:lang w:val="uz-Cyrl-UZ"/>
        </w:rPr>
        <w:t>– параметрлардан қуйидаги муносабатлар асосида топилиши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683895" cy="532765"/>
            <wp:effectExtent l="0" t="0" r="0" b="0"/>
            <wp:docPr id="145" name="Рисунок 145" descr="http://library.tuit.uz/lectures/elektronika_radiotexnika/elektronika_maruza_2016.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library.tuit.uz/lectures/elektronika_radiotexnika/elektronika_maruza_2016.files/image136.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3895"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r>
        <w:rPr>
          <w:rFonts w:ascii="Times New Roman" w:eastAsia="Times New Roman" w:hAnsi="Times New Roman" w:cs="Times New Roman"/>
          <w:noProof/>
          <w:color w:val="000000"/>
          <w:sz w:val="28"/>
          <w:szCs w:val="28"/>
          <w:vertAlign w:val="subscript"/>
        </w:rPr>
        <w:drawing>
          <wp:inline distT="0" distB="0" distL="0" distR="0">
            <wp:extent cx="826770" cy="532765"/>
            <wp:effectExtent l="0" t="0" r="0" b="0"/>
            <wp:docPr id="144" name="Рисунок 144" descr="http://library.tuit.uz/lectures/elektronika_radiotexnika/elektronika_maruza_2016.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library.tuit.uz/lectures/elektronika_radiotexnika/elektronika_maruza_2016.files/image137.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26770"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r>
        <w:rPr>
          <w:rFonts w:ascii="Times New Roman" w:eastAsia="Times New Roman" w:hAnsi="Times New Roman" w:cs="Times New Roman"/>
          <w:noProof/>
          <w:color w:val="000000"/>
          <w:sz w:val="28"/>
          <w:szCs w:val="28"/>
          <w:vertAlign w:val="subscript"/>
        </w:rPr>
        <w:drawing>
          <wp:inline distT="0" distB="0" distL="0" distR="0">
            <wp:extent cx="707390" cy="532765"/>
            <wp:effectExtent l="0" t="0" r="0" b="0"/>
            <wp:docPr id="143" name="Рисунок 143" descr="http://library.tuit.uz/lectures/elektronika_radiotexnika/elektronika_maruza_2016.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library.tuit.uz/lectures/elektronika_radiotexnika/elektronika_maruza_2016.files/image138.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7390"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707390" cy="532765"/>
            <wp:effectExtent l="0" t="0" r="0" b="0"/>
            <wp:docPr id="142" name="Рисунок 142" descr="http://library.tuit.uz/lectures/elektronika_radiotexnika/elektronika_maruza_2016.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library.tuit.uz/lectures/elektronika_radiotexnika/elektronika_maruza_2016.files/image13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07390"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1105535" cy="238760"/>
            <wp:effectExtent l="0" t="0" r="0" b="0"/>
            <wp:docPr id="141" name="Рисунок 141" descr="http://library.tuit.uz/lectures/elektronika_radiotexnika/elektronika_maruza_2016.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library.tuit.uz/lectures/elektronika_radiotexnika/elektronika_maruza_2016.files/image14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8.1 – жадвалда турли транзисторлар учун </w:t>
      </w:r>
      <w:r w:rsidRPr="00AD3D51">
        <w:rPr>
          <w:rFonts w:ascii="Times New Roman" w:eastAsia="Times New Roman" w:hAnsi="Times New Roman" w:cs="Times New Roman"/>
          <w:i/>
          <w:iCs/>
          <w:color w:val="000000"/>
          <w:sz w:val="28"/>
          <w:szCs w:val="28"/>
          <w:lang w:val="uz-Cyrl-UZ"/>
        </w:rPr>
        <w:t>h </w:t>
      </w:r>
      <w:r w:rsidRPr="00AD3D51">
        <w:rPr>
          <w:rFonts w:ascii="Times New Roman" w:eastAsia="Times New Roman" w:hAnsi="Times New Roman" w:cs="Times New Roman"/>
          <w:color w:val="000000"/>
          <w:sz w:val="28"/>
          <w:szCs w:val="28"/>
          <w:lang w:val="uz-Cyrl-UZ"/>
        </w:rPr>
        <w:t>– параметрларнинг чамаланган қийматлари келтирилган, бунда транзисторнинг чиқиш қаршилиги ўрнига 1/</w:t>
      </w:r>
      <w:r w:rsidRPr="00AD3D51">
        <w:rPr>
          <w:rFonts w:ascii="Times New Roman" w:eastAsia="Times New Roman" w:hAnsi="Times New Roman" w:cs="Times New Roman"/>
          <w:i/>
          <w:iCs/>
          <w:color w:val="000000"/>
          <w:sz w:val="28"/>
          <w:szCs w:val="28"/>
          <w:lang w:val="uz-Cyrl-UZ"/>
        </w:rPr>
        <w:t> h</w:t>
      </w:r>
      <w:r w:rsidRPr="00AD3D51">
        <w:rPr>
          <w:rFonts w:ascii="Times New Roman" w:eastAsia="Times New Roman" w:hAnsi="Times New Roman" w:cs="Times New Roman"/>
          <w:i/>
          <w:iCs/>
          <w:color w:val="000000"/>
          <w:sz w:val="28"/>
          <w:szCs w:val="28"/>
          <w:vertAlign w:val="subscript"/>
          <w:lang w:val="uz-Cyrl-UZ"/>
        </w:rPr>
        <w:t>22</w:t>
      </w:r>
      <w:r w:rsidRPr="00AD3D51">
        <w:rPr>
          <w:rFonts w:ascii="Times New Roman" w:eastAsia="Times New Roman" w:hAnsi="Times New Roman" w:cs="Times New Roman"/>
          <w:color w:val="000000"/>
          <w:sz w:val="28"/>
          <w:szCs w:val="28"/>
          <w:lang w:val="uz-Cyrl-UZ"/>
        </w:rPr>
        <w:t>  келтирилган.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 жадвал</w:t>
      </w:r>
    </w:p>
    <w:tbl>
      <w:tblPr>
        <w:tblW w:w="0" w:type="auto"/>
        <w:jc w:val="center"/>
        <w:tblCellMar>
          <w:left w:w="0" w:type="dxa"/>
          <w:right w:w="0" w:type="dxa"/>
        </w:tblCellMar>
        <w:tblLook w:val="04A0" w:firstRow="1" w:lastRow="0" w:firstColumn="1" w:lastColumn="0" w:noHBand="0" w:noVBand="1"/>
      </w:tblPr>
      <w:tblGrid>
        <w:gridCol w:w="1480"/>
        <w:gridCol w:w="3391"/>
        <w:gridCol w:w="3806"/>
      </w:tblGrid>
      <w:tr w:rsidR="00AD3D51" w:rsidRPr="00AD3D51" w:rsidTr="00AD3D51">
        <w:trPr>
          <w:trHeight w:val="207"/>
          <w:jc w:val="center"/>
        </w:trPr>
        <w:tc>
          <w:tcPr>
            <w:tcW w:w="1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07" w:lineRule="atLeast"/>
              <w:ind w:right="2"/>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Параметр</w:t>
            </w:r>
          </w:p>
        </w:tc>
        <w:tc>
          <w:tcPr>
            <w:tcW w:w="3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07" w:lineRule="atLeast"/>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lang w:val="uz-Cyrl-UZ"/>
              </w:rPr>
              <w:t>У</w:t>
            </w:r>
            <w:r w:rsidRPr="00AD3D51">
              <w:rPr>
                <w:rFonts w:ascii="Times New Roman" w:eastAsia="Times New Roman" w:hAnsi="Times New Roman" w:cs="Times New Roman"/>
                <w:b/>
                <w:bCs/>
                <w:sz w:val="28"/>
                <w:szCs w:val="28"/>
              </w:rPr>
              <w:t>Э</w:t>
            </w:r>
            <w:r w:rsidRPr="00AD3D51">
              <w:rPr>
                <w:rFonts w:ascii="Times New Roman" w:eastAsia="Times New Roman" w:hAnsi="Times New Roman" w:cs="Times New Roman"/>
                <w:b/>
                <w:bCs/>
                <w:sz w:val="28"/>
                <w:szCs w:val="28"/>
                <w:lang w:val="uz-Cyrl-UZ"/>
              </w:rPr>
              <w:t> уланган схемада</w:t>
            </w:r>
          </w:p>
        </w:tc>
        <w:tc>
          <w:tcPr>
            <w:tcW w:w="3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07" w:lineRule="atLeast"/>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lang w:val="uz-Cyrl-UZ"/>
              </w:rPr>
              <w:t>УБ уланган схемада</w:t>
            </w:r>
          </w:p>
        </w:tc>
      </w:tr>
      <w:tr w:rsidR="00AD3D51" w:rsidRPr="00AD3D51" w:rsidTr="00AD3D51">
        <w:trPr>
          <w:trHeight w:val="632"/>
          <w:jc w:val="center"/>
        </w:trPr>
        <w:tc>
          <w:tcPr>
            <w:tcW w:w="1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i/>
                <w:iCs/>
                <w:sz w:val="28"/>
                <w:szCs w:val="28"/>
                <w:lang w:val="en-US"/>
              </w:rPr>
              <w:t>h</w:t>
            </w:r>
            <w:r w:rsidRPr="00AD3D51">
              <w:rPr>
                <w:rFonts w:ascii="Times New Roman" w:eastAsia="Times New Roman" w:hAnsi="Times New Roman" w:cs="Times New Roman"/>
                <w:i/>
                <w:iCs/>
                <w:sz w:val="28"/>
                <w:szCs w:val="28"/>
                <w:vertAlign w:val="subscript"/>
              </w:rPr>
              <w:t>11</w:t>
            </w:r>
          </w:p>
        </w:tc>
        <w:tc>
          <w:tcPr>
            <w:tcW w:w="3391"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0,1 ÷ 10 </w:t>
            </w:r>
            <w:r w:rsidRPr="00AD3D51">
              <w:rPr>
                <w:rFonts w:ascii="Times New Roman" w:eastAsia="Times New Roman" w:hAnsi="Times New Roman" w:cs="Times New Roman"/>
                <w:sz w:val="28"/>
                <w:szCs w:val="28"/>
              </w:rPr>
              <w:t>кОм</w:t>
            </w:r>
          </w:p>
        </w:tc>
        <w:tc>
          <w:tcPr>
            <w:tcW w:w="3806"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 ÷ 100  Ом</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r>
      <w:tr w:rsidR="00AD3D51" w:rsidRPr="00AD3D51" w:rsidTr="00AD3D51">
        <w:trPr>
          <w:trHeight w:val="632"/>
          <w:jc w:val="center"/>
        </w:trPr>
        <w:tc>
          <w:tcPr>
            <w:tcW w:w="1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i/>
                <w:iCs/>
                <w:sz w:val="28"/>
                <w:szCs w:val="28"/>
                <w:lang w:val="en-US"/>
              </w:rPr>
              <w:t>h</w:t>
            </w:r>
            <w:r w:rsidRPr="00AD3D51">
              <w:rPr>
                <w:rFonts w:ascii="Times New Roman" w:eastAsia="Times New Roman" w:hAnsi="Times New Roman" w:cs="Times New Roman"/>
                <w:i/>
                <w:iCs/>
                <w:sz w:val="28"/>
                <w:szCs w:val="28"/>
                <w:vertAlign w:val="subscript"/>
              </w:rPr>
              <w:t>12</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c>
          <w:tcPr>
            <w:tcW w:w="3391"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10</w:t>
            </w:r>
            <w:r w:rsidRPr="00AD3D51">
              <w:rPr>
                <w:rFonts w:ascii="Times New Roman" w:eastAsia="Times New Roman" w:hAnsi="Times New Roman" w:cs="Times New Roman"/>
                <w:sz w:val="28"/>
                <w:szCs w:val="28"/>
                <w:vertAlign w:val="superscript"/>
              </w:rPr>
              <w:t>-3</w:t>
            </w:r>
            <w:r w:rsidRPr="00AD3D51">
              <w:rPr>
                <w:rFonts w:ascii="Times New Roman" w:eastAsia="Times New Roman" w:hAnsi="Times New Roman" w:cs="Times New Roman"/>
                <w:sz w:val="28"/>
                <w:szCs w:val="28"/>
                <w:lang w:val="uz-Cyrl-UZ"/>
              </w:rPr>
              <w:t> ÷ </w:t>
            </w:r>
            <w:r w:rsidRPr="00AD3D51">
              <w:rPr>
                <w:rFonts w:ascii="Times New Roman" w:eastAsia="Times New Roman" w:hAnsi="Times New Roman" w:cs="Times New Roman"/>
                <w:sz w:val="28"/>
                <w:szCs w:val="28"/>
              </w:rPr>
              <w:t>10</w:t>
            </w:r>
            <w:r w:rsidRPr="00AD3D51">
              <w:rPr>
                <w:rFonts w:ascii="Times New Roman" w:eastAsia="Times New Roman" w:hAnsi="Times New Roman" w:cs="Times New Roman"/>
                <w:sz w:val="28"/>
                <w:szCs w:val="28"/>
                <w:vertAlign w:val="superscript"/>
              </w:rPr>
              <w:t>-4</w:t>
            </w:r>
          </w:p>
        </w:tc>
        <w:tc>
          <w:tcPr>
            <w:tcW w:w="3806"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10</w:t>
            </w:r>
            <w:r w:rsidRPr="00AD3D51">
              <w:rPr>
                <w:rFonts w:ascii="Times New Roman" w:eastAsia="Times New Roman" w:hAnsi="Times New Roman" w:cs="Times New Roman"/>
                <w:sz w:val="28"/>
                <w:szCs w:val="28"/>
                <w:vertAlign w:val="superscript"/>
              </w:rPr>
              <w:t>-2</w:t>
            </w:r>
            <w:r w:rsidRPr="00AD3D51">
              <w:rPr>
                <w:rFonts w:ascii="Times New Roman" w:eastAsia="Times New Roman" w:hAnsi="Times New Roman" w:cs="Times New Roman"/>
                <w:sz w:val="28"/>
                <w:szCs w:val="28"/>
                <w:vertAlign w:val="superscript"/>
                <w:lang w:val="uz-Cyrl-UZ"/>
              </w:rPr>
              <w:t>  </w:t>
            </w:r>
            <w:r w:rsidRPr="00AD3D51">
              <w:rPr>
                <w:rFonts w:ascii="Times New Roman" w:eastAsia="Times New Roman" w:hAnsi="Times New Roman" w:cs="Times New Roman"/>
                <w:sz w:val="28"/>
                <w:szCs w:val="28"/>
                <w:lang w:val="uz-Cyrl-UZ"/>
              </w:rPr>
              <w:t>÷ </w:t>
            </w:r>
            <w:r w:rsidRPr="00AD3D51">
              <w:rPr>
                <w:rFonts w:ascii="Times New Roman" w:eastAsia="Times New Roman" w:hAnsi="Times New Roman" w:cs="Times New Roman"/>
                <w:sz w:val="28"/>
                <w:szCs w:val="28"/>
              </w:rPr>
              <w:t>10</w:t>
            </w:r>
            <w:r w:rsidRPr="00AD3D51">
              <w:rPr>
                <w:rFonts w:ascii="Times New Roman" w:eastAsia="Times New Roman" w:hAnsi="Times New Roman" w:cs="Times New Roman"/>
                <w:sz w:val="28"/>
                <w:szCs w:val="28"/>
                <w:vertAlign w:val="superscript"/>
              </w:rPr>
              <w:t>-4</w:t>
            </w:r>
          </w:p>
        </w:tc>
      </w:tr>
      <w:tr w:rsidR="00AD3D51" w:rsidRPr="00AD3D51" w:rsidTr="00AD3D51">
        <w:trPr>
          <w:trHeight w:val="632"/>
          <w:jc w:val="center"/>
        </w:trPr>
        <w:tc>
          <w:tcPr>
            <w:tcW w:w="1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i/>
                <w:iCs/>
                <w:sz w:val="28"/>
                <w:szCs w:val="28"/>
                <w:lang w:val="en-US"/>
              </w:rPr>
              <w:t>h</w:t>
            </w:r>
            <w:r w:rsidRPr="00AD3D51">
              <w:rPr>
                <w:rFonts w:ascii="Times New Roman" w:eastAsia="Times New Roman" w:hAnsi="Times New Roman" w:cs="Times New Roman"/>
                <w:i/>
                <w:iCs/>
                <w:sz w:val="28"/>
                <w:szCs w:val="28"/>
                <w:vertAlign w:val="subscript"/>
              </w:rPr>
              <w:t>21</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c>
          <w:tcPr>
            <w:tcW w:w="3391"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20 ÷ 1000</w:t>
            </w:r>
          </w:p>
        </w:tc>
        <w:tc>
          <w:tcPr>
            <w:tcW w:w="3806"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0,950</w:t>
            </w:r>
            <w:r w:rsidRPr="00AD3D51">
              <w:rPr>
                <w:rFonts w:ascii="Times New Roman" w:eastAsia="Times New Roman" w:hAnsi="Times New Roman" w:cs="Times New Roman"/>
                <w:sz w:val="28"/>
                <w:szCs w:val="28"/>
                <w:lang w:val="uz-Cyrl-UZ"/>
              </w:rPr>
              <w:t> ÷ </w:t>
            </w:r>
            <w:r w:rsidRPr="00AD3D51">
              <w:rPr>
                <w:rFonts w:ascii="Times New Roman" w:eastAsia="Times New Roman" w:hAnsi="Times New Roman" w:cs="Times New Roman"/>
                <w:sz w:val="28"/>
                <w:szCs w:val="28"/>
              </w:rPr>
              <w:t>0,998</w:t>
            </w:r>
          </w:p>
        </w:tc>
      </w:tr>
      <w:tr w:rsidR="00AD3D51" w:rsidRPr="00AD3D51" w:rsidTr="00AD3D51">
        <w:trPr>
          <w:trHeight w:val="642"/>
          <w:jc w:val="center"/>
        </w:trPr>
        <w:tc>
          <w:tcPr>
            <w:tcW w:w="1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w:t>
            </w:r>
            <w:r w:rsidRPr="00AD3D51">
              <w:rPr>
                <w:rFonts w:ascii="Times New Roman" w:eastAsia="Times New Roman" w:hAnsi="Times New Roman" w:cs="Times New Roman"/>
                <w:i/>
                <w:iCs/>
                <w:sz w:val="28"/>
                <w:szCs w:val="28"/>
              </w:rPr>
              <w:t> </w:t>
            </w:r>
            <w:r w:rsidRPr="00AD3D51">
              <w:rPr>
                <w:rFonts w:ascii="Times New Roman" w:eastAsia="Times New Roman" w:hAnsi="Times New Roman" w:cs="Times New Roman"/>
                <w:i/>
                <w:iCs/>
                <w:sz w:val="28"/>
                <w:szCs w:val="28"/>
                <w:lang w:val="en-US"/>
              </w:rPr>
              <w:t>h</w:t>
            </w:r>
            <w:r w:rsidRPr="00AD3D51">
              <w:rPr>
                <w:rFonts w:ascii="Times New Roman" w:eastAsia="Times New Roman" w:hAnsi="Times New Roman" w:cs="Times New Roman"/>
                <w:i/>
                <w:iCs/>
                <w:sz w:val="28"/>
                <w:szCs w:val="28"/>
                <w:vertAlign w:val="subscript"/>
              </w:rPr>
              <w:t>22</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p>
        </w:tc>
        <w:tc>
          <w:tcPr>
            <w:tcW w:w="3391"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 ÷ 10 </w:t>
            </w:r>
            <w:r w:rsidRPr="00AD3D51">
              <w:rPr>
                <w:rFonts w:ascii="Times New Roman" w:eastAsia="Times New Roman" w:hAnsi="Times New Roman" w:cs="Times New Roman"/>
                <w:sz w:val="28"/>
                <w:szCs w:val="28"/>
              </w:rPr>
              <w:t>кОм</w:t>
            </w:r>
          </w:p>
        </w:tc>
        <w:tc>
          <w:tcPr>
            <w:tcW w:w="3806"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0,1 ÷ 10 М</w:t>
            </w:r>
            <w:r w:rsidRPr="00AD3D51">
              <w:rPr>
                <w:rFonts w:ascii="Times New Roman" w:eastAsia="Times New Roman" w:hAnsi="Times New Roman" w:cs="Times New Roman"/>
                <w:sz w:val="28"/>
                <w:szCs w:val="28"/>
              </w:rPr>
              <w:t>Ом</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en-US"/>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Одатда маълумотномаларда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color w:val="000000"/>
          <w:sz w:val="28"/>
          <w:szCs w:val="28"/>
          <w:lang w:val="uz-Cyrl-UZ"/>
        </w:rPr>
        <w:t> -  параметрларнинг УЭ уланган схема учун қийматлари келтирилади.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color w:val="000000"/>
          <w:sz w:val="28"/>
          <w:szCs w:val="28"/>
          <w:lang w:val="uz-Cyrl-UZ"/>
        </w:rPr>
        <w:t> -  параметрлар орасидаги муносабатлар     4.2 – жадвалда келтирилган.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2 - жадвал</w:t>
      </w:r>
    </w:p>
    <w:tbl>
      <w:tblPr>
        <w:tblW w:w="0" w:type="auto"/>
        <w:jc w:val="center"/>
        <w:tblCellMar>
          <w:left w:w="0" w:type="dxa"/>
          <w:right w:w="0" w:type="dxa"/>
        </w:tblCellMar>
        <w:tblLook w:val="04A0" w:firstRow="1" w:lastRow="0" w:firstColumn="1" w:lastColumn="0" w:noHBand="0" w:noVBand="1"/>
      </w:tblPr>
      <w:tblGrid>
        <w:gridCol w:w="3055"/>
        <w:gridCol w:w="2659"/>
        <w:gridCol w:w="3055"/>
      </w:tblGrid>
      <w:tr w:rsidR="00AD3D51" w:rsidRPr="00AD3D51" w:rsidTr="00AD3D51">
        <w:trPr>
          <w:trHeight w:val="842"/>
          <w:jc w:val="center"/>
        </w:trPr>
        <w:tc>
          <w:tcPr>
            <w:tcW w:w="30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113155" cy="540385"/>
                  <wp:effectExtent l="0" t="0" r="0" b="0"/>
                  <wp:docPr id="140" name="Рисунок 140" descr="http://library.tuit.uz/lectures/elektronika_radiotexnika/elektronika_maruza_2016.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library.tuit.uz/lectures/elektronika_radiotexnika/elektronika_maruza_2016.files/image14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3155" cy="540385"/>
                          </a:xfrm>
                          <a:prstGeom prst="rect">
                            <a:avLst/>
                          </a:prstGeom>
                          <a:noFill/>
                          <a:ln>
                            <a:noFill/>
                          </a:ln>
                        </pic:spPr>
                      </pic:pic>
                    </a:graphicData>
                  </a:graphic>
                </wp:inline>
              </w:drawing>
            </w:r>
          </w:p>
        </w:tc>
        <w:tc>
          <w:tcPr>
            <w:tcW w:w="2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858520" cy="286385"/>
                  <wp:effectExtent l="0" t="0" r="0" b="0"/>
                  <wp:docPr id="139" name="Рисунок 139" descr="http://library.tuit.uz/lectures/elektronika_radiotexnika/elektronika_maruza_2016.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library.tuit.uz/lectures/elektronika_radiotexnika/elektronika_maruza_2016.files/image14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58520" cy="286385"/>
                          </a:xfrm>
                          <a:prstGeom prst="rect">
                            <a:avLst/>
                          </a:prstGeom>
                          <a:noFill/>
                          <a:ln>
                            <a:noFill/>
                          </a:ln>
                        </pic:spPr>
                      </pic:pic>
                    </a:graphicData>
                  </a:graphic>
                </wp:inline>
              </w:drawing>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en-US"/>
              </w:rPr>
              <w:t> </w:t>
            </w:r>
          </w:p>
        </w:tc>
        <w:tc>
          <w:tcPr>
            <w:tcW w:w="30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153160" cy="564515"/>
                  <wp:effectExtent l="0" t="0" r="0" b="0"/>
                  <wp:docPr id="138" name="Рисунок 138" descr="http://library.tuit.uz/lectures/elektronika_radiotexnika/elektronika_maruza_201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library.tuit.uz/lectures/elektronika_radiotexnika/elektronika_maruza_2016.files/image143.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53160" cy="564515"/>
                          </a:xfrm>
                          <a:prstGeom prst="rect">
                            <a:avLst/>
                          </a:prstGeom>
                          <a:noFill/>
                          <a:ln>
                            <a:noFill/>
                          </a:ln>
                        </pic:spPr>
                      </pic:pic>
                    </a:graphicData>
                  </a:graphic>
                </wp:inline>
              </w:drawing>
            </w:r>
          </w:p>
        </w:tc>
      </w:tr>
      <w:tr w:rsidR="00AD3D51" w:rsidRPr="00AD3D51" w:rsidTr="00AD3D51">
        <w:trPr>
          <w:trHeight w:val="819"/>
          <w:jc w:val="center"/>
        </w:trPr>
        <w:tc>
          <w:tcPr>
            <w:tcW w:w="3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797050" cy="564515"/>
                  <wp:effectExtent l="0" t="0" r="0" b="0"/>
                  <wp:docPr id="137" name="Рисунок 137" descr="http://library.tuit.uz/lectures/elektronika_radiotexnika/elektronika_maruza_2016.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library.tuit.uz/lectures/elektronika_radiotexnika/elektronika_maruza_2016.files/image144.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97050" cy="564515"/>
                          </a:xfrm>
                          <a:prstGeom prst="rect">
                            <a:avLst/>
                          </a:prstGeom>
                          <a:noFill/>
                          <a:ln>
                            <a:noFill/>
                          </a:ln>
                        </pic:spPr>
                      </pic:pic>
                    </a:graphicData>
                  </a:graphic>
                </wp:inline>
              </w:drawing>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620395" cy="278130"/>
                  <wp:effectExtent l="0" t="0" r="0" b="0"/>
                  <wp:docPr id="136" name="Рисунок 136" descr="http://library.tuit.uz/lectures/elektronika_radiotexnika/elektronika_maruza_2016.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library.tuit.uz/lectures/elektronika_radiotexnika/elektronika_maruza_2016.files/image145.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0395" cy="27813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en-US"/>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797050" cy="564515"/>
                  <wp:effectExtent l="0" t="0" r="0" b="0"/>
                  <wp:docPr id="135" name="Рисунок 135" descr="http://library.tuit.uz/lectures/elektronika_radiotexnika/elektronika_maruza_2016.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library.tuit.uz/lectures/elektronika_radiotexnika/elektronika_maruza_2016.files/image146.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97050" cy="564515"/>
                          </a:xfrm>
                          <a:prstGeom prst="rect">
                            <a:avLst/>
                          </a:prstGeom>
                          <a:noFill/>
                          <a:ln>
                            <a:noFill/>
                          </a:ln>
                        </pic:spPr>
                      </pic:pic>
                    </a:graphicData>
                  </a:graphic>
                </wp:inline>
              </w:drawing>
            </w:r>
          </w:p>
        </w:tc>
      </w:tr>
      <w:tr w:rsidR="00AD3D51" w:rsidRPr="00AD3D51" w:rsidTr="00AD3D51">
        <w:trPr>
          <w:trHeight w:val="842"/>
          <w:jc w:val="center"/>
        </w:trPr>
        <w:tc>
          <w:tcPr>
            <w:tcW w:w="3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lastRenderedPageBreak/>
              <w:drawing>
                <wp:inline distT="0" distB="0" distL="0" distR="0">
                  <wp:extent cx="1256030" cy="540385"/>
                  <wp:effectExtent l="0" t="0" r="0" b="0"/>
                  <wp:docPr id="134" name="Рисунок 134" descr="http://library.tuit.uz/lectures/elektronika_radiotexnika/elektronika_maruza_2016.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library.tuit.uz/lectures/elektronika_radiotexnika/elektronika_maruza_2016.files/image147.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56030" cy="540385"/>
                          </a:xfrm>
                          <a:prstGeom prst="rect">
                            <a:avLst/>
                          </a:prstGeom>
                          <a:noFill/>
                          <a:ln>
                            <a:noFill/>
                          </a:ln>
                        </pic:spPr>
                      </pic:pic>
                    </a:graphicData>
                  </a:graphic>
                </wp:inline>
              </w:drawing>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129030" cy="286385"/>
                  <wp:effectExtent l="0" t="0" r="0" b="0"/>
                  <wp:docPr id="133" name="Рисунок 133" descr="http://library.tuit.uz/lectures/elektronika_radiotexnika/elektronika_maruza_2016.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library.tuit.uz/lectures/elektronika_radiotexnika/elektronika_maruza_2016.files/image148.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29030" cy="28638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en-US"/>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296035" cy="564515"/>
                  <wp:effectExtent l="0" t="0" r="0" b="0"/>
                  <wp:docPr id="132" name="Рисунок 132" descr="http://library.tuit.uz/lectures/elektronika_radiotexnika/elektronika_maruza_2016.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library.tuit.uz/lectures/elektronika_radiotexnika/elektronika_maruza_2016.files/image14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96035" cy="564515"/>
                          </a:xfrm>
                          <a:prstGeom prst="rect">
                            <a:avLst/>
                          </a:prstGeom>
                          <a:noFill/>
                          <a:ln>
                            <a:noFill/>
                          </a:ln>
                        </pic:spPr>
                      </pic:pic>
                    </a:graphicData>
                  </a:graphic>
                </wp:inline>
              </w:drawing>
            </w:r>
          </w:p>
        </w:tc>
      </w:tr>
      <w:tr w:rsidR="00AD3D51" w:rsidRPr="00AD3D51" w:rsidTr="00AD3D51">
        <w:trPr>
          <w:trHeight w:val="842"/>
          <w:jc w:val="center"/>
        </w:trPr>
        <w:tc>
          <w:tcPr>
            <w:tcW w:w="3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184910" cy="564515"/>
                  <wp:effectExtent l="0" t="0" r="0" b="0"/>
                  <wp:docPr id="131" name="Рисунок 131" descr="http://library.tuit.uz/lectures/elektronika_radiotexnika/elektronika_maruza_2016.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library.tuit.uz/lectures/elektronika_radiotexnika/elektronika_maruza_2016.files/image150.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84910" cy="564515"/>
                          </a:xfrm>
                          <a:prstGeom prst="rect">
                            <a:avLst/>
                          </a:prstGeom>
                          <a:noFill/>
                          <a:ln>
                            <a:noFill/>
                          </a:ln>
                        </pic:spPr>
                      </pic:pic>
                    </a:graphicData>
                  </a:graphic>
                </wp:inline>
              </w:drawing>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874395" cy="286385"/>
                  <wp:effectExtent l="0" t="0" r="0" b="0"/>
                  <wp:docPr id="130" name="Рисунок 130" descr="http://library.tuit.uz/lectures/elektronika_radiotexnika/elektronika_maruza_2016.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library.tuit.uz/lectures/elektronika_radiotexnika/elektronika_maruza_2016.files/image15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74395" cy="28638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en-US"/>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1160780" cy="564515"/>
                  <wp:effectExtent l="0" t="0" r="0" b="0"/>
                  <wp:docPr id="129" name="Рисунок 129" descr="http://library.tuit.uz/lectures/elektronika_radiotexnika/elektronika_maruza_2016.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library.tuit.uz/lectures/elektronika_radiotexnika/elektronika_maruza_2016.files/image152.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60780" cy="564515"/>
                          </a:xfrm>
                          <a:prstGeom prst="rect">
                            <a:avLst/>
                          </a:prstGeom>
                          <a:noFill/>
                          <a:ln>
                            <a:noFill/>
                          </a:ln>
                        </pic:spPr>
                      </pic:pic>
                    </a:graphicData>
                  </a:graphic>
                </wp:inline>
              </w:drawing>
            </w:r>
          </w:p>
        </w:tc>
      </w:tr>
    </w:tbl>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en-US"/>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БТ дифференциал параметрлари орасидаги муносабатлар                      8.3 – жадвалда келтирилган.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3 - жадвал</w:t>
      </w:r>
    </w:p>
    <w:tbl>
      <w:tblPr>
        <w:tblW w:w="0" w:type="auto"/>
        <w:jc w:val="center"/>
        <w:tblCellMar>
          <w:left w:w="0" w:type="dxa"/>
          <w:right w:w="0" w:type="dxa"/>
        </w:tblCellMar>
        <w:tblLook w:val="04A0" w:firstRow="1" w:lastRow="0" w:firstColumn="1" w:lastColumn="0" w:noHBand="0" w:noVBand="1"/>
      </w:tblPr>
      <w:tblGrid>
        <w:gridCol w:w="4374"/>
        <w:gridCol w:w="4375"/>
      </w:tblGrid>
      <w:tr w:rsidR="00AD3D51" w:rsidRPr="00AD3D51" w:rsidTr="00AD3D51">
        <w:trPr>
          <w:trHeight w:val="715"/>
          <w:jc w:val="center"/>
        </w:trPr>
        <w:tc>
          <w:tcPr>
            <w:tcW w:w="4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691515" cy="524510"/>
                  <wp:effectExtent l="0" t="0" r="0" b="0"/>
                  <wp:docPr id="128" name="Рисунок 128" descr="http://library.tuit.uz/lectures/elektronika_radiotexnika/elektronika_maruza_2016.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library.tuit.uz/lectures/elektronika_radiotexnika/elektronika_maruza_2016.files/image153.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91515" cy="524510"/>
                          </a:xfrm>
                          <a:prstGeom prst="rect">
                            <a:avLst/>
                          </a:prstGeom>
                          <a:noFill/>
                          <a:ln>
                            <a:noFill/>
                          </a:ln>
                        </pic:spPr>
                      </pic:pic>
                    </a:graphicData>
                  </a:graphic>
                </wp:inline>
              </w:drawing>
            </w:r>
          </w:p>
        </w:tc>
        <w:tc>
          <w:tcPr>
            <w:tcW w:w="43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715645" cy="524510"/>
                  <wp:effectExtent l="0" t="0" r="0" b="0"/>
                  <wp:docPr id="127" name="Рисунок 127" descr="http://library.tuit.uz/lectures/elektronika_radiotexnika/elektronika_maruza_2016.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library.tuit.uz/lectures/elektronika_radiotexnika/elektronika_maruza_2016.files/image154.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5645" cy="524510"/>
                          </a:xfrm>
                          <a:prstGeom prst="rect">
                            <a:avLst/>
                          </a:prstGeom>
                          <a:noFill/>
                          <a:ln>
                            <a:noFill/>
                          </a:ln>
                        </pic:spPr>
                      </pic:pic>
                    </a:graphicData>
                  </a:graphic>
                </wp:inline>
              </w:drawing>
            </w:r>
          </w:p>
        </w:tc>
      </w:tr>
      <w:tr w:rsidR="00AD3D51" w:rsidRPr="00AD3D51" w:rsidTr="00AD3D51">
        <w:trPr>
          <w:trHeight w:val="740"/>
          <w:jc w:val="center"/>
        </w:trPr>
        <w:tc>
          <w:tcPr>
            <w:tcW w:w="4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866775" cy="540385"/>
                  <wp:effectExtent l="0" t="0" r="0" b="0"/>
                  <wp:docPr id="126" name="Рисунок 126" descr="http://library.tuit.uz/lectures/elektronika_radiotexnika/elektronika_maruza_2016.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library.tuit.uz/lectures/elektronika_radiotexnika/elektronika_maruza_2016.files/image155.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6775" cy="540385"/>
                          </a:xfrm>
                          <a:prstGeom prst="rect">
                            <a:avLst/>
                          </a:prstGeom>
                          <a:noFill/>
                          <a:ln>
                            <a:noFill/>
                          </a:ln>
                        </pic:spPr>
                      </pic:pic>
                    </a:graphicData>
                  </a:graphic>
                </wp:inline>
              </w:drawing>
            </w:r>
          </w:p>
        </w:tc>
        <w:tc>
          <w:tcPr>
            <w:tcW w:w="4375"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866775" cy="540385"/>
                  <wp:effectExtent l="0" t="0" r="0" b="0"/>
                  <wp:docPr id="125" name="Рисунок 125" descr="http://library.tuit.uz/lectures/elektronika_radiotexnika/elektronika_maruza_2016.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library.tuit.uz/lectures/elektronika_radiotexnika/elektronika_maruza_2016.files/image156.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6775" cy="540385"/>
                          </a:xfrm>
                          <a:prstGeom prst="rect">
                            <a:avLst/>
                          </a:prstGeom>
                          <a:noFill/>
                          <a:ln>
                            <a:noFill/>
                          </a:ln>
                        </pic:spPr>
                      </pic:pic>
                    </a:graphicData>
                  </a:graphic>
                </wp:inline>
              </w:drawing>
            </w:r>
          </w:p>
        </w:tc>
      </w:tr>
      <w:tr w:rsidR="00AD3D51" w:rsidRPr="00AD3D51" w:rsidTr="00AD3D51">
        <w:trPr>
          <w:trHeight w:val="740"/>
          <w:jc w:val="center"/>
        </w:trPr>
        <w:tc>
          <w:tcPr>
            <w:tcW w:w="4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739775" cy="540385"/>
                  <wp:effectExtent l="0" t="0" r="0" b="0"/>
                  <wp:docPr id="124" name="Рисунок 124" descr="http://library.tuit.uz/lectures/elektronika_radiotexnika/elektronika_maruza_2016.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library.tuit.uz/lectures/elektronika_radiotexnika/elektronika_maruza_2016.files/image157.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39775" cy="540385"/>
                          </a:xfrm>
                          <a:prstGeom prst="rect">
                            <a:avLst/>
                          </a:prstGeom>
                          <a:noFill/>
                          <a:ln>
                            <a:noFill/>
                          </a:ln>
                        </pic:spPr>
                      </pic:pic>
                    </a:graphicData>
                  </a:graphic>
                </wp:inline>
              </w:drawing>
            </w:r>
          </w:p>
        </w:tc>
        <w:tc>
          <w:tcPr>
            <w:tcW w:w="4375"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739775" cy="540385"/>
                  <wp:effectExtent l="0" t="0" r="0" b="0"/>
                  <wp:docPr id="123" name="Рисунок 123" descr="http://library.tuit.uz/lectures/elektronika_radiotexnika/elektronika_maruza_2016.fil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library.tuit.uz/lectures/elektronika_radiotexnika/elektronika_maruza_2016.files/image158.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9775" cy="540385"/>
                          </a:xfrm>
                          <a:prstGeom prst="rect">
                            <a:avLst/>
                          </a:prstGeom>
                          <a:noFill/>
                          <a:ln>
                            <a:noFill/>
                          </a:ln>
                        </pic:spPr>
                      </pic:pic>
                    </a:graphicData>
                  </a:graphic>
                </wp:inline>
              </w:drawing>
            </w:r>
          </w:p>
        </w:tc>
      </w:tr>
      <w:tr w:rsidR="00AD3D51" w:rsidRPr="00AD3D51" w:rsidTr="00AD3D51">
        <w:trPr>
          <w:trHeight w:val="715"/>
          <w:jc w:val="center"/>
        </w:trPr>
        <w:tc>
          <w:tcPr>
            <w:tcW w:w="4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739775" cy="524510"/>
                  <wp:effectExtent l="0" t="0" r="0" b="0"/>
                  <wp:docPr id="122" name="Рисунок 122" descr="http://library.tuit.uz/lectures/elektronika_radiotexnika/elektronika_maruza_2016.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library.tuit.uz/lectures/elektronika_radiotexnika/elektronika_maruza_2016.files/image159.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39775" cy="524510"/>
                          </a:xfrm>
                          <a:prstGeom prst="rect">
                            <a:avLst/>
                          </a:prstGeom>
                          <a:noFill/>
                          <a:ln>
                            <a:noFill/>
                          </a:ln>
                        </pic:spPr>
                      </pic:pic>
                    </a:graphicData>
                  </a:graphic>
                </wp:inline>
              </w:drawing>
            </w:r>
          </w:p>
        </w:tc>
        <w:tc>
          <w:tcPr>
            <w:tcW w:w="4375"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vertAlign w:val="subscript"/>
              </w:rPr>
              <w:drawing>
                <wp:inline distT="0" distB="0" distL="0" distR="0">
                  <wp:extent cx="739775" cy="524510"/>
                  <wp:effectExtent l="0" t="0" r="0" b="0"/>
                  <wp:docPr id="121" name="Рисунок 121" descr="http://library.tuit.uz/lectures/elektronika_radiotexnika/elektronika_maruza_2016.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library.tuit.uz/lectures/elektronika_radiotexnika/elektronika_maruza_2016.files/image16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39775" cy="524510"/>
                          </a:xfrm>
                          <a:prstGeom prst="rect">
                            <a:avLst/>
                          </a:prstGeom>
                          <a:noFill/>
                          <a:ln>
                            <a:noFill/>
                          </a:ln>
                        </pic:spPr>
                      </pic:pic>
                    </a:graphicData>
                  </a:graphic>
                </wp:inline>
              </w:drawing>
            </w:r>
          </w:p>
        </w:tc>
      </w:tr>
    </w:tbl>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en-US"/>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Pr>
          <w:rFonts w:ascii="Times New Roman" w:eastAsia="Times New Roman" w:hAnsi="Times New Roman" w:cs="Times New Roman"/>
          <w:noProof/>
          <w:color w:val="000000"/>
          <w:sz w:val="28"/>
          <w:szCs w:val="28"/>
          <w:vertAlign w:val="subscript"/>
        </w:rPr>
        <w:drawing>
          <wp:inline distT="0" distB="0" distL="0" distR="0">
            <wp:extent cx="1454785" cy="262255"/>
            <wp:effectExtent l="0" t="0" r="0" b="0"/>
            <wp:docPr id="120" name="Рисунок 120" descr="http://library.tuit.uz/lectures/elektronika_radiotexnika/elektronika_maruza_2016.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library.tuit.uz/lectures/elektronika_radiotexnika/elektronika_maruza_2016.files/image16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5478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vertAlign w:val="subscript"/>
        </w:rPr>
        <w:drawing>
          <wp:inline distT="0" distB="0" distL="0" distR="0">
            <wp:extent cx="1359535" cy="262255"/>
            <wp:effectExtent l="0" t="0" r="0" b="0"/>
            <wp:docPr id="119" name="Рисунок 119" descr="http://library.tuit.uz/lectures/elektronika_radiotexnika/elektronika_maruza_2016.fil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library.tuit.uz/lectures/elektronika_radiotexnika/elektronika_maruza_2016.files/image16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5953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Эберс – Молл бўйича БТнинг чизиқли динамик модели. </w:t>
      </w:r>
      <w:r w:rsidRPr="00AD3D51">
        <w:rPr>
          <w:rFonts w:ascii="Times New Roman" w:eastAsia="Times New Roman" w:hAnsi="Times New Roman" w:cs="Times New Roman"/>
          <w:color w:val="000000"/>
          <w:sz w:val="28"/>
          <w:szCs w:val="28"/>
          <w:lang w:val="uz-Cyrl-UZ"/>
        </w:rPr>
        <w:t>УБ уланган БТ нинг кичик сигнал режими учун модели 8.2 – расмда келтирилган. Унда ночизиқли Эберс – Молл моделидаги VD1 ва VD2  диодларни қаршилиги эмиттер ва коллектор ўтишларнинг дифференциал қаршиликларига тенг бўлган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 резисторлар билан алмаштирилган.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601720" cy="1828800"/>
            <wp:effectExtent l="0" t="0" r="0" b="0"/>
            <wp:docPr id="118" name="Рисунок 118" descr="http://library.tuit.uz/lectures/elektronika_radiotexnika/elektronika_maruza_2016.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library.tuit.uz/lectures/elektronika_radiotexnika/elektronika_maruza_2016.files/image163.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01720" cy="1828800"/>
                    </a:xfrm>
                    <a:prstGeom prst="rect">
                      <a:avLst/>
                    </a:prstGeom>
                    <a:noFill/>
                    <a:ln>
                      <a:noFill/>
                    </a:ln>
                  </pic:spPr>
                </pic:pic>
              </a:graphicData>
            </a:graphic>
          </wp:inline>
        </w:drawing>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8.2 –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УБ уланган </w:t>
      </w:r>
      <w:r w:rsidRPr="00AD3D51">
        <w:rPr>
          <w:rFonts w:ascii="Times New Roman" w:eastAsia="Times New Roman" w:hAnsi="Times New Roman" w:cs="Times New Roman"/>
          <w:color w:val="000000"/>
          <w:sz w:val="28"/>
          <w:szCs w:val="28"/>
        </w:rPr>
        <w:t>БТ </w:t>
      </w:r>
      <w:r w:rsidRPr="00AD3D51">
        <w:rPr>
          <w:rFonts w:ascii="Times New Roman" w:eastAsia="Times New Roman" w:hAnsi="Times New Roman" w:cs="Times New Roman"/>
          <w:color w:val="000000"/>
          <w:sz w:val="28"/>
          <w:szCs w:val="28"/>
          <w:lang w:val="uz-Cyrl-UZ"/>
        </w:rPr>
        <w:t>нинг кичик сигнал модели.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Аналог схемалар тўйиниш режимида ишламаганлиги сабабли схемадан </w:t>
      </w:r>
      <w:r>
        <w:rPr>
          <w:rFonts w:ascii="Times New Roman" w:eastAsia="Times New Roman" w:hAnsi="Times New Roman" w:cs="Times New Roman"/>
          <w:noProof/>
          <w:color w:val="000000"/>
          <w:sz w:val="28"/>
          <w:szCs w:val="28"/>
          <w:vertAlign w:val="subscript"/>
        </w:rPr>
        <w:drawing>
          <wp:inline distT="0" distB="0" distL="0" distR="0">
            <wp:extent cx="365760" cy="230505"/>
            <wp:effectExtent l="0" t="0" r="0" b="0"/>
            <wp:docPr id="117" name="Рисунок 117" descr="http://library.tuit.uz/lectures/elektronika_radiotexnika/elektronika_maruza_2016.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library.tuit.uz/lectures/elektronika_radiotexnika/elektronika_maruza_2016.files/image164.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5760"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ток манбаи олиб ташланган. БТ вақт давомида ўзгарувчи сигналлар билан ишлагандаги инерция хусусиятлари конденсатор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ЭБ</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КДФ</w:t>
      </w:r>
      <w:r w:rsidRPr="00AD3D51">
        <w:rPr>
          <w:rFonts w:ascii="Times New Roman" w:eastAsia="Times New Roman" w:hAnsi="Times New Roman" w:cs="Times New Roman"/>
          <w:color w:val="000000"/>
          <w:sz w:val="28"/>
          <w:szCs w:val="28"/>
          <w:lang w:val="uz-Cyrl-UZ"/>
        </w:rPr>
        <w:t xml:space="preserve"> лар ёрдамида акс эттирилган. Ҳар бир </w:t>
      </w:r>
      <w:r w:rsidRPr="00AD3D51">
        <w:rPr>
          <w:rFonts w:ascii="Times New Roman" w:eastAsia="Times New Roman" w:hAnsi="Times New Roman" w:cs="Times New Roman"/>
          <w:color w:val="000000"/>
          <w:sz w:val="28"/>
          <w:szCs w:val="28"/>
          <w:lang w:val="uz-Cyrl-UZ"/>
        </w:rPr>
        <w:lastRenderedPageBreak/>
        <w:t>конденсатор сиғими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ўтишларнинг диффузия ва барьер сиғими йиғиндисидан ташкил топади: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256030" cy="294005"/>
            <wp:effectExtent l="0" t="0" r="0" b="0"/>
            <wp:docPr id="116" name="Рисунок 116" descr="http://library.tuit.uz/lectures/elektronika_radiotexnika/elektronika_maruza_2016.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library.tuit.uz/lectures/elektronika_radiotexnika/elektronika_maruza_2016.files/image165.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56030"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r>
        <w:rPr>
          <w:rFonts w:ascii="Times New Roman" w:eastAsia="Times New Roman" w:hAnsi="Times New Roman" w:cs="Times New Roman"/>
          <w:noProof/>
          <w:color w:val="000000"/>
          <w:sz w:val="28"/>
          <w:szCs w:val="28"/>
          <w:vertAlign w:val="subscript"/>
        </w:rPr>
        <w:drawing>
          <wp:inline distT="0" distB="0" distL="0" distR="0">
            <wp:extent cx="1248410" cy="286385"/>
            <wp:effectExtent l="0" t="0" r="0" b="0"/>
            <wp:docPr id="115" name="Рисунок 115" descr="http://library.tuit.uz/lectures/elektronika_radiotexnika/elektronika_maruza_2016.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library.tuit.uz/lectures/elektronika_radiotexnika/elektronika_maruza_2016.files/image166.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4841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Аммо,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КДФ</w:t>
      </w:r>
      <w:r w:rsidRPr="00AD3D51">
        <w:rPr>
          <w:rFonts w:ascii="Times New Roman" w:eastAsia="Times New Roman" w:hAnsi="Times New Roman" w:cs="Times New Roman"/>
          <w:color w:val="000000"/>
          <w:sz w:val="28"/>
          <w:szCs w:val="28"/>
          <w:lang w:val="uz-Cyrl-UZ"/>
        </w:rPr>
        <w:t> актив режимда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color w:val="000000"/>
          <w:sz w:val="28"/>
          <w:szCs w:val="28"/>
          <w:lang w:val="uz-Cyrl-UZ"/>
        </w:rPr>
        <w:t> га нисбатан кичик, шу сабабдан ушбу сиғим моделга киритилмаган. Маълумотномаларда келтирилишига мувофиқ турли транзисторлар учун ҳажмий қаршиликлар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color w:val="000000"/>
          <w:sz w:val="28"/>
          <w:szCs w:val="28"/>
          <w:lang w:val="uz-Cyrl-UZ"/>
        </w:rPr>
        <w:t>=50÷200 Ом,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=5÷20 Ом,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≈0 ларни ташкил этади.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К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амалда эмиттер ва коллектор ўтишларнинг қаршилигини акс эттиради.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нинг қиймати жуда кичик бўлгани сабабли у схемага киритилмаган.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Моделда аниқланиши зарур бўлган параметрлар сони бештани ташкил этади:</w:t>
      </w:r>
      <w:r w:rsidRPr="00AD3D51">
        <w:rPr>
          <w:rFonts w:ascii="Times New Roman" w:eastAsia="Times New Roman" w:hAnsi="Times New Roman" w:cs="Times New Roman"/>
          <w:i/>
          <w:iCs/>
          <w:color w:val="000000"/>
          <w:sz w:val="28"/>
          <w:szCs w:val="28"/>
          <w:lang w:val="uz-Cyrl-UZ"/>
        </w:rPr>
        <w:t> r</w:t>
      </w:r>
      <w:r w:rsidRPr="00AD3D51">
        <w:rPr>
          <w:rFonts w:ascii="Times New Roman" w:eastAsia="Times New Roman" w:hAnsi="Times New Roman" w:cs="Times New Roman"/>
          <w:i/>
          <w:iCs/>
          <w:color w:val="000000"/>
          <w:sz w:val="28"/>
          <w:szCs w:val="28"/>
          <w:vertAlign w:val="subscript"/>
          <w:lang w:val="uz-Cyrl-UZ"/>
        </w:rPr>
        <w:t>Э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Э </w:t>
      </w:r>
      <w:r w:rsidRPr="00AD3D51">
        <w:rPr>
          <w:rFonts w:ascii="Times New Roman" w:eastAsia="Times New Roman" w:hAnsi="Times New Roman" w:cs="Times New Roman"/>
          <w:i/>
          <w:iCs/>
          <w:color w:val="000000"/>
          <w:sz w:val="28"/>
          <w:szCs w:val="28"/>
          <w:lang w:val="uz-Cyrl-UZ"/>
        </w:rPr>
        <w:t>, С</w:t>
      </w:r>
      <w:r w:rsidRPr="00AD3D51">
        <w:rPr>
          <w:rFonts w:ascii="Times New Roman" w:eastAsia="Times New Roman" w:hAnsi="Times New Roman" w:cs="Times New Roman"/>
          <w:i/>
          <w:iCs/>
          <w:color w:val="000000"/>
          <w:sz w:val="28"/>
          <w:szCs w:val="28"/>
          <w:vertAlign w:val="subscript"/>
          <w:lang w:val="uz-Cyrl-UZ"/>
        </w:rPr>
        <w:t>К </w:t>
      </w:r>
      <w:r w:rsidRPr="00AD3D51">
        <w:rPr>
          <w:rFonts w:ascii="Times New Roman" w:eastAsia="Times New Roman" w:hAnsi="Times New Roman" w:cs="Times New Roman"/>
          <w:color w:val="000000"/>
          <w:sz w:val="28"/>
          <w:szCs w:val="28"/>
          <w:vertAlign w:val="subscript"/>
          <w:lang w:val="uz-Cyrl-UZ"/>
        </w:rPr>
        <w:t> , </w:t>
      </w:r>
      <w:r>
        <w:rPr>
          <w:rFonts w:ascii="Times New Roman" w:eastAsia="Times New Roman" w:hAnsi="Times New Roman" w:cs="Times New Roman"/>
          <w:noProof/>
          <w:color w:val="000000"/>
          <w:sz w:val="28"/>
          <w:szCs w:val="28"/>
          <w:vertAlign w:val="subscript"/>
        </w:rPr>
        <w:drawing>
          <wp:inline distT="0" distB="0" distL="0" distR="0">
            <wp:extent cx="198755" cy="191135"/>
            <wp:effectExtent l="0" t="0" r="0" b="0"/>
            <wp:docPr id="114" name="Рисунок 114" descr="http://library.tuit.uz/lectures/elektronika_radiotexnika/elektronika_maruza_2016.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library.tuit.uz/lectures/elektronika_radiotexnika/elektronika_maruza_2016.files/image167.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Эмиттер ва коллектор ўтишларнинг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 қаршиликларининг қийматлари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 қийматларига тенг бўлмаслиги мумкин, сиғимлар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Э</w:t>
      </w:r>
      <w:r>
        <w:rPr>
          <w:rFonts w:ascii="Times New Roman" w:eastAsia="Times New Roman" w:hAnsi="Times New Roman" w:cs="Times New Roman"/>
          <w:i/>
          <w:iCs/>
          <w:noProof/>
          <w:color w:val="000000"/>
          <w:sz w:val="28"/>
          <w:szCs w:val="28"/>
          <w:vertAlign w:val="subscript"/>
        </w:rPr>
        <w:drawing>
          <wp:inline distT="0" distB="0" distL="0" distR="0">
            <wp:extent cx="142875" cy="127000"/>
            <wp:effectExtent l="0" t="0" r="0" b="0"/>
            <wp:docPr id="113" name="Рисунок 113" descr="http://library.tuit.uz/lectures/elektronika_radiotexnika/elektronika_maruza_2016.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library.tuit.uz/lectures/elektronika_radiotexnika/elektronika_maruza_2016.files/image168.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=1÷10 пФни ташкил этади, </w:t>
      </w:r>
      <w:r>
        <w:rPr>
          <w:rFonts w:ascii="Times New Roman" w:eastAsia="Times New Roman" w:hAnsi="Times New Roman" w:cs="Times New Roman"/>
          <w:noProof/>
          <w:color w:val="000000"/>
          <w:sz w:val="28"/>
          <w:szCs w:val="28"/>
          <w:vertAlign w:val="subscript"/>
        </w:rPr>
        <w:drawing>
          <wp:inline distT="0" distB="0" distL="0" distR="0">
            <wp:extent cx="636270" cy="286385"/>
            <wp:effectExtent l="0" t="0" r="0" b="0"/>
            <wp:docPr id="112" name="Рисунок 112" descr="http://library.tuit.uz/lectures/elektronika_radiotexnika/elektronika_maruza_2016.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library.tuit.uz/lectures/elektronika_radiotexnika/elektronika_maruza_2016.files/image169.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627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маълумотномаларда кўрсатилади. Маълумотномаларда, одатда,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 қийматлари келтирилмайди, шунинг учун улар транзисторнинг </w:t>
      </w:r>
      <w:r w:rsidRPr="00AD3D51">
        <w:rPr>
          <w:rFonts w:ascii="Times New Roman" w:eastAsia="Times New Roman" w:hAnsi="Times New Roman" w:cs="Times New Roman"/>
          <w:i/>
          <w:iCs/>
          <w:color w:val="000000"/>
          <w:sz w:val="28"/>
          <w:szCs w:val="28"/>
          <w:lang w:val="uz-Cyrl-UZ"/>
        </w:rPr>
        <w:t>h </w:t>
      </w:r>
      <w:r w:rsidRPr="00AD3D51">
        <w:rPr>
          <w:rFonts w:ascii="Times New Roman" w:eastAsia="Times New Roman" w:hAnsi="Times New Roman" w:cs="Times New Roman"/>
          <w:color w:val="000000"/>
          <w:sz w:val="28"/>
          <w:szCs w:val="28"/>
          <w:lang w:val="uz-Cyrl-UZ"/>
        </w:rPr>
        <w:t>– параметрлари ёрдамида ҳисоблаб топилади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590040" cy="469265"/>
            <wp:effectExtent l="0" t="0" r="0" b="0"/>
            <wp:docPr id="111" name="Рисунок 111" descr="http://library.tuit.uz/lectures/elektronika_radiotexnika/elektronika_maruza_2016.fil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library.tuit.uz/lectures/elektronika_radiotexnika/elektronika_maruza_2016.files/image17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90040" cy="4692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vertAlign w:val="subscript"/>
        </w:rPr>
        <w:drawing>
          <wp:inline distT="0" distB="0" distL="0" distR="0">
            <wp:extent cx="858520" cy="485140"/>
            <wp:effectExtent l="0" t="0" r="0" b="0"/>
            <wp:docPr id="110" name="Рисунок 110" descr="http://library.tuit.uz/lectures/elektronika_radiotexnika/elektronika_maruza_2016.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library.tuit.uz/lectures/elektronika_radiotexnika/elektronika_maruza_2016.files/image171.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8520"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129030" cy="254635"/>
            <wp:effectExtent l="0" t="0" r="0" b="0"/>
            <wp:docPr id="109" name="Рисунок 109" descr="http://library.tuit.uz/lectures/elektronika_radiotexnika/elektronika_maruza_2016.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library.tuit.uz/lectures/elektronika_radiotexnika/elektronika_maruza_2016.files/image17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29030"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ифодани дифференциаллаб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ни ҳисоблаш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033780" cy="476885"/>
            <wp:effectExtent l="0" t="0" r="0" b="0"/>
            <wp:docPr id="108" name="Рисунок 108" descr="http://library.tuit.uz/lectures/elektronika_radiotexnika/elektronika_maruza_2016.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library.tuit.uz/lectures/elektronika_radiotexnika/elektronika_maruza_2016.files/image173.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33780" cy="476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(8.3)</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 </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 эмиттер токининг ўзгармас ташкил этувчиси. Хона температурасида </w:t>
      </w:r>
      <w:r>
        <w:rPr>
          <w:rFonts w:ascii="Times New Roman" w:eastAsia="Times New Roman" w:hAnsi="Times New Roman" w:cs="Times New Roman"/>
          <w:noProof/>
          <w:color w:val="000000"/>
          <w:sz w:val="28"/>
          <w:szCs w:val="28"/>
          <w:vertAlign w:val="subscript"/>
        </w:rPr>
        <w:drawing>
          <wp:inline distT="0" distB="0" distL="0" distR="0">
            <wp:extent cx="246380" cy="286385"/>
            <wp:effectExtent l="0" t="0" r="0" b="0"/>
            <wp:docPr id="107" name="Рисунок 107" descr="http://library.tuit.uz/lectures/elektronika_radiotexnika/elektronika_maruza_2016.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library.tuit.uz/lectures/elektronika_radiotexnika/elektronika_maruza_2016.files/image174.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638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=0,026 В</w:t>
      </w:r>
      <w:r w:rsidRPr="00AD3D51">
        <w:rPr>
          <w:rFonts w:ascii="Times New Roman" w:eastAsia="Times New Roman" w:hAnsi="Times New Roman" w:cs="Times New Roman"/>
          <w:color w:val="000000"/>
          <w:sz w:val="28"/>
          <w:szCs w:val="28"/>
          <w:lang w:val="uz-Cyrl-UZ"/>
        </w:rPr>
        <w:t> бўлгани учун,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color w:val="000000"/>
          <w:sz w:val="28"/>
          <w:szCs w:val="28"/>
        </w:rPr>
        <w:t>=1 мА</w:t>
      </w:r>
      <w:r w:rsidRPr="00AD3D51">
        <w:rPr>
          <w:rFonts w:ascii="Times New Roman" w:eastAsia="Times New Roman" w:hAnsi="Times New Roman" w:cs="Times New Roman"/>
          <w:color w:val="000000"/>
          <w:sz w:val="28"/>
          <w:szCs w:val="28"/>
          <w:lang w:val="uz-Cyrl-UZ"/>
        </w:rPr>
        <w:t> бўлганда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Э</w:t>
      </w:r>
      <w:r w:rsidRPr="00AD3D51">
        <w:rPr>
          <w:rFonts w:ascii="Times New Roman" w:eastAsia="Times New Roman" w:hAnsi="Times New Roman" w:cs="Times New Roman"/>
          <w:color w:val="000000"/>
          <w:sz w:val="28"/>
          <w:szCs w:val="28"/>
        </w:rPr>
        <w:t>=26 Ом</w:t>
      </w:r>
      <w:r w:rsidRPr="00AD3D51">
        <w:rPr>
          <w:rFonts w:ascii="Times New Roman" w:eastAsia="Times New Roman" w:hAnsi="Times New Roman" w:cs="Times New Roman"/>
          <w:color w:val="000000"/>
          <w:sz w:val="28"/>
          <w:szCs w:val="28"/>
          <w:lang w:val="uz-Cyrl-UZ"/>
        </w:rPr>
        <w:t> ни ташкил этади. КЎнинг дифференциал қаршилиги</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580390" cy="501015"/>
            <wp:effectExtent l="0" t="0" r="0" b="0"/>
            <wp:docPr id="106" name="Рисунок 106" descr="http://library.tuit.uz/lectures/elektronika_radiotexnika/elektronika_maruza_2016.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library.tuit.uz/lectures/elektronika_radiotexnika/elektronika_maruza_2016.files/image175.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0390" cy="5010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(8.4)</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ифода орқали топилади.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Кичик сигнал моделида узатиш коэффициенти дифференциал бўлмоғи керак, яъни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color w:val="000000"/>
          <w:sz w:val="28"/>
          <w:szCs w:val="28"/>
          <w:lang w:val="uz-Cyrl-UZ"/>
        </w:rPr>
        <w:t>=0 бўлганда </w:t>
      </w:r>
      <w:r>
        <w:rPr>
          <w:rFonts w:ascii="Times New Roman" w:eastAsia="Times New Roman" w:hAnsi="Times New Roman" w:cs="Times New Roman"/>
          <w:noProof/>
          <w:color w:val="000000"/>
          <w:sz w:val="28"/>
          <w:szCs w:val="28"/>
          <w:vertAlign w:val="subscript"/>
        </w:rPr>
        <w:drawing>
          <wp:inline distT="0" distB="0" distL="0" distR="0">
            <wp:extent cx="1105535" cy="262255"/>
            <wp:effectExtent l="0" t="0" r="0" b="0"/>
            <wp:docPr id="105" name="Рисунок 105" descr="http://library.tuit.uz/lectures/elektronika_radiotexnika/elektronika_maruza_2016.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library.tuit.uz/lectures/elektronika_radiotexnika/elektronika_maruza_2016.files/image176.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0553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орттирмалар орқали аниқланиши керак. Интеграл узатиш коэффициенти </w:t>
      </w:r>
      <w:r>
        <w:rPr>
          <w:rFonts w:ascii="Times New Roman" w:eastAsia="Times New Roman" w:hAnsi="Times New Roman" w:cs="Times New Roman"/>
          <w:noProof/>
          <w:color w:val="000000"/>
          <w:sz w:val="28"/>
          <w:szCs w:val="28"/>
          <w:vertAlign w:val="subscript"/>
        </w:rPr>
        <w:drawing>
          <wp:inline distT="0" distB="0" distL="0" distR="0">
            <wp:extent cx="182880" cy="158750"/>
            <wp:effectExtent l="0" t="0" r="0" b="0"/>
            <wp:docPr id="104" name="Рисунок 104" descr="http://library.tuit.uz/lectures/elektronika_radiotexnika/elektronika_maruza_2016.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library.tuit.uz/lectures/elektronika_radiotexnika/elektronika_maruza_2016.files/image177.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нинг қиймати </w:t>
      </w:r>
      <w:r>
        <w:rPr>
          <w:rFonts w:ascii="Times New Roman" w:eastAsia="Times New Roman" w:hAnsi="Times New Roman" w:cs="Times New Roman"/>
          <w:noProof/>
          <w:color w:val="000000"/>
          <w:sz w:val="28"/>
          <w:szCs w:val="28"/>
          <w:vertAlign w:val="subscript"/>
        </w:rPr>
        <w:drawing>
          <wp:inline distT="0" distB="0" distL="0" distR="0">
            <wp:extent cx="334010" cy="302260"/>
            <wp:effectExtent l="0" t="0" r="0" b="0"/>
            <wp:docPr id="103" name="Рисунок 103" descr="http://library.tuit.uz/lectures/elektronika_radiotexnika/elektronika_maruza_2016.fil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library.tuit.uz/lectures/elektronika_radiotexnika/elektronika_maruza_2016.files/image178.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нинг қийматидан кам фарқлангани учун бундан буён ёзилганда қўшимча индекс тушириб қолдирилади. Берилган кириш катталиги сифатида база токи хизмат қилганда (УЭ уланганда), бошқа эквивалент схемадан фойдаланилади. Бунда коллектор занжиридаги ток манбаи база токи билан бошқарилади.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w:drawing>
          <wp:inline distT="0" distB="0" distL="0" distR="0">
            <wp:extent cx="3657600" cy="1932305"/>
            <wp:effectExtent l="0" t="0" r="0" b="0"/>
            <wp:docPr id="102" name="Рисунок 102" descr="http://library.tuit.uz/lectures/elektronika_radiotexnika/elektronika_maruza_2016.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library.tuit.uz/lectures/elektronika_radiotexnika/elektronika_maruza_2016.files/image179.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57600" cy="193230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8.3 –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УЭ уланган БТнинг кичик сигнал модели.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rPr>
        <w:t>α</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билан белгиланган ток манбаини </w:t>
      </w:r>
      <w:r w:rsidRPr="00AD3D51">
        <w:rPr>
          <w:rFonts w:ascii="Times New Roman" w:eastAsia="Times New Roman" w:hAnsi="Times New Roman" w:cs="Times New Roman"/>
          <w:i/>
          <w:iCs/>
          <w:color w:val="000000"/>
          <w:sz w:val="28"/>
          <w:szCs w:val="28"/>
        </w:rPr>
        <w:t>β</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 </w:t>
      </w:r>
      <w:r w:rsidRPr="00AD3D51">
        <w:rPr>
          <w:rFonts w:ascii="Times New Roman" w:eastAsia="Times New Roman" w:hAnsi="Times New Roman" w:cs="Times New Roman"/>
          <w:color w:val="000000"/>
          <w:sz w:val="28"/>
          <w:szCs w:val="28"/>
          <w:lang w:val="uz-Cyrl-UZ"/>
        </w:rPr>
        <w:t> га алмаштирилганда КЎ қаршилиги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 </w:t>
      </w:r>
      <w:r w:rsidRPr="00AD3D51">
        <w:rPr>
          <w:rFonts w:ascii="Times New Roman" w:eastAsia="Times New Roman" w:hAnsi="Times New Roman" w:cs="Times New Roman"/>
          <w:color w:val="000000"/>
          <w:sz w:val="28"/>
          <w:szCs w:val="28"/>
          <w:lang w:val="uz-Cyrl-UZ"/>
        </w:rPr>
        <w:t> ни кичик қиймат</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438910" cy="476885"/>
            <wp:effectExtent l="0" t="0" r="0" b="0"/>
            <wp:docPr id="101" name="Рисунок 101" descr="http://library.tuit.uz/lectures/elektronika_radiotexnika/elektronika_maruza_2016.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library.tuit.uz/lectures/elektronika_radiotexnika/elektronika_maruza_2016.files/image18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8910" cy="476885"/>
                    </a:xfrm>
                    <a:prstGeom prst="rect">
                      <a:avLst/>
                    </a:prstGeom>
                    <a:noFill/>
                    <a:ln>
                      <a:noFill/>
                    </a:ln>
                  </pic:spPr>
                </pic:pic>
              </a:graphicData>
            </a:graphic>
          </wp:inline>
        </w:drawing>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га, </w:t>
      </w:r>
      <w:r w:rsidRPr="00AD3D51">
        <w:rPr>
          <w:rFonts w:ascii="Times New Roman" w:eastAsia="Times New Roman" w:hAnsi="Times New Roman" w:cs="Times New Roman"/>
          <w:i/>
          <w:iCs/>
          <w:color w:val="000000"/>
          <w:sz w:val="28"/>
          <w:szCs w:val="28"/>
        </w:rPr>
        <w:t>С</w:t>
      </w:r>
      <w:r w:rsidRPr="00AD3D51">
        <w:rPr>
          <w:rFonts w:ascii="Times New Roman" w:eastAsia="Times New Roman" w:hAnsi="Times New Roman" w:cs="Times New Roman"/>
          <w:i/>
          <w:iCs/>
          <w:color w:val="000000"/>
          <w:sz w:val="28"/>
          <w:szCs w:val="28"/>
          <w:vertAlign w:val="subscript"/>
        </w:rPr>
        <w:t>КБ</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сиғимни эса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144905" cy="286385"/>
            <wp:effectExtent l="0" t="0" r="0" b="0"/>
            <wp:docPr id="100" name="Рисунок 100" descr="http://library.tuit.uz/lectures/elektronika_radiotexnika/elektronika_maruza_2016.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library.tuit.uz/lectures/elektronika_radiotexnika/elektronika_maruza_2016.files/image181.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44905" cy="286385"/>
                    </a:xfrm>
                    <a:prstGeom prst="rect">
                      <a:avLst/>
                    </a:prstGeom>
                    <a:noFill/>
                    <a:ln>
                      <a:noFill/>
                    </a:ln>
                  </pic:spPr>
                </pic:pic>
              </a:graphicData>
            </a:graphic>
          </wp:inline>
        </w:drawing>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катта қийматга алмаштириш зарур.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Бунда база токини узатиш коэффициенти </w:t>
      </w:r>
      <w:r w:rsidRPr="00AD3D51">
        <w:rPr>
          <w:rFonts w:ascii="Times New Roman" w:eastAsia="Times New Roman" w:hAnsi="Times New Roman" w:cs="Times New Roman"/>
          <w:i/>
          <w:iCs/>
          <w:color w:val="000000"/>
          <w:sz w:val="28"/>
          <w:szCs w:val="28"/>
        </w:rPr>
        <w:t>β</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 h</w:t>
      </w:r>
      <w:r w:rsidRPr="00AD3D51">
        <w:rPr>
          <w:rFonts w:ascii="Times New Roman" w:eastAsia="Times New Roman" w:hAnsi="Times New Roman" w:cs="Times New Roman"/>
          <w:i/>
          <w:iCs/>
          <w:color w:val="000000"/>
          <w:sz w:val="28"/>
          <w:szCs w:val="28"/>
          <w:vertAlign w:val="subscript"/>
          <w:lang w:val="uz-Cyrl-UZ"/>
        </w:rPr>
        <w:t>21Э </w:t>
      </w:r>
      <w:r w:rsidRPr="00AD3D51">
        <w:rPr>
          <w:rFonts w:ascii="Times New Roman" w:eastAsia="Times New Roman" w:hAnsi="Times New Roman" w:cs="Times New Roman"/>
          <w:color w:val="000000"/>
          <w:sz w:val="28"/>
          <w:szCs w:val="28"/>
          <w:lang w:val="uz-Cyrl-UZ"/>
        </w:rPr>
        <w:t>ҳам дифференциал бўлиб, унинг қиймати интеграл </w:t>
      </w:r>
      <w:r w:rsidRPr="00AD3D51">
        <w:rPr>
          <w:rFonts w:ascii="Times New Roman" w:eastAsia="Times New Roman" w:hAnsi="Times New Roman" w:cs="Times New Roman"/>
          <w:i/>
          <w:iCs/>
          <w:color w:val="000000"/>
          <w:sz w:val="28"/>
          <w:szCs w:val="28"/>
        </w:rPr>
        <w:t>β</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коэффициент қийматига яқин бўлади. Шунинг учун у алоҳида белгиланмайди.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Эслатма: </w:t>
      </w:r>
      <w:r w:rsidRPr="00AD3D51">
        <w:rPr>
          <w:rFonts w:ascii="Times New Roman" w:eastAsia="Times New Roman" w:hAnsi="Times New Roman" w:cs="Times New Roman"/>
          <w:color w:val="000000"/>
          <w:sz w:val="28"/>
          <w:szCs w:val="28"/>
          <w:lang w:val="uz-Cyrl-UZ"/>
        </w:rPr>
        <w:t>кўриб чиқилган моделлар юқори частоталар диапазони учун Т – симон моделлар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Демак, барча кўриб чиқилган моделларда параметрлар сифатида бир хил катталиклар: дифференциал кириш ва чиқиш қаршиликлар ҳамда турли уланиш схемалари учун дифференциал ток узатиш коэффициентлари хизмат қилади. Бунда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11</w:t>
      </w:r>
      <w:r w:rsidRPr="00AD3D51">
        <w:rPr>
          <w:rFonts w:ascii="Times New Roman" w:eastAsia="Times New Roman" w:hAnsi="Times New Roman" w:cs="Times New Roman"/>
          <w:color w:val="000000"/>
          <w:sz w:val="28"/>
          <w:szCs w:val="28"/>
          <w:lang w:val="uz-Cyrl-UZ"/>
        </w:rPr>
        <w:t> параметр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катталик билан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w:t>
      </w:r>
      <w:r w:rsidRPr="00AD3D51">
        <w:rPr>
          <w:rFonts w:ascii="Times New Roman" w:eastAsia="Times New Roman" w:hAnsi="Times New Roman" w:cs="Times New Roman"/>
          <w:color w:val="000000"/>
          <w:sz w:val="28"/>
          <w:szCs w:val="28"/>
          <w:lang w:val="uz-Cyrl-UZ"/>
        </w:rPr>
        <w:t> УЭ уланган схемада дифференциал </w:t>
      </w:r>
      <w:r>
        <w:rPr>
          <w:rFonts w:ascii="Times New Roman" w:eastAsia="Times New Roman" w:hAnsi="Times New Roman" w:cs="Times New Roman"/>
          <w:noProof/>
          <w:color w:val="000000"/>
          <w:sz w:val="28"/>
          <w:szCs w:val="28"/>
          <w:vertAlign w:val="subscript"/>
        </w:rPr>
        <w:drawing>
          <wp:inline distT="0" distB="0" distL="0" distR="0">
            <wp:extent cx="174625" cy="230505"/>
            <wp:effectExtent l="0" t="0" r="0" b="0"/>
            <wp:docPr id="99" name="Рисунок 99" descr="http://library.tuit.uz/lectures/elektronika_radiotexnika/elektronika_maruza_2016.files/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library.tuit.uz/lectures/elektronika_radiotexnika/elektronika_maruza_2016.files/image182.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параметр билан, УБ уланганда эса </w:t>
      </w:r>
      <w:r>
        <w:rPr>
          <w:rFonts w:ascii="Times New Roman" w:eastAsia="Times New Roman" w:hAnsi="Times New Roman" w:cs="Times New Roman"/>
          <w:noProof/>
          <w:color w:val="000000"/>
          <w:sz w:val="28"/>
          <w:szCs w:val="28"/>
          <w:vertAlign w:val="subscript"/>
        </w:rPr>
        <w:drawing>
          <wp:inline distT="0" distB="0" distL="0" distR="0">
            <wp:extent cx="182880" cy="158750"/>
            <wp:effectExtent l="0" t="0" r="0" b="0"/>
            <wp:docPr id="98" name="Рисунок 98" descr="http://library.tuit.uz/lectures/elektronika_radiotexnika/elektronika_maruza_2016.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library.tuit.uz/lectures/elektronika_radiotexnika/elektronika_maruza_2016.files/image177.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параметр билан бир хил,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22</w:t>
      </w:r>
      <w:r w:rsidRPr="00AD3D51">
        <w:rPr>
          <w:rFonts w:ascii="Times New Roman" w:eastAsia="Times New Roman" w:hAnsi="Times New Roman" w:cs="Times New Roman"/>
          <w:i/>
          <w:iCs/>
          <w:color w:val="000000"/>
          <w:sz w:val="28"/>
          <w:szCs w:val="28"/>
          <w:lang w:val="uz-Cyrl-UZ"/>
        </w:rPr>
        <w:t>=1/ 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 бўлади.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426"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БТнинг ток узатиш коэффициенти нимани англатади ? УБ ва УЭ уланган схемаларда ток узатиш коэффициентлари қийматларини солиштиринг.</w:t>
      </w:r>
    </w:p>
    <w:p w:rsidR="00AD3D51" w:rsidRPr="00AD3D51" w:rsidRDefault="00AD3D51" w:rsidP="00AD3D51">
      <w:pPr>
        <w:spacing w:after="0" w:line="240" w:lineRule="auto"/>
        <w:ind w:left="426"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2. Транзисторни тўрт қутблик сифатида тасаввур этиб, унинг кичик сигнал параметрлари қандай аниқланишини ва уларнинг бирликларини тушунтиринг.</w:t>
      </w:r>
    </w:p>
    <w:p w:rsidR="00AD3D51" w:rsidRPr="00AD3D51" w:rsidRDefault="00AD3D51" w:rsidP="00AD3D51">
      <w:pPr>
        <w:spacing w:after="0" w:line="240" w:lineRule="auto"/>
        <w:ind w:left="426"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УЭ ва УБ уланганда транзистор чиқиш характеристикалари тиклигини солиштиринг.</w:t>
      </w:r>
    </w:p>
    <w:p w:rsidR="00AD3D51" w:rsidRPr="00AD3D51" w:rsidRDefault="00AD3D51" w:rsidP="00AD3D51">
      <w:pPr>
        <w:spacing w:after="0" w:line="240" w:lineRule="auto"/>
        <w:ind w:left="426"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УЭ ва УБ уланган схемаларда коллектордаги кучланиш ортганда, кириш характеристикалари қандай силжийди ?</w:t>
      </w:r>
    </w:p>
    <w:p w:rsidR="00AD3D51" w:rsidRPr="00AD3D51" w:rsidRDefault="00AD3D51" w:rsidP="00AD3D51">
      <w:pPr>
        <w:spacing w:after="0" w:line="240" w:lineRule="auto"/>
        <w:ind w:left="426"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 БТнинг барқарор ишлаш соҳасини кенгайтириш усуллари.</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9-маъруза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БИПОЛЯР ТРАНЗИСТОРЛАР (БТ)</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УЭ ва УБ уланган схемалар ток узатиш коэффициентларининг</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частотага боғлиқлиги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Миллер эффекти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Эрли эффекти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БТ асосидаги  содда электрон калит схемаси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Қолдиқ ток ва кучланиш</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Тўйиниш токи ва кучланиши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Аналог схемаларда</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кучайтирувчи элемент сифатида ишловчи БТнинг асосий параметрлари бўлиб ЭЎнинг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Э </w:t>
      </w:r>
      <w:r w:rsidRPr="00AD3D51">
        <w:rPr>
          <w:rFonts w:ascii="Times New Roman" w:eastAsia="Times New Roman" w:hAnsi="Times New Roman" w:cs="Times New Roman"/>
          <w:color w:val="000000"/>
          <w:sz w:val="28"/>
          <w:szCs w:val="28"/>
          <w:lang w:val="uz-Cyrl-UZ"/>
        </w:rPr>
        <w:t> ва КЎнинг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  </w:t>
      </w:r>
      <w:r w:rsidRPr="00AD3D51">
        <w:rPr>
          <w:rFonts w:ascii="Times New Roman" w:eastAsia="Times New Roman" w:hAnsi="Times New Roman" w:cs="Times New Roman"/>
          <w:color w:val="000000"/>
          <w:sz w:val="28"/>
          <w:szCs w:val="28"/>
          <w:lang w:val="uz-Cyrl-UZ"/>
        </w:rPr>
        <w:t>дифференциал қаршиликлари ва мос равишда УБ ҳамда УЭ уланган схемаларда эса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21Б</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21Э</w:t>
      </w:r>
      <w:r w:rsidRPr="00AD3D51">
        <w:rPr>
          <w:rFonts w:ascii="Times New Roman" w:eastAsia="Times New Roman" w:hAnsi="Times New Roman" w:cs="Times New Roman"/>
          <w:color w:val="000000"/>
          <w:sz w:val="28"/>
          <w:szCs w:val="28"/>
          <w:lang w:val="uz-Cyrl-UZ"/>
        </w:rPr>
        <w:t>   дифференциал ток узатиш коэффициентлари хизмат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Транзистор частота хусусиятлари параметрларининг частотага боғлиқлиги билан ифодаланади. Ток узатиш дифференциал коэффициентининг чегаравий частотаси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ЧЕГ</w:t>
      </w:r>
      <w:r w:rsidRPr="00AD3D51">
        <w:rPr>
          <w:rFonts w:ascii="Times New Roman" w:eastAsia="Times New Roman" w:hAnsi="Times New Roman" w:cs="Times New Roman"/>
          <w:color w:val="000000"/>
          <w:sz w:val="28"/>
          <w:szCs w:val="28"/>
          <w:lang w:val="uz-Cyrl-UZ"/>
        </w:rPr>
        <w:t> транзистор сифатини белгиловчи энг муҳим кўрсаткич ҳисобланади. У УЭ уланган схемада, ток узатиш дифференциал коэффициенти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21Э</w:t>
      </w:r>
      <w:r w:rsidRPr="00AD3D51">
        <w:rPr>
          <w:rFonts w:ascii="Times New Roman" w:eastAsia="Times New Roman" w:hAnsi="Times New Roman" w:cs="Times New Roman"/>
          <w:color w:val="000000"/>
          <w:sz w:val="28"/>
          <w:szCs w:val="28"/>
          <w:lang w:val="uz-Cyrl-UZ"/>
        </w:rPr>
        <w:t>  қиймати бирга тенг бўладиган частота сифатида аниқланади. УЭ ва УБ уланган схемалар ток узатиш коэффициентларининг частотага боғлиқлиги 9.1 – расмда логарифмик масштабда келтирилган, шу ерда чегаравий частоталар ҳам белгиланган бўлиб, </w:t>
      </w:r>
      <w:r w:rsidRPr="00AD3D51">
        <w:rPr>
          <w:rFonts w:ascii="Times New Roman" w:eastAsia="Times New Roman" w:hAnsi="Times New Roman" w:cs="Times New Roman"/>
          <w:i/>
          <w:iCs/>
          <w:color w:val="000000"/>
          <w:sz w:val="28"/>
          <w:szCs w:val="28"/>
          <w:lang w:val="uz-Cyrl-UZ"/>
        </w:rPr>
        <w:t>f = f</w:t>
      </w:r>
      <w:r w:rsidRPr="00AD3D51">
        <w:rPr>
          <w:rFonts w:ascii="Times New Roman" w:eastAsia="Times New Roman" w:hAnsi="Times New Roman" w:cs="Times New Roman"/>
          <w:i/>
          <w:iCs/>
          <w:color w:val="000000"/>
          <w:sz w:val="28"/>
          <w:szCs w:val="28"/>
          <w:vertAlign w:val="subscript"/>
          <w:lang w:val="uz-Cyrl-UZ"/>
        </w:rPr>
        <w:t>ЧЕГ </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бўлганда бирга экстрополяцияланувчи тўғри чизиқли кесма мос келади. Бундан </w:t>
      </w:r>
      <w:r>
        <w:rPr>
          <w:rFonts w:ascii="Times New Roman" w:eastAsia="Times New Roman" w:hAnsi="Times New Roman" w:cs="Times New Roman"/>
          <w:noProof/>
          <w:color w:val="000000"/>
          <w:sz w:val="28"/>
          <w:szCs w:val="28"/>
          <w:vertAlign w:val="subscript"/>
        </w:rPr>
        <w:drawing>
          <wp:inline distT="0" distB="0" distL="0" distR="0">
            <wp:extent cx="1232535" cy="278130"/>
            <wp:effectExtent l="0" t="0" r="0" b="0"/>
            <wp:docPr id="97" name="Рисунок 97" descr="http://library.tuit.uz/lectures/elektronika_radiotexnika/elektronika_maruza_2016.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library.tuit.uz/lectures/elektronika_radiotexnika/elektronika_maruza_2016.files/image183.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3253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эканлиги келиб чиқади.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w:drawing>
          <wp:inline distT="0" distB="0" distL="0" distR="0">
            <wp:extent cx="3657600" cy="2409190"/>
            <wp:effectExtent l="0" t="0" r="0" b="0"/>
            <wp:docPr id="96" name="Рисунок 96" descr="http://library.tuit.uz/lectures/elektronika_radiotexnika/elektronika_maruza_2016.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library.tuit.uz/lectures/elektronika_radiotexnika/elektronika_maruza_2016.files/image18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57600" cy="240919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9.1 – расм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УЭ ва УБ уланган схемаларда ток узатиш</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коэффициетларининг частотага боғлиқлиги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Тўғри чизиқли кесмада </w:t>
      </w:r>
      <w:r>
        <w:rPr>
          <w:rFonts w:ascii="Times New Roman" w:eastAsia="Times New Roman" w:hAnsi="Times New Roman" w:cs="Times New Roman"/>
          <w:noProof/>
          <w:color w:val="000000"/>
          <w:sz w:val="28"/>
          <w:szCs w:val="28"/>
          <w:vertAlign w:val="subscript"/>
        </w:rPr>
        <w:drawing>
          <wp:inline distT="0" distB="0" distL="0" distR="0">
            <wp:extent cx="659765" cy="238760"/>
            <wp:effectExtent l="0" t="0" r="0" b="0"/>
            <wp:docPr id="95" name="Рисунок 95" descr="http://library.tuit.uz/lectures/elektronika_radiotexnika/elektronika_maruza_2016.files/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library.tuit.uz/lectures/elektronika_radiotexnika/elektronika_maruza_2016.files/image185.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кўпайтма ўзгармас қолгани учун, чегаравий частотани </w:t>
      </w:r>
      <w:r>
        <w:rPr>
          <w:rFonts w:ascii="Times New Roman" w:eastAsia="Times New Roman" w:hAnsi="Times New Roman" w:cs="Times New Roman"/>
          <w:noProof/>
          <w:color w:val="000000"/>
          <w:sz w:val="28"/>
          <w:szCs w:val="28"/>
          <w:vertAlign w:val="subscript"/>
        </w:rPr>
        <w:drawing>
          <wp:inline distT="0" distB="0" distL="0" distR="0">
            <wp:extent cx="381635" cy="286385"/>
            <wp:effectExtent l="0" t="0" r="0" b="0"/>
            <wp:docPr id="94" name="Рисунок 94" descr="http://library.tuit.uz/lectures/elektronika_radiotexnika/elektronika_maruza_2016.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library.tuit.uz/lectures/elektronika_radiotexnika/elektronika_maruza_2016.files/image186.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635"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ни тўғри чизиқли кесмага мос ихтиёрий частотада ўлчаб топиш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349885" cy="278130"/>
            <wp:effectExtent l="0" t="0" r="0" b="0"/>
            <wp:docPr id="93" name="Рисунок 93" descr="http://library.tuit.uz/lectures/elektronika_radiotexnika/elektronika_maruza_2016.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library.tuit.uz/lectures/elektronika_radiotexnika/elektronika_maruza_2016.files/image187.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988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w:t>
      </w:r>
      <w:r>
        <w:rPr>
          <w:rFonts w:ascii="Times New Roman" w:eastAsia="Times New Roman" w:hAnsi="Times New Roman" w:cs="Times New Roman"/>
          <w:noProof/>
          <w:color w:val="000000"/>
          <w:sz w:val="28"/>
          <w:szCs w:val="28"/>
          <w:vertAlign w:val="subscript"/>
        </w:rPr>
        <w:drawing>
          <wp:inline distT="0" distB="0" distL="0" distR="0">
            <wp:extent cx="374015" cy="262255"/>
            <wp:effectExtent l="0" t="0" r="0" b="0"/>
            <wp:docPr id="92" name="Рисунок 92" descr="http://library.tuit.uz/lectures/elektronika_radiotexnika/elektronika_maruza_2016.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library.tuit.uz/lectures/elektronika_radiotexnika/elektronika_maruza_2016.files/image18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401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параметрлар орасидаги боғлиқлик асосида </w:t>
      </w:r>
      <w:r>
        <w:rPr>
          <w:rFonts w:ascii="Times New Roman" w:eastAsia="Times New Roman" w:hAnsi="Times New Roman" w:cs="Times New Roman"/>
          <w:noProof/>
          <w:color w:val="000000"/>
          <w:sz w:val="28"/>
          <w:szCs w:val="28"/>
          <w:vertAlign w:val="subscript"/>
        </w:rPr>
        <w:drawing>
          <wp:inline distT="0" distB="0" distL="0" distR="0">
            <wp:extent cx="445135" cy="278130"/>
            <wp:effectExtent l="0" t="0" r="0" b="0"/>
            <wp:docPr id="91" name="Рисунок 91" descr="http://library.tuit.uz/lectures/elektronika_radiotexnika/elektronika_maruza_2016.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library.tuit.uz/lectures/elektronika_radiotexnika/elektronika_maruza_2016.files/image189.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5135"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чегаравий частота </w:t>
      </w:r>
      <w:r>
        <w:rPr>
          <w:rFonts w:ascii="Times New Roman" w:eastAsia="Times New Roman" w:hAnsi="Times New Roman" w:cs="Times New Roman"/>
          <w:noProof/>
          <w:color w:val="000000"/>
          <w:sz w:val="28"/>
          <w:szCs w:val="28"/>
          <w:vertAlign w:val="subscript"/>
        </w:rPr>
        <w:drawing>
          <wp:inline distT="0" distB="0" distL="0" distR="0">
            <wp:extent cx="429260" cy="278130"/>
            <wp:effectExtent l="0" t="0" r="0" b="0"/>
            <wp:docPr id="90" name="Рисунок 90" descr="http://library.tuit.uz/lectures/elektronika_radiotexnika/elektronika_maruza_2016.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library.tuit.uz/lectures/elektronika_radiotexnika/elektronika_maruza_2016.files/image19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9260"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частотага нисбатан </w:t>
      </w:r>
      <w:r>
        <w:rPr>
          <w:rFonts w:ascii="Times New Roman" w:eastAsia="Times New Roman" w:hAnsi="Times New Roman" w:cs="Times New Roman"/>
          <w:noProof/>
          <w:color w:val="000000"/>
          <w:sz w:val="28"/>
          <w:szCs w:val="28"/>
          <w:vertAlign w:val="subscript"/>
        </w:rPr>
        <w:drawing>
          <wp:inline distT="0" distB="0" distL="0" distR="0">
            <wp:extent cx="492760" cy="222885"/>
            <wp:effectExtent l="0" t="0" r="0" b="0"/>
            <wp:docPr id="89" name="Рисунок 89" descr="http://library.tuit.uz/lectures/elektronika_radiotexnika/elektronika_maruza_2016.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library.tuit.uz/lectures/elektronika_radiotexnika/elektronika_maruza_2016.files/image191.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2760"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марта катта. Бу УЭ уланган схеманинг частота хусусиятлари УБ уланган схема частота хусусиятларига нисбатан ёмон эканлигини билдиради.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Динамик режимда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21Б</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i/>
          <w:iCs/>
          <w:color w:val="000000"/>
          <w:sz w:val="28"/>
          <w:szCs w:val="28"/>
          <w:vertAlign w:val="subscript"/>
          <w:lang w:val="uz-Cyrl-UZ"/>
        </w:rPr>
        <w:t>21Э</w:t>
      </w:r>
      <w:r w:rsidRPr="00AD3D51">
        <w:rPr>
          <w:rFonts w:ascii="Times New Roman" w:eastAsia="Times New Roman" w:hAnsi="Times New Roman" w:cs="Times New Roman"/>
          <w:color w:val="000000"/>
          <w:sz w:val="28"/>
          <w:szCs w:val="28"/>
          <w:lang w:val="uz-Cyrl-UZ"/>
        </w:rPr>
        <w:t>   катталиклар частотага боғлиқ бўлади. Шу сабабдан ушбу узатиш коэффициентлари комплекс қийматлари билан алмаштирилади.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2560320" cy="2560320"/>
            <wp:effectExtent l="0" t="0" r="0" b="0"/>
            <wp:docPr id="88" name="Рисунок 88" descr="http://library.tuit.uz/lectures/elektronika_radiotexnika/elektronika_maruza_2016.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library.tuit.uz/lectures/elektronika_radiotexnika/elektronika_maruza_2016.files/image19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9.2 – расм. Транзистор ўтишлари сиғимларининг</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таъсирини кўрсатувчи схема.</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xml:space="preserve">Транзистор ўтишлари сиғимларининг частота хусусиятларига таъсири 9.2 – расмда кўрсатилган. Схемада чиқиш сиғими чиқиш </w:t>
      </w:r>
      <w:r w:rsidRPr="00AD3D51">
        <w:rPr>
          <w:rFonts w:ascii="Times New Roman" w:eastAsia="Times New Roman" w:hAnsi="Times New Roman" w:cs="Times New Roman"/>
          <w:color w:val="000000"/>
          <w:sz w:val="28"/>
          <w:szCs w:val="28"/>
          <w:lang w:val="uz-Cyrl-UZ"/>
        </w:rPr>
        <w:lastRenderedPageBreak/>
        <w:t>қаршилиги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Ю </w:t>
      </w:r>
      <w:r w:rsidRPr="00AD3D51">
        <w:rPr>
          <w:rFonts w:ascii="Times New Roman" w:eastAsia="Times New Roman" w:hAnsi="Times New Roman" w:cs="Times New Roman"/>
          <w:color w:val="000000"/>
          <w:sz w:val="28"/>
          <w:szCs w:val="28"/>
          <w:lang w:val="uz-Cyrl-UZ"/>
        </w:rPr>
        <w:t>билан </w:t>
      </w:r>
      <w:r w:rsidRPr="00AD3D51">
        <w:rPr>
          <w:rFonts w:ascii="Times New Roman" w:eastAsia="Times New Roman" w:hAnsi="Times New Roman" w:cs="Times New Roman"/>
          <w:i/>
          <w:iCs/>
          <w:color w:val="000000"/>
          <w:sz w:val="28"/>
          <w:szCs w:val="28"/>
          <w:lang w:val="uz-Cyrl-UZ"/>
        </w:rPr>
        <w:t>RC</w:t>
      </w:r>
      <w:r w:rsidRPr="00AD3D51">
        <w:rPr>
          <w:rFonts w:ascii="Times New Roman" w:eastAsia="Times New Roman" w:hAnsi="Times New Roman" w:cs="Times New Roman"/>
          <w:color w:val="000000"/>
          <w:sz w:val="28"/>
          <w:szCs w:val="28"/>
          <w:lang w:val="uz-Cyrl-UZ"/>
        </w:rPr>
        <w:t> – занжирни ташкил этади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Ю </w:t>
      </w:r>
      <w:r w:rsidRPr="00AD3D51">
        <w:rPr>
          <w:rFonts w:ascii="Times New Roman" w:eastAsia="Times New Roman" w:hAnsi="Times New Roman" w:cs="Times New Roman"/>
          <w:color w:val="000000"/>
          <w:sz w:val="28"/>
          <w:szCs w:val="28"/>
          <w:lang w:val="uz-Cyrl-UZ"/>
        </w:rPr>
        <w:t>коллектор билан юклама қаршилигини,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Ю</w:t>
      </w:r>
      <w:r w:rsidRPr="00AD3D51">
        <w:rPr>
          <w:rFonts w:ascii="Times New Roman" w:eastAsia="Times New Roman" w:hAnsi="Times New Roman" w:cs="Times New Roman"/>
          <w:color w:val="000000"/>
          <w:sz w:val="28"/>
          <w:szCs w:val="28"/>
          <w:lang w:val="uz-Cyrl-UZ"/>
        </w:rPr>
        <w:t> эса ўтиш билан юклама сиғимини ўз ичига олади). Шу сабабли </w:t>
      </w:r>
      <w:r>
        <w:rPr>
          <w:rFonts w:ascii="Times New Roman" w:eastAsia="Times New Roman" w:hAnsi="Times New Roman" w:cs="Times New Roman"/>
          <w:noProof/>
          <w:color w:val="000000"/>
          <w:sz w:val="28"/>
          <w:szCs w:val="28"/>
          <w:vertAlign w:val="subscript"/>
        </w:rPr>
        <w:drawing>
          <wp:inline distT="0" distB="0" distL="0" distR="0">
            <wp:extent cx="1216660" cy="278130"/>
            <wp:effectExtent l="0" t="0" r="0" b="0"/>
            <wp:docPr id="87" name="Рисунок 87" descr="http://library.tuit.uz/lectures/elektronika_radiotexnika/elektronika_maruza_2016.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library.tuit.uz/lectures/elektronika_radiotexnika/elektronika_maruza_2016.files/image193.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16660"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частотада сигнал пасая бошлайди. Манба қаршилиги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М</w:t>
      </w:r>
      <w:r w:rsidRPr="00AD3D51">
        <w:rPr>
          <w:rFonts w:ascii="Times New Roman" w:eastAsia="Times New Roman" w:hAnsi="Times New Roman" w:cs="Times New Roman"/>
          <w:color w:val="000000"/>
          <w:sz w:val="28"/>
          <w:szCs w:val="28"/>
          <w:lang w:val="uz-Cyrl-UZ"/>
        </w:rPr>
        <w:t> ва кириш сиғими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БЭ </w:t>
      </w:r>
      <w:r w:rsidRPr="00AD3D51">
        <w:rPr>
          <w:rFonts w:ascii="Times New Roman" w:eastAsia="Times New Roman" w:hAnsi="Times New Roman" w:cs="Times New Roman"/>
          <w:color w:val="000000"/>
          <w:sz w:val="28"/>
          <w:szCs w:val="28"/>
          <w:lang w:val="uz-Cyrl-UZ"/>
        </w:rPr>
        <w:t> ҳақида ҳам юқоридагиларни айтиш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сиғим бошқача хусусиятга эга. Кучайтиргич кучланиш бўйича маълум кучайтириш коэффициенти </w:t>
      </w:r>
      <w:r w:rsidRPr="00AD3D51">
        <w:rPr>
          <w:rFonts w:ascii="Times New Roman" w:eastAsia="Times New Roman" w:hAnsi="Times New Roman" w:cs="Times New Roman"/>
          <w:i/>
          <w:iCs/>
          <w:color w:val="000000"/>
          <w:sz w:val="28"/>
          <w:szCs w:val="28"/>
          <w:lang w:val="uz-Cyrl-UZ"/>
        </w:rPr>
        <w:t>К</w:t>
      </w:r>
      <w:r w:rsidRPr="00AD3D51">
        <w:rPr>
          <w:rFonts w:ascii="Times New Roman" w:eastAsia="Times New Roman" w:hAnsi="Times New Roman" w:cs="Times New Roman"/>
          <w:i/>
          <w:iCs/>
          <w:color w:val="000000"/>
          <w:sz w:val="28"/>
          <w:szCs w:val="28"/>
          <w:vertAlign w:val="subscript"/>
          <w:lang w:val="uz-Cyrl-UZ"/>
        </w:rPr>
        <w:t>U</w:t>
      </w:r>
      <w:r w:rsidRPr="00AD3D51">
        <w:rPr>
          <w:rFonts w:ascii="Times New Roman" w:eastAsia="Times New Roman" w:hAnsi="Times New Roman" w:cs="Times New Roman"/>
          <w:color w:val="000000"/>
          <w:sz w:val="28"/>
          <w:szCs w:val="28"/>
          <w:lang w:val="uz-Cyrl-UZ"/>
        </w:rPr>
        <w:t> га эга. Киришдаги кичик сигнал кучланиши коллекторда киришдагига нисбатан </w:t>
      </w:r>
      <w:r w:rsidRPr="00AD3D51">
        <w:rPr>
          <w:rFonts w:ascii="Times New Roman" w:eastAsia="Times New Roman" w:hAnsi="Times New Roman" w:cs="Times New Roman"/>
          <w:i/>
          <w:iCs/>
          <w:color w:val="000000"/>
          <w:sz w:val="28"/>
          <w:szCs w:val="28"/>
          <w:lang w:val="uz-Cyrl-UZ"/>
        </w:rPr>
        <w:t>К</w:t>
      </w:r>
      <w:r w:rsidRPr="00AD3D51">
        <w:rPr>
          <w:rFonts w:ascii="Times New Roman" w:eastAsia="Times New Roman" w:hAnsi="Times New Roman" w:cs="Times New Roman"/>
          <w:i/>
          <w:iCs/>
          <w:color w:val="000000"/>
          <w:sz w:val="28"/>
          <w:szCs w:val="28"/>
          <w:vertAlign w:val="subscript"/>
          <w:lang w:val="uz-Cyrl-UZ"/>
        </w:rPr>
        <w:t>U</w:t>
      </w:r>
      <w:r w:rsidRPr="00AD3D51">
        <w:rPr>
          <w:rFonts w:ascii="Times New Roman" w:eastAsia="Times New Roman" w:hAnsi="Times New Roman" w:cs="Times New Roman"/>
          <w:color w:val="000000"/>
          <w:sz w:val="28"/>
          <w:szCs w:val="28"/>
          <w:lang w:val="uz-Cyrl-UZ"/>
        </w:rPr>
        <w:t> марта кучаяди. Бундан сигнал манбаи учун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 </w:t>
      </w:r>
      <w:r w:rsidRPr="00AD3D51">
        <w:rPr>
          <w:rFonts w:ascii="Times New Roman" w:eastAsia="Times New Roman" w:hAnsi="Times New Roman" w:cs="Times New Roman"/>
          <w:color w:val="000000"/>
          <w:sz w:val="28"/>
          <w:szCs w:val="28"/>
          <w:lang w:val="uz-Cyrl-UZ"/>
        </w:rPr>
        <w:t> уни база ва умумий нуқтага улангандагига қараганда (</w:t>
      </w:r>
      <w:r w:rsidRPr="00AD3D51">
        <w:rPr>
          <w:rFonts w:ascii="Times New Roman" w:eastAsia="Times New Roman" w:hAnsi="Times New Roman" w:cs="Times New Roman"/>
          <w:i/>
          <w:iCs/>
          <w:color w:val="000000"/>
          <w:sz w:val="28"/>
          <w:szCs w:val="28"/>
          <w:lang w:val="uz-Cyrl-UZ"/>
        </w:rPr>
        <w:t>К</w:t>
      </w:r>
      <w:r w:rsidRPr="00AD3D51">
        <w:rPr>
          <w:rFonts w:ascii="Times New Roman" w:eastAsia="Times New Roman" w:hAnsi="Times New Roman" w:cs="Times New Roman"/>
          <w:i/>
          <w:iCs/>
          <w:color w:val="000000"/>
          <w:sz w:val="28"/>
          <w:szCs w:val="28"/>
          <w:vertAlign w:val="subscript"/>
          <w:lang w:val="uz-Cyrl-UZ"/>
        </w:rPr>
        <w:t>U</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1) марта катталиги келиб чиқади, яъни кириш сигнали кесилиш частотасини ҳисоблашда тескари алоқа сиғими ўзини кириш ва умумий нуқта орасига уланган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К</w:t>
      </w:r>
      <w:r w:rsidRPr="00AD3D51">
        <w:rPr>
          <w:rFonts w:ascii="Times New Roman" w:eastAsia="Times New Roman" w:hAnsi="Times New Roman" w:cs="Times New Roman"/>
          <w:i/>
          <w:iCs/>
          <w:color w:val="000000"/>
          <w:sz w:val="28"/>
          <w:szCs w:val="28"/>
          <w:vertAlign w:val="subscript"/>
          <w:lang w:val="uz-Cyrl-UZ"/>
        </w:rPr>
        <w:t>U</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1) сиғимли конденсатордек тутади.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 </w:t>
      </w:r>
      <w:r w:rsidRPr="00AD3D51">
        <w:rPr>
          <w:rFonts w:ascii="Times New Roman" w:eastAsia="Times New Roman" w:hAnsi="Times New Roman" w:cs="Times New Roman"/>
          <w:color w:val="000000"/>
          <w:sz w:val="28"/>
          <w:szCs w:val="28"/>
          <w:lang w:val="uz-Cyrl-UZ"/>
        </w:rPr>
        <w:t>сиғимнинг эффектив ортиши </w:t>
      </w:r>
      <w:r w:rsidRPr="00AD3D51">
        <w:rPr>
          <w:rFonts w:ascii="Times New Roman" w:eastAsia="Times New Roman" w:hAnsi="Times New Roman" w:cs="Times New Roman"/>
          <w:b/>
          <w:bCs/>
          <w:i/>
          <w:iCs/>
          <w:color w:val="000000"/>
          <w:sz w:val="28"/>
          <w:szCs w:val="28"/>
          <w:lang w:val="uz-Cyrl-UZ"/>
        </w:rPr>
        <w:t>Миллер эффекти</w:t>
      </w:r>
      <w:r w:rsidRPr="00AD3D51">
        <w:rPr>
          <w:rFonts w:ascii="Times New Roman" w:eastAsia="Times New Roman" w:hAnsi="Times New Roman" w:cs="Times New Roman"/>
          <w:color w:val="000000"/>
          <w:sz w:val="28"/>
          <w:szCs w:val="28"/>
          <w:lang w:val="uz-Cyrl-UZ"/>
        </w:rPr>
        <w:t> деб аталади. Бу эффект кучайтириш пасайишида асосий сабаб ҳисобланади, чунки тескари алоқани ҳосил қилувчи  сиғим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color w:val="000000"/>
          <w:sz w:val="28"/>
          <w:szCs w:val="28"/>
          <w:lang w:val="uz-Cyrl-UZ"/>
        </w:rPr>
        <w:t> ≈ 4 пФ ни ташкил этади ва умумий нуқтага уланган бир неча юз пикофарадалик эффектив сиғимга мос келади.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Импульсли ва рақамли (мантиқий) қурилмаларда электрон калит асосий элемент ҳисобланади. Электрон калит юклама занжирига уланиб ташқи бошқарув сигнали таъсирида даврий равишда улаш ва узишни амалга оширади. Бу вақтда калитнинг чиқишидаги сигнал бир – биридан етарлича фарқланадиган иккита дискрет қийматга эга бўлади. Бу хосса уни Буль алгебраси функцияларини амалга оширувчи асосий МЭ сифатида қўллашга имконини беради.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Калит икки элементдан ташкил топган: қайта уланувчи (ҚУЭ) ва юклама (ЮЭ) элементлари. ҚУЭ  икки турғун ҳолатга эга: уланган ва узилган. Бу шартларга биполяр ва майдоний транзисторларнинг баъзи турлари мос келади. ЮЭ манбадан истеъмол қилинаётган токни чеклаш учун хизмат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БТли содда калит схемаси 9.3 – расмда келтирилган. У УЭ схемада уланган БТда ясалган кучайтиргич каскаддан иборат. Кучланиш манбаи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М</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К</w:t>
      </w:r>
      <w:r w:rsidRPr="00AD3D51">
        <w:rPr>
          <w:rFonts w:ascii="Times New Roman" w:eastAsia="Times New Roman" w:hAnsi="Times New Roman" w:cs="Times New Roman"/>
          <w:color w:val="000000"/>
          <w:sz w:val="28"/>
          <w:szCs w:val="28"/>
          <w:lang w:val="uz-Cyrl-UZ"/>
        </w:rPr>
        <w:t> кўринишдаги юклама қаршилигидан ташкил топган занжир бошқарилувчи занжир ҳисобланади. Бошқарувчи (база) занжир  бошқарув сигнали манбаи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 </w:t>
      </w:r>
      <w:r w:rsidRPr="00AD3D51">
        <w:rPr>
          <w:rFonts w:ascii="Times New Roman" w:eastAsia="Times New Roman" w:hAnsi="Times New Roman" w:cs="Times New Roman"/>
          <w:color w:val="000000"/>
          <w:sz w:val="28"/>
          <w:szCs w:val="28"/>
          <w:lang w:val="uz-Cyrl-UZ"/>
        </w:rPr>
        <w:t> ва</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унга</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кетма – кет уланган қаршилик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Б </w:t>
      </w:r>
      <w:r w:rsidRPr="00AD3D51">
        <w:rPr>
          <w:rFonts w:ascii="Times New Roman" w:eastAsia="Times New Roman" w:hAnsi="Times New Roman" w:cs="Times New Roman"/>
          <w:color w:val="000000"/>
          <w:sz w:val="28"/>
          <w:szCs w:val="28"/>
          <w:lang w:val="uz-Cyrl-UZ"/>
        </w:rPr>
        <w:t> дан таркиб топган.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БТ электрон калит шартига кўра ёки берк режимда, ёки тўйиниш режимида  ишлаши керак.</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Киришга манфий қутбли сигнал берилсагина транзистор берк режимга ўтади. Маълумки, берк режимда транзистор токлари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524510" cy="278130"/>
            <wp:effectExtent l="0" t="0" r="0" b="0"/>
            <wp:docPr id="86" name="Рисунок 86" descr="http://library.tuit.uz/lectures/elektronika_radiotexnika/elektronika_maruza_2016.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library.tuit.uz/lectures/elektronika_radiotexnika/elektronika_maruza_2016.files/image194.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4510"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r>
        <w:rPr>
          <w:rFonts w:ascii="Times New Roman" w:eastAsia="Times New Roman" w:hAnsi="Times New Roman" w:cs="Times New Roman"/>
          <w:noProof/>
          <w:color w:val="000000"/>
          <w:sz w:val="28"/>
          <w:szCs w:val="28"/>
          <w:vertAlign w:val="subscript"/>
        </w:rPr>
        <w:drawing>
          <wp:inline distT="0" distB="0" distL="0" distR="0">
            <wp:extent cx="691515" cy="262255"/>
            <wp:effectExtent l="0" t="0" r="0" b="0"/>
            <wp:docPr id="85" name="Рисунок 85" descr="http://library.tuit.uz/lectures/elektronika_radiotexnika/elektronika_maruza_2016.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library.tuit.uz/lectures/elektronika_radiotexnika/elektronika_maruza_2016.files/image195.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9151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r>
        <w:rPr>
          <w:rFonts w:ascii="Times New Roman" w:eastAsia="Times New Roman" w:hAnsi="Times New Roman" w:cs="Times New Roman"/>
          <w:noProof/>
          <w:color w:val="000000"/>
          <w:sz w:val="28"/>
          <w:szCs w:val="28"/>
          <w:vertAlign w:val="subscript"/>
        </w:rPr>
        <w:drawing>
          <wp:inline distT="0" distB="0" distL="0" distR="0">
            <wp:extent cx="763270" cy="262255"/>
            <wp:effectExtent l="0" t="0" r="0" b="0"/>
            <wp:docPr id="84" name="Рисунок 84" descr="http://library.tuit.uz/lectures/elektronika_radiotexnika/elektronika_maruza_2016.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library.tuit.uz/lectures/elektronika_radiotexnika/elektronika_maruza_2016.files/image196.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63270" cy="26225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га тенг бўлади. Бу ерда “-” белгиси, база токи актив режимдаги база токи йўналишига тескари йўналишда оқиб ўтишини билдиради. Калит режимида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К0</w:t>
      </w:r>
      <w:r w:rsidRPr="00AD3D51">
        <w:rPr>
          <w:rFonts w:ascii="Times New Roman" w:eastAsia="Times New Roman" w:hAnsi="Times New Roman" w:cs="Times New Roman"/>
          <w:color w:val="000000"/>
          <w:sz w:val="28"/>
          <w:szCs w:val="28"/>
          <w:lang w:val="uz-Cyrl-UZ"/>
        </w:rPr>
        <w:t> токи </w:t>
      </w:r>
      <w:r w:rsidRPr="00AD3D51">
        <w:rPr>
          <w:rFonts w:ascii="Times New Roman" w:eastAsia="Times New Roman" w:hAnsi="Times New Roman" w:cs="Times New Roman"/>
          <w:b/>
          <w:bCs/>
          <w:i/>
          <w:iCs/>
          <w:color w:val="000000"/>
          <w:sz w:val="28"/>
          <w:szCs w:val="28"/>
          <w:lang w:val="uz-Cyrl-UZ"/>
        </w:rPr>
        <w:t>колдиқ ток</w:t>
      </w:r>
      <w:r w:rsidRPr="00AD3D51">
        <w:rPr>
          <w:rFonts w:ascii="Times New Roman" w:eastAsia="Times New Roman" w:hAnsi="Times New Roman" w:cs="Times New Roman"/>
          <w:color w:val="000000"/>
          <w:sz w:val="28"/>
          <w:szCs w:val="28"/>
          <w:lang w:val="uz-Cyrl-UZ"/>
        </w:rPr>
        <w:t xml:space="preserve"> деб аталади. У жуда кичик бўлганлиги </w:t>
      </w:r>
      <w:r w:rsidRPr="00AD3D51">
        <w:rPr>
          <w:rFonts w:ascii="Times New Roman" w:eastAsia="Times New Roman" w:hAnsi="Times New Roman" w:cs="Times New Roman"/>
          <w:color w:val="000000"/>
          <w:sz w:val="28"/>
          <w:szCs w:val="28"/>
          <w:lang w:val="uz-Cyrl-UZ"/>
        </w:rPr>
        <w:lastRenderedPageBreak/>
        <w:t>сабабли чиқиш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ЧИҚ</w:t>
      </w:r>
      <w:r w:rsidRPr="00AD3D51">
        <w:rPr>
          <w:rFonts w:ascii="Times New Roman" w:eastAsia="Times New Roman" w:hAnsi="Times New Roman" w:cs="Times New Roman"/>
          <w:color w:val="000000"/>
          <w:sz w:val="28"/>
          <w:szCs w:val="28"/>
          <w:lang w:val="uz-Cyrl-UZ"/>
        </w:rPr>
        <w:t> манба кучланиши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М </w:t>
      </w:r>
      <w:r w:rsidRPr="00AD3D51">
        <w:rPr>
          <w:rFonts w:ascii="Times New Roman" w:eastAsia="Times New Roman" w:hAnsi="Times New Roman" w:cs="Times New Roman"/>
          <w:color w:val="000000"/>
          <w:sz w:val="28"/>
          <w:szCs w:val="28"/>
          <w:lang w:val="uz-Cyrl-UZ"/>
        </w:rPr>
        <w:t> қийматига яқин бўлади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900555" cy="262255"/>
            <wp:effectExtent l="0" t="0" r="0" b="0"/>
            <wp:docPr id="83" name="Рисунок 83" descr="http://library.tuit.uz/lectures/elektronika_radiotexnika/elektronika_maruza_2016.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library.tuit.uz/lectures/elektronika_radiotexnika/elektronika_maruza_2016.files/image197.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0055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яъни манба занжиридан юклама узилишига мос келади (калит узилган).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 </w:t>
      </w:r>
      <w:r w:rsidRPr="00AD3D51">
        <w:rPr>
          <w:rFonts w:ascii="Times New Roman" w:eastAsia="Times New Roman" w:hAnsi="Times New Roman" w:cs="Times New Roman"/>
          <w:color w:val="000000"/>
          <w:sz w:val="28"/>
          <w:szCs w:val="28"/>
          <w:lang w:val="uz-Cyrl-UZ"/>
        </w:rPr>
        <w:t>мусбат қутбга ва етарлича катта қийматга эга бўлса, у ҳолда транзистор</w:t>
      </w:r>
      <w:r w:rsidRPr="00AD3D51">
        <w:rPr>
          <w:rFonts w:ascii="Times New Roman" w:eastAsia="Times New Roman" w:hAnsi="Times New Roman" w:cs="Times New Roman"/>
          <w:i/>
          <w:iCs/>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актив ёки тўйиниш режимига ўтади, яъни очилади (калит уланган). Юклама занжирида</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645920" cy="262255"/>
            <wp:effectExtent l="0" t="0" r="0" b="0"/>
            <wp:docPr id="82" name="Рисунок 82" descr="http://library.tuit.uz/lectures/elektronika_radiotexnika/elektronika_maruza_2016.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library.tuit.uz/lectures/elektronika_radiotexnika/elektronika_maruza_2016.files/image19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45920"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ток оқиб ўтади, калит чиқишидаги кучланиш эса </w:t>
      </w:r>
      <w:r>
        <w:rPr>
          <w:rFonts w:ascii="Times New Roman" w:eastAsia="Times New Roman" w:hAnsi="Times New Roman" w:cs="Times New Roman"/>
          <w:noProof/>
          <w:color w:val="000000"/>
          <w:sz w:val="28"/>
          <w:szCs w:val="28"/>
          <w:vertAlign w:val="subscript"/>
        </w:rPr>
        <w:drawing>
          <wp:inline distT="0" distB="0" distL="0" distR="0">
            <wp:extent cx="1431290" cy="262255"/>
            <wp:effectExtent l="0" t="0" r="0" b="0"/>
            <wp:docPr id="81" name="Рисунок 81" descr="http://library.tuit.uz/lectures/elektronika_radiotexnika/elektronika_maruza_2016.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library.tuit.uz/lectures/elektronika_radiotexnika/elektronika_maruza_2016.files/image199.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31290"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га тенг бўлиб, </w:t>
      </w:r>
      <w:r w:rsidRPr="00AD3D51">
        <w:rPr>
          <w:rFonts w:ascii="Times New Roman" w:eastAsia="Times New Roman" w:hAnsi="Times New Roman" w:cs="Times New Roman"/>
          <w:b/>
          <w:bCs/>
          <w:i/>
          <w:iCs/>
          <w:color w:val="000000"/>
          <w:sz w:val="28"/>
          <w:szCs w:val="28"/>
          <w:lang w:val="uz-Cyrl-UZ"/>
        </w:rPr>
        <w:t>қолдиқ кучланиш</w:t>
      </w:r>
      <w:r w:rsidRPr="00AD3D51">
        <w:rPr>
          <w:rFonts w:ascii="Times New Roman" w:eastAsia="Times New Roman" w:hAnsi="Times New Roman" w:cs="Times New Roman"/>
          <w:color w:val="000000"/>
          <w:sz w:val="28"/>
          <w:szCs w:val="28"/>
          <w:lang w:val="uz-Cyrl-UZ"/>
        </w:rPr>
        <w:t> деб аталади. Тўйиниш режимидаги қолдиқ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ЭБ</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КБ </w:t>
      </w:r>
      <w:r w:rsidRPr="00AD3D51">
        <w:rPr>
          <w:rFonts w:ascii="Times New Roman" w:eastAsia="Times New Roman" w:hAnsi="Times New Roman" w:cs="Times New Roman"/>
          <w:color w:val="000000"/>
          <w:sz w:val="28"/>
          <w:szCs w:val="28"/>
          <w:lang w:val="uz-Cyrl-UZ"/>
        </w:rPr>
        <w:t>лар айирмасига тенг ва доим актив режимдаги қолдиқ кучланиш қийматдан кичик бўлади. Шу сабабли калит сифатида транзисторнинг актив режимда ишлаши маъқул эмас, чунки унда қўшимча </w:t>
      </w:r>
      <w:r>
        <w:rPr>
          <w:rFonts w:ascii="Times New Roman" w:eastAsia="Times New Roman" w:hAnsi="Times New Roman" w:cs="Times New Roman"/>
          <w:noProof/>
          <w:color w:val="000000"/>
          <w:sz w:val="28"/>
          <w:szCs w:val="28"/>
          <w:vertAlign w:val="subscript"/>
        </w:rPr>
        <w:drawing>
          <wp:inline distT="0" distB="0" distL="0" distR="0">
            <wp:extent cx="890270" cy="278130"/>
            <wp:effectExtent l="0" t="0" r="0" b="0"/>
            <wp:docPr id="80" name="Рисунок 80" descr="http://library.tuit.uz/lectures/elektronika_radiotexnika/elektronika_maruza_2016.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library.tuit.uz/lectures/elektronika_radiotexnika/elektronika_maruza_2016.files/image20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90270" cy="27813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қувват сочилади ва схема ФИК пасаяди. Кремнийли транзистор-лар учун тўйиниш режимида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ҚОЛ </w:t>
      </w:r>
      <w:r w:rsidRPr="00AD3D51">
        <w:rPr>
          <w:rFonts w:ascii="Times New Roman" w:eastAsia="Times New Roman" w:hAnsi="Times New Roman" w:cs="Times New Roman"/>
          <w:color w:val="000000"/>
          <w:sz w:val="28"/>
          <w:szCs w:val="28"/>
          <w:lang w:val="uz-Cyrl-UZ"/>
        </w:rPr>
        <w:t>≈ 0,25В тенг, яъни нолга яқин.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2901950" cy="2973705"/>
            <wp:effectExtent l="0" t="0" r="0" b="0"/>
            <wp:docPr id="79" name="Рисунок 79" descr="http://library.tuit.uz/lectures/elektronika_radiotexnika/elektronika_maruza_2016.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library.tuit.uz/lectures/elektronika_radiotexnika/elektronika_maruza_2016.files/image20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01950" cy="297370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9.3 – расм</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Кўрилаётган калит инвертор эканлиги яққол кўриниб турибди, яъни кириш сигналининг манфий қийматлардан мусбат қийматларга ортиши, чиқиш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КЭ</w:t>
      </w:r>
      <w:r w:rsidRPr="00AD3D51">
        <w:rPr>
          <w:rFonts w:ascii="Times New Roman" w:eastAsia="Times New Roman" w:hAnsi="Times New Roman" w:cs="Times New Roman"/>
          <w:color w:val="000000"/>
          <w:sz w:val="28"/>
          <w:szCs w:val="28"/>
          <w:lang w:val="uz-Cyrl-UZ"/>
        </w:rPr>
        <w:t> ни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М </w:t>
      </w:r>
      <w:r w:rsidRPr="00AD3D51">
        <w:rPr>
          <w:rFonts w:ascii="Times New Roman" w:eastAsia="Times New Roman" w:hAnsi="Times New Roman" w:cs="Times New Roman"/>
          <w:color w:val="000000"/>
          <w:sz w:val="28"/>
          <w:szCs w:val="28"/>
          <w:lang w:val="uz-Cyrl-UZ"/>
        </w:rPr>
        <w:t> дан қолдиқ кучланишгача камайишига олиб келади.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Умуман айтганда, бу калит – инвертор  тўғри мантиқдаги мусбат сигналлар билан ишлашга мўлжалланган. Шунинг учун бу ерда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color w:val="000000"/>
          <w:sz w:val="28"/>
          <w:szCs w:val="28"/>
          <w:lang w:val="uz-Cyrl-UZ"/>
        </w:rPr>
        <w:t> &lt; 0 шарт бажарилмайди. Лекин, кремнийли </w:t>
      </w:r>
      <w:r w:rsidRPr="00AD3D51">
        <w:rPr>
          <w:rFonts w:ascii="Times New Roman" w:eastAsia="Times New Roman" w:hAnsi="Times New Roman" w:cs="Times New Roman"/>
          <w:i/>
          <w:iCs/>
          <w:color w:val="000000"/>
          <w:sz w:val="28"/>
          <w:szCs w:val="28"/>
          <w:lang w:val="uz-Cyrl-UZ"/>
        </w:rPr>
        <w:t>р – n</w:t>
      </w:r>
      <w:r w:rsidRPr="00AD3D51">
        <w:rPr>
          <w:rFonts w:ascii="Times New Roman" w:eastAsia="Times New Roman" w:hAnsi="Times New Roman" w:cs="Times New Roman"/>
          <w:color w:val="000000"/>
          <w:sz w:val="28"/>
          <w:szCs w:val="28"/>
          <w:lang w:val="uz-Cyrl-UZ"/>
        </w:rPr>
        <w:t> – ўтиш мусбат кучланишда ҳам, агар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color w:val="000000"/>
          <w:sz w:val="28"/>
          <w:szCs w:val="28"/>
          <w:lang w:val="uz-Cyrl-UZ"/>
        </w:rPr>
        <w:t>  &lt; 0,6 В бўлса деярли берк қолади. Бу вақтда транзисторнинг уччала электрод токлари одатда микроампер улушларидан ортмайди.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Калитнинг асосий статик параметрлари бўлиб – қолдиқ ток ва қолдиқ кучланиш ҳисобланади. БТнинг калит режими катта диапазондаги ток ва кучланиш импульсларини ўзгариши билан таъминланади (катта сигнал режими). Шу сабабли калитнинг статик параметрлари графо – аналитик усулни қўллаш ёрдамида аниқланади. Бунинг учун калитда қўлланилаётган транзисторнинг чиқиш (9.4, а – расм) ва кириш (9.4, б – расм) характеристикалари керак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Чиқиш характеристикалар оиласида В нуқта (бу ерда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КЭ</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i/>
          <w:iCs/>
          <w:color w:val="000000"/>
          <w:sz w:val="28"/>
          <w:szCs w:val="28"/>
          <w:lang w:val="uz-Cyrl-UZ"/>
        </w:rPr>
        <w:t>Е</w:t>
      </w:r>
      <w:r w:rsidRPr="00AD3D51">
        <w:rPr>
          <w:rFonts w:ascii="Times New Roman" w:eastAsia="Times New Roman" w:hAnsi="Times New Roman" w:cs="Times New Roman"/>
          <w:i/>
          <w:iCs/>
          <w:color w:val="000000"/>
          <w:sz w:val="28"/>
          <w:szCs w:val="28"/>
          <w:vertAlign w:val="subscript"/>
          <w:lang w:val="uz-Cyrl-UZ"/>
        </w:rPr>
        <w:t>М</w:t>
      </w:r>
      <w:r w:rsidRPr="00AD3D51">
        <w:rPr>
          <w:rFonts w:ascii="Times New Roman" w:eastAsia="Times New Roman" w:hAnsi="Times New Roman" w:cs="Times New Roman"/>
          <w:color w:val="000000"/>
          <w:sz w:val="28"/>
          <w:szCs w:val="28"/>
          <w:lang w:val="uz-Cyrl-UZ"/>
        </w:rPr>
        <w:t> ) ва А нуқта (бу ерда </w:t>
      </w:r>
      <w:r>
        <w:rPr>
          <w:rFonts w:ascii="Times New Roman" w:eastAsia="Times New Roman" w:hAnsi="Times New Roman" w:cs="Times New Roman"/>
          <w:noProof/>
          <w:color w:val="000000"/>
          <w:sz w:val="28"/>
          <w:szCs w:val="28"/>
          <w:vertAlign w:val="subscript"/>
        </w:rPr>
        <w:drawing>
          <wp:inline distT="0" distB="0" distL="0" distR="0">
            <wp:extent cx="1009650" cy="254635"/>
            <wp:effectExtent l="0" t="0" r="0" b="0"/>
            <wp:docPr id="78" name="Рисунок 78" descr="http://library.tuit.uz/lectures/elektronika_radiotexnika/elektronika_maruza_2016.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library.tuit.uz/lectures/elektronika_radiotexnika/elektronika_maruza_2016.files/image202.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09650"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ларни туташтириб АВ юклама чизиғини ўтказамиз.  Унда Д нуқта тўйиниш чегарасини беради,  С нуқта эса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КБ</w:t>
      </w:r>
      <w:r w:rsidRPr="00AD3D51">
        <w:rPr>
          <w:rFonts w:ascii="Times New Roman" w:eastAsia="Times New Roman" w:hAnsi="Times New Roman" w:cs="Times New Roman"/>
          <w:color w:val="000000"/>
          <w:sz w:val="28"/>
          <w:szCs w:val="28"/>
        </w:rPr>
        <w:t> = 0</w:t>
      </w:r>
      <w:r w:rsidRPr="00AD3D51">
        <w:rPr>
          <w:rFonts w:ascii="Times New Roman" w:eastAsia="Times New Roman" w:hAnsi="Times New Roman" w:cs="Times New Roman"/>
          <w:color w:val="000000"/>
          <w:sz w:val="28"/>
          <w:szCs w:val="28"/>
          <w:lang w:val="uz-Cyrl-UZ"/>
        </w:rPr>
        <w:t> бўлганда бошланадиган берк режим чегарасини беради.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Айтилганлардан келиб чиққан ҳолда,  калит режимда ишлаш учун транзисторли каскад ишчи нуқтаси ёки Д нуқтадан чапроқда, ёки С нуқтадан ўнгроқда жойлашиши керак. Бу нуқталар оралиғида каскад транзисторнинг тўйиниш режимидан берк режимга ўтиш ҳолатида, ёки аксинча бўлади. Транзистор бу ҳолатда қанчалик кам вақт турса, калитнинг тезкорлиги шунча юқори бўлади. Ўтиш ҳолатлари ноасосий заряд ташувчилар базадан чиқариб юбориш вақти ва барьер сиғимнинг қайта зарядланиш жараёнлари билан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                                                         б)</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716905" cy="2799080"/>
            <wp:effectExtent l="0" t="0" r="0" b="0"/>
            <wp:docPr id="77" name="Рисунок 77" descr="http://library.tuit.uz/lectures/elektronika_radiotexnika/elektronika_maruza_2016.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library.tuit.uz/lectures/elektronika_radiotexnika/elektronika_maruza_2016.files/image20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6905" cy="279908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9.4 – расм</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Статик режимда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Б </w:t>
      </w:r>
      <w:r w:rsidRPr="00AD3D51">
        <w:rPr>
          <w:rFonts w:ascii="Times New Roman" w:eastAsia="Times New Roman" w:hAnsi="Times New Roman" w:cs="Times New Roman"/>
          <w:color w:val="000000"/>
          <w:sz w:val="28"/>
          <w:szCs w:val="28"/>
          <w:lang w:val="uz-Cyrl-UZ"/>
        </w:rPr>
        <w:t> қаршиликнинг берилган қийматларида база токининг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color w:val="000000"/>
          <w:sz w:val="28"/>
          <w:szCs w:val="28"/>
          <w:lang w:val="uz-Cyrl-UZ"/>
        </w:rPr>
        <w:t> кучланишига боғлиқлигини кириш характеристикаси (4.9, б– расм) ёрдамида аниқлаш мумкин. Бунинг учун  EF юклама чизиғини ўтказиш керак. Е нуқта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БЭ</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color w:val="000000"/>
          <w:sz w:val="28"/>
          <w:szCs w:val="28"/>
          <w:lang w:val="uz-Cyrl-UZ"/>
        </w:rPr>
        <w:t>, F нуқта эса –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color w:val="000000"/>
          <w:sz w:val="28"/>
          <w:szCs w:val="28"/>
          <w:lang w:val="uz-Cyrl-UZ"/>
        </w:rPr>
        <w:t> қиймати билан аниқланади. Кириш характеристикаси билан юклама чизиғи кесишган К нуқта база токи ва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БЭ</w:t>
      </w:r>
      <w:r w:rsidRPr="00AD3D51">
        <w:rPr>
          <w:rFonts w:ascii="Times New Roman" w:eastAsia="Times New Roman" w:hAnsi="Times New Roman" w:cs="Times New Roman"/>
          <w:color w:val="000000"/>
          <w:sz w:val="28"/>
          <w:szCs w:val="28"/>
          <w:lang w:val="uz-Cyrl-UZ"/>
        </w:rPr>
        <w:t> кучланишининг ишчи қийматларини аниқлайди.</w:t>
      </w:r>
      <w:r w:rsidRPr="00AD3D51">
        <w:rPr>
          <w:rFonts w:ascii="Times New Roman" w:eastAsia="Times New Roman" w:hAnsi="Times New Roman" w:cs="Times New Roman"/>
          <w:i/>
          <w:iCs/>
          <w:color w:val="000000"/>
          <w:sz w:val="28"/>
          <w:szCs w:val="28"/>
          <w:lang w:val="uz-Cyrl-UZ"/>
        </w:rPr>
        <w:t> U</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color w:val="000000"/>
          <w:sz w:val="28"/>
          <w:szCs w:val="28"/>
          <w:lang w:val="uz-Cyrl-UZ"/>
        </w:rPr>
        <w:t> нинг вақт бўйича ўзгариши EF тўғри чизиқни параллель силжишига ва мос равишда К нуқтанинг силжишига олиб келади (штрих чизиқлар).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Д нуқта билан аниқланадиган тўйиниш режимига ўтиш учун, кириш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ни </w:t>
      </w:r>
      <w:r w:rsidRPr="00AD3D51">
        <w:rPr>
          <w:rFonts w:ascii="Times New Roman" w:eastAsia="Times New Roman" w:hAnsi="Times New Roman" w:cs="Times New Roman"/>
          <w:b/>
          <w:bCs/>
          <w:i/>
          <w:iCs/>
          <w:color w:val="000000"/>
          <w:sz w:val="28"/>
          <w:szCs w:val="28"/>
          <w:lang w:val="uz-Cyrl-UZ"/>
        </w:rPr>
        <w:t>базанинг тўйиниш токи</w:t>
      </w:r>
      <w:r w:rsidRPr="00AD3D51">
        <w:rPr>
          <w:rFonts w:ascii="Times New Roman" w:eastAsia="Times New Roman" w:hAnsi="Times New Roman" w:cs="Times New Roman"/>
          <w:color w:val="000000"/>
          <w:sz w:val="28"/>
          <w:szCs w:val="28"/>
          <w:lang w:val="uz-Cyrl-UZ"/>
        </w:rPr>
        <w:t> деб аталувчи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Б.ТЎЙ  </w:t>
      </w:r>
      <w:r w:rsidRPr="00AD3D51">
        <w:rPr>
          <w:rFonts w:ascii="Times New Roman" w:eastAsia="Times New Roman" w:hAnsi="Times New Roman" w:cs="Times New Roman"/>
          <w:color w:val="000000"/>
          <w:sz w:val="28"/>
          <w:szCs w:val="28"/>
          <w:lang w:val="uz-Cyrl-UZ"/>
        </w:rPr>
        <w:t>қийматгача ошириш керак. Бу вақтда унга мос келувчи коллектор токи </w:t>
      </w:r>
      <w:r w:rsidRPr="00AD3D51">
        <w:rPr>
          <w:rFonts w:ascii="Times New Roman" w:eastAsia="Times New Roman" w:hAnsi="Times New Roman" w:cs="Times New Roman"/>
          <w:b/>
          <w:bCs/>
          <w:i/>
          <w:iCs/>
          <w:color w:val="000000"/>
          <w:sz w:val="28"/>
          <w:szCs w:val="28"/>
          <w:lang w:val="uz-Cyrl-UZ"/>
        </w:rPr>
        <w:t>коллекторнинг тўйиниш токи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К.ТЎЙ</w:t>
      </w:r>
      <w:r w:rsidRPr="00AD3D51">
        <w:rPr>
          <w:rFonts w:ascii="Times New Roman" w:eastAsia="Times New Roman" w:hAnsi="Times New Roman" w:cs="Times New Roman"/>
          <w:color w:val="000000"/>
          <w:sz w:val="28"/>
          <w:szCs w:val="28"/>
          <w:lang w:val="uz-Cyrl-UZ"/>
        </w:rPr>
        <w:t>, кучланиш эса – </w:t>
      </w:r>
      <w:r w:rsidRPr="00AD3D51">
        <w:rPr>
          <w:rFonts w:ascii="Times New Roman" w:eastAsia="Times New Roman" w:hAnsi="Times New Roman" w:cs="Times New Roman"/>
          <w:b/>
          <w:bCs/>
          <w:i/>
          <w:iCs/>
          <w:color w:val="000000"/>
          <w:sz w:val="28"/>
          <w:szCs w:val="28"/>
          <w:lang w:val="uz-Cyrl-UZ"/>
        </w:rPr>
        <w:t>тўйиниш кучланиши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КЭ.ТЎЙ </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b/>
          <w:bCs/>
          <w:i/>
          <w:iCs/>
          <w:color w:val="000000"/>
          <w:sz w:val="28"/>
          <w:szCs w:val="28"/>
          <w:lang w:val="uz-Cyrl-UZ"/>
        </w:rPr>
        <w:t>қолдиқ кучланиш</w:t>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vertAlign w:val="subscript"/>
        </w:rPr>
        <w:drawing>
          <wp:inline distT="0" distB="0" distL="0" distR="0">
            <wp:extent cx="2361565" cy="262255"/>
            <wp:effectExtent l="0" t="0" r="0" b="0"/>
            <wp:docPr id="76" name="Рисунок 76" descr="http://library.tuit.uz/lectures/elektronika_radiotexnika/elektronika_maruza_2016.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library.tuit.uz/lectures/elektronika_radiotexnika/elektronika_maruza_2016.files/image204.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6156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деб аталади. Малумки,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256030" cy="286385"/>
            <wp:effectExtent l="0" t="0" r="0" b="0"/>
            <wp:docPr id="75" name="Рисунок 75" descr="http://library.tuit.uz/lectures/elektronika_radiotexnika/elektronika_maruza_2016.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library.tuit.uz/lectures/elektronika_radiotexnika/elektronika_maruza_2016.files/image205.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56030"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Pr>
          <w:rFonts w:ascii="Times New Roman" w:eastAsia="Times New Roman" w:hAnsi="Times New Roman" w:cs="Times New Roman"/>
          <w:noProof/>
          <w:color w:val="000000"/>
          <w:sz w:val="28"/>
          <w:szCs w:val="28"/>
          <w:vertAlign w:val="subscript"/>
        </w:rPr>
        <w:drawing>
          <wp:inline distT="0" distB="0" distL="0" distR="0">
            <wp:extent cx="628015" cy="262255"/>
            <wp:effectExtent l="0" t="0" r="0" b="0"/>
            <wp:docPr id="74" name="Рисунок 74" descr="http://library.tuit.uz/lectures/elektronika_radiotexnika/elektronika_maruza_2016.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library.tuit.uz/lectures/elektronika_radiotexnika/elektronika_maruza_2016.files/image206.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8015"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uz-Cyrl-UZ"/>
        </w:rPr>
        <w:t>база токининг интеграл узатиш коэффициенти . Тахминан </w:t>
      </w:r>
      <w:r>
        <w:rPr>
          <w:rFonts w:ascii="Times New Roman" w:eastAsia="Times New Roman" w:hAnsi="Times New Roman" w:cs="Times New Roman"/>
          <w:noProof/>
          <w:color w:val="000000"/>
          <w:sz w:val="28"/>
          <w:szCs w:val="28"/>
          <w:vertAlign w:val="subscript"/>
        </w:rPr>
        <w:drawing>
          <wp:inline distT="0" distB="0" distL="0" distR="0">
            <wp:extent cx="1144905" cy="246380"/>
            <wp:effectExtent l="0" t="0" r="0" b="0"/>
            <wp:docPr id="73" name="Рисунок 73" descr="http://library.tuit.uz/lectures/elektronika_radiotexnika/elektronika_maruza_2016.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ibrary.tuit.uz/lectures/elektronika_radiotexnika/elektronika_maruza_2016.files/image207.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44905"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деб олиш мумкин</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 ҳолда</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311910" cy="254635"/>
            <wp:effectExtent l="0" t="0" r="0" b="0"/>
            <wp:docPr id="72" name="Рисунок 72" descr="http://library.tuit.uz/lectures/elektronika_radiotexnika/elektronika_maruza_2016.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library.tuit.uz/lectures/elektronika_radiotexnika/elektronika_maruza_2016.files/image2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11910"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База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Б.ТЎЙ  </w:t>
      </w:r>
      <w:r w:rsidRPr="00AD3D51">
        <w:rPr>
          <w:rFonts w:ascii="Times New Roman" w:eastAsia="Times New Roman" w:hAnsi="Times New Roman" w:cs="Times New Roman"/>
          <w:color w:val="000000"/>
          <w:sz w:val="28"/>
          <w:szCs w:val="28"/>
          <w:lang w:val="uz-Cyrl-UZ"/>
        </w:rPr>
        <w:t>қийматидан ортиши мумкин. База токининг бундай ортишини </w:t>
      </w:r>
      <w:r w:rsidRPr="00AD3D51">
        <w:rPr>
          <w:rFonts w:ascii="Times New Roman" w:eastAsia="Times New Roman" w:hAnsi="Times New Roman" w:cs="Times New Roman"/>
          <w:b/>
          <w:bCs/>
          <w:i/>
          <w:iCs/>
          <w:color w:val="000000"/>
          <w:sz w:val="28"/>
          <w:szCs w:val="28"/>
          <w:lang w:val="uz-Cyrl-UZ"/>
        </w:rPr>
        <w:t>тўйиниш коэффициенти</w:t>
      </w:r>
      <w:r w:rsidRPr="00AD3D51">
        <w:rPr>
          <w:rFonts w:ascii="Times New Roman" w:eastAsia="Times New Roman" w:hAnsi="Times New Roman" w:cs="Times New Roman"/>
          <w:color w:val="000000"/>
          <w:sz w:val="28"/>
          <w:szCs w:val="28"/>
          <w:lang w:val="uz-Cyrl-UZ"/>
        </w:rPr>
        <w:t> деб аташ қабул қилинган.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216660" cy="254635"/>
            <wp:effectExtent l="0" t="0" r="0" b="0"/>
            <wp:docPr id="71" name="Рисунок 71" descr="http://library.tuit.uz/lectures/elektronika_radiotexnika/elektronika_maruza_2016.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library.tuit.uz/lectures/elektronika_radiotexnika/elektronika_maruza_2016.files/image209.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S</w:t>
      </w:r>
      <w:r w:rsidRPr="00AD3D51">
        <w:rPr>
          <w:rFonts w:ascii="Times New Roman" w:eastAsia="Times New Roman" w:hAnsi="Times New Roman" w:cs="Times New Roman"/>
          <w:i/>
          <w:iCs/>
          <w:color w:val="000000"/>
          <w:sz w:val="28"/>
          <w:szCs w:val="28"/>
          <w:vertAlign w:val="subscript"/>
          <w:lang w:val="uz-Cyrl-UZ"/>
        </w:rPr>
        <w:t>ТЎЙ </w:t>
      </w:r>
      <w:r w:rsidRPr="00AD3D51">
        <w:rPr>
          <w:rFonts w:ascii="Times New Roman" w:eastAsia="Times New Roman" w:hAnsi="Times New Roman" w:cs="Times New Roman"/>
          <w:color w:val="000000"/>
          <w:sz w:val="28"/>
          <w:szCs w:val="28"/>
          <w:lang w:val="uz-Cyrl-UZ"/>
        </w:rPr>
        <w:t>  нинг ортиши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ЧИҚ  </w:t>
      </w:r>
      <w:r w:rsidRPr="00AD3D51">
        <w:rPr>
          <w:rFonts w:ascii="Times New Roman" w:eastAsia="Times New Roman" w:hAnsi="Times New Roman" w:cs="Times New Roman"/>
          <w:color w:val="000000"/>
          <w:sz w:val="28"/>
          <w:szCs w:val="28"/>
          <w:lang w:val="uz-Cyrl-UZ"/>
        </w:rPr>
        <w:t>ни камайишига олиб келади, яъни БТ чиқиш занжирида сочилаётган қувват камаяди. Аммо </w:t>
      </w:r>
      <w:r w:rsidRPr="00AD3D51">
        <w:rPr>
          <w:rFonts w:ascii="Times New Roman" w:eastAsia="Times New Roman" w:hAnsi="Times New Roman" w:cs="Times New Roman"/>
          <w:i/>
          <w:iCs/>
          <w:color w:val="000000"/>
          <w:sz w:val="28"/>
          <w:szCs w:val="28"/>
          <w:vertAlign w:val="subscript"/>
          <w:lang w:val="uz-Cyrl-UZ"/>
        </w:rPr>
        <w:t> </w:t>
      </w:r>
      <w:r w:rsidRPr="00AD3D51">
        <w:rPr>
          <w:rFonts w:ascii="Times New Roman" w:eastAsia="Times New Roman" w:hAnsi="Times New Roman" w:cs="Times New Roman"/>
          <w:i/>
          <w:iCs/>
          <w:color w:val="000000"/>
          <w:sz w:val="28"/>
          <w:szCs w:val="28"/>
          <w:lang w:val="uz-Cyrl-UZ"/>
        </w:rPr>
        <w:t>S</w:t>
      </w:r>
      <w:r w:rsidRPr="00AD3D51">
        <w:rPr>
          <w:rFonts w:ascii="Times New Roman" w:eastAsia="Times New Roman" w:hAnsi="Times New Roman" w:cs="Times New Roman"/>
          <w:i/>
          <w:iCs/>
          <w:color w:val="000000"/>
          <w:sz w:val="28"/>
          <w:szCs w:val="28"/>
          <w:vertAlign w:val="subscript"/>
          <w:lang w:val="uz-Cyrl-UZ"/>
        </w:rPr>
        <w:t>ТЎЙ </w:t>
      </w:r>
      <w:r w:rsidRPr="00AD3D51">
        <w:rPr>
          <w:rFonts w:ascii="Times New Roman" w:eastAsia="Times New Roman" w:hAnsi="Times New Roman" w:cs="Times New Roman"/>
          <w:color w:val="000000"/>
          <w:sz w:val="28"/>
          <w:szCs w:val="28"/>
          <w:lang w:val="uz-Cyrl-UZ"/>
        </w:rPr>
        <w:t> нинг керагидан ортиқ ортиши БТ кириш занжирида сочилаётган қувватни сезиларли ортишига олиб келади. Ҳисоблар </w:t>
      </w:r>
      <w:r w:rsidRPr="00AD3D51">
        <w:rPr>
          <w:rFonts w:ascii="Times New Roman" w:eastAsia="Times New Roman" w:hAnsi="Times New Roman" w:cs="Times New Roman"/>
          <w:i/>
          <w:iCs/>
          <w:color w:val="000000"/>
          <w:sz w:val="28"/>
          <w:szCs w:val="28"/>
          <w:lang w:val="uz-Cyrl-UZ"/>
        </w:rPr>
        <w:t>S</w:t>
      </w:r>
      <w:r w:rsidRPr="00AD3D51">
        <w:rPr>
          <w:rFonts w:ascii="Times New Roman" w:eastAsia="Times New Roman" w:hAnsi="Times New Roman" w:cs="Times New Roman"/>
          <w:i/>
          <w:iCs/>
          <w:color w:val="000000"/>
          <w:sz w:val="28"/>
          <w:szCs w:val="28"/>
          <w:vertAlign w:val="subscript"/>
          <w:lang w:val="uz-Cyrl-UZ"/>
        </w:rPr>
        <w:t>ТЎЙ</w:t>
      </w:r>
      <w:r w:rsidRPr="00AD3D51">
        <w:rPr>
          <w:rFonts w:ascii="Times New Roman" w:eastAsia="Times New Roman" w:hAnsi="Times New Roman" w:cs="Times New Roman"/>
          <w:color w:val="000000"/>
          <w:sz w:val="28"/>
          <w:szCs w:val="28"/>
          <w:lang w:val="uz-Cyrl-UZ"/>
        </w:rPr>
        <w:t> = 1,5…2,0 қийматлар оптимал бўлишини кўрсатди.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Кўриб ўтилган содда калит схемасида БТ иш режими билан боғлиқ бўлган катта инерцияликка эга. Транзистор тўйиниш режимига ўтаётганда базада кўп сонли ноасосий заряд ташувчиларнинг тўпланиши учун вақт талаб қилинади. Транзистор тўйиниш режимидан берк режимга ўтаётганда эса бу заряд ташувчиларнинг тўпланиши ва, айниқса, уларнинг базадан чиқариб юборилиши табиатан жуда секин кечадиган жараён.</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 УЭ ва УБ уланган схемалар ток узатиш коэффициентларининг частотага боғлиқлиги.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Миллер эфеекти.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Эрли эффекти</w:t>
      </w:r>
    </w:p>
    <w:p w:rsidR="00AD3D51" w:rsidRPr="00AD3D51" w:rsidRDefault="00AD3D51" w:rsidP="00AD3D51">
      <w:pPr>
        <w:spacing w:after="0" w:line="240" w:lineRule="auto"/>
        <w:ind w:left="1068"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БТ асосидаги  содда электрон калит схемаси.</w:t>
      </w:r>
    </w:p>
    <w:p w:rsidR="00AD3D51" w:rsidRPr="00AD3D51" w:rsidRDefault="00AD3D51" w:rsidP="00AD3D51">
      <w:pPr>
        <w:spacing w:after="0" w:line="240" w:lineRule="auto"/>
        <w:ind w:left="1068"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Қолдиқ ток ва кучланиш.</w:t>
      </w:r>
    </w:p>
    <w:p w:rsidR="00AD3D51" w:rsidRPr="00AD3D51" w:rsidRDefault="00AD3D51" w:rsidP="00AD3D51">
      <w:pPr>
        <w:spacing w:after="0" w:line="240" w:lineRule="auto"/>
        <w:ind w:left="1068"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Тўйиниш токи ва кучланиши.</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10 – маъруза</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КЎПҚАТЛАМЛИ ЯРИМЎТКАЗГИЧ АСБОБЛАР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Динистор ва тиристорлар ҳақида тушунча</w:t>
      </w:r>
    </w:p>
    <w:p w:rsidR="00AD3D51" w:rsidRPr="00AD3D51" w:rsidRDefault="00AD3D51" w:rsidP="00AD3D51">
      <w:pPr>
        <w:spacing w:after="0" w:line="240" w:lineRule="auto"/>
        <w:ind w:left="12"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Динистор ва тиристорларнинг қўлланиш соҳалари</w:t>
      </w:r>
    </w:p>
    <w:p w:rsidR="00AD3D51" w:rsidRPr="00AD3D51" w:rsidRDefault="00AD3D51" w:rsidP="00AD3D51">
      <w:pPr>
        <w:spacing w:after="0" w:line="240" w:lineRule="auto"/>
        <w:ind w:left="12"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ВАХида манфий дифференциал қаршилик мавжуд бўлган, уч ва ундан ортиқ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ўтишларга эга кўп қатламли яримўтказгич асбоб </w:t>
      </w:r>
      <w:r w:rsidRPr="00AD3D51">
        <w:rPr>
          <w:rFonts w:ascii="Times New Roman" w:eastAsia="Times New Roman" w:hAnsi="Times New Roman" w:cs="Times New Roman"/>
          <w:b/>
          <w:bCs/>
          <w:i/>
          <w:iCs/>
          <w:color w:val="000000"/>
          <w:sz w:val="28"/>
          <w:szCs w:val="28"/>
          <w:lang w:val="uz-Cyrl-UZ"/>
        </w:rPr>
        <w:t>тиристор</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Тиристор ишлаганда иккита мувозанат ҳолатда бўлиши мумкин. Берк ҳолатда тиристор катта қаршиликка эга ва ундан кичик ток оқади. Очиқ ҳолатда тиристор қаршилиги кичик ва ундан катта ток оқади. Шундан яримўтказгич асбобнинг номи (тира - эшик) қўйилган. Тиристорлар радиолокацияда, радиоалоқа қурилмаларида, автоматикада манфий ўтказувчанликка эга яримўтказгич асбоб сифатида ҳамда ток бошқарувчи калитлар, энергия ўзгартгичларнинг бўсағавий элементлари сифатида ёки бошланғич ҳолатда энергия истеъмол қилмайдиган асбоб - триггерлар сифатида кенг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Тиристорлар чиқишлари сонига қараб диодли (</w:t>
      </w:r>
      <w:r w:rsidRPr="00AD3D51">
        <w:rPr>
          <w:rFonts w:ascii="Times New Roman" w:eastAsia="Times New Roman" w:hAnsi="Times New Roman" w:cs="Times New Roman"/>
          <w:b/>
          <w:bCs/>
          <w:i/>
          <w:iCs/>
          <w:color w:val="000000"/>
          <w:sz w:val="28"/>
          <w:szCs w:val="28"/>
          <w:lang w:val="uz-Cyrl-UZ"/>
        </w:rPr>
        <w:t>динистор</w:t>
      </w:r>
      <w:r w:rsidRPr="00AD3D51">
        <w:rPr>
          <w:rFonts w:ascii="Times New Roman" w:eastAsia="Times New Roman" w:hAnsi="Times New Roman" w:cs="Times New Roman"/>
          <w:color w:val="000000"/>
          <w:sz w:val="28"/>
          <w:szCs w:val="28"/>
          <w:lang w:val="uz-Cyrl-UZ"/>
        </w:rPr>
        <w:t>), триодли (</w:t>
      </w:r>
      <w:r w:rsidRPr="00AD3D51">
        <w:rPr>
          <w:rFonts w:ascii="Times New Roman" w:eastAsia="Times New Roman" w:hAnsi="Times New Roman" w:cs="Times New Roman"/>
          <w:b/>
          <w:bCs/>
          <w:i/>
          <w:iCs/>
          <w:color w:val="000000"/>
          <w:sz w:val="28"/>
          <w:szCs w:val="28"/>
          <w:lang w:val="uz-Cyrl-UZ"/>
        </w:rPr>
        <w:t>тринистор</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b/>
          <w:bCs/>
          <w:i/>
          <w:iCs/>
          <w:color w:val="000000"/>
          <w:sz w:val="28"/>
          <w:szCs w:val="28"/>
          <w:lang w:val="uz-Cyrl-UZ"/>
        </w:rPr>
        <w:t>тетродли тиристорлар</w:t>
      </w:r>
      <w:r w:rsidRPr="00AD3D51">
        <w:rPr>
          <w:rFonts w:ascii="Times New Roman" w:eastAsia="Times New Roman" w:hAnsi="Times New Roman" w:cs="Times New Roman"/>
          <w:color w:val="000000"/>
          <w:sz w:val="28"/>
          <w:szCs w:val="28"/>
          <w:lang w:val="uz-Cyrl-UZ"/>
        </w:rPr>
        <w:t>га бўлинади ва тўрт қатламли </w:t>
      </w:r>
      <w:r w:rsidRPr="00AD3D51">
        <w:rPr>
          <w:rFonts w:ascii="Times New Roman" w:eastAsia="Times New Roman" w:hAnsi="Times New Roman" w:cs="Times New Roman"/>
          <w:i/>
          <w:iCs/>
          <w:color w:val="000000"/>
          <w:sz w:val="28"/>
          <w:szCs w:val="28"/>
          <w:lang w:val="uz-Cyrl-UZ"/>
        </w:rPr>
        <w:t>p-n-p-n</w:t>
      </w:r>
      <w:r w:rsidRPr="00AD3D51">
        <w:rPr>
          <w:rFonts w:ascii="Times New Roman" w:eastAsia="Times New Roman" w:hAnsi="Times New Roman" w:cs="Times New Roman"/>
          <w:color w:val="000000"/>
          <w:sz w:val="28"/>
          <w:szCs w:val="28"/>
          <w:lang w:val="uz-Cyrl-UZ"/>
        </w:rPr>
        <w:t> тузилмадан мос равишда чиқарилган икки, уч ва тўрт чиқишга эга бўлади. Тузилма чеккасидаги </w:t>
      </w:r>
      <w:r w:rsidRPr="00AD3D51">
        <w:rPr>
          <w:rFonts w:ascii="Times New Roman" w:eastAsia="Times New Roman" w:hAnsi="Times New Roman" w:cs="Times New Roman"/>
          <w:i/>
          <w:iCs/>
          <w:color w:val="000000"/>
          <w:sz w:val="28"/>
          <w:szCs w:val="28"/>
        </w:rPr>
        <w:t>р</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қатлам </w:t>
      </w:r>
      <w:r w:rsidRPr="00AD3D51">
        <w:rPr>
          <w:rFonts w:ascii="Times New Roman" w:eastAsia="Times New Roman" w:hAnsi="Times New Roman" w:cs="Times New Roman"/>
          <w:b/>
          <w:bCs/>
          <w:i/>
          <w:iCs/>
          <w:color w:val="000000"/>
          <w:sz w:val="28"/>
          <w:szCs w:val="28"/>
          <w:lang w:val="uz-Cyrl-UZ"/>
        </w:rPr>
        <w:t>анод</w:t>
      </w:r>
      <w:r w:rsidRPr="00AD3D51">
        <w:rPr>
          <w:rFonts w:ascii="Times New Roman" w:eastAsia="Times New Roman" w:hAnsi="Times New Roman" w:cs="Times New Roman"/>
          <w:color w:val="000000"/>
          <w:sz w:val="28"/>
          <w:szCs w:val="28"/>
          <w:lang w:val="uz-Cyrl-UZ"/>
        </w:rPr>
        <w:t> (А), </w:t>
      </w:r>
      <w:r w:rsidRPr="00AD3D51">
        <w:rPr>
          <w:rFonts w:ascii="Times New Roman" w:eastAsia="Times New Roman" w:hAnsi="Times New Roman" w:cs="Times New Roman"/>
          <w:i/>
          <w:iCs/>
          <w:color w:val="000000"/>
          <w:sz w:val="28"/>
          <w:szCs w:val="28"/>
          <w:lang w:val="en-US"/>
        </w:rPr>
        <w:t>n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қатлам эса </w:t>
      </w:r>
      <w:r w:rsidRPr="00AD3D51">
        <w:rPr>
          <w:rFonts w:ascii="Times New Roman" w:eastAsia="Times New Roman" w:hAnsi="Times New Roman" w:cs="Times New Roman"/>
          <w:b/>
          <w:bCs/>
          <w:i/>
          <w:iCs/>
          <w:color w:val="000000"/>
          <w:sz w:val="28"/>
          <w:szCs w:val="28"/>
          <w:lang w:val="uz-Cyrl-UZ"/>
        </w:rPr>
        <w:t>катод</w:t>
      </w:r>
      <w:r w:rsidRPr="00AD3D51">
        <w:rPr>
          <w:rFonts w:ascii="Times New Roman" w:eastAsia="Times New Roman" w:hAnsi="Times New Roman" w:cs="Times New Roman"/>
          <w:color w:val="000000"/>
          <w:sz w:val="28"/>
          <w:szCs w:val="28"/>
          <w:lang w:val="uz-Cyrl-UZ"/>
        </w:rPr>
        <w:t> (К) деб номланади. Анод ва катод орасидаги </w:t>
      </w:r>
      <w:r w:rsidRPr="00AD3D51">
        <w:rPr>
          <w:rFonts w:ascii="Times New Roman" w:eastAsia="Times New Roman" w:hAnsi="Times New Roman" w:cs="Times New Roman"/>
          <w:i/>
          <w:iCs/>
          <w:color w:val="000000"/>
          <w:sz w:val="28"/>
          <w:szCs w:val="28"/>
          <w:lang w:val="uz-Cyrl-UZ"/>
        </w:rPr>
        <w:t>n –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р –</w:t>
      </w:r>
      <w:r w:rsidRPr="00AD3D51">
        <w:rPr>
          <w:rFonts w:ascii="Times New Roman" w:eastAsia="Times New Roman" w:hAnsi="Times New Roman" w:cs="Times New Roman"/>
          <w:color w:val="000000"/>
          <w:sz w:val="28"/>
          <w:szCs w:val="28"/>
          <w:lang w:val="uz-Cyrl-UZ"/>
        </w:rPr>
        <w:t> соҳалар </w:t>
      </w:r>
      <w:r w:rsidRPr="00AD3D51">
        <w:rPr>
          <w:rFonts w:ascii="Times New Roman" w:eastAsia="Times New Roman" w:hAnsi="Times New Roman" w:cs="Times New Roman"/>
          <w:b/>
          <w:bCs/>
          <w:i/>
          <w:iCs/>
          <w:color w:val="000000"/>
          <w:sz w:val="28"/>
          <w:szCs w:val="28"/>
          <w:lang w:val="uz-Cyrl-UZ"/>
        </w:rPr>
        <w:t>база</w:t>
      </w:r>
      <w:r w:rsidRPr="00AD3D51">
        <w:rPr>
          <w:rFonts w:ascii="Times New Roman" w:eastAsia="Times New Roman" w:hAnsi="Times New Roman" w:cs="Times New Roman"/>
          <w:color w:val="000000"/>
          <w:sz w:val="28"/>
          <w:szCs w:val="28"/>
          <w:lang w:val="uz-Cyrl-UZ"/>
        </w:rPr>
        <w:t> деб аталади, уларга ўрнатилган электродлар эса </w:t>
      </w:r>
      <w:r w:rsidRPr="00AD3D51">
        <w:rPr>
          <w:rFonts w:ascii="Times New Roman" w:eastAsia="Times New Roman" w:hAnsi="Times New Roman" w:cs="Times New Roman"/>
          <w:b/>
          <w:bCs/>
          <w:i/>
          <w:iCs/>
          <w:color w:val="000000"/>
          <w:sz w:val="28"/>
          <w:szCs w:val="28"/>
          <w:lang w:val="uz-Cyrl-UZ"/>
        </w:rPr>
        <w:t>бошқарувчи электродлар</w:t>
      </w:r>
      <w:r w:rsidRPr="00AD3D51">
        <w:rPr>
          <w:rFonts w:ascii="Times New Roman" w:eastAsia="Times New Roman" w:hAnsi="Times New Roman" w:cs="Times New Roman"/>
          <w:color w:val="000000"/>
          <w:sz w:val="28"/>
          <w:szCs w:val="28"/>
          <w:lang w:val="uz-Cyrl-UZ"/>
        </w:rPr>
        <w:t xml:space="preserve"> деб аталади. </w:t>
      </w:r>
      <w:r w:rsidRPr="00AD3D51">
        <w:rPr>
          <w:rFonts w:ascii="Times New Roman" w:eastAsia="Times New Roman" w:hAnsi="Times New Roman" w:cs="Times New Roman"/>
          <w:color w:val="000000"/>
          <w:sz w:val="28"/>
          <w:szCs w:val="28"/>
          <w:lang w:val="uz-Cyrl-UZ"/>
        </w:rPr>
        <w:lastRenderedPageBreak/>
        <w:t>Диодли ва триодли тиристорлар токни фақат бир томонлама ўтказади. Бу ўз навбатида, тиристорларнинг ўзгарувчан токни бошқариш имкониятини чеклайди. Ўзгарувчан ток занжирларида икки томонлама калит сифатида </w:t>
      </w:r>
      <w:r w:rsidRPr="00AD3D51">
        <w:rPr>
          <w:rFonts w:ascii="Times New Roman" w:eastAsia="Times New Roman" w:hAnsi="Times New Roman" w:cs="Times New Roman"/>
          <w:b/>
          <w:bCs/>
          <w:i/>
          <w:iCs/>
          <w:color w:val="000000"/>
          <w:sz w:val="28"/>
          <w:szCs w:val="28"/>
          <w:lang w:val="uz-Cyrl-UZ"/>
        </w:rPr>
        <w:t>симистор</w:t>
      </w:r>
      <w:r w:rsidRPr="00AD3D51">
        <w:rPr>
          <w:rFonts w:ascii="Times New Roman" w:eastAsia="Times New Roman" w:hAnsi="Times New Roman" w:cs="Times New Roman"/>
          <w:color w:val="000000"/>
          <w:sz w:val="28"/>
          <w:szCs w:val="28"/>
          <w:lang w:val="uz-Cyrl-UZ"/>
        </w:rPr>
        <w:t> (симметрик тиристор) ишлатилади. Симистор </w:t>
      </w:r>
      <w:r w:rsidRPr="00AD3D51">
        <w:rPr>
          <w:rFonts w:ascii="Times New Roman" w:eastAsia="Times New Roman" w:hAnsi="Times New Roman" w:cs="Times New Roman"/>
          <w:b/>
          <w:bCs/>
          <w:i/>
          <w:iCs/>
          <w:color w:val="000000"/>
          <w:sz w:val="28"/>
          <w:szCs w:val="28"/>
          <w:lang w:val="uz-Cyrl-UZ"/>
        </w:rPr>
        <w:t>триак</w:t>
      </w:r>
      <w:r w:rsidRPr="00AD3D51">
        <w:rPr>
          <w:rFonts w:ascii="Times New Roman" w:eastAsia="Times New Roman" w:hAnsi="Times New Roman" w:cs="Times New Roman"/>
          <w:color w:val="000000"/>
          <w:sz w:val="28"/>
          <w:szCs w:val="28"/>
          <w:lang w:val="uz-Cyrl-UZ"/>
        </w:rPr>
        <w:t> деб ҳам аталади. Симистор </w:t>
      </w:r>
      <w:r w:rsidRPr="00AD3D51">
        <w:rPr>
          <w:rFonts w:ascii="Times New Roman" w:eastAsia="Times New Roman" w:hAnsi="Times New Roman" w:cs="Times New Roman"/>
          <w:i/>
          <w:iCs/>
          <w:color w:val="000000"/>
          <w:sz w:val="28"/>
          <w:szCs w:val="28"/>
          <w:lang w:val="uz-Cyrl-UZ"/>
        </w:rPr>
        <w:t>p-n-p-n-p </w:t>
      </w:r>
      <w:r w:rsidRPr="00AD3D51">
        <w:rPr>
          <w:rFonts w:ascii="Times New Roman" w:eastAsia="Times New Roman" w:hAnsi="Times New Roman" w:cs="Times New Roman"/>
          <w:color w:val="000000"/>
          <w:sz w:val="28"/>
          <w:szCs w:val="28"/>
          <w:lang w:val="uz-Cyrl-UZ"/>
        </w:rPr>
        <w:t>тузилмага ва бир ёки икки бошқарувчи электродга эга.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tbl>
      <w:tblPr>
        <w:tblW w:w="0" w:type="auto"/>
        <w:jc w:val="center"/>
        <w:tblCellMar>
          <w:left w:w="0" w:type="dxa"/>
          <w:right w:w="0" w:type="dxa"/>
        </w:tblCellMar>
        <w:tblLook w:val="04A0" w:firstRow="1" w:lastRow="0" w:firstColumn="1" w:lastColumn="0" w:noHBand="0" w:noVBand="1"/>
      </w:tblPr>
      <w:tblGrid>
        <w:gridCol w:w="4785"/>
        <w:gridCol w:w="4786"/>
      </w:tblGrid>
      <w:tr w:rsidR="00AD3D51" w:rsidRPr="00AD3D51" w:rsidTr="00AD3D51">
        <w:trPr>
          <w:trHeight w:val="4680"/>
          <w:jc w:val="center"/>
        </w:trPr>
        <w:tc>
          <w:tcPr>
            <w:tcW w:w="4785"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703195" cy="2401570"/>
                  <wp:effectExtent l="0" t="0" r="0" b="0"/>
                  <wp:docPr id="70" name="Рисунок 70" descr="http://library.tuit.uz/lectures/elektronika_radiotexnika/elektronika_maruza_2016.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library.tuit.uz/lectures/elektronika_radiotexnika/elektronika_maruza_2016.files/image210.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03195" cy="2401570"/>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4"/>
                <w:szCs w:val="24"/>
                <w:lang w:val="uz-Cyrl-UZ"/>
              </w:rPr>
              <w:t>а)                                          б)</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16"/>
                <w:szCs w:val="16"/>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w:t>
            </w:r>
            <w:r w:rsidRPr="00AD3D51">
              <w:rPr>
                <w:rFonts w:ascii="Times New Roman" w:eastAsia="Times New Roman" w:hAnsi="Times New Roman" w:cs="Times New Roman"/>
                <w:sz w:val="28"/>
                <w:szCs w:val="28"/>
                <w:lang w:val="uz-Cyrl-UZ"/>
              </w:rPr>
              <w:t>10.1 – расм</w:t>
            </w:r>
            <w:r w:rsidRPr="00AD3D51">
              <w:rPr>
                <w:rFonts w:ascii="Times New Roman" w:eastAsia="Times New Roman" w:hAnsi="Times New Roman" w:cs="Times New Roman"/>
                <w:sz w:val="28"/>
                <w:szCs w:val="28"/>
              </w:rPr>
              <w:t>.</w:t>
            </w:r>
          </w:p>
        </w:tc>
        <w:tc>
          <w:tcPr>
            <w:tcW w:w="4786"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lang w:val="uz-Cyrl-UZ"/>
              </w:rPr>
            </w:pPr>
            <w:r w:rsidRPr="00AD3D51">
              <w:rPr>
                <w:rFonts w:ascii="Times New Roman" w:eastAsia="Times New Roman" w:hAnsi="Times New Roman" w:cs="Times New Roman"/>
                <w:sz w:val="28"/>
                <w:szCs w:val="28"/>
                <w:lang w:val="uz-Cyrl-UZ"/>
              </w:rPr>
              <w:t>Учта </w:t>
            </w:r>
            <w:r w:rsidRPr="00AD3D51">
              <w:rPr>
                <w:rFonts w:ascii="Times New Roman" w:eastAsia="Times New Roman" w:hAnsi="Times New Roman" w:cs="Times New Roman"/>
                <w:i/>
                <w:iCs/>
                <w:sz w:val="28"/>
                <w:szCs w:val="28"/>
                <w:lang w:val="uz-Cyrl-UZ"/>
              </w:rPr>
              <w:t>p-n</w:t>
            </w:r>
            <w:r w:rsidRPr="00AD3D51">
              <w:rPr>
                <w:rFonts w:ascii="Times New Roman" w:eastAsia="Times New Roman" w:hAnsi="Times New Roman" w:cs="Times New Roman"/>
                <w:sz w:val="28"/>
                <w:szCs w:val="28"/>
                <w:lang w:val="uz-Cyrl-UZ"/>
              </w:rPr>
              <w:t> ўтишга эга диодга ўхшаш икки электродли асбоб </w:t>
            </w:r>
            <w:r w:rsidRPr="00AD3D51">
              <w:rPr>
                <w:rFonts w:ascii="Times New Roman" w:eastAsia="Times New Roman" w:hAnsi="Times New Roman" w:cs="Times New Roman"/>
                <w:b/>
                <w:bCs/>
                <w:i/>
                <w:iCs/>
                <w:sz w:val="28"/>
                <w:szCs w:val="28"/>
                <w:lang w:val="uz-Cyrl-UZ"/>
              </w:rPr>
              <w:t>динистор </w:t>
            </w:r>
            <w:r w:rsidRPr="00AD3D51">
              <w:rPr>
                <w:rFonts w:ascii="Times New Roman" w:eastAsia="Times New Roman" w:hAnsi="Times New Roman" w:cs="Times New Roman"/>
                <w:sz w:val="28"/>
                <w:szCs w:val="28"/>
                <w:lang w:val="uz-Cyrl-UZ"/>
              </w:rPr>
              <w:t>деб аталади. Унинг тузилмаси 10.1 а – расмда, шартли белгиланиши эса 10.1 б – расмда келтирилган. Динис-торнинг учта </w:t>
            </w:r>
            <w:r w:rsidRPr="00AD3D51">
              <w:rPr>
                <w:rFonts w:ascii="Times New Roman" w:eastAsia="Times New Roman" w:hAnsi="Times New Roman" w:cs="Times New Roman"/>
                <w:i/>
                <w:iCs/>
                <w:sz w:val="28"/>
                <w:szCs w:val="28"/>
                <w:lang w:val="uz-Cyrl-UZ"/>
              </w:rPr>
              <w:t>p-n</w:t>
            </w:r>
            <w:r w:rsidRPr="00AD3D51">
              <w:rPr>
                <w:rFonts w:ascii="Times New Roman" w:eastAsia="Times New Roman" w:hAnsi="Times New Roman" w:cs="Times New Roman"/>
                <w:sz w:val="28"/>
                <w:szCs w:val="28"/>
                <w:lang w:val="uz-Cyrl-UZ"/>
              </w:rPr>
              <w:t> ўтиши J</w:t>
            </w:r>
            <w:r w:rsidRPr="00AD3D51">
              <w:rPr>
                <w:rFonts w:ascii="Times New Roman" w:eastAsia="Times New Roman" w:hAnsi="Times New Roman" w:cs="Times New Roman"/>
                <w:sz w:val="28"/>
                <w:szCs w:val="28"/>
                <w:vertAlign w:val="subscript"/>
                <w:lang w:val="uz-Cyrl-UZ"/>
              </w:rPr>
              <w:t>1</w:t>
            </w:r>
            <w:r w:rsidRPr="00AD3D51">
              <w:rPr>
                <w:rFonts w:ascii="Times New Roman" w:eastAsia="Times New Roman" w:hAnsi="Times New Roman" w:cs="Times New Roman"/>
                <w:sz w:val="28"/>
                <w:szCs w:val="28"/>
                <w:lang w:val="uz-Cyrl-UZ"/>
              </w:rPr>
              <w:t>, J</w:t>
            </w:r>
            <w:r w:rsidRPr="00AD3D51">
              <w:rPr>
                <w:rFonts w:ascii="Times New Roman" w:eastAsia="Times New Roman" w:hAnsi="Times New Roman" w:cs="Times New Roman"/>
                <w:sz w:val="28"/>
                <w:szCs w:val="28"/>
                <w:vertAlign w:val="subscript"/>
                <w:lang w:val="uz-Cyrl-UZ"/>
              </w:rPr>
              <w:t>2</w:t>
            </w:r>
            <w:r w:rsidRPr="00AD3D51">
              <w:rPr>
                <w:rFonts w:ascii="Times New Roman" w:eastAsia="Times New Roman" w:hAnsi="Times New Roman" w:cs="Times New Roman"/>
                <w:sz w:val="28"/>
                <w:szCs w:val="28"/>
                <w:lang w:val="uz-Cyrl-UZ"/>
              </w:rPr>
              <w:t> ва J</w:t>
            </w:r>
            <w:r w:rsidRPr="00AD3D51">
              <w:rPr>
                <w:rFonts w:ascii="Times New Roman" w:eastAsia="Times New Roman" w:hAnsi="Times New Roman" w:cs="Times New Roman"/>
                <w:sz w:val="28"/>
                <w:szCs w:val="28"/>
                <w:vertAlign w:val="subscript"/>
                <w:lang w:val="uz-Cyrl-UZ"/>
              </w:rPr>
              <w:t>3</w:t>
            </w:r>
            <w:r w:rsidRPr="00AD3D51">
              <w:rPr>
                <w:rFonts w:ascii="Times New Roman" w:eastAsia="Times New Roman" w:hAnsi="Times New Roman" w:cs="Times New Roman"/>
                <w:sz w:val="28"/>
                <w:szCs w:val="28"/>
                <w:lang w:val="uz-Cyrl-UZ"/>
              </w:rPr>
              <w:t> деб белгиланган. Динистор схемаларда ўзаро уланган иккита триодли ту-зилма билан алмаштирилган холда кўрсатилиши мумкин. Динисторни ташкил этувчи транзисторларга ажра-тилиши ва ўзаро уланган транзис-торлар билан алмаштирилиши 10.2 – расмда кўрсатилган.</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tbl>
      <w:tblPr>
        <w:tblW w:w="0" w:type="auto"/>
        <w:jc w:val="center"/>
        <w:tblCellMar>
          <w:left w:w="0" w:type="dxa"/>
          <w:right w:w="0" w:type="dxa"/>
        </w:tblCellMar>
        <w:tblLook w:val="04A0" w:firstRow="1" w:lastRow="0" w:firstColumn="1" w:lastColumn="0" w:noHBand="0" w:noVBand="1"/>
      </w:tblPr>
      <w:tblGrid>
        <w:gridCol w:w="9210"/>
      </w:tblGrid>
      <w:tr w:rsidR="00AD3D51" w:rsidRPr="00AD3D51" w:rsidTr="00AD3D51">
        <w:trPr>
          <w:trHeight w:val="4375"/>
          <w:jc w:val="center"/>
        </w:trPr>
        <w:tc>
          <w:tcPr>
            <w:tcW w:w="9210"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lang w:val="uz-Cyrl-UZ"/>
              </w:rPr>
            </w:pPr>
            <w:r w:rsidRPr="00AD3D51">
              <w:rPr>
                <w:rFonts w:ascii="Times New Roman" w:eastAsia="Times New Roman" w:hAnsi="Times New Roman" w:cs="Times New Roman"/>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4866005" cy="2298065"/>
                  <wp:effectExtent l="0" t="0" r="0" b="0"/>
                  <wp:docPr id="69" name="Рисунок 69" descr="http://library.tuit.uz/lectures/elektronika_radiotexnika/elektronika_maruza_2016.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library.tuit.uz/lectures/elektronika_radiotexnika/elektronika_maruza_2016.files/image21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66005" cy="2298065"/>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а)                                                        б)</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10.2 – расм.</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уланишда Т1 транзисторнинг коллектор токи Т2 транзисторнинг база токини, Т2 транзисторнинг коллектор токи эса Т1 транзисторнинг база токини ташкил этади. Транзисторларнинг бундай уланиши ҳисобига асбоб ичида мусбат ТА ҳосил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Тиристор динисторга ўхшаш тузилмага эга бўлиб, база соҳаларидан бири бошқарувчи бўлади. Агар базалардан бирига бошқарувчи ток берилса, мос транзисторнинг узатиш коэффициенти ортади ва тиристор уланади.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Бошқарувчи электрод (БЭ) жойлашган соҳасига мос равишда тиристорлар катод билан ва анод билан бошқарувчиларга ажратилади. БЭ ларнинг жойлашиши ва тиристорларнинг шартли белгиланиши 10.2 – расмда келтирлган.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БЭ га сигнал берилганда  ёпилувчи тиристорлар ҳам мавжуд. Бундай тиристорларнинг БЭ токи тиристор узилаётганда асосий коммутация-ланаётган токка қиймат жиҳатдан яқинлашгани учун чегараланган ҳолларда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16"/>
          <w:szCs w:val="16"/>
          <w:lang w:val="uz-Cyrl-UZ"/>
        </w:rPr>
        <w:t>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 Тиристорнинг ишлаш принципини иккита n-p-n ва  p-n-p (ёки аксинча) транзисторлар уланиш моделида тушунтиринг.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2. n – соҳага тушган электродлар қандай қилиб ковакларнинг қарши инжекциясини ҳосил қилишини тушунтиринг.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w:t>
      </w:r>
      <w:r w:rsidRPr="00AD3D51">
        <w:rPr>
          <w:rFonts w:ascii="Times New Roman" w:eastAsia="Times New Roman" w:hAnsi="Times New Roman" w:cs="Times New Roman"/>
          <w:color w:val="000000"/>
          <w:sz w:val="28"/>
          <w:szCs w:val="28"/>
          <w:lang w:val="uz-Cyrl-UZ"/>
        </w:rPr>
        <w:t> Туннель диод ВАХи билан тиристор ВАХи орасидаги фарқ нимада</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4. </w:t>
      </w:r>
      <w:r w:rsidRPr="00AD3D51">
        <w:rPr>
          <w:rFonts w:ascii="Times New Roman" w:eastAsia="Times New Roman" w:hAnsi="Times New Roman" w:cs="Times New Roman"/>
          <w:color w:val="000000"/>
          <w:sz w:val="28"/>
          <w:szCs w:val="28"/>
          <w:lang w:val="uz-Cyrl-UZ"/>
        </w:rPr>
        <w:t>Тиристорнинг асосий параметрлари номини ва уларнинг қийматларини келтиринг.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5. </w:t>
      </w:r>
      <w:r w:rsidRPr="00AD3D51">
        <w:rPr>
          <w:rFonts w:ascii="Times New Roman" w:eastAsia="Times New Roman" w:hAnsi="Times New Roman" w:cs="Times New Roman"/>
          <w:color w:val="000000"/>
          <w:sz w:val="28"/>
          <w:szCs w:val="28"/>
          <w:lang w:val="uz-Cyrl-UZ"/>
        </w:rPr>
        <w:t>Динистор асосидаги ток калитининг ишлаш принциини тушунтиринг.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6. </w:t>
      </w:r>
      <w:r w:rsidRPr="00AD3D51">
        <w:rPr>
          <w:rFonts w:ascii="Times New Roman" w:eastAsia="Times New Roman" w:hAnsi="Times New Roman" w:cs="Times New Roman"/>
          <w:color w:val="000000"/>
          <w:sz w:val="28"/>
          <w:szCs w:val="28"/>
          <w:lang w:val="uz-Cyrl-UZ"/>
        </w:rPr>
        <w:t>Тиристор асосидаги ток калитининг ишлаш принциини тушунтиринг.</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11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МАЙДОНИЙ (УНИПОЛЯР) ТРАНЗИСТОРЛАР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Майдоний транзистор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Майдоний транзистор турлари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Майдоний транзистор иш режимлари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Майдоний транзисторнинг асосий параметрлари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Электрод токлари асосий заряд ташувчиларнинг кристалл ҳажмидаги электр майдон таъсирида дрейф ҳаракатланишига асосланган уч электродли, кучланиш билан бошқариладиган яримўтказгич асбоб </w:t>
      </w:r>
      <w:r w:rsidRPr="00AD3D51">
        <w:rPr>
          <w:rFonts w:ascii="Times New Roman" w:eastAsia="Times New Roman" w:hAnsi="Times New Roman" w:cs="Times New Roman"/>
          <w:b/>
          <w:bCs/>
          <w:i/>
          <w:iCs/>
          <w:color w:val="000000"/>
          <w:sz w:val="28"/>
          <w:szCs w:val="28"/>
          <w:lang w:val="uz-Cyrl-UZ"/>
        </w:rPr>
        <w:t>майдоний транзистор</w:t>
      </w:r>
      <w:r w:rsidRPr="00AD3D51">
        <w:rPr>
          <w:rFonts w:ascii="Times New Roman" w:eastAsia="Times New Roman" w:hAnsi="Times New Roman" w:cs="Times New Roman"/>
          <w:color w:val="000000"/>
          <w:sz w:val="28"/>
          <w:szCs w:val="28"/>
          <w:lang w:val="uz-Cyrl-UZ"/>
        </w:rPr>
        <w:t> (МТ) дейилади. МТларда ток ҳосил бўлишида фақат бир турли– асосий заряд ташувчилар (электронлар ёки коваклар) қатнашгани сабабли улар баъзан </w:t>
      </w:r>
      <w:r w:rsidRPr="00AD3D51">
        <w:rPr>
          <w:rFonts w:ascii="Times New Roman" w:eastAsia="Times New Roman" w:hAnsi="Times New Roman" w:cs="Times New Roman"/>
          <w:b/>
          <w:bCs/>
          <w:i/>
          <w:iCs/>
          <w:color w:val="000000"/>
          <w:sz w:val="28"/>
          <w:szCs w:val="28"/>
          <w:lang w:val="uz-Cyrl-UZ"/>
        </w:rPr>
        <w:t>униполяр транзисторлар</w:t>
      </w:r>
      <w:r w:rsidRPr="00AD3D51">
        <w:rPr>
          <w:rFonts w:ascii="Times New Roman" w:eastAsia="Times New Roman" w:hAnsi="Times New Roman" w:cs="Times New Roman"/>
          <w:color w:val="000000"/>
          <w:sz w:val="28"/>
          <w:szCs w:val="28"/>
          <w:lang w:val="uz-Cyrl-UZ"/>
        </w:rPr>
        <w:t> деб аталади. МТларда, БТлардаги каби тезкорликка таъсир этувчи инжекция ва экстракция натижасида ноасосий заряд ташувчиларнинг тўпланиш  жараёнлари мавжуд эмас.</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билан бошқарилувчи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каналли МТ тузилмасининг кўндаланг кесими ва унинг шартли белгиланиши 11.1 - расмда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en-US"/>
        </w:rPr>
        <w:t>n</w:t>
      </w:r>
      <w:r w:rsidRPr="00AD3D51">
        <w:rPr>
          <w:rFonts w:ascii="Times New Roman" w:eastAsia="Times New Roman" w:hAnsi="Times New Roman" w:cs="Times New Roman"/>
          <w:color w:val="000000"/>
          <w:sz w:val="28"/>
          <w:szCs w:val="28"/>
        </w:rPr>
        <w:t>–турдаги со</w:t>
      </w:r>
      <w:r w:rsidRPr="00AD3D51">
        <w:rPr>
          <w:rFonts w:ascii="Times New Roman" w:eastAsia="Times New Roman" w:hAnsi="Times New Roman" w:cs="Times New Roman"/>
          <w:color w:val="000000"/>
          <w:sz w:val="28"/>
          <w:szCs w:val="28"/>
          <w:lang w:val="uz-Cyrl-UZ"/>
        </w:rPr>
        <w:t>ҳа </w:t>
      </w:r>
      <w:r w:rsidRPr="00AD3D51">
        <w:rPr>
          <w:rFonts w:ascii="Times New Roman" w:eastAsia="Times New Roman" w:hAnsi="Times New Roman" w:cs="Times New Roman"/>
          <w:b/>
          <w:bCs/>
          <w:i/>
          <w:iCs/>
          <w:color w:val="000000"/>
          <w:sz w:val="28"/>
          <w:szCs w:val="28"/>
          <w:lang w:val="uz-Cyrl-UZ"/>
        </w:rPr>
        <w:t>канал</w:t>
      </w:r>
      <w:r w:rsidRPr="00AD3D51">
        <w:rPr>
          <w:rFonts w:ascii="Times New Roman" w:eastAsia="Times New Roman" w:hAnsi="Times New Roman" w:cs="Times New Roman"/>
          <w:color w:val="000000"/>
          <w:sz w:val="28"/>
          <w:szCs w:val="28"/>
          <w:lang w:val="uz-Cyrl-UZ"/>
        </w:rPr>
        <w:t> деб аталади. Каналга заряд ташувчилар киритиладиган контакт </w:t>
      </w:r>
      <w:r w:rsidRPr="00AD3D51">
        <w:rPr>
          <w:rFonts w:ascii="Times New Roman" w:eastAsia="Times New Roman" w:hAnsi="Times New Roman" w:cs="Times New Roman"/>
          <w:b/>
          <w:bCs/>
          <w:i/>
          <w:iCs/>
          <w:color w:val="000000"/>
          <w:sz w:val="28"/>
          <w:szCs w:val="28"/>
          <w:lang w:val="uz-Cyrl-UZ"/>
        </w:rPr>
        <w:t>исток (И)</w:t>
      </w:r>
      <w:r w:rsidRPr="00AD3D51">
        <w:rPr>
          <w:rFonts w:ascii="Times New Roman" w:eastAsia="Times New Roman" w:hAnsi="Times New Roman" w:cs="Times New Roman"/>
          <w:color w:val="000000"/>
          <w:sz w:val="28"/>
          <w:szCs w:val="28"/>
          <w:lang w:val="uz-Cyrl-UZ"/>
        </w:rPr>
        <w:t>; заряд ташувчилар чиқиб кетадиган контакт </w:t>
      </w:r>
      <w:r w:rsidRPr="00AD3D51">
        <w:rPr>
          <w:rFonts w:ascii="Times New Roman" w:eastAsia="Times New Roman" w:hAnsi="Times New Roman" w:cs="Times New Roman"/>
          <w:b/>
          <w:bCs/>
          <w:i/>
          <w:iCs/>
          <w:color w:val="000000"/>
          <w:sz w:val="28"/>
          <w:szCs w:val="28"/>
          <w:lang w:val="uz-Cyrl-UZ"/>
        </w:rPr>
        <w:t>сток (С)</w:t>
      </w:r>
      <w:r w:rsidRPr="00AD3D51">
        <w:rPr>
          <w:rFonts w:ascii="Times New Roman" w:eastAsia="Times New Roman" w:hAnsi="Times New Roman" w:cs="Times New Roman"/>
          <w:color w:val="000000"/>
          <w:sz w:val="28"/>
          <w:szCs w:val="28"/>
          <w:lang w:val="uz-Cyrl-UZ"/>
        </w:rPr>
        <w:t> деб аталади. </w:t>
      </w:r>
      <w:r w:rsidRPr="00AD3D51">
        <w:rPr>
          <w:rFonts w:ascii="Times New Roman" w:eastAsia="Times New Roman" w:hAnsi="Times New Roman" w:cs="Times New Roman"/>
          <w:b/>
          <w:bCs/>
          <w:i/>
          <w:iCs/>
          <w:color w:val="000000"/>
          <w:sz w:val="28"/>
          <w:szCs w:val="28"/>
          <w:lang w:val="uz-Cyrl-UZ"/>
        </w:rPr>
        <w:t>Затвор (З)</w:t>
      </w:r>
      <w:r w:rsidRPr="00AD3D51">
        <w:rPr>
          <w:rFonts w:ascii="Times New Roman" w:eastAsia="Times New Roman" w:hAnsi="Times New Roman" w:cs="Times New Roman"/>
          <w:color w:val="000000"/>
          <w:sz w:val="28"/>
          <w:szCs w:val="28"/>
          <w:lang w:val="uz-Cyrl-UZ"/>
        </w:rPr>
        <w:t xml:space="preserve"> бошқарувчи электрод ҳисобланади. Затвор ва исток оралиғига кучланиш берилганда юзага келадиган электр майдони канал ўтказувчанлигини, натижада каналдан оқиб ўтаётган токни ўзгартиради. Затвор сифатида каналга нисбатан ўтказувчанлиги тескари </w:t>
      </w:r>
      <w:r w:rsidRPr="00AD3D51">
        <w:rPr>
          <w:rFonts w:ascii="Times New Roman" w:eastAsia="Times New Roman" w:hAnsi="Times New Roman" w:cs="Times New Roman"/>
          <w:color w:val="000000"/>
          <w:sz w:val="28"/>
          <w:szCs w:val="28"/>
          <w:lang w:val="uz-Cyrl-UZ"/>
        </w:rPr>
        <w:lastRenderedPageBreak/>
        <w:t>турдаги соҳа қўлланилади. Ишчи режимда у тескари уланган бўлиб канал билан </w:t>
      </w:r>
      <w:r w:rsidRPr="00AD3D51">
        <w:rPr>
          <w:rFonts w:ascii="Times New Roman" w:eastAsia="Times New Roman" w:hAnsi="Times New Roman" w:cs="Times New Roman"/>
          <w:i/>
          <w:iCs/>
          <w:color w:val="000000"/>
          <w:sz w:val="28"/>
          <w:szCs w:val="28"/>
          <w:lang w:val="uz-Cyrl-UZ"/>
        </w:rPr>
        <w:t>р – n</w:t>
      </w:r>
      <w:r w:rsidRPr="00AD3D51">
        <w:rPr>
          <w:rFonts w:ascii="Times New Roman" w:eastAsia="Times New Roman" w:hAnsi="Times New Roman" w:cs="Times New Roman"/>
          <w:color w:val="000000"/>
          <w:sz w:val="28"/>
          <w:szCs w:val="28"/>
          <w:lang w:val="uz-Cyrl-UZ"/>
        </w:rPr>
        <w:t> ўтиш ҳосил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tbl>
      <w:tblPr>
        <w:tblW w:w="0" w:type="auto"/>
        <w:jc w:val="center"/>
        <w:tblCellMar>
          <w:left w:w="0" w:type="dxa"/>
          <w:right w:w="0" w:type="dxa"/>
        </w:tblCellMar>
        <w:tblLook w:val="04A0" w:firstRow="1" w:lastRow="0" w:firstColumn="1" w:lastColumn="0" w:noHBand="0" w:noVBand="1"/>
      </w:tblPr>
      <w:tblGrid>
        <w:gridCol w:w="9571"/>
      </w:tblGrid>
      <w:tr w:rsidR="00AD3D51" w:rsidRPr="00AD3D51" w:rsidTr="00AD3D51">
        <w:trPr>
          <w:jc w:val="center"/>
        </w:trPr>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4086860" cy="2019935"/>
                  <wp:effectExtent l="0" t="0" r="0" b="0"/>
                  <wp:docPr id="68" name="Рисунок 68" descr="http://library.tuit.uz/lectures/elektronika_radiotexnika/elektronika_maruza_2016.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library.tuit.uz/lectures/elektronika_radiotexnika/elektronika_maruza_2016.files/image21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86860" cy="2019935"/>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а)                                                     </w:t>
            </w:r>
            <w:r w:rsidRPr="00AD3D51">
              <w:rPr>
                <w:rFonts w:ascii="Times New Roman" w:eastAsia="Times New Roman" w:hAnsi="Times New Roman" w:cs="Times New Roman"/>
                <w:sz w:val="28"/>
                <w:szCs w:val="28"/>
                <w:lang w:val="uz-Cyrl-UZ"/>
              </w:rPr>
              <w:t>    </w:t>
            </w:r>
            <w:r w:rsidRPr="00AD3D51">
              <w:rPr>
                <w:rFonts w:ascii="Times New Roman" w:eastAsia="Times New Roman" w:hAnsi="Times New Roman" w:cs="Times New Roman"/>
                <w:sz w:val="28"/>
                <w:szCs w:val="28"/>
              </w:rPr>
              <w:t>б)</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r w:rsidR="00AD3D51" w:rsidRPr="00AD3D51" w:rsidTr="00AD3D51">
        <w:trPr>
          <w:jc w:val="center"/>
        </w:trPr>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11.1 – расм.</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Каналнинг кўндаланг кесими нольга тенг бўладиган вақтдаги затвор кучланиши </w:t>
      </w:r>
      <w:r w:rsidRPr="00AD3D51">
        <w:rPr>
          <w:rFonts w:ascii="Times New Roman" w:eastAsia="Times New Roman" w:hAnsi="Times New Roman" w:cs="Times New Roman"/>
          <w:b/>
          <w:bCs/>
          <w:i/>
          <w:iCs/>
          <w:color w:val="000000"/>
          <w:sz w:val="28"/>
          <w:szCs w:val="28"/>
          <w:lang w:val="uz-Cyrl-UZ"/>
        </w:rPr>
        <w:t>беркилиш кучланиши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ЗИ.БЕРК.</w:t>
      </w:r>
      <w:r w:rsidRPr="00AD3D51">
        <w:rPr>
          <w:rFonts w:ascii="Times New Roman" w:eastAsia="Times New Roman" w:hAnsi="Times New Roman" w:cs="Times New Roman"/>
          <w:color w:val="000000"/>
          <w:sz w:val="28"/>
          <w:szCs w:val="28"/>
          <w:lang w:val="uz-Cyrl-UZ"/>
        </w:rPr>
        <w:t> деб аталади ва бу вақтда транзистор истоки стокдан узилиб қолади, яъни </w:t>
      </w:r>
      <w:r w:rsidRPr="00AD3D51">
        <w:rPr>
          <w:rFonts w:ascii="Times New Roman" w:eastAsia="Times New Roman" w:hAnsi="Times New Roman" w:cs="Times New Roman"/>
          <w:b/>
          <w:bCs/>
          <w:i/>
          <w:iCs/>
          <w:color w:val="000000"/>
          <w:sz w:val="28"/>
          <w:szCs w:val="28"/>
          <w:lang w:val="uz-Cyrl-UZ"/>
        </w:rPr>
        <w:t>берк режимда</w:t>
      </w:r>
      <w:r w:rsidRPr="00AD3D51">
        <w:rPr>
          <w:rFonts w:ascii="Times New Roman" w:eastAsia="Times New Roman" w:hAnsi="Times New Roman" w:cs="Times New Roman"/>
          <w:color w:val="000000"/>
          <w:sz w:val="28"/>
          <w:szCs w:val="28"/>
          <w:lang w:val="uz-Cyrl-UZ"/>
        </w:rPr>
        <w:t> ишлайди.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296035" cy="294005"/>
            <wp:effectExtent l="0" t="0" r="0" b="0"/>
            <wp:docPr id="67" name="Рисунок 67" descr="http://library.tuit.uz/lectures/elektronika_radiotexnika/elektronika_maruza_2016.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library.tuit.uz/lectures/elektronika_radiotexnika/elektronika_maruza_2016.files/image213.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96035"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кучланиш беркилиш кучланишига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ЗИ.БЕРК</w:t>
      </w:r>
      <w:r w:rsidRPr="00AD3D51">
        <w:rPr>
          <w:rFonts w:ascii="Times New Roman" w:eastAsia="Times New Roman" w:hAnsi="Times New Roman" w:cs="Times New Roman"/>
          <w:color w:val="000000"/>
          <w:sz w:val="28"/>
          <w:szCs w:val="28"/>
          <w:lang w:val="uz-Cyrl-UZ"/>
        </w:rPr>
        <w:t> га тенг бўладиган вақтдаги сток кучланиши </w:t>
      </w:r>
      <w:r w:rsidRPr="00AD3D51">
        <w:rPr>
          <w:rFonts w:ascii="Times New Roman" w:eastAsia="Times New Roman" w:hAnsi="Times New Roman" w:cs="Times New Roman"/>
          <w:b/>
          <w:bCs/>
          <w:i/>
          <w:iCs/>
          <w:color w:val="000000"/>
          <w:sz w:val="28"/>
          <w:szCs w:val="28"/>
          <w:lang w:val="uz-Cyrl-UZ"/>
        </w:rPr>
        <w:t>тўйиниш кучланиши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СИ.ТЎЙ.</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ердан</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2242185" cy="286385"/>
            <wp:effectExtent l="0" t="0" r="0" b="0"/>
            <wp:docPr id="66" name="Рисунок 66" descr="http://library.tuit.uz/lectures/elektronika_radiotexnika/elektronika_maruza_2016.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library.tuit.uz/lectures/elektronika_radiotexnika/elektronika_maruza_2016.files/image214.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248410" cy="262255"/>
            <wp:effectExtent l="0" t="0" r="0" b="0"/>
            <wp:docPr id="65" name="Рисунок 65" descr="http://library.tuit.uz/lectures/elektronika_radiotexnika/elektronika_maruza_2016.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library.tuit.uz/lectures/elektronika_radiotexnika/elektronika_maruza_2016.files/image215.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48410"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вақтдаги транзисторнинг ишчи режими </w:t>
      </w:r>
      <w:r w:rsidRPr="00AD3D51">
        <w:rPr>
          <w:rFonts w:ascii="Times New Roman" w:eastAsia="Times New Roman" w:hAnsi="Times New Roman" w:cs="Times New Roman"/>
          <w:b/>
          <w:bCs/>
          <w:i/>
          <w:iCs/>
          <w:color w:val="000000"/>
          <w:sz w:val="28"/>
          <w:szCs w:val="28"/>
          <w:lang w:val="uz-Cyrl-UZ"/>
        </w:rPr>
        <w:t>текис ўзгариш</w:t>
      </w:r>
      <w:r w:rsidRPr="00AD3D51">
        <w:rPr>
          <w:rFonts w:ascii="Times New Roman" w:eastAsia="Times New Roman" w:hAnsi="Times New Roman" w:cs="Times New Roman"/>
          <w:color w:val="000000"/>
          <w:sz w:val="28"/>
          <w:szCs w:val="28"/>
          <w:lang w:val="uz-Cyrl-UZ"/>
        </w:rPr>
        <w:t> режими, </w:t>
      </w:r>
      <w:r>
        <w:rPr>
          <w:rFonts w:ascii="Times New Roman" w:eastAsia="Times New Roman" w:hAnsi="Times New Roman" w:cs="Times New Roman"/>
          <w:noProof/>
          <w:color w:val="000000"/>
          <w:sz w:val="28"/>
          <w:szCs w:val="28"/>
          <w:vertAlign w:val="subscript"/>
        </w:rPr>
        <w:drawing>
          <wp:inline distT="0" distB="0" distL="0" distR="0">
            <wp:extent cx="1256030" cy="262255"/>
            <wp:effectExtent l="0" t="0" r="0" b="0"/>
            <wp:docPr id="64" name="Рисунок 64" descr="http://library.tuit.uz/lectures/elektronika_radiotexnika/elektronika_maruza_2016.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library.tuit.uz/lectures/elektronika_radiotexnika/elektronika_maruza_2016.files/image216.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56030"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вақтдаги транзисторнинг ишчи режими эса </w:t>
      </w:r>
      <w:r w:rsidRPr="00AD3D51">
        <w:rPr>
          <w:rFonts w:ascii="Times New Roman" w:eastAsia="Times New Roman" w:hAnsi="Times New Roman" w:cs="Times New Roman"/>
          <w:b/>
          <w:bCs/>
          <w:i/>
          <w:iCs/>
          <w:color w:val="000000"/>
          <w:sz w:val="28"/>
          <w:szCs w:val="28"/>
          <w:lang w:val="uz-Cyrl-UZ"/>
        </w:rPr>
        <w:t>тўйиниш</w:t>
      </w:r>
      <w:r w:rsidRPr="00AD3D51">
        <w:rPr>
          <w:rFonts w:ascii="Times New Roman" w:eastAsia="Times New Roman" w:hAnsi="Times New Roman" w:cs="Times New Roman"/>
          <w:color w:val="000000"/>
          <w:sz w:val="28"/>
          <w:szCs w:val="28"/>
          <w:lang w:val="uz-Cyrl-UZ"/>
        </w:rPr>
        <w:t> режими деб аталади. Тўйиниш режимида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кучланиш қийматининг ортишига қарамай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C</w:t>
      </w:r>
      <w:r w:rsidRPr="00AD3D51">
        <w:rPr>
          <w:rFonts w:ascii="Times New Roman" w:eastAsia="Times New Roman" w:hAnsi="Times New Roman" w:cs="Times New Roman"/>
          <w:color w:val="000000"/>
          <w:sz w:val="28"/>
          <w:szCs w:val="28"/>
          <w:lang w:val="uz-Cyrl-UZ"/>
        </w:rPr>
        <w:t> токининг ортиши деярли тўхтайди. Бу ҳолат бир вақтнинг ўзида затвордаги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кучланишининг ҳам ортиши билан тушунтирилади. Бу вақтда канал тораяди ва </w:t>
      </w:r>
      <w:r w:rsidRPr="00AD3D51">
        <w:rPr>
          <w:rFonts w:ascii="Times New Roman" w:eastAsia="Times New Roman" w:hAnsi="Times New Roman" w:cs="Times New Roman"/>
          <w:i/>
          <w:iCs/>
          <w:color w:val="000000"/>
          <w:sz w:val="28"/>
          <w:szCs w:val="28"/>
          <w:lang w:val="en-US"/>
        </w:rPr>
        <w:t>I</w:t>
      </w:r>
      <w:r w:rsidRPr="00AD3D51">
        <w:rPr>
          <w:rFonts w:ascii="Times New Roman" w:eastAsia="Times New Roman" w:hAnsi="Times New Roman" w:cs="Times New Roman"/>
          <w:i/>
          <w:iCs/>
          <w:color w:val="000000"/>
          <w:sz w:val="28"/>
          <w:szCs w:val="28"/>
          <w:vertAlign w:val="subscript"/>
          <w:lang w:val="en-US"/>
        </w:rPr>
        <w:t>C</w:t>
      </w:r>
      <w:r w:rsidRPr="00AD3D51">
        <w:rPr>
          <w:rFonts w:ascii="Times New Roman" w:eastAsia="Times New Roman" w:hAnsi="Times New Roman" w:cs="Times New Roman"/>
          <w:color w:val="000000"/>
          <w:sz w:val="28"/>
          <w:szCs w:val="28"/>
          <w:lang w:val="uz-Cyrl-UZ"/>
        </w:rPr>
        <w:t> токини камайишига олиб келади. Натижада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C</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дрейфрли ўзгармайди.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МТнинг асосий параметрлари: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Характеристика тигклиги</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 const   бўлгандаги   </w:t>
      </w:r>
      <w:r>
        <w:rPr>
          <w:rFonts w:ascii="Times New Roman" w:eastAsia="Times New Roman" w:hAnsi="Times New Roman" w:cs="Times New Roman"/>
          <w:noProof/>
          <w:color w:val="000000"/>
          <w:sz w:val="28"/>
          <w:szCs w:val="28"/>
          <w:vertAlign w:val="subscript"/>
        </w:rPr>
        <w:drawing>
          <wp:inline distT="0" distB="0" distL="0" distR="0">
            <wp:extent cx="763270" cy="532765"/>
            <wp:effectExtent l="0" t="0" r="0" b="0"/>
            <wp:docPr id="63" name="Рисунок 63" descr="http://library.tuit.uz/lectures/elektronika_radiotexnika/elektronika_maruza_2016.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library.tuit.uz/lectures/elektronika_radiotexnika/elektronika_maruza_2016.files/image217.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63270" cy="532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И</w:t>
      </w:r>
      <w:r w:rsidRPr="00AD3D51">
        <w:rPr>
          <w:rFonts w:ascii="Times New Roman" w:eastAsia="Times New Roman" w:hAnsi="Times New Roman" w:cs="Times New Roman"/>
          <w:color w:val="000000"/>
          <w:sz w:val="28"/>
          <w:szCs w:val="28"/>
          <w:lang w:val="uz-Cyrl-UZ"/>
        </w:rPr>
        <w:t>чки</w:t>
      </w:r>
      <w:r w:rsidRPr="00AD3D51">
        <w:rPr>
          <w:rFonts w:ascii="Times New Roman" w:eastAsia="Times New Roman" w:hAnsi="Times New Roman" w:cs="Times New Roman"/>
          <w:color w:val="000000"/>
          <w:sz w:val="28"/>
          <w:szCs w:val="28"/>
        </w:rPr>
        <w:t> (дифференциал) </w:t>
      </w:r>
      <w:r w:rsidRPr="00AD3D51">
        <w:rPr>
          <w:rFonts w:ascii="Times New Roman" w:eastAsia="Times New Roman" w:hAnsi="Times New Roman" w:cs="Times New Roman"/>
          <w:color w:val="000000"/>
          <w:sz w:val="28"/>
          <w:szCs w:val="28"/>
          <w:lang w:val="uz-Cyrl-UZ"/>
        </w:rPr>
        <w:t>қаршилик</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ЗИ</w:t>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en-US"/>
        </w:rPr>
        <w:t>const</w:t>
      </w:r>
      <w:r w:rsidRPr="00AD3D51">
        <w:rPr>
          <w:rFonts w:ascii="Times New Roman" w:eastAsia="Times New Roman" w:hAnsi="Times New Roman" w:cs="Times New Roman"/>
          <w:color w:val="000000"/>
          <w:sz w:val="28"/>
          <w:szCs w:val="28"/>
          <w:lang w:val="uz-Cyrl-UZ"/>
        </w:rPr>
        <w:t> бўлгандаги </w:t>
      </w:r>
      <w:r w:rsidRPr="00AD3D51">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vertAlign w:val="subscript"/>
        </w:rPr>
        <w:drawing>
          <wp:inline distT="0" distB="0" distL="0" distR="0">
            <wp:extent cx="771525" cy="485140"/>
            <wp:effectExtent l="0" t="0" r="0" b="0"/>
            <wp:docPr id="62" name="Рисунок 62" descr="http://library.tuit.uz/lectures/elektronika_radiotexnika/elektronika_maruza_2016.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library.tuit.uz/lectures/elektronika_radiotexnika/elektronika_maruza_2016.files/image218.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71525"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К</w:t>
      </w:r>
      <w:r w:rsidRPr="00AD3D51">
        <w:rPr>
          <w:rFonts w:ascii="Times New Roman" w:eastAsia="Times New Roman" w:hAnsi="Times New Roman" w:cs="Times New Roman"/>
          <w:color w:val="000000"/>
          <w:sz w:val="28"/>
          <w:szCs w:val="28"/>
          <w:lang w:val="uz-Cyrl-UZ"/>
        </w:rPr>
        <w:t>учланиш бўйича кучайтириш коэффициенти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С</w:t>
      </w:r>
      <w:r w:rsidRPr="00AD3D51">
        <w:rPr>
          <w:rFonts w:ascii="Times New Roman" w:eastAsia="Times New Roman" w:hAnsi="Times New Roman" w:cs="Times New Roman"/>
          <w:color w:val="000000"/>
          <w:sz w:val="28"/>
          <w:szCs w:val="28"/>
          <w:lang w:val="uz-Cyrl-UZ"/>
        </w:rPr>
        <w:t> = const бўлгандаги       </w:t>
      </w:r>
      <w:r>
        <w:rPr>
          <w:rFonts w:ascii="Times New Roman" w:eastAsia="Times New Roman" w:hAnsi="Times New Roman" w:cs="Times New Roman"/>
          <w:noProof/>
          <w:color w:val="000000"/>
          <w:sz w:val="28"/>
          <w:szCs w:val="28"/>
          <w:vertAlign w:val="subscript"/>
        </w:rPr>
        <w:drawing>
          <wp:inline distT="0" distB="0" distL="0" distR="0">
            <wp:extent cx="731520" cy="485140"/>
            <wp:effectExtent l="0" t="0" r="0" b="0"/>
            <wp:docPr id="61" name="Рисунок 61" descr="http://library.tuit.uz/lectures/elektronika_radiotexnika/elektronika_maruza_2016.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library.tuit.uz/lectures/elektronika_radiotexnika/elektronika_maruza_2016.files/image219.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31520"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Кичик сигнал параметрлари ўзаро </w:t>
      </w:r>
      <w:r>
        <w:rPr>
          <w:rFonts w:ascii="Times New Roman" w:eastAsia="Times New Roman" w:hAnsi="Times New Roman" w:cs="Times New Roman"/>
          <w:noProof/>
          <w:color w:val="000000"/>
          <w:sz w:val="28"/>
          <w:szCs w:val="28"/>
          <w:vertAlign w:val="subscript"/>
        </w:rPr>
        <w:drawing>
          <wp:inline distT="0" distB="0" distL="0" distR="0">
            <wp:extent cx="755650" cy="294005"/>
            <wp:effectExtent l="0" t="0" r="0" b="0"/>
            <wp:docPr id="60" name="Рисунок 60" descr="http://library.tuit.uz/lectures/elektronika_radiotexnika/elektronika_maruza_2016.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library.tuit.uz/lectures/elektronika_radiotexnika/elektronika_maruza_2016.files/image220.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55650" cy="2940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ифода билан боғланган.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МТда электродлар учта бўлгани сабабли, уч хил уланиш схемалари мавжуд: </w:t>
      </w:r>
      <w:r w:rsidRPr="00AD3D51">
        <w:rPr>
          <w:rFonts w:ascii="Times New Roman" w:eastAsia="Times New Roman" w:hAnsi="Times New Roman" w:cs="Times New Roman"/>
          <w:b/>
          <w:bCs/>
          <w:i/>
          <w:iCs/>
          <w:color w:val="000000"/>
          <w:sz w:val="28"/>
          <w:szCs w:val="28"/>
          <w:lang w:val="uz-Cyrl-UZ"/>
        </w:rPr>
        <w:t>умумий исток</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умумий сток</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УС</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b/>
          <w:bCs/>
          <w:i/>
          <w:iCs/>
          <w:color w:val="000000"/>
          <w:sz w:val="28"/>
          <w:szCs w:val="28"/>
          <w:lang w:val="uz-Cyrl-UZ"/>
        </w:rPr>
        <w:t>умумий затвор</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УЗ</w:t>
      </w:r>
      <w:r w:rsidRPr="00AD3D51">
        <w:rPr>
          <w:rFonts w:ascii="Times New Roman" w:eastAsia="Times New Roman" w:hAnsi="Times New Roman" w:cs="Times New Roman"/>
          <w:color w:val="000000"/>
          <w:sz w:val="28"/>
          <w:szCs w:val="28"/>
          <w:lang w:val="uz-Cyrl-UZ"/>
        </w:rPr>
        <w:t>), 11.2 – расм.</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tbl>
      <w:tblPr>
        <w:tblW w:w="0" w:type="auto"/>
        <w:tblCellMar>
          <w:left w:w="0" w:type="dxa"/>
          <w:right w:w="0" w:type="dxa"/>
        </w:tblCellMar>
        <w:tblLook w:val="04A0" w:firstRow="1" w:lastRow="0" w:firstColumn="1" w:lastColumn="0" w:noHBand="0" w:noVBand="1"/>
      </w:tblPr>
      <w:tblGrid>
        <w:gridCol w:w="9571"/>
      </w:tblGrid>
      <w:tr w:rsidR="00AD3D51" w:rsidRPr="00AD3D51" w:rsidTr="00AD3D51">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3569970" cy="1534795"/>
                  <wp:effectExtent l="0" t="0" r="0" b="0"/>
                  <wp:docPr id="59" name="Рисунок 59" descr="http://library.tuit.uz/lectures/elektronika_radiotexnika/elektronika_maruza_2016.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library.tuit.uz/lectures/elektronika_radiotexnika/elektronika_maruza_2016.files/image22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569970" cy="1534795"/>
                          </a:xfrm>
                          <a:prstGeom prst="rect">
                            <a:avLst/>
                          </a:prstGeom>
                          <a:noFill/>
                          <a:ln>
                            <a:noFill/>
                          </a:ln>
                        </pic:spPr>
                      </pic:pic>
                    </a:graphicData>
                  </a:graphic>
                </wp:inline>
              </w:drawing>
            </w:r>
            <w:r w:rsidRPr="00AD3D51">
              <w:rPr>
                <w:rFonts w:ascii="Times New Roman" w:eastAsia="Times New Roman" w:hAnsi="Times New Roman" w:cs="Times New Roman"/>
                <w:sz w:val="28"/>
                <w:szCs w:val="28"/>
                <w:lang w:val="uz-Cyrl-UZ"/>
              </w:rPr>
              <w:t>     </w:t>
            </w:r>
            <w:r>
              <w:rPr>
                <w:rFonts w:ascii="Times New Roman" w:eastAsia="Times New Roman" w:hAnsi="Times New Roman" w:cs="Times New Roman"/>
                <w:noProof/>
                <w:sz w:val="28"/>
                <w:szCs w:val="28"/>
              </w:rPr>
              <w:drawing>
                <wp:inline distT="0" distB="0" distL="0" distR="0">
                  <wp:extent cx="1558290" cy="1582420"/>
                  <wp:effectExtent l="0" t="0" r="0" b="0"/>
                  <wp:docPr id="58" name="Рисунок 58" descr="http://library.tuit.uz/lectures/elektronika_radiotexnika/elektronika_maruza_2016.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library.tuit.uz/lectures/elektronika_radiotexnika/elektronika_maruza_2016.files/image22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58290" cy="1582420"/>
                          </a:xfrm>
                          <a:prstGeom prst="rect">
                            <a:avLst/>
                          </a:prstGeom>
                          <a:noFill/>
                          <a:ln>
                            <a:noFill/>
                          </a:ln>
                        </pic:spPr>
                      </pic:pic>
                    </a:graphicData>
                  </a:graphic>
                </wp:inline>
              </w:drawing>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а)                             </w:t>
            </w:r>
            <w:r w:rsidRPr="00AD3D51">
              <w:rPr>
                <w:rFonts w:ascii="Times New Roman" w:eastAsia="Times New Roman" w:hAnsi="Times New Roman" w:cs="Times New Roman"/>
                <w:sz w:val="28"/>
                <w:szCs w:val="28"/>
                <w:lang w:val="uz-Cyrl-UZ"/>
              </w:rPr>
              <w:t>            </w:t>
            </w:r>
            <w:r w:rsidRPr="00AD3D51">
              <w:rPr>
                <w:rFonts w:ascii="Times New Roman" w:eastAsia="Times New Roman" w:hAnsi="Times New Roman" w:cs="Times New Roman"/>
                <w:sz w:val="28"/>
                <w:szCs w:val="28"/>
              </w:rPr>
              <w:t>б)                             </w:t>
            </w:r>
            <w:r w:rsidRPr="00AD3D51">
              <w:rPr>
                <w:rFonts w:ascii="Times New Roman" w:eastAsia="Times New Roman" w:hAnsi="Times New Roman" w:cs="Times New Roman"/>
                <w:sz w:val="28"/>
                <w:szCs w:val="28"/>
                <w:lang w:val="uz-Cyrl-UZ"/>
              </w:rPr>
              <w:t>      </w:t>
            </w:r>
            <w:r w:rsidRPr="00AD3D51">
              <w:rPr>
                <w:rFonts w:ascii="Times New Roman" w:eastAsia="Times New Roman" w:hAnsi="Times New Roman" w:cs="Times New Roman"/>
                <w:sz w:val="28"/>
                <w:szCs w:val="28"/>
              </w:rPr>
              <w:t>в)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r w:rsidR="00AD3D51" w:rsidRPr="00AD3D51" w:rsidTr="00AD3D51">
        <w:tc>
          <w:tcPr>
            <w:tcW w:w="9571" w:type="dxa"/>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11.2 – расм.</w:t>
            </w:r>
          </w:p>
          <w:p w:rsidR="00AD3D51" w:rsidRPr="00AD3D51" w:rsidRDefault="00AD3D51" w:rsidP="00AD3D51">
            <w:pPr>
              <w:spacing w:after="0" w:line="240" w:lineRule="auto"/>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bl>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Бунда МТ электродларидан бири схеманинг кириш ва чиқиш занжирлари учун умумий, унинг ўзгарувчан ток (сигнал) бўйича потенциали эса нолга тенг қилиб олинади. Асосий уланиш схемаси бўлиб УИ уланиш хизмат қилади.</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 МТ деб нимага айтилади ва нима учун уни униполяр транзистор деб ҳам аташади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МТларнинг турларини келтиринг.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МТларнинг канали, затвори, истоки, стоки ва асосини қандай тушунасиз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p-n ўтиш билан бошқарилувчи МТ ишлаш принципини тушунтиринг.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 Асосга нисбатан затвордаги ва истокдаги кучланишлар ўзгарганда канал  геометрияси қандай ўзгаради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6. МТ токига затвордаги ва истокдаги кучланишлар қандай таъсир</w:t>
      </w:r>
    </w:p>
    <w:p w:rsidR="00AD3D51" w:rsidRPr="00AD3D51" w:rsidRDefault="00AD3D51" w:rsidP="00AD3D51">
      <w:pPr>
        <w:spacing w:after="0" w:line="240" w:lineRule="auto"/>
        <w:ind w:left="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кўрсатади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 МТларнинг уланиш схемаларини айтиб беринг.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 МТ қандай иш режимларда ишлаши мумкин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 МТларнинг ВАХларини келтиринг.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10. МТлар асосий параметрларини айтинг ва улар қандай топилади ?</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12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МАЙДОНИЙ (УНИПОЛЯР) ТРАНЗИСТОРЛАР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Канали индукцияланган МДЯ транзистор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Канали қурилган МДЯ транзистор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МДЯ транзистор иш режимлари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МДЯ транзистор асосий параметрлари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р – n ўтиш билан бошқариладиган майдоний транзисторлардан фарқли равишда МДЯ – транзисторларда металл затвор канал ҳосил қилувчи доим ўтказгичли соҳадан диэлектрик қатлами ёрдамида изоляцияланган. Шу </w:t>
      </w:r>
      <w:r w:rsidRPr="00AD3D51">
        <w:rPr>
          <w:rFonts w:ascii="Times New Roman" w:eastAsia="Times New Roman" w:hAnsi="Times New Roman" w:cs="Times New Roman"/>
          <w:color w:val="000000"/>
          <w:sz w:val="28"/>
          <w:szCs w:val="28"/>
        </w:rPr>
        <w:t>с</w:t>
      </w:r>
      <w:r w:rsidRPr="00AD3D51">
        <w:rPr>
          <w:rFonts w:ascii="Times New Roman" w:eastAsia="Times New Roman" w:hAnsi="Times New Roman" w:cs="Times New Roman"/>
          <w:color w:val="000000"/>
          <w:sz w:val="28"/>
          <w:szCs w:val="28"/>
          <w:lang w:val="uz-Cyrl-UZ"/>
        </w:rPr>
        <w:t>абабли МДЯ – транзисторлар затвори изоляцияланган майдоний тран-зисторлар турига киради. Диэлектрик қатлами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диэлектрик оксиди бўлганлиги сабабли, бу транзисторлар  МОЯ – транзисторлар (металл – оксид - ярим ўтказгичли тузилма) деб ҳам аталадилар.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МДЯ – транзисторларнинг ишлаш принципи кўндаланг электр майдони таъсирида диэлектрик билан чегараланган ярим ўтказгичнинг юқори қатламида ўтказувчанликни ўзгартириш эффектига асосланган. Ярим ўтказгичнинг юқори қатлами транзисторнинг ток ўтказувчи канали вазифасини бажаради.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Р – канали индукцияланган МДЯ - транзистор тузилмаси 12.1. а –расмда ва унинг шартли белгиси 12.1. б- расмда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noProof/>
          <w:color w:val="000000"/>
          <w:sz w:val="28"/>
          <w:szCs w:val="28"/>
        </w:rPr>
        <w:lastRenderedPageBreak/>
        <w:drawing>
          <wp:inline distT="0" distB="0" distL="0" distR="0">
            <wp:extent cx="4341495" cy="2011680"/>
            <wp:effectExtent l="0" t="0" r="0" b="0"/>
            <wp:docPr id="57" name="Рисунок 57" descr="http://library.tuit.uz/lectures/elektronika_radiotexnika/elektronika_maruza_2016.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library.tuit.uz/lectures/elektronika_radiotexnika/elektronika_maruza_2016.files/image223.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41495" cy="201168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                                                 б)</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12</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1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Транзистор қуйидаги чиқишларга эга: истокдан чиқиш – И, стокдан чиқиш – С, затвордан чиқиш – З ва асос деб аталувчи – А кристаллдан чиқиш.</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Сток ва истокларнинг р</w:t>
      </w:r>
      <w:r w:rsidRPr="00AD3D51">
        <w:rPr>
          <w:rFonts w:ascii="Times New Roman" w:eastAsia="Times New Roman" w:hAnsi="Times New Roman" w:cs="Times New Roman"/>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соҳалари n – турдаги ярим ўтказгич билан иккита р – n ўтиш ҳосил қилганлиги сабабли, U</w:t>
      </w:r>
      <w:r w:rsidRPr="00AD3D51">
        <w:rPr>
          <w:rFonts w:ascii="Times New Roman" w:eastAsia="Times New Roman" w:hAnsi="Times New Roman" w:cs="Times New Roman"/>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кучланишининг бирор қутбланишида бу ўтишлардан бири тескари йўналишда уланади ва сток токи I</w:t>
      </w:r>
      <w:r w:rsidRPr="00AD3D51">
        <w:rPr>
          <w:rFonts w:ascii="Times New Roman" w:eastAsia="Times New Roman" w:hAnsi="Times New Roman" w:cs="Times New Roman"/>
          <w:color w:val="000000"/>
          <w:sz w:val="28"/>
          <w:szCs w:val="28"/>
          <w:vertAlign w:val="subscript"/>
          <w:lang w:val="uz-Cyrl-UZ"/>
        </w:rPr>
        <w:t>С</w:t>
      </w:r>
      <w:r w:rsidRPr="00AD3D51">
        <w:rPr>
          <w:rFonts w:ascii="Times New Roman" w:eastAsia="Times New Roman" w:hAnsi="Times New Roman" w:cs="Times New Roman"/>
          <w:color w:val="000000"/>
          <w:sz w:val="28"/>
          <w:szCs w:val="28"/>
          <w:lang w:val="uz-Cyrl-UZ"/>
        </w:rPr>
        <w:t> деярли нольга тенг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Транзисторда ток ўтказувчи канал ҳосил қилиш учун затворга тескари қутбликдаги кучланиш берилади. Затвор электр майдони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диэлектрик қатлами орқали ярим ўтказгичнинг юқори қатламига киради, ундаги асосий</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заряд ташувчилар (электронлар) ни итариб чиқаради ва асосий бўлмаган заряд ташувчилар (коваклар) ни ўзига тортади. Натижада юқори қатлам электронлари камбағаллашиб, коваклар билан эса бойиб боради. Затвор кучланиши бўсағавий деб аталувчи маълум қиймати U</w:t>
      </w:r>
      <w:r w:rsidRPr="00AD3D51">
        <w:rPr>
          <w:rFonts w:ascii="Times New Roman" w:eastAsia="Times New Roman" w:hAnsi="Times New Roman" w:cs="Times New Roman"/>
          <w:color w:val="000000"/>
          <w:sz w:val="28"/>
          <w:szCs w:val="28"/>
          <w:vertAlign w:val="subscript"/>
          <w:lang w:val="uz-Cyrl-UZ"/>
        </w:rPr>
        <w:t>0 </w:t>
      </w:r>
      <w:r w:rsidRPr="00AD3D51">
        <w:rPr>
          <w:rFonts w:ascii="Times New Roman" w:eastAsia="Times New Roman" w:hAnsi="Times New Roman" w:cs="Times New Roman"/>
          <w:color w:val="000000"/>
          <w:sz w:val="28"/>
          <w:szCs w:val="28"/>
          <w:lang w:val="uz-Cyrl-UZ"/>
        </w:rPr>
        <w:t>га етганда, юқори қатламда электр ўтказувчанлик ковак ўтказувчанлик билан алмашади ва исток ва стокни бир – бири билан боғловчи р- турдаги канал шаклланади.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rPr>
        <w:drawing>
          <wp:inline distT="0" distB="0" distL="0" distR="0">
            <wp:extent cx="2122805" cy="2401570"/>
            <wp:effectExtent l="0" t="0" r="0" b="0"/>
            <wp:docPr id="56" name="Рисунок 56" descr="http://library.tuit.uz/lectures/elektronika_radiotexnika/elektronika_maruza_2016.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library.tuit.uz/lectures/elektronika_radiotexnika/elektronika_maruza_2016.files/image224.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22805" cy="24015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rPr>
        <w:drawing>
          <wp:inline distT="0" distB="0" distL="0" distR="0">
            <wp:extent cx="2337435" cy="2743200"/>
            <wp:effectExtent l="0" t="0" r="0" b="0"/>
            <wp:docPr id="55" name="Рисунок 55" descr="http://library.tuit.uz/lectures/elektronika_radiotexnika/elektronika_maruza_2016.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library.tuit.uz/lectures/elektronika_radiotexnika/elektronika_maruza_2016.files/image225.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37435" cy="274320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12.2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lastRenderedPageBreak/>
        <w:drawing>
          <wp:inline distT="0" distB="0" distL="0" distR="0">
            <wp:extent cx="970280" cy="318135"/>
            <wp:effectExtent l="0" t="0" r="0" b="0"/>
            <wp:docPr id="54" name="Рисунок 54" descr="http://library.tuit.uz/lectures/elektronika_radiotexnika/elektronika_maruza_2016.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library.tuit.uz/lectures/elektronika_radiotexnika/elektronika_maruza_2016.files/image226.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70280" cy="318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бўлганда юқори қатлам коваклар билан бойиб боради, бу эса канал қаршилигини камайишига олиб келади. Бу вақтда сток токи </w:t>
      </w:r>
      <w:r w:rsidRPr="00AD3D51">
        <w:rPr>
          <w:rFonts w:ascii="Times New Roman" w:eastAsia="Times New Roman" w:hAnsi="Times New Roman" w:cs="Times New Roman"/>
          <w:color w:val="000000"/>
          <w:sz w:val="28"/>
          <w:szCs w:val="28"/>
          <w:lang w:val="en-US"/>
        </w:rPr>
        <w:t>I</w:t>
      </w:r>
      <w:r w:rsidRPr="00AD3D51">
        <w:rPr>
          <w:rFonts w:ascii="Times New Roman" w:eastAsia="Times New Roman" w:hAnsi="Times New Roman" w:cs="Times New Roman"/>
          <w:color w:val="000000"/>
          <w:sz w:val="28"/>
          <w:szCs w:val="28"/>
          <w:vertAlign w:val="subscript"/>
        </w:rPr>
        <w:t>С</w:t>
      </w:r>
      <w:r w:rsidRPr="00AD3D51">
        <w:rPr>
          <w:rFonts w:ascii="Times New Roman" w:eastAsia="Times New Roman" w:hAnsi="Times New Roman" w:cs="Times New Roman"/>
          <w:color w:val="000000"/>
          <w:sz w:val="28"/>
          <w:szCs w:val="28"/>
          <w:lang w:val="uz-Cyrl-UZ"/>
        </w:rPr>
        <w:t> ортади. 12.2 – расмда </w:t>
      </w:r>
      <w:r w:rsidRPr="00AD3D51">
        <w:rPr>
          <w:rFonts w:ascii="Times New Roman" w:eastAsia="Times New Roman" w:hAnsi="Times New Roman" w:cs="Times New Roman"/>
          <w:color w:val="000000"/>
          <w:sz w:val="28"/>
          <w:szCs w:val="28"/>
          <w:lang w:val="en-US"/>
        </w:rPr>
        <w:t>n </w:t>
      </w:r>
      <w:r w:rsidRPr="00AD3D51">
        <w:rPr>
          <w:rFonts w:ascii="Times New Roman" w:eastAsia="Times New Roman" w:hAnsi="Times New Roman" w:cs="Times New Roman"/>
          <w:color w:val="000000"/>
          <w:sz w:val="28"/>
          <w:szCs w:val="28"/>
          <w:lang w:val="uz-Cyrl-UZ"/>
        </w:rPr>
        <w:t>– канали индукцияланган МДЯ - транзисторнинг сток – затвор ва чиқиш (сток) характеристиклар оиласи келтирилган. Затворга маълум кучланиш берилганда </w:t>
      </w:r>
      <w:r>
        <w:rPr>
          <w:rFonts w:ascii="Times New Roman" w:eastAsia="Times New Roman" w:hAnsi="Times New Roman" w:cs="Times New Roman"/>
          <w:noProof/>
          <w:color w:val="000000"/>
          <w:sz w:val="28"/>
          <w:szCs w:val="28"/>
          <w:vertAlign w:val="subscript"/>
        </w:rPr>
        <w:drawing>
          <wp:inline distT="0" distB="0" distL="0" distR="0">
            <wp:extent cx="540385" cy="349885"/>
            <wp:effectExtent l="0" t="0" r="0" b="0"/>
            <wp:docPr id="53" name="Рисунок 53" descr="http://library.tuit.uz/lectures/elektronika_radiotexnika/elektronika_maruza_2016.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library.tuit.uz/lectures/elektronika_radiotexnika/elektronika_maruza_2016.files/image227.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0385" cy="349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нинг ортиб боришига кўра сток токи ноль қийматдан аввалига чизиқли кўринишда ортиб боради (ВАХ нинг тикка қисми), кейинчалик эса ортиш тезлиги камаяди ва етарлича катта </w:t>
      </w:r>
      <w:r>
        <w:rPr>
          <w:rFonts w:ascii="Times New Roman" w:eastAsia="Times New Roman" w:hAnsi="Times New Roman" w:cs="Times New Roman"/>
          <w:noProof/>
          <w:color w:val="000000"/>
          <w:sz w:val="28"/>
          <w:szCs w:val="28"/>
          <w:vertAlign w:val="subscript"/>
        </w:rPr>
        <w:drawing>
          <wp:inline distT="0" distB="0" distL="0" distR="0">
            <wp:extent cx="540385" cy="349885"/>
            <wp:effectExtent l="0" t="0" r="0" b="0"/>
            <wp:docPr id="52" name="Рисунок 52" descr="http://library.tuit.uz/lectures/elektronika_radiotexnika/elektronika_maruza_2016.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library.tuit.uz/lectures/elektronika_radiotexnika/elektronika_maruza_2016.files/image227.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0385" cy="349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қийматларида ток ўзгармас қийматга интилади. Ток ортишининг тўхташи сток яқинидаги каналнинг беркилиши билан боғлиқ.</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n</w:t>
      </w:r>
      <w:r w:rsidRPr="00AD3D51">
        <w:rPr>
          <w:rFonts w:ascii="Times New Roman" w:eastAsia="Times New Roman" w:hAnsi="Times New Roman" w:cs="Times New Roman"/>
          <w:b/>
          <w:bCs/>
          <w:color w:val="000000"/>
          <w:sz w:val="28"/>
          <w:szCs w:val="28"/>
          <w:lang w:val="uz-Cyrl-UZ"/>
        </w:rPr>
        <w:t> – канали қурилган МДЯ – транзистор тузилмаси</w:t>
      </w:r>
      <w:r w:rsidRPr="00AD3D51">
        <w:rPr>
          <w:rFonts w:ascii="Times New Roman" w:eastAsia="Times New Roman" w:hAnsi="Times New Roman" w:cs="Times New Roman"/>
          <w:color w:val="000000"/>
          <w:sz w:val="28"/>
          <w:szCs w:val="28"/>
          <w:lang w:val="uz-Cyrl-UZ"/>
        </w:rPr>
        <w:t> 12.3 а – расмда ва шартли график тасвирланиши 12.3 б – расмда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Бундай транзисторларда исток ва сток орасида жойлашган ток ўтказувчи канал транзисторни тайёрлаш жараёнида ҳосил қилинади. Шунинг учун бундай транзистор канали “қурилган” МТ деб аталади. Канал ион легирлаш усули билан яримўтказгич сиртига яқин соҳаларда юпқа қатлам ҳосил қилиш билан амалга оширилади. Канали қурилган МДЯ – транзисторлар истокка нисбатан затворга икки хил ишорали кучланишлар берилганда ҳам ишлай олади.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ЗИ</w:t>
      </w:r>
      <w:r w:rsidRPr="00AD3D51">
        <w:rPr>
          <w:rFonts w:ascii="Times New Roman" w:eastAsia="Times New Roman" w:hAnsi="Times New Roman" w:cs="Times New Roman"/>
          <w:i/>
          <w:iCs/>
          <w:color w:val="000000"/>
          <w:sz w:val="28"/>
          <w:szCs w:val="28"/>
        </w:rPr>
        <w:t> </w:t>
      </w:r>
      <w:r w:rsidRPr="00AD3D51">
        <w:rPr>
          <w:rFonts w:ascii="Times New Roman" w:eastAsia="Times New Roman" w:hAnsi="Times New Roman" w:cs="Times New Roman"/>
          <w:color w:val="000000"/>
          <w:sz w:val="28"/>
          <w:szCs w:val="28"/>
        </w:rPr>
        <w:t>= 0</w:t>
      </w:r>
      <w:r w:rsidRPr="00AD3D51">
        <w:rPr>
          <w:rFonts w:ascii="Times New Roman" w:eastAsia="Times New Roman" w:hAnsi="Times New Roman" w:cs="Times New Roman"/>
          <w:color w:val="000000"/>
          <w:sz w:val="28"/>
          <w:szCs w:val="28"/>
          <w:lang w:val="uz-Cyrl-UZ"/>
        </w:rPr>
        <w:t> бўлганда транзисторга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СИ</w:t>
      </w:r>
      <w:r w:rsidRPr="00AD3D51">
        <w:rPr>
          <w:rFonts w:ascii="Times New Roman" w:eastAsia="Times New Roman" w:hAnsi="Times New Roman" w:cs="Times New Roman"/>
          <w:color w:val="000000"/>
          <w:sz w:val="28"/>
          <w:szCs w:val="28"/>
          <w:lang w:val="uz-Cyrl-UZ"/>
        </w:rPr>
        <w:t> кучланиш берилса, канал орқали электронлар токи оқади. Бу ток стокнинг бошланғич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С.БОШЛ</w:t>
      </w:r>
      <w:r w:rsidRPr="00AD3D51">
        <w:rPr>
          <w:rFonts w:ascii="Times New Roman" w:eastAsia="Times New Roman" w:hAnsi="Times New Roman" w:cs="Times New Roman"/>
          <w:color w:val="000000"/>
          <w:sz w:val="28"/>
          <w:szCs w:val="28"/>
          <w:lang w:val="uz-Cyrl-UZ"/>
        </w:rPr>
        <w:t> деб аталади. Затворга истокка нисбатан манфий кучланиш берилганда каналда ток йўналишига кўндаланг электр майдон ҳосил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4850130" cy="2122805"/>
            <wp:effectExtent l="0" t="0" r="0" b="0"/>
            <wp:docPr id="51" name="Рисунок 51" descr="http://library.tuit.uz/lectures/elektronika_radiotexnika/elektronika_maruza_2016.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library.tuit.uz/lectures/elektronika_radiotexnika/elektronika_maruza_2016.files/image228.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850130" cy="2122805"/>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а)                                                                  б)</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12.3 – расм.</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майдон таъсирида электронлар каналдан суриб чиқарилади. Каналда электронлар сони камаяди (канал камбағаллашади), унинг қаршилиги ортади ва сток токи қиймати камаяди. Затвордаги манфий кучланиш қиймати ортган сари, ток қиймати камаяверади. Транзисторнинг бу режими </w:t>
      </w:r>
      <w:r w:rsidRPr="00AD3D51">
        <w:rPr>
          <w:rFonts w:ascii="Times New Roman" w:eastAsia="Times New Roman" w:hAnsi="Times New Roman" w:cs="Times New Roman"/>
          <w:b/>
          <w:bCs/>
          <w:i/>
          <w:iCs/>
          <w:color w:val="000000"/>
          <w:sz w:val="28"/>
          <w:szCs w:val="28"/>
          <w:lang w:val="uz-Cyrl-UZ"/>
        </w:rPr>
        <w:t>камбағаллашган режим </w:t>
      </w:r>
      <w:r w:rsidRPr="00AD3D51">
        <w:rPr>
          <w:rFonts w:ascii="Times New Roman" w:eastAsia="Times New Roman" w:hAnsi="Times New Roman" w:cs="Times New Roman"/>
          <w:color w:val="000000"/>
          <w:sz w:val="28"/>
          <w:szCs w:val="28"/>
          <w:lang w:val="uz-Cyrl-UZ"/>
        </w:rPr>
        <w:t xml:space="preserve">деб аталади. Затворга берилган манфий кучланишнинг маълум </w:t>
      </w:r>
      <w:r w:rsidRPr="00AD3D51">
        <w:rPr>
          <w:rFonts w:ascii="Times New Roman" w:eastAsia="Times New Roman" w:hAnsi="Times New Roman" w:cs="Times New Roman"/>
          <w:color w:val="000000"/>
          <w:sz w:val="28"/>
          <w:szCs w:val="28"/>
          <w:lang w:val="uz-Cyrl-UZ"/>
        </w:rPr>
        <w:lastRenderedPageBreak/>
        <w:t>қийматида сток токи нолгача камаяди (берк режим), ушбу кучланиш </w:t>
      </w:r>
      <w:r w:rsidRPr="00AD3D51">
        <w:rPr>
          <w:rFonts w:ascii="Times New Roman" w:eastAsia="Times New Roman" w:hAnsi="Times New Roman" w:cs="Times New Roman"/>
          <w:b/>
          <w:bCs/>
          <w:i/>
          <w:iCs/>
          <w:color w:val="000000"/>
          <w:sz w:val="28"/>
          <w:szCs w:val="28"/>
          <w:lang w:val="uz-Cyrl-UZ"/>
        </w:rPr>
        <w:t>беркитиш кучланиши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ЗИ.БЕРК</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rPr>
        <w:drawing>
          <wp:inline distT="0" distB="0" distL="0" distR="0">
            <wp:extent cx="2449195" cy="2305685"/>
            <wp:effectExtent l="0" t="0" r="0" b="0"/>
            <wp:docPr id="50" name="Рисунок 50" descr="http://library.tuit.uz/lectures/elektronika_radiotexnika/elektronika_maruza_2016.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library.tuit.uz/lectures/elektronika_radiotexnika/elektronika_maruza_2016.files/image229.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49195" cy="23056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r>
        <w:rPr>
          <w:rFonts w:ascii="Times New Roman" w:eastAsia="Times New Roman" w:hAnsi="Times New Roman" w:cs="Times New Roman"/>
          <w:noProof/>
          <w:color w:val="000000"/>
          <w:sz w:val="28"/>
          <w:szCs w:val="28"/>
        </w:rPr>
        <w:drawing>
          <wp:inline distT="0" distB="0" distL="0" distR="0">
            <wp:extent cx="3093085" cy="2345690"/>
            <wp:effectExtent l="0" t="0" r="0" b="0"/>
            <wp:docPr id="49" name="Рисунок 49" descr="http://library.tuit.uz/lectures/elektronika_radiotexnika/elektronika_maruza_2016.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library.tuit.uz/lectures/elektronika_radiotexnika/elektronika_maruza_2016.files/image230.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93085" cy="234569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12.4 – расм.</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Агар затворга мусбат кучланиш берилса, ушбу кучланиш ҳосил қилган майдон таъсирида исток, сток ҳамда  кристалл асосдан электронлар каналга кела бошлайди, канал ўтказувчанлиги ва сток токи қиймати ортади. Ушбу режим канали </w:t>
      </w:r>
      <w:r w:rsidRPr="00AD3D51">
        <w:rPr>
          <w:rFonts w:ascii="Times New Roman" w:eastAsia="Times New Roman" w:hAnsi="Times New Roman" w:cs="Times New Roman"/>
          <w:b/>
          <w:bCs/>
          <w:i/>
          <w:iCs/>
          <w:color w:val="000000"/>
          <w:sz w:val="28"/>
          <w:szCs w:val="28"/>
          <w:lang w:val="uz-Cyrl-UZ"/>
        </w:rPr>
        <w:t>бойитилган режим</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МДЯ транзисторларнинг асосий параметрлари: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Характеристика тиклиги</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СИ</w:t>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en-US"/>
        </w:rPr>
        <w:t>const</w:t>
      </w:r>
      <w:r w:rsidRPr="00AD3D51">
        <w:rPr>
          <w:rFonts w:ascii="Times New Roman" w:eastAsia="Times New Roman" w:hAnsi="Times New Roman" w:cs="Times New Roman"/>
          <w:color w:val="000000"/>
          <w:sz w:val="28"/>
          <w:szCs w:val="28"/>
          <w:lang w:val="uz-Cyrl-UZ"/>
        </w:rPr>
        <w:t>   бўлгандаги</w:t>
      </w:r>
      <w:r w:rsidRPr="00AD3D51">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vertAlign w:val="subscript"/>
        </w:rPr>
        <w:drawing>
          <wp:inline distT="0" distB="0" distL="0" distR="0">
            <wp:extent cx="723265" cy="501015"/>
            <wp:effectExtent l="0" t="0" r="0" b="0"/>
            <wp:docPr id="48" name="Рисунок 48" descr="http://library.tuit.uz/lectures/elektronika_radiotexnika/elektronika_maruza_2016.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library.tuit.uz/lectures/elektronika_radiotexnika/elektronika_maruza_2016.files/image231.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23265" cy="5010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И</w:t>
      </w:r>
      <w:r w:rsidRPr="00AD3D51">
        <w:rPr>
          <w:rFonts w:ascii="Times New Roman" w:eastAsia="Times New Roman" w:hAnsi="Times New Roman" w:cs="Times New Roman"/>
          <w:color w:val="000000"/>
          <w:sz w:val="28"/>
          <w:szCs w:val="28"/>
          <w:lang w:val="uz-Cyrl-UZ"/>
        </w:rPr>
        <w:t>чки</w:t>
      </w:r>
      <w:r w:rsidRPr="00AD3D51">
        <w:rPr>
          <w:rFonts w:ascii="Times New Roman" w:eastAsia="Times New Roman" w:hAnsi="Times New Roman" w:cs="Times New Roman"/>
          <w:color w:val="000000"/>
          <w:sz w:val="28"/>
          <w:szCs w:val="28"/>
        </w:rPr>
        <w:t> (дифференциал) </w:t>
      </w:r>
      <w:r w:rsidRPr="00AD3D51">
        <w:rPr>
          <w:rFonts w:ascii="Times New Roman" w:eastAsia="Times New Roman" w:hAnsi="Times New Roman" w:cs="Times New Roman"/>
          <w:color w:val="000000"/>
          <w:sz w:val="28"/>
          <w:szCs w:val="28"/>
          <w:lang w:val="uz-Cyrl-UZ"/>
        </w:rPr>
        <w:t>қаршилик</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uz-Cyrl-UZ"/>
        </w:rPr>
        <w:t>       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 const бўлгандаги   </w:t>
      </w:r>
      <w:r>
        <w:rPr>
          <w:rFonts w:ascii="Times New Roman" w:eastAsia="Times New Roman" w:hAnsi="Times New Roman" w:cs="Times New Roman"/>
          <w:noProof/>
          <w:color w:val="000000"/>
          <w:sz w:val="28"/>
          <w:szCs w:val="28"/>
          <w:vertAlign w:val="subscript"/>
        </w:rPr>
        <w:drawing>
          <wp:inline distT="0" distB="0" distL="0" distR="0">
            <wp:extent cx="771525" cy="485140"/>
            <wp:effectExtent l="0" t="0" r="0" b="0"/>
            <wp:docPr id="47" name="Рисунок 47" descr="http://library.tuit.uz/lectures/elektronika_radiotexnika/elektronika_maruza_2016.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library.tuit.uz/lectures/elektronika_radiotexnika/elektronika_maruza_2016.files/image218.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71525"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Кучланиш бўйича кучайтириш коэффициенти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16"/>
          <w:szCs w:val="16"/>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С</w:t>
      </w:r>
      <w:r w:rsidRPr="00AD3D51">
        <w:rPr>
          <w:rFonts w:ascii="Times New Roman" w:eastAsia="Times New Roman" w:hAnsi="Times New Roman" w:cs="Times New Roman"/>
          <w:color w:val="000000"/>
          <w:sz w:val="28"/>
          <w:szCs w:val="28"/>
          <w:lang w:val="uz-Cyrl-UZ"/>
        </w:rPr>
        <w:t> = const бўлгандаги       </w:t>
      </w:r>
      <w:r>
        <w:rPr>
          <w:rFonts w:ascii="Times New Roman" w:eastAsia="Times New Roman" w:hAnsi="Times New Roman" w:cs="Times New Roman"/>
          <w:noProof/>
          <w:color w:val="000000"/>
          <w:sz w:val="28"/>
          <w:szCs w:val="28"/>
          <w:vertAlign w:val="subscript"/>
        </w:rPr>
        <w:drawing>
          <wp:inline distT="0" distB="0" distL="0" distR="0">
            <wp:extent cx="731520" cy="485140"/>
            <wp:effectExtent l="0" t="0" r="0" b="0"/>
            <wp:docPr id="46" name="Рисунок 46" descr="http://library.tuit.uz/lectures/elektronika_radiotexnika/elektronika_maruza_2016.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library.tuit.uz/lectures/elektronika_radiotexnika/elektronika_maruza_2016.files/image219.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31520" cy="4851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 Канали индукцияланган МДЯ – транзисторнинг ишлаш принципи нимадан иборат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Канали индукцияланган МДЯ – транзисторлар статик ВАХлари хусусиятларини айтинг.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Канали қурилган МДЯ – транзисторнинг ишлаш принципи нимадан иборат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Канали қурилган  МДЯ – транзисторлар статик ВАХлари хусусиятларини айтинг.</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13 –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МАЙДОНИЙ (УНИПОЛЯР) ТРАНЗИСТОРЛАР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МТниг математик моделлари</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Сток токининг температурага боғлиқлиги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билан бошқарладиган МТларнинг асосий тенгламаси даражаси 3/2 бўлган ташкил этувчиларга эга. Шунинг учун амалда барча МТЛар учун ВАХларининг аппроксимациясидан фойдаланилади.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Канали индукцияланган МДЯ – транзистор учун сток токи канал текис ўзгарувчи режимда қуйидаги ифодадан топилиши мумкин.</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2170430" cy="405765"/>
            <wp:effectExtent l="0" t="0" r="0" b="0"/>
            <wp:docPr id="45" name="Рисунок 45" descr="http://library.tuit.uz/lectures/elektronika_radiotexnika/elektronika_maruza_2016.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library.tuit.uz/lectures/elektronika_radiotexnika/elektronika_maruza_2016.files/image23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70430" cy="405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13.1</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rPr>
        <w:t>В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МДЯ – транзисторнинг солиштирма тиклиги</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810895" cy="469265"/>
            <wp:effectExtent l="0" t="0" r="0" b="0"/>
            <wp:docPr id="44" name="Рисунок 44" descr="http://library.tuit.uz/lectures/elektronika_radiotexnika/elektronika_maruza_2016.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library.tuit.uz/lectures/elektronika_radiotexnika/elektronika_maruza_2016.files/image233.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10895" cy="4692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13.2</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Шундай қилиб, канал узунлиги </w:t>
      </w:r>
      <w:r w:rsidRPr="00AD3D51">
        <w:rPr>
          <w:rFonts w:ascii="Times New Roman" w:eastAsia="Times New Roman" w:hAnsi="Times New Roman" w:cs="Times New Roman"/>
          <w:i/>
          <w:iCs/>
          <w:color w:val="000000"/>
          <w:sz w:val="28"/>
          <w:szCs w:val="28"/>
          <w:lang w:val="en-US"/>
        </w:rPr>
        <w:t>L </w:t>
      </w:r>
      <w:r w:rsidRPr="00AD3D51">
        <w:rPr>
          <w:rFonts w:ascii="Times New Roman" w:eastAsia="Times New Roman" w:hAnsi="Times New Roman" w:cs="Times New Roman"/>
          <w:color w:val="000000"/>
          <w:sz w:val="28"/>
          <w:szCs w:val="28"/>
          <w:lang w:val="uz-Cyrl-UZ"/>
        </w:rPr>
        <w:t>қанчалик кичик, заряд ташувчилар ҳаракатчанлиги </w:t>
      </w:r>
      <w:r w:rsidRPr="00AD3D51">
        <w:rPr>
          <w:rFonts w:ascii="Times New Roman" w:eastAsia="Times New Roman" w:hAnsi="Times New Roman" w:cs="Times New Roman"/>
          <w:i/>
          <w:iCs/>
          <w:color w:val="000000"/>
          <w:sz w:val="28"/>
          <w:szCs w:val="28"/>
        </w:rPr>
        <w:t>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затвор остидаги диэлектрик сиғими  </w:t>
      </w:r>
      <w:r w:rsidRPr="00AD3D51">
        <w:rPr>
          <w:rFonts w:ascii="Times New Roman" w:eastAsia="Times New Roman" w:hAnsi="Times New Roman" w:cs="Times New Roman"/>
          <w:i/>
          <w:iCs/>
          <w:color w:val="000000"/>
          <w:sz w:val="28"/>
          <w:szCs w:val="28"/>
        </w:rPr>
        <w:t>С</w:t>
      </w:r>
      <w:r w:rsidRPr="00AD3D51">
        <w:rPr>
          <w:rFonts w:ascii="Times New Roman" w:eastAsia="Times New Roman" w:hAnsi="Times New Roman" w:cs="Times New Roman"/>
          <w:i/>
          <w:iCs/>
          <w:color w:val="000000"/>
          <w:sz w:val="28"/>
          <w:szCs w:val="28"/>
          <w:vertAlign w:val="subscript"/>
        </w:rPr>
        <w:t>0</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канал кенглиги </w:t>
      </w:r>
      <w:r w:rsidRPr="00AD3D51">
        <w:rPr>
          <w:rFonts w:ascii="Times New Roman" w:eastAsia="Times New Roman" w:hAnsi="Times New Roman" w:cs="Times New Roman"/>
          <w:i/>
          <w:iCs/>
          <w:color w:val="000000"/>
          <w:sz w:val="28"/>
          <w:szCs w:val="28"/>
          <w:lang w:val="en-US"/>
        </w:rPr>
        <w:t>Z</w:t>
      </w:r>
      <w:r w:rsidRPr="00AD3D51">
        <w:rPr>
          <w:rFonts w:ascii="Times New Roman" w:eastAsia="Times New Roman" w:hAnsi="Times New Roman" w:cs="Times New Roman"/>
          <w:color w:val="000000"/>
          <w:sz w:val="28"/>
          <w:szCs w:val="28"/>
          <w:lang w:val="uz-Cyrl-UZ"/>
        </w:rPr>
        <w:t> катта бўлса, сток токи шунчалик катта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Сток токи затвор кучланишининг маълум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=const қийматида (13.1)га мувофиқ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СИ.ТЎЙ</w:t>
      </w:r>
      <w:r w:rsidRPr="00AD3D51">
        <w:rPr>
          <w:rFonts w:ascii="Times New Roman" w:eastAsia="Times New Roman" w:hAnsi="Times New Roman" w:cs="Times New Roman"/>
          <w:i/>
          <w:iCs/>
          <w:color w:val="000000"/>
          <w:sz w:val="28"/>
          <w:szCs w:val="28"/>
          <w:lang w:val="uz-Cyrl-UZ"/>
        </w:rPr>
        <w:t>=</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шартни қаноатлантирувчи қийматда ўзининг максимал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С.ТЎЙ </w:t>
      </w:r>
      <w:r w:rsidRPr="00AD3D51">
        <w:rPr>
          <w:rFonts w:ascii="Times New Roman" w:eastAsia="Times New Roman" w:hAnsi="Times New Roman" w:cs="Times New Roman"/>
          <w:color w:val="000000"/>
          <w:sz w:val="28"/>
          <w:szCs w:val="28"/>
          <w:lang w:val="uz-Cyrl-UZ"/>
        </w:rPr>
        <w:t> қийматига эришади. Бундай тўйиниш режимида сток токи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637665" cy="437515"/>
            <wp:effectExtent l="0" t="0" r="0" b="0"/>
            <wp:docPr id="43" name="Рисунок 43" descr="http://library.tuit.uz/lectures/elektronika_radiotexnika/elektronika_maruza_2016.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library.tuit.uz/lectures/elektronika_radiotexnika/elektronika_maruza_2016.files/image234.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37665" cy="4375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(13.3)</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 </w:t>
      </w:r>
      <w:r w:rsidRPr="00AD3D51">
        <w:rPr>
          <w:rFonts w:ascii="Times New Roman" w:eastAsia="Times New Roman" w:hAnsi="Times New Roman" w:cs="Times New Roman"/>
          <w:i/>
          <w:iCs/>
          <w:color w:val="000000"/>
          <w:sz w:val="28"/>
          <w:szCs w:val="28"/>
          <w:lang w:val="uz-Cyrl-UZ"/>
        </w:rPr>
        <w:t>&gt;U</w:t>
      </w:r>
      <w:r w:rsidRPr="00AD3D51">
        <w:rPr>
          <w:rFonts w:ascii="Times New Roman" w:eastAsia="Times New Roman" w:hAnsi="Times New Roman" w:cs="Times New Roman"/>
          <w:i/>
          <w:iCs/>
          <w:color w:val="000000"/>
          <w:sz w:val="28"/>
          <w:szCs w:val="28"/>
          <w:vertAlign w:val="subscript"/>
          <w:lang w:val="uz-Cyrl-UZ"/>
        </w:rPr>
        <w:t>СИ.ТЎЙ </w:t>
      </w:r>
      <w:r w:rsidRPr="00AD3D51">
        <w:rPr>
          <w:rFonts w:ascii="Times New Roman" w:eastAsia="Times New Roman" w:hAnsi="Times New Roman" w:cs="Times New Roman"/>
          <w:color w:val="000000"/>
          <w:sz w:val="28"/>
          <w:szCs w:val="28"/>
          <w:lang w:val="uz-Cyrl-UZ"/>
        </w:rPr>
        <w:t>бўлганда канал узунлиги камаяди (канал узунлигини модуляциялаш эффекти), тиклик</w:t>
      </w:r>
      <w:r w:rsidRPr="00AD3D51">
        <w:rPr>
          <w:rFonts w:ascii="Times New Roman" w:eastAsia="Times New Roman" w:hAnsi="Times New Roman" w:cs="Times New Roman"/>
          <w:i/>
          <w:iCs/>
          <w:color w:val="000000"/>
          <w:sz w:val="28"/>
          <w:szCs w:val="28"/>
          <w:lang w:val="uz-Cyrl-UZ"/>
        </w:rPr>
        <w:t> В</w:t>
      </w:r>
      <w:r w:rsidRPr="00AD3D51">
        <w:rPr>
          <w:rFonts w:ascii="Times New Roman" w:eastAsia="Times New Roman" w:hAnsi="Times New Roman" w:cs="Times New Roman"/>
          <w:color w:val="000000"/>
          <w:sz w:val="28"/>
          <w:szCs w:val="28"/>
          <w:lang w:val="uz-Cyrl-UZ"/>
        </w:rPr>
        <w:t> (13.2) га мувофиқ ортади. Бу ҳолда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3140710" cy="437515"/>
            <wp:effectExtent l="0" t="0" r="0" b="0"/>
            <wp:docPr id="42" name="Рисунок 42" descr="http://library.tuit.uz/lectures/elektronika_radiotexnika/elektronika_maruza_2016.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library.tuit.uz/lectures/elektronika_radiotexnika/elektronika_maruza_2016.files/image235.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40710" cy="4375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(13.4)</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Тажриба натижаларига асосан транзисторлар учун </w:t>
      </w:r>
      <w:r w:rsidRPr="00AD3D51">
        <w:rPr>
          <w:rFonts w:ascii="Times New Roman" w:eastAsia="Times New Roman" w:hAnsi="Times New Roman" w:cs="Times New Roman"/>
          <w:i/>
          <w:iCs/>
          <w:color w:val="000000"/>
          <w:sz w:val="28"/>
          <w:szCs w:val="28"/>
          <w:lang w:val="uz-Cyrl-UZ"/>
        </w:rPr>
        <w:t>g</w:t>
      </w:r>
      <w:r w:rsidRPr="00AD3D51">
        <w:rPr>
          <w:rFonts w:ascii="Times New Roman" w:eastAsia="Times New Roman" w:hAnsi="Times New Roman" w:cs="Times New Roman"/>
          <w:color w:val="000000"/>
          <w:sz w:val="28"/>
          <w:szCs w:val="28"/>
          <w:lang w:val="uz-Cyrl-UZ"/>
        </w:rPr>
        <w:t>=10</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÷0,5∙10</w:t>
      </w:r>
      <w:r w:rsidRPr="00AD3D51">
        <w:rPr>
          <w:rFonts w:ascii="Times New Roman" w:eastAsia="Times New Roman" w:hAnsi="Times New Roman" w:cs="Times New Roman"/>
          <w:color w:val="000000"/>
          <w:sz w:val="28"/>
          <w:szCs w:val="28"/>
          <w:vertAlign w:val="superscript"/>
          <w:lang w:val="uz-Cyrl-UZ"/>
        </w:rPr>
        <w:t>-3 </w:t>
      </w:r>
      <w:r w:rsidRPr="00AD3D51">
        <w:rPr>
          <w:rFonts w:ascii="Times New Roman" w:eastAsia="Times New Roman" w:hAnsi="Times New Roman" w:cs="Times New Roman"/>
          <w:color w:val="000000"/>
          <w:sz w:val="28"/>
          <w:szCs w:val="28"/>
          <w:lang w:val="uz-Cyrl-UZ"/>
        </w:rPr>
        <w:t>га тенг, яъни сток токи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кучланиш ортиши билан бироз ортади.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Узун каналли транзисторлар учун ўринли бўлган (13.2), (13.4) ва (13.5) ифодалар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кучланишларнинг ихтиёрий муносабатларида сток токи қийматини аниқлаш ва транзисторнинг статик характеристикаларини топиш имконини беради.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Узун канал деб узунлиги  </w:t>
      </w:r>
      <w:r w:rsidRPr="00AD3D51">
        <w:rPr>
          <w:rFonts w:ascii="Times New Roman" w:eastAsia="Times New Roman" w:hAnsi="Times New Roman" w:cs="Times New Roman"/>
          <w:i/>
          <w:iCs/>
          <w:color w:val="000000"/>
          <w:sz w:val="28"/>
          <w:szCs w:val="28"/>
          <w:lang w:val="en-US"/>
        </w:rPr>
        <w:t>L</w:t>
      </w:r>
      <w:r w:rsidRPr="00AD3D51">
        <w:rPr>
          <w:rFonts w:ascii="Times New Roman" w:eastAsia="Times New Roman" w:hAnsi="Times New Roman" w:cs="Times New Roman"/>
          <w:i/>
          <w:iCs/>
          <w:color w:val="000000"/>
          <w:sz w:val="28"/>
          <w:szCs w:val="28"/>
        </w:rPr>
        <w:t>&gt;</w:t>
      </w:r>
      <w:r w:rsidRPr="00AD3D51">
        <w:rPr>
          <w:rFonts w:ascii="Times New Roman" w:eastAsia="Times New Roman" w:hAnsi="Times New Roman" w:cs="Times New Roman"/>
          <w:color w:val="000000"/>
          <w:sz w:val="28"/>
          <w:szCs w:val="28"/>
        </w:rPr>
        <w:t>3 мкм</w:t>
      </w:r>
      <w:r w:rsidRPr="00AD3D51">
        <w:rPr>
          <w:rFonts w:ascii="Times New Roman" w:eastAsia="Times New Roman" w:hAnsi="Times New Roman" w:cs="Times New Roman"/>
          <w:color w:val="000000"/>
          <w:sz w:val="28"/>
          <w:szCs w:val="28"/>
          <w:lang w:val="uz-Cyrl-UZ"/>
        </w:rPr>
        <w:t> бўлган каналга айтилади. Калта каналли МДЯ – транзисторлардаги жараёнларни ҳисоблаш жуда мураккаб. Ҳисоблашлар ва тажрибанинг асосий натижалари қуйидагилардан иборат.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кучланиш қиймати ортганда ток ортиши секинлашади, тўйиниш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СИ.ТЎЙ </w:t>
      </w:r>
      <w:r w:rsidRPr="00AD3D51">
        <w:rPr>
          <w:rFonts w:ascii="Times New Roman" w:eastAsia="Times New Roman" w:hAnsi="Times New Roman" w:cs="Times New Roman"/>
          <w:color w:val="000000"/>
          <w:sz w:val="28"/>
          <w:szCs w:val="28"/>
          <w:lang w:val="uz-Cyrl-UZ"/>
        </w:rPr>
        <w:t> камаяди, бўсағавий кучланиш сток – исток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га боғлиқ бўлиб қолади.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(13.1), (13.2) ва (13.3) ифодалар  </w:t>
      </w:r>
      <w:r w:rsidRPr="00AD3D51">
        <w:rPr>
          <w:rFonts w:ascii="Times New Roman" w:eastAsia="Times New Roman" w:hAnsi="Times New Roman" w:cs="Times New Roman"/>
          <w:i/>
          <w:iCs/>
          <w:color w:val="000000"/>
          <w:sz w:val="28"/>
          <w:szCs w:val="28"/>
          <w:lang w:val="uz-Cyrl-UZ"/>
        </w:rPr>
        <w:t>p-n </w:t>
      </w:r>
      <w:r w:rsidRPr="00AD3D51">
        <w:rPr>
          <w:rFonts w:ascii="Times New Roman" w:eastAsia="Times New Roman" w:hAnsi="Times New Roman" w:cs="Times New Roman"/>
          <w:color w:val="000000"/>
          <w:sz w:val="28"/>
          <w:szCs w:val="28"/>
          <w:lang w:val="uz-Cyrl-UZ"/>
        </w:rPr>
        <w:t>ўтиш билан бошқариладиган МТлар учун ҳам, агар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ўрнига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ЗИ.БЕРК</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қўйилса, канали қурилган МДЯ – транзисторлар учун ҳам ўринли. Бунда параметр </w:t>
      </w:r>
      <w:r w:rsidRPr="00AD3D51">
        <w:rPr>
          <w:rFonts w:ascii="Times New Roman" w:eastAsia="Times New Roman" w:hAnsi="Times New Roman" w:cs="Times New Roman"/>
          <w:i/>
          <w:iCs/>
          <w:color w:val="000000"/>
          <w:sz w:val="28"/>
          <w:szCs w:val="28"/>
          <w:lang w:val="uz-Cyrl-UZ"/>
        </w:rPr>
        <w:t>В</w:t>
      </w:r>
      <w:r w:rsidRPr="00AD3D51">
        <w:rPr>
          <w:rFonts w:ascii="Times New Roman" w:eastAsia="Times New Roman" w:hAnsi="Times New Roman" w:cs="Times New Roman"/>
          <w:color w:val="000000"/>
          <w:sz w:val="28"/>
          <w:szCs w:val="28"/>
          <w:lang w:val="uz-Cyrl-UZ"/>
        </w:rPr>
        <w:t> канали индукцияланган МДЯ - транзистор солиштирма тиклигига ўхшаш бўлиб,унинг геометрик ўлчамлари билан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874395" cy="476885"/>
            <wp:effectExtent l="0" t="0" r="0" b="0"/>
            <wp:docPr id="41" name="Рисунок 41" descr="http://library.tuit.uz/lectures/elektronika_radiotexnika/elektronika_maruza_2016.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library.tuit.uz/lectures/elektronika_radiotexnika/elektronika_maruza_2016.files/image236.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74395" cy="476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(13.5)</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МДЯ – транзисторнинг сток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C</w:t>
      </w:r>
      <w:r w:rsidRPr="00AD3D51">
        <w:rPr>
          <w:rFonts w:ascii="Times New Roman" w:eastAsia="Times New Roman" w:hAnsi="Times New Roman" w:cs="Times New Roman"/>
          <w:color w:val="000000"/>
          <w:sz w:val="28"/>
          <w:szCs w:val="28"/>
          <w:lang w:val="uz-Cyrl-UZ"/>
        </w:rPr>
        <w:t>  ўзгармас бўсағавий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0 </w:t>
      </w:r>
      <w:r w:rsidRPr="00AD3D51">
        <w:rPr>
          <w:rFonts w:ascii="Times New Roman" w:eastAsia="Times New Roman" w:hAnsi="Times New Roman" w:cs="Times New Roman"/>
          <w:color w:val="000000"/>
          <w:sz w:val="28"/>
          <w:szCs w:val="28"/>
          <w:lang w:val="uz-Cyrl-UZ"/>
        </w:rPr>
        <w:t>қийматида (13.1) ифодага мувофиқ солиштирма тиклик </w:t>
      </w:r>
      <w:r w:rsidRPr="00AD3D51">
        <w:rPr>
          <w:rFonts w:ascii="Times New Roman" w:eastAsia="Times New Roman" w:hAnsi="Times New Roman" w:cs="Times New Roman"/>
          <w:i/>
          <w:iCs/>
          <w:color w:val="000000"/>
          <w:sz w:val="28"/>
          <w:szCs w:val="28"/>
          <w:lang w:val="uz-Cyrl-UZ"/>
        </w:rPr>
        <w:t>В</w:t>
      </w:r>
      <w:r w:rsidRPr="00AD3D51">
        <w:rPr>
          <w:rFonts w:ascii="Times New Roman" w:eastAsia="Times New Roman" w:hAnsi="Times New Roman" w:cs="Times New Roman"/>
          <w:color w:val="000000"/>
          <w:sz w:val="28"/>
          <w:szCs w:val="28"/>
          <w:lang w:val="uz-Cyrl-UZ"/>
        </w:rPr>
        <w:t> га, у эса (13.2) ифодага мувофиқ каналдаги заряд ташувчилар ҳаракатчанлиги </w:t>
      </w:r>
      <w:r w:rsidRPr="00AD3D51">
        <w:rPr>
          <w:rFonts w:ascii="Times New Roman" w:eastAsia="Times New Roman" w:hAnsi="Times New Roman" w:cs="Times New Roman"/>
          <w:i/>
          <w:iCs/>
          <w:color w:val="000000"/>
          <w:sz w:val="28"/>
          <w:szCs w:val="28"/>
          <w:lang w:val="uz-Cyrl-UZ"/>
        </w:rPr>
        <w:t>μ</w:t>
      </w:r>
      <w:r w:rsidRPr="00AD3D51">
        <w:rPr>
          <w:rFonts w:ascii="Times New Roman" w:eastAsia="Times New Roman" w:hAnsi="Times New Roman" w:cs="Times New Roman"/>
          <w:color w:val="000000"/>
          <w:sz w:val="28"/>
          <w:szCs w:val="28"/>
          <w:lang w:val="uz-Cyrl-UZ"/>
        </w:rPr>
        <w:t> га пропорционал. Заряд ташувчилар ҳаракатчанлиги температура ортиши билан камаяди ва ўз навбатида сток токининг камайишига олиб келади. Иккинчи томондан, температура ортиши билан бўсағавий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0 </w:t>
      </w:r>
      <w:r w:rsidRPr="00AD3D51">
        <w:rPr>
          <w:rFonts w:ascii="Times New Roman" w:eastAsia="Times New Roman" w:hAnsi="Times New Roman" w:cs="Times New Roman"/>
          <w:color w:val="000000"/>
          <w:sz w:val="28"/>
          <w:szCs w:val="28"/>
          <w:lang w:val="uz-Cyrl-UZ"/>
        </w:rPr>
        <w:t> камаяди. Шундай қилиб, иккала омил сток токига қарама – қарши таъсир кўрсатади ва бир – бирини компенсациялаши мумкин. Натижада, МДЯ – транзисторнинг сток – затвор характеристикасида сток токи температурага боғлиқ бўлмаган ишчи нуқта мавжуд бўлиши керак. Бундай нуқта </w:t>
      </w:r>
      <w:r w:rsidRPr="00AD3D51">
        <w:rPr>
          <w:rFonts w:ascii="Times New Roman" w:eastAsia="Times New Roman" w:hAnsi="Times New Roman" w:cs="Times New Roman"/>
          <w:b/>
          <w:bCs/>
          <w:i/>
          <w:iCs/>
          <w:color w:val="000000"/>
          <w:sz w:val="28"/>
          <w:szCs w:val="28"/>
          <w:lang w:val="uz-Cyrl-UZ"/>
        </w:rPr>
        <w:t>термобарқарор нуқта</w:t>
      </w:r>
      <w:r w:rsidRPr="00AD3D51">
        <w:rPr>
          <w:rFonts w:ascii="Times New Roman" w:eastAsia="Times New Roman" w:hAnsi="Times New Roman" w:cs="Times New Roman"/>
          <w:color w:val="000000"/>
          <w:sz w:val="28"/>
          <w:szCs w:val="28"/>
          <w:lang w:val="uz-Cyrl-UZ"/>
        </w:rPr>
        <w:t> дейилади. Термобарқарор нуқтанинг мавжудлиги канали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билан бошқарилувчи МТлар учун ҳам тегишлидир.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МТ одатда катта сток токларда ишлагани муносабати билан транзистор кучайтиргич каскадида ишлаганда бундай ишчи нуқтани ҳамма вақт ҳам топиб бўлмайди. Умуман, МТларнинг температура коэффициенти БТларнинг температура коэффициентига нисбатан анча яхши ва одатда температура бир градусга ўзгарганда 0,2 % дан ошмайди. Температура ортиши билан сток токи камаяди. Бунинг сабаби тушунарли. БТларда ноасосий заряд ташув-чилар концентрацияси температура ортиши билан экспоненциал қонуният бўйича ортувчи ток билан аниқланади. МТларда  температура таъсирида асосий заряд ташувчиларнинг концентрацияси деярли ўзгармайдиган ҳаракати токни белгилайди.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МДЯ – транзисторларда температура ортиши билан сток токи камаяди. Бу заряд ташувчилар ҳаракатчанлиги камайганда яримўтказгич қаршили-гининг ортиши билан тушунтирилади. Температуранинг ортиши заряд ташувчилар концентрациясининг ортишига, у эса, сток токининг ортишига олиб келади. Сток токининг абсолют қиймати буларнинг биргаликдаги таъсири билан аниқланади. Катта сток токлар режимида температуранинг ортиши сток токининг камайишига олиб келади.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72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i/>
          <w:iCs/>
          <w:color w:val="000000"/>
          <w:sz w:val="28"/>
          <w:szCs w:val="28"/>
          <w:lang w:val="uz-Cyrl-UZ"/>
        </w:rPr>
        <w:t>p-n</w:t>
      </w:r>
      <w:r w:rsidRPr="00AD3D51">
        <w:rPr>
          <w:rFonts w:ascii="Times New Roman" w:eastAsia="Times New Roman" w:hAnsi="Times New Roman" w:cs="Times New Roman"/>
          <w:color w:val="000000"/>
          <w:sz w:val="28"/>
          <w:szCs w:val="28"/>
          <w:lang w:val="uz-Cyrl-UZ"/>
        </w:rPr>
        <w:t>  ўтиш билан бошқарладиган МТларнинг асосий тенгламаси қандай қонуниятга бўйсунади?</w:t>
      </w:r>
    </w:p>
    <w:p w:rsidR="00AD3D51" w:rsidRPr="00AD3D51" w:rsidRDefault="00AD3D51" w:rsidP="00AD3D51">
      <w:pPr>
        <w:spacing w:after="0" w:line="240" w:lineRule="auto"/>
        <w:ind w:left="72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Асосга нисбатан затвордаги ва истокдаги кучланишлар ўзгарганда канал геометрияси қандай ўзгаради ?</w:t>
      </w:r>
    </w:p>
    <w:p w:rsidR="00AD3D51" w:rsidRPr="00AD3D51" w:rsidRDefault="00AD3D51" w:rsidP="00AD3D51">
      <w:pPr>
        <w:spacing w:after="0" w:line="240" w:lineRule="auto"/>
        <w:ind w:left="72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МТ токига затвордаги ва истокдаги кучланишлар қандай таъсир кўрсатади?</w:t>
      </w:r>
    </w:p>
    <w:p w:rsidR="00AD3D51" w:rsidRPr="00AD3D51" w:rsidRDefault="00AD3D51" w:rsidP="00AD3D51">
      <w:pPr>
        <w:spacing w:after="0" w:line="240" w:lineRule="auto"/>
        <w:ind w:left="72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Узун каналли транзисторлага таъриф беринг.</w:t>
      </w:r>
    </w:p>
    <w:p w:rsidR="00AD3D51" w:rsidRPr="00AD3D51" w:rsidRDefault="00AD3D51" w:rsidP="00AD3D51">
      <w:pPr>
        <w:spacing w:after="0" w:line="240" w:lineRule="auto"/>
        <w:ind w:left="72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МТларнинг температура коэффициенти БТларникига нисбатан қандай?</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14 </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маъруза</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МАЙДОНИЙ (УНИПОЛЯР) ТРАНЗИСТОРЛАР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МТнинг частота хусусиятлари</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ЎЮЧ МТлар</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МДЯ – транзисторларнинг частота хусусиятлари.</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УИ схемада уланган МДЯ – транзисторнинг соддалаштирилган кичик сигнал физик эквивалент схемаси 14.1 – расмда келтирилган. Унда МТнинг асоси исток билан уланган бўлиб, юқори частотада ишловчи схемаларни ҳисоблашда  кенг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w:drawing>
          <wp:inline distT="0" distB="0" distL="0" distR="0">
            <wp:extent cx="4953635" cy="1630045"/>
            <wp:effectExtent l="0" t="0" r="0" b="0"/>
            <wp:docPr id="40" name="Рисунок 40" descr="http://library.tuit.uz/lectures/elektronika_radiotexnika/elektronika_maruza_2016.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library.tuit.uz/lectures/elektronika_radiotexnika/elektronika_maruza_2016.files/image237.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53635" cy="163004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14.1 –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Умумий исток схемада уланган МДЯ – транзисторнинг</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кичик сигнал эквивалент схемаси.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Эквивлаент схемадаги ток манбаи </w:t>
      </w:r>
      <w:r w:rsidRPr="00AD3D51">
        <w:rPr>
          <w:rFonts w:ascii="Times New Roman" w:eastAsia="Times New Roman" w:hAnsi="Times New Roman" w:cs="Times New Roman"/>
          <w:i/>
          <w:iCs/>
          <w:color w:val="000000"/>
          <w:sz w:val="28"/>
          <w:szCs w:val="28"/>
          <w:lang w:val="uz-Cyrl-UZ"/>
        </w:rPr>
        <w:t>SU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транзисторнинг кучайтириш хусусиятини,</w:t>
      </w:r>
      <w:r w:rsidRPr="00AD3D51">
        <w:rPr>
          <w:rFonts w:ascii="Times New Roman" w:eastAsia="Times New Roman" w:hAnsi="Times New Roman" w:cs="Times New Roman"/>
          <w:i/>
          <w:iCs/>
          <w:color w:val="000000"/>
          <w:sz w:val="28"/>
          <w:szCs w:val="28"/>
          <w:lang w:val="uz-Cyrl-UZ"/>
        </w:rPr>
        <w:t> R</w:t>
      </w:r>
      <w:r w:rsidRPr="00AD3D51">
        <w:rPr>
          <w:rFonts w:ascii="Times New Roman" w:eastAsia="Times New Roman" w:hAnsi="Times New Roman" w:cs="Times New Roman"/>
          <w:i/>
          <w:iCs/>
          <w:color w:val="000000"/>
          <w:sz w:val="28"/>
          <w:szCs w:val="28"/>
          <w:vertAlign w:val="subscript"/>
          <w:lang w:val="uz-Cyrl-UZ"/>
        </w:rPr>
        <w:t>i</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резистор эса исток – сток занжирининг дифференциал қаршилигини эътиборга олади. Транзисторнинг частота хусусиятлари асосан сиғимлари билан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Эквивалент схемадаги конденсаторлар МДЯ – тузилманинг қуйидаги сиғимларини ифодалайди: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 исток қатламига нисбатан затвор металл электродининг сиғими;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ЗС </w:t>
      </w:r>
      <w:r w:rsidRPr="00AD3D51">
        <w:rPr>
          <w:rFonts w:ascii="Times New Roman" w:eastAsia="Times New Roman" w:hAnsi="Times New Roman" w:cs="Times New Roman"/>
          <w:color w:val="000000"/>
          <w:sz w:val="28"/>
          <w:szCs w:val="28"/>
          <w:lang w:val="uz-Cyrl-UZ"/>
        </w:rPr>
        <w:t> –  сток қатламига нисбатан металл затвор сиғими;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СА</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сток ўтиш барьер сиғими, яъни сток – асос сиғими. Схемага сиғим киритилмаган, чунки исток билан асос уланган, унинг қаршилиги нолга тенг деб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ИА</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=0 ҳисобланади.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Учта конденсатордан фақат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ЗИ </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ва</w:t>
      </w:r>
      <w:r w:rsidRPr="00AD3D51">
        <w:rPr>
          <w:rFonts w:ascii="Times New Roman" w:eastAsia="Times New Roman" w:hAnsi="Times New Roman" w:cs="Times New Roman"/>
          <w:i/>
          <w:iCs/>
          <w:color w:val="000000"/>
          <w:sz w:val="28"/>
          <w:szCs w:val="28"/>
          <w:lang w:val="uz-Cyrl-UZ"/>
        </w:rPr>
        <w:t> С</w:t>
      </w:r>
      <w:r w:rsidRPr="00AD3D51">
        <w:rPr>
          <w:rFonts w:ascii="Times New Roman" w:eastAsia="Times New Roman" w:hAnsi="Times New Roman" w:cs="Times New Roman"/>
          <w:i/>
          <w:iCs/>
          <w:color w:val="000000"/>
          <w:sz w:val="28"/>
          <w:szCs w:val="28"/>
          <w:vertAlign w:val="subscript"/>
          <w:lang w:val="uz-Cyrl-UZ"/>
        </w:rPr>
        <w:t>ЗС </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бевосита МДЯ – тузилма билан боғланган. Ушбу конденсаторларнинг қайта зарядланиши канал орқали истокдан стокка оқаётган электронлар оқими ёрдамида амалга ошади. Канал токи кўрсатилган кучланишларга боғлиқлиги сабабли тўйиниш режимида</w:t>
      </w:r>
      <w:r w:rsidRPr="00AD3D51">
        <w:rPr>
          <w:rFonts w:ascii="Times New Roman" w:eastAsia="Times New Roman" w:hAnsi="Times New Roman" w:cs="Times New Roman"/>
          <w:i/>
          <w:iCs/>
          <w:color w:val="000000"/>
          <w:sz w:val="28"/>
          <w:szCs w:val="28"/>
          <w:lang w:val="uz-Cyrl-UZ"/>
        </w:rPr>
        <w:t> С</w:t>
      </w:r>
      <w:r w:rsidRPr="00AD3D51">
        <w:rPr>
          <w:rFonts w:ascii="Times New Roman" w:eastAsia="Times New Roman" w:hAnsi="Times New Roman" w:cs="Times New Roman"/>
          <w:i/>
          <w:iCs/>
          <w:color w:val="000000"/>
          <w:sz w:val="28"/>
          <w:szCs w:val="28"/>
          <w:vertAlign w:val="subscript"/>
          <w:lang w:val="uz-Cyrl-UZ"/>
        </w:rPr>
        <w:t>ЗС</w:t>
      </w:r>
      <w:r w:rsidRPr="00AD3D51">
        <w:rPr>
          <w:rFonts w:ascii="Times New Roman" w:eastAsia="Times New Roman" w:hAnsi="Times New Roman" w:cs="Times New Roman"/>
          <w:color w:val="000000"/>
          <w:sz w:val="28"/>
          <w:szCs w:val="28"/>
          <w:lang w:val="uz-Cyrl-UZ"/>
        </w:rPr>
        <w:t>=0.</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Электронларнинг истокдан стокка учиб ўтиш вақти маълум қийматга эга бўлгани сабабли, транзистор тиклиги комплекс катталикдир.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153160" cy="763270"/>
            <wp:effectExtent l="0" t="0" r="0" b="0"/>
            <wp:docPr id="39" name="Рисунок 39" descr="http://library.tuit.uz/lectures/elektronika_radiotexnika/elektronika_maruza_2016.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library.tuit.uz/lectures/elektronika_radiotexnika/elektronika_maruza_2016.files/image238.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53160" cy="76327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(14.1)</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S</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 тикликнинг рухсат этилган частотаси, бу частотада </w:t>
      </w:r>
      <w:r>
        <w:rPr>
          <w:rFonts w:ascii="Times New Roman" w:eastAsia="Times New Roman" w:hAnsi="Times New Roman" w:cs="Times New Roman"/>
          <w:noProof/>
          <w:color w:val="000000"/>
          <w:sz w:val="28"/>
          <w:szCs w:val="28"/>
          <w:vertAlign w:val="subscript"/>
        </w:rPr>
        <w:drawing>
          <wp:inline distT="0" distB="0" distL="0" distR="0">
            <wp:extent cx="207010" cy="262255"/>
            <wp:effectExtent l="0" t="0" r="0" b="0"/>
            <wp:docPr id="38" name="Рисунок 38" descr="http://library.tuit.uz/lectures/elektronika_radiotexnika/elektronika_maruza_2016.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library.tuit.uz/lectures/elektronika_radiotexnika/elektronika_maruza_2016.files/image239.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7010" cy="26225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статик </w:t>
      </w:r>
      <w:r w:rsidRPr="00AD3D51">
        <w:rPr>
          <w:rFonts w:ascii="Times New Roman" w:eastAsia="Times New Roman" w:hAnsi="Times New Roman" w:cs="Times New Roman"/>
          <w:i/>
          <w:iCs/>
          <w:color w:val="000000"/>
          <w:sz w:val="28"/>
          <w:szCs w:val="28"/>
          <w:lang w:val="uz-Cyrl-UZ"/>
        </w:rPr>
        <w:t>S</w:t>
      </w:r>
      <w:r w:rsidRPr="00AD3D51">
        <w:rPr>
          <w:rFonts w:ascii="Times New Roman" w:eastAsia="Times New Roman" w:hAnsi="Times New Roman" w:cs="Times New Roman"/>
          <w:color w:val="000000"/>
          <w:sz w:val="28"/>
          <w:szCs w:val="28"/>
          <w:lang w:val="uz-Cyrl-UZ"/>
        </w:rPr>
        <w:t> тикликка нисбатан </w:t>
      </w:r>
      <w:r>
        <w:rPr>
          <w:rFonts w:ascii="Times New Roman" w:eastAsia="Times New Roman" w:hAnsi="Times New Roman" w:cs="Times New Roman"/>
          <w:noProof/>
          <w:color w:val="000000"/>
          <w:sz w:val="28"/>
          <w:szCs w:val="28"/>
          <w:vertAlign w:val="subscript"/>
        </w:rPr>
        <w:drawing>
          <wp:inline distT="0" distB="0" distL="0" distR="0">
            <wp:extent cx="238760" cy="222885"/>
            <wp:effectExtent l="0" t="0" r="0" b="0"/>
            <wp:docPr id="37" name="Рисунок 37" descr="http://library.tuit.uz/lectures/elektronika_radiotexnika/elektronika_maruza_2016.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library.tuit.uz/lectures/elektronika_radiotexnika/elektronika_maruza_2016.files/image240.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марта камаяди.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S</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частота заряд ташувчиларнинг учиб ўтиш вақти </w:t>
      </w:r>
      <w:r>
        <w:rPr>
          <w:rFonts w:ascii="Times New Roman" w:eastAsia="Times New Roman" w:hAnsi="Times New Roman" w:cs="Times New Roman"/>
          <w:noProof/>
          <w:color w:val="000000"/>
          <w:sz w:val="28"/>
          <w:szCs w:val="28"/>
          <w:vertAlign w:val="subscript"/>
        </w:rPr>
        <w:drawing>
          <wp:inline distT="0" distB="0" distL="0" distR="0">
            <wp:extent cx="341630" cy="302260"/>
            <wp:effectExtent l="0" t="0" r="0" b="0"/>
            <wp:docPr id="36" name="Рисунок 36" descr="http://library.tuit.uz/lectures/elektronika_radiotexnika/elektronika_maruza_2016.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library.tuit.uz/lectures/elektronika_radiotexnika/elektronika_maruza_2016.files/image24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билан қуйидагича боғланган:</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914400" cy="501015"/>
            <wp:effectExtent l="0" t="0" r="0" b="0"/>
            <wp:docPr id="35" name="Рисунок 35" descr="http://library.tuit.uz/lectures/elektronika_radiotexnika/elektronika_maruza_2016.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library.tuit.uz/lectures/elektronika_radiotexnika/elektronika_maruza_2016.files/image242.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14400" cy="5010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(14.2)</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37"/>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Электронларнинг истокдан стокка учиб ўтиш вақти (14.1) ифода билан аниқланади. </w:t>
      </w:r>
      <w:r w:rsidRPr="00AD3D51">
        <w:rPr>
          <w:rFonts w:ascii="Times New Roman" w:eastAsia="Times New Roman" w:hAnsi="Times New Roman" w:cs="Times New Roman"/>
          <w:i/>
          <w:iCs/>
          <w:color w:val="000000"/>
          <w:sz w:val="28"/>
          <w:szCs w:val="28"/>
          <w:lang w:val="uz-Cyrl-UZ"/>
        </w:rPr>
        <w:t>f&lt;&lt;f</w:t>
      </w:r>
      <w:r w:rsidRPr="00AD3D51">
        <w:rPr>
          <w:rFonts w:ascii="Times New Roman" w:eastAsia="Times New Roman" w:hAnsi="Times New Roman" w:cs="Times New Roman"/>
          <w:i/>
          <w:iCs/>
          <w:color w:val="000000"/>
          <w:sz w:val="28"/>
          <w:szCs w:val="28"/>
          <w:vertAlign w:val="subscript"/>
          <w:lang w:val="uz-Cyrl-UZ"/>
        </w:rPr>
        <w:t>S </w:t>
      </w:r>
      <w:r w:rsidRPr="00AD3D51">
        <w:rPr>
          <w:rFonts w:ascii="Times New Roman" w:eastAsia="Times New Roman" w:hAnsi="Times New Roman" w:cs="Times New Roman"/>
          <w:color w:val="000000"/>
          <w:sz w:val="28"/>
          <w:szCs w:val="28"/>
          <w:lang w:val="uz-Cyrl-UZ"/>
        </w:rPr>
        <w:t>частоталарда тикликни ўзгармас </w:t>
      </w:r>
      <w:r>
        <w:rPr>
          <w:rFonts w:ascii="Times New Roman" w:eastAsia="Times New Roman" w:hAnsi="Times New Roman" w:cs="Times New Roman"/>
          <w:noProof/>
          <w:color w:val="000000"/>
          <w:sz w:val="28"/>
          <w:szCs w:val="28"/>
          <w:vertAlign w:val="subscript"/>
        </w:rPr>
        <w:drawing>
          <wp:inline distT="0" distB="0" distL="0" distR="0">
            <wp:extent cx="158750" cy="230505"/>
            <wp:effectExtent l="0" t="0" r="0" b="0"/>
            <wp:docPr id="34" name="Рисунок 34" descr="http://library.tuit.uz/lectures/elektronika_radiotexnika/elektronika_maruza_2016.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library.tuit.uz/lectures/elektronika_radiotexnika/elektronika_maruza_2016.files/image243.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8750" cy="23050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 S </w:t>
      </w:r>
      <w:r w:rsidRPr="00AD3D51">
        <w:rPr>
          <w:rFonts w:ascii="Times New Roman" w:eastAsia="Times New Roman" w:hAnsi="Times New Roman" w:cs="Times New Roman"/>
          <w:color w:val="000000"/>
          <w:sz w:val="28"/>
          <w:szCs w:val="28"/>
          <w:lang w:val="uz-Cyrl-UZ"/>
        </w:rPr>
        <w:t>деб ҳисоблаш мумкин.</w:t>
      </w:r>
    </w:p>
    <w:p w:rsidR="00AD3D51" w:rsidRPr="00AD3D51" w:rsidRDefault="00AD3D51" w:rsidP="00AD3D51">
      <w:pPr>
        <w:spacing w:after="0" w:line="240" w:lineRule="auto"/>
        <w:ind w:firstLine="737"/>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Агар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=10 мкм, </w:t>
      </w:r>
      <w:r>
        <w:rPr>
          <w:rFonts w:ascii="Times New Roman" w:eastAsia="Times New Roman" w:hAnsi="Times New Roman" w:cs="Times New Roman"/>
          <w:noProof/>
          <w:color w:val="000000"/>
          <w:sz w:val="28"/>
          <w:szCs w:val="28"/>
          <w:vertAlign w:val="subscript"/>
        </w:rPr>
        <w:drawing>
          <wp:inline distT="0" distB="0" distL="0" distR="0">
            <wp:extent cx="254635" cy="302260"/>
            <wp:effectExtent l="0" t="0" r="0" b="0"/>
            <wp:docPr id="33" name="Рисунок 33" descr="http://library.tuit.uz/lectures/elektronika_radiotexnika/elektronika_maruza_2016.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library.tuit.uz/lectures/elektronika_radiotexnika/elektronika_maruza_2016.files/image244.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54635" cy="3022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=1500 см/В∙с,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СИ</w:t>
      </w:r>
      <w:r w:rsidRPr="00AD3D51">
        <w:rPr>
          <w:rFonts w:ascii="Times New Roman" w:eastAsia="Times New Roman" w:hAnsi="Times New Roman" w:cs="Times New Roman"/>
          <w:color w:val="000000"/>
          <w:sz w:val="28"/>
          <w:szCs w:val="28"/>
          <w:lang w:val="uz-Cyrl-UZ"/>
        </w:rPr>
        <w:t>= 4 В бўлса, </w:t>
      </w:r>
      <w:r>
        <w:rPr>
          <w:rFonts w:ascii="Times New Roman" w:eastAsia="Times New Roman" w:hAnsi="Times New Roman" w:cs="Times New Roman"/>
          <w:noProof/>
          <w:color w:val="000000"/>
          <w:sz w:val="28"/>
          <w:szCs w:val="28"/>
          <w:vertAlign w:val="subscript"/>
        </w:rPr>
        <w:drawing>
          <wp:inline distT="0" distB="0" distL="0" distR="0">
            <wp:extent cx="286385" cy="254635"/>
            <wp:effectExtent l="0" t="0" r="0" b="0"/>
            <wp:docPr id="32" name="Рисунок 32" descr="http://library.tuit.uz/lectures/elektronika_radiotexnika/elektronika_maruza_2016.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library.tuit.uz/lectures/elektronika_radiotexnika/elektronika_maruza_2016.files/image245.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6385" cy="2546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=0,5 нс ни ташкил этади. Бунда </w:t>
      </w:r>
      <w:r w:rsidRPr="00AD3D51">
        <w:rPr>
          <w:rFonts w:ascii="Times New Roman" w:eastAsia="Times New Roman" w:hAnsi="Times New Roman" w:cs="Times New Roman"/>
          <w:i/>
          <w:iCs/>
          <w:color w:val="000000"/>
          <w:sz w:val="28"/>
          <w:szCs w:val="28"/>
          <w:lang w:val="en-US"/>
        </w:rPr>
        <w:t>f</w:t>
      </w:r>
      <w:r w:rsidRPr="00AD3D51">
        <w:rPr>
          <w:rFonts w:ascii="Times New Roman" w:eastAsia="Times New Roman" w:hAnsi="Times New Roman" w:cs="Times New Roman"/>
          <w:i/>
          <w:iCs/>
          <w:color w:val="000000"/>
          <w:sz w:val="28"/>
          <w:szCs w:val="28"/>
          <w:vertAlign w:val="subscript"/>
          <w:lang w:val="en-US"/>
        </w:rPr>
        <w:t>S </w:t>
      </w:r>
      <w:r w:rsidRPr="00AD3D51">
        <w:rPr>
          <w:rFonts w:ascii="Times New Roman" w:eastAsia="Times New Roman" w:hAnsi="Times New Roman" w:cs="Times New Roman"/>
          <w:color w:val="000000"/>
          <w:sz w:val="28"/>
          <w:szCs w:val="28"/>
        </w:rPr>
        <w:t>≈ 300 МГц.</w:t>
      </w:r>
      <w:r w:rsidRPr="00AD3D51">
        <w:rPr>
          <w:rFonts w:ascii="Times New Roman" w:eastAsia="Times New Roman" w:hAnsi="Times New Roman" w:cs="Times New Roman"/>
          <w:color w:val="000000"/>
          <w:sz w:val="28"/>
          <w:szCs w:val="28"/>
          <w:lang w:val="uz-Cyrl-UZ"/>
        </w:rPr>
        <w:t> Замонавий МДЯ – транзисторларда канал узунлиги 4 мкм дан кичик. Бунда </w:t>
      </w:r>
      <w:r>
        <w:rPr>
          <w:rFonts w:ascii="Times New Roman" w:eastAsia="Times New Roman" w:hAnsi="Times New Roman" w:cs="Times New Roman"/>
          <w:noProof/>
          <w:color w:val="000000"/>
          <w:sz w:val="28"/>
          <w:szCs w:val="28"/>
          <w:vertAlign w:val="subscript"/>
        </w:rPr>
        <w:drawing>
          <wp:inline distT="0" distB="0" distL="0" distR="0">
            <wp:extent cx="341630" cy="302260"/>
            <wp:effectExtent l="0" t="0" r="0" b="0"/>
            <wp:docPr id="31" name="Рисунок 31" descr="http://library.tuit.uz/lectures/elektronika_radiotexnika/elektronika_maruza_2016.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library.tuit.uz/lectures/elektronika_radiotexnika/elektronika_maruza_2016.files/image24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&lt; 0,01 нс ва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S </w:t>
      </w:r>
      <w:r w:rsidRPr="00AD3D51">
        <w:rPr>
          <w:rFonts w:ascii="Times New Roman" w:eastAsia="Times New Roman" w:hAnsi="Times New Roman" w:cs="Times New Roman"/>
          <w:color w:val="000000"/>
          <w:sz w:val="28"/>
          <w:szCs w:val="28"/>
          <w:lang w:val="uz-Cyrl-UZ"/>
        </w:rPr>
        <w:t>&gt;15 ГГц. Натижада, тикликнинг инерциялилигини эътиборга олмаса ҳам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Кучайтиргичларда рухсат этилган частота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S </w:t>
      </w:r>
      <w:r w:rsidRPr="00AD3D51">
        <w:rPr>
          <w:rFonts w:ascii="Times New Roman" w:eastAsia="Times New Roman" w:hAnsi="Times New Roman" w:cs="Times New Roman"/>
          <w:color w:val="000000"/>
          <w:sz w:val="28"/>
          <w:szCs w:val="28"/>
          <w:lang w:val="uz-Cyrl-UZ"/>
        </w:rPr>
        <w:t>дан ташқари чегаравий частот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ЧЕГ</w:t>
      </w:r>
      <w:r w:rsidRPr="00AD3D51">
        <w:rPr>
          <w:rFonts w:ascii="Times New Roman" w:eastAsia="Times New Roman" w:hAnsi="Times New Roman" w:cs="Times New Roman"/>
          <w:color w:val="000000"/>
          <w:sz w:val="28"/>
          <w:szCs w:val="28"/>
          <w:lang w:val="uz-Cyrl-UZ"/>
        </w:rPr>
        <w:t> деб аталувчи частота киритилган. МТ асосидаги кучайтиргичнинг чегаравий частотаси кучланиш бўйича кучайтириш коэффициенти модули бирга тенг частота сифатида аниқланади.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025525" cy="445135"/>
            <wp:effectExtent l="0" t="0" r="0" b="0"/>
            <wp:docPr id="30" name="Рисунок 30" descr="http://library.tuit.uz/lectures/elektronika_radiotexnika/elektronika_maruza_2016.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library.tuit.uz/lectures/elektronika_radiotexnika/elektronika_maruza_2016.files/image246.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25525" cy="44513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14.3</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i/>
          <w:iCs/>
          <w:color w:val="000000"/>
          <w:sz w:val="28"/>
          <w:szCs w:val="28"/>
        </w:rPr>
        <w:t>С</w:t>
      </w:r>
      <w:r w:rsidRPr="00AD3D51">
        <w:rPr>
          <w:rFonts w:ascii="Times New Roman" w:eastAsia="Times New Roman" w:hAnsi="Times New Roman" w:cs="Times New Roman"/>
          <w:i/>
          <w:iCs/>
          <w:color w:val="000000"/>
          <w:sz w:val="28"/>
          <w:szCs w:val="28"/>
          <w:vertAlign w:val="subscript"/>
          <w:lang w:val="uz-Cyrl-UZ"/>
        </w:rPr>
        <w:t>ЧИҚ</w:t>
      </w:r>
      <w:r w:rsidRPr="00AD3D51">
        <w:rPr>
          <w:rFonts w:ascii="Times New Roman" w:eastAsia="Times New Roman" w:hAnsi="Times New Roman" w:cs="Times New Roman"/>
          <w:i/>
          <w:iCs/>
          <w:color w:val="000000"/>
          <w:sz w:val="28"/>
          <w:szCs w:val="28"/>
        </w:rPr>
        <w:t>=С</w:t>
      </w:r>
      <w:r w:rsidRPr="00AD3D51">
        <w:rPr>
          <w:rFonts w:ascii="Times New Roman" w:eastAsia="Times New Roman" w:hAnsi="Times New Roman" w:cs="Times New Roman"/>
          <w:i/>
          <w:iCs/>
          <w:color w:val="000000"/>
          <w:sz w:val="28"/>
          <w:szCs w:val="28"/>
          <w:vertAlign w:val="subscript"/>
        </w:rPr>
        <w:t>С</w:t>
      </w:r>
      <w:r w:rsidRPr="00AD3D51">
        <w:rPr>
          <w:rFonts w:ascii="Times New Roman" w:eastAsia="Times New Roman" w:hAnsi="Times New Roman" w:cs="Times New Roman"/>
          <w:i/>
          <w:iCs/>
          <w:color w:val="000000"/>
          <w:sz w:val="28"/>
          <w:szCs w:val="28"/>
          <w:vertAlign w:val="subscript"/>
          <w:lang w:val="uz-Cyrl-UZ"/>
        </w:rPr>
        <w:t>А</w:t>
      </w:r>
      <w:r w:rsidRPr="00AD3D51">
        <w:rPr>
          <w:rFonts w:ascii="Times New Roman" w:eastAsia="Times New Roman" w:hAnsi="Times New Roman" w:cs="Times New Roman"/>
          <w:i/>
          <w:iCs/>
          <w:color w:val="000000"/>
          <w:sz w:val="28"/>
          <w:szCs w:val="28"/>
        </w:rPr>
        <w:t>+С</w:t>
      </w:r>
      <w:r w:rsidRPr="00AD3D51">
        <w:rPr>
          <w:rFonts w:ascii="Times New Roman" w:eastAsia="Times New Roman" w:hAnsi="Times New Roman" w:cs="Times New Roman"/>
          <w:i/>
          <w:iCs/>
          <w:color w:val="000000"/>
          <w:sz w:val="28"/>
          <w:szCs w:val="28"/>
          <w:vertAlign w:val="subscript"/>
          <w:lang w:val="uz-Cyrl-UZ"/>
        </w:rPr>
        <w:t>Ю</w:t>
      </w:r>
      <w:r w:rsidRPr="00AD3D51">
        <w:rPr>
          <w:rFonts w:ascii="Times New Roman" w:eastAsia="Times New Roman" w:hAnsi="Times New Roman" w:cs="Times New Roman"/>
          <w:i/>
          <w:iCs/>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МТлар асосидаги кучайтиргичлар чиқишига сиғими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ЗИ </w:t>
      </w:r>
      <w:r w:rsidRPr="00AD3D51">
        <w:rPr>
          <w:rFonts w:ascii="Times New Roman" w:eastAsia="Times New Roman" w:hAnsi="Times New Roman" w:cs="Times New Roman"/>
          <w:color w:val="000000"/>
          <w:sz w:val="28"/>
          <w:szCs w:val="28"/>
          <w:lang w:val="uz-Cyrl-UZ"/>
        </w:rPr>
        <w:t> га яқин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Ю</w:t>
      </w:r>
      <w:r w:rsidRPr="00AD3D51">
        <w:rPr>
          <w:rFonts w:ascii="Times New Roman" w:eastAsia="Times New Roman" w:hAnsi="Times New Roman" w:cs="Times New Roman"/>
          <w:color w:val="000000"/>
          <w:sz w:val="28"/>
          <w:szCs w:val="28"/>
          <w:lang w:val="uz-Cyrl-UZ"/>
        </w:rPr>
        <w:t> конденсаторни улаш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ЧЕГ </w:t>
      </w:r>
      <w:r w:rsidRPr="00AD3D51">
        <w:rPr>
          <w:rFonts w:ascii="Times New Roman" w:eastAsia="Times New Roman" w:hAnsi="Times New Roman" w:cs="Times New Roman"/>
          <w:color w:val="000000"/>
          <w:sz w:val="28"/>
          <w:szCs w:val="28"/>
          <w:lang w:val="uz-Cyrl-UZ"/>
        </w:rPr>
        <w:t>частотани бир неча марта камайтиришини алоҳида таъкидлаш керак.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Ю </w:t>
      </w:r>
      <w:r w:rsidRPr="00AD3D51">
        <w:rPr>
          <w:rFonts w:ascii="Times New Roman" w:eastAsia="Times New Roman" w:hAnsi="Times New Roman" w:cs="Times New Roman"/>
          <w:color w:val="000000"/>
          <w:sz w:val="28"/>
          <w:szCs w:val="28"/>
          <w:lang w:val="uz-Cyrl-UZ"/>
        </w:rPr>
        <w:t> сиғимнинг чегаравий частотага катта таъсир кўрсатишининг сабаби, МТларда БТларга нисбатан тиклик қийматининг кичиклигидадир.</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р-n ўтиш билан бошқариладиган майдоний транзисторнинг  частота хусусиятлари.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канали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билан бошқариладиган МТнинг соддалаштирилган кичик сигнал эквивалент схемаси 14.1 – расмда келтирилган.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Ушбу схема элементлари МДЯ – транзисторникидек: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i</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тўйиниш режимида каналнинг дифференциал қаршилиги;  </w:t>
      </w:r>
      <w:r>
        <w:rPr>
          <w:rFonts w:ascii="Times New Roman" w:eastAsia="Times New Roman" w:hAnsi="Times New Roman" w:cs="Times New Roman"/>
          <w:noProof/>
          <w:color w:val="000000"/>
          <w:sz w:val="28"/>
          <w:szCs w:val="28"/>
          <w:vertAlign w:val="subscript"/>
        </w:rPr>
        <w:drawing>
          <wp:inline distT="0" distB="0" distL="0" distR="0">
            <wp:extent cx="207010" cy="262255"/>
            <wp:effectExtent l="0" t="0" r="0" b="0"/>
            <wp:docPr id="29" name="Рисунок 29" descr="http://library.tuit.uz/lectures/elektronika_radiotexnika/elektronika_maruza_2016.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library.tuit.uz/lectures/elektronika_radiotexnika/elektronika_maruza_2016.files/image239.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7010" cy="262255"/>
                    </a:xfrm>
                    <a:prstGeom prst="rect">
                      <a:avLst/>
                    </a:prstGeom>
                    <a:noFill/>
                    <a:ln>
                      <a:noFill/>
                    </a:ln>
                  </pic:spPr>
                </pic:pic>
              </a:graphicData>
            </a:graphic>
          </wp:inline>
        </w:drawing>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 транзисторнинг кучайтириш хоссаларини акс эттирувчи ток манбаи;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ЗС </w:t>
      </w:r>
      <w:r w:rsidRPr="00AD3D51">
        <w:rPr>
          <w:rFonts w:ascii="Times New Roman" w:eastAsia="Times New Roman" w:hAnsi="Times New Roman" w:cs="Times New Roman"/>
          <w:color w:val="000000"/>
          <w:sz w:val="28"/>
          <w:szCs w:val="28"/>
          <w:lang w:val="uz-Cyrl-UZ"/>
        </w:rPr>
        <w:t> - </w:t>
      </w:r>
      <w:r w:rsidRPr="00AD3D51">
        <w:rPr>
          <w:rFonts w:ascii="Times New Roman" w:eastAsia="Times New Roman" w:hAnsi="Times New Roman" w:cs="Times New Roman"/>
          <w:i/>
          <w:iCs/>
          <w:color w:val="000000"/>
          <w:sz w:val="28"/>
          <w:szCs w:val="28"/>
          <w:lang w:val="uz-Cyrl-UZ"/>
        </w:rPr>
        <w:t>р – n</w:t>
      </w:r>
      <w:r w:rsidRPr="00AD3D51">
        <w:rPr>
          <w:rFonts w:ascii="Times New Roman" w:eastAsia="Times New Roman" w:hAnsi="Times New Roman" w:cs="Times New Roman"/>
          <w:color w:val="000000"/>
          <w:sz w:val="28"/>
          <w:szCs w:val="28"/>
          <w:lang w:val="uz-Cyrl-UZ"/>
        </w:rPr>
        <w:t>  ўтиш ён томонларининг барьер сиғимлари.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Ток ўзгаришларининг инерциялилиги МДЯ – транзисторларники каби учиб ўтиш вақти </w:t>
      </w:r>
      <w:r>
        <w:rPr>
          <w:rFonts w:ascii="Times New Roman" w:eastAsia="Times New Roman" w:hAnsi="Times New Roman" w:cs="Times New Roman"/>
          <w:noProof/>
          <w:color w:val="000000"/>
          <w:sz w:val="28"/>
          <w:szCs w:val="28"/>
          <w:vertAlign w:val="subscript"/>
        </w:rPr>
        <w:drawing>
          <wp:inline distT="0" distB="0" distL="0" distR="0">
            <wp:extent cx="341630" cy="302260"/>
            <wp:effectExtent l="0" t="0" r="0" b="0"/>
            <wp:docPr id="28" name="Рисунок 28" descr="http://library.tuit.uz/lectures/elektronika_radiotexnika/elektronika_maruza_2016.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library.tuit.uz/lectures/elektronika_radiotexnika/elektronika_maruza_2016.files/image24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билан ифодаланади. Ушбу параметр ҳам канал қаршилигини затвор – канал қаршилигига кўпайтирилганига тенг ва қуйидаги ифода билан аниқланади:</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890270" cy="501015"/>
            <wp:effectExtent l="0" t="0" r="0" b="0"/>
            <wp:docPr id="27" name="Рисунок 27" descr="http://library.tuit.uz/lectures/elektronika_radiotexnika/elektronika_maruza_2016.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library.tuit.uz/lectures/elektronika_radiotexnika/elektronika_maruza_2016.files/image247.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90270" cy="50101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(14.4)</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Шундай қилиб, МТ ва МДЯ – транзисторларнинг частота хусусиятлари принципда бир хил бўлиши мумкин. Аммо амалда МТлар канали узунлиги </w:t>
      </w:r>
      <w:r w:rsidRPr="00AD3D51">
        <w:rPr>
          <w:rFonts w:ascii="Times New Roman" w:eastAsia="Times New Roman" w:hAnsi="Times New Roman" w:cs="Times New Roman"/>
          <w:i/>
          <w:iCs/>
          <w:color w:val="000000"/>
          <w:sz w:val="28"/>
          <w:szCs w:val="28"/>
          <w:lang w:val="uz-Cyrl-UZ"/>
        </w:rPr>
        <w:t>L </w:t>
      </w:r>
      <w:r w:rsidRPr="00AD3D51">
        <w:rPr>
          <w:rFonts w:ascii="Times New Roman" w:eastAsia="Times New Roman" w:hAnsi="Times New Roman" w:cs="Times New Roman"/>
          <w:color w:val="000000"/>
          <w:sz w:val="28"/>
          <w:szCs w:val="28"/>
          <w:lang w:val="uz-Cyrl-UZ"/>
        </w:rPr>
        <w:t>ни замонавий МДЯ – транзисторларникидек кичик қилиб бўлмайди. Шу сабабли МТларнинг тезкорлиги анчагина паст.</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МТларнинг муҳим афзаллиги   характеристикаларининг вақт давомида бақарорлигидан ва ички шовқинлари сатҳининг пастлигидан иборат.</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w:drawing>
          <wp:inline distT="0" distB="0" distL="0" distR="0">
            <wp:extent cx="3848735" cy="1645920"/>
            <wp:effectExtent l="0" t="0" r="0" b="0"/>
            <wp:docPr id="26" name="Рисунок 26" descr="http://library.tuit.uz/lectures/elektronika_radiotexnika/elektronika_maruza_2016.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library.tuit.uz/lectures/elektronika_radiotexnika/elektronika_maruza_2016.files/image248.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48735" cy="1645920"/>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14.1 – расм. </w:t>
      </w:r>
      <w:r w:rsidRPr="00AD3D51">
        <w:rPr>
          <w:rFonts w:ascii="Times New Roman" w:eastAsia="Times New Roman" w:hAnsi="Times New Roman" w:cs="Times New Roman"/>
          <w:i/>
          <w:iCs/>
          <w:color w:val="000000"/>
          <w:sz w:val="28"/>
          <w:szCs w:val="28"/>
          <w:lang w:val="uz-Cyrl-UZ"/>
        </w:rPr>
        <w:t>n – </w:t>
      </w:r>
      <w:r w:rsidRPr="00AD3D51">
        <w:rPr>
          <w:rFonts w:ascii="Times New Roman" w:eastAsia="Times New Roman" w:hAnsi="Times New Roman" w:cs="Times New Roman"/>
          <w:color w:val="000000"/>
          <w:sz w:val="28"/>
          <w:szCs w:val="28"/>
          <w:lang w:val="uz-Cyrl-UZ"/>
        </w:rPr>
        <w:t>канали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билан бошқариладиган МТнинг соддалаштирилган кичик сигнал эквивалент схемаси.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ЎЮЧ майдоний транзисторлар. </w:t>
      </w:r>
      <w:r w:rsidRPr="00AD3D51">
        <w:rPr>
          <w:rFonts w:ascii="Times New Roman" w:eastAsia="Times New Roman" w:hAnsi="Times New Roman" w:cs="Times New Roman"/>
          <w:color w:val="000000"/>
          <w:sz w:val="28"/>
          <w:szCs w:val="28"/>
          <w:lang w:val="uz-Cyrl-UZ"/>
        </w:rPr>
        <w:t>Ҳозирги кунда металл – яримўтказгич (МЯ) турли юқори частотали майдоний транзистор ёки арсенид галлий асосидаги Шоттки барьерли МТларнинг ЎЮЧ диапазонда қўлланилиши БТларга нисбатан ортиб бормоқда.</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МЯ – транзисторнинг ишлаш принципи </w:t>
      </w:r>
      <w:r w:rsidRPr="00AD3D51">
        <w:rPr>
          <w:rFonts w:ascii="Times New Roman" w:eastAsia="Times New Roman" w:hAnsi="Times New Roman" w:cs="Times New Roman"/>
          <w:i/>
          <w:iCs/>
          <w:color w:val="000000"/>
          <w:sz w:val="28"/>
          <w:szCs w:val="28"/>
          <w:lang w:val="uz-Cyrl-UZ"/>
        </w:rPr>
        <w:t>р-п</w:t>
      </w:r>
      <w:r w:rsidRPr="00AD3D51">
        <w:rPr>
          <w:rFonts w:ascii="Times New Roman" w:eastAsia="Times New Roman" w:hAnsi="Times New Roman" w:cs="Times New Roman"/>
          <w:color w:val="000000"/>
          <w:sz w:val="28"/>
          <w:szCs w:val="28"/>
          <w:lang w:val="uz-Cyrl-UZ"/>
        </w:rPr>
        <w:t> ўтиш билан бошқарила-диган МТнинг ишлаш принципига ўхшайди. Шоттки барьери яримўт-казгичнинг кимёвий тоза сиртига ўта тоза металл пуркаш билан ҳосил қилинади. Барьер баландлиги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Gа Аs - Аg тузилмада 0,88эВ,</w:t>
      </w:r>
      <w:r w:rsidRPr="00AD3D51">
        <w:rPr>
          <w:rFonts w:ascii="Times New Roman" w:eastAsia="Times New Roman" w:hAnsi="Times New Roman" w:cs="Times New Roman"/>
          <w:i/>
          <w:iCs/>
          <w:color w:val="000000"/>
          <w:sz w:val="28"/>
          <w:szCs w:val="28"/>
          <w:lang w:val="uz-Cyrl-UZ"/>
        </w:rPr>
        <w:t> n</w:t>
      </w:r>
      <w:r w:rsidRPr="00AD3D51">
        <w:rPr>
          <w:rFonts w:ascii="Times New Roman" w:eastAsia="Times New Roman" w:hAnsi="Times New Roman" w:cs="Times New Roman"/>
          <w:color w:val="000000"/>
          <w:sz w:val="28"/>
          <w:szCs w:val="28"/>
          <w:lang w:val="uz-Cyrl-UZ"/>
        </w:rPr>
        <w:t>-GаАs-Аl тузилмада  0,80эВ,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-GаАs-Рt тузилмада 0,84эВ ни ташкил этади.</w:t>
      </w:r>
    </w:p>
    <w:p w:rsidR="00AD3D51" w:rsidRPr="00AD3D51" w:rsidRDefault="00AD3D51" w:rsidP="00AD3D51">
      <w:pPr>
        <w:shd w:val="clear" w:color="auto" w:fill="FFFFFF"/>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МЯ – транзисторлар тузилмаси</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ЎЮЧ диапазон учун яратиладиган барча МЯ - транзисторлар легирланмаган галлий арсенид асосида яратилади (14.2- расм).</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hd w:val="clear" w:color="auto" w:fill="FFFFFF"/>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418840" cy="1964055"/>
            <wp:effectExtent l="0" t="0" r="0" b="0"/>
            <wp:docPr id="25" name="Рисунок 25" descr="http://library.tuit.uz/lectures/elektronika_radiotexnika/elektronika_maruza_2016.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library.tuit.uz/lectures/elektronika_radiotexnika/elektronika_maruza_2016.files/image249.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18840" cy="1964055"/>
                    </a:xfrm>
                    <a:prstGeom prst="rect">
                      <a:avLst/>
                    </a:prstGeom>
                    <a:noFill/>
                    <a:ln>
                      <a:noFill/>
                    </a:ln>
                  </pic:spPr>
                </pic:pic>
              </a:graphicData>
            </a:graphic>
          </wp:inline>
        </w:drawing>
      </w:r>
    </w:p>
    <w:p w:rsidR="00AD3D51" w:rsidRPr="00AD3D51" w:rsidRDefault="00AD3D51" w:rsidP="00AD3D51">
      <w:pPr>
        <w:shd w:val="clear" w:color="auto" w:fill="FFFFFF"/>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14.2 – расм. Металл – яримўтказгич турли</w:t>
      </w:r>
    </w:p>
    <w:p w:rsidR="00AD3D51" w:rsidRPr="00AD3D51" w:rsidRDefault="00AD3D51" w:rsidP="00AD3D51">
      <w:pPr>
        <w:shd w:val="clear" w:color="auto" w:fill="FFFFFF"/>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МТ тузилмаси кўриниши.</w:t>
      </w:r>
    </w:p>
    <w:p w:rsidR="00AD3D51" w:rsidRPr="00AD3D51" w:rsidRDefault="00AD3D51" w:rsidP="00AD3D51">
      <w:pPr>
        <w:shd w:val="clear" w:color="auto" w:fill="FFFFFF"/>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16"/>
          <w:szCs w:val="16"/>
          <w:lang w:val="uz-Cyrl-UZ"/>
        </w:rPr>
        <w:t> </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Тақиқланган зонаси катта бўлгани учун асоснинг солиштирма қаршилиги юқори (10</w:t>
      </w:r>
      <w:r w:rsidRPr="00AD3D51">
        <w:rPr>
          <w:rFonts w:ascii="Times New Roman" w:eastAsia="Times New Roman" w:hAnsi="Times New Roman" w:cs="Times New Roman"/>
          <w:color w:val="000000"/>
          <w:sz w:val="28"/>
          <w:szCs w:val="28"/>
          <w:vertAlign w:val="superscript"/>
          <w:lang w:val="uz-Cyrl-UZ"/>
        </w:rPr>
        <w:t>7</w:t>
      </w:r>
      <w:r w:rsidRPr="00AD3D51">
        <w:rPr>
          <w:rFonts w:ascii="Times New Roman" w:eastAsia="Times New Roman" w:hAnsi="Times New Roman" w:cs="Times New Roman"/>
          <w:color w:val="000000"/>
          <w:sz w:val="28"/>
          <w:szCs w:val="28"/>
          <w:lang w:val="uz-Cyrl-UZ"/>
        </w:rPr>
        <w:t> ÷ 10</w:t>
      </w:r>
      <w:r w:rsidRPr="00AD3D51">
        <w:rPr>
          <w:rFonts w:ascii="Times New Roman" w:eastAsia="Times New Roman" w:hAnsi="Times New Roman" w:cs="Times New Roman"/>
          <w:color w:val="000000"/>
          <w:sz w:val="28"/>
          <w:szCs w:val="28"/>
          <w:vertAlign w:val="superscript"/>
          <w:lang w:val="uz-Cyrl-UZ"/>
        </w:rPr>
        <w:t>8</w:t>
      </w:r>
      <w:r w:rsidRPr="00AD3D51">
        <w:rPr>
          <w:rFonts w:ascii="Times New Roman" w:eastAsia="Times New Roman" w:hAnsi="Times New Roman" w:cs="Times New Roman"/>
          <w:color w:val="000000"/>
          <w:sz w:val="28"/>
          <w:szCs w:val="28"/>
          <w:lang w:val="uz-Cyrl-UZ"/>
        </w:rPr>
        <w:t> Ом·см) бўлиб, амалда диэлектрикдир.</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Асос сирти яқинида ион легирлаш усули билан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турли исток 2 ва сток 8 соҳалари ҳамда юпқа (0,1 </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lang w:val="uz-Cyrl-UZ"/>
        </w:rPr>
        <w:t> 0,2 мкм) канал қатлами 6 ҳосил қилинади. Сиртда затворнинг металл электроди 4 (масалан, </w:t>
      </w:r>
      <w:r w:rsidRPr="00AD3D51">
        <w:rPr>
          <w:rFonts w:ascii="Times New Roman" w:eastAsia="Times New Roman" w:hAnsi="Times New Roman" w:cs="Times New Roman"/>
          <w:color w:val="000000"/>
          <w:sz w:val="28"/>
          <w:szCs w:val="28"/>
        </w:rPr>
        <w:t>Т</w:t>
      </w:r>
      <w:r w:rsidRPr="00AD3D51">
        <w:rPr>
          <w:rFonts w:ascii="Times New Roman" w:eastAsia="Times New Roman" w:hAnsi="Times New Roman" w:cs="Times New Roman"/>
          <w:color w:val="000000"/>
          <w:sz w:val="28"/>
          <w:szCs w:val="28"/>
          <w:lang w:val="en-US"/>
        </w:rPr>
        <w:t>i</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en-US"/>
        </w:rPr>
        <w:t>W</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ёки</w:t>
      </w:r>
      <w:r w:rsidRPr="00AD3D51">
        <w:rPr>
          <w:rFonts w:ascii="Times New Roman" w:eastAsia="Times New Roman" w:hAnsi="Times New Roman" w:cs="Times New Roman"/>
          <w:color w:val="000000"/>
          <w:sz w:val="28"/>
          <w:szCs w:val="28"/>
        </w:rPr>
        <w:t> А</w:t>
      </w:r>
      <w:r w:rsidRPr="00AD3D51">
        <w:rPr>
          <w:rFonts w:ascii="Times New Roman" w:eastAsia="Times New Roman" w:hAnsi="Times New Roman" w:cs="Times New Roman"/>
          <w:color w:val="000000"/>
          <w:sz w:val="28"/>
          <w:szCs w:val="28"/>
          <w:lang w:val="en-US"/>
        </w:rPr>
        <w:t>u</w:t>
      </w:r>
      <w:r w:rsidRPr="00AD3D51">
        <w:rPr>
          <w:rFonts w:ascii="Times New Roman" w:eastAsia="Times New Roman" w:hAnsi="Times New Roman" w:cs="Times New Roman"/>
          <w:color w:val="000000"/>
          <w:sz w:val="28"/>
          <w:szCs w:val="28"/>
          <w:lang w:val="uz-Cyrl-UZ"/>
        </w:rPr>
        <w:t> композиция) ҳосил қилинади. Металл электрод қатлам 6 билан тўғриловчи контакт (Шоттки барьери) ҳосил қилади.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 узунликдаги ўтказувчи канал асос 1  ва затвор – канал контактнинг камбағаллашган қатлами 5 орасида ҳосил қилинади. 3 ва 7 металл электродлар (масалан </w:t>
      </w:r>
      <w:r w:rsidRPr="00AD3D51">
        <w:rPr>
          <w:rFonts w:ascii="Times New Roman" w:eastAsia="Times New Roman" w:hAnsi="Times New Roman" w:cs="Times New Roman"/>
          <w:color w:val="000000"/>
          <w:sz w:val="28"/>
          <w:szCs w:val="28"/>
        </w:rPr>
        <w:t>А</w:t>
      </w:r>
      <w:r w:rsidRPr="00AD3D51">
        <w:rPr>
          <w:rFonts w:ascii="Times New Roman" w:eastAsia="Times New Roman" w:hAnsi="Times New Roman" w:cs="Times New Roman"/>
          <w:color w:val="000000"/>
          <w:sz w:val="28"/>
          <w:szCs w:val="28"/>
          <w:lang w:val="en-US"/>
        </w:rPr>
        <w:t>uG</w:t>
      </w:r>
      <w:r w:rsidRPr="00AD3D51">
        <w:rPr>
          <w:rFonts w:ascii="Times New Roman" w:eastAsia="Times New Roman" w:hAnsi="Times New Roman" w:cs="Times New Roman"/>
          <w:color w:val="000000"/>
          <w:sz w:val="28"/>
          <w:szCs w:val="28"/>
        </w:rPr>
        <w:t>е/А</w:t>
      </w:r>
      <w:r w:rsidRPr="00AD3D51">
        <w:rPr>
          <w:rFonts w:ascii="Times New Roman" w:eastAsia="Times New Roman" w:hAnsi="Times New Roman" w:cs="Times New Roman"/>
          <w:color w:val="000000"/>
          <w:sz w:val="28"/>
          <w:szCs w:val="28"/>
          <w:lang w:val="en-US"/>
        </w:rPr>
        <w:t>u</w:t>
      </w:r>
      <w:r w:rsidRPr="00AD3D51">
        <w:rPr>
          <w:rFonts w:ascii="Times New Roman" w:eastAsia="Times New Roman" w:hAnsi="Times New Roman" w:cs="Times New Roman"/>
          <w:color w:val="000000"/>
          <w:sz w:val="28"/>
          <w:szCs w:val="28"/>
          <w:lang w:val="uz-Cyrl-UZ"/>
        </w:rPr>
        <w:t xml:space="preserve"> композиция) исток 2 </w:t>
      </w:r>
      <w:r w:rsidRPr="00AD3D51">
        <w:rPr>
          <w:rFonts w:ascii="Times New Roman" w:eastAsia="Times New Roman" w:hAnsi="Times New Roman" w:cs="Times New Roman"/>
          <w:color w:val="000000"/>
          <w:sz w:val="28"/>
          <w:szCs w:val="28"/>
          <w:lang w:val="uz-Cyrl-UZ"/>
        </w:rPr>
        <w:lastRenderedPageBreak/>
        <w:t>ва сток 8 соҳаларга омик контакт беради. Исток ва сток соҳалари орасидаги масофа 2</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lang w:val="uz-Cyrl-UZ"/>
        </w:rPr>
        <w:t>3 мкмни, затвор 4 узунлиги </w:t>
      </w:r>
      <w:r w:rsidRPr="00AD3D51">
        <w:rPr>
          <w:rFonts w:ascii="Times New Roman" w:eastAsia="Times New Roman" w:hAnsi="Times New Roman" w:cs="Times New Roman"/>
          <w:color w:val="000000"/>
          <w:sz w:val="28"/>
          <w:szCs w:val="28"/>
        </w:rPr>
        <w:t>0,5</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rPr>
        <w:t>2 мкм</w:t>
      </w:r>
      <w:r w:rsidRPr="00AD3D51">
        <w:rPr>
          <w:rFonts w:ascii="Times New Roman" w:eastAsia="Times New Roman" w:hAnsi="Times New Roman" w:cs="Times New Roman"/>
          <w:color w:val="000000"/>
          <w:sz w:val="28"/>
          <w:szCs w:val="28"/>
          <w:lang w:val="uz-Cyrl-UZ"/>
        </w:rPr>
        <w:t>ни ташкил этади. Исток ва сток омик контактлар асбобнинг ишончлилиги ва характеристикаларига катта таъсир кўрсатгани сабабли амалда сток тешилиш кучланишини оширишга ва контактлар қаршилигини камайтиришга йўналтирилган, исток ва сток ҳосил қилишда бошқа усуллар ҳам қўлланилади.</w:t>
      </w:r>
    </w:p>
    <w:p w:rsidR="00AD3D51" w:rsidRPr="00AD3D51" w:rsidRDefault="00AD3D51" w:rsidP="00AD3D51">
      <w:pPr>
        <w:shd w:val="clear" w:color="auto" w:fill="FFFFFF"/>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Кичик сигнал режими учун эквивалент схема.</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GаАs асосидаги МТлар юқори частотали схемаларда кам шовқинли кучайтиргичлар, генераторлар ва тезкор мантиқ элементлар сифатида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Кучайтиргичларда қўлланиладиган транзисторларнинг частота хусу-сиятлари асосан уларнинг физик тузилмасига хос сиғимлар билан аниқланади. Транзисторнинг умумий исток уланиш схемаси ва соддалаш-тирилган кичик сигнал эквивалент схемаси 14.3 – расмда асос исток билан уланган ҳолда келтирилган.</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Эквивалент схемада конденсаторлар тузилманинг қуйидаги сиғим-ларини ифодалайдилар: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 затвор - исток сиғими;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ЗС</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затвор-сток сиғими;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СА</w:t>
      </w:r>
      <w:r w:rsidRPr="00AD3D51">
        <w:rPr>
          <w:rFonts w:ascii="Times New Roman" w:eastAsia="Times New Roman" w:hAnsi="Times New Roman" w:cs="Times New Roman"/>
          <w:color w:val="000000"/>
          <w:sz w:val="28"/>
          <w:szCs w:val="28"/>
          <w:lang w:val="uz-Cyrl-UZ"/>
        </w:rPr>
        <w:t> - сток - асос сиғими.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lang w:val="en-US"/>
        </w:rPr>
        <w:t>i</w:t>
      </w:r>
      <w:r w:rsidRPr="00AD3D51">
        <w:rPr>
          <w:rFonts w:ascii="Times New Roman" w:eastAsia="Times New Roman" w:hAnsi="Times New Roman" w:cs="Times New Roman"/>
          <w:color w:val="000000"/>
          <w:sz w:val="28"/>
          <w:szCs w:val="28"/>
          <w:lang w:val="en-US"/>
        </w:rPr>
        <w:t> </w:t>
      </w:r>
      <w:r w:rsidRPr="00AD3D51">
        <w:rPr>
          <w:rFonts w:ascii="Times New Roman" w:eastAsia="Times New Roman" w:hAnsi="Times New Roman" w:cs="Times New Roman"/>
          <w:color w:val="000000"/>
          <w:sz w:val="28"/>
          <w:szCs w:val="28"/>
          <w:lang w:val="uz-Cyrl-UZ"/>
        </w:rPr>
        <w:t>р</w:t>
      </w:r>
      <w:r w:rsidRPr="00AD3D51">
        <w:rPr>
          <w:rFonts w:ascii="Times New Roman" w:eastAsia="Times New Roman" w:hAnsi="Times New Roman" w:cs="Times New Roman"/>
          <w:color w:val="000000"/>
          <w:sz w:val="28"/>
          <w:szCs w:val="28"/>
        </w:rPr>
        <w:t>езистор транзистор</w:t>
      </w:r>
      <w:r w:rsidRPr="00AD3D51">
        <w:rPr>
          <w:rFonts w:ascii="Times New Roman" w:eastAsia="Times New Roman" w:hAnsi="Times New Roman" w:cs="Times New Roman"/>
          <w:color w:val="000000"/>
          <w:sz w:val="28"/>
          <w:szCs w:val="28"/>
          <w:lang w:val="uz-Cyrl-UZ"/>
        </w:rPr>
        <w:t> чиқиш қаршилиги</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i/>
          <w:iCs/>
          <w:color w:val="000000"/>
          <w:sz w:val="28"/>
          <w:szCs w:val="28"/>
          <w:lang w:val="en-US"/>
        </w:rPr>
        <w:t>SU</w:t>
      </w:r>
      <w:r w:rsidRPr="00AD3D51">
        <w:rPr>
          <w:rFonts w:ascii="Times New Roman" w:eastAsia="Times New Roman" w:hAnsi="Times New Roman" w:cs="Times New Roman"/>
          <w:i/>
          <w:iCs/>
          <w:color w:val="000000"/>
          <w:sz w:val="28"/>
          <w:szCs w:val="28"/>
          <w:vertAlign w:val="subscript"/>
        </w:rPr>
        <w:t>ЗИ</w:t>
      </w:r>
      <w:r w:rsidRPr="00AD3D51">
        <w:rPr>
          <w:rFonts w:ascii="Times New Roman" w:eastAsia="Times New Roman" w:hAnsi="Times New Roman" w:cs="Times New Roman"/>
          <w:color w:val="000000"/>
          <w:sz w:val="28"/>
          <w:szCs w:val="28"/>
        </w:rPr>
        <w:t> - генератор ток</w:t>
      </w:r>
      <w:r w:rsidRPr="00AD3D51">
        <w:rPr>
          <w:rFonts w:ascii="Times New Roman" w:eastAsia="Times New Roman" w:hAnsi="Times New Roman" w:cs="Times New Roman"/>
          <w:color w:val="000000"/>
          <w:sz w:val="28"/>
          <w:szCs w:val="28"/>
          <w:lang w:val="uz-Cyrl-UZ"/>
        </w:rPr>
        <w:t>и</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i/>
          <w:iCs/>
          <w:color w:val="000000"/>
          <w:sz w:val="28"/>
          <w:szCs w:val="28"/>
          <w:lang w:val="en-US"/>
        </w:rPr>
        <w:t>R</w:t>
      </w:r>
      <w:r w:rsidRPr="00AD3D51">
        <w:rPr>
          <w:rFonts w:ascii="Times New Roman" w:eastAsia="Times New Roman" w:hAnsi="Times New Roman" w:cs="Times New Roman"/>
          <w:i/>
          <w:iCs/>
          <w:color w:val="000000"/>
          <w:sz w:val="28"/>
          <w:szCs w:val="28"/>
          <w:vertAlign w:val="subscript"/>
        </w:rPr>
        <w:t>И</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rPr>
        <w:t>исток</w:t>
      </w:r>
      <w:r w:rsidRPr="00AD3D51">
        <w:rPr>
          <w:rFonts w:ascii="Times New Roman" w:eastAsia="Times New Roman" w:hAnsi="Times New Roman" w:cs="Times New Roman"/>
          <w:color w:val="000000"/>
          <w:sz w:val="28"/>
          <w:szCs w:val="28"/>
          <w:lang w:val="uz-Cyrl-UZ"/>
        </w:rPr>
        <w:t>нинг  омик қаршилиги</w:t>
      </w:r>
      <w:r w:rsidRPr="00AD3D51">
        <w:rPr>
          <w:rFonts w:ascii="Times New Roman" w:eastAsia="Times New Roman" w:hAnsi="Times New Roman" w:cs="Times New Roman"/>
          <w:color w:val="000000"/>
          <w:sz w:val="28"/>
          <w:szCs w:val="28"/>
        </w:rPr>
        <w:t>.</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МТларнинг юқори частоталардаги характеристикалари иккита асосий омилга: учиб ўтиш вақти ва </w:t>
      </w:r>
      <w:r w:rsidRPr="00AD3D51">
        <w:rPr>
          <w:rFonts w:ascii="Times New Roman" w:eastAsia="Times New Roman" w:hAnsi="Times New Roman" w:cs="Times New Roman"/>
          <w:i/>
          <w:iCs/>
          <w:color w:val="000000"/>
          <w:sz w:val="28"/>
          <w:szCs w:val="28"/>
          <w:lang w:val="uz-Cyrl-UZ"/>
        </w:rPr>
        <w:t>RС</w:t>
      </w:r>
      <w:r w:rsidRPr="00AD3D51">
        <w:rPr>
          <w:rFonts w:ascii="Times New Roman" w:eastAsia="Times New Roman" w:hAnsi="Times New Roman" w:cs="Times New Roman"/>
          <w:color w:val="000000"/>
          <w:sz w:val="28"/>
          <w:szCs w:val="28"/>
          <w:lang w:val="uz-Cyrl-UZ"/>
        </w:rPr>
        <w:t> затворнинг характерли зарядланиш вақтига боғлиқ. Учиб ўтиш вақти </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min  </w:t>
      </w:r>
      <w:r w:rsidRPr="00AD3D51">
        <w:rPr>
          <w:rFonts w:ascii="Times New Roman" w:eastAsia="Times New Roman" w:hAnsi="Times New Roman" w:cs="Times New Roman"/>
          <w:color w:val="000000"/>
          <w:sz w:val="28"/>
          <w:szCs w:val="28"/>
          <w:lang w:val="uz-Cyrl-UZ"/>
        </w:rPr>
        <w:t>деб заряд ташувчилар истокдан стокгача бўлган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 масофани босиб ўтиши учун зарур минимал вақтга айтилади. Учиб ўтиш вақтининг минимал қиймати </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min  </w:t>
      </w:r>
      <w:r w:rsidRPr="00AD3D51">
        <w:rPr>
          <w:rFonts w:ascii="Times New Roman" w:eastAsia="Times New Roman" w:hAnsi="Times New Roman" w:cs="Times New Roman"/>
          <w:color w:val="000000"/>
          <w:sz w:val="28"/>
          <w:szCs w:val="28"/>
          <w:lang w:val="uz-Cyrl-UZ"/>
        </w:rPr>
        <w:t>заряд ташувчиларнинг максимал тезлиги </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ТЎЙ</w:t>
      </w:r>
      <w:r w:rsidRPr="00AD3D51">
        <w:rPr>
          <w:rFonts w:ascii="Times New Roman" w:eastAsia="Times New Roman" w:hAnsi="Times New Roman" w:cs="Times New Roman"/>
          <w:color w:val="000000"/>
          <w:sz w:val="28"/>
          <w:szCs w:val="28"/>
          <w:lang w:val="uz-Cyrl-UZ"/>
        </w:rPr>
        <w:t> га мос келади, унга электр майдон кучланганлиги Е = 5-10 кВ/см  бўлганда эришилади. Кремний ва арсенид галлий учун </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ТЎЙ</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10</w:t>
      </w:r>
      <w:r w:rsidRPr="00AD3D51">
        <w:rPr>
          <w:rFonts w:ascii="Times New Roman" w:eastAsia="Times New Roman" w:hAnsi="Times New Roman" w:cs="Times New Roman"/>
          <w:color w:val="000000"/>
          <w:sz w:val="28"/>
          <w:szCs w:val="28"/>
          <w:vertAlign w:val="superscript"/>
          <w:lang w:val="uz-Cyrl-UZ"/>
        </w:rPr>
        <w:t>7</w:t>
      </w:r>
      <w:r w:rsidRPr="00AD3D51">
        <w:rPr>
          <w:rFonts w:ascii="Times New Roman" w:eastAsia="Times New Roman" w:hAnsi="Times New Roman" w:cs="Times New Roman"/>
          <w:color w:val="000000"/>
          <w:sz w:val="28"/>
          <w:szCs w:val="28"/>
          <w:lang w:val="uz-Cyrl-UZ"/>
        </w:rPr>
        <w:t>см/с. Заряд ташувчилар ҳаракатчанлигини ўзгармас ва майдон кучланганлиги катта деб ҳисоблаб</w:t>
      </w:r>
    </w:p>
    <w:p w:rsidR="00AD3D51" w:rsidRPr="00AD3D51" w:rsidRDefault="00AD3D51" w:rsidP="00AD3D51">
      <w:pPr>
        <w:shd w:val="clear" w:color="auto" w:fill="FFFFFF"/>
        <w:spacing w:after="0" w:line="240" w:lineRule="auto"/>
        <w:ind w:firstLine="720"/>
        <w:jc w:val="right"/>
        <w:rPr>
          <w:rFonts w:ascii="Times New Roman" w:eastAsia="Times New Roman" w:hAnsi="Times New Roman" w:cs="Times New Roman"/>
          <w:color w:val="000000"/>
          <w:sz w:val="27"/>
          <w:szCs w:val="27"/>
          <w:lang w:val="uz-Cyrl-UZ"/>
        </w:rPr>
      </w:pP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min</w:t>
      </w:r>
      <w:r w:rsidRPr="00AD3D51">
        <w:rPr>
          <w:rFonts w:ascii="Times New Roman" w:eastAsia="Times New Roman" w:hAnsi="Times New Roman" w:cs="Times New Roman"/>
          <w:i/>
          <w:iCs/>
          <w:color w:val="000000"/>
          <w:sz w:val="28"/>
          <w:szCs w:val="28"/>
          <w:lang w:val="uz-Cyrl-UZ"/>
        </w:rPr>
        <w:t>  = L/</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ТЎЙ</w:t>
      </w:r>
      <w:r w:rsidRPr="00AD3D51">
        <w:rPr>
          <w:rFonts w:ascii="Times New Roman" w:eastAsia="Times New Roman" w:hAnsi="Times New Roman" w:cs="Times New Roman"/>
          <w:color w:val="000000"/>
          <w:sz w:val="28"/>
          <w:szCs w:val="28"/>
          <w:lang w:val="uz-Cyrl-UZ"/>
        </w:rPr>
        <w:t>                                                   (14.5)</w:t>
      </w:r>
    </w:p>
    <w:p w:rsidR="00AD3D51" w:rsidRPr="00AD3D51" w:rsidRDefault="00AD3D51" w:rsidP="00AD3D51">
      <w:pPr>
        <w:spacing w:after="120" w:line="240" w:lineRule="auto"/>
        <w:ind w:left="283"/>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left="283"/>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деб ёзиш мумкин.</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Масалан, затвор узунлиги 1 мкмни ташкил этувчи GаАs асосидаги МТда учиб ўтиш вақти 10</w:t>
      </w:r>
      <w:r w:rsidRPr="00AD3D51">
        <w:rPr>
          <w:rFonts w:ascii="Times New Roman" w:eastAsia="Times New Roman" w:hAnsi="Times New Roman" w:cs="Times New Roman"/>
          <w:color w:val="000000"/>
          <w:sz w:val="28"/>
          <w:szCs w:val="28"/>
          <w:vertAlign w:val="superscript"/>
          <w:lang w:val="uz-Cyrl-UZ"/>
        </w:rPr>
        <w:t>-11</w:t>
      </w:r>
      <w:r w:rsidRPr="00AD3D51">
        <w:rPr>
          <w:rFonts w:ascii="Times New Roman" w:eastAsia="Times New Roman" w:hAnsi="Times New Roman" w:cs="Times New Roman"/>
          <w:color w:val="000000"/>
          <w:sz w:val="28"/>
          <w:szCs w:val="28"/>
          <w:lang w:val="uz-Cyrl-UZ"/>
        </w:rPr>
        <w:t> с ни ташкил этади, бу </w:t>
      </w:r>
      <w:r w:rsidRPr="00AD3D51">
        <w:rPr>
          <w:rFonts w:ascii="Times New Roman" w:eastAsia="Times New Roman" w:hAnsi="Times New Roman" w:cs="Times New Roman"/>
          <w:i/>
          <w:iCs/>
          <w:color w:val="000000"/>
          <w:sz w:val="28"/>
          <w:szCs w:val="28"/>
          <w:lang w:val="uz-Cyrl-UZ"/>
        </w:rPr>
        <w:t>RС</w:t>
      </w:r>
      <w:r w:rsidRPr="00AD3D51">
        <w:rPr>
          <w:rFonts w:ascii="Times New Roman" w:eastAsia="Times New Roman" w:hAnsi="Times New Roman" w:cs="Times New Roman"/>
          <w:color w:val="000000"/>
          <w:sz w:val="28"/>
          <w:szCs w:val="28"/>
          <w:lang w:val="uz-Cyrl-UZ"/>
        </w:rPr>
        <w:t> вақт доимийсига нисбатан катта эмас.</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Эквивалент схемага мос равишда (14.3, б – расм) чегаравий частота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ЧЕГ</w:t>
      </w:r>
      <w:r w:rsidRPr="00AD3D51">
        <w:rPr>
          <w:rFonts w:ascii="Times New Roman" w:eastAsia="Times New Roman" w:hAnsi="Times New Roman" w:cs="Times New Roman"/>
          <w:color w:val="000000"/>
          <w:sz w:val="28"/>
          <w:szCs w:val="28"/>
          <w:lang w:val="uz-Cyrl-UZ"/>
        </w:rPr>
        <w:t> шундай частотаки, бу частотада </w:t>
      </w:r>
      <w:r w:rsidRPr="00AD3D51">
        <w:rPr>
          <w:rFonts w:ascii="Times New Roman" w:eastAsia="Times New Roman" w:hAnsi="Times New Roman" w:cs="Times New Roman"/>
          <w:i/>
          <w:iCs/>
          <w:color w:val="000000"/>
          <w:sz w:val="28"/>
          <w:szCs w:val="28"/>
          <w:lang w:val="uz-Cyrl-UZ"/>
        </w:rPr>
        <w:t>C</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сиғим орқали оқаётган ток миқдори </w:t>
      </w:r>
      <w:r w:rsidRPr="00AD3D51">
        <w:rPr>
          <w:rFonts w:ascii="Times New Roman" w:eastAsia="Times New Roman" w:hAnsi="Times New Roman" w:cs="Times New Roman"/>
          <w:i/>
          <w:iCs/>
          <w:color w:val="000000"/>
          <w:sz w:val="28"/>
          <w:szCs w:val="28"/>
          <w:lang w:val="uz-Cyrl-UZ"/>
        </w:rPr>
        <w:t>SU</w:t>
      </w:r>
      <w:r w:rsidRPr="00AD3D51">
        <w:rPr>
          <w:rFonts w:ascii="Times New Roman" w:eastAsia="Times New Roman" w:hAnsi="Times New Roman" w:cs="Times New Roman"/>
          <w:i/>
          <w:iCs/>
          <w:color w:val="000000"/>
          <w:sz w:val="28"/>
          <w:szCs w:val="28"/>
          <w:vertAlign w:val="subscript"/>
          <w:lang w:val="uz-Cyrl-UZ"/>
        </w:rPr>
        <w:t>ЗИ</w:t>
      </w:r>
      <w:r w:rsidRPr="00AD3D51">
        <w:rPr>
          <w:rFonts w:ascii="Times New Roman" w:eastAsia="Times New Roman" w:hAnsi="Times New Roman" w:cs="Times New Roman"/>
          <w:color w:val="000000"/>
          <w:sz w:val="28"/>
          <w:szCs w:val="28"/>
          <w:lang w:val="uz-Cyrl-UZ"/>
        </w:rPr>
        <w:t> генератор токига тенг бўлади:</w:t>
      </w:r>
    </w:p>
    <w:p w:rsidR="00AD3D51" w:rsidRPr="00AD3D51" w:rsidRDefault="00AD3D51" w:rsidP="00AD3D51">
      <w:pPr>
        <w:shd w:val="clear" w:color="auto" w:fill="FFFFFF"/>
        <w:spacing w:after="0" w:line="240" w:lineRule="auto"/>
        <w:ind w:firstLine="72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534795" cy="469265"/>
            <wp:effectExtent l="0" t="0" r="0" b="0"/>
            <wp:docPr id="24" name="Рисунок 24" descr="http://library.tuit.uz/lectures/elektronika_radiotexnika/elektronika_maruza_2016.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library.tuit.uz/lectures/elektronika_radiotexnika/elektronika_maruza_2016.files/image250.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34795" cy="4692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w:t>
      </w:r>
      <w:r w:rsidRPr="00AD3D51">
        <w:rPr>
          <w:rFonts w:ascii="Times New Roman" w:eastAsia="Times New Roman" w:hAnsi="Times New Roman" w:cs="Times New Roman"/>
          <w:color w:val="000000"/>
          <w:sz w:val="28"/>
          <w:szCs w:val="28"/>
          <w:lang w:val="uz-Cyrl-UZ"/>
        </w:rPr>
        <w:t>14.</w:t>
      </w:r>
      <w:r w:rsidRPr="00AD3D51">
        <w:rPr>
          <w:rFonts w:ascii="Times New Roman" w:eastAsia="Times New Roman" w:hAnsi="Times New Roman" w:cs="Times New Roman"/>
          <w:color w:val="000000"/>
          <w:sz w:val="28"/>
          <w:szCs w:val="28"/>
        </w:rPr>
        <w:t>6)</w:t>
      </w:r>
    </w:p>
    <w:p w:rsidR="00AD3D51" w:rsidRPr="00AD3D51" w:rsidRDefault="00AD3D51" w:rsidP="00AD3D51">
      <w:pPr>
        <w:shd w:val="clear" w:color="auto" w:fill="FFFFFF"/>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lang w:val="en-US"/>
        </w:rPr>
        <w:t>C</w:t>
      </w:r>
      <w:r w:rsidRPr="00AD3D51">
        <w:rPr>
          <w:rFonts w:ascii="Times New Roman" w:eastAsia="Times New Roman" w:hAnsi="Times New Roman" w:cs="Times New Roman"/>
          <w:i/>
          <w:iCs/>
          <w:color w:val="000000"/>
          <w:sz w:val="28"/>
          <w:szCs w:val="28"/>
          <w:vertAlign w:val="subscript"/>
        </w:rPr>
        <w:t>И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en-US"/>
        </w:rPr>
        <w:t>const </w:t>
      </w:r>
      <w:r w:rsidRPr="00AD3D51">
        <w:rPr>
          <w:rFonts w:ascii="Times New Roman" w:eastAsia="Times New Roman" w:hAnsi="Times New Roman" w:cs="Times New Roman"/>
          <w:color w:val="000000"/>
          <w:sz w:val="28"/>
          <w:szCs w:val="28"/>
          <w:lang w:val="uz-Cyrl-UZ"/>
        </w:rPr>
        <w:t>бўлганда </w:t>
      </w:r>
      <w:r>
        <w:rPr>
          <w:rFonts w:ascii="Times New Roman" w:eastAsia="Times New Roman" w:hAnsi="Times New Roman" w:cs="Times New Roman"/>
          <w:noProof/>
          <w:color w:val="000000"/>
          <w:sz w:val="28"/>
          <w:szCs w:val="28"/>
          <w:vertAlign w:val="subscript"/>
        </w:rPr>
        <w:drawing>
          <wp:inline distT="0" distB="0" distL="0" distR="0">
            <wp:extent cx="1049655" cy="246380"/>
            <wp:effectExtent l="0" t="0" r="0" b="0"/>
            <wp:docPr id="23" name="Рисунок 23" descr="http://library.tuit.uz/lectures/elektronika_radiotexnika/elektronika_maruza_2016.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library.tuit.uz/lectures/elektronika_radiotexnika/elektronika_maruza_2016.files/image251.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49655" cy="24638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сток – затвор характеристика тиклиги</w:t>
      </w:r>
      <w:r w:rsidRPr="00AD3D51">
        <w:rPr>
          <w:rFonts w:ascii="Times New Roman" w:eastAsia="Times New Roman" w:hAnsi="Times New Roman" w:cs="Times New Roman"/>
          <w:color w:val="000000"/>
          <w:sz w:val="28"/>
          <w:szCs w:val="28"/>
        </w:rPr>
        <w:t>.</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w:drawing>
          <wp:inline distT="0" distB="0" distL="0" distR="0">
            <wp:extent cx="2449195" cy="1757045"/>
            <wp:effectExtent l="0" t="0" r="0" b="0"/>
            <wp:docPr id="22" name="Рисунок 22" descr="http://library.tuit.uz/lectures/elektronika_radiotexnika/elektronika_maruza_2016.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library.tuit.uz/lectures/elektronika_radiotexnika/elektronika_maruza_2016.files/image252.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49195" cy="175704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а)</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5048885" cy="1645920"/>
            <wp:effectExtent l="0" t="0" r="0" b="0"/>
            <wp:docPr id="21" name="Рисунок 21" descr="http://library.tuit.uz/lectures/elektronika_radiotexnika/elektronika_maruza_2016.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library.tuit.uz/lectures/elektronika_radiotexnika/elektronika_maruza_2016.files/image253.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48885" cy="164592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б)</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hd w:val="clear" w:color="auto" w:fill="FFFFFF"/>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14.3 –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МТнинг умумий исток уланиши (а) ва</w:t>
      </w:r>
    </w:p>
    <w:p w:rsidR="00AD3D51" w:rsidRPr="00AD3D51" w:rsidRDefault="00AD3D51" w:rsidP="00AD3D51">
      <w:pPr>
        <w:shd w:val="clear" w:color="auto" w:fill="FFFFFF"/>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кичик сигнал режимидаги эквивалент схемаси (б).</w:t>
      </w:r>
    </w:p>
    <w:p w:rsidR="00AD3D51" w:rsidRPr="00AD3D51" w:rsidRDefault="00AD3D51" w:rsidP="00AD3D51">
      <w:pPr>
        <w:shd w:val="clear" w:color="auto" w:fill="FFFFFF"/>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before="240" w:after="60" w:line="240" w:lineRule="auto"/>
        <w:ind w:firstLine="709"/>
        <w:outlineLvl w:val="1"/>
        <w:rPr>
          <w:rFonts w:ascii="Arial" w:eastAsia="Times New Roman" w:hAnsi="Arial" w:cs="Arial"/>
          <w:b/>
          <w:bCs/>
          <w:i/>
          <w:iCs/>
          <w:color w:val="000000"/>
          <w:sz w:val="28"/>
          <w:szCs w:val="28"/>
        </w:rPr>
      </w:pPr>
      <w:r w:rsidRPr="00AD3D51">
        <w:rPr>
          <w:rFonts w:ascii="Times New Roman" w:eastAsia="Times New Roman" w:hAnsi="Times New Roman" w:cs="Times New Roman"/>
          <w:b/>
          <w:bCs/>
          <w:i/>
          <w:iCs/>
          <w:color w:val="000000"/>
          <w:sz w:val="28"/>
          <w:szCs w:val="28"/>
          <w:lang w:val="uz-Cyrl-UZ"/>
        </w:rPr>
        <w:t>Тебранишларнинг максимал частотаси</w:t>
      </w:r>
    </w:p>
    <w:p w:rsidR="00AD3D51" w:rsidRPr="00AD3D51" w:rsidRDefault="00AD3D51" w:rsidP="00AD3D51">
      <w:pPr>
        <w:shd w:val="clear" w:color="auto" w:fill="FFFFFF"/>
        <w:spacing w:before="200" w:line="240" w:lineRule="auto"/>
        <w:ind w:firstLine="851"/>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494790" cy="524510"/>
            <wp:effectExtent l="0" t="0" r="0" b="0"/>
            <wp:docPr id="20" name="Рисунок 20" descr="http://library.tuit.uz/lectures/elektronika_radiotexnika/elektronika_maruza_2016.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library.tuit.uz/lectures/elektronika_radiotexnika/elektronika_maruza_2016.files/image254.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94790" cy="52451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14.7</w:t>
      </w:r>
      <w:r w:rsidRPr="00AD3D51">
        <w:rPr>
          <w:rFonts w:ascii="Times New Roman" w:eastAsia="Times New Roman" w:hAnsi="Times New Roman" w:cs="Times New Roman"/>
          <w:color w:val="000000"/>
          <w:sz w:val="28"/>
          <w:szCs w:val="28"/>
        </w:rPr>
        <w:t>)</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ифода билан аниқланади. Бу ерда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i/>
          <w:iCs/>
          <w:color w:val="000000"/>
          <w:sz w:val="28"/>
          <w:szCs w:val="28"/>
          <w:lang w:val="uz-Cyrl-UZ"/>
        </w:rPr>
        <w:t> = (R</w:t>
      </w:r>
      <w:r w:rsidRPr="00AD3D51">
        <w:rPr>
          <w:rFonts w:ascii="Times New Roman" w:eastAsia="Times New Roman" w:hAnsi="Times New Roman" w:cs="Times New Roman"/>
          <w:i/>
          <w:iCs/>
          <w:color w:val="000000"/>
          <w:sz w:val="28"/>
          <w:szCs w:val="28"/>
          <w:vertAlign w:val="subscript"/>
          <w:lang w:val="uz-Cyrl-UZ"/>
        </w:rPr>
        <w:t>КИР</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И</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i/>
          <w:iCs/>
          <w:color w:val="000000"/>
          <w:sz w:val="28"/>
          <w:szCs w:val="28"/>
          <w:vertAlign w:val="subscript"/>
          <w:lang w:val="uz-Cyrl-UZ"/>
        </w:rPr>
        <w:t>i</w:t>
      </w:r>
      <w:r w:rsidRPr="00AD3D51">
        <w:rPr>
          <w:rFonts w:ascii="Times New Roman" w:eastAsia="Times New Roman" w:hAnsi="Times New Roman" w:cs="Times New Roman"/>
          <w:color w:val="000000"/>
          <w:sz w:val="28"/>
          <w:szCs w:val="28"/>
          <w:lang w:val="uz-Cyrl-UZ"/>
        </w:rPr>
        <w:t>    -  кириш ва чиқиш қаршиликлари нисбати,  </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vertAlign w:val="subscript"/>
          <w:lang w:val="uz-Cyrl-UZ"/>
        </w:rPr>
        <w:t>3</w:t>
      </w:r>
      <w:r w:rsidRPr="00AD3D51">
        <w:rPr>
          <w:rFonts w:ascii="Times New Roman" w:eastAsia="Times New Roman" w:hAnsi="Times New Roman" w:cs="Times New Roman"/>
          <w:i/>
          <w:iCs/>
          <w:color w:val="000000"/>
          <w:sz w:val="28"/>
          <w:szCs w:val="28"/>
          <w:lang w:val="uz-Cyrl-UZ"/>
        </w:rPr>
        <w:t>=2</w:t>
      </w:r>
      <w:r w:rsidRPr="00AD3D51">
        <w:rPr>
          <w:rFonts w:ascii="Symbol" w:eastAsia="Times New Roman" w:hAnsi="Symbol" w:cs="Times New Roman"/>
          <w:i/>
          <w:iCs/>
          <w:color w:val="000000"/>
          <w:sz w:val="28"/>
          <w:szCs w:val="28"/>
          <w:lang w:val="uz-Cyrl-UZ"/>
        </w:rPr>
        <w:t></w:t>
      </w:r>
      <w:r w:rsidRPr="00AD3D51">
        <w:rPr>
          <w:rFonts w:ascii="Times New Roman" w:eastAsia="Times New Roman" w:hAnsi="Times New Roman" w:cs="Times New Roman"/>
          <w:i/>
          <w:iCs/>
          <w:color w:val="000000"/>
          <w:sz w:val="28"/>
          <w:szCs w:val="28"/>
          <w:lang w:val="uz-Cyrl-UZ"/>
        </w:rPr>
        <w:t> R</w:t>
      </w:r>
      <w:r w:rsidRPr="00AD3D51">
        <w:rPr>
          <w:rFonts w:ascii="Times New Roman" w:eastAsia="Times New Roman" w:hAnsi="Times New Roman" w:cs="Times New Roman"/>
          <w:i/>
          <w:iCs/>
          <w:color w:val="000000"/>
          <w:sz w:val="28"/>
          <w:szCs w:val="28"/>
          <w:vertAlign w:val="subscript"/>
          <w:lang w:val="uz-Cyrl-UZ"/>
        </w:rPr>
        <w:t>И</w:t>
      </w:r>
      <w:r w:rsidRPr="00AD3D51">
        <w:rPr>
          <w:rFonts w:ascii="Times New Roman" w:eastAsia="Times New Roman" w:hAnsi="Times New Roman" w:cs="Times New Roman"/>
          <w:i/>
          <w:iCs/>
          <w:color w:val="000000"/>
          <w:sz w:val="28"/>
          <w:szCs w:val="28"/>
          <w:lang w:val="uz-Cyrl-UZ"/>
        </w:rPr>
        <w:t>C</w:t>
      </w:r>
      <w:r w:rsidRPr="00AD3D51">
        <w:rPr>
          <w:rFonts w:ascii="Times New Roman" w:eastAsia="Times New Roman" w:hAnsi="Times New Roman" w:cs="Times New Roman"/>
          <w:i/>
          <w:iCs/>
          <w:color w:val="000000"/>
          <w:sz w:val="28"/>
          <w:szCs w:val="28"/>
          <w:vertAlign w:val="subscript"/>
          <w:lang w:val="uz-Cyrl-UZ"/>
        </w:rPr>
        <w:t>ЗС</w:t>
      </w:r>
      <w:r w:rsidRPr="00AD3D51">
        <w:rPr>
          <w:rFonts w:ascii="Times New Roman" w:eastAsia="Times New Roman" w:hAnsi="Times New Roman" w:cs="Times New Roman"/>
          <w:color w:val="000000"/>
          <w:sz w:val="28"/>
          <w:szCs w:val="28"/>
          <w:lang w:val="uz-Cyrl-UZ"/>
        </w:rPr>
        <w:t>  - вақт доимийси.</w:t>
      </w:r>
      <w:r w:rsidRPr="00AD3D51">
        <w:rPr>
          <w:rFonts w:ascii="Times New Roman" w:eastAsia="Times New Roman" w:hAnsi="Times New Roman" w:cs="Times New Roman"/>
          <w:i/>
          <w:iCs/>
          <w:color w:val="000000"/>
          <w:sz w:val="28"/>
          <w:szCs w:val="28"/>
          <w:lang w:val="uz-Cyrl-UZ"/>
        </w:rPr>
        <w:t>                                                                </w:t>
      </w:r>
    </w:p>
    <w:p w:rsidR="00AD3D51" w:rsidRPr="00AD3D51" w:rsidRDefault="00AD3D51" w:rsidP="00AD3D51">
      <w:pPr>
        <w:spacing w:before="240" w:after="60" w:line="240" w:lineRule="auto"/>
        <w:ind w:firstLine="709"/>
        <w:outlineLvl w:val="1"/>
        <w:rPr>
          <w:rFonts w:ascii="Arial" w:eastAsia="Times New Roman" w:hAnsi="Arial" w:cs="Arial"/>
          <w:b/>
          <w:bCs/>
          <w:i/>
          <w:iCs/>
          <w:color w:val="000000"/>
          <w:sz w:val="28"/>
          <w:szCs w:val="28"/>
          <w:lang w:val="uz-Cyrl-UZ"/>
        </w:rPr>
      </w:pPr>
      <w:r w:rsidRPr="00AD3D51">
        <w:rPr>
          <w:rFonts w:ascii="Times New Roman" w:eastAsia="Times New Roman" w:hAnsi="Times New Roman" w:cs="Times New Roman"/>
          <w:b/>
          <w:bCs/>
          <w:i/>
          <w:iCs/>
          <w:color w:val="000000"/>
          <w:sz w:val="28"/>
          <w:szCs w:val="28"/>
          <w:lang w:val="uz-Cyrl-UZ"/>
        </w:rPr>
        <w:t>Кириш қаршилиги</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lang w:val="uz-Cyrl-UZ"/>
        </w:rPr>
      </w:pPr>
      <w:r>
        <w:rPr>
          <w:rFonts w:ascii="Times New Roman" w:eastAsia="Times New Roman" w:hAnsi="Times New Roman" w:cs="Times New Roman"/>
          <w:noProof/>
          <w:color w:val="000000"/>
          <w:sz w:val="28"/>
          <w:szCs w:val="28"/>
          <w:vertAlign w:val="subscript"/>
        </w:rPr>
        <w:drawing>
          <wp:inline distT="0" distB="0" distL="0" distR="0">
            <wp:extent cx="1812925" cy="469265"/>
            <wp:effectExtent l="0" t="0" r="0" b="0"/>
            <wp:docPr id="19" name="Рисунок 19" descr="http://library.tuit.uz/lectures/elektronika_radiotexnika/elektronika_maruza_2016.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library.tuit.uz/lectures/elektronika_radiotexnika/elektronika_maruza_2016.files/image255.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12925" cy="4692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                    (14.8)</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Ушбу формулага мувофиқ затвор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3</w:t>
      </w:r>
      <w:r w:rsidRPr="00AD3D51">
        <w:rPr>
          <w:rFonts w:ascii="Times New Roman" w:eastAsia="Times New Roman" w:hAnsi="Times New Roman" w:cs="Times New Roman"/>
          <w:color w:val="000000"/>
          <w:sz w:val="28"/>
          <w:szCs w:val="28"/>
          <w:vertAlign w:val="subscript"/>
          <w:lang w:val="uz-Cyrl-UZ"/>
        </w:rPr>
        <w:t> </w:t>
      </w:r>
      <w:r w:rsidRPr="00AD3D51">
        <w:rPr>
          <w:rFonts w:ascii="Symbol" w:eastAsia="Times New Roman" w:hAnsi="Symbol" w:cs="Times New Roman"/>
          <w:color w:val="000000"/>
          <w:sz w:val="28"/>
          <w:szCs w:val="28"/>
          <w:lang w:val="uz-Cyrl-UZ"/>
        </w:rPr>
        <w:t></w:t>
      </w:r>
      <w:r w:rsidRPr="00AD3D51">
        <w:rPr>
          <w:rFonts w:ascii="Times New Roman" w:eastAsia="Times New Roman" w:hAnsi="Times New Roman" w:cs="Times New Roman"/>
          <w:color w:val="000000"/>
          <w:sz w:val="28"/>
          <w:szCs w:val="28"/>
          <w:lang w:val="uz-Cyrl-UZ"/>
        </w:rPr>
        <w:t> 0 ва ярим изоляцияловчи асоснинг сизилиш токи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СИЗ</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10</w:t>
      </w:r>
      <w:r w:rsidRPr="00AD3D51">
        <w:rPr>
          <w:rFonts w:ascii="Times New Roman" w:eastAsia="Times New Roman" w:hAnsi="Times New Roman" w:cs="Times New Roman"/>
          <w:color w:val="000000"/>
          <w:sz w:val="28"/>
          <w:szCs w:val="28"/>
          <w:vertAlign w:val="superscript"/>
          <w:lang w:val="uz-Cyrl-UZ"/>
        </w:rPr>
        <w:t>-10</w:t>
      </w:r>
      <w:r w:rsidRPr="00AD3D51">
        <w:rPr>
          <w:rFonts w:ascii="Times New Roman" w:eastAsia="Times New Roman" w:hAnsi="Times New Roman" w:cs="Times New Roman"/>
          <w:color w:val="000000"/>
          <w:sz w:val="28"/>
          <w:szCs w:val="28"/>
          <w:lang w:val="uz-Cyrl-UZ"/>
        </w:rPr>
        <w:t>А бўлганда хона температурасида кириш қаршилиги ~ 250 МОм ни ташкил этади.</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Кучланиш бўйича кучайтириш коэффициентининг модули бирга тенг бўлганда, ташқи юклама сиғим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i/>
          <w:iCs/>
          <w:color w:val="000000"/>
          <w:sz w:val="28"/>
          <w:szCs w:val="28"/>
          <w:vertAlign w:val="subscript"/>
          <w:lang w:val="uz-Cyrl-UZ"/>
        </w:rPr>
        <w:t>Ю</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бўлмаса, чегаравий частота</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hd w:val="clear" w:color="auto" w:fill="FFFFFF"/>
        <w:spacing w:after="0" w:line="240" w:lineRule="auto"/>
        <w:ind w:firstLine="720"/>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002030" cy="405765"/>
            <wp:effectExtent l="0" t="0" r="0" b="0"/>
            <wp:docPr id="18" name="Рисунок 18" descr="http://library.tuit.uz/lectures/elektronika_radiotexnika/elektronika_maruza_2016.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library.tuit.uz/lectures/elektronika_radiotexnika/elektronika_maruza_2016.files/image256.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02030" cy="4057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w:t>
      </w:r>
    </w:p>
    <w:p w:rsidR="00AD3D51" w:rsidRPr="00AD3D51" w:rsidRDefault="00AD3D51" w:rsidP="00AD3D51">
      <w:pPr>
        <w:shd w:val="clear" w:color="auto" w:fill="FFFFFF"/>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қийматга етиши мумкин, бу ерда </w:t>
      </w:r>
      <w:r>
        <w:rPr>
          <w:rFonts w:ascii="Times New Roman" w:eastAsia="Times New Roman" w:hAnsi="Times New Roman" w:cs="Times New Roman"/>
          <w:noProof/>
          <w:color w:val="000000"/>
          <w:sz w:val="28"/>
          <w:szCs w:val="28"/>
          <w:vertAlign w:val="subscript"/>
        </w:rPr>
        <w:drawing>
          <wp:inline distT="0" distB="0" distL="0" distR="0">
            <wp:extent cx="620395" cy="238760"/>
            <wp:effectExtent l="0" t="0" r="0" b="0"/>
            <wp:docPr id="17" name="Рисунок 17" descr="http://library.tuit.uz/lectures/elektronika_radiotexnika/elektronika_maruza_2016.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library.tuit.uz/lectures/elektronika_radiotexnika/elektronika_maruza_2016.files/image257.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20395" cy="23876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 стати</w:t>
      </w:r>
      <w:r w:rsidRPr="00AD3D51">
        <w:rPr>
          <w:rFonts w:ascii="Times New Roman" w:eastAsia="Times New Roman" w:hAnsi="Times New Roman" w:cs="Times New Roman"/>
          <w:color w:val="000000"/>
          <w:sz w:val="28"/>
          <w:szCs w:val="28"/>
          <w:lang w:val="uz-Cyrl-UZ"/>
        </w:rPr>
        <w:t>к кучайтириш </w:t>
      </w:r>
      <w:r w:rsidRPr="00AD3D51">
        <w:rPr>
          <w:rFonts w:ascii="Times New Roman" w:eastAsia="Times New Roman" w:hAnsi="Times New Roman" w:cs="Times New Roman"/>
          <w:color w:val="000000"/>
          <w:sz w:val="28"/>
          <w:szCs w:val="28"/>
        </w:rPr>
        <w:t> коэффициент</w:t>
      </w:r>
      <w:r w:rsidRPr="00AD3D51">
        <w:rPr>
          <w:rFonts w:ascii="Times New Roman" w:eastAsia="Times New Roman" w:hAnsi="Times New Roman" w:cs="Times New Roman"/>
          <w:color w:val="000000"/>
          <w:sz w:val="28"/>
          <w:szCs w:val="28"/>
          <w:lang w:val="uz-Cyrl-UZ"/>
        </w:rPr>
        <w:t>и</w:t>
      </w:r>
      <w:r w:rsidRPr="00AD3D51">
        <w:rPr>
          <w:rFonts w:ascii="Times New Roman" w:eastAsia="Times New Roman" w:hAnsi="Times New Roman" w:cs="Times New Roman"/>
          <w:color w:val="000000"/>
          <w:sz w:val="28"/>
          <w:szCs w:val="28"/>
        </w:rPr>
        <w:t>.</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Агар, </w:t>
      </w:r>
      <w:r w:rsidRPr="00AD3D51">
        <w:rPr>
          <w:rFonts w:ascii="Symbol" w:eastAsia="Times New Roman" w:hAnsi="Symbol" w:cs="Times New Roman"/>
          <w:i/>
          <w:iCs/>
          <w:color w:val="000000"/>
          <w:sz w:val="28"/>
          <w:szCs w:val="28"/>
        </w:rPr>
        <w:t></w:t>
      </w:r>
      <w:r w:rsidRPr="00AD3D51">
        <w:rPr>
          <w:rFonts w:ascii="Times New Roman" w:eastAsia="Times New Roman" w:hAnsi="Times New Roman" w:cs="Times New Roman"/>
          <w:i/>
          <w:iCs/>
          <w:color w:val="000000"/>
          <w:sz w:val="28"/>
          <w:szCs w:val="28"/>
          <w:vertAlign w:val="subscript"/>
        </w:rPr>
        <w:t>У</w:t>
      </w:r>
      <w:r w:rsidRPr="00AD3D51">
        <w:rPr>
          <w:rFonts w:ascii="Times New Roman" w:eastAsia="Times New Roman" w:hAnsi="Times New Roman" w:cs="Times New Roman"/>
          <w:color w:val="000000"/>
          <w:sz w:val="28"/>
          <w:szCs w:val="28"/>
        </w:rPr>
        <w:t> &gt;10</w:t>
      </w:r>
      <w:r w:rsidRPr="00AD3D51">
        <w:rPr>
          <w:rFonts w:ascii="Times New Roman" w:eastAsia="Times New Roman" w:hAnsi="Times New Roman" w:cs="Times New Roman"/>
          <w:color w:val="000000"/>
          <w:sz w:val="28"/>
          <w:szCs w:val="28"/>
          <w:lang w:val="uz-Cyrl-UZ"/>
        </w:rPr>
        <w:t> бўлса</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чагаравий частота </w:t>
      </w:r>
      <w:r w:rsidRPr="00AD3D51">
        <w:rPr>
          <w:rFonts w:ascii="Times New Roman" w:eastAsia="Times New Roman" w:hAnsi="Times New Roman" w:cs="Times New Roman"/>
          <w:color w:val="000000"/>
          <w:sz w:val="28"/>
          <w:szCs w:val="28"/>
        </w:rPr>
        <w:t>300 ГГц</w:t>
      </w:r>
      <w:r w:rsidRPr="00AD3D51">
        <w:rPr>
          <w:rFonts w:ascii="Times New Roman" w:eastAsia="Times New Roman" w:hAnsi="Times New Roman" w:cs="Times New Roman"/>
          <w:color w:val="000000"/>
          <w:sz w:val="28"/>
          <w:szCs w:val="28"/>
          <w:lang w:val="uz-Cyrl-UZ"/>
        </w:rPr>
        <w:t>дан катта бўлади.</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Частота ва қувват бўйича чекланишлар. </w:t>
      </w:r>
      <w:r w:rsidRPr="00AD3D51">
        <w:rPr>
          <w:rFonts w:ascii="Times New Roman" w:eastAsia="Times New Roman" w:hAnsi="Times New Roman" w:cs="Times New Roman"/>
          <w:color w:val="000000"/>
          <w:sz w:val="28"/>
          <w:szCs w:val="28"/>
          <w:lang w:val="uz-Cyrl-UZ"/>
        </w:rPr>
        <w:t>МЯ – транзисторларнинг чегаравий частотаси унинг геометрик ўлчамлари ва материал параметрлари билан аниқланади. Кремний ва арсенид галлийда электронлар ковакларга нисбатан каттароқ ҳаракатчанликка эга бўлгани учун, ЎЮЧ – схемаларда фақат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-каналли МТлардан фойданилади. Бундан ташқари, электронларнинг GаАs даги ҳаракатчанлиги кремний Si даги электронлар ҳаракатчанлигига нисбатан катта бўлгани сабабли, GаАs асосидаги транзисторларда, чегаравий частота кремнийли шундай электрон асбобларникига қараганда, беш марта юқори бўлади.</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МТнинг энг муҳим геометрик параметри бўлиб, затвор узунлиги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 ҳисобланади. Затвор узунлиги</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i/>
          <w:iCs/>
          <w:color w:val="000000"/>
          <w:sz w:val="28"/>
          <w:szCs w:val="28"/>
          <w:lang w:val="en-US"/>
        </w:rPr>
        <w:t>L</w:t>
      </w:r>
      <w:r w:rsidRPr="00AD3D51">
        <w:rPr>
          <w:rFonts w:ascii="Times New Roman" w:eastAsia="Times New Roman" w:hAnsi="Times New Roman" w:cs="Times New Roman"/>
          <w:color w:val="000000"/>
          <w:sz w:val="28"/>
          <w:szCs w:val="28"/>
          <w:lang w:val="uz-Cyrl-UZ"/>
        </w:rPr>
        <w:t> камайтирилганда затвор сиғими </w:t>
      </w:r>
      <w:r w:rsidRPr="00AD3D51">
        <w:rPr>
          <w:rFonts w:ascii="Times New Roman" w:eastAsia="Times New Roman" w:hAnsi="Times New Roman" w:cs="Times New Roman"/>
          <w:i/>
          <w:iCs/>
          <w:color w:val="000000"/>
          <w:sz w:val="28"/>
          <w:szCs w:val="28"/>
        </w:rPr>
        <w:t>С</w:t>
      </w:r>
      <w:r w:rsidRPr="00AD3D51">
        <w:rPr>
          <w:rFonts w:ascii="Times New Roman" w:eastAsia="Times New Roman" w:hAnsi="Times New Roman" w:cs="Times New Roman"/>
          <w:i/>
          <w:iCs/>
          <w:color w:val="000000"/>
          <w:sz w:val="28"/>
          <w:szCs w:val="28"/>
          <w:vertAlign w:val="subscript"/>
        </w:rPr>
        <w:t>ЗИ</w:t>
      </w:r>
      <w:r w:rsidRPr="00AD3D51">
        <w:rPr>
          <w:rFonts w:ascii="Times New Roman" w:eastAsia="Times New Roman" w:hAnsi="Times New Roman" w:cs="Times New Roman"/>
          <w:i/>
          <w:iCs/>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ҳам камаяди, натижада, чегаравий частота </w:t>
      </w:r>
      <w:r w:rsidRPr="00AD3D51">
        <w:rPr>
          <w:rFonts w:ascii="Times New Roman" w:eastAsia="Times New Roman" w:hAnsi="Times New Roman" w:cs="Times New Roman"/>
          <w:i/>
          <w:iCs/>
          <w:color w:val="000000"/>
          <w:sz w:val="28"/>
          <w:szCs w:val="28"/>
          <w:lang w:val="en-US"/>
        </w:rPr>
        <w:t>f</w:t>
      </w:r>
      <w:r w:rsidRPr="00AD3D51">
        <w:rPr>
          <w:rFonts w:ascii="Times New Roman" w:eastAsia="Times New Roman" w:hAnsi="Times New Roman" w:cs="Times New Roman"/>
          <w:i/>
          <w:iCs/>
          <w:color w:val="000000"/>
          <w:sz w:val="28"/>
          <w:szCs w:val="28"/>
          <w:vertAlign w:val="subscript"/>
          <w:lang w:val="uz-Cyrl-UZ"/>
        </w:rPr>
        <w:t>ЧЕГ</w:t>
      </w:r>
      <w:r w:rsidRPr="00AD3D51">
        <w:rPr>
          <w:rFonts w:ascii="Times New Roman" w:eastAsia="Times New Roman" w:hAnsi="Times New Roman" w:cs="Times New Roman"/>
          <w:color w:val="000000"/>
          <w:sz w:val="28"/>
          <w:szCs w:val="28"/>
          <w:lang w:val="uz-Cyrl-UZ"/>
        </w:rPr>
        <w:t> ортади. Лекин, каналдан электронлар самарали ўтиши учун унинг узунлиги чуқурлигидан катта       </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i/>
          <w:iCs/>
          <w:color w:val="000000"/>
          <w:sz w:val="28"/>
          <w:szCs w:val="28"/>
          <w:lang w:val="en-US"/>
        </w:rPr>
        <w:t>L</w:t>
      </w:r>
      <w:r w:rsidRPr="00AD3D51">
        <w:rPr>
          <w:rFonts w:ascii="Times New Roman" w:eastAsia="Times New Roman" w:hAnsi="Times New Roman" w:cs="Times New Roman"/>
          <w:i/>
          <w:iCs/>
          <w:color w:val="000000"/>
          <w:sz w:val="28"/>
          <w:szCs w:val="28"/>
        </w:rPr>
        <w:t>/а</w:t>
      </w:r>
      <w:r w:rsidRPr="00AD3D51">
        <w:rPr>
          <w:rFonts w:ascii="Times New Roman" w:eastAsia="Times New Roman" w:hAnsi="Times New Roman" w:cs="Times New Roman"/>
          <w:color w:val="000000"/>
          <w:sz w:val="28"/>
          <w:szCs w:val="28"/>
        </w:rPr>
        <w:t> &gt; 1)</w:t>
      </w:r>
      <w:r w:rsidRPr="00AD3D51">
        <w:rPr>
          <w:rFonts w:ascii="Times New Roman" w:eastAsia="Times New Roman" w:hAnsi="Times New Roman" w:cs="Times New Roman"/>
          <w:color w:val="000000"/>
          <w:sz w:val="28"/>
          <w:szCs w:val="28"/>
          <w:lang w:val="uz-Cyrl-UZ"/>
        </w:rPr>
        <w:t> бўлиши керак</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Шунинг учун, </w:t>
      </w:r>
      <w:r w:rsidRPr="00AD3D51">
        <w:rPr>
          <w:rFonts w:ascii="Times New Roman" w:eastAsia="Times New Roman" w:hAnsi="Times New Roman" w:cs="Times New Roman"/>
          <w:i/>
          <w:iCs/>
          <w:color w:val="000000"/>
          <w:sz w:val="28"/>
          <w:szCs w:val="28"/>
          <w:lang w:val="uz-Cyrl-UZ"/>
        </w:rPr>
        <w:t>L</w:t>
      </w:r>
      <w:r w:rsidRPr="00AD3D51">
        <w:rPr>
          <w:rFonts w:ascii="Times New Roman" w:eastAsia="Times New Roman" w:hAnsi="Times New Roman" w:cs="Times New Roman"/>
          <w:color w:val="000000"/>
          <w:sz w:val="28"/>
          <w:szCs w:val="28"/>
          <w:lang w:val="uz-Cyrl-UZ"/>
        </w:rPr>
        <w:t> қисқартирилганда, бир вақтнинг ўзида канал чуқурлиги ҳам камайтирилиши керак. Бунинг учун канал соҳаси концентрацияси орттирилади, лекин тешилишнинг олдини олиш мақсадида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Д</w:t>
      </w:r>
      <w:r w:rsidRPr="00AD3D51">
        <w:rPr>
          <w:rFonts w:ascii="Times New Roman" w:eastAsia="Times New Roman" w:hAnsi="Times New Roman" w:cs="Times New Roman"/>
          <w:color w:val="000000"/>
          <w:sz w:val="28"/>
          <w:szCs w:val="28"/>
          <w:lang w:val="uz-Cyrl-UZ"/>
        </w:rPr>
        <w:t>~5·10</w:t>
      </w:r>
      <w:r w:rsidRPr="00AD3D51">
        <w:rPr>
          <w:rFonts w:ascii="Times New Roman" w:eastAsia="Times New Roman" w:hAnsi="Times New Roman" w:cs="Times New Roman"/>
          <w:color w:val="000000"/>
          <w:sz w:val="28"/>
          <w:szCs w:val="28"/>
          <w:vertAlign w:val="superscript"/>
          <w:lang w:val="uz-Cyrl-UZ"/>
        </w:rPr>
        <w:t>17</w:t>
      </w:r>
      <w:r w:rsidRPr="00AD3D51">
        <w:rPr>
          <w:rFonts w:ascii="Times New Roman" w:eastAsia="Times New Roman" w:hAnsi="Times New Roman" w:cs="Times New Roman"/>
          <w:color w:val="000000"/>
          <w:sz w:val="28"/>
          <w:szCs w:val="28"/>
          <w:lang w:val="uz-Cyrl-UZ"/>
        </w:rPr>
        <w:t>см</w:t>
      </w:r>
      <w:r w:rsidRPr="00AD3D51">
        <w:rPr>
          <w:rFonts w:ascii="Times New Roman" w:eastAsia="Times New Roman" w:hAnsi="Times New Roman" w:cs="Times New Roman"/>
          <w:color w:val="000000"/>
          <w:sz w:val="28"/>
          <w:szCs w:val="28"/>
          <w:vertAlign w:val="superscript"/>
          <w:lang w:val="uz-Cyrl-UZ"/>
        </w:rPr>
        <w:t>-3</w:t>
      </w:r>
      <w:r w:rsidRPr="00AD3D51">
        <w:rPr>
          <w:rFonts w:ascii="Times New Roman" w:eastAsia="Times New Roman" w:hAnsi="Times New Roman" w:cs="Times New Roman"/>
          <w:color w:val="000000"/>
          <w:sz w:val="28"/>
          <w:szCs w:val="28"/>
          <w:lang w:val="uz-Cyrl-UZ"/>
        </w:rPr>
        <w:t> дан юқори қилинмайди. Концентрация бундай  бўлганда, каналнинг минимал узунлиги 0,1 мкмга яқин бўлади, </w:t>
      </w:r>
      <w:r w:rsidRPr="00AD3D51">
        <w:rPr>
          <w:rFonts w:ascii="Times New Roman" w:eastAsia="Times New Roman" w:hAnsi="Times New Roman" w:cs="Times New Roman"/>
          <w:i/>
          <w:iCs/>
          <w:color w:val="000000"/>
          <w:sz w:val="28"/>
          <w:szCs w:val="28"/>
          <w:lang w:val="uz-Cyrl-UZ"/>
        </w:rPr>
        <w:t>f</w:t>
      </w:r>
      <w:r w:rsidRPr="00AD3D51">
        <w:rPr>
          <w:rFonts w:ascii="Times New Roman" w:eastAsia="Times New Roman" w:hAnsi="Times New Roman" w:cs="Times New Roman"/>
          <w:i/>
          <w:iCs/>
          <w:color w:val="000000"/>
          <w:sz w:val="28"/>
          <w:szCs w:val="28"/>
          <w:vertAlign w:val="subscript"/>
          <w:lang w:val="uz-Cyrl-UZ"/>
        </w:rPr>
        <w:t>ЧЕГ</w:t>
      </w:r>
      <w:r w:rsidRPr="00AD3D51">
        <w:rPr>
          <w:rFonts w:ascii="Times New Roman" w:eastAsia="Times New Roman" w:hAnsi="Times New Roman" w:cs="Times New Roman"/>
          <w:color w:val="000000"/>
          <w:sz w:val="28"/>
          <w:szCs w:val="28"/>
          <w:lang w:val="uz-Cyrl-UZ"/>
        </w:rPr>
        <w:t> </w:t>
      </w:r>
      <w:r w:rsidRPr="00AD3D51">
        <w:rPr>
          <w:rFonts w:ascii="Symbol" w:eastAsia="Times New Roman" w:hAnsi="Symbol" w:cs="Times New Roman"/>
          <w:color w:val="000000"/>
          <w:sz w:val="28"/>
          <w:szCs w:val="28"/>
        </w:rPr>
        <w:t></w:t>
      </w:r>
      <w:r w:rsidRPr="00AD3D51">
        <w:rPr>
          <w:rFonts w:ascii="Times New Roman" w:eastAsia="Times New Roman" w:hAnsi="Times New Roman" w:cs="Times New Roman"/>
          <w:color w:val="000000"/>
          <w:sz w:val="28"/>
          <w:szCs w:val="28"/>
          <w:lang w:val="uz-Cyrl-UZ"/>
        </w:rPr>
        <w:t> 100ГГц ни ташкил этади.</w:t>
      </w:r>
    </w:p>
    <w:p w:rsidR="00AD3D51" w:rsidRPr="00AD3D51" w:rsidRDefault="00AD3D51" w:rsidP="00AD3D51">
      <w:pPr>
        <w:shd w:val="clear" w:color="auto" w:fill="FFFFFF"/>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Синусоидал сигнал таъсир этганда чиқишдаги максимал қувват токнинг максимал қийматларига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max</w:t>
      </w:r>
      <w:r w:rsidRPr="00AD3D51">
        <w:rPr>
          <w:rFonts w:ascii="Times New Roman" w:eastAsia="Times New Roman" w:hAnsi="Times New Roman" w:cs="Times New Roman"/>
          <w:color w:val="000000"/>
          <w:sz w:val="28"/>
          <w:szCs w:val="28"/>
          <w:lang w:val="uz-Cyrl-UZ"/>
        </w:rPr>
        <w:t> ва тешилиш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ТЕШ </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га қуйидагича боғлиқ:</w:t>
      </w:r>
    </w:p>
    <w:p w:rsidR="00AD3D51" w:rsidRPr="00AD3D51" w:rsidRDefault="00AD3D51" w:rsidP="00AD3D51">
      <w:pPr>
        <w:shd w:val="clear" w:color="auto" w:fill="FFFFFF"/>
        <w:spacing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vertAlign w:val="subscript"/>
        </w:rPr>
        <w:drawing>
          <wp:inline distT="0" distB="0" distL="0" distR="0">
            <wp:extent cx="1487170" cy="421640"/>
            <wp:effectExtent l="0" t="0" r="0" b="0"/>
            <wp:docPr id="16" name="Рисунок 16" descr="http://library.tuit.uz/lectures/elektronika_radiotexnika/elektronika_maruza_2016.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library.tuit.uz/lectures/elektronika_radiotexnika/elektronika_maruza_2016.files/image258.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87170" cy="421640"/>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lang w:val="uz-Cyrl-UZ"/>
        </w:rPr>
        <w:t>.                                      (14.9)</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mах</w:t>
      </w:r>
      <w:r w:rsidRPr="00AD3D51">
        <w:rPr>
          <w:rFonts w:ascii="Times New Roman" w:eastAsia="Times New Roman" w:hAnsi="Times New Roman" w:cs="Times New Roman"/>
          <w:i/>
          <w:iCs/>
          <w:color w:val="000000"/>
          <w:sz w:val="28"/>
          <w:szCs w:val="28"/>
          <w:lang w:val="uz-Cyrl-UZ"/>
        </w:rPr>
        <w:t> = qN</w:t>
      </w:r>
      <w:r w:rsidRPr="00AD3D51">
        <w:rPr>
          <w:rFonts w:ascii="Times New Roman" w:eastAsia="Times New Roman" w:hAnsi="Times New Roman" w:cs="Times New Roman"/>
          <w:i/>
          <w:iCs/>
          <w:color w:val="000000"/>
          <w:sz w:val="28"/>
          <w:szCs w:val="28"/>
          <w:vertAlign w:val="subscript"/>
          <w:lang w:val="uz-Cyrl-UZ"/>
        </w:rPr>
        <w:t>Д</w:t>
      </w:r>
      <w:r w:rsidRPr="00AD3D51">
        <w:rPr>
          <w:rFonts w:ascii="Symbol" w:eastAsia="Times New Roman" w:hAnsi="Symbol" w:cs="Times New Roman"/>
          <w:i/>
          <w:iCs/>
          <w:color w:val="000000"/>
          <w:sz w:val="28"/>
          <w:szCs w:val="28"/>
        </w:rPr>
        <w:t></w:t>
      </w:r>
      <w:r w:rsidRPr="00AD3D51">
        <w:rPr>
          <w:rFonts w:ascii="Times New Roman" w:eastAsia="Times New Roman" w:hAnsi="Times New Roman" w:cs="Times New Roman"/>
          <w:i/>
          <w:iCs/>
          <w:color w:val="000000"/>
          <w:sz w:val="28"/>
          <w:szCs w:val="28"/>
          <w:vertAlign w:val="subscript"/>
          <w:lang w:val="uz-Cyrl-UZ"/>
        </w:rPr>
        <w:t>ТУЙ</w:t>
      </w:r>
      <w:r w:rsidRPr="00AD3D51">
        <w:rPr>
          <w:rFonts w:ascii="Times New Roman" w:eastAsia="Times New Roman" w:hAnsi="Times New Roman" w:cs="Times New Roman"/>
          <w:i/>
          <w:iCs/>
          <w:color w:val="000000"/>
          <w:sz w:val="28"/>
          <w:szCs w:val="28"/>
          <w:lang w:val="uz-Cyrl-UZ"/>
        </w:rPr>
        <w:t>aZ</w:t>
      </w:r>
      <w:r w:rsidRPr="00AD3D51">
        <w:rPr>
          <w:rFonts w:ascii="Times New Roman" w:eastAsia="Times New Roman" w:hAnsi="Times New Roman" w:cs="Times New Roman"/>
          <w:color w:val="000000"/>
          <w:sz w:val="28"/>
          <w:szCs w:val="28"/>
          <w:lang w:val="uz-Cyrl-UZ"/>
        </w:rPr>
        <w:t> -  тўлиқ очилган каналнинг тўйиниш токи,</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i/>
          <w:iCs/>
          <w:color w:val="000000"/>
          <w:sz w:val="28"/>
          <w:szCs w:val="28"/>
          <w:lang w:val="uz-Cyrl-UZ"/>
        </w:rPr>
        <w:t>q </w:t>
      </w:r>
      <w:r w:rsidRPr="00AD3D51">
        <w:rPr>
          <w:rFonts w:ascii="Times New Roman" w:eastAsia="Times New Roman" w:hAnsi="Times New Roman" w:cs="Times New Roman"/>
          <w:color w:val="000000"/>
          <w:sz w:val="28"/>
          <w:szCs w:val="28"/>
          <w:lang w:val="uz-Cyrl-UZ"/>
        </w:rPr>
        <w:t>- электрон заряди, </w:t>
      </w:r>
      <w:r w:rsidRPr="00AD3D51">
        <w:rPr>
          <w:rFonts w:ascii="Times New Roman" w:eastAsia="Times New Roman" w:hAnsi="Times New Roman" w:cs="Times New Roman"/>
          <w:i/>
          <w:iCs/>
          <w:color w:val="000000"/>
          <w:sz w:val="28"/>
          <w:szCs w:val="28"/>
          <w:lang w:val="uz-Cyrl-UZ"/>
        </w:rPr>
        <w:t>Z</w:t>
      </w:r>
      <w:r w:rsidRPr="00AD3D51">
        <w:rPr>
          <w:rFonts w:ascii="Times New Roman" w:eastAsia="Times New Roman" w:hAnsi="Times New Roman" w:cs="Times New Roman"/>
          <w:color w:val="000000"/>
          <w:sz w:val="28"/>
          <w:szCs w:val="28"/>
          <w:lang w:val="uz-Cyrl-UZ"/>
        </w:rPr>
        <w:t> – канал кенглиги;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ТЕШ</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5ּ10</w:t>
      </w:r>
      <w:r w:rsidRPr="00AD3D51">
        <w:rPr>
          <w:rFonts w:ascii="Times New Roman" w:eastAsia="Times New Roman" w:hAnsi="Times New Roman" w:cs="Times New Roman"/>
          <w:color w:val="000000"/>
          <w:sz w:val="28"/>
          <w:szCs w:val="28"/>
          <w:vertAlign w:val="superscript"/>
          <w:lang w:val="uz-Cyrl-UZ"/>
        </w:rPr>
        <w:t>13</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Q</w:t>
      </w:r>
      <w:r w:rsidRPr="00AD3D51">
        <w:rPr>
          <w:rFonts w:ascii="Times New Roman" w:eastAsia="Times New Roman" w:hAnsi="Times New Roman" w:cs="Times New Roman"/>
          <w:i/>
          <w:iCs/>
          <w:color w:val="000000"/>
          <w:sz w:val="28"/>
          <w:szCs w:val="28"/>
          <w:vertAlign w:val="subscript"/>
          <w:lang w:val="uz-Cyrl-UZ"/>
        </w:rPr>
        <w:t>C</w:t>
      </w:r>
      <w:r w:rsidRPr="00AD3D51">
        <w:rPr>
          <w:rFonts w:ascii="Times New Roman" w:eastAsia="Times New Roman" w:hAnsi="Times New Roman" w:cs="Times New Roman"/>
          <w:color w:val="000000"/>
          <w:sz w:val="28"/>
          <w:szCs w:val="28"/>
          <w:lang w:val="uz-Cyrl-UZ"/>
        </w:rPr>
        <w:t> - тешилиш кучланиши.</w:t>
      </w:r>
    </w:p>
    <w:p w:rsidR="00AD3D51" w:rsidRPr="00AD3D51" w:rsidRDefault="00AD3D51" w:rsidP="00AD3D51">
      <w:pPr>
        <w:shd w:val="clear" w:color="auto" w:fill="FFFFFF"/>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Саёз каналлар учун бирлик юзадаги тўлиқ заряд </w:t>
      </w:r>
      <w:r w:rsidRPr="00AD3D51">
        <w:rPr>
          <w:rFonts w:ascii="Times New Roman" w:eastAsia="Times New Roman" w:hAnsi="Times New Roman" w:cs="Times New Roman"/>
          <w:i/>
          <w:iCs/>
          <w:color w:val="000000"/>
          <w:sz w:val="28"/>
          <w:szCs w:val="28"/>
          <w:lang w:val="uz-Cyrl-UZ"/>
        </w:rPr>
        <w:t>Q</w:t>
      </w:r>
      <w:r w:rsidRPr="00AD3D51">
        <w:rPr>
          <w:rFonts w:ascii="Times New Roman" w:eastAsia="Times New Roman" w:hAnsi="Times New Roman" w:cs="Times New Roman"/>
          <w:i/>
          <w:iCs/>
          <w:color w:val="000000"/>
          <w:sz w:val="28"/>
          <w:szCs w:val="28"/>
          <w:vertAlign w:val="subscript"/>
          <w:lang w:val="uz-Cyrl-UZ"/>
        </w:rPr>
        <w:t>C</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bscript"/>
          <w:lang w:val="uz-Cyrl-UZ"/>
        </w:rPr>
        <w:t>Д </w:t>
      </w:r>
      <w:r w:rsidRPr="00AD3D51">
        <w:rPr>
          <w:rFonts w:ascii="Times New Roman" w:eastAsia="Times New Roman" w:hAnsi="Times New Roman" w:cs="Times New Roman"/>
          <w:i/>
          <w:iCs/>
          <w:color w:val="000000"/>
          <w:sz w:val="28"/>
          <w:szCs w:val="28"/>
          <w:lang w:val="uz-Cyrl-UZ"/>
        </w:rPr>
        <w:t>a</w:t>
      </w:r>
      <w:r w:rsidRPr="00AD3D51">
        <w:rPr>
          <w:rFonts w:ascii="Times New Roman" w:eastAsia="Times New Roman" w:hAnsi="Times New Roman" w:cs="Times New Roman"/>
          <w:color w:val="000000"/>
          <w:sz w:val="28"/>
          <w:szCs w:val="28"/>
          <w:lang w:val="uz-Cyrl-UZ"/>
        </w:rPr>
        <w:t> </w:t>
      </w:r>
      <w:r w:rsidRPr="00AD3D51">
        <w:rPr>
          <w:rFonts w:ascii="Symbol" w:eastAsia="Times New Roman" w:hAnsi="Symbol" w:cs="Times New Roman"/>
          <w:color w:val="000000"/>
          <w:sz w:val="28"/>
          <w:szCs w:val="28"/>
          <w:lang w:val="en-US"/>
        </w:rPr>
        <w:t></w:t>
      </w:r>
      <w:r w:rsidRPr="00AD3D51">
        <w:rPr>
          <w:rFonts w:ascii="Times New Roman" w:eastAsia="Times New Roman" w:hAnsi="Times New Roman" w:cs="Times New Roman"/>
          <w:color w:val="000000"/>
          <w:sz w:val="28"/>
          <w:szCs w:val="28"/>
          <w:lang w:val="uz-Cyrl-UZ"/>
        </w:rPr>
        <w:t> 2ּ10</w:t>
      </w:r>
      <w:r w:rsidRPr="00AD3D51">
        <w:rPr>
          <w:rFonts w:ascii="Times New Roman" w:eastAsia="Times New Roman" w:hAnsi="Times New Roman" w:cs="Times New Roman"/>
          <w:color w:val="000000"/>
          <w:sz w:val="28"/>
          <w:szCs w:val="28"/>
          <w:vertAlign w:val="superscript"/>
          <w:lang w:val="uz-Cyrl-UZ"/>
        </w:rPr>
        <w:t>12 </w:t>
      </w:r>
      <w:r w:rsidRPr="00AD3D51">
        <w:rPr>
          <w:rFonts w:ascii="Times New Roman" w:eastAsia="Times New Roman" w:hAnsi="Times New Roman" w:cs="Times New Roman"/>
          <w:color w:val="000000"/>
          <w:sz w:val="28"/>
          <w:szCs w:val="28"/>
          <w:lang w:val="uz-Cyrl-UZ"/>
        </w:rPr>
        <w:t> cм</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 ни ташкил этади.</w:t>
      </w:r>
    </w:p>
    <w:p w:rsidR="00AD3D51" w:rsidRPr="00AD3D51" w:rsidRDefault="00AD3D51" w:rsidP="00AD3D51">
      <w:pPr>
        <w:shd w:val="clear" w:color="auto" w:fill="FFFFFF"/>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 Чегаравий частота деб нимага айтилади?</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МТларнинг юқори частоталардаги характеристикалари қандай омилларга боғлиқ?</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МЯ – транзисторнинг ишлаш принципини тушунтиринг.</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МТнинг энг муҳим геометрик параметри нима деб аталади?</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left="284" w:hanging="284"/>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15 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ИНТЕГРАЛ МИКРОСХЕМАЛАР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lastRenderedPageBreak/>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Умумий маълумотлар</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Яримўтказгичли ИМСлар яратилиш технологик жараён ва майдон эффекти</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Интеграл микросхема</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ИМС</w:t>
      </w:r>
      <w:r w:rsidRPr="00AD3D51">
        <w:rPr>
          <w:rFonts w:ascii="Times New Roman" w:eastAsia="Times New Roman" w:hAnsi="Times New Roman" w:cs="Times New Roman"/>
          <w:color w:val="000000"/>
          <w:sz w:val="28"/>
          <w:szCs w:val="28"/>
          <w:lang w:val="uz-Cyrl-UZ"/>
        </w:rPr>
        <w:t>) кўп сонли транзистор, диод, конденсатор, резистор ва уларни бир – бирига уловчи ўтказгичларни ягона конструкцияга бирлаштиришни (конструктив интеграция); схемада мураккаб ахборот ўзгартиришлар бажарилишини (схемотехник интеграция); ягона технологик циклда, бир вақтнинг ўзида схеманинг электрорадио элементлари (ЭРЭ) ҳосил қилинишини, уланишлар амалга оширилишини ва  бир вақтда гуруҳ усули билан кўп сонли бир хил интеграл микросхемалар ҳосил қилиш (технологик интеграция) ни акс эттиради. ИМС, ягона технологик  циклда, ягона асосда тайёрланган ва ахборот ўзгартиришда маълум функцияни бажарувчи ўзаро электр жиҳатдан уланган ЭРЭлар мажмуасидир.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ИМС электрон асбоблар қаторига киради. Унинг электрон асбоб сифатидаги асосий хусусияти шундаки, у мустақил равишда, масалан, ахборотни эслаб қолиши ёки сигнални кучайтириши мумкин. Дискрет элементлар асосида шу функцияларни бажариш учун транзисторлар, резисторлар ва бошқа элементлардан иборат схемани </w:t>
      </w:r>
      <w:r w:rsidRPr="00AD3D51">
        <w:rPr>
          <w:rFonts w:ascii="Times New Roman" w:eastAsia="Times New Roman" w:hAnsi="Times New Roman" w:cs="Times New Roman"/>
          <w:b/>
          <w:bCs/>
          <w:i/>
          <w:iCs/>
          <w:color w:val="000000"/>
          <w:sz w:val="28"/>
          <w:szCs w:val="28"/>
          <w:lang w:val="uz-Cyrl-UZ"/>
        </w:rPr>
        <w:t>қўлда йиғиш зарур. </w:t>
      </w:r>
      <w:r w:rsidRPr="00AD3D51">
        <w:rPr>
          <w:rFonts w:ascii="Times New Roman" w:eastAsia="Times New Roman" w:hAnsi="Times New Roman" w:cs="Times New Roman"/>
          <w:color w:val="000000"/>
          <w:sz w:val="28"/>
          <w:szCs w:val="28"/>
          <w:lang w:val="uz-Cyrl-UZ"/>
        </w:rPr>
        <w:t>Электрон асбобнинг ускуна таркибида ишлаш ишончлилиги аввалам бор кавшарланган уланишлар сони билан аниқланади. ИМСларда элементлар бир – бири билан </w:t>
      </w:r>
      <w:r w:rsidRPr="00AD3D51">
        <w:rPr>
          <w:rFonts w:ascii="Times New Roman" w:eastAsia="Times New Roman" w:hAnsi="Times New Roman" w:cs="Times New Roman"/>
          <w:b/>
          <w:bCs/>
          <w:i/>
          <w:iCs/>
          <w:color w:val="000000"/>
          <w:sz w:val="28"/>
          <w:szCs w:val="28"/>
          <w:lang w:val="uz-Cyrl-UZ"/>
        </w:rPr>
        <w:t>металлаш</w:t>
      </w:r>
      <w:r w:rsidRPr="00AD3D51">
        <w:rPr>
          <w:rFonts w:ascii="Times New Roman" w:eastAsia="Times New Roman" w:hAnsi="Times New Roman" w:cs="Times New Roman"/>
          <w:color w:val="000000"/>
          <w:sz w:val="28"/>
          <w:szCs w:val="28"/>
          <w:lang w:val="uz-Cyrl-UZ"/>
        </w:rPr>
        <w:t> йўли билан уланади, яъни кавшарланмайди ҳам, пайванд ҳам қилинмайди. Бунинг натижасида йиғиш, монтаж қилиш ишларининг сифатини ошириш масаласи ечилди, катта миқдордаги ЭРЭларга эга радиоэлектрон қурилмалар ишлаб чиқаришда ишончлилик таъминланди.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Ҳозирги кунларда тайёрлаш усули ва бунда ҳосил бўладиган тузилмасига кўра ИМСларни бир – биридан принципиал фарқланувчи уч турга ажратилади: </w:t>
      </w:r>
      <w:r w:rsidRPr="00AD3D51">
        <w:rPr>
          <w:rFonts w:ascii="Times New Roman" w:eastAsia="Times New Roman" w:hAnsi="Times New Roman" w:cs="Times New Roman"/>
          <w:b/>
          <w:bCs/>
          <w:i/>
          <w:iCs/>
          <w:color w:val="000000"/>
          <w:sz w:val="28"/>
          <w:szCs w:val="28"/>
          <w:lang w:val="uz-Cyrl-UZ"/>
        </w:rPr>
        <w:t>яримўтказгич</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пардали</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b/>
          <w:bCs/>
          <w:i/>
          <w:iCs/>
          <w:color w:val="000000"/>
          <w:sz w:val="28"/>
          <w:szCs w:val="28"/>
          <w:lang w:val="uz-Cyrl-UZ"/>
        </w:rPr>
        <w:t>гибрид</w:t>
      </w:r>
      <w:r w:rsidRPr="00AD3D51">
        <w:rPr>
          <w:rFonts w:ascii="Times New Roman" w:eastAsia="Times New Roman" w:hAnsi="Times New Roman" w:cs="Times New Roman"/>
          <w:color w:val="000000"/>
          <w:sz w:val="28"/>
          <w:szCs w:val="28"/>
          <w:lang w:val="uz-Cyrl-UZ"/>
        </w:rPr>
        <w:t>. ИМСларнинг ҳар тури, микросхема таркибига кирувчи элементлар ва компонентлар сонини ифодаловчи, интеграция даражаси ва конструкцияси билан фарқ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Элемент</w:t>
      </w:r>
      <w:r w:rsidRPr="00AD3D51">
        <w:rPr>
          <w:rFonts w:ascii="Times New Roman" w:eastAsia="Times New Roman" w:hAnsi="Times New Roman" w:cs="Times New Roman"/>
          <w:color w:val="000000"/>
          <w:sz w:val="28"/>
          <w:szCs w:val="28"/>
          <w:lang w:val="uz-Cyrl-UZ"/>
        </w:rPr>
        <w:t> деб, конструкцияси бўйича кристалл ёки асосдан ажралмайдиган, ЭРЭ функциясини бажарувчи ИМСнинг қисмига айтилади.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ИМС</w:t>
      </w:r>
      <w:r w:rsidRPr="00AD3D51">
        <w:rPr>
          <w:rFonts w:ascii="Times New Roman" w:eastAsia="Times New Roman" w:hAnsi="Times New Roman" w:cs="Times New Roman"/>
          <w:b/>
          <w:bCs/>
          <w:i/>
          <w:iCs/>
          <w:color w:val="000000"/>
          <w:sz w:val="28"/>
          <w:szCs w:val="28"/>
          <w:lang w:val="uz-Cyrl-UZ"/>
        </w:rPr>
        <w:t> компоненти </w:t>
      </w:r>
      <w:r w:rsidRPr="00AD3D51">
        <w:rPr>
          <w:rFonts w:ascii="Times New Roman" w:eastAsia="Times New Roman" w:hAnsi="Times New Roman" w:cs="Times New Roman"/>
          <w:color w:val="000000"/>
          <w:sz w:val="28"/>
          <w:szCs w:val="28"/>
          <w:lang w:val="uz-Cyrl-UZ"/>
        </w:rPr>
        <w:t>деб, дискрет элемент функциясини бажарувчи, лекин монтаждан аввал мустақил маҳсулот бўлган ИМСнинг бўлагига айтилади.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Йиғиш, монтаж қилиш операцияларини бажаришда компонентлар микросхема асосига ўрнатилади. Қобиқсиз диод ва транзисторлар, конденсаторларнинг махсус турлари, кичик ўлчамли индуктивлик ғалтаклари ва бошқалар содда компонентларга, мураккаб компонентларга эса – бир нечта элементдан ташкил топган, масалан, диод ёки транзисторлар йиғмалари киради.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Элементлари яримўтказгич асоснинг сиртига яқин қатламда ҳосил қилинган микросхемалар </w:t>
      </w:r>
      <w:r w:rsidRPr="00AD3D51">
        <w:rPr>
          <w:rFonts w:ascii="Times New Roman" w:eastAsia="Times New Roman" w:hAnsi="Times New Roman" w:cs="Times New Roman"/>
          <w:b/>
          <w:bCs/>
          <w:i/>
          <w:iCs/>
          <w:color w:val="000000"/>
          <w:sz w:val="28"/>
          <w:szCs w:val="28"/>
          <w:lang w:val="uz-Cyrl-UZ"/>
        </w:rPr>
        <w:t>яримўтказгич ИМС</w:t>
      </w:r>
      <w:r w:rsidRPr="00AD3D51">
        <w:rPr>
          <w:rFonts w:ascii="Times New Roman" w:eastAsia="Times New Roman" w:hAnsi="Times New Roman" w:cs="Times New Roman"/>
          <w:color w:val="000000"/>
          <w:sz w:val="28"/>
          <w:szCs w:val="28"/>
          <w:lang w:val="uz-Cyrl-UZ"/>
        </w:rPr>
        <w:t> деб аталади.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Элементлари диэлектрик асос сиртида парда кўринишида ҳосил қилинган микросхемалар </w:t>
      </w:r>
      <w:r w:rsidRPr="00AD3D51">
        <w:rPr>
          <w:rFonts w:ascii="Times New Roman" w:eastAsia="Times New Roman" w:hAnsi="Times New Roman" w:cs="Times New Roman"/>
          <w:b/>
          <w:bCs/>
          <w:i/>
          <w:iCs/>
          <w:color w:val="000000"/>
          <w:sz w:val="28"/>
          <w:szCs w:val="28"/>
          <w:lang w:val="uz-Cyrl-UZ"/>
        </w:rPr>
        <w:t>пардали ИМС</w:t>
      </w:r>
      <w:r w:rsidRPr="00AD3D51">
        <w:rPr>
          <w:rFonts w:ascii="Times New Roman" w:eastAsia="Times New Roman" w:hAnsi="Times New Roman" w:cs="Times New Roman"/>
          <w:color w:val="000000"/>
          <w:sz w:val="28"/>
          <w:szCs w:val="28"/>
          <w:lang w:val="uz-Cyrl-UZ"/>
        </w:rPr>
        <w:t> деб аталади. Пардалар турли материалларни паст босимда юпқа қатлам сифатида ўтказиш йўли билан ҳосил қилинади. Парда ҳосил қилиш усули ва у билан боғлиқ парда қалинлигига мувофиқ ИМСларни </w:t>
      </w:r>
      <w:r w:rsidRPr="00AD3D51">
        <w:rPr>
          <w:rFonts w:ascii="Times New Roman" w:eastAsia="Times New Roman" w:hAnsi="Times New Roman" w:cs="Times New Roman"/>
          <w:b/>
          <w:bCs/>
          <w:i/>
          <w:iCs/>
          <w:color w:val="000000"/>
          <w:sz w:val="28"/>
          <w:szCs w:val="28"/>
          <w:lang w:val="uz-Cyrl-UZ"/>
        </w:rPr>
        <w:t>юпқа пардали</w:t>
      </w:r>
      <w:r w:rsidRPr="00AD3D51">
        <w:rPr>
          <w:rFonts w:ascii="Times New Roman" w:eastAsia="Times New Roman" w:hAnsi="Times New Roman" w:cs="Times New Roman"/>
          <w:color w:val="000000"/>
          <w:sz w:val="28"/>
          <w:szCs w:val="28"/>
          <w:lang w:val="uz-Cyrl-UZ"/>
        </w:rPr>
        <w:t> (қалинлиги 1-2 мкм) ва </w:t>
      </w:r>
      <w:r w:rsidRPr="00AD3D51">
        <w:rPr>
          <w:rFonts w:ascii="Times New Roman" w:eastAsia="Times New Roman" w:hAnsi="Times New Roman" w:cs="Times New Roman"/>
          <w:b/>
          <w:bCs/>
          <w:i/>
          <w:iCs/>
          <w:color w:val="000000"/>
          <w:sz w:val="28"/>
          <w:szCs w:val="28"/>
          <w:lang w:val="uz-Cyrl-UZ"/>
        </w:rPr>
        <w:t>қалин пардали</w:t>
      </w:r>
      <w:r w:rsidRPr="00AD3D51">
        <w:rPr>
          <w:rFonts w:ascii="Times New Roman" w:eastAsia="Times New Roman" w:hAnsi="Times New Roman" w:cs="Times New Roman"/>
          <w:color w:val="000000"/>
          <w:sz w:val="28"/>
          <w:szCs w:val="28"/>
          <w:lang w:val="uz-Cyrl-UZ"/>
        </w:rPr>
        <w:t> (қалинлиги 10 мкмдан юқори) ларга ажратилади. Адабиётларда кўп ҳолларда ИМС ёзув ўрнига ИС деб ёзилади.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Ҳозирги кунда пардали диод ва транзисторларнинг параметрлари барқарор бўлмагани сабабли, пардали ИМСлар фақат пассив элементларга (резисторлар, конденсаторлар ва бошқалар) эга.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Пардали технологияда элемент параметрларининг рухсат этилган тарқоқлиги </w:t>
      </w:r>
      <w:r w:rsidRPr="00AD3D51">
        <w:rPr>
          <w:rFonts w:ascii="Times New Roman" w:eastAsia="Times New Roman" w:hAnsi="Times New Roman" w:cs="Times New Roman"/>
          <w:color w:val="000000"/>
          <w:sz w:val="28"/>
          <w:szCs w:val="28"/>
        </w:rPr>
        <w:t>1÷2 %</w:t>
      </w:r>
      <w:r w:rsidRPr="00AD3D51">
        <w:rPr>
          <w:rFonts w:ascii="Times New Roman" w:eastAsia="Times New Roman" w:hAnsi="Times New Roman" w:cs="Times New Roman"/>
          <w:color w:val="000000"/>
          <w:sz w:val="28"/>
          <w:szCs w:val="28"/>
          <w:lang w:val="uz-Cyrl-UZ"/>
        </w:rPr>
        <w:t> дан ошмайди. Пассив элементлар параметрлари ва уларнинг барқарорлиги ҳал қилувчи аҳамият касб этганда бу жуда муҳим бўлади. Шу сабабдан пардали ИСлар баъзи фильтрлар, фаза ўзгаришига сезгир ва танловчи схемалар, генераторлар ва бошқалар тайёрлашда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Гибрид ИМС (ёки ГИС) </w:t>
      </w:r>
      <w:r w:rsidRPr="00AD3D51">
        <w:rPr>
          <w:rFonts w:ascii="Times New Roman" w:eastAsia="Times New Roman" w:hAnsi="Times New Roman" w:cs="Times New Roman"/>
          <w:color w:val="000000"/>
          <w:sz w:val="28"/>
          <w:szCs w:val="28"/>
          <w:lang w:val="uz-Cyrl-UZ"/>
        </w:rPr>
        <w:t>деб умумий диэлектрик асосда жойлашган пардали пассив ва дискрет актив элементлар комбинациясидан иборат микросхемага айтилади. Дискрет компонентлар осма дейилади. Гибрид ИМСлар учун актив элементлар қобиқсиз ёки жажжи металл қобиқларда тайёрланади.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ГИСларнинг асосий афзалликлари: ишлаб чиқишнинг нисбатан кичик даврида аналог ва рақамли микросхемаларнинг кенг синфини яратиш имкониятидан, кенг номенклатурали пассив элементлар ҳосил қилиш имкониятидан (МДЯ – асбоблар, диодли ва транзисторли матрицалар) ва ишлаб чиқарилаётган микросхемаларда яроқлилар фоизининг кўплигидан иборат. ГИСлар алоқа аппаратларининг қабул қилиш – узатиш тизимларида, юқори частотали кучайтиргичларда, ЎЮЧ қурилмаларда ва бошқаларда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Ишлатилган транзистор турига мувофиқ</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яримўтказгич интеграл микросхемалар </w:t>
      </w:r>
      <w:r w:rsidRPr="00AD3D51">
        <w:rPr>
          <w:rFonts w:ascii="Times New Roman" w:eastAsia="Times New Roman" w:hAnsi="Times New Roman" w:cs="Times New Roman"/>
          <w:b/>
          <w:bCs/>
          <w:i/>
          <w:iCs/>
          <w:color w:val="000000"/>
          <w:sz w:val="28"/>
          <w:szCs w:val="28"/>
          <w:lang w:val="uz-Cyrl-UZ"/>
        </w:rPr>
        <w:t>биполяр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b/>
          <w:bCs/>
          <w:i/>
          <w:iCs/>
          <w:color w:val="000000"/>
          <w:sz w:val="28"/>
          <w:szCs w:val="28"/>
          <w:lang w:val="uz-Cyrl-UZ"/>
        </w:rPr>
        <w:t>МДЯ ИМС</w:t>
      </w:r>
      <w:r w:rsidRPr="00AD3D51">
        <w:rPr>
          <w:rFonts w:ascii="Times New Roman" w:eastAsia="Times New Roman" w:hAnsi="Times New Roman" w:cs="Times New Roman"/>
          <w:color w:val="000000"/>
          <w:sz w:val="28"/>
          <w:szCs w:val="28"/>
          <w:lang w:val="uz-Cyrl-UZ"/>
        </w:rPr>
        <w:t>ларга ажратилади. Ҳозирги кунда </w:t>
      </w:r>
      <w:r w:rsidRPr="00AD3D51">
        <w:rPr>
          <w:rFonts w:ascii="Times New Roman" w:eastAsia="Times New Roman" w:hAnsi="Times New Roman" w:cs="Times New Roman"/>
          <w:i/>
          <w:iCs/>
          <w:color w:val="000000"/>
          <w:sz w:val="28"/>
          <w:szCs w:val="28"/>
          <w:lang w:val="uz-Cyrl-UZ"/>
        </w:rPr>
        <w:t>р – n</w:t>
      </w:r>
      <w:r w:rsidRPr="00AD3D51">
        <w:rPr>
          <w:rFonts w:ascii="Times New Roman" w:eastAsia="Times New Roman" w:hAnsi="Times New Roman" w:cs="Times New Roman"/>
          <w:color w:val="000000"/>
          <w:sz w:val="28"/>
          <w:szCs w:val="28"/>
          <w:lang w:val="uz-Cyrl-UZ"/>
        </w:rPr>
        <w:t> ўтиш билан бошқариладиган МТлар асосида яратилган ИМСлар катта аҳамият касб этмоқда. Ушбу синфга арсенид галлий асосида, затвори Шоттки диоди кўринишида бўлган МТлар киради. Сўнгги пайтда таркибида ҳам биполяр, ҳам майдоний транзисторлар ишлатилган ИМСлар ҳам тайёрланмоқда.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ИМСнинг функционал мураккаблиги</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унинг таркибидаги элемент ва компонентлар сонини кўрсатувчи </w:t>
      </w:r>
      <w:r w:rsidRPr="00AD3D51">
        <w:rPr>
          <w:rFonts w:ascii="Times New Roman" w:eastAsia="Times New Roman" w:hAnsi="Times New Roman" w:cs="Times New Roman"/>
          <w:b/>
          <w:bCs/>
          <w:i/>
          <w:iCs/>
          <w:color w:val="000000"/>
          <w:sz w:val="28"/>
          <w:szCs w:val="28"/>
          <w:lang w:val="uz-Cyrl-UZ"/>
        </w:rPr>
        <w:t>интеграция даражаси</w:t>
      </w:r>
      <w:r w:rsidRPr="00AD3D51">
        <w:rPr>
          <w:rFonts w:ascii="Times New Roman" w:eastAsia="Times New Roman" w:hAnsi="Times New Roman" w:cs="Times New Roman"/>
          <w:color w:val="000000"/>
          <w:sz w:val="28"/>
          <w:szCs w:val="28"/>
          <w:lang w:val="uz-Cyrl-UZ"/>
        </w:rPr>
        <w:t> билан ифодаланади. Интеграция коэффициенти сон жиҳатдан</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i/>
          <w:iCs/>
          <w:color w:val="000000"/>
          <w:sz w:val="28"/>
          <w:szCs w:val="28"/>
          <w:lang w:val="uz-Cyrl-UZ"/>
        </w:rPr>
        <w:t>К=lgN</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тенглик билан аниқланади,</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бу ерда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схема элементлари ва компоненталари сони 15.1 –жадвалда келтирилган.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15</w:t>
      </w: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 жадвал</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tbl>
      <w:tblPr>
        <w:tblW w:w="0" w:type="auto"/>
        <w:tblCellMar>
          <w:left w:w="0" w:type="dxa"/>
          <w:right w:w="0" w:type="dxa"/>
        </w:tblCellMar>
        <w:tblLook w:val="04A0" w:firstRow="1" w:lastRow="0" w:firstColumn="1" w:lastColumn="0" w:noHBand="0" w:noVBand="1"/>
      </w:tblPr>
      <w:tblGrid>
        <w:gridCol w:w="2095"/>
        <w:gridCol w:w="1785"/>
        <w:gridCol w:w="2793"/>
        <w:gridCol w:w="2898"/>
      </w:tblGrid>
      <w:tr w:rsidR="00AD3D51" w:rsidRPr="00AD3D51" w:rsidTr="00AD3D51">
        <w:tc>
          <w:tcPr>
            <w:tcW w:w="1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lang w:val="uz-Cyrl-UZ"/>
              </w:rPr>
              <w:lastRenderedPageBreak/>
              <w:t>Интеграция коэффициенти</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К</w:t>
            </w:r>
            <w:r w:rsidRPr="00AD3D51">
              <w:rPr>
                <w:rFonts w:ascii="Times New Roman" w:eastAsia="Times New Roman" w:hAnsi="Times New Roman" w:cs="Times New Roman"/>
                <w:b/>
                <w:bCs/>
                <w:sz w:val="28"/>
                <w:szCs w:val="28"/>
                <w:lang w:val="uz-Cyrl-UZ"/>
              </w:rPr>
              <w:t> қиймати</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lang w:val="uz-Cyrl-UZ"/>
              </w:rPr>
              <w:t>Элементлар сони</w:t>
            </w:r>
          </w:p>
        </w:tc>
        <w:tc>
          <w:tcPr>
            <w:tcW w:w="29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ИМС</w:t>
            </w:r>
            <w:r w:rsidRPr="00AD3D51">
              <w:rPr>
                <w:rFonts w:ascii="Times New Roman" w:eastAsia="Times New Roman" w:hAnsi="Times New Roman" w:cs="Times New Roman"/>
                <w:b/>
                <w:bCs/>
                <w:sz w:val="28"/>
                <w:szCs w:val="28"/>
                <w:lang w:val="uz-Cyrl-UZ"/>
              </w:rPr>
              <w:t> номи</w:t>
            </w:r>
          </w:p>
        </w:tc>
      </w:tr>
      <w:tr w:rsidR="00AD3D51" w:rsidRPr="00AD3D51" w:rsidTr="00AD3D5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&lt; 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ind w:firstLine="631"/>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10 </w:t>
            </w:r>
            <w:r w:rsidRPr="00AD3D51">
              <w:rPr>
                <w:rFonts w:ascii="Times New Roman" w:eastAsia="Times New Roman" w:hAnsi="Times New Roman" w:cs="Times New Roman"/>
                <w:sz w:val="28"/>
                <w:szCs w:val="28"/>
                <w:lang w:val="uz-Cyrl-UZ"/>
              </w:rPr>
              <w:t>тагача</w:t>
            </w:r>
          </w:p>
        </w:tc>
        <w:tc>
          <w:tcPr>
            <w:tcW w:w="2983"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оддий</w:t>
            </w:r>
          </w:p>
        </w:tc>
      </w:tr>
      <w:tr w:rsidR="00AD3D51" w:rsidRPr="00AD3D51" w:rsidTr="00AD3D5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2</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 &lt; К ≤ 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ind w:firstLine="631"/>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11÷100</w:t>
            </w:r>
          </w:p>
        </w:tc>
        <w:tc>
          <w:tcPr>
            <w:tcW w:w="2983"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ўртача</w:t>
            </w:r>
            <w:r w:rsidRPr="00AD3D51">
              <w:rPr>
                <w:rFonts w:ascii="Times New Roman" w:eastAsia="Times New Roman" w:hAnsi="Times New Roman" w:cs="Times New Roman"/>
                <w:sz w:val="28"/>
                <w:szCs w:val="28"/>
              </w:rPr>
              <w:t> (</w:t>
            </w:r>
            <w:r w:rsidRPr="00AD3D51">
              <w:rPr>
                <w:rFonts w:ascii="Times New Roman" w:eastAsia="Times New Roman" w:hAnsi="Times New Roman" w:cs="Times New Roman"/>
                <w:sz w:val="28"/>
                <w:szCs w:val="28"/>
                <w:lang w:val="uz-Cyrl-UZ"/>
              </w:rPr>
              <w:t>Ў</w:t>
            </w:r>
            <w:r w:rsidRPr="00AD3D51">
              <w:rPr>
                <w:rFonts w:ascii="Times New Roman" w:eastAsia="Times New Roman" w:hAnsi="Times New Roman" w:cs="Times New Roman"/>
                <w:sz w:val="28"/>
                <w:szCs w:val="28"/>
              </w:rPr>
              <w:t>ИС)</w:t>
            </w:r>
          </w:p>
        </w:tc>
      </w:tr>
      <w:tr w:rsidR="00AD3D51" w:rsidRPr="00AD3D51" w:rsidTr="00AD3D5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2 &lt; К ≤ 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ind w:firstLine="631"/>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101÷10 000</w:t>
            </w:r>
          </w:p>
        </w:tc>
        <w:tc>
          <w:tcPr>
            <w:tcW w:w="2983"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катта </w:t>
            </w:r>
            <w:r w:rsidRPr="00AD3D51">
              <w:rPr>
                <w:rFonts w:ascii="Times New Roman" w:eastAsia="Times New Roman" w:hAnsi="Times New Roman" w:cs="Times New Roman"/>
                <w:sz w:val="28"/>
                <w:szCs w:val="28"/>
              </w:rPr>
              <w:t>(</w:t>
            </w:r>
            <w:r w:rsidRPr="00AD3D51">
              <w:rPr>
                <w:rFonts w:ascii="Times New Roman" w:eastAsia="Times New Roman" w:hAnsi="Times New Roman" w:cs="Times New Roman"/>
                <w:sz w:val="28"/>
                <w:szCs w:val="28"/>
                <w:lang w:val="uz-Cyrl-UZ"/>
              </w:rPr>
              <w:t>К</w:t>
            </w:r>
            <w:r w:rsidRPr="00AD3D51">
              <w:rPr>
                <w:rFonts w:ascii="Times New Roman" w:eastAsia="Times New Roman" w:hAnsi="Times New Roman" w:cs="Times New Roman"/>
                <w:sz w:val="28"/>
                <w:szCs w:val="28"/>
              </w:rPr>
              <w:t>ИС)</w:t>
            </w:r>
          </w:p>
        </w:tc>
      </w:tr>
      <w:tr w:rsidR="00AD3D51" w:rsidRPr="00AD3D51" w:rsidTr="00AD3D51">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4-5</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 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ind w:firstLine="631"/>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&gt; 10 000</w:t>
            </w:r>
          </w:p>
        </w:tc>
        <w:tc>
          <w:tcPr>
            <w:tcW w:w="2983"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ўта катта</w:t>
            </w:r>
            <w:r w:rsidRPr="00AD3D51">
              <w:rPr>
                <w:rFonts w:ascii="Times New Roman" w:eastAsia="Times New Roman" w:hAnsi="Times New Roman" w:cs="Times New Roman"/>
                <w:sz w:val="28"/>
                <w:szCs w:val="28"/>
              </w:rPr>
              <w:t> (</w:t>
            </w:r>
            <w:r w:rsidRPr="00AD3D51">
              <w:rPr>
                <w:rFonts w:ascii="Times New Roman" w:eastAsia="Times New Roman" w:hAnsi="Times New Roman" w:cs="Times New Roman"/>
                <w:sz w:val="28"/>
                <w:szCs w:val="28"/>
                <w:lang w:val="uz-Cyrl-UZ"/>
              </w:rPr>
              <w:t>ЎКИС</w:t>
            </w:r>
            <w:r w:rsidRPr="00AD3D51">
              <w:rPr>
                <w:rFonts w:ascii="Times New Roman" w:eastAsia="Times New Roman" w:hAnsi="Times New Roman" w:cs="Times New Roman"/>
                <w:sz w:val="28"/>
                <w:szCs w:val="28"/>
              </w:rPr>
              <w:t>)</w:t>
            </w:r>
          </w:p>
        </w:tc>
      </w:tr>
    </w:tbl>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Оддий ИМСларга мисол сифатида мантиқ элементларни кўрсатиш мумкин. ЎИСларга жамлаш қурилмаси, счетчиклар, оператив хотира қурилмалари (ОХҚ), сиғими 256-1024 бит бўлган доимий хотира қурилмалари (ДХҚ) мисол бўла олади. КИСларга мантиқий – арифметик ва бошқарувчи қурилмалар киради. ЎКИС ларга 1,9 миллиард МДЯ – транзисторлардан ташкил топган, сиғими 294 МБ бўлган хотира микросхемалари мисол бўла олади.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Кристаллдаги элементлар жойлашувининг зичлиги – бирлик юзага тўғри келувчи элементлар сони ИС конструкцияси ва технологияси сифатининг муҳим кўрсаткичи ҳисобланади. Технология даражаси минимал технологик ўлчам, яъни эришиш мумкин бўлган энг кичик ўлчам билан ифодаланади, масалан, эмиттер кенглиги, ўтказгичлар кенглиги, улар орасидаги масофа билан характерланади.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ИМСлар ишлаб чиқариш технологиясини мукаммаллаштириш жараёнида минимал технологик ўлчам </w:t>
      </w:r>
      <w:r w:rsidRPr="00AD3D51">
        <w:rPr>
          <w:rFonts w:ascii="Times New Roman" w:eastAsia="Times New Roman" w:hAnsi="Times New Roman" w:cs="Times New Roman"/>
          <w:color w:val="000000"/>
          <w:sz w:val="28"/>
          <w:szCs w:val="28"/>
        </w:rPr>
        <w:t>Δ</w:t>
      </w:r>
      <w:r w:rsidRPr="00AD3D51">
        <w:rPr>
          <w:rFonts w:ascii="Times New Roman" w:eastAsia="Times New Roman" w:hAnsi="Times New Roman" w:cs="Times New Roman"/>
          <w:color w:val="000000"/>
          <w:sz w:val="28"/>
          <w:szCs w:val="28"/>
          <w:lang w:val="uz-Cyrl-UZ"/>
        </w:rPr>
        <w:t> нинг йиллар бўйича ўзгариши 15.2 – жадвалда келтирилган.</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15</w:t>
      </w:r>
      <w:r w:rsidRPr="00AD3D51">
        <w:rPr>
          <w:rFonts w:ascii="Times New Roman" w:eastAsia="Times New Roman" w:hAnsi="Times New Roman" w:cs="Times New Roman"/>
          <w:color w:val="000000"/>
          <w:sz w:val="28"/>
          <w:szCs w:val="28"/>
        </w:rPr>
        <w:t>.2</w:t>
      </w:r>
      <w:r w:rsidRPr="00AD3D51">
        <w:rPr>
          <w:rFonts w:ascii="Times New Roman" w:eastAsia="Times New Roman" w:hAnsi="Times New Roman" w:cs="Times New Roman"/>
          <w:color w:val="000000"/>
          <w:sz w:val="28"/>
          <w:szCs w:val="28"/>
          <w:lang w:val="uz-Cyrl-UZ"/>
        </w:rPr>
        <w:t> – жадвал</w:t>
      </w:r>
    </w:p>
    <w:p w:rsidR="00AD3D51" w:rsidRPr="00AD3D51" w:rsidRDefault="00AD3D51" w:rsidP="00AD3D51">
      <w:pPr>
        <w:spacing w:after="0" w:line="240" w:lineRule="auto"/>
        <w:ind w:firstLine="720"/>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tbl>
      <w:tblPr>
        <w:tblW w:w="0" w:type="auto"/>
        <w:jc w:val="center"/>
        <w:tblInd w:w="241" w:type="dxa"/>
        <w:tblCellMar>
          <w:left w:w="0" w:type="dxa"/>
          <w:right w:w="0" w:type="dxa"/>
        </w:tblCellMar>
        <w:tblLook w:val="04A0" w:firstRow="1" w:lastRow="0" w:firstColumn="1" w:lastColumn="0" w:noHBand="0" w:noVBand="1"/>
      </w:tblPr>
      <w:tblGrid>
        <w:gridCol w:w="1126"/>
        <w:gridCol w:w="1367"/>
        <w:gridCol w:w="1367"/>
        <w:gridCol w:w="1367"/>
        <w:gridCol w:w="1367"/>
        <w:gridCol w:w="1368"/>
        <w:gridCol w:w="1066"/>
      </w:tblGrid>
      <w:tr w:rsidR="00AD3D51" w:rsidRPr="00AD3D51" w:rsidTr="00AD3D51">
        <w:trPr>
          <w:jc w:val="center"/>
        </w:trPr>
        <w:tc>
          <w:tcPr>
            <w:tcW w:w="1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lang w:val="uz-Cyrl-UZ"/>
              </w:rPr>
              <w:t>Йил</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1999</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2001</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2003</w:t>
            </w:r>
          </w:p>
        </w:tc>
        <w:tc>
          <w:tcPr>
            <w:tcW w:w="1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2005</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2007</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b/>
                <w:bCs/>
                <w:sz w:val="28"/>
                <w:szCs w:val="28"/>
              </w:rPr>
              <w:t>2009</w:t>
            </w:r>
          </w:p>
        </w:tc>
      </w:tr>
      <w:tr w:rsidR="00AD3D51" w:rsidRPr="00AD3D51" w:rsidTr="00AD3D51">
        <w:trPr>
          <w:jc w:val="center"/>
        </w:trPr>
        <w:tc>
          <w:tcPr>
            <w:tcW w:w="1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Δ, нм</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130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90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65</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45</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rPr>
              <w:t>32</w:t>
            </w:r>
          </w:p>
        </w:tc>
      </w:tr>
    </w:tbl>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Хотира қурилмаларида элементлар жойлашув зичлиги ҳар икки йилда икки марта ортиб бораётганини 1965 йилда Гордон Мур башорат қилган эди. 15.2 – жадвал ушбуни тасдиқлайди.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Функционал вазифасига кўра ИСлар </w:t>
      </w:r>
      <w:r w:rsidRPr="00AD3D51">
        <w:rPr>
          <w:rFonts w:ascii="Times New Roman" w:eastAsia="Times New Roman" w:hAnsi="Times New Roman" w:cs="Times New Roman"/>
          <w:b/>
          <w:bCs/>
          <w:i/>
          <w:iCs/>
          <w:color w:val="000000"/>
          <w:sz w:val="28"/>
          <w:szCs w:val="28"/>
          <w:lang w:val="uz-Cyrl-UZ"/>
        </w:rPr>
        <w:t>аналог</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b/>
          <w:bCs/>
          <w:i/>
          <w:iCs/>
          <w:color w:val="000000"/>
          <w:sz w:val="28"/>
          <w:szCs w:val="28"/>
          <w:lang w:val="uz-Cyrl-UZ"/>
        </w:rPr>
        <w:t>рақамли</w:t>
      </w:r>
      <w:r w:rsidRPr="00AD3D51">
        <w:rPr>
          <w:rFonts w:ascii="Times New Roman" w:eastAsia="Times New Roman" w:hAnsi="Times New Roman" w:cs="Times New Roman"/>
          <w:color w:val="000000"/>
          <w:sz w:val="28"/>
          <w:szCs w:val="28"/>
          <w:lang w:val="uz-Cyrl-UZ"/>
        </w:rPr>
        <w:t>ларга бўлинади. Аналог ИСларда сигнал узлуксиз функция сифатида ўзгаради. Энг кенг тарқалган аналог ИС – операцион кучайтиргичдир. Рақамли ИСлар дискрет кўринишда берилган сигналларни ўзгартиришга ва қайта ишлашга хизмат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Яримўтказгич ИМСлар яратишда технологик жараён ва операциялар.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Тайёрлов операциялари.</w:t>
      </w:r>
      <w:r w:rsidRPr="00AD3D51">
        <w:rPr>
          <w:rFonts w:ascii="Times New Roman" w:eastAsia="Times New Roman" w:hAnsi="Times New Roman" w:cs="Times New Roman"/>
          <w:color w:val="000000"/>
          <w:sz w:val="28"/>
          <w:szCs w:val="28"/>
          <w:lang w:val="uz-Cyrl-UZ"/>
        </w:rPr>
        <w:t> Яримўтказгич ИМСлар тайёрлаш учун асосий материал бўлган  - кремний монокристал қуймалари олишдан бошланади. Монокристал қуймалар ҳосил қилишнинг бир қанча усуллари мавжуд.</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Чохральский усулида </w:t>
      </w:r>
      <w:r w:rsidRPr="00AD3D51">
        <w:rPr>
          <w:rFonts w:ascii="Times New Roman" w:eastAsia="Times New Roman" w:hAnsi="Times New Roman" w:cs="Times New Roman"/>
          <w:color w:val="000000"/>
          <w:sz w:val="28"/>
          <w:szCs w:val="28"/>
          <w:lang w:val="uz-Cyrl-UZ"/>
        </w:rPr>
        <w:t xml:space="preserve">таркибига донор ёки акцептор киритмалар қўшилган ўта тоза кремний эритмаси юзига кремний монокристали туширилади. Эритма эритган монокристал ўз ўқи атрофида аста – секин айлантирилиб кўтарилади. Монокристал кўтарилиши билан эритма </w:t>
      </w:r>
      <w:r w:rsidRPr="00AD3D51">
        <w:rPr>
          <w:rFonts w:ascii="Times New Roman" w:eastAsia="Times New Roman" w:hAnsi="Times New Roman" w:cs="Times New Roman"/>
          <w:color w:val="000000"/>
          <w:sz w:val="28"/>
          <w:szCs w:val="28"/>
          <w:lang w:val="uz-Cyrl-UZ"/>
        </w:rPr>
        <w:lastRenderedPageBreak/>
        <w:t>кристалланади ва кремний монокристали ҳосил бўлади. Ҳосил бўлган кремний қуймаси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–турли электр ўтказувчанликка эга бўлади. Қуйма узунлиги 150 см, диаметри эса 150 мм ва ундан катта бўлиши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Зонали эритиш усулида</w:t>
      </w:r>
      <w:r w:rsidRPr="00AD3D51">
        <w:rPr>
          <w:rFonts w:ascii="Times New Roman" w:eastAsia="Times New Roman" w:hAnsi="Times New Roman" w:cs="Times New Roman"/>
          <w:color w:val="000000"/>
          <w:sz w:val="28"/>
          <w:szCs w:val="28"/>
          <w:lang w:val="uz-Cyrl-UZ"/>
        </w:rPr>
        <w:t> монокристал ифлослантирувчи киритма-лардан қўшимча тозаланади. Бунда кристаллнинг тор зонаси эритилиб, эритилган зона кристаллнинг бир учидан иккинчи учига аста силжитиб борилади. Киритмаларнинг эриган фазада эрувчанлиги қаттиқ ҳолатдаги эрувчанлигига қараганда катта бўлса, ўша киритмалар суюқ фазага ўтиб кристаллнинг иккинчи учига силжиб боради, ва ўша ерда тўпланади. Киритмалар тўпланган соҳа тозалаш жараёнлари тугагандан сўнг кесиб ташланади.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Эпитаксия.</w:t>
      </w:r>
      <w:r w:rsidRPr="00AD3D51">
        <w:rPr>
          <w:rFonts w:ascii="Times New Roman" w:eastAsia="Times New Roman" w:hAnsi="Times New Roman" w:cs="Times New Roman"/>
          <w:color w:val="000000"/>
          <w:sz w:val="28"/>
          <w:szCs w:val="28"/>
          <w:lang w:val="uz-Cyrl-UZ"/>
        </w:rPr>
        <w:t> Эпитаксия жараёни асос сиртида унинг кристалл тузилишини такрорловчи юпқа монокристал ишчи қатламлар ҳосил қилиш учун ишлатилади. Асос бунда мустаҳкамликни таъминлаш ва кристал-ланаётган қатлам такрорлаши зарур бўлган кристалл панжара сифатида хизмат қилади. Кейинги технологик жараёнларда эпитаксиал қатламда ИМСнинг актив ва пассив элементлари ҳосил қилинади.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Газ фазали ва суюқ фазали эпитаксия усуллари кенг тарқалган бўлиб, улар монокристал асос сиртида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–турли ўтказувчанликка эга бўлган эпитаксиал қатламлар ҳосил  қилиш имконини беради.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Термик оксидлаш. </w:t>
      </w:r>
      <w:r w:rsidRPr="00AD3D51">
        <w:rPr>
          <w:rFonts w:ascii="Times New Roman" w:eastAsia="Times New Roman" w:hAnsi="Times New Roman" w:cs="Times New Roman"/>
          <w:color w:val="000000"/>
          <w:sz w:val="28"/>
          <w:szCs w:val="28"/>
          <w:lang w:val="uz-Cyrl-UZ"/>
        </w:rPr>
        <w:t>Термик оксидлаш – кремний сиртида оксид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 (парда) ҳосил қилиш мақсадида сунъий йўл билан оксидлашдан иборат жараён. У юқори (1000÷1200) </w:t>
      </w:r>
      <w:r w:rsidRPr="00AD3D51">
        <w:rPr>
          <w:rFonts w:ascii="Times New Roman" w:eastAsia="Times New Roman" w:hAnsi="Times New Roman" w:cs="Times New Roman"/>
          <w:color w:val="000000"/>
          <w:sz w:val="28"/>
          <w:szCs w:val="28"/>
          <w:vertAlign w:val="superscript"/>
          <w:lang w:val="uz-Cyrl-UZ"/>
        </w:rPr>
        <w:t>0</w:t>
      </w:r>
      <w:r w:rsidRPr="00AD3D51">
        <w:rPr>
          <w:rFonts w:ascii="Times New Roman" w:eastAsia="Times New Roman" w:hAnsi="Times New Roman" w:cs="Times New Roman"/>
          <w:color w:val="000000"/>
          <w:sz w:val="28"/>
          <w:szCs w:val="28"/>
          <w:lang w:val="uz-Cyrl-UZ"/>
        </w:rPr>
        <w:t>С  температураларда кечади.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ИМСлар тайёрлашда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 бир неча муҳим функцияларни бажаради: сиртни ҳимояловчи қатлам; ниқоб вазифасини бажариб, ундаги тирқишдан зарур киритмалар киритилади; МДЯ – транзисторларда затвор остидаги юпқа диэлектрик қатлам сифатида ишлайди.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Легирлаш. </w:t>
      </w:r>
      <w:r w:rsidRPr="00AD3D51">
        <w:rPr>
          <w:rFonts w:ascii="Times New Roman" w:eastAsia="Times New Roman" w:hAnsi="Times New Roman" w:cs="Times New Roman"/>
          <w:color w:val="000000"/>
          <w:sz w:val="28"/>
          <w:szCs w:val="28"/>
          <w:lang w:val="uz-Cyrl-UZ"/>
        </w:rPr>
        <w:t>Яримўтказгич ҳажмига киритмаларни киритиш жараёни легирлаш деб аталади. ИМСлар тайёрлашда легирлаш схеманинг актив ва пассив элементларини ҳосил қилиш учун, зарур ўтказувчанликни таъминлаш учун керак. Легирлашнинг асосий усуллари юқори темератураларда киритмалар атомларини диффузиялаш ва юқори энергияли ионлар билан бомбардимон қилиш (ионларни кристалл панжарага киритиш) дан иборат.</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Диффузия ёрдамида легирлаш</w:t>
      </w:r>
      <w:r w:rsidRPr="00AD3D51">
        <w:rPr>
          <w:rFonts w:ascii="Times New Roman" w:eastAsia="Times New Roman" w:hAnsi="Times New Roman" w:cs="Times New Roman"/>
          <w:color w:val="000000"/>
          <w:sz w:val="28"/>
          <w:szCs w:val="28"/>
          <w:lang w:val="uz-Cyrl-UZ"/>
        </w:rPr>
        <w:t> бутун кристалл юзаси бўйлаб ёки ниқобдаги тирқишлар орқали маълум соҳаларда (локал) амалга оширилади.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Ион легирлаш</w:t>
      </w:r>
      <w:r w:rsidRPr="00AD3D51">
        <w:rPr>
          <w:rFonts w:ascii="Times New Roman" w:eastAsia="Times New Roman" w:hAnsi="Times New Roman" w:cs="Times New Roman"/>
          <w:color w:val="000000"/>
          <w:sz w:val="28"/>
          <w:szCs w:val="28"/>
          <w:lang w:val="uz-Cyrl-UZ"/>
        </w:rPr>
        <w:t> етарли энергиягача тезлатилган киритма ионларини ниқобдаги тирқишлар орқали кристалга киритиш билан амалга оширилади. Ион легирлаш универсаллиги ва осон амалга оширилиши билан характерланади. Ионлар токини ўзгартириб легирловчи киритмалар концентрациясини, энергиясини ўзгартириб эса – легирлаш чуқурлигини бошқариш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Емириш. </w:t>
      </w:r>
      <w:r w:rsidRPr="00AD3D51">
        <w:rPr>
          <w:rFonts w:ascii="Times New Roman" w:eastAsia="Times New Roman" w:hAnsi="Times New Roman" w:cs="Times New Roman"/>
          <w:color w:val="000000"/>
          <w:sz w:val="28"/>
          <w:szCs w:val="28"/>
          <w:lang w:val="uz-Cyrl-UZ"/>
        </w:rPr>
        <w:t xml:space="preserve">Яримўтказгич, унинг сиртидаги оксидлар ва бошқа бирикмаларни кимёвий моддалар ҳамда уларнинг аралашмалари ёрдамида эритиб тозалаш жараёнига емириш дейилади. Емириш яримўтказгич сиртини тозалаш, оксид қатламда “дарча”лар очиш ва турли кўринишга эга бўлган </w:t>
      </w:r>
      <w:r w:rsidRPr="00AD3D51">
        <w:rPr>
          <w:rFonts w:ascii="Times New Roman" w:eastAsia="Times New Roman" w:hAnsi="Times New Roman" w:cs="Times New Roman"/>
          <w:color w:val="000000"/>
          <w:sz w:val="28"/>
          <w:szCs w:val="28"/>
          <w:lang w:val="uz-Cyrl-UZ"/>
        </w:rPr>
        <w:lastRenderedPageBreak/>
        <w:t>“чуқурчалар” ҳосил қилиш учун қўлланилади. Яримўтказгич сиртини тозалаш ва “дарча”лар ҳосил қилиш учун </w:t>
      </w:r>
      <w:r w:rsidRPr="00AD3D51">
        <w:rPr>
          <w:rFonts w:ascii="Times New Roman" w:eastAsia="Times New Roman" w:hAnsi="Times New Roman" w:cs="Times New Roman"/>
          <w:b/>
          <w:bCs/>
          <w:i/>
          <w:iCs/>
          <w:color w:val="000000"/>
          <w:sz w:val="28"/>
          <w:szCs w:val="28"/>
          <w:lang w:val="uz-Cyrl-UZ"/>
        </w:rPr>
        <w:t>изотроп емириш</w:t>
      </w:r>
      <w:r w:rsidRPr="00AD3D51">
        <w:rPr>
          <w:rFonts w:ascii="Times New Roman" w:eastAsia="Times New Roman" w:hAnsi="Times New Roman" w:cs="Times New Roman"/>
          <w:color w:val="000000"/>
          <w:sz w:val="28"/>
          <w:szCs w:val="28"/>
          <w:lang w:val="uz-Cyrl-UZ"/>
        </w:rPr>
        <w:t>дан фойда-ланилади, бунда яримўтказгич барча кристаллографик йўналишлар бўйлаб бир хил тезликда эритилади. Баъзан яримўтказгични турли кристаллографик йўналишлар бўйлаб турли тезликда эритиш ва натижада турли кўринишга эга бўлган “чуқурча”лар ҳосил қилиш зарур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Анизотроп емириш </w:t>
      </w:r>
      <w:r w:rsidRPr="00AD3D51">
        <w:rPr>
          <w:rFonts w:ascii="Times New Roman" w:eastAsia="Times New Roman" w:hAnsi="Times New Roman" w:cs="Times New Roman"/>
          <w:color w:val="000000"/>
          <w:sz w:val="28"/>
          <w:szCs w:val="28"/>
          <w:lang w:val="uz-Cyrl-UZ"/>
        </w:rPr>
        <w:t>билан, масалан, микросхемалар тайёрлашда (элементларни бир – биридан диэлектрик билан изоляциялашда) диэлектрик қатлам ўстирилувчи “чуқурча”лар ҳосил қилинади.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Фотолитография. </w:t>
      </w:r>
      <w:r w:rsidRPr="00AD3D51">
        <w:rPr>
          <w:rFonts w:ascii="Times New Roman" w:eastAsia="Times New Roman" w:hAnsi="Times New Roman" w:cs="Times New Roman"/>
          <w:color w:val="000000"/>
          <w:sz w:val="28"/>
          <w:szCs w:val="28"/>
          <w:lang w:val="uz-Cyrl-UZ"/>
        </w:rPr>
        <w:t>Яримўтказгич пластинадаги металл ёки диэлектрик пардалар сиртида маълум шаклдаги локал соҳаларни ҳосил қилиш жараёни фотолитография деб аталади. Ушбу соҳалар кимёвий емиришдан ҳимояланган бўлиши шарт. Фотолитография жараёнида ультрабинафша нур  таъсирида ўз хусусиятларини ўзгартирувчи, </w:t>
      </w:r>
      <w:r w:rsidRPr="00AD3D51">
        <w:rPr>
          <w:rFonts w:ascii="Times New Roman" w:eastAsia="Times New Roman" w:hAnsi="Times New Roman" w:cs="Times New Roman"/>
          <w:b/>
          <w:bCs/>
          <w:i/>
          <w:iCs/>
          <w:color w:val="000000"/>
          <w:sz w:val="28"/>
          <w:szCs w:val="28"/>
          <w:lang w:val="uz-Cyrl-UZ"/>
        </w:rPr>
        <w:t>фоторезист</w:t>
      </w:r>
      <w:r w:rsidRPr="00AD3D51">
        <w:rPr>
          <w:rFonts w:ascii="Times New Roman" w:eastAsia="Times New Roman" w:hAnsi="Times New Roman" w:cs="Times New Roman"/>
          <w:color w:val="000000"/>
          <w:sz w:val="28"/>
          <w:szCs w:val="28"/>
          <w:lang w:val="uz-Cyrl-UZ"/>
        </w:rPr>
        <w:t> деб аталувчи, махсус моддалар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Фоторезист оксидланган кремний пластинаси сиртига суртилади ва кварц шиша ниқоб орқали ёритилади. Ниқоблар шаффоф ва шаффоф эмас соҳаларга эга бўлгани учун фоторезистнинг маълум соҳаларига ёруғлик (ультрабинафша нур) таъсир этиб, унинг хусусияти ўзгартирилади. Бундай ниқоблар </w:t>
      </w:r>
      <w:r w:rsidRPr="00AD3D51">
        <w:rPr>
          <w:rFonts w:ascii="Times New Roman" w:eastAsia="Times New Roman" w:hAnsi="Times New Roman" w:cs="Times New Roman"/>
          <w:b/>
          <w:bCs/>
          <w:i/>
          <w:iCs/>
          <w:color w:val="000000"/>
          <w:sz w:val="28"/>
          <w:szCs w:val="28"/>
          <w:lang w:val="uz-Cyrl-UZ"/>
        </w:rPr>
        <w:t>фотошаблонлар</w:t>
      </w:r>
      <w:r w:rsidRPr="00AD3D51">
        <w:rPr>
          <w:rFonts w:ascii="Times New Roman" w:eastAsia="Times New Roman" w:hAnsi="Times New Roman" w:cs="Times New Roman"/>
          <w:color w:val="000000"/>
          <w:sz w:val="28"/>
          <w:szCs w:val="28"/>
          <w:lang w:val="uz-Cyrl-UZ"/>
        </w:rPr>
        <w:t> деб аталади. Фоторезист турига  боғлиқ ҳолда унинг эрувчанлиги ортиши (позитив фоторезист) ёки камайиши (негатив фоторезист) мумкин. Позитив фоторезист қатлам ёруғлик нури таъсирида нобарқарор ҳолатга ўтади ва эритувчи таъсирида эрийдиган, негатив фоторезист эса – аксинча, ёруғлик таъсирида эримайдиган бўлиб қолади, унинг ёруғлик таъсиридан ҳимояланган соҳалари эрийди. Шундай қилиб, фоторезист қатламдан фотошаблондаги шаклни такрорловчи ҳимояловчи ниқоб ҳосил қилинади. Фоторезист қатламда ҳосил қилинган “дарча”лар орқали оксидланган яримўтказгичнинг ҳимояланмаган соҳаларига кимёвий ишлов берилади (емирилади).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ИМС тайёрлашда фотолитография жараёнидан бир неча марта          (5÷7 марта) фойдаланилади (негиз қатламлар, эмиттерлар, омик контактлар ҳосил қилишда ва х.з.). Бунда ҳар гал ўзига хос “расм”ли фотошаблонлар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Олтита ЭРЭга эга ИМС ҳосил қилишда фотолитография жараёнининг кетма – кетлиги 15.1 – расмда кўрсатилган.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Пардалар ҳосил қилиш. </w:t>
      </w:r>
      <w:r w:rsidRPr="00AD3D51">
        <w:rPr>
          <w:rFonts w:ascii="Times New Roman" w:eastAsia="Times New Roman" w:hAnsi="Times New Roman" w:cs="Times New Roman"/>
          <w:color w:val="000000"/>
          <w:sz w:val="28"/>
          <w:szCs w:val="28"/>
          <w:lang w:val="uz-Cyrl-UZ"/>
        </w:rPr>
        <w:t>Пардалар ИС элементларини электр жиҳатдан улаш ҳамда резисторлар, конденсаторлар ва гибрид ИСларда элементлар орасидаги изоляцияни амалга ошириш учун қўлланилади.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Пардалар вакуумда термик буғлатиш, материални ионлар билан бомбардимон қилиб учириш ёки газ фазадан, сувли эритмадан кимёвий ўтказиш усуллари билан ҳосил қилинади. Ҳар бир усулнинг афзаллиги ва камчилиги мавжуд.</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Мисол тариқасида </w:t>
      </w:r>
      <w:r w:rsidRPr="00AD3D51">
        <w:rPr>
          <w:rFonts w:ascii="Times New Roman" w:eastAsia="Times New Roman" w:hAnsi="Times New Roman" w:cs="Times New Roman"/>
          <w:b/>
          <w:bCs/>
          <w:i/>
          <w:iCs/>
          <w:color w:val="000000"/>
          <w:sz w:val="28"/>
          <w:szCs w:val="28"/>
          <w:lang w:val="uz-Cyrl-UZ"/>
        </w:rPr>
        <w:t>металлаш</w:t>
      </w:r>
      <w:r w:rsidRPr="00AD3D51">
        <w:rPr>
          <w:rFonts w:ascii="Times New Roman" w:eastAsia="Times New Roman" w:hAnsi="Times New Roman" w:cs="Times New Roman"/>
          <w:color w:val="000000"/>
          <w:sz w:val="28"/>
          <w:szCs w:val="28"/>
          <w:lang w:val="uz-Cyrl-UZ"/>
        </w:rPr>
        <w:t>ни – кристалл ёки асос сиртида металл пардалар (схемада элементларнинг ўзаро уланиши, контакт юзачалар, пасив</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w:drawing>
          <wp:inline distT="0" distB="0" distL="0" distR="0">
            <wp:extent cx="4779010" cy="8181975"/>
            <wp:effectExtent l="0" t="0" r="0" b="0"/>
            <wp:docPr id="15" name="Рисунок 15" descr="http://library.tuit.uz/lectures/elektronika_radiotexnika/elektronika_maruza_2016.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library.tuit.uz/lectures/elektronika_radiotexnika/elektronika_maruza_2016.files/image259.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79010" cy="818197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15</w:t>
      </w: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 расм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Фотолитография жараёнининг кетма -кетлиги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ва актив элементлар электродлари) ҳосил қилиш жараёнини кўриб чиқамиз. Металлаш учун олтин, никель, кумуш, алюминий ва Cr-Au, Ti-Au ва бошқалар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Кремний асосидаги ИМСларда металлашни амалга ошириш учун асосан алюминийдан фойдаланилади. Нарҳи қиммат бўлмаган ҳолда, кўрсатиб ўтилган металлар каби, у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кремний билан омик (тўғриламайдиган) контакт ҳосил қилади, кичик солиштирма қаршиликка эга ва катта токка чидайди. Алюминий вакуумда термик буғлатиш усули билан сиртга ўтказилади.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–турли соҳа билан омик  контакт ҳосил қилиш учун ундаги донорлар концентрацияси 10</w:t>
      </w:r>
      <w:r w:rsidRPr="00AD3D51">
        <w:rPr>
          <w:rFonts w:ascii="Times New Roman" w:eastAsia="Times New Roman" w:hAnsi="Times New Roman" w:cs="Times New Roman"/>
          <w:color w:val="000000"/>
          <w:sz w:val="28"/>
          <w:szCs w:val="28"/>
          <w:vertAlign w:val="superscript"/>
          <w:lang w:val="uz-Cyrl-UZ"/>
        </w:rPr>
        <w:t>20</w:t>
      </w:r>
      <w:r w:rsidRPr="00AD3D51">
        <w:rPr>
          <w:rFonts w:ascii="Times New Roman" w:eastAsia="Times New Roman" w:hAnsi="Times New Roman" w:cs="Times New Roman"/>
          <w:color w:val="000000"/>
          <w:sz w:val="28"/>
          <w:szCs w:val="28"/>
          <w:lang w:val="uz-Cyrl-UZ"/>
        </w:rPr>
        <w:t> см</w:t>
      </w:r>
      <w:r w:rsidRPr="00AD3D51">
        <w:rPr>
          <w:rFonts w:ascii="Times New Roman" w:eastAsia="Times New Roman" w:hAnsi="Times New Roman" w:cs="Times New Roman"/>
          <w:color w:val="000000"/>
          <w:sz w:val="28"/>
          <w:szCs w:val="28"/>
          <w:vertAlign w:val="superscript"/>
          <w:lang w:val="uz-Cyrl-UZ"/>
        </w:rPr>
        <w:t>-3</w:t>
      </w:r>
      <w:r w:rsidRPr="00AD3D51">
        <w:rPr>
          <w:rFonts w:ascii="Times New Roman" w:eastAsia="Times New Roman" w:hAnsi="Times New Roman" w:cs="Times New Roman"/>
          <w:color w:val="000000"/>
          <w:sz w:val="28"/>
          <w:szCs w:val="28"/>
          <w:lang w:val="uz-Cyrl-UZ"/>
        </w:rPr>
        <w:t> атрофида бўлиши керак. Бундан юқори концентрацияга эга бўлган соҳа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деб белгиланади. Металлаш жараёни яримўтказгич пластина ҳажмида схема элементлари ҳосил қилингандан сўнг амалга оширилади. Биринчи навбатда пластина сиртида SiО</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 ҳосил қилинади. Шундан кейин кремний билан контактлар ҳосил қилиниши керак бўлган жойларда, фотолитография усули билан, SiО</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парда қатламида “дарча”лар очилади. Сўнг вакуумда термик буғлатиш усули билан пластина сиртида қалинлиги 1 мкм атрофида бўлган алюминий қатлам ҳосил қилинади. Контакт юзачалари ва электр жиҳатдан бирлаштирувчи ўтказгичларнинг зарурий шакли фотолитография усули билан ҳосил қилинади. Алюминий қатламининг ишлатилмайдиган соҳалари емириш усули билан олиб ташланади, сўнгра алюминий билан кремний орасида контакт ҳосил қилиш учун пластинага термик ишлов берилади. Ҳозирги вақтда металлашда электр ўтказувчанлиги алюминийга нисбатан катта бўлган мис ҳам қўлланилмоқда.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Пластиналарни кристалларга ажратиш ва йиғиш операциялари. </w:t>
      </w:r>
      <w:r w:rsidRPr="00AD3D51">
        <w:rPr>
          <w:rFonts w:ascii="Times New Roman" w:eastAsia="Times New Roman" w:hAnsi="Times New Roman" w:cs="Times New Roman"/>
          <w:color w:val="000000"/>
          <w:sz w:val="28"/>
          <w:szCs w:val="28"/>
          <w:lang w:val="uz-Cyrl-UZ"/>
        </w:rPr>
        <w:t>Барча асосий технологик операциялар бажариб бўлингандан сўнг, юзларча ва ундан кўп ИСларга эга пластина алоҳида кристалларга бўлинади.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Пластиналар лазер скрайбер ёрдамида, яъни тайёрланган ИСлар орасидан лазер нурини юргизиб кристалларга ажратилади. Ишлатишга яроқли кристаллар қобиқларга ўрнатилади, бунда кристал аввал қобиққа елимланади ёки кавшарланади. Сўнг кристал сиртидаги контакт юзачалар қобиқ электродларига ингичка (ø 20÷30 мкм) симлар ёрдамида уланади. Симлар уланаётганда термокомпрессиядан фойдаланилади, яъни уланаётган сим билан контакт юзачаси ёки микросхема электроди 200÷300 </w:t>
      </w:r>
      <w:r w:rsidRPr="00AD3D51">
        <w:rPr>
          <w:rFonts w:ascii="Times New Roman" w:eastAsia="Times New Roman" w:hAnsi="Times New Roman" w:cs="Times New Roman"/>
          <w:color w:val="000000"/>
          <w:sz w:val="28"/>
          <w:szCs w:val="28"/>
          <w:vertAlign w:val="superscript"/>
          <w:lang w:val="uz-Cyrl-UZ"/>
        </w:rPr>
        <w:t>0</w:t>
      </w:r>
      <w:r w:rsidRPr="00AD3D51">
        <w:rPr>
          <w:rFonts w:ascii="Times New Roman" w:eastAsia="Times New Roman" w:hAnsi="Times New Roman" w:cs="Times New Roman"/>
          <w:color w:val="000000"/>
          <w:sz w:val="28"/>
          <w:szCs w:val="28"/>
          <w:lang w:val="uz-Cyrl-UZ"/>
        </w:rPr>
        <w:t>С температурада ва юқори босимда бир – бирига босиб бириктирилади. Монтаж операциялари тугагандан сўнг кристалл юзаси атроф муҳит атмосфераси таъсиридан ҳимоялаш учун қобиқланади. Одиий интеграл схемаларда чиқиш электродлари сони 8-14 та, КИСларда эса 64 тагача ва ундан кўпроқ бўлиши мумкин. ИСлар қобиқлари металл ёки пластмассадан тайёрланади. ИСларнинг қобиқсиз турлари ҳам мавжуд.</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1. </w:t>
      </w:r>
      <w:r w:rsidRPr="00AD3D51">
        <w:rPr>
          <w:rFonts w:ascii="Times New Roman" w:eastAsia="Times New Roman" w:hAnsi="Times New Roman" w:cs="Times New Roman"/>
          <w:color w:val="000000"/>
          <w:sz w:val="28"/>
          <w:szCs w:val="28"/>
          <w:lang w:val="uz-Cyrl-UZ"/>
        </w:rPr>
        <w:t>Интеграл микросхема </w:t>
      </w:r>
      <w:r w:rsidRPr="00AD3D51">
        <w:rPr>
          <w:rFonts w:ascii="Times New Roman" w:eastAsia="Times New Roman" w:hAnsi="Times New Roman" w:cs="Times New Roman"/>
          <w:color w:val="000000"/>
          <w:sz w:val="28"/>
          <w:szCs w:val="28"/>
        </w:rPr>
        <w:t>(ИМС) </w:t>
      </w:r>
      <w:r w:rsidRPr="00AD3D51">
        <w:rPr>
          <w:rFonts w:ascii="Times New Roman" w:eastAsia="Times New Roman" w:hAnsi="Times New Roman" w:cs="Times New Roman"/>
          <w:color w:val="000000"/>
          <w:sz w:val="28"/>
          <w:szCs w:val="28"/>
          <w:lang w:val="uz-Cyrl-UZ"/>
        </w:rPr>
        <w:t>нима </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2. </w:t>
      </w:r>
      <w:r w:rsidRPr="00AD3D51">
        <w:rPr>
          <w:rFonts w:ascii="Times New Roman" w:eastAsia="Times New Roman" w:hAnsi="Times New Roman" w:cs="Times New Roman"/>
          <w:color w:val="000000"/>
          <w:sz w:val="28"/>
          <w:szCs w:val="28"/>
          <w:lang w:val="uz-Cyrl-UZ"/>
        </w:rPr>
        <w:t>ИМСларнинг асосий хусусиятлари нимада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3. </w:t>
      </w:r>
      <w:r w:rsidRPr="00AD3D51">
        <w:rPr>
          <w:rFonts w:ascii="Times New Roman" w:eastAsia="Times New Roman" w:hAnsi="Times New Roman" w:cs="Times New Roman"/>
          <w:color w:val="000000"/>
          <w:sz w:val="28"/>
          <w:szCs w:val="28"/>
          <w:lang w:val="uz-Cyrl-UZ"/>
        </w:rPr>
        <w:t>ИМС элементи ва компоненти деб нимага айтилади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Пардали, гибрид ва яримўтказгич ИМСлар фарқини тушунтиринг.</w:t>
      </w:r>
    </w:p>
    <w:p w:rsidR="00AD3D51" w:rsidRPr="00AD3D51" w:rsidRDefault="00AD3D51" w:rsidP="00AD3D51">
      <w:pPr>
        <w:spacing w:after="0" w:line="240" w:lineRule="auto"/>
        <w:ind w:left="993" w:hanging="27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5. Нима сабабдан транзистор тузилмаси ИМС турли элементларини тайёрлаш асоси бўлиб хизмат қилади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6. </w:t>
      </w:r>
      <w:r w:rsidRPr="00AD3D51">
        <w:rPr>
          <w:rFonts w:ascii="Times New Roman" w:eastAsia="Times New Roman" w:hAnsi="Times New Roman" w:cs="Times New Roman"/>
          <w:color w:val="000000"/>
          <w:sz w:val="28"/>
          <w:szCs w:val="28"/>
          <w:lang w:val="uz-Cyrl-UZ"/>
        </w:rPr>
        <w:t>ИМС элементлари қандай қилиб бир – биридан изоляцияланади ?</w:t>
      </w:r>
    </w:p>
    <w:p w:rsidR="00AD3D51" w:rsidRPr="00AD3D51" w:rsidRDefault="00AD3D51" w:rsidP="00AD3D51">
      <w:pPr>
        <w:spacing w:after="0" w:line="240" w:lineRule="auto"/>
        <w:ind w:left="993" w:hanging="27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 Планар ва планар – эпитаксиал усуллари билан тайёрланган транзисторлар нимаси билан бир – биридан фарқланади ?</w:t>
      </w:r>
    </w:p>
    <w:p w:rsidR="00AD3D51" w:rsidRPr="00AD3D51" w:rsidRDefault="00AD3D51" w:rsidP="00AD3D51">
      <w:pPr>
        <w:spacing w:after="0" w:line="240" w:lineRule="auto"/>
        <w:ind w:left="993"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8. </w:t>
      </w:r>
      <w:r w:rsidRPr="00AD3D51">
        <w:rPr>
          <w:rFonts w:ascii="Times New Roman" w:eastAsia="Times New Roman" w:hAnsi="Times New Roman" w:cs="Times New Roman"/>
          <w:color w:val="000000"/>
          <w:sz w:val="28"/>
          <w:szCs w:val="28"/>
          <w:lang w:val="uz-Cyrl-UZ"/>
        </w:rPr>
        <w:t>Рақамли ва аналог ИМСлар мураккаблик даражаси қандай аниқланади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 Аналог ва рақамли ИМСларда қандай сигналлар ўзгартирилади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10. ИМСлар синфланишини айтиб беринг.</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16 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 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lastRenderedPageBreak/>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ИНТЕГРАЛ МИКРОСХЕМАЛАР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БТлар асосидаги ИМСларни тайёрлаш</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МДЯ-транзисторлар асосидаги ИМСларни тайёрлаш</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БТлар асосидаги ИМСларни тайёрлаш. </w:t>
      </w:r>
      <w:r w:rsidRPr="00AD3D51">
        <w:rPr>
          <w:rFonts w:ascii="Times New Roman" w:eastAsia="Times New Roman" w:hAnsi="Times New Roman" w:cs="Times New Roman"/>
          <w:color w:val="000000"/>
          <w:sz w:val="28"/>
          <w:szCs w:val="28"/>
          <w:lang w:val="uz-Cyrl-UZ"/>
        </w:rPr>
        <w:t>БТли ИМСлар элементлари (транзисторлар, диодлар, резисторлар, конденсаторлар) асосини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i/>
          <w:iCs/>
          <w:color w:val="000000"/>
          <w:sz w:val="28"/>
          <w:szCs w:val="28"/>
          <w:lang w:val="uz-Cyrl-UZ"/>
        </w:rPr>
        <w:t> – p – n</w:t>
      </w:r>
      <w:r w:rsidRPr="00AD3D51">
        <w:rPr>
          <w:rFonts w:ascii="Times New Roman" w:eastAsia="Times New Roman" w:hAnsi="Times New Roman" w:cs="Times New Roman"/>
          <w:color w:val="000000"/>
          <w:sz w:val="28"/>
          <w:szCs w:val="28"/>
          <w:lang w:val="uz-Cyrl-UZ"/>
        </w:rPr>
        <w:t> тузилма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ИМС тайёрлаш учун </w:t>
      </w:r>
      <w:r w:rsidRPr="00AD3D51">
        <w:rPr>
          <w:rFonts w:ascii="Times New Roman" w:eastAsia="Times New Roman" w:hAnsi="Times New Roman" w:cs="Times New Roman"/>
          <w:b/>
          <w:bCs/>
          <w:i/>
          <w:iCs/>
          <w:color w:val="000000"/>
          <w:sz w:val="28"/>
          <w:szCs w:val="28"/>
          <w:lang w:val="uz-Cyrl-UZ"/>
        </w:rPr>
        <w:t>планар</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планар – эпитаксиал технологиялар</w:t>
      </w:r>
      <w:r w:rsidRPr="00AD3D51">
        <w:rPr>
          <w:rFonts w:ascii="Times New Roman" w:eastAsia="Times New Roman" w:hAnsi="Times New Roman" w:cs="Times New Roman"/>
          <w:color w:val="000000"/>
          <w:sz w:val="28"/>
          <w:szCs w:val="28"/>
          <w:lang w:val="uz-Cyrl-UZ"/>
        </w:rPr>
        <w:t>дан фойдаланилади. Планар технологияда элементлар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ёки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 яримўтказгич асосда ҳосил қилинади. Планар – эпитаксиал технологиясида элементлар асос сиртига ўстирилган эпитаксиал қатламда ҳосил қилинади.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Технология асосни (эпитаксиал қатламни) навбатма – навбат донор ва акцептор киритмалар билан легирлашга асосланади, натижада сирт тагида турли ўтказувчанликка эга юпқа қатламлар ва қатламлар чегарасида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ўтишлар ҳосил бўлади. Алоҳида қатламлар резисторлар сифатида,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ўтишлар эса диод ва транзистор тузилмалари сифатида ишлатилади. Конденсаторлар сифатида тескари силжитилган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ўтишлар хизмат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Интеграл резисторлар. </w:t>
      </w:r>
      <w:r w:rsidRPr="00AD3D51">
        <w:rPr>
          <w:rFonts w:ascii="Times New Roman" w:eastAsia="Times New Roman" w:hAnsi="Times New Roman" w:cs="Times New Roman"/>
          <w:color w:val="000000"/>
          <w:sz w:val="28"/>
          <w:szCs w:val="28"/>
          <w:lang w:val="uz-Cyrl-UZ"/>
        </w:rPr>
        <w:t>Интеграл резисторлар транзисторларнинг база ёки эмиттер соҳасини ҳосил қилиш операцияси билан бир вақтда тайёрланади. Резистор қаршилиги берк ҳолатдаги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чегараси билан чекланган қатламнинг ҳажмий қаршилигидан иборат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Эмиттер соҳа асосида қаршилиги 3÷100 Ом бўлган кичик қаршиликли резисторлар ҳосил қилинади, чунки эмиттер қатламнинг солиштирма қаршилиги кичик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Катта қаршиликли резисторлар нисбатан катта солиштирма қаршиликка эга  база қатламда тайёрланади. Бундай резисторларнинг максимал қаршилиги 200÷300 кОм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Интеграл конденсаторлар. </w:t>
      </w:r>
      <w:r w:rsidRPr="00AD3D51">
        <w:rPr>
          <w:rFonts w:ascii="Times New Roman" w:eastAsia="Times New Roman" w:hAnsi="Times New Roman" w:cs="Times New Roman"/>
          <w:color w:val="000000"/>
          <w:sz w:val="28"/>
          <w:szCs w:val="28"/>
          <w:lang w:val="uz-Cyrl-UZ"/>
        </w:rPr>
        <w:t>Интеграл конденсторлар ҳосил қилиш учун ихтиёрий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коллектор – асос, база – коллектор, эмиттер – база, яширин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қатлам – изоляцияловчи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соҳа ишлатилиши мумкин. Тескари силжитилган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ўтишнинг барьер сиғими берилаётган кучланишга боғлиқ бўлади. Кўп ҳолларда коллектор ўтиш сиғими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Интергал диодлар. </w:t>
      </w:r>
      <w:r w:rsidRPr="00AD3D51">
        <w:rPr>
          <w:rFonts w:ascii="Times New Roman" w:eastAsia="Times New Roman" w:hAnsi="Times New Roman" w:cs="Times New Roman"/>
          <w:color w:val="000000"/>
          <w:sz w:val="28"/>
          <w:szCs w:val="28"/>
          <w:lang w:val="uz-Cyrl-UZ"/>
        </w:rPr>
        <w:t>Интеграл диодлар интеграл транзистор асосида ҳосил қилинади. Транзисторнинг исталган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ўтиши диод ҳосил қилиш учун ишлатилиши мумкин. Кўп ҳолларда база – эмиттер ўтиши, коллектор база билан туташтирилган ҳолда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КБ</w:t>
      </w:r>
      <w:r w:rsidRPr="00AD3D51">
        <w:rPr>
          <w:rFonts w:ascii="Times New Roman" w:eastAsia="Times New Roman" w:hAnsi="Times New Roman" w:cs="Times New Roman"/>
          <w:color w:val="000000"/>
          <w:sz w:val="28"/>
          <w:szCs w:val="28"/>
          <w:lang w:val="uz-Cyrl-UZ"/>
        </w:rPr>
        <w:t>=0) ёки коллектор занжири узилган ҳолда (</w:t>
      </w:r>
      <w:r w:rsidRPr="00AD3D51">
        <w:rPr>
          <w:rFonts w:ascii="Times New Roman" w:eastAsia="Times New Roman" w:hAnsi="Times New Roman" w:cs="Times New Roman"/>
          <w:i/>
          <w:iCs/>
          <w:color w:val="000000"/>
          <w:sz w:val="28"/>
          <w:szCs w:val="28"/>
          <w:lang w:val="uz-Cyrl-UZ"/>
        </w:rPr>
        <w:t>I</w:t>
      </w:r>
      <w:r w:rsidRPr="00AD3D51">
        <w:rPr>
          <w:rFonts w:ascii="Times New Roman" w:eastAsia="Times New Roman" w:hAnsi="Times New Roman" w:cs="Times New Roman"/>
          <w:i/>
          <w:iCs/>
          <w:color w:val="000000"/>
          <w:sz w:val="28"/>
          <w:szCs w:val="28"/>
          <w:vertAlign w:val="subscript"/>
          <w:lang w:val="uz-Cyrl-UZ"/>
        </w:rPr>
        <w:t>K</w:t>
      </w:r>
      <w:r w:rsidRPr="00AD3D51">
        <w:rPr>
          <w:rFonts w:ascii="Times New Roman" w:eastAsia="Times New Roman" w:hAnsi="Times New Roman" w:cs="Times New Roman"/>
          <w:color w:val="000000"/>
          <w:sz w:val="28"/>
          <w:szCs w:val="28"/>
          <w:lang w:val="uz-Cyrl-UZ"/>
        </w:rPr>
        <w:t>=0) база – эмиттер ўтиш ишлатилади. Бундай диодларнинг очиқ ҳолатдан берк ҳолатга ўтиш вақти энг кичик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ИМС тайёрлашда яримўтказгич асоснинг бир томонига ишлов берилади, ҳосил қилинган элементларнинг чиқиш электродлари пластина сиртида битта текисликда жойлашади. Шунинг учун “планар технология” деб ном берилган.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Яримўтказгич ИМСларни тайёрлашда операциялар кетма – кетлиги микросхемада элементларни электр жиҳатдан изоляциялаш усуллари билан белгиланади: </w:t>
      </w:r>
      <w:r w:rsidRPr="00AD3D51">
        <w:rPr>
          <w:rFonts w:ascii="Times New Roman" w:eastAsia="Times New Roman" w:hAnsi="Times New Roman" w:cs="Times New Roman"/>
          <w:b/>
          <w:bCs/>
          <w:i/>
          <w:iCs/>
          <w:color w:val="000000"/>
          <w:sz w:val="28"/>
          <w:szCs w:val="28"/>
          <w:lang w:val="uz-Cyrl-UZ"/>
        </w:rPr>
        <w:t>элементларни тескари силжитилган р–n ўтишлар билан изоялциялаш</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диэлектрик (SiO</w:t>
      </w:r>
      <w:r w:rsidRPr="00AD3D51">
        <w:rPr>
          <w:rFonts w:ascii="Times New Roman" w:eastAsia="Times New Roman" w:hAnsi="Times New Roman" w:cs="Times New Roman"/>
          <w:b/>
          <w:bCs/>
          <w:i/>
          <w:iCs/>
          <w:color w:val="000000"/>
          <w:sz w:val="28"/>
          <w:szCs w:val="28"/>
          <w:vertAlign w:val="subscript"/>
          <w:lang w:val="uz-Cyrl-UZ"/>
        </w:rPr>
        <w:t>2 </w:t>
      </w:r>
      <w:r w:rsidRPr="00AD3D51">
        <w:rPr>
          <w:rFonts w:ascii="Times New Roman" w:eastAsia="Times New Roman" w:hAnsi="Times New Roman" w:cs="Times New Roman"/>
          <w:b/>
          <w:bCs/>
          <w:i/>
          <w:iCs/>
          <w:color w:val="000000"/>
          <w:sz w:val="28"/>
          <w:szCs w:val="28"/>
          <w:lang w:val="uz-Cyrl-UZ"/>
        </w:rPr>
        <w:t>қатлам) ёрдамида изоляциялаш</w:t>
      </w:r>
      <w:r w:rsidRPr="00AD3D51">
        <w:rPr>
          <w:rFonts w:ascii="Times New Roman" w:eastAsia="Times New Roman" w:hAnsi="Times New Roman" w:cs="Times New Roman"/>
          <w:color w:val="000000"/>
          <w:sz w:val="28"/>
          <w:szCs w:val="28"/>
          <w:lang w:val="uz-Cyrl-UZ"/>
        </w:rPr>
        <w:t>. Шу муносабат билан яримўтказгич ИМСлар тайёрлашни иккита асосий жараёни: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а) элементларни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билан изоляцияловчи планар – эпитаксиал технология;</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 диэлектрик қатлам SiO</w:t>
      </w:r>
      <w:r w:rsidRPr="00AD3D51">
        <w:rPr>
          <w:rFonts w:ascii="Times New Roman" w:eastAsia="Times New Roman" w:hAnsi="Times New Roman" w:cs="Times New Roman"/>
          <w:color w:val="000000"/>
          <w:sz w:val="28"/>
          <w:szCs w:val="28"/>
          <w:vertAlign w:val="subscript"/>
          <w:lang w:val="uz-Cyrl-UZ"/>
        </w:rPr>
        <w:t>2 </w:t>
      </w:r>
      <w:r w:rsidRPr="00AD3D51">
        <w:rPr>
          <w:rFonts w:ascii="Times New Roman" w:eastAsia="Times New Roman" w:hAnsi="Times New Roman" w:cs="Times New Roman"/>
          <w:color w:val="000000"/>
          <w:sz w:val="28"/>
          <w:szCs w:val="28"/>
          <w:lang w:val="uz-Cyrl-UZ"/>
        </w:rPr>
        <w:t>ёрдамида изоляцияловчи планар – эпитаксиал технология (EPIC - технология) мавжуд.</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Планар  - эпитаксиал технология. </w:t>
      </w:r>
      <w:r w:rsidRPr="00AD3D51">
        <w:rPr>
          <w:rFonts w:ascii="Times New Roman" w:eastAsia="Times New Roman" w:hAnsi="Times New Roman" w:cs="Times New Roman"/>
          <w:color w:val="000000"/>
          <w:sz w:val="28"/>
          <w:szCs w:val="28"/>
          <w:lang w:val="uz-Cyrl-UZ"/>
        </w:rPr>
        <w:t>Планар  - эпитаксиал технология асосида тўртта элемент (конденсатор </w:t>
      </w:r>
      <w:r w:rsidRPr="00AD3D51">
        <w:rPr>
          <w:rFonts w:ascii="Times New Roman" w:eastAsia="Times New Roman" w:hAnsi="Times New Roman" w:cs="Times New Roman"/>
          <w:i/>
          <w:iCs/>
          <w:color w:val="000000"/>
          <w:sz w:val="28"/>
          <w:szCs w:val="28"/>
          <w:lang w:val="uz-Cyrl-UZ"/>
        </w:rPr>
        <w:t>С</w:t>
      </w:r>
      <w:r w:rsidRPr="00AD3D51">
        <w:rPr>
          <w:rFonts w:ascii="Times New Roman" w:eastAsia="Times New Roman" w:hAnsi="Times New Roman" w:cs="Times New Roman"/>
          <w:color w:val="000000"/>
          <w:sz w:val="28"/>
          <w:szCs w:val="28"/>
          <w:lang w:val="uz-Cyrl-UZ"/>
        </w:rPr>
        <w:t>, диод</w:t>
      </w:r>
      <w:r w:rsidRPr="00AD3D51">
        <w:rPr>
          <w:rFonts w:ascii="Times New Roman" w:eastAsia="Times New Roman" w:hAnsi="Times New Roman" w:cs="Times New Roman"/>
          <w:i/>
          <w:iCs/>
          <w:color w:val="000000"/>
          <w:sz w:val="28"/>
          <w:szCs w:val="28"/>
          <w:lang w:val="uz-Cyrl-UZ"/>
        </w:rPr>
        <w:t> Д</w:t>
      </w:r>
      <w:r w:rsidRPr="00AD3D51">
        <w:rPr>
          <w:rFonts w:ascii="Times New Roman" w:eastAsia="Times New Roman" w:hAnsi="Times New Roman" w:cs="Times New Roman"/>
          <w:color w:val="000000"/>
          <w:sz w:val="28"/>
          <w:szCs w:val="28"/>
          <w:lang w:val="uz-Cyrl-UZ"/>
        </w:rPr>
        <w:t>, транзистор </w:t>
      </w:r>
      <w:r w:rsidRPr="00AD3D51">
        <w:rPr>
          <w:rFonts w:ascii="Times New Roman" w:eastAsia="Times New Roman" w:hAnsi="Times New Roman" w:cs="Times New Roman"/>
          <w:i/>
          <w:iCs/>
          <w:color w:val="000000"/>
          <w:sz w:val="28"/>
          <w:szCs w:val="28"/>
          <w:lang w:val="uz-Cyrl-UZ"/>
        </w:rPr>
        <w:t>Т</w:t>
      </w:r>
      <w:r w:rsidRPr="00AD3D51">
        <w:rPr>
          <w:rFonts w:ascii="Times New Roman" w:eastAsia="Times New Roman" w:hAnsi="Times New Roman" w:cs="Times New Roman"/>
          <w:color w:val="000000"/>
          <w:sz w:val="28"/>
          <w:szCs w:val="28"/>
          <w:lang w:val="uz-Cyrl-UZ"/>
        </w:rPr>
        <w:t> ва резистор </w:t>
      </w:r>
      <w:r w:rsidRPr="00AD3D51">
        <w:rPr>
          <w:rFonts w:ascii="Times New Roman" w:eastAsia="Times New Roman" w:hAnsi="Times New Roman" w:cs="Times New Roman"/>
          <w:i/>
          <w:iCs/>
          <w:color w:val="000000"/>
          <w:sz w:val="28"/>
          <w:szCs w:val="28"/>
          <w:lang w:val="uz-Cyrl-UZ"/>
        </w:rPr>
        <w:t>R</w:t>
      </w:r>
      <w:r w:rsidRPr="00AD3D51">
        <w:rPr>
          <w:rFonts w:ascii="Times New Roman" w:eastAsia="Times New Roman" w:hAnsi="Times New Roman" w:cs="Times New Roman"/>
          <w:color w:val="000000"/>
          <w:sz w:val="28"/>
          <w:szCs w:val="28"/>
          <w:lang w:val="uz-Cyrl-UZ"/>
        </w:rPr>
        <w:t>) дан  ташкил топган (16.1 – расм) содда ИМСни тайёрлашда технологик операциялар кетма –кетлигини кўриб чиқамиз.</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3108960" cy="2154555"/>
            <wp:effectExtent l="0" t="0" r="0" b="0"/>
            <wp:docPr id="14" name="Рисунок 14" descr="http://library.tuit.uz/lectures/elektronika_radiotexnika/elektronika_maruza_2016.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library.tuit.uz/lectures/elektronika_radiotexnika/elektronika_maruza_2016.files/image260.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08960" cy="215455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16.1 – расм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Ишлаб чиқилаётган ИМСнинг</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принципиал схемаси.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ИМС тайёрлаш учун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ўтказувчанликка эга, қалинлиги 0,2÷0,4 мм, бўлган кремний асосдан фойдаланилади (16.2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Бундай асосда элементлари сони мингтагача ёки юзларча бўлган ўрта ва юқори интеграция даражали микросхемалар бир вақтда ҳосил қилинади (ҳар бир квадратда бир хил ИМСлар жойлашади).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4357370" cy="2027555"/>
            <wp:effectExtent l="0" t="0" r="0" b="0"/>
            <wp:docPr id="13" name="Рисунок 13" descr="http://library.tuit.uz/lectures/elektronika_radiotexnika/elektronika_maruza_2016.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library.tuit.uz/lectures/elektronika_radiotexnika/elektronika_maruza_2016.files/image261.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57370" cy="2027555"/>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16.2 </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расм</w:t>
      </w:r>
      <w:r w:rsidRPr="00AD3D51">
        <w:rPr>
          <w:rFonts w:ascii="Times New Roman" w:eastAsia="Times New Roman" w:hAnsi="Times New Roman" w:cs="Times New Roman"/>
          <w:color w:val="000000"/>
          <w:sz w:val="28"/>
          <w:szCs w:val="28"/>
        </w:rPr>
        <w:t>.</w:t>
      </w:r>
      <w:r w:rsidRPr="00AD3D51">
        <w:rPr>
          <w:rFonts w:ascii="Times New Roman" w:eastAsia="Times New Roman" w:hAnsi="Times New Roman" w:cs="Times New Roman"/>
          <w:color w:val="000000"/>
          <w:sz w:val="28"/>
          <w:szCs w:val="28"/>
          <w:lang w:val="uz-Cyrl-UZ"/>
        </w:rPr>
        <w:t> Асос ва унинг сиртида  бир вақтда тайёрланадиган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ИМСлар тизими</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Асос сиртида термик оксидлаш йўли билан қалинлиги 0,5÷1 мкм бўлган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 ҳосил қилинади. Шундан сўнг биринчи фотолитография оксид қатламда “дарча”лар очиш учун ўтказилади. Дарчалар орқали 1÷2 мкм қалинликка донор киритмалар (сурьма ёки маргумуш) диффузия қилинади. Натижада бўлғуси транзисторлар коллекторлари остида электр токини яхши ўтказувчи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соҳа ҳосил бўлади. Ушбу қатлам яширин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қатлам (чўнтак) деб аталади. У коллектор қаршилигини камайтиради, натижада транзистор тезкорлиги ортади, коллектор эса икки қатламли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бўлиб қолади.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Шундан кейин кремний оксиди емирилади, асос сиртига қалинлиги     8÷10 мкмни ташкил этувчи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 эпитаксиал қатлам ўстирилади ва эпитаксиал қатлам сиртида оксид қатлам ҳосил қилинади. Иккинчи фотолитография ёрдамида оксид қатламда ажратувчи дифузияни ўтказиш учун “дарча”лар очилади. Акцептор киритмаларни (бор) “дарча”лар орқали қатлам охиригача диффузия қилиб тўртта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соҳа (схемадаги элементлар сонига мос) ҳосил қилинади. Бу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соҳалар бир – биридан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ўтишлар ёрдамида изоляцияланган бўлади. Ушбу соҳаларнинг бири транзисторнинг коллектори бўлиб хизмат қилади. Транзисторнинг базаси, конденсатор, диод ва резистор ҳосил қилиш учун бир – биридан изоляцияланган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соҳаларга акцептор киритмалар диффузияси амалга оширилади. Бунинг учун аввал ҳосил қилинган оксид қатламда учинчи фотолитография ёрдамида шундай ўлчамли “дарча”лар ҳосил қилинадики, бунда ҳосил қилинган элементлар параметрлари талаб этилган номиналларни қаноатлантирсин.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Кейин транзистор эмиттери, диод катоди, конденсатор қопламаси, коллектор соҳанинг омик контактини ҳосил қилувчи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турли эмиттер соҳалар ҳосил қилинади. Бунинг учун янгидан ҳосил қилинган оксид қатламида тўртинчи фотолитография ёрдамида зарур кўринишдаги “дарча”лар очиб, улар орқали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  турли киритма ҳосил қилувчи атомлар диффузияси амалга оширилади. ИМС тузилмаси ҳосил қилинувчи технологик жараён элементларга омик контактлар олиш ва элементларни ўзаро улаш билан якунланади. Бу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қатламда бешинчи фотолитографияни амалга ошириш, алюминийни вакуумда пуркаш, алюминийни ишлатилмайдиган соҳалардан олиб ташлаш ва термик ишлов бериш билан амалга оширилади.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16.1 – расмда келтирилган схемага мос ИМС тузилмаси 16.3 – расмда кўрсатилган.</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46395" cy="1837055"/>
            <wp:effectExtent l="0" t="0" r="0" b="0"/>
            <wp:docPr id="12" name="Рисунок 12" descr="http://library.tuit.uz/lectures/elektronika_radiotexnika/elektronika_maruza_2016.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library.tuit.uz/lectures/elektronika_radiotexnika/elektronika_maruza_2016.files/image262.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446395" cy="1837055"/>
                    </a:xfrm>
                    <a:prstGeom prst="rect">
                      <a:avLst/>
                    </a:prstGeom>
                    <a:noFill/>
                    <a:ln>
                      <a:noFill/>
                    </a:ln>
                  </pic:spPr>
                </pic:pic>
              </a:graphicData>
            </a:graphic>
          </wp:inline>
        </w:drawing>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16.3 – расм. ИМС тузилиши схемаси.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lastRenderedPageBreak/>
        <w:t>Диэлектрик билан изоляциялаш усули </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b/>
          <w:bCs/>
          <w:i/>
          <w:iCs/>
          <w:color w:val="000000"/>
          <w:sz w:val="28"/>
          <w:szCs w:val="28"/>
          <w:lang w:val="uz-Cyrl-UZ"/>
        </w:rPr>
        <w:t>EPIC – технология</w:t>
      </w:r>
      <w:r w:rsidRPr="00AD3D51">
        <w:rPr>
          <w:rFonts w:ascii="Times New Roman" w:eastAsia="Times New Roman" w:hAnsi="Times New Roman" w:cs="Times New Roman"/>
          <w:b/>
          <w:bCs/>
          <w:color w:val="000000"/>
          <w:sz w:val="28"/>
          <w:szCs w:val="28"/>
          <w:lang w:val="uz-Cyrl-UZ"/>
        </w:rPr>
        <w:t>). </w:t>
      </w:r>
      <w:r w:rsidRPr="00AD3D51">
        <w:rPr>
          <w:rFonts w:ascii="Times New Roman" w:eastAsia="Times New Roman" w:hAnsi="Times New Roman" w:cs="Times New Roman"/>
          <w:color w:val="000000"/>
          <w:sz w:val="28"/>
          <w:szCs w:val="28"/>
          <w:lang w:val="uz-Cyrl-UZ"/>
        </w:rPr>
        <w:t>Бу технология</w:t>
      </w:r>
      <w:r w:rsidRPr="00AD3D51">
        <w:rPr>
          <w:rFonts w:ascii="Times New Roman" w:eastAsia="Times New Roman" w:hAnsi="Times New Roman" w:cs="Times New Roman"/>
          <w:b/>
          <w:bCs/>
          <w:color w:val="000000"/>
          <w:sz w:val="28"/>
          <w:szCs w:val="28"/>
          <w:lang w:val="uz-Cyrl-UZ"/>
        </w:rPr>
        <w:t>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ўтиш билан изоляцияланиб тайёрланган ИМСларга нисбатан яхшироқ характеристикаларга эга микросхемалар яратиш имконини беради. Хусусан, изоляциялаш даражаси  тахминан 6 тартибга ортади, тешилиш кучланиши катталашади, паразит сиғимлар тахминан 2 тартибга камаяди,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радиацияга чидамлилик ортади, ИМС тезкорлиги ошади. Ушбу технология асосида кичик қувватли ва юқори тезликда ишлайдиган  рақамли ИМСлар яратиш мақсадга мувофиқ, чунки бундай технологик жараён нарҳи планар – эпитаксиал технологияга нисбатан юқори.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Содда ИМС яратиш кетма – кетлиги 16.4 – расмда кўрсатилган.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tbl>
      <w:tblPr>
        <w:tblW w:w="0" w:type="auto"/>
        <w:jc w:val="center"/>
        <w:tblCellMar>
          <w:left w:w="0" w:type="dxa"/>
          <w:right w:w="0" w:type="dxa"/>
        </w:tblCellMar>
        <w:tblLook w:val="04A0" w:firstRow="1" w:lastRow="0" w:firstColumn="1" w:lastColumn="0" w:noHBand="0" w:noVBand="1"/>
      </w:tblPr>
      <w:tblGrid>
        <w:gridCol w:w="4644"/>
        <w:gridCol w:w="4927"/>
      </w:tblGrid>
      <w:tr w:rsidR="00AD3D51" w:rsidRPr="00AD3D51" w:rsidTr="00AD3D51">
        <w:trPr>
          <w:jc w:val="center"/>
        </w:trPr>
        <w:tc>
          <w:tcPr>
            <w:tcW w:w="4644"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767330" cy="1009650"/>
                  <wp:effectExtent l="0" t="0" r="0" b="0"/>
                  <wp:docPr id="11" name="Рисунок 11" descr="http://library.tuit.uz/lectures/elektronika_radiotexnika/elektronika_maruza_2016.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library.tuit.uz/lectures/elektronika_radiotexnika/elektronika_maruza_2016.files/image263.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67330" cy="1009650"/>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а)</w:t>
            </w:r>
          </w:p>
        </w:tc>
        <w:tc>
          <w:tcPr>
            <w:tcW w:w="4927"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973705" cy="1009650"/>
                  <wp:effectExtent l="0" t="0" r="0" b="0"/>
                  <wp:docPr id="10" name="Рисунок 10" descr="http://library.tuit.uz/lectures/elektronika_radiotexnika/elektronika_maruza_2016.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library.tuit.uz/lectures/elektronika_radiotexnika/elektronika_maruza_2016.files/image264.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73705" cy="1009650"/>
                          </a:xfrm>
                          <a:prstGeom prst="rect">
                            <a:avLst/>
                          </a:prstGeom>
                          <a:noFill/>
                          <a:ln>
                            <a:noFill/>
                          </a:ln>
                        </pic:spPr>
                      </pic:pic>
                    </a:graphicData>
                  </a:graphic>
                </wp:inline>
              </w:drawing>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б)</w:t>
            </w:r>
          </w:p>
        </w:tc>
      </w:tr>
      <w:tr w:rsidR="00AD3D51" w:rsidRPr="00AD3D51" w:rsidTr="00AD3D51">
        <w:trPr>
          <w:jc w:val="center"/>
        </w:trPr>
        <w:tc>
          <w:tcPr>
            <w:tcW w:w="4644"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767330" cy="1009650"/>
                  <wp:effectExtent l="0" t="0" r="0" b="0"/>
                  <wp:docPr id="9" name="Рисунок 9" descr="http://library.tuit.uz/lectures/elektronika_radiotexnika/elektronika_maruza_2016.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library.tuit.uz/lectures/elektronika_radiotexnika/elektronika_maruza_2016.files/image265.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67330" cy="1009650"/>
                          </a:xfrm>
                          <a:prstGeom prst="rect">
                            <a:avLst/>
                          </a:prstGeom>
                          <a:noFill/>
                          <a:ln>
                            <a:noFill/>
                          </a:ln>
                        </pic:spPr>
                      </pic:pic>
                    </a:graphicData>
                  </a:graphic>
                </wp:inline>
              </w:drawing>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в)</w:t>
            </w:r>
          </w:p>
        </w:tc>
        <w:tc>
          <w:tcPr>
            <w:tcW w:w="4927" w:type="dxa"/>
            <w:tcMar>
              <w:top w:w="0" w:type="dxa"/>
              <w:left w:w="108" w:type="dxa"/>
              <w:bottom w:w="0" w:type="dxa"/>
              <w:right w:w="108" w:type="dxa"/>
            </w:tcMar>
            <w:hideMark/>
          </w:tcPr>
          <w:p w:rsidR="00AD3D51" w:rsidRPr="00AD3D51" w:rsidRDefault="00AD3D51" w:rsidP="00AD3D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878455" cy="1057275"/>
                  <wp:effectExtent l="0" t="0" r="0" b="0"/>
                  <wp:docPr id="8" name="Рисунок 8" descr="http://library.tuit.uz/lectures/elektronika_radiotexnika/elektronika_maruza_2016.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library.tuit.uz/lectures/elektronika_radiotexnika/elektronika_maruza_2016.files/image266.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78455" cy="1057275"/>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г)</w:t>
            </w:r>
          </w:p>
          <w:p w:rsidR="00AD3D51" w:rsidRPr="00AD3D51" w:rsidRDefault="00AD3D51" w:rsidP="00AD3D51">
            <w:pPr>
              <w:spacing w:after="0" w:line="240" w:lineRule="auto"/>
              <w:jc w:val="both"/>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tc>
      </w:tr>
      <w:tr w:rsidR="00AD3D51" w:rsidRPr="00AD3D51" w:rsidTr="00AD3D51">
        <w:trPr>
          <w:jc w:val="center"/>
        </w:trPr>
        <w:tc>
          <w:tcPr>
            <w:tcW w:w="9571" w:type="dxa"/>
            <w:gridSpan w:val="2"/>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5247640" cy="2131060"/>
                  <wp:effectExtent l="0" t="0" r="0" b="0"/>
                  <wp:docPr id="7" name="Рисунок 7" descr="http://library.tuit.uz/lectures/elektronika_radiotexnika/elektronika_maruza_2016.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library.tuit.uz/lectures/elektronika_radiotexnika/elektronika_maruza_2016.files/image267.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247640" cy="2131060"/>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д)</w:t>
            </w:r>
          </w:p>
        </w:tc>
      </w:tr>
      <w:tr w:rsidR="00AD3D51" w:rsidRPr="00AD3D51" w:rsidTr="00AD3D51">
        <w:trPr>
          <w:jc w:val="center"/>
        </w:trPr>
        <w:tc>
          <w:tcPr>
            <w:tcW w:w="9571" w:type="dxa"/>
            <w:gridSpan w:val="2"/>
            <w:tcMar>
              <w:top w:w="0" w:type="dxa"/>
              <w:left w:w="108" w:type="dxa"/>
              <w:bottom w:w="0" w:type="dxa"/>
              <w:right w:w="108" w:type="dxa"/>
            </w:tcMar>
            <w:hideMark/>
          </w:tcPr>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16.4 – расм</w:t>
            </w:r>
            <w:r w:rsidRPr="00AD3D51">
              <w:rPr>
                <w:rFonts w:ascii="Times New Roman" w:eastAsia="Times New Roman" w:hAnsi="Times New Roman" w:cs="Times New Roman"/>
                <w:sz w:val="28"/>
                <w:szCs w:val="28"/>
              </w:rPr>
              <w:t>. </w:t>
            </w:r>
            <w:r w:rsidRPr="00AD3D51">
              <w:rPr>
                <w:rFonts w:ascii="Times New Roman" w:eastAsia="Times New Roman" w:hAnsi="Times New Roman" w:cs="Times New Roman"/>
                <w:sz w:val="28"/>
                <w:szCs w:val="28"/>
                <w:lang w:val="uz-Cyrl-UZ"/>
              </w:rPr>
              <w:t>ИМС элементларини диэлектрик</w:t>
            </w:r>
          </w:p>
          <w:p w:rsidR="00AD3D51" w:rsidRPr="00AD3D51" w:rsidRDefault="00AD3D51" w:rsidP="00AD3D51">
            <w:pPr>
              <w:spacing w:after="0" w:line="240" w:lineRule="auto"/>
              <w:jc w:val="center"/>
              <w:rPr>
                <w:rFonts w:ascii="Times New Roman" w:eastAsia="Times New Roman" w:hAnsi="Times New Roman" w:cs="Times New Roman"/>
                <w:sz w:val="24"/>
                <w:szCs w:val="24"/>
              </w:rPr>
            </w:pPr>
            <w:r w:rsidRPr="00AD3D51">
              <w:rPr>
                <w:rFonts w:ascii="Times New Roman" w:eastAsia="Times New Roman" w:hAnsi="Times New Roman" w:cs="Times New Roman"/>
                <w:sz w:val="28"/>
                <w:szCs w:val="28"/>
                <w:lang w:val="uz-Cyrl-UZ"/>
              </w:rPr>
              <w:t>қатлам билан изоляциялаш</w:t>
            </w:r>
          </w:p>
        </w:tc>
      </w:tr>
    </w:tbl>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Ўтказувчанлиги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турли асосга сурьма ёки маргумуш 1÷2 мкмга диффузия қилиш йўли билан пластинанинг бутун юзаси бўйлаб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color w:val="000000"/>
          <w:sz w:val="28"/>
          <w:szCs w:val="28"/>
          <w:lang w:val="uz-Cyrl-UZ"/>
        </w:rPr>
        <w:t>– ўтказувчанликка эга яширин қатлам ҳосил қилинади. Асосни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color w:val="000000"/>
          <w:sz w:val="28"/>
          <w:szCs w:val="28"/>
          <w:lang w:val="uz-Cyrl-UZ"/>
        </w:rPr>
        <w:t xml:space="preserve">– қатлам томондан термик оксидлаб, унинг бутун юзасида оксид қатлам ҳосил қилинади. Биринчи фотолитография ёрдамида ушбу қатламда изоляцияловчи соҳалар учун “дарча”лар очилади (16.4, а – расм), оксид билан ҳимояланган </w:t>
      </w:r>
      <w:r w:rsidRPr="00AD3D51">
        <w:rPr>
          <w:rFonts w:ascii="Times New Roman" w:eastAsia="Times New Roman" w:hAnsi="Times New Roman" w:cs="Times New Roman"/>
          <w:color w:val="000000"/>
          <w:sz w:val="28"/>
          <w:szCs w:val="28"/>
          <w:lang w:val="uz-Cyrl-UZ"/>
        </w:rPr>
        <w:lastRenderedPageBreak/>
        <w:t>соҳалар емирилгани учун 8÷15 мкм бўлган “чуқурча”лар ҳосил қилинади (16.4, б – расм). Сўнг “чуқурча”лар юзалари оксидланади   (16.4, в – расм). Бундан кейин оксидланган “чуқурча”лар томондан асос сиртига 0,2-0,25 мм қалинликдаги поликристалл кремний ўстирилади. Поликристалл кремний кейинчалик бўлғуси ИМС асоси бўлиб хизмат қилади (16.4, г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Шундан сўнг асоснинг қарши томони оксид қатламгача шлифовка қилинади ёки емирилади (16.4, д – расм). Шундай қилиб, бир – биридан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 билан изоляцияланган,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 </w:t>
      </w:r>
      <w:r w:rsidRPr="00AD3D51">
        <w:rPr>
          <w:rFonts w:ascii="Times New Roman" w:eastAsia="Times New Roman" w:hAnsi="Times New Roman" w:cs="Times New Roman"/>
          <w:color w:val="000000"/>
          <w:sz w:val="28"/>
          <w:szCs w:val="28"/>
          <w:lang w:val="uz-Cyrl-UZ"/>
        </w:rPr>
        <w:t>– ўтказувчанликли яширин қатламга эга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 соҳалар (чўнтакчалар) ҳосил қилинади. Бу соҳаларда оксидлаш, фотолитография ва диффузия усуллари билан микросхема элементлари яратилади. База соҳаларини ҳосил қилишдан бошлаб кейинги жараёнлар планар – эпитаксиал технология жараёнларига ўхшаш давом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БТ асосидаги рақамли ИМСларнинг баъзи мантиқ элементларида кўп эмиттерли ва кўп коллекторли транзисторлар қўлланлади.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Кўп эмиттерли транзистор (КЭТ)нинг шартли белгиланиши ва тузилмаси 16.5 – расмда кўрсатилган.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4118610" cy="1637665"/>
            <wp:effectExtent l="0" t="0" r="0" b="0"/>
            <wp:docPr id="6" name="Рисунок 6" descr="http://library.tuit.uz/lectures/elektronika_radiotexnika/elektronika_maruza_2016.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library.tuit.uz/lectures/elektronika_radiotexnika/elektronika_maruza_2016.files/image268.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18610" cy="1637665"/>
                    </a:xfrm>
                    <a:prstGeom prst="rect">
                      <a:avLst/>
                    </a:prstGeom>
                    <a:noFill/>
                    <a:ln>
                      <a:noFill/>
                    </a:ln>
                  </pic:spPr>
                </pic:pic>
              </a:graphicData>
            </a:graphic>
          </wp:inline>
        </w:drawing>
      </w:r>
      <w:r w:rsidRPr="00AD3D51">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rPr>
        <w:drawing>
          <wp:inline distT="0" distB="0" distL="0" distR="0">
            <wp:extent cx="1391285" cy="1709420"/>
            <wp:effectExtent l="0" t="0" r="0" b="0"/>
            <wp:docPr id="5" name="Рисунок 5" descr="http://library.tuit.uz/lectures/elektronika_radiotexnika/elektronika_maruza_2016.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library.tuit.uz/lectures/elektronika_radiotexnika/elektronika_maruza_2016.files/image269.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91285" cy="1709420"/>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а)                                                                                         б)</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16.5 – расм</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КЭТ тузилмаси </w:t>
      </w:r>
      <w:r w:rsidRPr="00AD3D51">
        <w:rPr>
          <w:rFonts w:ascii="Times New Roman" w:eastAsia="Times New Roman" w:hAnsi="Times New Roman" w:cs="Times New Roman"/>
          <w:color w:val="000000"/>
          <w:sz w:val="28"/>
          <w:szCs w:val="28"/>
        </w:rPr>
        <w:t>(а) </w:t>
      </w:r>
      <w:r w:rsidRPr="00AD3D51">
        <w:rPr>
          <w:rFonts w:ascii="Times New Roman" w:eastAsia="Times New Roman" w:hAnsi="Times New Roman" w:cs="Times New Roman"/>
          <w:color w:val="000000"/>
          <w:sz w:val="28"/>
          <w:szCs w:val="28"/>
          <w:lang w:val="uz-Cyrl-UZ"/>
        </w:rPr>
        <w:t>ва шартли белгиланиши</w:t>
      </w:r>
      <w:r w:rsidRPr="00AD3D51">
        <w:rPr>
          <w:rFonts w:ascii="Times New Roman" w:eastAsia="Times New Roman" w:hAnsi="Times New Roman" w:cs="Times New Roman"/>
          <w:color w:val="000000"/>
          <w:sz w:val="28"/>
          <w:szCs w:val="28"/>
        </w:rPr>
        <w:t> (б).</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КЭТ базалари ва коллекторлари уланган транзисторлар мажмуи бўлиб, ундаги эмиттерлар сони 5÷8 та бўлиши мумкин. Кўп коллекторли транзисторлар (ККТ) – инверс режимда ишлаётган КЭТдир. Бунда умумий эмиттер бўлиб КЭТнинг коллектори, коллекторлари бўлиб эса эмиттерларнинг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i/>
          <w:iCs/>
          <w:color w:val="000000"/>
          <w:sz w:val="28"/>
          <w:szCs w:val="28"/>
          <w:vertAlign w:val="superscript"/>
          <w:lang w:val="uz-Cyrl-UZ"/>
        </w:rPr>
        <w:t>+</w:t>
      </w:r>
      <w:r w:rsidRPr="00AD3D51">
        <w:rPr>
          <w:rFonts w:ascii="Times New Roman" w:eastAsia="Times New Roman" w:hAnsi="Times New Roman" w:cs="Times New Roman"/>
          <w:color w:val="000000"/>
          <w:sz w:val="28"/>
          <w:szCs w:val="28"/>
          <w:lang w:val="uz-Cyrl-UZ"/>
        </w:rPr>
        <w:t>– соҳалари хизмат қилади.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МДЯ – транзисторлар асосидаги ИМСларни тайёрлаш</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Дискрет МДЯ – транзисторларнинг VI бобда келтирилган тузилиш схемалари ва параметрлари интеграл технология учун ҳам қўлланилиши мумкин. Бунда МДЯ – транзисторлар асосида ИМСлар тайёрлаш технологияси БТлар асосида ИМСлар тайёрлаш технологиясига қараганда анча содда бўлиб, у иккита омил билан боғлиқ:</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 Каналлари бир хил ўтказувчанликка эга интеграл МДЯ – транзисторлар учун тузилмаларни изоляциялаш операцияси талаб этилмайди. Асос ҳамма вақт исток ва стокга нисбатан тескари ўтказувчанликка эга бўлади. Шунинг учун исток – асос ва сток – асос </w:t>
      </w:r>
      <w:r w:rsidRPr="00AD3D51">
        <w:rPr>
          <w:rFonts w:ascii="Times New Roman" w:eastAsia="Times New Roman" w:hAnsi="Times New Roman" w:cs="Times New Roman"/>
          <w:i/>
          <w:iCs/>
          <w:color w:val="000000"/>
          <w:sz w:val="28"/>
          <w:szCs w:val="28"/>
          <w:lang w:val="uz-Cyrl-UZ"/>
        </w:rPr>
        <w:t>р–n</w:t>
      </w:r>
      <w:r w:rsidRPr="00AD3D51">
        <w:rPr>
          <w:rFonts w:ascii="Times New Roman" w:eastAsia="Times New Roman" w:hAnsi="Times New Roman" w:cs="Times New Roman"/>
          <w:color w:val="000000"/>
          <w:sz w:val="28"/>
          <w:szCs w:val="28"/>
          <w:lang w:val="uz-Cyrl-UZ"/>
        </w:rPr>
        <w:t xml:space="preserve"> ўтишларнинг  бири </w:t>
      </w:r>
      <w:r w:rsidRPr="00AD3D51">
        <w:rPr>
          <w:rFonts w:ascii="Times New Roman" w:eastAsia="Times New Roman" w:hAnsi="Times New Roman" w:cs="Times New Roman"/>
          <w:color w:val="000000"/>
          <w:sz w:val="28"/>
          <w:szCs w:val="28"/>
          <w:lang w:val="uz-Cyrl-UZ"/>
        </w:rPr>
        <w:lastRenderedPageBreak/>
        <w:t>кучланишнинг ихтиёрий қутбида сток орасида тескари уланади ва изоляцияни таъминлайди;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Барча тайёрлаш жараёни фақат МДЯ – тузилмани ҳосил қилишга олиб келинади, чунки у нафақат транзисторлар сифатида, балки резисторлар ва конденсаторлар сифатида ҳам ишлатилади.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Шундай бўлишига қарамасдан, кристалда ёнма – ён жойлашган ва турли ўтказувчанликли каналларга эга комплементар МДЯ – транзисторларда (КМДЯ) изоляция талаб этилади. Изоляциялаш учун транзисторлардан бирини изоляцияловчи чўнтакчага жойлаштириш керак бўлади. Масалан, агар асос сифатида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кремний ишлатилса, </w:t>
      </w:r>
      <w:r w:rsidRPr="00AD3D51">
        <w:rPr>
          <w:rFonts w:ascii="Times New Roman" w:eastAsia="Times New Roman" w:hAnsi="Times New Roman" w:cs="Times New Roman"/>
          <w:i/>
          <w:iCs/>
          <w:color w:val="000000"/>
          <w:sz w:val="28"/>
          <w:szCs w:val="28"/>
          <w:lang w:val="uz-Cyrl-UZ"/>
        </w:rPr>
        <w:t>р</w:t>
      </w:r>
      <w:r w:rsidRPr="00AD3D51">
        <w:rPr>
          <w:rFonts w:ascii="Times New Roman" w:eastAsia="Times New Roman" w:hAnsi="Times New Roman" w:cs="Times New Roman"/>
          <w:color w:val="000000"/>
          <w:sz w:val="28"/>
          <w:szCs w:val="28"/>
          <w:lang w:val="uz-Cyrl-UZ"/>
        </w:rPr>
        <w:t> – каналли транзистор учун аввал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турли чўнтакча  тайёрланиши керак.</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МДЯ – транзисторлар асосидаги ИМСлар  планар технология асосида яратилади. Бу технологияда кремний сиртида оксидлаш, фотолитография ва очилган “дарча”ларга киритмалар диффузиясини амалга ошириш илгаридек бажарилади.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МДЯ – транзисторли ИМСлар яратишда  затвор остидаги диэлектрик қатламни ҳосил қилиш энг мураккаб жараён бўлгани учун унга алоҳида талаблар қўйилади. Характеристика тиклигини оширш учун затвор ости диэлектрикнинг қалинлиги камайтирилиши керак. Охирги 40 йил ичида диэлектрик материал сифатида асосан кремний икки оксиди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қўлланилиб келди, затвор эса кремнийдан тайёрланди.  Микросхемаларнинг ҳар бир янги авлодига ўтиш билан изоляцияловчи қатлам қалинлиги кичрайиб борди. Лекин,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қатлам юпқаланиши билан сизилиш токлари ошади, ортиқча иссиқлик ажралишлар пайдо бўлади ва транзистор ҳолатини бошқариш оғирлашади.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Бугунги кунда Intel корпорацияси томонидан ишлаб чиқарилаётган транзисторларда затвор ости диэлектригининг қалинлиги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1,2 нм ни, ёки беш атом қатламни ташкил этмоқда. 2007 йилдан буён 45 нмли ишлаб чиқариш технологиясига ўтилди. Бу технологияда кичик сизилиш токли транзисторлар затворларини ҳосил қилишда диэлектрик сифатида юқори диэлектрик сингдирувчанликка эга бўлган гафний тузлари асосидаги </w:t>
      </w:r>
      <w:r w:rsidRPr="00AD3D51">
        <w:rPr>
          <w:rFonts w:ascii="Times New Roman" w:eastAsia="Times New Roman" w:hAnsi="Times New Roman" w:cs="Times New Roman"/>
          <w:b/>
          <w:bCs/>
          <w:i/>
          <w:iCs/>
          <w:color w:val="000000"/>
          <w:sz w:val="28"/>
          <w:szCs w:val="28"/>
          <w:lang w:val="uz-Cyrl-UZ"/>
        </w:rPr>
        <w:t>high – к</w:t>
      </w:r>
      <w:r w:rsidRPr="00AD3D51">
        <w:rPr>
          <w:rFonts w:ascii="Times New Roman" w:eastAsia="Times New Roman" w:hAnsi="Times New Roman" w:cs="Times New Roman"/>
          <w:color w:val="000000"/>
          <w:sz w:val="28"/>
          <w:szCs w:val="28"/>
          <w:lang w:val="uz-Cyrl-UZ"/>
        </w:rPr>
        <w:t> материал ишлатилмоқда. Натижада, қалинроқ диэлектрик ишлатиш ва сизилиш токини ўн мартадан кўпроқ камайтириш имкони туғилди. Лекин, янги материал кремнийли затвор билан “чиқишмади”. Шунда затвор сифатида материалларнинг янги турини ишлатиш таклиф этилди, натижада улар асосидаги транзисторлар уланиши ва узилиши учун 30% кам энергия сарфланишига эришилди. Янги технология бир хил юзада жойлашадиган транзисторлар сонини икки марта ошириш имконини берди.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МДЯ – транзисторлар ичида металл – нитрид кремний – диэлектрик - яримўтказгич (МНДЯ)  транзисторлар (16.6, а – расм) алоҳида ўрин тутади Бундай транзисторлар хотира элементи ролини бажаради ва қайта дастурланувчи хотира қурилмалар асосини ташкил этади.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Ушбу транзистор диэлектриги икки қатламдан: қалинлиги 2÷5 нмни ташкил этувчи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ва кремний оксиди устига пуркалган 0,05÷0,1 мкм қалинликдаги Si</w:t>
      </w:r>
      <w:r w:rsidRPr="00AD3D51">
        <w:rPr>
          <w:rFonts w:ascii="Times New Roman" w:eastAsia="Times New Roman" w:hAnsi="Times New Roman" w:cs="Times New Roman"/>
          <w:color w:val="000000"/>
          <w:sz w:val="28"/>
          <w:szCs w:val="28"/>
          <w:vertAlign w:val="subscript"/>
          <w:lang w:val="uz-Cyrl-UZ"/>
        </w:rPr>
        <w:t>3</w:t>
      </w:r>
      <w:r w:rsidRPr="00AD3D51">
        <w:rPr>
          <w:rFonts w:ascii="Times New Roman" w:eastAsia="Times New Roman" w:hAnsi="Times New Roman" w:cs="Times New Roman"/>
          <w:color w:val="000000"/>
          <w:sz w:val="28"/>
          <w:szCs w:val="28"/>
          <w:lang w:val="uz-Cyrl-UZ"/>
        </w:rPr>
        <w:t>N</w:t>
      </w:r>
      <w:r w:rsidRPr="00AD3D51">
        <w:rPr>
          <w:rFonts w:ascii="Times New Roman" w:eastAsia="Times New Roman" w:hAnsi="Times New Roman" w:cs="Times New Roman"/>
          <w:color w:val="000000"/>
          <w:sz w:val="28"/>
          <w:szCs w:val="28"/>
          <w:vertAlign w:val="subscript"/>
          <w:lang w:val="uz-Cyrl-UZ"/>
        </w:rPr>
        <w:t>4</w:t>
      </w:r>
      <w:r w:rsidRPr="00AD3D51">
        <w:rPr>
          <w:rFonts w:ascii="Times New Roman" w:eastAsia="Times New Roman" w:hAnsi="Times New Roman" w:cs="Times New Roman"/>
          <w:color w:val="000000"/>
          <w:sz w:val="28"/>
          <w:szCs w:val="28"/>
          <w:lang w:val="uz-Cyrl-UZ"/>
        </w:rPr>
        <w:t> кремний нитридидан ташкил топади.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Мантиқий 1 ни ҳосил қилиш учун затворга қиcқа (100 мкс)  мусбат импульс берилади, бунда электронлар асосдан юпқа SiO</w:t>
      </w:r>
      <w:r w:rsidRPr="00AD3D51">
        <w:rPr>
          <w:rFonts w:ascii="Times New Roman" w:eastAsia="Times New Roman" w:hAnsi="Times New Roman" w:cs="Times New Roman"/>
          <w:color w:val="000000"/>
          <w:sz w:val="28"/>
          <w:szCs w:val="28"/>
          <w:vertAlign w:val="subscript"/>
          <w:lang w:val="uz-Cyrl-UZ"/>
        </w:rPr>
        <w:t>2 </w:t>
      </w:r>
      <w:r w:rsidRPr="00AD3D51">
        <w:rPr>
          <w:rFonts w:ascii="Times New Roman" w:eastAsia="Times New Roman" w:hAnsi="Times New Roman" w:cs="Times New Roman"/>
          <w:color w:val="000000"/>
          <w:sz w:val="28"/>
          <w:szCs w:val="28"/>
          <w:lang w:val="uz-Cyrl-UZ"/>
        </w:rPr>
        <w:t> орқали туннель ўтиб икки қатлам чегарасида тўпланади, чунки қалин Si</w:t>
      </w:r>
      <w:r w:rsidRPr="00AD3D51">
        <w:rPr>
          <w:rFonts w:ascii="Times New Roman" w:eastAsia="Times New Roman" w:hAnsi="Times New Roman" w:cs="Times New Roman"/>
          <w:color w:val="000000"/>
          <w:sz w:val="28"/>
          <w:szCs w:val="28"/>
          <w:vertAlign w:val="subscript"/>
          <w:lang w:val="uz-Cyrl-UZ"/>
        </w:rPr>
        <w:t>3</w:t>
      </w:r>
      <w:r w:rsidRPr="00AD3D51">
        <w:rPr>
          <w:rFonts w:ascii="Times New Roman" w:eastAsia="Times New Roman" w:hAnsi="Times New Roman" w:cs="Times New Roman"/>
          <w:color w:val="000000"/>
          <w:sz w:val="28"/>
          <w:szCs w:val="28"/>
          <w:lang w:val="uz-Cyrl-UZ"/>
        </w:rPr>
        <w:t>N</w:t>
      </w:r>
      <w:r w:rsidRPr="00AD3D51">
        <w:rPr>
          <w:rFonts w:ascii="Times New Roman" w:eastAsia="Times New Roman" w:hAnsi="Times New Roman" w:cs="Times New Roman"/>
          <w:color w:val="000000"/>
          <w:sz w:val="28"/>
          <w:szCs w:val="28"/>
          <w:vertAlign w:val="subscript"/>
          <w:lang w:val="uz-Cyrl-UZ"/>
        </w:rPr>
        <w:t>4 </w:t>
      </w:r>
      <w:r w:rsidRPr="00AD3D51">
        <w:rPr>
          <w:rFonts w:ascii="Times New Roman" w:eastAsia="Times New Roman" w:hAnsi="Times New Roman" w:cs="Times New Roman"/>
          <w:color w:val="000000"/>
          <w:sz w:val="28"/>
          <w:szCs w:val="28"/>
          <w:lang w:val="uz-Cyrl-UZ"/>
        </w:rPr>
        <w:t>қатлам электронларни ўтказмайди. Тўпланган заряд мантиқий 1 ни ёзишда берилган импульс ўчирилгандан сўнг ҳам сақланиб қолади. Бўсағавий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01 </w:t>
      </w:r>
      <w:r w:rsidRPr="00AD3D51">
        <w:rPr>
          <w:rFonts w:ascii="Times New Roman" w:eastAsia="Times New Roman" w:hAnsi="Times New Roman" w:cs="Times New Roman"/>
          <w:color w:val="000000"/>
          <w:sz w:val="28"/>
          <w:szCs w:val="28"/>
          <w:lang w:val="uz-Cyrl-UZ"/>
        </w:rPr>
        <w:t>қиймати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02</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гача қийматли импульс берилгандан сўнг камаяди (16.6, б – расм).</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Ахборотни ўқиш учун транзистор затворига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cr</w:t>
      </w:r>
      <w:r w:rsidRPr="00AD3D51">
        <w:rPr>
          <w:rFonts w:ascii="Times New Roman" w:eastAsia="Times New Roman" w:hAnsi="Times New Roman" w:cs="Times New Roman"/>
          <w:color w:val="000000"/>
          <w:sz w:val="28"/>
          <w:szCs w:val="28"/>
          <w:lang w:val="uz-Cyrl-UZ"/>
        </w:rPr>
        <w:t> кучланиш берилади. Унинг абсолют қиймати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01</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ва </w:t>
      </w:r>
      <w:r w:rsidRPr="00AD3D51">
        <w:rPr>
          <w:rFonts w:ascii="Times New Roman" w:eastAsia="Times New Roman" w:hAnsi="Times New Roman" w:cs="Times New Roman"/>
          <w:i/>
          <w:iCs/>
          <w:color w:val="000000"/>
          <w:sz w:val="28"/>
          <w:szCs w:val="28"/>
          <w:lang w:val="en-US"/>
        </w:rPr>
        <w:t>U</w:t>
      </w:r>
      <w:r w:rsidRPr="00AD3D51">
        <w:rPr>
          <w:rFonts w:ascii="Times New Roman" w:eastAsia="Times New Roman" w:hAnsi="Times New Roman" w:cs="Times New Roman"/>
          <w:i/>
          <w:iCs/>
          <w:color w:val="000000"/>
          <w:sz w:val="28"/>
          <w:szCs w:val="28"/>
          <w:vertAlign w:val="subscript"/>
        </w:rPr>
        <w:t>02</w:t>
      </w:r>
      <w:r w:rsidRPr="00AD3D51">
        <w:rPr>
          <w:rFonts w:ascii="Times New Roman" w:eastAsia="Times New Roman" w:hAnsi="Times New Roman" w:cs="Times New Roman"/>
          <w:color w:val="000000"/>
          <w:sz w:val="28"/>
          <w:szCs w:val="28"/>
          <w:lang w:val="uz-Cyrl-UZ"/>
        </w:rPr>
        <w:t> орасида бўлиш керак. Агар мантиқий 1 ёзилган бўлса, транзистор очиқ, агар мантиқий 0 бўлса – берклигича қолади.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2512695" cy="1590040"/>
            <wp:effectExtent l="0" t="0" r="0" b="0"/>
            <wp:docPr id="4" name="Рисунок 4" descr="http://library.tuit.uz/lectures/elektronika_radiotexnika/elektronika_maruza_2016.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library.tuit.uz/lectures/elektronika_radiotexnika/elektronika_maruza_2016.files/image270.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12695" cy="159004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3084830" cy="2067560"/>
            <wp:effectExtent l="0" t="0" r="0" b="0"/>
            <wp:docPr id="3" name="Рисунок 3" descr="http://library.tuit.uz/lectures/elektronika_radiotexnika/elektronika_maruza_2016.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library.tuit.uz/lectures/elektronika_radiotexnika/elektronika_maruza_2016.files/image27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84830" cy="2067560"/>
                    </a:xfrm>
                    <a:prstGeom prst="rect">
                      <a:avLst/>
                    </a:prstGeom>
                    <a:noFill/>
                    <a:ln>
                      <a:noFill/>
                    </a:ln>
                  </pic:spPr>
                </pic:pic>
              </a:graphicData>
            </a:graphic>
          </wp:inline>
        </w:drawing>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                   а)                                                      б)</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16.6 – расм. МНДЯ – транзистор тузилмаси (а) ва сток – затвор ВАХи (б).</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left="720" w:hanging="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1.Яримўтказгич ИМСлар ишлатилганда қандай ноқулайликлар юзага</w:t>
      </w:r>
    </w:p>
    <w:p w:rsidR="00AD3D51" w:rsidRPr="00AD3D51" w:rsidRDefault="00AD3D51" w:rsidP="00AD3D51">
      <w:pPr>
        <w:spacing w:after="0" w:line="240" w:lineRule="auto"/>
        <w:ind w:left="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келади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 МДЯ ИМСларга таъриф беринг.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Гибрид ИМСларга таъриф беринг.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Микроэлектроника ривожининг учта асосий йўналишини айтиб беринг ва улар орасидаги боғланишни кўрсатинг.</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 Гуруҳлаб ИМСлар ишлаб чиқариш маъноси нимада  ?</w:t>
      </w:r>
    </w:p>
    <w:p w:rsidR="00AD3D51" w:rsidRPr="00AD3D51" w:rsidRDefault="00AD3D51" w:rsidP="00AD3D51">
      <w:pPr>
        <w:spacing w:after="0" w:line="240" w:lineRule="auto"/>
        <w:ind w:left="284" w:hanging="284"/>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17 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маъруза</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ЭЛЕКТРОНИКАНИНГ ИСТИҚБОЛЛИ ЙЎНАЛИШЛАРИ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Наноэлектроника ҳақида тушунча</w:t>
      </w:r>
    </w:p>
    <w:p w:rsidR="00AD3D51" w:rsidRPr="00AD3D51" w:rsidRDefault="00AD3D51" w:rsidP="00AD3D51">
      <w:pPr>
        <w:spacing w:after="0" w:line="240" w:lineRule="auto"/>
        <w:ind w:firstLine="708"/>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Нантотехнология</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rPr>
        <w:t>Наноэлектроника</w:t>
      </w:r>
      <w:r w:rsidRPr="00AD3D51">
        <w:rPr>
          <w:rFonts w:ascii="Times New Roman" w:eastAsia="Times New Roman" w:hAnsi="Times New Roman" w:cs="Times New Roman"/>
          <w:color w:val="000000"/>
          <w:sz w:val="28"/>
          <w:szCs w:val="28"/>
        </w:rPr>
        <w:t> </w:t>
      </w:r>
      <w:r w:rsidRPr="00AD3D51">
        <w:rPr>
          <w:rFonts w:ascii="Times New Roman" w:eastAsia="Times New Roman" w:hAnsi="Times New Roman" w:cs="Times New Roman"/>
          <w:color w:val="000000"/>
          <w:sz w:val="28"/>
          <w:szCs w:val="28"/>
          <w:lang w:val="uz-Cyrl-UZ"/>
        </w:rPr>
        <w:t>нанотехнологияларнинг илмий ва технологик усулларидан фойдаланишга асосланади.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Нанотехнология</w:t>
      </w:r>
      <w:r w:rsidRPr="00AD3D51">
        <w:rPr>
          <w:rFonts w:ascii="Times New Roman" w:eastAsia="Times New Roman" w:hAnsi="Times New Roman" w:cs="Times New Roman"/>
          <w:color w:val="000000"/>
          <w:sz w:val="28"/>
          <w:szCs w:val="28"/>
          <w:lang w:val="uz-Cyrl-UZ"/>
        </w:rPr>
        <w:t> – алоҳида атом ва молекулаларни бошқаришни (манипуляция), шунингдек бунинг учун зарур назарий ва амалий текширишларни қўллаш асосида нанообъектларни ишлаб чиқиш ва ишлаб чиқариш билан шуғулланувчи фан ва техника соҳасидир.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ISO/ТК 229</w:t>
      </w:r>
      <w:r w:rsidRPr="00AD3D51">
        <w:rPr>
          <w:rFonts w:ascii="Times New Roman" w:eastAsia="Times New Roman" w:hAnsi="Times New Roman" w:cs="Times New Roman"/>
          <w:color w:val="000000"/>
          <w:sz w:val="28"/>
          <w:szCs w:val="28"/>
          <w:lang w:val="uz-Cyrl-UZ"/>
        </w:rPr>
        <w:t> техник комитетда натотехнология деганда: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бир ёки ундан ортиқ координаталарда 100 нм дан кичик ўлчамларда ўлчамли ҳодисаларни эътиборга олиш одатда янги қўлланишларга олиб келувчи нмли диапазонда материалларни тушуниш ва материалдаги жараён ва хусусиятларни бошқариш;</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алоҳида атом ва молекула, шунингдек ҳажмий материаллар хусусиятларидан фарқ қилувчи нмли материаллардан янги хусусиятларни намоён қилувчи мукаммаллашган материаллар, асбоблар ва тизимлар ҳосил қилиш учун фойдаланиш назарда тутилади.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Нанотехнологиялар объекти – аввалам бор ўлчамлари 12÷100 нм бўлган “нанозаррача” деб аталувчи зарралардан иборат. Нанозаррачалар катализатор ва адсорбцияловчи моддалар сифатида қизиқ. Оқсиллар, нуклин кислоталар билан таъсирлашувида нанозаррачалар қизиқ хусусиятларга эга. Нанозаррачалар ўз – ўзидан янги хусусиятларни намоён этувчи маълум тизимни ҳосил қилиши мумкин.</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Нанозаррачаларнинг қуйидаги турлари маълум:</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ўтказгичларни портлатиш, плазма синтези, юпқа пардаларни тиклаш ва бошқа йўллар билан олинувчи уч ўлчамли объектлар;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молекуляр ва атом нурли эпитаксия, газ фазали эпитаксия, ион ўстириш ва бошқа усуллар билан ҳосил қилинувчи наноқатламлар – икки ўлчамли объектлар;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бир ўлчамли объектлар – вискерлар;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ноль – ўлчамли объектлар – квант нуқталар.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Нанотехнологиялар олдидаги энг муҳим масалалардан бири табиатда мавжуд биополимерларнинг ўз – ўзини ташкил этишига ўхшаш нанозарраларни ўз – ўзидан ташкилланишидан иборат.</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Қўлланилиши нуқтаи – назаридан,  жумладан, наноэлектроникада энг қизиқ ва истиқболли нанообъектлар: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Углеродли нанотрубкалар – одатда яримсферик бошча билан тугалланувчи ва диаметри бир нм дан бир неча нм гача узунлиги бир неча см ни ташкил этувчи, бир ёки бир неча (кўп қатламли нанотрубка) трубка шаклида ўралган гексагонал графит текисликлар (графен).</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 Фуллеренлар – жуфт сонли уч координатали углерод атомларидан тузилган қавариқ туташ кўпёқликлар.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Графен – углерод атомларининг моноқатлами. Графен хона температурасида электронларнинг юқори ҳаракатчанлигига, тузилиши бўйича ноёб тақиқланган зонага эга ва шунинг учун нисбатан арзон кремнийни алмаштириш истиқболи мавжуд.</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Нанокристаллар – турли кристал нанозаррачалар – наностерженлар, наносимлар, нанотрубкалар, наноленталар, нанохалқалар, нанопружиналар ва бошқалар, микро – ва оптоэлектроникада, микросенсорларда, фотокатализда, пъезоўзгартгичларда ва шунга ўхшашларда истиқболли. Барча нанозаррачалар кристал тузилишга эга бўлгани сабабли нанокристал ва нанозарра синонимлардир. Нанокристалл атамаси билан нанообъектнинг кристаллигига қўшимча урғу берилади. Шу билан биргаликда, охирги вақтда нанокристалл деб кристалга ўхшаш икки ўлчамли ва уч ўлчамли нанозаррачалардан иборат тузилмалар  атала бошланди, яъни ушбу атама янги маънога эга бўлди.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Наноқурилма, хусусан, наноэлектроникада асосий объект – электрон наноқурилма.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Наноўлчамларга ўтганда модда хусусияти (нанообъект хусусияти) ўзгаради. Биринчидан, моддалар ҳажмидаги атомларга нисбатан нанозаррачалар сиртидаги кимёвий  боғланишлари тўйинмаган атомлар бошқача хусусиятга эга бўлади. Микрозаррачаларда сиртқи атомларнинг нисбий зичлиги улуши эътиборга олмаса бўладиган даражада кичик, нанозаррачаларда эса – сезиларли ва хатто кўп бўлади. Иккинчидан, 12 мкм дан кичик ўлчамларда, электр ўтказишнинг классик назарияси нотўғри бўлади ва нанозарралар ўлчами электроннинг эркин юриш йўли узунлигидан кичик бўлгани учун Ом қонуни бузилади. Электронлар харакати баллистик бўлиб қолади. Учинчидан, нанотузилмаларда электронлар харакатининг квант табиати ва нанотузилмаларнинг де – Бройль тўлқин узунлигига яқин </w:t>
      </w:r>
      <w:r w:rsidRPr="00AD3D51">
        <w:rPr>
          <w:rFonts w:ascii="Times New Roman" w:eastAsia="Times New Roman" w:hAnsi="Times New Roman" w:cs="Times New Roman"/>
          <w:i/>
          <w:iCs/>
          <w:color w:val="000000"/>
          <w:sz w:val="28"/>
          <w:szCs w:val="28"/>
        </w:rPr>
        <w:t>λ</w:t>
      </w:r>
      <w:r w:rsidRPr="00AD3D51">
        <w:rPr>
          <w:rFonts w:ascii="Times New Roman" w:eastAsia="Times New Roman" w:hAnsi="Times New Roman" w:cs="Times New Roman"/>
          <w:i/>
          <w:iCs/>
          <w:color w:val="000000"/>
          <w:sz w:val="28"/>
          <w:szCs w:val="28"/>
          <w:lang w:val="uz-Cyrl-UZ"/>
        </w:rPr>
        <w:t>=h/</w:t>
      </w:r>
      <w:r w:rsidRPr="00AD3D51">
        <w:rPr>
          <w:rFonts w:ascii="Times New Roman" w:eastAsia="Times New Roman" w:hAnsi="Times New Roman" w:cs="Times New Roman"/>
          <w:color w:val="000000"/>
          <w:sz w:val="28"/>
          <w:szCs w:val="28"/>
          <w:lang w:val="uz-Cyrl-UZ"/>
        </w:rPr>
        <w:t>(</w:t>
      </w:r>
      <w:r w:rsidRPr="00AD3D51">
        <w:rPr>
          <w:rFonts w:ascii="Times New Roman" w:eastAsia="Times New Roman" w:hAnsi="Times New Roman" w:cs="Times New Roman"/>
          <w:i/>
          <w:iCs/>
          <w:color w:val="000000"/>
          <w:sz w:val="28"/>
          <w:szCs w:val="28"/>
          <w:lang w:val="uz-Cyrl-UZ"/>
        </w:rPr>
        <w:t>m</w:t>
      </w:r>
      <w:r w:rsidRPr="00AD3D51">
        <w:rPr>
          <w:rFonts w:ascii="Times New Roman" w:eastAsia="Times New Roman" w:hAnsi="Times New Roman" w:cs="Times New Roman"/>
          <w:i/>
          <w:iCs/>
          <w:color w:val="000000"/>
          <w:sz w:val="28"/>
          <w:szCs w:val="28"/>
        </w:rPr>
        <w:t>ν</w:t>
      </w:r>
      <w:r w:rsidRPr="00AD3D51">
        <w:rPr>
          <w:rFonts w:ascii="Times New Roman" w:eastAsia="Times New Roman" w:hAnsi="Times New Roman" w:cs="Times New Roman"/>
          <w:color w:val="000000"/>
          <w:sz w:val="28"/>
          <w:szCs w:val="28"/>
          <w:lang w:val="uz-Cyrl-UZ"/>
        </w:rPr>
        <w:t>) кичик ўлчамлари ҳамда электронлар ҳаракатининг квант табиати билан боғлиқ турли квант – ўлчамли эффектлар кузатилади.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Микроэлектроника ўзининг ярим асрлик тарихи давомида ИМСлар элементлари ўлчамларини камайтириш йўлида Мур қонунига мувофиқ ривожланмоқда. 1999 йилда микроэлектроника технологик ажратишнинг 100 нмли довонини енгиб наноэлектроникага айланди. Ҳозирги вақтда 45 нмли технологик жараён кенг  тарқалган. Бу жараён оптик литографияга асосланишини айтиб ўтамиз.</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Микроэлектрон қурилмалар (ИМСлар) яратишнинг ананавий, планар жараён каби, усуллари яқин 10 йиллик ичида иқтисодий, технологик ва интеллектуал чегарага келиб қолиши мумкин, бунда қурилмалар ўлчамларини камайтириш ва уларни тузилиш мураккаблигининг ошиши билан ҳаражатларнинг экспоненциал ошиши кузатилади. Муаммони нанотехнологиялар усулларини қўллаган ҳолда янги сифат даражасида ечишга тўғри келади.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lastRenderedPageBreak/>
        <w:t>МДЯ транзисторларда затворости диэлектриги ананавий равишда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ишлатилади, 45 нм ўлчамли технологияга ўтилганда диэлектрик қалинлиги 1 нмдан кичик бўлади. Бунда затвор ости орқали сизилиш токи ортади. Кристалнинг 1 см</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 юзасида энергия ажралиш 1 кВтга етади. Юпқа диэлектрик орқали ток оқиш муаммоси SiO</w:t>
      </w:r>
      <w:r w:rsidRPr="00AD3D51">
        <w:rPr>
          <w:rFonts w:ascii="Times New Roman" w:eastAsia="Times New Roman" w:hAnsi="Times New Roman" w:cs="Times New Roman"/>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ни диэлектрик сингдирувчанлик коэффициенти </w:t>
      </w:r>
      <w:r w:rsidRPr="00AD3D51">
        <w:rPr>
          <w:rFonts w:ascii="Times New Roman" w:eastAsia="Times New Roman" w:hAnsi="Times New Roman" w:cs="Times New Roman"/>
          <w:color w:val="000000"/>
          <w:sz w:val="28"/>
          <w:szCs w:val="28"/>
        </w:rPr>
        <w:t>ε</w:t>
      </w:r>
      <w:r w:rsidRPr="00AD3D51">
        <w:rPr>
          <w:rFonts w:ascii="Times New Roman" w:eastAsia="Times New Roman" w:hAnsi="Times New Roman" w:cs="Times New Roman"/>
          <w:color w:val="000000"/>
          <w:sz w:val="28"/>
          <w:szCs w:val="28"/>
          <w:lang w:val="uz-Cyrl-UZ"/>
        </w:rPr>
        <w:t>  катта бошқа диэлектрикларга, масалан </w:t>
      </w:r>
      <w:r w:rsidRPr="00AD3D51">
        <w:rPr>
          <w:rFonts w:ascii="Times New Roman" w:eastAsia="Times New Roman" w:hAnsi="Times New Roman" w:cs="Times New Roman"/>
          <w:color w:val="000000"/>
          <w:sz w:val="28"/>
          <w:szCs w:val="28"/>
        </w:rPr>
        <w:t>ε</w:t>
      </w:r>
      <w:r w:rsidRPr="00AD3D51">
        <w:rPr>
          <w:rFonts w:ascii="Times New Roman" w:eastAsia="Times New Roman" w:hAnsi="Times New Roman" w:cs="Times New Roman"/>
          <w:color w:val="000000"/>
          <w:sz w:val="28"/>
          <w:szCs w:val="28"/>
          <w:lang w:val="uz-Cyrl-UZ"/>
        </w:rPr>
        <w:t> ~20÷25 бўлган гафний ёки цирконий оксидларига алмаштириш йўли билан хал этилади.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Келгусида, транзистор канали узунлиги 5 нмгача камайтирилганда, транзистордаги квант ҳодисалар унинг характеристикаларига катта таъсир кўрсата бошлайди ва хусусан, сток – исток орасидаги туннеллашув  токи       1 см</w:t>
      </w:r>
      <w:r w:rsidRPr="00AD3D51">
        <w:rPr>
          <w:rFonts w:ascii="Times New Roman" w:eastAsia="Times New Roman" w:hAnsi="Times New Roman" w:cs="Times New Roman"/>
          <w:color w:val="000000"/>
          <w:sz w:val="28"/>
          <w:szCs w:val="28"/>
          <w:vertAlign w:val="superscript"/>
          <w:lang w:val="uz-Cyrl-UZ"/>
        </w:rPr>
        <w:t>2</w:t>
      </w:r>
      <w:r w:rsidRPr="00AD3D51">
        <w:rPr>
          <w:rFonts w:ascii="Times New Roman" w:eastAsia="Times New Roman" w:hAnsi="Times New Roman" w:cs="Times New Roman"/>
          <w:color w:val="000000"/>
          <w:sz w:val="28"/>
          <w:szCs w:val="28"/>
          <w:lang w:val="uz-Cyrl-UZ"/>
        </w:rPr>
        <w:t> юзада ажраладиган энергияни 1 кВт га етказади.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Планар технологиянинг замонавий процессорлар, хотира қурилмалари ва бошқа рақамли ИМСлар ҳосил қилишдаги ютуқлари ўлчамлари 90 нм, 45 нм  ва ҳатто 28 нмни ташкил этувчи ИМСлар ишчи элементларини ҳосил қилиш имконини яратганлиги бугунги кунда кўпчилик тадқиқотчилар томонидан нанотехнологияларнинг қўлланилиш натижасидек  қаралмоқдалигини айтиб ўтамиз. Бу мавжуд ISO /ТК 229 нуқтаи  – назаридан тўғри. Лекин, планар жараён биринчи ИМСлар пайдо бўлиши билан, ўтган асрнинг 60 – йилларида ҳеч қандай нанотехнологиялар мавжуд бўлмаган вақтда пайдо бўлди ва шундан бери принципиал ўзгаргани йўқ.</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ind w:firstLine="720"/>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left="106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Наноэлектроника соҳасига таъриф беринг.</w:t>
      </w:r>
    </w:p>
    <w:p w:rsidR="00AD3D51" w:rsidRPr="00AD3D51" w:rsidRDefault="00AD3D51" w:rsidP="00AD3D51">
      <w:pPr>
        <w:spacing w:after="0" w:line="240" w:lineRule="auto"/>
        <w:ind w:left="106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2.</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Нанотехнологияларга таъриф беринг.</w:t>
      </w:r>
    </w:p>
    <w:p w:rsidR="00AD3D51" w:rsidRPr="00AD3D51" w:rsidRDefault="00AD3D51" w:rsidP="00AD3D51">
      <w:pPr>
        <w:spacing w:after="0" w:line="240" w:lineRule="auto"/>
        <w:ind w:left="106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Нанотехнология объектига таъриф беринг.</w:t>
      </w:r>
    </w:p>
    <w:p w:rsidR="00AD3D51" w:rsidRPr="00AD3D51" w:rsidRDefault="00AD3D51" w:rsidP="00AD3D51">
      <w:pPr>
        <w:spacing w:after="0" w:line="240" w:lineRule="auto"/>
        <w:ind w:left="106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Нанообъект хусусияти.</w:t>
      </w:r>
    </w:p>
    <w:p w:rsidR="00AD3D51" w:rsidRPr="00AD3D51" w:rsidRDefault="00AD3D51" w:rsidP="00AD3D51">
      <w:pPr>
        <w:spacing w:after="0" w:line="240" w:lineRule="auto"/>
        <w:ind w:left="1060" w:hanging="36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5.</w:t>
      </w:r>
      <w:r w:rsidRPr="00AD3D51">
        <w:rPr>
          <w:rFonts w:ascii="Times New Roman" w:eastAsia="Times New Roman" w:hAnsi="Times New Roman" w:cs="Times New Roman"/>
          <w:color w:val="000000"/>
          <w:sz w:val="14"/>
          <w:szCs w:val="14"/>
          <w:lang w:val="uz-Cyrl-UZ"/>
        </w:rPr>
        <w:t>   </w:t>
      </w:r>
      <w:r w:rsidRPr="00AD3D51">
        <w:rPr>
          <w:rFonts w:ascii="Times New Roman" w:eastAsia="Times New Roman" w:hAnsi="Times New Roman" w:cs="Times New Roman"/>
          <w:color w:val="000000"/>
          <w:sz w:val="28"/>
          <w:szCs w:val="28"/>
          <w:lang w:val="uz-Cyrl-UZ"/>
        </w:rPr>
        <w:t>Нанозаррачаларнинг қандай турларини биласиз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right"/>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lastRenderedPageBreak/>
        <w:t>18</w:t>
      </w:r>
      <w:r w:rsidRPr="00AD3D51">
        <w:rPr>
          <w:rFonts w:ascii="Times New Roman" w:eastAsia="Times New Roman" w:hAnsi="Times New Roman" w:cs="Times New Roman"/>
          <w:b/>
          <w:bCs/>
          <w:i/>
          <w:iCs/>
          <w:color w:val="000000"/>
          <w:sz w:val="28"/>
          <w:szCs w:val="28"/>
          <w:lang w:val="uz-Cyrl-UZ"/>
        </w:rPr>
        <w:t> </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color w:val="000000"/>
          <w:sz w:val="28"/>
          <w:szCs w:val="28"/>
          <w:lang w:val="uz-Cyrl-UZ"/>
        </w:rPr>
        <w:t>маъруза</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ЭЛЕКТРОНИКАНИНГ ИСТИҚБОЛЛИ ЙЎНАЛИШЛАРИ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Режа:</w:t>
      </w:r>
      <w:r w:rsidRPr="00AD3D51">
        <w:rPr>
          <w:rFonts w:ascii="Times New Roman" w:eastAsia="Times New Roman" w:hAnsi="Times New Roman" w:cs="Times New Roman"/>
          <w:color w:val="000000"/>
          <w:sz w:val="28"/>
          <w:szCs w:val="28"/>
          <w:lang w:val="uz-Cyrl-UZ"/>
        </w:rPr>
        <w:t>  Функционал электроника ҳақида тушунча</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Заряд алоқали асбоблар</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Акустоэлектроника асбоблари</w:t>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Магнитоэлектроника асбоблари</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ИМСларда компонентли тузилишдан четлашиш ва динамик бир жинсликмаслилардан фойдаланишга асосланган йўналиш “</w:t>
      </w:r>
      <w:r w:rsidRPr="00AD3D51">
        <w:rPr>
          <w:rFonts w:ascii="Times New Roman" w:eastAsia="Times New Roman" w:hAnsi="Times New Roman" w:cs="Times New Roman"/>
          <w:b/>
          <w:bCs/>
          <w:i/>
          <w:iCs/>
          <w:color w:val="000000"/>
          <w:sz w:val="28"/>
          <w:szCs w:val="28"/>
          <w:lang w:val="uz-Cyrl-UZ"/>
        </w:rPr>
        <w:t>функционал электроника</w:t>
      </w:r>
      <w:r w:rsidRPr="00AD3D51">
        <w:rPr>
          <w:rFonts w:ascii="Times New Roman" w:eastAsia="Times New Roman" w:hAnsi="Times New Roman" w:cs="Times New Roman"/>
          <w:color w:val="000000"/>
          <w:sz w:val="28"/>
          <w:szCs w:val="28"/>
          <w:lang w:val="uz-Cyrl-UZ"/>
        </w:rPr>
        <w:t>” номини олди. Функционал электроника (ФЭ) ривожланиши-нинг бошланғич босқичида турибди. ФЭнинг кўп қурилмалари микроэлек-трониканинг рақамли қурилмалари билан ишлашга мослашган. Улар биринчи навбатда юқори тезкорлик ва 10</w:t>
      </w:r>
      <w:r w:rsidRPr="00AD3D51">
        <w:rPr>
          <w:rFonts w:ascii="Times New Roman" w:eastAsia="Times New Roman" w:hAnsi="Times New Roman" w:cs="Times New Roman"/>
          <w:color w:val="000000"/>
          <w:sz w:val="28"/>
          <w:szCs w:val="28"/>
          <w:vertAlign w:val="superscript"/>
          <w:lang w:val="uz-Cyrl-UZ"/>
        </w:rPr>
        <w:t>5</w:t>
      </w:r>
      <w:r w:rsidRPr="00AD3D51">
        <w:rPr>
          <w:rFonts w:ascii="Times New Roman" w:eastAsia="Times New Roman" w:hAnsi="Times New Roman" w:cs="Times New Roman"/>
          <w:color w:val="000000"/>
          <w:sz w:val="28"/>
          <w:szCs w:val="28"/>
          <w:lang w:val="uz-Cyrl-UZ"/>
        </w:rPr>
        <w:t> ÷ 10</w:t>
      </w:r>
      <w:r w:rsidRPr="00AD3D51">
        <w:rPr>
          <w:rFonts w:ascii="Times New Roman" w:eastAsia="Times New Roman" w:hAnsi="Times New Roman" w:cs="Times New Roman"/>
          <w:color w:val="000000"/>
          <w:sz w:val="28"/>
          <w:szCs w:val="28"/>
          <w:vertAlign w:val="superscript"/>
          <w:lang w:val="uz-Cyrl-UZ"/>
        </w:rPr>
        <w:t>7</w:t>
      </w:r>
      <w:r w:rsidRPr="00AD3D51">
        <w:rPr>
          <w:rFonts w:ascii="Times New Roman" w:eastAsia="Times New Roman" w:hAnsi="Times New Roman" w:cs="Times New Roman"/>
          <w:color w:val="000000"/>
          <w:sz w:val="28"/>
          <w:szCs w:val="28"/>
          <w:lang w:val="uz-Cyrl-UZ"/>
        </w:rPr>
        <w:t> бит сиғимга эга хотира қурилмаларидир.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Функционал электрониканинг энг истиқболли баъзи асбоблари ишлаш принципларини кўриб чиқамиз.</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Заряд алоқали асбоб </w:t>
      </w:r>
      <w:r w:rsidRPr="00AD3D51">
        <w:rPr>
          <w:rFonts w:ascii="Times New Roman" w:eastAsia="Times New Roman" w:hAnsi="Times New Roman" w:cs="Times New Roman"/>
          <w:color w:val="000000"/>
          <w:sz w:val="28"/>
          <w:szCs w:val="28"/>
          <w:lang w:val="uz-Cyrl-UZ"/>
        </w:rPr>
        <w:t>(ЗАА) (18.1 – расм) юпқа диэлектрик қатлам Д билан қопланган ва юзасига 12 та бошқарувчи метал электродлар тизими жойлаштирилган яримўтказгич кристалдан (масалан  </w:t>
      </w:r>
      <w:r w:rsidRPr="00AD3D51">
        <w:rPr>
          <w:rFonts w:ascii="Times New Roman" w:eastAsia="Times New Roman" w:hAnsi="Times New Roman" w:cs="Times New Roman"/>
          <w:i/>
          <w:iCs/>
          <w:color w:val="000000"/>
          <w:sz w:val="28"/>
          <w:szCs w:val="28"/>
          <w:lang w:val="uz-Cyrl-UZ"/>
        </w:rPr>
        <w:t>р </w:t>
      </w:r>
      <w:r w:rsidRPr="00AD3D51">
        <w:rPr>
          <w:rFonts w:ascii="Times New Roman" w:eastAsia="Times New Roman" w:hAnsi="Times New Roman" w:cs="Times New Roman"/>
          <w:color w:val="000000"/>
          <w:sz w:val="28"/>
          <w:szCs w:val="28"/>
          <w:lang w:val="uz-Cyrl-UZ"/>
        </w:rPr>
        <w:t>– турли) иборат. Шундай қилиб 12 та МДЯ – тизим ҳосил қилинади. Тизимлар сони </w:t>
      </w:r>
      <w:r w:rsidRPr="00AD3D51">
        <w:rPr>
          <w:rFonts w:ascii="Times New Roman" w:eastAsia="Times New Roman" w:hAnsi="Times New Roman" w:cs="Times New Roman"/>
          <w:i/>
          <w:iCs/>
          <w:color w:val="000000"/>
          <w:sz w:val="28"/>
          <w:szCs w:val="28"/>
          <w:lang w:val="uz-Cyrl-UZ"/>
        </w:rPr>
        <w:t>N </w:t>
      </w:r>
      <w:r w:rsidRPr="00AD3D51">
        <w:rPr>
          <w:rFonts w:ascii="Times New Roman" w:eastAsia="Times New Roman" w:hAnsi="Times New Roman" w:cs="Times New Roman"/>
          <w:color w:val="000000"/>
          <w:sz w:val="28"/>
          <w:szCs w:val="28"/>
          <w:lang w:val="uz-Cyrl-UZ"/>
        </w:rPr>
        <w:t>элементлар орасидаги масофага, ёзувчи импульс давомийлигига боғлиқ бўлади ва </w:t>
      </w:r>
      <w:r w:rsidRPr="00AD3D51">
        <w:rPr>
          <w:rFonts w:ascii="Times New Roman" w:eastAsia="Times New Roman" w:hAnsi="Times New Roman" w:cs="Times New Roman"/>
          <w:i/>
          <w:iCs/>
          <w:color w:val="000000"/>
          <w:sz w:val="28"/>
          <w:szCs w:val="28"/>
          <w:lang w:val="uz-Cyrl-UZ"/>
        </w:rPr>
        <w:t>N</w:t>
      </w:r>
      <w:r w:rsidRPr="00AD3D51">
        <w:rPr>
          <w:rFonts w:ascii="Times New Roman" w:eastAsia="Times New Roman" w:hAnsi="Times New Roman" w:cs="Times New Roman"/>
          <w:color w:val="000000"/>
          <w:sz w:val="28"/>
          <w:szCs w:val="28"/>
          <w:lang w:val="uz-Cyrl-UZ"/>
        </w:rPr>
        <w:t> = 200 га етиши мумкин. Ҳар бир электрод кенглиги </w:t>
      </w:r>
      <w:r w:rsidRPr="00AD3D51">
        <w:rPr>
          <w:rFonts w:ascii="Times New Roman" w:eastAsia="Times New Roman" w:hAnsi="Times New Roman" w:cs="Times New Roman"/>
          <w:color w:val="000000"/>
          <w:sz w:val="28"/>
          <w:szCs w:val="28"/>
        </w:rPr>
        <w:t>10 ÷ 12 мкм</w:t>
      </w:r>
      <w:r w:rsidRPr="00AD3D51">
        <w:rPr>
          <w:rFonts w:ascii="Times New Roman" w:eastAsia="Times New Roman" w:hAnsi="Times New Roman" w:cs="Times New Roman"/>
          <w:color w:val="000000"/>
          <w:sz w:val="28"/>
          <w:szCs w:val="28"/>
          <w:lang w:val="uz-Cyrl-UZ"/>
        </w:rPr>
        <w:t> ни, улар орасидаги масофа эса </w:t>
      </w:r>
      <w:r w:rsidRPr="00AD3D51">
        <w:rPr>
          <w:rFonts w:ascii="Times New Roman" w:eastAsia="Times New Roman" w:hAnsi="Times New Roman" w:cs="Times New Roman"/>
          <w:color w:val="000000"/>
          <w:sz w:val="28"/>
          <w:szCs w:val="28"/>
        </w:rPr>
        <w:t>2 ÷ 4 мкм</w:t>
      </w:r>
      <w:r w:rsidRPr="00AD3D51">
        <w:rPr>
          <w:rFonts w:ascii="Times New Roman" w:eastAsia="Times New Roman" w:hAnsi="Times New Roman" w:cs="Times New Roman"/>
          <w:color w:val="000000"/>
          <w:sz w:val="28"/>
          <w:szCs w:val="28"/>
          <w:lang w:val="uz-Cyrl-UZ"/>
        </w:rPr>
        <w:t> ни ташкил этиши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6026785" cy="1598295"/>
            <wp:effectExtent l="0" t="0" r="0" b="0"/>
            <wp:docPr id="2" name="Рисунок 2" descr="http://library.tuit.uz/lectures/elektronika_radiotexnika/elektronika_maruza_2016.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library.tuit.uz/lectures/elektronika_radiotexnika/elektronika_maruza_2016.files/image272.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26785" cy="1598295"/>
                    </a:xfrm>
                    <a:prstGeom prst="rect">
                      <a:avLst/>
                    </a:prstGeom>
                    <a:noFill/>
                    <a:ln>
                      <a:noFill/>
                    </a:ln>
                  </pic:spPr>
                </pic:pic>
              </a:graphicData>
            </a:graphic>
          </wp:inline>
        </w:drawing>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18</w:t>
      </w: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28"/>
          <w:szCs w:val="28"/>
          <w:lang w:val="uz-Cyrl-UZ"/>
        </w:rPr>
        <w:t> – расм</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Барча электродларга бўсағавий кучланиш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берилганда диэлектрик билан яримўтказгич орасида камбағаллашган соҳа ҳосил бўлади, бу соҳа потенциал чуқур деб аталади. Алоҳида электроддаги кучланиш қиймати ахборотни сақлаш кучланиши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САҚ</w:t>
      </w:r>
      <w:r w:rsidRPr="00AD3D51">
        <w:rPr>
          <w:rFonts w:ascii="Times New Roman" w:eastAsia="Times New Roman" w:hAnsi="Times New Roman" w:cs="Times New Roman"/>
          <w:i/>
          <w:iCs/>
          <w:color w:val="000000"/>
          <w:sz w:val="28"/>
          <w:szCs w:val="28"/>
          <w:lang w:val="uz-Cyrl-UZ"/>
        </w:rPr>
        <w:t> </w:t>
      </w:r>
      <w:r w:rsidRPr="00AD3D51">
        <w:rPr>
          <w:rFonts w:ascii="Times New Roman" w:eastAsia="Times New Roman" w:hAnsi="Times New Roman" w:cs="Times New Roman"/>
          <w:color w:val="000000"/>
          <w:sz w:val="28"/>
          <w:szCs w:val="28"/>
          <w:lang w:val="uz-Cyrl-UZ"/>
        </w:rPr>
        <w:t> &gt; </w:t>
      </w:r>
      <w:r w:rsidRPr="00AD3D51">
        <w:rPr>
          <w:rFonts w:ascii="Times New Roman" w:eastAsia="Times New Roman" w:hAnsi="Times New Roman" w:cs="Times New Roman"/>
          <w:i/>
          <w:iCs/>
          <w:color w:val="000000"/>
          <w:sz w:val="28"/>
          <w:szCs w:val="28"/>
          <w:lang w:val="uz-Cyrl-UZ"/>
        </w:rPr>
        <w:t>U</w:t>
      </w:r>
      <w:r w:rsidRPr="00AD3D51">
        <w:rPr>
          <w:rFonts w:ascii="Times New Roman" w:eastAsia="Times New Roman" w:hAnsi="Times New Roman" w:cs="Times New Roman"/>
          <w:i/>
          <w:iCs/>
          <w:color w:val="000000"/>
          <w:sz w:val="28"/>
          <w:szCs w:val="28"/>
          <w:vertAlign w:val="subscript"/>
          <w:lang w:val="uz-Cyrl-UZ"/>
        </w:rPr>
        <w:t>0</w:t>
      </w:r>
      <w:r w:rsidRPr="00AD3D51">
        <w:rPr>
          <w:rFonts w:ascii="Times New Roman" w:eastAsia="Times New Roman" w:hAnsi="Times New Roman" w:cs="Times New Roman"/>
          <w:color w:val="000000"/>
          <w:sz w:val="28"/>
          <w:szCs w:val="28"/>
          <w:lang w:val="uz-Cyrl-UZ"/>
        </w:rPr>
        <w:t xml:space="preserve"> гача ўзгартирилганда, ушбу электрод остидаги камбағаллашган соҳа яримўтказгичнинг бошқа юзаларига қараганда “чуқурроқ” бўлади. Потенциал чуқурда электронларни (пакетини) тўплаш мумкин. Демак, МДЯ – тузилма маълум вақтгача потенциал чуқурдаги зарядга мос ахборотни эслаб қолувчи элемент сифатида хизмат қилиши мумкин. Электрон пакет динамик бир жинсликмасликни ташкил этади. Электрон пакетни сақлаш жараёнида маълум электрод (затвор) остида </w:t>
      </w:r>
      <w:r w:rsidRPr="00AD3D51">
        <w:rPr>
          <w:rFonts w:ascii="Times New Roman" w:eastAsia="Times New Roman" w:hAnsi="Times New Roman" w:cs="Times New Roman"/>
          <w:color w:val="000000"/>
          <w:sz w:val="28"/>
          <w:szCs w:val="28"/>
          <w:lang w:val="uz-Cyrl-UZ"/>
        </w:rPr>
        <w:lastRenderedPageBreak/>
        <w:t>термогенерация ҳисобига қўшимча электронлар ҳосил бўлиши мумкин. Агар заряд ўзгаришининг рухсат этилган қиймати 1 % ни ташкил этса, ахборотни сақлаш вақти эса бир неча секунддан ошмайди. Шунинг учун ЗАА </w:t>
      </w:r>
      <w:r w:rsidRPr="00AD3D51">
        <w:rPr>
          <w:rFonts w:ascii="Times New Roman" w:eastAsia="Times New Roman" w:hAnsi="Times New Roman" w:cs="Times New Roman"/>
          <w:b/>
          <w:bCs/>
          <w:i/>
          <w:iCs/>
          <w:color w:val="000000"/>
          <w:sz w:val="28"/>
          <w:szCs w:val="28"/>
          <w:lang w:val="uz-Cyrl-UZ"/>
        </w:rPr>
        <w:t>динамик турдаги асбоб</w:t>
      </w:r>
      <w:r w:rsidRPr="00AD3D51">
        <w:rPr>
          <w:rFonts w:ascii="Times New Roman" w:eastAsia="Times New Roman" w:hAnsi="Times New Roman" w:cs="Times New Roman"/>
          <w:color w:val="000000"/>
          <w:sz w:val="28"/>
          <w:szCs w:val="28"/>
          <w:lang w:val="uz-Cyrl-UZ"/>
        </w:rPr>
        <w:t>дир. Бирламчи тўпланган ва маълум аниқ потенциал чуқур билан боғлиқ зарядлар, яримўтказгич сирти бўйлаб потенциал чуқур силжитилган ҳолда кўчирилиши мумкин. Бунинг учун затворлардаги кучланишлар аниқ кетма – кетликда ўзгартирилиши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Зарядни маълум йўналишда кўчириш учун ҳар бир электрод уч фазали бошқариш тизимининг </w:t>
      </w:r>
      <w:r w:rsidRPr="00AD3D51">
        <w:rPr>
          <w:rFonts w:ascii="Times New Roman" w:eastAsia="Times New Roman" w:hAnsi="Times New Roman" w:cs="Times New Roman"/>
          <w:i/>
          <w:iCs/>
          <w:color w:val="000000"/>
          <w:sz w:val="28"/>
          <w:szCs w:val="28"/>
          <w:lang w:val="uz-Cyrl-UZ"/>
        </w:rPr>
        <w:t>Ф</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Ф</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i/>
          <w:iCs/>
          <w:color w:val="000000"/>
          <w:sz w:val="28"/>
          <w:szCs w:val="28"/>
          <w:lang w:val="uz-Cyrl-UZ"/>
        </w:rPr>
        <w:t>Ф</w:t>
      </w:r>
      <w:r w:rsidRPr="00AD3D51">
        <w:rPr>
          <w:rFonts w:ascii="Times New Roman" w:eastAsia="Times New Roman" w:hAnsi="Times New Roman" w:cs="Times New Roman"/>
          <w:i/>
          <w:iCs/>
          <w:color w:val="000000"/>
          <w:sz w:val="28"/>
          <w:szCs w:val="28"/>
          <w:vertAlign w:val="subscript"/>
          <w:lang w:val="uz-Cyrl-UZ"/>
        </w:rPr>
        <w:t>3</w:t>
      </w:r>
      <w:r w:rsidRPr="00AD3D51">
        <w:rPr>
          <w:rFonts w:ascii="Times New Roman" w:eastAsia="Times New Roman" w:hAnsi="Times New Roman" w:cs="Times New Roman"/>
          <w:color w:val="000000"/>
          <w:sz w:val="28"/>
          <w:szCs w:val="28"/>
          <w:lang w:val="uz-Cyrl-UZ"/>
        </w:rPr>
        <w:t> такт шиналаридан бирига уланади. Демак, ЗААнинг бир элементи учта МДЯ – тузилмали ячейкадан иборат бўлади. Агар ЗАА қўшни электродларига берилган кучланишлар қиймат жиҳатдан бир–биридан фарқ қилса, қўшни потенциал чуқурлар орасида электр майдон ҳосил бўлади. Ушбу майдон йўналиши шундай-ки, электронлар каттароқ потенциалга эга соҳага дрейф ҳаракат қилади, яъни “саёзроқ” потенциал чуқурдан нисбатан “чуқурроқ”қа кўчади.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Агар заряд биринчи электрод остида тўпланган бўлса–ю, уни иккинчи электрод остига силжитиш зарур бўлса, унга каттароқ кучланиш берилади, бунда заряд юқорироқ кучланишли электрод остига кўчади. Кейинги тактда юқорироқ кучланиш навбатдаги электродга берилади ва заряд унга кўчади. Заряд кўчиришнинг уч тактли тизимида 1,4,7,10 ва шунга ўхшаш электродлар</w:t>
      </w:r>
      <w:r w:rsidRPr="00AD3D51">
        <w:rPr>
          <w:rFonts w:ascii="Times New Roman" w:eastAsia="Times New Roman" w:hAnsi="Times New Roman" w:cs="Times New Roman"/>
          <w:i/>
          <w:iCs/>
          <w:color w:val="000000"/>
          <w:sz w:val="28"/>
          <w:szCs w:val="28"/>
          <w:lang w:val="uz-Cyrl-UZ"/>
        </w:rPr>
        <w:t> Ф</w:t>
      </w:r>
      <w:r w:rsidRPr="00AD3D51">
        <w:rPr>
          <w:rFonts w:ascii="Times New Roman" w:eastAsia="Times New Roman" w:hAnsi="Times New Roman" w:cs="Times New Roman"/>
          <w:i/>
          <w:iCs/>
          <w:color w:val="000000"/>
          <w:sz w:val="28"/>
          <w:szCs w:val="28"/>
          <w:vertAlign w:val="subscript"/>
          <w:lang w:val="uz-Cyrl-UZ"/>
        </w:rPr>
        <w:t>1</w:t>
      </w:r>
      <w:r w:rsidRPr="00AD3D51">
        <w:rPr>
          <w:rFonts w:ascii="Times New Roman" w:eastAsia="Times New Roman" w:hAnsi="Times New Roman" w:cs="Times New Roman"/>
          <w:color w:val="000000"/>
          <w:sz w:val="28"/>
          <w:szCs w:val="28"/>
          <w:lang w:val="uz-Cyrl-UZ"/>
        </w:rPr>
        <w:t> шинага, 2,5,8,11 электродлар</w:t>
      </w:r>
      <w:r w:rsidRPr="00AD3D51">
        <w:rPr>
          <w:rFonts w:ascii="Times New Roman" w:eastAsia="Times New Roman" w:hAnsi="Times New Roman" w:cs="Times New Roman"/>
          <w:i/>
          <w:iCs/>
          <w:color w:val="000000"/>
          <w:sz w:val="28"/>
          <w:szCs w:val="28"/>
          <w:lang w:val="uz-Cyrl-UZ"/>
        </w:rPr>
        <w:t> Ф</w:t>
      </w:r>
      <w:r w:rsidRPr="00AD3D51">
        <w:rPr>
          <w:rFonts w:ascii="Times New Roman" w:eastAsia="Times New Roman" w:hAnsi="Times New Roman" w:cs="Times New Roman"/>
          <w:i/>
          <w:iCs/>
          <w:color w:val="000000"/>
          <w:sz w:val="28"/>
          <w:szCs w:val="28"/>
          <w:vertAlign w:val="subscript"/>
          <w:lang w:val="uz-Cyrl-UZ"/>
        </w:rPr>
        <w:t>2</w:t>
      </w:r>
      <w:r w:rsidRPr="00AD3D51">
        <w:rPr>
          <w:rFonts w:ascii="Times New Roman" w:eastAsia="Times New Roman" w:hAnsi="Times New Roman" w:cs="Times New Roman"/>
          <w:color w:val="000000"/>
          <w:sz w:val="28"/>
          <w:szCs w:val="28"/>
          <w:lang w:val="uz-Cyrl-UZ"/>
        </w:rPr>
        <w:t> шинага, 3,6,9,12 ва шунга ўхшаш электродлар эса</w:t>
      </w:r>
      <w:r w:rsidRPr="00AD3D51">
        <w:rPr>
          <w:rFonts w:ascii="Times New Roman" w:eastAsia="Times New Roman" w:hAnsi="Times New Roman" w:cs="Times New Roman"/>
          <w:i/>
          <w:iCs/>
          <w:color w:val="000000"/>
          <w:sz w:val="28"/>
          <w:szCs w:val="28"/>
          <w:lang w:val="uz-Cyrl-UZ"/>
        </w:rPr>
        <w:t> Ф</w:t>
      </w:r>
      <w:r w:rsidRPr="00AD3D51">
        <w:rPr>
          <w:rFonts w:ascii="Times New Roman" w:eastAsia="Times New Roman" w:hAnsi="Times New Roman" w:cs="Times New Roman"/>
          <w:i/>
          <w:iCs/>
          <w:color w:val="000000"/>
          <w:sz w:val="28"/>
          <w:szCs w:val="28"/>
          <w:vertAlign w:val="subscript"/>
          <w:lang w:val="uz-Cyrl-UZ"/>
        </w:rPr>
        <w:t>3</w:t>
      </w:r>
      <w:r w:rsidRPr="00AD3D51">
        <w:rPr>
          <w:rFonts w:ascii="Times New Roman" w:eastAsia="Times New Roman" w:hAnsi="Times New Roman" w:cs="Times New Roman"/>
          <w:color w:val="000000"/>
          <w:sz w:val="28"/>
          <w:szCs w:val="28"/>
          <w:lang w:val="uz-Cyrl-UZ"/>
        </w:rPr>
        <w:t> шинага уланади.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Зарядларнинг электродлараро циркуляцияси барча ЗААлар қўлла-нишларнинг асоси ҳисобланади. Зарядларни кўчириш имконияти ЗААлар асосида силжитувчи регистрлар ва хотира қурилмалар яратиш имконини беради. Регистр деб иккилик код асосида берилган кўп разрядли ахборотни ёзиш, сақлаш ёки силжитиш учун қўлланиладиган қурилмага айтилади.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Сигналнинг заряд пакетларини бир неча усуллар билан, масалан, </w:t>
      </w:r>
      <w:r w:rsidRPr="00AD3D51">
        <w:rPr>
          <w:rFonts w:ascii="Times New Roman" w:eastAsia="Times New Roman" w:hAnsi="Times New Roman" w:cs="Times New Roman"/>
          <w:i/>
          <w:iCs/>
          <w:color w:val="000000"/>
          <w:sz w:val="28"/>
          <w:szCs w:val="28"/>
          <w:lang w:val="uz-Cyrl-UZ"/>
        </w:rPr>
        <w:t>р – n</w:t>
      </w:r>
      <w:r w:rsidRPr="00AD3D51">
        <w:rPr>
          <w:rFonts w:ascii="Times New Roman" w:eastAsia="Times New Roman" w:hAnsi="Times New Roman" w:cs="Times New Roman"/>
          <w:color w:val="000000"/>
          <w:sz w:val="28"/>
          <w:szCs w:val="28"/>
          <w:lang w:val="uz-Cyrl-UZ"/>
        </w:rPr>
        <w:t> ўтишдан заряд ташувчиларни метал электродлар остига инжекциялаш,     МДЯ – турдаги тузилмада юза бўйлаб кўчкисимон тешилиш ёки метал электродлар орасидаги аниқ жойлар орқали ёруғлик киритиб электрон – ковак жуфтликларни генерациялаш билан ҳосил қилиш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b/>
          <w:bCs/>
          <w:i/>
          <w:iCs/>
          <w:color w:val="000000"/>
          <w:sz w:val="28"/>
          <w:szCs w:val="28"/>
          <w:lang w:val="uz-Cyrl-UZ"/>
        </w:rPr>
        <w:t>Акустоэлектроника асбоблари. </w:t>
      </w:r>
      <w:r w:rsidRPr="00AD3D51">
        <w:rPr>
          <w:rFonts w:ascii="Times New Roman" w:eastAsia="Times New Roman" w:hAnsi="Times New Roman" w:cs="Times New Roman"/>
          <w:color w:val="000000"/>
          <w:sz w:val="28"/>
          <w:szCs w:val="28"/>
          <w:lang w:val="uz-Cyrl-UZ"/>
        </w:rPr>
        <w:t>Акустоэлектрон асбобларнинг ишлаши электр сигнални ультратовуш тўлқинларга, уни товуш ўтказувчи орқали тарқалишига ва кейинчалик чиқиш электр сигналга ўзгартирилишига асосланади.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Шундай қилиб, бундай асбобларда кириш билан чиқиш орасида ахборот ташувчи бўлиб ультратовуш (акустик) сигнал деб аталувчи динамик бир жинслимаслик хизмат қилади. У </w:t>
      </w:r>
      <w:r w:rsidRPr="00AD3D51">
        <w:rPr>
          <w:rFonts w:ascii="Times New Roman" w:eastAsia="Times New Roman" w:hAnsi="Times New Roman" w:cs="Times New Roman"/>
          <w:color w:val="000000"/>
          <w:sz w:val="28"/>
          <w:szCs w:val="28"/>
        </w:rPr>
        <w:t>10</w:t>
      </w:r>
      <w:r w:rsidRPr="00AD3D51">
        <w:rPr>
          <w:rFonts w:ascii="Times New Roman" w:eastAsia="Times New Roman" w:hAnsi="Times New Roman" w:cs="Times New Roman"/>
          <w:color w:val="000000"/>
          <w:sz w:val="28"/>
          <w:szCs w:val="28"/>
          <w:vertAlign w:val="superscript"/>
        </w:rPr>
        <w:t>13</w:t>
      </w:r>
      <w:r w:rsidRPr="00AD3D51">
        <w:rPr>
          <w:rFonts w:ascii="Times New Roman" w:eastAsia="Times New Roman" w:hAnsi="Times New Roman" w:cs="Times New Roman"/>
          <w:color w:val="000000"/>
          <w:sz w:val="28"/>
          <w:szCs w:val="28"/>
        </w:rPr>
        <w:t> Гц </w:t>
      </w:r>
      <w:r w:rsidRPr="00AD3D51">
        <w:rPr>
          <w:rFonts w:ascii="Times New Roman" w:eastAsia="Times New Roman" w:hAnsi="Times New Roman" w:cs="Times New Roman"/>
          <w:color w:val="000000"/>
          <w:sz w:val="28"/>
          <w:szCs w:val="28"/>
          <w:lang w:val="uz-Cyrl-UZ"/>
        </w:rPr>
        <w:t>частотали тебранишлардан иборат бўлиб, қаттиқ жисмда </w:t>
      </w:r>
      <w:r w:rsidRPr="00AD3D51">
        <w:rPr>
          <w:rFonts w:ascii="Times New Roman" w:eastAsia="Times New Roman" w:hAnsi="Times New Roman" w:cs="Times New Roman"/>
          <w:color w:val="000000"/>
          <w:sz w:val="28"/>
          <w:szCs w:val="28"/>
        </w:rPr>
        <w:t>1,5 ÷ 5,5 км/с</w:t>
      </w:r>
      <w:r w:rsidRPr="00AD3D51">
        <w:rPr>
          <w:rFonts w:ascii="Times New Roman" w:eastAsia="Times New Roman" w:hAnsi="Times New Roman" w:cs="Times New Roman"/>
          <w:color w:val="000000"/>
          <w:sz w:val="28"/>
          <w:szCs w:val="28"/>
          <w:lang w:val="uz-Cyrl-UZ"/>
        </w:rPr>
        <w:t> товуш тезлигида тарқалади. Акустик тўлқин тезлиги электромагнит тебранишлар тарқалиш тезлигига нисбатан 5 тартибга кичиклиги кўриниб турибди. Шунинг учун ушбу хусусиятдан биринчи навбатда кичик ўлчамли кечиктириш линияларини ишлаб чиқишда фойдаланилди. Акустоэлектрон асбоблар микроэлек-</w:t>
      </w:r>
      <w:r w:rsidRPr="00AD3D51">
        <w:rPr>
          <w:rFonts w:ascii="Times New Roman" w:eastAsia="Times New Roman" w:hAnsi="Times New Roman" w:cs="Times New Roman"/>
          <w:color w:val="000000"/>
          <w:sz w:val="28"/>
          <w:szCs w:val="28"/>
          <w:lang w:val="uz-Cyrl-UZ"/>
        </w:rPr>
        <w:lastRenderedPageBreak/>
        <w:t>троникада қўлланиладиган усуллар билан ҳосил қилиниши ва ИМСларга ўхшашлиги билан эътиборга лойиқ.</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Ультратовуш тўлқинлар пьезоактив материалларда (пьезоэлек-трикларда) ҳосил қилиниши мумкин. Шунинг учун ушбу синф асбоблар учун ишчи муҳит сифатида пьезоэффект жуда яққол наомён бўладиган диэлектрик ва яримўтказгич кристаллар хизмат қилади. </w:t>
      </w:r>
      <w:r w:rsidRPr="00AD3D51">
        <w:rPr>
          <w:rFonts w:ascii="Times New Roman" w:eastAsia="Times New Roman" w:hAnsi="Times New Roman" w:cs="Times New Roman"/>
          <w:b/>
          <w:bCs/>
          <w:i/>
          <w:iCs/>
          <w:color w:val="000000"/>
          <w:sz w:val="28"/>
          <w:szCs w:val="28"/>
          <w:lang w:val="uz-Cyrl-UZ"/>
        </w:rPr>
        <w:t>Тўғри пьезоэффект</w:t>
      </w:r>
      <w:r w:rsidRPr="00AD3D51">
        <w:rPr>
          <w:rFonts w:ascii="Times New Roman" w:eastAsia="Times New Roman" w:hAnsi="Times New Roman" w:cs="Times New Roman"/>
          <w:color w:val="000000"/>
          <w:sz w:val="28"/>
          <w:szCs w:val="28"/>
          <w:lang w:val="uz-Cyrl-UZ"/>
        </w:rPr>
        <w:t> деб механик кучланиш натижасида пьезоэлектрикнинг қутбланиш ҳодисасига айтилади (18.2 а – расм). Қутбланиш натижасида пьезоэлектрикнинг қарама – қарши томонларида пьезо – ЭЮК деб аталувчи потенциаллар фарқи ҳосил бўлади. </w:t>
      </w:r>
      <w:r w:rsidRPr="00AD3D51">
        <w:rPr>
          <w:rFonts w:ascii="Times New Roman" w:eastAsia="Times New Roman" w:hAnsi="Times New Roman" w:cs="Times New Roman"/>
          <w:b/>
          <w:bCs/>
          <w:i/>
          <w:iCs/>
          <w:color w:val="000000"/>
          <w:sz w:val="28"/>
          <w:szCs w:val="28"/>
          <w:lang w:val="uz-Cyrl-UZ"/>
        </w:rPr>
        <w:t>Тескари пьезоэффект</w:t>
      </w:r>
      <w:r w:rsidRPr="00AD3D51">
        <w:rPr>
          <w:rFonts w:ascii="Times New Roman" w:eastAsia="Times New Roman" w:hAnsi="Times New Roman" w:cs="Times New Roman"/>
          <w:color w:val="000000"/>
          <w:sz w:val="28"/>
          <w:szCs w:val="28"/>
          <w:lang w:val="uz-Cyrl-UZ"/>
        </w:rPr>
        <w:t> деб берилган ташқи кучланиш таъсирида жисмнинг геометрик ўлчамлари ўзгаришига айтилади (18.2 б – расм). Расмда жисмнинг деформациядан кейинги ўлчамлари пунктир чизиқ билан кўрсатилган.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drawing>
          <wp:inline distT="0" distB="0" distL="0" distR="0">
            <wp:extent cx="4874260" cy="1542415"/>
            <wp:effectExtent l="0" t="0" r="0" b="0"/>
            <wp:docPr id="1" name="Рисунок 1" descr="http://library.tuit.uz/lectures/elektronika_radiotexnika/elektronika_maruza_2016.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library.tuit.uz/lectures/elektronika_radiotexnika/elektronika_maruza_2016.files/image273.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74260" cy="1542415"/>
                    </a:xfrm>
                    <a:prstGeom prst="rect">
                      <a:avLst/>
                    </a:prstGeom>
                    <a:noFill/>
                    <a:ln>
                      <a:noFill/>
                    </a:ln>
                  </pic:spPr>
                </pic:pic>
              </a:graphicData>
            </a:graphic>
          </wp:inline>
        </w:drawing>
      </w:r>
    </w:p>
    <w:p w:rsidR="00AD3D51" w:rsidRPr="00AD3D51" w:rsidRDefault="00AD3D51" w:rsidP="00AD3D51">
      <w:pPr>
        <w:spacing w:after="0" w:line="240" w:lineRule="auto"/>
        <w:ind w:firstLine="708"/>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а)                                                   б)</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18.2 – расм</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16"/>
          <w:szCs w:val="16"/>
          <w:lang w:val="uz-Cyrl-UZ"/>
        </w:rPr>
        <w:t> </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Кучланиш берилган жойда электр майдон кучланганлиги йўналишига боғлиқ холда пьезоэлектрик сиқилади ёки кенгаяди. Натижада, товуш ўтказувчи деб аталадиган, кристал пластинада кўндаланг ёки бўйлама акустик ультратовуш частотаси берилган кучланиш частотасига тенг бўлади. Пьезоэлектрик маълум хусусий механик тебранишлар частотасига эга бўлгани сабабли, ташқи ЭЮК частотаси билан пластина хусусий тебранишлар частотаси бир – бирига тенг бўлганда (резонанс ҳодисаси) пластинанинг тебранишлари амплитудаси энг катта қийматга эга бўлади.</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Акустоэлектроника асбобларида частотаси 1 ÷ 10 ГГЦ бўлган, кварц, литий ниобити ва танталати ҳамда CdS, ZnS, ZnO, GaAs, InSb ва бошқа юпқа яримўтказгич қатламларда генерацияланадиган ультратовуш тўлқинлар ишлатилади. Ушбу диапазондаги ҳажмий ва сирт акустик тўлқинлар (САТ) ишлатилади. САТларда ишлайдиган акустоэлектрон асбоблар кенг тарқалган. Уларга кечиктириш линиялари, полосали фильтрлар, резонаторлар, турли датчиклар ва шунга ўхшашлар киради. Бу асбобларда электр сигналларни акустик сигналга ва аксинча ўзгартириш махсус ўзгартиргичлар ёрдамида амалга ошади. САТлар ўзгартгичларининг етти тури мавжуд бўлиб, амалда икки метал электродлари синфаз ва қозиқсимон жойлашган турлари кенг тарқалган.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bookmarkStart w:id="0" w:name="_GoBack"/>
      <w:bookmarkEnd w:id="0"/>
      <w:r w:rsidRPr="00AD3D51">
        <w:rPr>
          <w:rFonts w:ascii="Times New Roman" w:eastAsia="Times New Roman" w:hAnsi="Times New Roman" w:cs="Times New Roman"/>
          <w:color w:val="000000"/>
          <w:sz w:val="28"/>
          <w:szCs w:val="28"/>
          <w:lang w:val="uz-Cyrl-UZ"/>
        </w:rPr>
        <w:lastRenderedPageBreak/>
        <w:t>САТли фильтрлар кўп каналли электр алоқа ва космик алоқа тизимлари фильтрлари сифатида кенг ишлатилади. Улар телевизион қабулқил-гичларнинг тасвир орқали частота кучайтиргич блокларида </w:t>
      </w:r>
      <w:r w:rsidRPr="00AD3D51">
        <w:rPr>
          <w:rFonts w:ascii="Times New Roman" w:eastAsia="Times New Roman" w:hAnsi="Times New Roman" w:cs="Times New Roman"/>
          <w:i/>
          <w:iCs/>
          <w:color w:val="000000"/>
          <w:sz w:val="28"/>
          <w:szCs w:val="28"/>
          <w:lang w:val="uz-Cyrl-UZ"/>
        </w:rPr>
        <w:t>LC</w:t>
      </w:r>
      <w:r w:rsidRPr="00AD3D51">
        <w:rPr>
          <w:rFonts w:ascii="Times New Roman" w:eastAsia="Times New Roman" w:hAnsi="Times New Roman" w:cs="Times New Roman"/>
          <w:color w:val="000000"/>
          <w:sz w:val="28"/>
          <w:szCs w:val="28"/>
          <w:lang w:val="uz-Cyrl-UZ"/>
        </w:rPr>
        <w:t> – фильтрларни алмаштирмоқда. Ҳозирги вақтда тасвирни ташиш частотаси 38 ва 38,9 МГц ни ташкил этувчи САТли телевизион фильтрлар серияли равишда ишлаб чиқарилмоқда.</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Замонавий САТли фильтрлар </w:t>
      </w:r>
      <w:r w:rsidRPr="00AD3D51">
        <w:rPr>
          <w:rFonts w:ascii="Times New Roman" w:eastAsia="Times New Roman" w:hAnsi="Times New Roman" w:cs="Times New Roman"/>
          <w:color w:val="000000"/>
          <w:sz w:val="28"/>
          <w:szCs w:val="28"/>
        </w:rPr>
        <w:t>Δ</w:t>
      </w:r>
      <w:r w:rsidRPr="00AD3D51">
        <w:rPr>
          <w:rFonts w:ascii="Times New Roman" w:eastAsia="Times New Roman" w:hAnsi="Times New Roman" w:cs="Times New Roman"/>
          <w:i/>
          <w:iCs/>
          <w:color w:val="000000"/>
          <w:sz w:val="28"/>
          <w:szCs w:val="28"/>
          <w:lang w:val="uz-Cyrl-UZ"/>
        </w:rPr>
        <w:t> f</w:t>
      </w:r>
      <w:r w:rsidRPr="00AD3D51">
        <w:rPr>
          <w:rFonts w:ascii="Times New Roman" w:eastAsia="Times New Roman" w:hAnsi="Times New Roman" w:cs="Times New Roman"/>
          <w:color w:val="000000"/>
          <w:sz w:val="28"/>
          <w:szCs w:val="28"/>
          <w:vertAlign w:val="subscript"/>
          <w:lang w:val="uz-Cyrl-UZ"/>
        </w:rPr>
        <w:t> </w:t>
      </w:r>
      <w:r w:rsidRPr="00AD3D51">
        <w:rPr>
          <w:rFonts w:ascii="Times New Roman" w:eastAsia="Times New Roman" w:hAnsi="Times New Roman" w:cs="Times New Roman"/>
          <w:color w:val="000000"/>
          <w:sz w:val="28"/>
          <w:szCs w:val="28"/>
          <w:lang w:val="uz-Cyrl-UZ"/>
        </w:rPr>
        <w:t>=0,05-50 % ўтказиш полосасига эга, ўтказиш полосасидаги сўниш 2 ÷ 6 дБ, селективлиги 100 дБ гача. Бундай фильтрлар 900 МГц гача частоталарда ишлайди.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М</w:t>
      </w:r>
      <w:r w:rsidRPr="00AD3D51">
        <w:rPr>
          <w:rFonts w:ascii="Times New Roman" w:eastAsia="Times New Roman" w:hAnsi="Times New Roman" w:cs="Times New Roman"/>
          <w:b/>
          <w:bCs/>
          <w:i/>
          <w:iCs/>
          <w:color w:val="000000"/>
          <w:sz w:val="28"/>
          <w:szCs w:val="28"/>
        </w:rPr>
        <w:t>агнитоэлектроник</w:t>
      </w:r>
      <w:r w:rsidRPr="00AD3D51">
        <w:rPr>
          <w:rFonts w:ascii="Times New Roman" w:eastAsia="Times New Roman" w:hAnsi="Times New Roman" w:cs="Times New Roman"/>
          <w:b/>
          <w:bCs/>
          <w:i/>
          <w:iCs/>
          <w:color w:val="000000"/>
          <w:sz w:val="28"/>
          <w:szCs w:val="28"/>
          <w:lang w:val="uz-Cyrl-UZ"/>
        </w:rPr>
        <w:t>а асбоблари. </w:t>
      </w:r>
      <w:r w:rsidRPr="00AD3D51">
        <w:rPr>
          <w:rFonts w:ascii="Times New Roman" w:eastAsia="Times New Roman" w:hAnsi="Times New Roman" w:cs="Times New Roman"/>
          <w:color w:val="000000"/>
          <w:sz w:val="28"/>
          <w:szCs w:val="28"/>
          <w:lang w:val="uz-Cyrl-UZ"/>
        </w:rPr>
        <w:t>Магнитоэлектрон асбобларда ферромагнит материаллар ишлатилади. Улар домен тузилишга эга, яъни бутун ҳажми кўп сонли локал соҳалар – доменлардан ташкил топади. Доменлар тўйингунча спонтан магнитланган. Улар </w:t>
      </w:r>
      <w:r w:rsidRPr="00AD3D51">
        <w:rPr>
          <w:rFonts w:ascii="Times New Roman" w:eastAsia="Times New Roman" w:hAnsi="Times New Roman" w:cs="Times New Roman"/>
          <w:b/>
          <w:bCs/>
          <w:i/>
          <w:iCs/>
          <w:color w:val="000000"/>
          <w:sz w:val="28"/>
          <w:szCs w:val="28"/>
          <w:lang w:val="uz-Cyrl-UZ"/>
        </w:rPr>
        <w:t>полосали</w:t>
      </w:r>
      <w:r w:rsidRPr="00AD3D51">
        <w:rPr>
          <w:rFonts w:ascii="Times New Roman" w:eastAsia="Times New Roman" w:hAnsi="Times New Roman" w:cs="Times New Roman"/>
          <w:color w:val="000000"/>
          <w:sz w:val="28"/>
          <w:szCs w:val="28"/>
          <w:lang w:val="uz-Cyrl-UZ"/>
        </w:rPr>
        <w:t>, </w:t>
      </w:r>
      <w:r w:rsidRPr="00AD3D51">
        <w:rPr>
          <w:rFonts w:ascii="Times New Roman" w:eastAsia="Times New Roman" w:hAnsi="Times New Roman" w:cs="Times New Roman"/>
          <w:b/>
          <w:bCs/>
          <w:i/>
          <w:iCs/>
          <w:color w:val="000000"/>
          <w:sz w:val="28"/>
          <w:szCs w:val="28"/>
          <w:lang w:val="uz-Cyrl-UZ"/>
        </w:rPr>
        <w:t>лабиринт-симон</w:t>
      </w:r>
      <w:r w:rsidRPr="00AD3D51">
        <w:rPr>
          <w:rFonts w:ascii="Times New Roman" w:eastAsia="Times New Roman" w:hAnsi="Times New Roman" w:cs="Times New Roman"/>
          <w:color w:val="000000"/>
          <w:sz w:val="28"/>
          <w:szCs w:val="28"/>
          <w:lang w:val="uz-Cyrl-UZ"/>
        </w:rPr>
        <w:t> ва </w:t>
      </w:r>
      <w:r w:rsidRPr="00AD3D51">
        <w:rPr>
          <w:rFonts w:ascii="Times New Roman" w:eastAsia="Times New Roman" w:hAnsi="Times New Roman" w:cs="Times New Roman"/>
          <w:b/>
          <w:bCs/>
          <w:i/>
          <w:iCs/>
          <w:color w:val="000000"/>
          <w:sz w:val="28"/>
          <w:szCs w:val="28"/>
          <w:lang w:val="uz-Cyrl-UZ"/>
        </w:rPr>
        <w:t>цилиндрик</w:t>
      </w:r>
      <w:r w:rsidRPr="00AD3D51">
        <w:rPr>
          <w:rFonts w:ascii="Times New Roman" w:eastAsia="Times New Roman" w:hAnsi="Times New Roman" w:cs="Times New Roman"/>
          <w:color w:val="000000"/>
          <w:sz w:val="28"/>
          <w:szCs w:val="28"/>
          <w:lang w:val="uz-Cyrl-UZ"/>
        </w:rPr>
        <w:t> шаклга эга бўлиши мумкин. Доменнинг чизиқли ўлчамлари миллиметрнинг мингларча улушидан ўнларча улушига тенг. Доменлар ўзаро </w:t>
      </w:r>
      <w:r w:rsidRPr="00AD3D51">
        <w:rPr>
          <w:rFonts w:ascii="Times New Roman" w:eastAsia="Times New Roman" w:hAnsi="Times New Roman" w:cs="Times New Roman"/>
          <w:b/>
          <w:bCs/>
          <w:i/>
          <w:iCs/>
          <w:color w:val="000000"/>
          <w:sz w:val="28"/>
          <w:szCs w:val="28"/>
          <w:lang w:val="uz-Cyrl-UZ"/>
        </w:rPr>
        <w:t>чегарадош деворлар</w:t>
      </w:r>
      <w:r w:rsidRPr="00AD3D51">
        <w:rPr>
          <w:rFonts w:ascii="Times New Roman" w:eastAsia="Times New Roman" w:hAnsi="Times New Roman" w:cs="Times New Roman"/>
          <w:color w:val="000000"/>
          <w:sz w:val="28"/>
          <w:szCs w:val="28"/>
          <w:lang w:val="uz-Cyrl-UZ"/>
        </w:rPr>
        <w:t> (Блох деворлари) билан ажралиб туради. Бу деворларда битта домен магнитланганлик векторига нисбатан аста ўзгаришлари содир бўлади.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Магнитоэлектроника асбобларида ахборот сигналини ташувчи сифатида қуйидаги динамик биржинслимасликларнинг биридан фойдаланилади:</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1) цилиндри</w:t>
      </w:r>
      <w:r w:rsidRPr="00AD3D51">
        <w:rPr>
          <w:rFonts w:ascii="Times New Roman" w:eastAsia="Times New Roman" w:hAnsi="Times New Roman" w:cs="Times New Roman"/>
          <w:color w:val="000000"/>
          <w:sz w:val="28"/>
          <w:szCs w:val="28"/>
          <w:lang w:val="uz-Cyrl-UZ"/>
        </w:rPr>
        <w:t>к шаклдаги доменлар</w:t>
      </w:r>
      <w:r w:rsidRPr="00AD3D51">
        <w:rPr>
          <w:rFonts w:ascii="Times New Roman" w:eastAsia="Times New Roman" w:hAnsi="Times New Roman" w:cs="Times New Roman"/>
          <w:color w:val="000000"/>
          <w:sz w:val="28"/>
          <w:szCs w:val="28"/>
        </w:rPr>
        <w:t>;</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rPr>
        <w:t>2) </w:t>
      </w:r>
      <w:r w:rsidRPr="00AD3D51">
        <w:rPr>
          <w:rFonts w:ascii="Times New Roman" w:eastAsia="Times New Roman" w:hAnsi="Times New Roman" w:cs="Times New Roman"/>
          <w:color w:val="000000"/>
          <w:sz w:val="28"/>
          <w:szCs w:val="28"/>
          <w:lang w:val="uz-Cyrl-UZ"/>
        </w:rPr>
        <w:t>чизиқли доменларда вертикал Блох чизиқлар (ВБЧ). Қўшни ВБЧлар орасидаги масофа етарли кичик, ўлчами 0,5 мкм бўлган чизиқли домен деворида 100 битгача ахборот сақлаш мумкин;</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3) ферромагнит материални частотаси квант ўтишлар частотасига тенг ёруғлик билан ёритилганда ҳосил бўлувчи резонанслар ва тўлқинлар;</w:t>
      </w:r>
    </w:p>
    <w:p w:rsidR="00AD3D51" w:rsidRPr="00AD3D51" w:rsidRDefault="00AD3D51" w:rsidP="00AD3D51">
      <w:pPr>
        <w:spacing w:after="0" w:line="240" w:lineRule="auto"/>
        <w:ind w:firstLine="720"/>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4) спин тўлқинлари ва бошқаларнинг квант тебранишларини акс эттирувчи квазизаррачалар – магнонлар.</w:t>
      </w:r>
    </w:p>
    <w:p w:rsidR="00AD3D51" w:rsidRPr="00AD3D51" w:rsidRDefault="00AD3D51" w:rsidP="00AD3D51">
      <w:pPr>
        <w:spacing w:after="0" w:line="240" w:lineRule="auto"/>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Назорат саволлари</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i/>
          <w:iCs/>
          <w:color w:val="000000"/>
          <w:sz w:val="28"/>
          <w:szCs w:val="28"/>
          <w:lang w:val="uz-Cyrl-UZ"/>
        </w:rPr>
        <w:t> </w:t>
      </w:r>
    </w:p>
    <w:p w:rsidR="00AD3D51" w:rsidRPr="00AD3D51" w:rsidRDefault="00AD3D51" w:rsidP="00AD3D51">
      <w:pPr>
        <w:spacing w:after="0" w:line="240" w:lineRule="auto"/>
        <w:ind w:firstLine="70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1.</w:t>
      </w:r>
      <w:r w:rsidRPr="00AD3D51">
        <w:rPr>
          <w:rFonts w:ascii="Times New Roman" w:eastAsia="Times New Roman" w:hAnsi="Times New Roman" w:cs="Times New Roman"/>
          <w:color w:val="000000"/>
          <w:sz w:val="14"/>
          <w:szCs w:val="14"/>
        </w:rPr>
        <w:t>   </w:t>
      </w:r>
      <w:r w:rsidRPr="00AD3D51">
        <w:rPr>
          <w:rFonts w:ascii="Times New Roman" w:eastAsia="Times New Roman" w:hAnsi="Times New Roman" w:cs="Times New Roman"/>
          <w:color w:val="000000"/>
          <w:sz w:val="28"/>
          <w:szCs w:val="28"/>
          <w:lang w:val="uz-Cyrl-UZ"/>
        </w:rPr>
        <w:t>Функционал электроника асбобларига таъриф беринг.</w:t>
      </w:r>
    </w:p>
    <w:p w:rsidR="00AD3D51" w:rsidRPr="00AD3D51" w:rsidRDefault="00AD3D51" w:rsidP="00AD3D51">
      <w:pPr>
        <w:spacing w:after="0" w:line="240" w:lineRule="auto"/>
        <w:ind w:firstLine="70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2.</w:t>
      </w:r>
      <w:r w:rsidRPr="00AD3D51">
        <w:rPr>
          <w:rFonts w:ascii="Times New Roman" w:eastAsia="Times New Roman" w:hAnsi="Times New Roman" w:cs="Times New Roman"/>
          <w:color w:val="000000"/>
          <w:sz w:val="14"/>
          <w:szCs w:val="14"/>
        </w:rPr>
        <w:t>   </w:t>
      </w:r>
      <w:r w:rsidRPr="00AD3D51">
        <w:rPr>
          <w:rFonts w:ascii="Times New Roman" w:eastAsia="Times New Roman" w:hAnsi="Times New Roman" w:cs="Times New Roman"/>
          <w:color w:val="000000"/>
          <w:sz w:val="28"/>
          <w:szCs w:val="28"/>
          <w:lang w:val="uz-Cyrl-UZ"/>
        </w:rPr>
        <w:t> Заряд алоқали асбобларнинг ишлаш принципини тушунтиринг.</w:t>
      </w:r>
    </w:p>
    <w:p w:rsidR="00AD3D51" w:rsidRPr="00AD3D51" w:rsidRDefault="00AD3D51" w:rsidP="00AD3D51">
      <w:pPr>
        <w:spacing w:after="0" w:line="240" w:lineRule="auto"/>
        <w:ind w:firstLine="70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3.</w:t>
      </w:r>
      <w:r w:rsidRPr="00AD3D51">
        <w:rPr>
          <w:rFonts w:ascii="Times New Roman" w:eastAsia="Times New Roman" w:hAnsi="Times New Roman" w:cs="Times New Roman"/>
          <w:color w:val="000000"/>
          <w:sz w:val="14"/>
          <w:szCs w:val="14"/>
        </w:rPr>
        <w:t>   </w:t>
      </w:r>
      <w:r w:rsidRPr="00AD3D51">
        <w:rPr>
          <w:rFonts w:ascii="Times New Roman" w:eastAsia="Times New Roman" w:hAnsi="Times New Roman" w:cs="Times New Roman"/>
          <w:color w:val="000000"/>
          <w:sz w:val="28"/>
          <w:szCs w:val="28"/>
          <w:lang w:val="uz-Cyrl-UZ"/>
        </w:rPr>
        <w:t> Акустоэлектрон асбобларга таъриф беринг.</w:t>
      </w:r>
    </w:p>
    <w:p w:rsidR="00AD3D51" w:rsidRPr="00AD3D51" w:rsidRDefault="00AD3D51" w:rsidP="00AD3D51">
      <w:pPr>
        <w:spacing w:after="0" w:line="240" w:lineRule="auto"/>
        <w:ind w:left="993" w:hanging="29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4.</w:t>
      </w:r>
      <w:r w:rsidRPr="00AD3D51">
        <w:rPr>
          <w:rFonts w:ascii="Times New Roman" w:eastAsia="Times New Roman" w:hAnsi="Times New Roman" w:cs="Times New Roman"/>
          <w:color w:val="000000"/>
          <w:sz w:val="14"/>
          <w:szCs w:val="14"/>
        </w:rPr>
        <w:t>   </w:t>
      </w:r>
      <w:r w:rsidRPr="00AD3D51">
        <w:rPr>
          <w:rFonts w:ascii="Times New Roman" w:eastAsia="Times New Roman" w:hAnsi="Times New Roman" w:cs="Times New Roman"/>
          <w:color w:val="000000"/>
          <w:sz w:val="28"/>
          <w:szCs w:val="28"/>
          <w:lang w:val="uz-Cyrl-UZ"/>
        </w:rPr>
        <w:t> Сирт акустик тўлқинли асбобларнинг тузилиши ва ишлашини тушунтиринг.</w:t>
      </w:r>
    </w:p>
    <w:p w:rsidR="00AD3D51" w:rsidRPr="00AD3D51" w:rsidRDefault="00AD3D51" w:rsidP="00AD3D51">
      <w:pPr>
        <w:spacing w:after="0" w:line="240" w:lineRule="auto"/>
        <w:ind w:firstLine="700"/>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5.</w:t>
      </w:r>
      <w:r w:rsidRPr="00AD3D51">
        <w:rPr>
          <w:rFonts w:ascii="Times New Roman" w:eastAsia="Times New Roman" w:hAnsi="Times New Roman" w:cs="Times New Roman"/>
          <w:color w:val="000000"/>
          <w:sz w:val="14"/>
          <w:szCs w:val="14"/>
        </w:rPr>
        <w:t>   </w:t>
      </w:r>
      <w:r w:rsidRPr="00AD3D51">
        <w:rPr>
          <w:rFonts w:ascii="Times New Roman" w:eastAsia="Times New Roman" w:hAnsi="Times New Roman" w:cs="Times New Roman"/>
          <w:color w:val="000000"/>
          <w:sz w:val="28"/>
          <w:szCs w:val="28"/>
          <w:lang w:val="uz-Cyrl-UZ"/>
        </w:rPr>
        <w:t> Магнитоэлектрон асбобларга таъриф беринг.</w:t>
      </w:r>
    </w:p>
    <w:p w:rsidR="00AD3D51" w:rsidRPr="00AD3D51" w:rsidRDefault="00AD3D51" w:rsidP="00AD3D51">
      <w:pPr>
        <w:spacing w:after="0" w:line="240" w:lineRule="auto"/>
        <w:ind w:left="993" w:hanging="293"/>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6.</w:t>
      </w:r>
      <w:r w:rsidRPr="00AD3D51">
        <w:rPr>
          <w:rFonts w:ascii="Times New Roman" w:eastAsia="Times New Roman" w:hAnsi="Times New Roman" w:cs="Times New Roman"/>
          <w:color w:val="000000"/>
          <w:sz w:val="14"/>
          <w:szCs w:val="14"/>
        </w:rPr>
        <w:t>   </w:t>
      </w:r>
      <w:r w:rsidRPr="00AD3D51">
        <w:rPr>
          <w:rFonts w:ascii="Times New Roman" w:eastAsia="Times New Roman" w:hAnsi="Times New Roman" w:cs="Times New Roman"/>
          <w:color w:val="000000"/>
          <w:sz w:val="28"/>
          <w:szCs w:val="28"/>
          <w:lang w:val="uz-Cyrl-UZ"/>
        </w:rPr>
        <w:t> Цилиндрик магнит доменлар асосидаги магнитоэлектрон асбоблар-нинг ишлаш принципини тушунтиринг.</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lastRenderedPageBreak/>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 </w:t>
      </w:r>
    </w:p>
    <w:p w:rsidR="00AD3D51" w:rsidRPr="00AD3D51" w:rsidRDefault="00AD3D51" w:rsidP="00AD3D51">
      <w:pPr>
        <w:spacing w:after="0" w:line="240" w:lineRule="auto"/>
        <w:ind w:firstLine="720"/>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АДАБИЁТЛАР</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Times New Roman" w:eastAsia="Times New Roman" w:hAnsi="Times New Roman" w:cs="Times New Roman"/>
          <w:b/>
          <w:bCs/>
          <w:color w:val="000000"/>
          <w:sz w:val="28"/>
          <w:szCs w:val="28"/>
          <w:lang w:val="uz-Cyrl-UZ"/>
        </w:rPr>
        <w:t> </w:t>
      </w:r>
    </w:p>
    <w:p w:rsidR="00AD3D51" w:rsidRPr="00AD3D51" w:rsidRDefault="00AD3D51" w:rsidP="00AD3D51">
      <w:pPr>
        <w:spacing w:after="0" w:line="240" w:lineRule="auto"/>
        <w:jc w:val="center"/>
        <w:rPr>
          <w:rFonts w:ascii="Times New Roman" w:eastAsia="Times New Roman" w:hAnsi="Times New Roman" w:cs="Times New Roman"/>
          <w:color w:val="000000"/>
          <w:sz w:val="27"/>
          <w:szCs w:val="27"/>
        </w:rPr>
      </w:pPr>
      <w:r w:rsidRPr="00AD3D51">
        <w:rPr>
          <w:rFonts w:ascii="BalticaAPP" w:eastAsia="Times New Roman" w:hAnsi="BalticaAPP" w:cs="Times New Roman"/>
          <w:b/>
          <w:bCs/>
          <w:color w:val="000000"/>
          <w:sz w:val="28"/>
          <w:szCs w:val="28"/>
          <w:lang w:val="uz-Cyrl-UZ"/>
        </w:rPr>
        <w:t> </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1. Х.К. Арипов, А.М. Абдуллаев, Н.Б. Алимова, Х.Х. Бустанов, Е.В. Объедков, Ш.Т. Тошматов. Электроника. Дарслик. Т. Фан ва технологиялар. 2011й, 432 б.</w:t>
      </w:r>
    </w:p>
    <w:p w:rsidR="00AD3D51" w:rsidRPr="00AD3D51" w:rsidRDefault="00AD3D51" w:rsidP="00AD3D51">
      <w:pPr>
        <w:spacing w:after="0" w:line="240" w:lineRule="auto"/>
        <w:jc w:val="both"/>
        <w:rPr>
          <w:rFonts w:ascii="Times New Roman" w:eastAsia="Times New Roman" w:hAnsi="Times New Roman" w:cs="Times New Roman"/>
          <w:color w:val="000000"/>
          <w:sz w:val="27"/>
          <w:szCs w:val="27"/>
          <w:lang w:val="uz-Cyrl-UZ"/>
        </w:rPr>
      </w:pPr>
      <w:r w:rsidRPr="00AD3D51">
        <w:rPr>
          <w:rFonts w:ascii="Times New Roman" w:eastAsia="Times New Roman" w:hAnsi="Times New Roman" w:cs="Times New Roman"/>
          <w:color w:val="000000"/>
          <w:sz w:val="28"/>
          <w:szCs w:val="28"/>
          <w:lang w:val="uz-Cyrl-UZ"/>
        </w:rPr>
        <w:t>         2. Aripov X.K., Аbdullaev А.М., Alimova N.B, Bustanov X.X., Ob’edkov E.V., Toshmatov Sh.T. Elektronika. Darslik. Т. Фан ва технологиялар. 2011й, 426 б.</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3. Х.К. Арипов, А.М. Абдуллаев, Н.Б. Алимова. Электроника. Ўқув қўлланма. Т. ТАТУ: «Aloqachi», 2009й, 136 б.</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4. Ю.Ф. Опадчий, О.П. Глудкин, А.И. Гуров. </w:t>
      </w:r>
      <w:r w:rsidRPr="00AD3D51">
        <w:rPr>
          <w:rFonts w:ascii="Times New Roman" w:eastAsia="Times New Roman" w:hAnsi="Times New Roman" w:cs="Times New Roman"/>
          <w:color w:val="000000"/>
          <w:sz w:val="28"/>
          <w:szCs w:val="28"/>
        </w:rPr>
        <w:t>Аналоговая и цифровая электроника. – М.: Горячая линия – Телеком, 2003.</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5. Степаненко И.П. Основы микроэлектроники: Учебное пособие для вузов. – 2-е изд., перераб. и доп.- М.: Лаборатория Базовых Знаний, 2001.</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rPr>
        <w:t>6. Ю.Л. Бобровский, С.А. Корнилов, И.А. Кратиров и др.; Под ред. проф. Н.Ф. Федорова. Электронные, квантовые приборы и микроэлектроника: Учебное пособие для вузов.- М.: Радио и связь, 2002.</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7.</w:t>
      </w:r>
      <w:r w:rsidRPr="00AD3D51">
        <w:rPr>
          <w:rFonts w:ascii="Times New Roman" w:eastAsia="Times New Roman" w:hAnsi="Times New Roman" w:cs="Times New Roman"/>
          <w:color w:val="000000"/>
          <w:sz w:val="14"/>
          <w:szCs w:val="14"/>
          <w:lang w:val="uz-Cyrl-UZ"/>
        </w:rPr>
        <w:t>     </w:t>
      </w:r>
      <w:hyperlink r:id="rId278" w:history="1">
        <w:r w:rsidRPr="00AD3D51">
          <w:rPr>
            <w:rFonts w:ascii="Times New Roman" w:eastAsia="Times New Roman" w:hAnsi="Times New Roman" w:cs="Times New Roman"/>
            <w:color w:val="0000FF"/>
            <w:sz w:val="28"/>
            <w:szCs w:val="28"/>
            <w:u w:val="single"/>
            <w:lang w:val="uz-Cyrl-UZ"/>
          </w:rPr>
          <w:t>www.tuit.uz</w:t>
        </w:r>
      </w:hyperlink>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8.</w:t>
      </w:r>
      <w:r w:rsidRPr="00AD3D51">
        <w:rPr>
          <w:rFonts w:ascii="Times New Roman" w:eastAsia="Times New Roman" w:hAnsi="Times New Roman" w:cs="Times New Roman"/>
          <w:color w:val="000000"/>
          <w:sz w:val="14"/>
          <w:szCs w:val="14"/>
          <w:lang w:val="uz-Cyrl-UZ"/>
        </w:rPr>
        <w:t>     </w:t>
      </w:r>
      <w:hyperlink r:id="rId279" w:history="1">
        <w:r w:rsidRPr="00AD3D51">
          <w:rPr>
            <w:rFonts w:ascii="Times New Roman" w:eastAsia="Times New Roman" w:hAnsi="Times New Roman" w:cs="Times New Roman"/>
            <w:color w:val="0000FF"/>
            <w:sz w:val="28"/>
            <w:szCs w:val="28"/>
            <w:u w:val="single"/>
            <w:lang w:val="uz-Cyrl-UZ"/>
          </w:rPr>
          <w:t>www.ziyoNET.uz</w:t>
        </w:r>
      </w:hyperlink>
      <w:r w:rsidRPr="00AD3D51">
        <w:rPr>
          <w:rFonts w:ascii="Times New Roman" w:eastAsia="Times New Roman" w:hAnsi="Times New Roman" w:cs="Times New Roman"/>
          <w:color w:val="000000"/>
          <w:sz w:val="28"/>
          <w:szCs w:val="28"/>
          <w:lang w:val="uz-Cyrl-UZ"/>
        </w:rPr>
        <w:t>.</w:t>
      </w:r>
    </w:p>
    <w:p w:rsidR="00AD3D51" w:rsidRPr="00AD3D51" w:rsidRDefault="00AD3D51" w:rsidP="00AD3D51">
      <w:pPr>
        <w:spacing w:after="0" w:line="240" w:lineRule="auto"/>
        <w:ind w:firstLine="709"/>
        <w:jc w:val="both"/>
        <w:rPr>
          <w:rFonts w:ascii="Times New Roman" w:eastAsia="Times New Roman" w:hAnsi="Times New Roman" w:cs="Times New Roman"/>
          <w:color w:val="000000"/>
          <w:sz w:val="27"/>
          <w:szCs w:val="27"/>
        </w:rPr>
      </w:pPr>
      <w:r w:rsidRPr="00AD3D51">
        <w:rPr>
          <w:rFonts w:ascii="Times New Roman" w:eastAsia="Times New Roman" w:hAnsi="Times New Roman" w:cs="Times New Roman"/>
          <w:color w:val="000000"/>
          <w:sz w:val="28"/>
          <w:szCs w:val="28"/>
          <w:lang w:val="uz-Cyrl-UZ"/>
        </w:rPr>
        <w:t>9.</w:t>
      </w:r>
      <w:r w:rsidRPr="00AD3D51">
        <w:rPr>
          <w:rFonts w:ascii="Times New Roman" w:eastAsia="Times New Roman" w:hAnsi="Times New Roman" w:cs="Times New Roman"/>
          <w:color w:val="000000"/>
          <w:sz w:val="14"/>
          <w:szCs w:val="14"/>
          <w:lang w:val="uz-Cyrl-UZ"/>
        </w:rPr>
        <w:t>     </w:t>
      </w:r>
      <w:hyperlink r:id="rId280" w:history="1">
        <w:r w:rsidRPr="00AD3D51">
          <w:rPr>
            <w:rFonts w:ascii="Times New Roman" w:eastAsia="Times New Roman" w:hAnsi="Times New Roman" w:cs="Times New Roman"/>
            <w:color w:val="0000FF"/>
            <w:sz w:val="28"/>
            <w:szCs w:val="28"/>
            <w:u w:val="single"/>
          </w:rPr>
          <w:t>www.edu.uz</w:t>
        </w:r>
      </w:hyperlink>
      <w:r w:rsidRPr="00AD3D51">
        <w:rPr>
          <w:rFonts w:ascii="Times New Roman" w:eastAsia="Times New Roman" w:hAnsi="Times New Roman" w:cs="Times New Roman"/>
          <w:color w:val="000000"/>
          <w:sz w:val="27"/>
          <w:szCs w:val="27"/>
        </w:rPr>
        <w:t>.</w:t>
      </w:r>
    </w:p>
    <w:p w:rsidR="0013014E" w:rsidRDefault="0013014E"/>
    <w:sectPr w:rsidR="0013014E" w:rsidSect="001301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lticaAPP">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D51"/>
    <w:rsid w:val="00016256"/>
    <w:rsid w:val="00054E84"/>
    <w:rsid w:val="0013014E"/>
    <w:rsid w:val="00AD3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D3D5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D3D51"/>
    <w:rPr>
      <w:rFonts w:ascii="Times New Roman" w:eastAsia="Times New Roman" w:hAnsi="Times New Roman" w:cs="Times New Roman"/>
      <w:b/>
      <w:bCs/>
      <w:sz w:val="36"/>
      <w:szCs w:val="36"/>
      <w:lang w:eastAsia="ru-RU"/>
    </w:rPr>
  </w:style>
  <w:style w:type="paragraph" w:styleId="a3">
    <w:name w:val="Body Text Indent"/>
    <w:basedOn w:val="a"/>
    <w:link w:val="a4"/>
    <w:uiPriority w:val="99"/>
    <w:semiHidden/>
    <w:unhideWhenUsed/>
    <w:rsid w:val="00AD3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uiPriority w:val="99"/>
    <w:semiHidden/>
    <w:rsid w:val="00AD3D51"/>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D3D51"/>
    <w:rPr>
      <w:color w:val="0000FF"/>
      <w:u w:val="single"/>
    </w:rPr>
  </w:style>
  <w:style w:type="character" w:styleId="a6">
    <w:name w:val="FollowedHyperlink"/>
    <w:basedOn w:val="a0"/>
    <w:uiPriority w:val="99"/>
    <w:semiHidden/>
    <w:unhideWhenUsed/>
    <w:rsid w:val="00AD3D51"/>
    <w:rPr>
      <w:color w:val="800080"/>
      <w:u w:val="single"/>
    </w:rPr>
  </w:style>
  <w:style w:type="paragraph" w:styleId="a7">
    <w:name w:val="Balloon Text"/>
    <w:basedOn w:val="a"/>
    <w:link w:val="a8"/>
    <w:uiPriority w:val="99"/>
    <w:semiHidden/>
    <w:unhideWhenUsed/>
    <w:rsid w:val="00AD3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3D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D3D5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D3D51"/>
    <w:rPr>
      <w:rFonts w:ascii="Times New Roman" w:eastAsia="Times New Roman" w:hAnsi="Times New Roman" w:cs="Times New Roman"/>
      <w:b/>
      <w:bCs/>
      <w:sz w:val="36"/>
      <w:szCs w:val="36"/>
      <w:lang w:eastAsia="ru-RU"/>
    </w:rPr>
  </w:style>
  <w:style w:type="paragraph" w:styleId="a3">
    <w:name w:val="Body Text Indent"/>
    <w:basedOn w:val="a"/>
    <w:link w:val="a4"/>
    <w:uiPriority w:val="99"/>
    <w:semiHidden/>
    <w:unhideWhenUsed/>
    <w:rsid w:val="00AD3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uiPriority w:val="99"/>
    <w:semiHidden/>
    <w:rsid w:val="00AD3D51"/>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D3D51"/>
    <w:rPr>
      <w:color w:val="0000FF"/>
      <w:u w:val="single"/>
    </w:rPr>
  </w:style>
  <w:style w:type="character" w:styleId="a6">
    <w:name w:val="FollowedHyperlink"/>
    <w:basedOn w:val="a0"/>
    <w:uiPriority w:val="99"/>
    <w:semiHidden/>
    <w:unhideWhenUsed/>
    <w:rsid w:val="00AD3D51"/>
    <w:rPr>
      <w:color w:val="800080"/>
      <w:u w:val="single"/>
    </w:rPr>
  </w:style>
  <w:style w:type="paragraph" w:styleId="a7">
    <w:name w:val="Balloon Text"/>
    <w:basedOn w:val="a"/>
    <w:link w:val="a8"/>
    <w:uiPriority w:val="99"/>
    <w:semiHidden/>
    <w:unhideWhenUsed/>
    <w:rsid w:val="00AD3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3D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3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21" Type="http://schemas.openxmlformats.org/officeDocument/2006/relationships/image" Target="media/image17.gif"/><Relationship Id="rId42" Type="http://schemas.openxmlformats.org/officeDocument/2006/relationships/image" Target="media/image38.gif"/><Relationship Id="rId63" Type="http://schemas.openxmlformats.org/officeDocument/2006/relationships/image" Target="media/image59.jpeg"/><Relationship Id="rId84" Type="http://schemas.openxmlformats.org/officeDocument/2006/relationships/image" Target="media/image80.gif"/><Relationship Id="rId138" Type="http://schemas.openxmlformats.org/officeDocument/2006/relationships/image" Target="media/image134.gif"/><Relationship Id="rId159" Type="http://schemas.openxmlformats.org/officeDocument/2006/relationships/image" Target="media/image155.gif"/><Relationship Id="rId170" Type="http://schemas.openxmlformats.org/officeDocument/2006/relationships/image" Target="media/image166.gif"/><Relationship Id="rId191" Type="http://schemas.openxmlformats.org/officeDocument/2006/relationships/image" Target="media/image187.gif"/><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gif"/><Relationship Id="rId107" Type="http://schemas.openxmlformats.org/officeDocument/2006/relationships/image" Target="media/image103.jpeg"/><Relationship Id="rId268" Type="http://schemas.openxmlformats.org/officeDocument/2006/relationships/image" Target="media/image264.jpeg"/><Relationship Id="rId11" Type="http://schemas.openxmlformats.org/officeDocument/2006/relationships/image" Target="media/image7.jpeg"/><Relationship Id="rId32" Type="http://schemas.openxmlformats.org/officeDocument/2006/relationships/image" Target="media/image28.gif"/><Relationship Id="rId53" Type="http://schemas.openxmlformats.org/officeDocument/2006/relationships/image" Target="media/image49.gif"/><Relationship Id="rId74" Type="http://schemas.openxmlformats.org/officeDocument/2006/relationships/image" Target="media/image70.gif"/><Relationship Id="rId128" Type="http://schemas.openxmlformats.org/officeDocument/2006/relationships/image" Target="media/image124.gif"/><Relationship Id="rId149" Type="http://schemas.openxmlformats.org/officeDocument/2006/relationships/image" Target="media/image145.gif"/><Relationship Id="rId5" Type="http://schemas.openxmlformats.org/officeDocument/2006/relationships/image" Target="media/image1.gif"/><Relationship Id="rId95" Type="http://schemas.openxmlformats.org/officeDocument/2006/relationships/image" Target="media/image91.jpeg"/><Relationship Id="rId160" Type="http://schemas.openxmlformats.org/officeDocument/2006/relationships/image" Target="media/image156.gif"/><Relationship Id="rId181" Type="http://schemas.openxmlformats.org/officeDocument/2006/relationships/image" Target="media/image177.gif"/><Relationship Id="rId216" Type="http://schemas.openxmlformats.org/officeDocument/2006/relationships/image" Target="media/image212.jpeg"/><Relationship Id="rId237" Type="http://schemas.openxmlformats.org/officeDocument/2006/relationships/image" Target="media/image233.gif"/><Relationship Id="rId258" Type="http://schemas.openxmlformats.org/officeDocument/2006/relationships/image" Target="media/image254.gif"/><Relationship Id="rId279" Type="http://schemas.openxmlformats.org/officeDocument/2006/relationships/hyperlink" Target="http://www.ziyonet.uz/" TargetMode="External"/><Relationship Id="rId22" Type="http://schemas.openxmlformats.org/officeDocument/2006/relationships/image" Target="media/image18.gif"/><Relationship Id="rId43" Type="http://schemas.openxmlformats.org/officeDocument/2006/relationships/image" Target="media/image39.gif"/><Relationship Id="rId64" Type="http://schemas.openxmlformats.org/officeDocument/2006/relationships/image" Target="media/image60.gif"/><Relationship Id="rId118" Type="http://schemas.openxmlformats.org/officeDocument/2006/relationships/image" Target="media/image114.gif"/><Relationship Id="rId139" Type="http://schemas.openxmlformats.org/officeDocument/2006/relationships/image" Target="media/image135.gif"/><Relationship Id="rId85" Type="http://schemas.openxmlformats.org/officeDocument/2006/relationships/image" Target="media/image81.gif"/><Relationship Id="rId150" Type="http://schemas.openxmlformats.org/officeDocument/2006/relationships/image" Target="media/image146.gif"/><Relationship Id="rId171" Type="http://schemas.openxmlformats.org/officeDocument/2006/relationships/image" Target="media/image167.gif"/><Relationship Id="rId192" Type="http://schemas.openxmlformats.org/officeDocument/2006/relationships/image" Target="media/image188.gif"/><Relationship Id="rId206" Type="http://schemas.openxmlformats.org/officeDocument/2006/relationships/image" Target="media/image202.gif"/><Relationship Id="rId227" Type="http://schemas.openxmlformats.org/officeDocument/2006/relationships/image" Target="media/image223.jpeg"/><Relationship Id="rId248" Type="http://schemas.openxmlformats.org/officeDocument/2006/relationships/image" Target="media/image244.gif"/><Relationship Id="rId269" Type="http://schemas.openxmlformats.org/officeDocument/2006/relationships/image" Target="media/image265.jpeg"/><Relationship Id="rId12" Type="http://schemas.openxmlformats.org/officeDocument/2006/relationships/image" Target="media/image8.gif"/><Relationship Id="rId33" Type="http://schemas.openxmlformats.org/officeDocument/2006/relationships/image" Target="media/image29.gif"/><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hyperlink" Target="http://www.edu.uz/" TargetMode="External"/><Relationship Id="rId54" Type="http://schemas.openxmlformats.org/officeDocument/2006/relationships/image" Target="media/image50.gif"/><Relationship Id="rId75" Type="http://schemas.openxmlformats.org/officeDocument/2006/relationships/image" Target="media/image71.gif"/><Relationship Id="rId96" Type="http://schemas.openxmlformats.org/officeDocument/2006/relationships/image" Target="media/image92.gif"/><Relationship Id="rId140" Type="http://schemas.openxmlformats.org/officeDocument/2006/relationships/image" Target="media/image136.gif"/><Relationship Id="rId161" Type="http://schemas.openxmlformats.org/officeDocument/2006/relationships/image" Target="media/image157.gif"/><Relationship Id="rId182" Type="http://schemas.openxmlformats.org/officeDocument/2006/relationships/image" Target="media/image178.gif"/><Relationship Id="rId217" Type="http://schemas.openxmlformats.org/officeDocument/2006/relationships/image" Target="media/image213.gif"/><Relationship Id="rId6" Type="http://schemas.openxmlformats.org/officeDocument/2006/relationships/image" Target="media/image2.gif"/><Relationship Id="rId238" Type="http://schemas.openxmlformats.org/officeDocument/2006/relationships/image" Target="media/image234.gif"/><Relationship Id="rId259" Type="http://schemas.openxmlformats.org/officeDocument/2006/relationships/image" Target="media/image255.gif"/><Relationship Id="rId23" Type="http://schemas.openxmlformats.org/officeDocument/2006/relationships/image" Target="media/image19.gif"/><Relationship Id="rId119" Type="http://schemas.openxmlformats.org/officeDocument/2006/relationships/image" Target="media/image115.gif"/><Relationship Id="rId270" Type="http://schemas.openxmlformats.org/officeDocument/2006/relationships/image" Target="media/image266.jpeg"/><Relationship Id="rId44" Type="http://schemas.openxmlformats.org/officeDocument/2006/relationships/image" Target="media/image40.gif"/><Relationship Id="rId65" Type="http://schemas.openxmlformats.org/officeDocument/2006/relationships/image" Target="media/image61.gif"/><Relationship Id="rId86" Type="http://schemas.openxmlformats.org/officeDocument/2006/relationships/image" Target="media/image82.gif"/><Relationship Id="rId130" Type="http://schemas.openxmlformats.org/officeDocument/2006/relationships/image" Target="media/image126.gif"/><Relationship Id="rId151" Type="http://schemas.openxmlformats.org/officeDocument/2006/relationships/image" Target="media/image147.gif"/><Relationship Id="rId172" Type="http://schemas.openxmlformats.org/officeDocument/2006/relationships/image" Target="media/image168.gif"/><Relationship Id="rId193" Type="http://schemas.openxmlformats.org/officeDocument/2006/relationships/image" Target="media/image189.gif"/><Relationship Id="rId202" Type="http://schemas.openxmlformats.org/officeDocument/2006/relationships/image" Target="media/image198.gif"/><Relationship Id="rId207" Type="http://schemas.openxmlformats.org/officeDocument/2006/relationships/image" Target="media/image203.jpeg"/><Relationship Id="rId223" Type="http://schemas.openxmlformats.org/officeDocument/2006/relationships/image" Target="media/image219.gif"/><Relationship Id="rId228" Type="http://schemas.openxmlformats.org/officeDocument/2006/relationships/image" Target="media/image224.jpeg"/><Relationship Id="rId244" Type="http://schemas.openxmlformats.org/officeDocument/2006/relationships/image" Target="media/image240.gif"/><Relationship Id="rId249" Type="http://schemas.openxmlformats.org/officeDocument/2006/relationships/image" Target="media/image245.gif"/><Relationship Id="rId13" Type="http://schemas.openxmlformats.org/officeDocument/2006/relationships/image" Target="media/image9.jpeg"/><Relationship Id="rId18" Type="http://schemas.openxmlformats.org/officeDocument/2006/relationships/image" Target="media/image14.gif"/><Relationship Id="rId39" Type="http://schemas.openxmlformats.org/officeDocument/2006/relationships/image" Target="media/image35.gif"/><Relationship Id="rId109" Type="http://schemas.openxmlformats.org/officeDocument/2006/relationships/image" Target="media/image105.jpeg"/><Relationship Id="rId260" Type="http://schemas.openxmlformats.org/officeDocument/2006/relationships/image" Target="media/image256.gif"/><Relationship Id="rId265" Type="http://schemas.openxmlformats.org/officeDocument/2006/relationships/image" Target="media/image261.jpeg"/><Relationship Id="rId281" Type="http://schemas.openxmlformats.org/officeDocument/2006/relationships/fontTable" Target="fontTable.xml"/><Relationship Id="rId34" Type="http://schemas.openxmlformats.org/officeDocument/2006/relationships/image" Target="media/image30.jpeg"/><Relationship Id="rId50" Type="http://schemas.openxmlformats.org/officeDocument/2006/relationships/image" Target="media/image46.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image" Target="media/image93.jpeg"/><Relationship Id="rId104" Type="http://schemas.openxmlformats.org/officeDocument/2006/relationships/image" Target="media/image100.gif"/><Relationship Id="rId120" Type="http://schemas.openxmlformats.org/officeDocument/2006/relationships/image" Target="media/image116.gif"/><Relationship Id="rId125" Type="http://schemas.openxmlformats.org/officeDocument/2006/relationships/image" Target="media/image121.gif"/><Relationship Id="rId141" Type="http://schemas.openxmlformats.org/officeDocument/2006/relationships/image" Target="media/image137.gif"/><Relationship Id="rId146" Type="http://schemas.openxmlformats.org/officeDocument/2006/relationships/image" Target="media/image142.gif"/><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gif"/><Relationship Id="rId71" Type="http://schemas.openxmlformats.org/officeDocument/2006/relationships/image" Target="media/image67.gif"/><Relationship Id="rId92" Type="http://schemas.openxmlformats.org/officeDocument/2006/relationships/image" Target="media/image88.gif"/><Relationship Id="rId162" Type="http://schemas.openxmlformats.org/officeDocument/2006/relationships/image" Target="media/image158.gif"/><Relationship Id="rId183" Type="http://schemas.openxmlformats.org/officeDocument/2006/relationships/image" Target="media/image179.jpeg"/><Relationship Id="rId213" Type="http://schemas.openxmlformats.org/officeDocument/2006/relationships/image" Target="media/image209.gif"/><Relationship Id="rId218" Type="http://schemas.openxmlformats.org/officeDocument/2006/relationships/image" Target="media/image214.gif"/><Relationship Id="rId234" Type="http://schemas.openxmlformats.org/officeDocument/2006/relationships/image" Target="media/image230.jpeg"/><Relationship Id="rId239" Type="http://schemas.openxmlformats.org/officeDocument/2006/relationships/image" Target="media/image235.gif"/><Relationship Id="rId2" Type="http://schemas.microsoft.com/office/2007/relationships/stylesWithEffects" Target="stylesWithEffects.xml"/><Relationship Id="rId29" Type="http://schemas.openxmlformats.org/officeDocument/2006/relationships/image" Target="media/image25.gif"/><Relationship Id="rId250" Type="http://schemas.openxmlformats.org/officeDocument/2006/relationships/image" Target="media/image246.gif"/><Relationship Id="rId255" Type="http://schemas.openxmlformats.org/officeDocument/2006/relationships/image" Target="media/image251.gif"/><Relationship Id="rId271" Type="http://schemas.openxmlformats.org/officeDocument/2006/relationships/image" Target="media/image267.jpeg"/><Relationship Id="rId276" Type="http://schemas.openxmlformats.org/officeDocument/2006/relationships/image" Target="media/image272.jpeg"/><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jpeg"/><Relationship Id="rId110" Type="http://schemas.openxmlformats.org/officeDocument/2006/relationships/image" Target="media/image106.gif"/><Relationship Id="rId115" Type="http://schemas.openxmlformats.org/officeDocument/2006/relationships/image" Target="media/image111.gif"/><Relationship Id="rId131" Type="http://schemas.openxmlformats.org/officeDocument/2006/relationships/image" Target="media/image127.gif"/><Relationship Id="rId136" Type="http://schemas.openxmlformats.org/officeDocument/2006/relationships/image" Target="media/image132.gif"/><Relationship Id="rId157" Type="http://schemas.openxmlformats.org/officeDocument/2006/relationships/image" Target="media/image153.gif"/><Relationship Id="rId178" Type="http://schemas.openxmlformats.org/officeDocument/2006/relationships/image" Target="media/image174.gif"/><Relationship Id="rId61" Type="http://schemas.openxmlformats.org/officeDocument/2006/relationships/image" Target="media/image57.gif"/><Relationship Id="rId82" Type="http://schemas.openxmlformats.org/officeDocument/2006/relationships/image" Target="media/image78.gif"/><Relationship Id="rId152" Type="http://schemas.openxmlformats.org/officeDocument/2006/relationships/image" Target="media/image148.gif"/><Relationship Id="rId173" Type="http://schemas.openxmlformats.org/officeDocument/2006/relationships/image" Target="media/image169.gif"/><Relationship Id="rId194" Type="http://schemas.openxmlformats.org/officeDocument/2006/relationships/image" Target="media/image190.gif"/><Relationship Id="rId199" Type="http://schemas.openxmlformats.org/officeDocument/2006/relationships/image" Target="media/image195.gif"/><Relationship Id="rId203" Type="http://schemas.openxmlformats.org/officeDocument/2006/relationships/image" Target="media/image199.gif"/><Relationship Id="rId208" Type="http://schemas.openxmlformats.org/officeDocument/2006/relationships/image" Target="media/image204.gif"/><Relationship Id="rId229" Type="http://schemas.openxmlformats.org/officeDocument/2006/relationships/image" Target="media/image225.jpeg"/><Relationship Id="rId19" Type="http://schemas.openxmlformats.org/officeDocument/2006/relationships/image" Target="media/image15.gif"/><Relationship Id="rId224" Type="http://schemas.openxmlformats.org/officeDocument/2006/relationships/image" Target="media/image220.gif"/><Relationship Id="rId240" Type="http://schemas.openxmlformats.org/officeDocument/2006/relationships/image" Target="media/image236.gif"/><Relationship Id="rId245" Type="http://schemas.openxmlformats.org/officeDocument/2006/relationships/image" Target="media/image241.gif"/><Relationship Id="rId261" Type="http://schemas.openxmlformats.org/officeDocument/2006/relationships/image" Target="media/image257.gif"/><Relationship Id="rId266" Type="http://schemas.openxmlformats.org/officeDocument/2006/relationships/image" Target="media/image262.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gif"/><Relationship Id="rId126" Type="http://schemas.openxmlformats.org/officeDocument/2006/relationships/image" Target="media/image122.gif"/><Relationship Id="rId147" Type="http://schemas.openxmlformats.org/officeDocument/2006/relationships/image" Target="media/image143.gif"/><Relationship Id="rId168" Type="http://schemas.openxmlformats.org/officeDocument/2006/relationships/image" Target="media/image164.gif"/><Relationship Id="rId282"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gif"/><Relationship Id="rId72" Type="http://schemas.openxmlformats.org/officeDocument/2006/relationships/image" Target="media/image68.gif"/><Relationship Id="rId93" Type="http://schemas.openxmlformats.org/officeDocument/2006/relationships/image" Target="media/image89.gif"/><Relationship Id="rId98" Type="http://schemas.openxmlformats.org/officeDocument/2006/relationships/image" Target="media/image94.gif"/><Relationship Id="rId121" Type="http://schemas.openxmlformats.org/officeDocument/2006/relationships/image" Target="media/image117.gif"/><Relationship Id="rId142" Type="http://schemas.openxmlformats.org/officeDocument/2006/relationships/image" Target="media/image138.gif"/><Relationship Id="rId163" Type="http://schemas.openxmlformats.org/officeDocument/2006/relationships/image" Target="media/image159.gif"/><Relationship Id="rId184" Type="http://schemas.openxmlformats.org/officeDocument/2006/relationships/image" Target="media/image180.gif"/><Relationship Id="rId189" Type="http://schemas.openxmlformats.org/officeDocument/2006/relationships/image" Target="media/image185.gif"/><Relationship Id="rId219" Type="http://schemas.openxmlformats.org/officeDocument/2006/relationships/image" Target="media/image215.gif"/><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gif"/><Relationship Id="rId235" Type="http://schemas.openxmlformats.org/officeDocument/2006/relationships/image" Target="media/image231.gif"/><Relationship Id="rId251" Type="http://schemas.openxmlformats.org/officeDocument/2006/relationships/image" Target="media/image247.gif"/><Relationship Id="rId256" Type="http://schemas.openxmlformats.org/officeDocument/2006/relationships/image" Target="media/image252.jpeg"/><Relationship Id="rId277" Type="http://schemas.openxmlformats.org/officeDocument/2006/relationships/image" Target="media/image273.jpeg"/><Relationship Id="rId25" Type="http://schemas.openxmlformats.org/officeDocument/2006/relationships/image" Target="media/image21.gif"/><Relationship Id="rId46" Type="http://schemas.openxmlformats.org/officeDocument/2006/relationships/image" Target="media/image42.jpeg"/><Relationship Id="rId67" Type="http://schemas.openxmlformats.org/officeDocument/2006/relationships/image" Target="media/image63.gif"/><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 Id="rId272" Type="http://schemas.openxmlformats.org/officeDocument/2006/relationships/image" Target="media/image268.jpeg"/><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gif"/><Relationship Id="rId132" Type="http://schemas.openxmlformats.org/officeDocument/2006/relationships/image" Target="media/image128.gif"/><Relationship Id="rId153" Type="http://schemas.openxmlformats.org/officeDocument/2006/relationships/image" Target="media/image149.gif"/><Relationship Id="rId174" Type="http://schemas.openxmlformats.org/officeDocument/2006/relationships/image" Target="media/image170.gif"/><Relationship Id="rId179" Type="http://schemas.openxmlformats.org/officeDocument/2006/relationships/image" Target="media/image175.gif"/><Relationship Id="rId195" Type="http://schemas.openxmlformats.org/officeDocument/2006/relationships/image" Target="media/image191.gif"/><Relationship Id="rId209" Type="http://schemas.openxmlformats.org/officeDocument/2006/relationships/image" Target="media/image205.gif"/><Relationship Id="rId190" Type="http://schemas.openxmlformats.org/officeDocument/2006/relationships/image" Target="media/image186.gif"/><Relationship Id="rId204" Type="http://schemas.openxmlformats.org/officeDocument/2006/relationships/image" Target="media/image200.gif"/><Relationship Id="rId220" Type="http://schemas.openxmlformats.org/officeDocument/2006/relationships/image" Target="media/image216.gif"/><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gif"/><Relationship Id="rId267" Type="http://schemas.openxmlformats.org/officeDocument/2006/relationships/image" Target="media/image263.jpeg"/><Relationship Id="rId15" Type="http://schemas.openxmlformats.org/officeDocument/2006/relationships/image" Target="media/image11.gif"/><Relationship Id="rId36" Type="http://schemas.openxmlformats.org/officeDocument/2006/relationships/image" Target="media/image32.gif"/><Relationship Id="rId57" Type="http://schemas.openxmlformats.org/officeDocument/2006/relationships/image" Target="media/image53.gif"/><Relationship Id="rId106" Type="http://schemas.openxmlformats.org/officeDocument/2006/relationships/image" Target="media/image102.gif"/><Relationship Id="rId127" Type="http://schemas.openxmlformats.org/officeDocument/2006/relationships/image" Target="media/image123.gif"/><Relationship Id="rId262" Type="http://schemas.openxmlformats.org/officeDocument/2006/relationships/image" Target="media/image258.gif"/><Relationship Id="rId10" Type="http://schemas.openxmlformats.org/officeDocument/2006/relationships/image" Target="media/image6.jpeg"/><Relationship Id="rId31" Type="http://schemas.openxmlformats.org/officeDocument/2006/relationships/image" Target="media/image27.gif"/><Relationship Id="rId52" Type="http://schemas.openxmlformats.org/officeDocument/2006/relationships/image" Target="media/image48.gif"/><Relationship Id="rId73" Type="http://schemas.openxmlformats.org/officeDocument/2006/relationships/image" Target="media/image69.gif"/><Relationship Id="rId78" Type="http://schemas.openxmlformats.org/officeDocument/2006/relationships/image" Target="media/image74.gif"/><Relationship Id="rId94" Type="http://schemas.openxmlformats.org/officeDocument/2006/relationships/image" Target="media/image90.gif"/><Relationship Id="rId99" Type="http://schemas.openxmlformats.org/officeDocument/2006/relationships/image" Target="media/image95.gif"/><Relationship Id="rId101" Type="http://schemas.openxmlformats.org/officeDocument/2006/relationships/image" Target="media/image97.jpeg"/><Relationship Id="rId122" Type="http://schemas.openxmlformats.org/officeDocument/2006/relationships/image" Target="media/image118.gif"/><Relationship Id="rId143" Type="http://schemas.openxmlformats.org/officeDocument/2006/relationships/image" Target="media/image139.gif"/><Relationship Id="rId148" Type="http://schemas.openxmlformats.org/officeDocument/2006/relationships/image" Target="media/image144.gif"/><Relationship Id="rId164" Type="http://schemas.openxmlformats.org/officeDocument/2006/relationships/image" Target="media/image160.gif"/><Relationship Id="rId169" Type="http://schemas.openxmlformats.org/officeDocument/2006/relationships/image" Target="media/image165.gif"/><Relationship Id="rId185" Type="http://schemas.openxmlformats.org/officeDocument/2006/relationships/image" Target="media/image181.gif"/><Relationship Id="rId4" Type="http://schemas.openxmlformats.org/officeDocument/2006/relationships/webSettings" Target="webSettings.xml"/><Relationship Id="rId9" Type="http://schemas.openxmlformats.org/officeDocument/2006/relationships/image" Target="media/image5.gif"/><Relationship Id="rId180" Type="http://schemas.openxmlformats.org/officeDocument/2006/relationships/image" Target="media/image176.gif"/><Relationship Id="rId210" Type="http://schemas.openxmlformats.org/officeDocument/2006/relationships/image" Target="media/image206.gif"/><Relationship Id="rId215" Type="http://schemas.openxmlformats.org/officeDocument/2006/relationships/image" Target="media/image211.jpeg"/><Relationship Id="rId236" Type="http://schemas.openxmlformats.org/officeDocument/2006/relationships/image" Target="media/image232.gif"/><Relationship Id="rId257" Type="http://schemas.openxmlformats.org/officeDocument/2006/relationships/image" Target="media/image253.jpeg"/><Relationship Id="rId278" Type="http://schemas.openxmlformats.org/officeDocument/2006/relationships/hyperlink" Target="http://www.tuit.uz/" TargetMode="External"/><Relationship Id="rId26" Type="http://schemas.openxmlformats.org/officeDocument/2006/relationships/image" Target="media/image22.gif"/><Relationship Id="rId231" Type="http://schemas.openxmlformats.org/officeDocument/2006/relationships/image" Target="media/image227.gif"/><Relationship Id="rId252" Type="http://schemas.openxmlformats.org/officeDocument/2006/relationships/image" Target="media/image248.jpeg"/><Relationship Id="rId273" Type="http://schemas.openxmlformats.org/officeDocument/2006/relationships/image" Target="media/image269.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gif"/><Relationship Id="rId133" Type="http://schemas.openxmlformats.org/officeDocument/2006/relationships/image" Target="media/image129.gif"/><Relationship Id="rId154" Type="http://schemas.openxmlformats.org/officeDocument/2006/relationships/image" Target="media/image150.gif"/><Relationship Id="rId175" Type="http://schemas.openxmlformats.org/officeDocument/2006/relationships/image" Target="media/image171.gif"/><Relationship Id="rId196" Type="http://schemas.openxmlformats.org/officeDocument/2006/relationships/image" Target="media/image192.jpeg"/><Relationship Id="rId200" Type="http://schemas.openxmlformats.org/officeDocument/2006/relationships/image" Target="media/image196.gif"/><Relationship Id="rId16" Type="http://schemas.openxmlformats.org/officeDocument/2006/relationships/image" Target="media/image12.gif"/><Relationship Id="rId221" Type="http://schemas.openxmlformats.org/officeDocument/2006/relationships/image" Target="media/image217.gif"/><Relationship Id="rId242" Type="http://schemas.openxmlformats.org/officeDocument/2006/relationships/image" Target="media/image238.gif"/><Relationship Id="rId263" Type="http://schemas.openxmlformats.org/officeDocument/2006/relationships/image" Target="media/image259.jpeg"/><Relationship Id="rId37" Type="http://schemas.openxmlformats.org/officeDocument/2006/relationships/image" Target="media/image33.gif"/><Relationship Id="rId58" Type="http://schemas.openxmlformats.org/officeDocument/2006/relationships/image" Target="media/image54.gif"/><Relationship Id="rId79" Type="http://schemas.openxmlformats.org/officeDocument/2006/relationships/image" Target="media/image75.gif"/><Relationship Id="rId102" Type="http://schemas.openxmlformats.org/officeDocument/2006/relationships/image" Target="media/image98.gif"/><Relationship Id="rId123" Type="http://schemas.openxmlformats.org/officeDocument/2006/relationships/image" Target="media/image119.gif"/><Relationship Id="rId144" Type="http://schemas.openxmlformats.org/officeDocument/2006/relationships/image" Target="media/image140.gif"/><Relationship Id="rId90" Type="http://schemas.openxmlformats.org/officeDocument/2006/relationships/image" Target="media/image86.gif"/><Relationship Id="rId165" Type="http://schemas.openxmlformats.org/officeDocument/2006/relationships/image" Target="media/image161.gif"/><Relationship Id="rId186" Type="http://schemas.openxmlformats.org/officeDocument/2006/relationships/image" Target="media/image182.gif"/><Relationship Id="rId211" Type="http://schemas.openxmlformats.org/officeDocument/2006/relationships/image" Target="media/image207.gif"/><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7" Type="http://schemas.openxmlformats.org/officeDocument/2006/relationships/image" Target="media/image23.gif"/><Relationship Id="rId48" Type="http://schemas.openxmlformats.org/officeDocument/2006/relationships/image" Target="media/image44.gif"/><Relationship Id="rId69" Type="http://schemas.openxmlformats.org/officeDocument/2006/relationships/image" Target="media/image65.gif"/><Relationship Id="rId113" Type="http://schemas.openxmlformats.org/officeDocument/2006/relationships/image" Target="media/image109.gif"/><Relationship Id="rId134" Type="http://schemas.openxmlformats.org/officeDocument/2006/relationships/image" Target="media/image130.gif"/><Relationship Id="rId80" Type="http://schemas.openxmlformats.org/officeDocument/2006/relationships/image" Target="media/image76.gif"/><Relationship Id="rId155" Type="http://schemas.openxmlformats.org/officeDocument/2006/relationships/image" Target="media/image151.gif"/><Relationship Id="rId176" Type="http://schemas.openxmlformats.org/officeDocument/2006/relationships/image" Target="media/image172.gif"/><Relationship Id="rId197" Type="http://schemas.openxmlformats.org/officeDocument/2006/relationships/image" Target="media/image193.gif"/><Relationship Id="rId201" Type="http://schemas.openxmlformats.org/officeDocument/2006/relationships/image" Target="media/image197.gif"/><Relationship Id="rId222" Type="http://schemas.openxmlformats.org/officeDocument/2006/relationships/image" Target="media/image218.gif"/><Relationship Id="rId243" Type="http://schemas.openxmlformats.org/officeDocument/2006/relationships/image" Target="media/image239.gif"/><Relationship Id="rId264" Type="http://schemas.openxmlformats.org/officeDocument/2006/relationships/image" Target="media/image260.jpeg"/><Relationship Id="rId17" Type="http://schemas.openxmlformats.org/officeDocument/2006/relationships/image" Target="media/image13.gif"/><Relationship Id="rId38" Type="http://schemas.openxmlformats.org/officeDocument/2006/relationships/image" Target="media/image34.gif"/><Relationship Id="rId59" Type="http://schemas.openxmlformats.org/officeDocument/2006/relationships/image" Target="media/image55.gif"/><Relationship Id="rId103" Type="http://schemas.openxmlformats.org/officeDocument/2006/relationships/image" Target="media/image99.gif"/><Relationship Id="rId124" Type="http://schemas.openxmlformats.org/officeDocument/2006/relationships/image" Target="media/image120.gif"/><Relationship Id="rId70" Type="http://schemas.openxmlformats.org/officeDocument/2006/relationships/image" Target="media/image66.jpeg"/><Relationship Id="rId91" Type="http://schemas.openxmlformats.org/officeDocument/2006/relationships/image" Target="media/image87.gif"/><Relationship Id="rId145" Type="http://schemas.openxmlformats.org/officeDocument/2006/relationships/image" Target="media/image141.gif"/><Relationship Id="rId166" Type="http://schemas.openxmlformats.org/officeDocument/2006/relationships/image" Target="media/image162.gif"/><Relationship Id="rId187" Type="http://schemas.openxmlformats.org/officeDocument/2006/relationships/image" Target="media/image183.gif"/><Relationship Id="rId1" Type="http://schemas.openxmlformats.org/officeDocument/2006/relationships/styles" Target="styles.xml"/><Relationship Id="rId212" Type="http://schemas.openxmlformats.org/officeDocument/2006/relationships/image" Target="media/image208.gif"/><Relationship Id="rId233" Type="http://schemas.openxmlformats.org/officeDocument/2006/relationships/image" Target="media/image229.jpeg"/><Relationship Id="rId254" Type="http://schemas.openxmlformats.org/officeDocument/2006/relationships/image" Target="media/image250.gif"/><Relationship Id="rId28" Type="http://schemas.openxmlformats.org/officeDocument/2006/relationships/image" Target="media/image24.gif"/><Relationship Id="rId49" Type="http://schemas.openxmlformats.org/officeDocument/2006/relationships/image" Target="media/image45.gif"/><Relationship Id="rId114" Type="http://schemas.openxmlformats.org/officeDocument/2006/relationships/image" Target="media/image110.gif"/><Relationship Id="rId275" Type="http://schemas.openxmlformats.org/officeDocument/2006/relationships/image" Target="media/image271.jpeg"/><Relationship Id="rId60" Type="http://schemas.openxmlformats.org/officeDocument/2006/relationships/image" Target="media/image56.gif"/><Relationship Id="rId81" Type="http://schemas.openxmlformats.org/officeDocument/2006/relationships/image" Target="media/image77.gif"/><Relationship Id="rId135" Type="http://schemas.openxmlformats.org/officeDocument/2006/relationships/image" Target="media/image131.gif"/><Relationship Id="rId156" Type="http://schemas.openxmlformats.org/officeDocument/2006/relationships/image" Target="media/image152.gif"/><Relationship Id="rId177" Type="http://schemas.openxmlformats.org/officeDocument/2006/relationships/image" Target="media/image173.gif"/><Relationship Id="rId198" Type="http://schemas.openxmlformats.org/officeDocument/2006/relationships/image" Target="media/image19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97</Pages>
  <Words>24934</Words>
  <Characters>142126</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TMZ-CORE</dc:creator>
  <cp:lastModifiedBy>TMZ-CORE</cp:lastModifiedBy>
  <cp:revision>1</cp:revision>
  <dcterms:created xsi:type="dcterms:W3CDTF">2021-02-21T04:57:00Z</dcterms:created>
  <dcterms:modified xsi:type="dcterms:W3CDTF">2021-02-21T04:58:00Z</dcterms:modified>
</cp:coreProperties>
</file>