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A4E" w:rsidRPr="00286AC8" w:rsidRDefault="00A96A4E" w:rsidP="00A96A4E">
      <w:pPr>
        <w:jc w:val="center"/>
        <w:rPr>
          <w:sz w:val="32"/>
          <w:szCs w:val="32"/>
          <w:lang w:val="en-US"/>
        </w:rPr>
      </w:pPr>
    </w:p>
    <w:p w:rsidR="00A96A4E" w:rsidRDefault="00A96A4E" w:rsidP="00A96A4E">
      <w:pPr>
        <w:jc w:val="center"/>
        <w:rPr>
          <w:sz w:val="32"/>
          <w:szCs w:val="32"/>
          <w:lang w:val="uz-Cyrl-UZ"/>
        </w:rPr>
      </w:pPr>
    </w:p>
    <w:p w:rsidR="003676FD" w:rsidRPr="009D49B5" w:rsidRDefault="00E30820" w:rsidP="00A96A4E">
      <w:pPr>
        <w:jc w:val="center"/>
        <w:rPr>
          <w:b/>
          <w:sz w:val="36"/>
          <w:szCs w:val="36"/>
          <w:lang w:val="uz-Cyrl-UZ"/>
        </w:rPr>
      </w:pPr>
      <w:r w:rsidRPr="009D49B5">
        <w:rPr>
          <w:b/>
          <w:sz w:val="36"/>
          <w:szCs w:val="36"/>
          <w:lang w:val="uz-Cyrl-UZ"/>
        </w:rPr>
        <w:t>Қ.Х.АЗИЗОВ</w:t>
      </w:r>
    </w:p>
    <w:p w:rsidR="00A96A4E" w:rsidRDefault="00A96A4E">
      <w:pPr>
        <w:rPr>
          <w:sz w:val="32"/>
          <w:szCs w:val="32"/>
          <w:lang w:val="uz-Cyrl-UZ"/>
        </w:rPr>
      </w:pPr>
    </w:p>
    <w:p w:rsidR="00A96A4E" w:rsidRDefault="00A96A4E">
      <w:pPr>
        <w:rPr>
          <w:sz w:val="32"/>
          <w:szCs w:val="32"/>
          <w:lang w:val="uz-Cyrl-UZ"/>
        </w:rPr>
      </w:pPr>
    </w:p>
    <w:p w:rsidR="00A96A4E" w:rsidRPr="00473D45" w:rsidRDefault="00A96A4E" w:rsidP="00A96A4E">
      <w:pPr>
        <w:jc w:val="center"/>
        <w:rPr>
          <w:sz w:val="32"/>
          <w:szCs w:val="32"/>
          <w:lang w:val="uz-Cyrl-UZ"/>
        </w:rPr>
      </w:pPr>
    </w:p>
    <w:p w:rsidR="009D49B5" w:rsidRPr="00473D45" w:rsidRDefault="009D49B5" w:rsidP="00A96A4E">
      <w:pPr>
        <w:jc w:val="center"/>
        <w:rPr>
          <w:sz w:val="32"/>
          <w:szCs w:val="32"/>
          <w:lang w:val="uz-Cyrl-UZ"/>
        </w:rPr>
      </w:pPr>
    </w:p>
    <w:p w:rsidR="009D49B5" w:rsidRPr="00473D45" w:rsidRDefault="009D49B5" w:rsidP="00A96A4E">
      <w:pPr>
        <w:jc w:val="center"/>
        <w:rPr>
          <w:sz w:val="32"/>
          <w:szCs w:val="32"/>
          <w:lang w:val="uz-Cyrl-UZ"/>
        </w:rPr>
      </w:pPr>
    </w:p>
    <w:p w:rsidR="00A96A4E" w:rsidRDefault="00A96A4E" w:rsidP="00A96A4E">
      <w:pPr>
        <w:jc w:val="center"/>
        <w:rPr>
          <w:sz w:val="32"/>
          <w:szCs w:val="32"/>
          <w:lang w:val="uz-Cyrl-UZ"/>
        </w:rPr>
      </w:pPr>
    </w:p>
    <w:p w:rsidR="00A96A4E" w:rsidRPr="009D49B5" w:rsidRDefault="00A96A4E" w:rsidP="00A96A4E">
      <w:pPr>
        <w:jc w:val="center"/>
        <w:rPr>
          <w:sz w:val="72"/>
          <w:szCs w:val="72"/>
          <w:lang w:val="uz-Cyrl-UZ"/>
        </w:rPr>
      </w:pPr>
      <w:r w:rsidRPr="009D49B5">
        <w:rPr>
          <w:sz w:val="72"/>
          <w:szCs w:val="72"/>
          <w:lang w:val="uz-Cyrl-UZ"/>
        </w:rPr>
        <w:t>ҲАРАКАТ ХАВФСИЗЛИГИНИ</w:t>
      </w:r>
    </w:p>
    <w:p w:rsidR="00A96A4E" w:rsidRPr="009D49B5" w:rsidRDefault="00A96A4E" w:rsidP="00A96A4E">
      <w:pPr>
        <w:jc w:val="center"/>
        <w:rPr>
          <w:sz w:val="72"/>
          <w:szCs w:val="72"/>
          <w:lang w:val="uz-Cyrl-UZ"/>
        </w:rPr>
      </w:pPr>
      <w:r w:rsidRPr="009D49B5">
        <w:rPr>
          <w:sz w:val="72"/>
          <w:szCs w:val="72"/>
          <w:lang w:val="uz-Cyrl-UZ"/>
        </w:rPr>
        <w:t xml:space="preserve">ТАШКИЛ ЭТИШ </w:t>
      </w:r>
      <w:r w:rsidRPr="00473D45">
        <w:rPr>
          <w:sz w:val="72"/>
          <w:szCs w:val="72"/>
          <w:lang w:val="uz-Cyrl-UZ"/>
        </w:rPr>
        <w:t>АСОСЛАРИ</w:t>
      </w:r>
    </w:p>
    <w:p w:rsidR="00A96A4E" w:rsidRDefault="00A96A4E" w:rsidP="00A96A4E">
      <w:pPr>
        <w:jc w:val="center"/>
        <w:rPr>
          <w:sz w:val="32"/>
          <w:szCs w:val="32"/>
          <w:lang w:val="uz-Cyrl-UZ"/>
        </w:rPr>
      </w:pPr>
    </w:p>
    <w:p w:rsidR="00A96A4E" w:rsidRPr="00A96A4E" w:rsidRDefault="00A96A4E" w:rsidP="00A96A4E">
      <w:pPr>
        <w:jc w:val="center"/>
        <w:rPr>
          <w:sz w:val="32"/>
          <w:szCs w:val="32"/>
          <w:lang w:val="uz-Cyrl-UZ"/>
        </w:rPr>
      </w:pPr>
      <w:r w:rsidRPr="00A96A4E">
        <w:rPr>
          <w:sz w:val="32"/>
          <w:szCs w:val="32"/>
          <w:lang w:val="uz-Cyrl-UZ"/>
        </w:rPr>
        <w:t>Ўзбекистон Респу</w:t>
      </w:r>
      <w:r w:rsidR="002B2598" w:rsidRPr="002B2598">
        <w:rPr>
          <w:sz w:val="32"/>
          <w:szCs w:val="32"/>
          <w:lang w:val="uz-Cyrl-UZ"/>
        </w:rPr>
        <w:t>б</w:t>
      </w:r>
      <w:r w:rsidRPr="00A96A4E">
        <w:rPr>
          <w:sz w:val="32"/>
          <w:szCs w:val="32"/>
          <w:lang w:val="uz-Cyrl-UZ"/>
        </w:rPr>
        <w:t xml:space="preserve">ликаси Олий ва </w:t>
      </w:r>
      <w:r w:rsidR="004B00AA">
        <w:rPr>
          <w:sz w:val="32"/>
          <w:szCs w:val="32"/>
          <w:lang w:val="uz-Latn-UZ"/>
        </w:rPr>
        <w:t>ў</w:t>
      </w:r>
      <w:r w:rsidRPr="00A96A4E">
        <w:rPr>
          <w:sz w:val="32"/>
          <w:szCs w:val="32"/>
          <w:lang w:val="uz-Cyrl-UZ"/>
        </w:rPr>
        <w:t>рта махсус таълим вазирлиги «Транспорт воситаларини ишлатиш ва таъмирлаш</w:t>
      </w:r>
      <w:r w:rsidR="009D49B5">
        <w:rPr>
          <w:sz w:val="32"/>
          <w:szCs w:val="32"/>
          <w:lang w:val="uz-Cyrl-UZ"/>
        </w:rPr>
        <w:t>»</w:t>
      </w:r>
      <w:r w:rsidRPr="00A96A4E">
        <w:rPr>
          <w:sz w:val="32"/>
          <w:szCs w:val="32"/>
          <w:lang w:val="uz-Cyrl-UZ"/>
        </w:rPr>
        <w:t xml:space="preserve"> йўналиши бакалавр талабалар</w:t>
      </w:r>
      <w:r w:rsidR="00286AC8" w:rsidRPr="00286AC8">
        <w:rPr>
          <w:sz w:val="32"/>
          <w:szCs w:val="32"/>
          <w:lang w:val="uz-Cyrl-UZ"/>
        </w:rPr>
        <w:t>и</w:t>
      </w:r>
      <w:r w:rsidRPr="00A96A4E">
        <w:rPr>
          <w:sz w:val="32"/>
          <w:szCs w:val="32"/>
          <w:lang w:val="uz-Cyrl-UZ"/>
        </w:rPr>
        <w:t xml:space="preserve"> учун дарслик</w:t>
      </w:r>
    </w:p>
    <w:p w:rsidR="00A96A4E" w:rsidRPr="00A96A4E" w:rsidRDefault="00A96A4E">
      <w:pPr>
        <w:rPr>
          <w:sz w:val="32"/>
          <w:szCs w:val="32"/>
          <w:lang w:val="uz-Cyrl-UZ"/>
        </w:rPr>
      </w:pPr>
    </w:p>
    <w:p w:rsidR="00A96A4E" w:rsidRPr="00FA6307" w:rsidRDefault="009D49B5" w:rsidP="00B400A5">
      <w:pPr>
        <w:jc w:val="center"/>
        <w:rPr>
          <w:sz w:val="32"/>
          <w:szCs w:val="32"/>
          <w:lang w:val="uz-Cyrl-UZ"/>
        </w:rPr>
      </w:pPr>
      <w:r w:rsidRPr="00473D45">
        <w:rPr>
          <w:sz w:val="32"/>
          <w:szCs w:val="32"/>
          <w:lang w:val="uz-Cyrl-UZ"/>
        </w:rPr>
        <w:t>(</w:t>
      </w:r>
      <w:r w:rsidR="00B400A5" w:rsidRPr="00FA6307">
        <w:rPr>
          <w:sz w:val="32"/>
          <w:szCs w:val="32"/>
          <w:lang w:val="uz-Cyrl-UZ"/>
        </w:rPr>
        <w:t>Иккинчи нашр</w:t>
      </w:r>
      <w:r w:rsidRPr="00473D45">
        <w:rPr>
          <w:sz w:val="32"/>
          <w:szCs w:val="32"/>
          <w:lang w:val="uz-Cyrl-UZ"/>
        </w:rPr>
        <w:t>)</w:t>
      </w:r>
      <w:r w:rsidR="00B400A5" w:rsidRPr="00FA6307">
        <w:rPr>
          <w:sz w:val="32"/>
          <w:szCs w:val="32"/>
          <w:lang w:val="uz-Cyrl-UZ"/>
        </w:rPr>
        <w:t xml:space="preserve"> </w:t>
      </w: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Default="00A96A4E">
      <w:pPr>
        <w:rPr>
          <w:sz w:val="32"/>
          <w:szCs w:val="32"/>
          <w:lang w:val="uz-Cyrl-UZ"/>
        </w:rPr>
      </w:pPr>
    </w:p>
    <w:p w:rsidR="00A96A4E" w:rsidRPr="00A96A4E" w:rsidRDefault="00A96A4E">
      <w:pPr>
        <w:rPr>
          <w:sz w:val="32"/>
          <w:szCs w:val="32"/>
          <w:lang w:val="uz-Cyrl-UZ"/>
        </w:rPr>
      </w:pPr>
    </w:p>
    <w:p w:rsidR="0098590A" w:rsidRPr="009D49B5" w:rsidRDefault="00781BA4" w:rsidP="0098590A">
      <w:pPr>
        <w:jc w:val="center"/>
        <w:rPr>
          <w:b/>
          <w:sz w:val="32"/>
          <w:szCs w:val="32"/>
          <w:lang w:val="uz-Cyrl-UZ"/>
        </w:rPr>
      </w:pPr>
      <w:r>
        <w:rPr>
          <w:b/>
          <w:noProof/>
          <w:sz w:val="32"/>
          <w:szCs w:val="32"/>
        </w:rPr>
        <w:pict>
          <v:rect id="_x0000_s2454" style="position:absolute;left:0;text-align:left;margin-left:218.45pt;margin-top:43.85pt;width:45pt;height:27pt;z-index:337" stroked="f"/>
        </w:pict>
      </w:r>
      <w:r w:rsidR="009D49B5" w:rsidRPr="009D49B5">
        <w:rPr>
          <w:b/>
          <w:sz w:val="32"/>
          <w:szCs w:val="32"/>
          <w:lang w:val="uz-Cyrl-UZ"/>
        </w:rPr>
        <w:t xml:space="preserve">ТОШКЕНТ </w:t>
      </w:r>
      <w:r w:rsidR="009D49B5">
        <w:rPr>
          <w:b/>
          <w:sz w:val="32"/>
          <w:szCs w:val="32"/>
          <w:lang w:val="uz-Cyrl-UZ"/>
        </w:rPr>
        <w:t>–</w:t>
      </w:r>
      <w:r w:rsidR="009D49B5" w:rsidRPr="009D49B5">
        <w:rPr>
          <w:b/>
          <w:sz w:val="32"/>
          <w:szCs w:val="32"/>
          <w:lang w:val="uz-Cyrl-UZ"/>
        </w:rPr>
        <w:t xml:space="preserve"> 200</w:t>
      </w:r>
      <w:r w:rsidR="009D49B5" w:rsidRPr="00473D45">
        <w:rPr>
          <w:b/>
          <w:sz w:val="32"/>
          <w:szCs w:val="32"/>
          <w:lang w:val="uz-Cyrl-UZ"/>
        </w:rPr>
        <w:t>9</w:t>
      </w:r>
    </w:p>
    <w:p w:rsidR="009D49B5" w:rsidRPr="009D49B5" w:rsidRDefault="009D49B5" w:rsidP="009D49B5">
      <w:pPr>
        <w:spacing w:before="30" w:after="30"/>
        <w:ind w:firstLine="720"/>
        <w:jc w:val="both"/>
        <w:rPr>
          <w:b/>
          <w:sz w:val="32"/>
          <w:szCs w:val="32"/>
          <w:lang w:val="uz-Cyrl-UZ"/>
        </w:rPr>
      </w:pPr>
      <w:r>
        <w:rPr>
          <w:sz w:val="28"/>
          <w:szCs w:val="28"/>
          <w:lang w:val="uz-Cyrl-UZ"/>
        </w:rPr>
        <w:br w:type="page"/>
      </w:r>
      <w:r w:rsidRPr="009D49B5">
        <w:rPr>
          <w:b/>
          <w:sz w:val="32"/>
          <w:szCs w:val="32"/>
          <w:lang w:val="uz-Cyrl-UZ"/>
        </w:rPr>
        <w:lastRenderedPageBreak/>
        <w:t>Қ.Х.Азизов. Ҳаракат хавфсизлигини ташкил этиш асос-лари. –Т., «Fan va texnologiya», 200</w:t>
      </w:r>
      <w:r w:rsidRPr="009D49B5">
        <w:rPr>
          <w:b/>
          <w:sz w:val="32"/>
          <w:szCs w:val="32"/>
          <w:lang w:val="uz-Latn-UZ"/>
        </w:rPr>
        <w:t>9</w:t>
      </w:r>
      <w:r w:rsidR="00BE1DC8">
        <w:rPr>
          <w:b/>
          <w:sz w:val="32"/>
          <w:szCs w:val="32"/>
          <w:lang w:val="uz-Cyrl-UZ"/>
        </w:rPr>
        <w:t>, 2</w:t>
      </w:r>
      <w:r w:rsidR="00BE1DC8" w:rsidRPr="00BE1DC8">
        <w:rPr>
          <w:b/>
          <w:sz w:val="32"/>
          <w:szCs w:val="32"/>
          <w:lang w:val="uz-Cyrl-UZ"/>
        </w:rPr>
        <w:t>4</w:t>
      </w:r>
      <w:r w:rsidR="00F51473" w:rsidRPr="008155EB">
        <w:rPr>
          <w:b/>
          <w:sz w:val="32"/>
          <w:szCs w:val="32"/>
          <w:lang w:val="uz-Cyrl-UZ"/>
        </w:rPr>
        <w:t>5</w:t>
      </w:r>
      <w:r w:rsidRPr="009D49B5">
        <w:rPr>
          <w:b/>
          <w:sz w:val="32"/>
          <w:szCs w:val="32"/>
          <w:lang w:val="uz-Cyrl-UZ"/>
        </w:rPr>
        <w:t xml:space="preserve"> бет.</w:t>
      </w:r>
    </w:p>
    <w:p w:rsidR="00273EE0" w:rsidRPr="00273EE0" w:rsidRDefault="00273EE0" w:rsidP="00273EE0">
      <w:pPr>
        <w:spacing w:before="30" w:after="30"/>
        <w:jc w:val="both"/>
        <w:rPr>
          <w:sz w:val="28"/>
          <w:szCs w:val="28"/>
          <w:lang w:val="uz-Cyrl-UZ"/>
        </w:rPr>
      </w:pPr>
    </w:p>
    <w:p w:rsidR="00273EE0" w:rsidRPr="009D49B5" w:rsidRDefault="00273EE0" w:rsidP="00BE1DC8">
      <w:pPr>
        <w:tabs>
          <w:tab w:val="left" w:pos="720"/>
        </w:tabs>
        <w:spacing w:before="30" w:after="30"/>
        <w:jc w:val="both"/>
        <w:rPr>
          <w:sz w:val="32"/>
          <w:szCs w:val="32"/>
          <w:lang w:val="uz-Cyrl-UZ"/>
        </w:rPr>
      </w:pPr>
      <w:r w:rsidRPr="00273EE0">
        <w:rPr>
          <w:sz w:val="28"/>
          <w:szCs w:val="28"/>
          <w:lang w:val="uz-Cyrl-UZ"/>
        </w:rPr>
        <w:tab/>
      </w:r>
      <w:r w:rsidRPr="009D49B5">
        <w:rPr>
          <w:sz w:val="32"/>
          <w:szCs w:val="32"/>
          <w:lang w:val="uz-Cyrl-UZ"/>
        </w:rPr>
        <w:t xml:space="preserve">«Ҳаракат хавфсизлигини ташкил этиш асослари» дарслиги мазкур номдаги дастурга асосан ёзилган бўлиб, олий ўқув </w:t>
      </w:r>
      <w:r w:rsidR="009D49B5" w:rsidRPr="009D49B5">
        <w:rPr>
          <w:sz w:val="32"/>
          <w:szCs w:val="32"/>
          <w:lang w:val="uz-Cyrl-UZ"/>
        </w:rPr>
        <w:t>юрт</w:t>
      </w:r>
      <w:r w:rsidRPr="009D49B5">
        <w:rPr>
          <w:sz w:val="32"/>
          <w:szCs w:val="32"/>
          <w:lang w:val="uz-Cyrl-UZ"/>
        </w:rPr>
        <w:t>л</w:t>
      </w:r>
      <w:r w:rsidR="004B00AA" w:rsidRPr="009D49B5">
        <w:rPr>
          <w:sz w:val="32"/>
          <w:szCs w:val="32"/>
          <w:lang w:val="uz-Latn-UZ"/>
        </w:rPr>
        <w:t>а</w:t>
      </w:r>
      <w:r w:rsidRPr="009D49B5">
        <w:rPr>
          <w:sz w:val="32"/>
          <w:szCs w:val="32"/>
          <w:lang w:val="uz-Cyrl-UZ"/>
        </w:rPr>
        <w:t>рин</w:t>
      </w:r>
      <w:r w:rsidR="004B00AA" w:rsidRPr="009D49B5">
        <w:rPr>
          <w:sz w:val="32"/>
          <w:szCs w:val="32"/>
          <w:lang w:val="uz-Latn-UZ"/>
        </w:rPr>
        <w:t>и</w:t>
      </w:r>
      <w:r w:rsidRPr="009D49B5">
        <w:rPr>
          <w:sz w:val="32"/>
          <w:szCs w:val="32"/>
          <w:lang w:val="uz-Cyrl-UZ"/>
        </w:rPr>
        <w:t>нг 5521200 – Транспорт воситаларини ишлатиш ва таъмирлаш (</w:t>
      </w:r>
      <w:r w:rsidR="004B00AA" w:rsidRPr="009D49B5">
        <w:rPr>
          <w:sz w:val="32"/>
          <w:szCs w:val="32"/>
          <w:lang w:val="uz-Latn-UZ"/>
        </w:rPr>
        <w:t xml:space="preserve">автомобил </w:t>
      </w:r>
      <w:r w:rsidRPr="009D49B5">
        <w:rPr>
          <w:sz w:val="32"/>
          <w:szCs w:val="32"/>
          <w:lang w:val="uz-Cyrl-UZ"/>
        </w:rPr>
        <w:t>транспорт</w:t>
      </w:r>
      <w:r w:rsidR="004B00AA" w:rsidRPr="009D49B5">
        <w:rPr>
          <w:sz w:val="32"/>
          <w:szCs w:val="32"/>
          <w:lang w:val="uz-Latn-UZ"/>
        </w:rPr>
        <w:t>и</w:t>
      </w:r>
      <w:r w:rsidRPr="009D49B5">
        <w:rPr>
          <w:sz w:val="32"/>
          <w:szCs w:val="32"/>
          <w:lang w:val="uz-Cyrl-UZ"/>
        </w:rPr>
        <w:t xml:space="preserve"> </w:t>
      </w:r>
      <w:r w:rsidR="00721A4D" w:rsidRPr="009D49B5">
        <w:rPr>
          <w:sz w:val="32"/>
          <w:szCs w:val="32"/>
          <w:lang w:val="uz-Latn-UZ"/>
        </w:rPr>
        <w:t xml:space="preserve">турлари </w:t>
      </w:r>
      <w:r w:rsidRPr="009D49B5">
        <w:rPr>
          <w:sz w:val="32"/>
          <w:szCs w:val="32"/>
          <w:lang w:val="uz-Cyrl-UZ"/>
        </w:rPr>
        <w:t>бўйича)</w:t>
      </w:r>
      <w:r w:rsidR="00FA6307" w:rsidRPr="009D49B5">
        <w:rPr>
          <w:sz w:val="32"/>
          <w:szCs w:val="32"/>
          <w:lang w:val="uz-Cyrl-UZ"/>
        </w:rPr>
        <w:t>,</w:t>
      </w:r>
      <w:r w:rsidRPr="009D49B5">
        <w:rPr>
          <w:sz w:val="32"/>
          <w:szCs w:val="32"/>
          <w:lang w:val="uz-Cyrl-UZ"/>
        </w:rPr>
        <w:t xml:space="preserve"> 5140900 – </w:t>
      </w:r>
      <w:r w:rsidR="009D49B5" w:rsidRPr="009D49B5">
        <w:rPr>
          <w:sz w:val="32"/>
          <w:szCs w:val="32"/>
          <w:lang w:val="uz-Cyrl-UZ"/>
        </w:rPr>
        <w:t>«</w:t>
      </w:r>
      <w:r w:rsidRPr="009D49B5">
        <w:rPr>
          <w:sz w:val="32"/>
          <w:szCs w:val="32"/>
          <w:lang w:val="uz-Cyrl-UZ"/>
        </w:rPr>
        <w:t>Касбий таълим</w:t>
      </w:r>
      <w:r w:rsidR="009D49B5" w:rsidRPr="009D49B5">
        <w:rPr>
          <w:sz w:val="32"/>
          <w:szCs w:val="32"/>
          <w:lang w:val="uz-Cyrl-UZ"/>
        </w:rPr>
        <w:t>»</w:t>
      </w:r>
      <w:r w:rsidRPr="009D49B5">
        <w:rPr>
          <w:sz w:val="32"/>
          <w:szCs w:val="32"/>
          <w:lang w:val="uz-Cyrl-UZ"/>
        </w:rPr>
        <w:t xml:space="preserve"> (транспорт воситаларини ишлатиш ва таъмирлаш) бакалавр таълим йўналиш</w:t>
      </w:r>
      <w:r w:rsidR="004B00AA" w:rsidRPr="009D49B5">
        <w:rPr>
          <w:sz w:val="32"/>
          <w:szCs w:val="32"/>
          <w:lang w:val="uz-Latn-UZ"/>
        </w:rPr>
        <w:t>лар</w:t>
      </w:r>
      <w:r w:rsidRPr="009D49B5">
        <w:rPr>
          <w:sz w:val="32"/>
          <w:szCs w:val="32"/>
          <w:lang w:val="uz-Cyrl-UZ"/>
        </w:rPr>
        <w:t xml:space="preserve">идаги талабалар учун мўлжалланган. Унда йўл ҳаракатини ташкил этишнинг асосий тамойиллари ва уларни муайян шароитда амалга ошириш усуллари, транспорт ва пиёдалар оқимларини тавсифловчи кўрсаткичлар, ҳаракат хавфсизлигини таъминлашда транспорт воситалари техник ҳолатининг аҳамияти, ҳайдовчи ва унинг ҳаракат хавфсизлигини таъминлашдаги ўрни, ҳаракатни бошқаришнинг техник воситалари ва йўл ҳаракатини ташкил этишнинг амалий тадбирлари ҳар томонлама фан ва техника ютуқлари ҳамда чет </w:t>
      </w:r>
      <w:r w:rsidR="00FA6307" w:rsidRPr="009D49B5">
        <w:rPr>
          <w:sz w:val="32"/>
          <w:szCs w:val="32"/>
          <w:lang w:val="uz-Cyrl-UZ"/>
        </w:rPr>
        <w:t>э</w:t>
      </w:r>
      <w:r w:rsidRPr="009D49B5">
        <w:rPr>
          <w:sz w:val="32"/>
          <w:szCs w:val="32"/>
          <w:lang w:val="uz-Cyrl-UZ"/>
        </w:rPr>
        <w:t>л тажрибаларини ҳисобга олган ҳолда ёритиб берилган. Шунингдек, ривожланган давлатларда ва Ўзбекистон Республикасида ҳаракат хавфсизлигини таъминлаш бўйича салмоқли илмий изланишлар олиб борган олимлар фаолияти тўғрисида қизиқарли маълумотлар келтирилган.</w:t>
      </w:r>
    </w:p>
    <w:p w:rsidR="00273EE0" w:rsidRPr="00A40B29" w:rsidRDefault="00273EE0" w:rsidP="00273EE0">
      <w:pPr>
        <w:spacing w:before="30" w:after="30"/>
        <w:jc w:val="both"/>
        <w:rPr>
          <w:sz w:val="28"/>
          <w:szCs w:val="28"/>
          <w:lang w:val="uz-Cyrl-UZ"/>
        </w:rPr>
      </w:pPr>
    </w:p>
    <w:p w:rsidR="00273EE0" w:rsidRPr="00037E95" w:rsidRDefault="00273EE0" w:rsidP="00273EE0">
      <w:pPr>
        <w:spacing w:before="30" w:after="30"/>
        <w:jc w:val="both"/>
        <w:rPr>
          <w:lang w:val="uz-Cyrl-UZ"/>
        </w:rPr>
      </w:pPr>
    </w:p>
    <w:p w:rsidR="009D49B5" w:rsidRPr="00473D45" w:rsidRDefault="009D49B5" w:rsidP="00273EE0">
      <w:pPr>
        <w:spacing w:before="30" w:after="30"/>
        <w:jc w:val="both"/>
        <w:rPr>
          <w:b/>
          <w:i/>
          <w:sz w:val="28"/>
          <w:szCs w:val="28"/>
          <w:lang w:val="uz-Cyrl-UZ"/>
        </w:rPr>
      </w:pPr>
    </w:p>
    <w:p w:rsidR="009D49B5" w:rsidRPr="009D49B5" w:rsidRDefault="009D49B5" w:rsidP="009D49B5">
      <w:pPr>
        <w:spacing w:before="30" w:after="30"/>
        <w:jc w:val="both"/>
        <w:rPr>
          <w:b/>
          <w:i/>
          <w:sz w:val="32"/>
          <w:szCs w:val="32"/>
          <w:lang w:val="uz-Cyrl-UZ"/>
        </w:rPr>
      </w:pPr>
      <w:r w:rsidRPr="009D49B5">
        <w:rPr>
          <w:b/>
          <w:i/>
          <w:sz w:val="32"/>
          <w:szCs w:val="32"/>
          <w:lang w:val="uz-Cyrl-UZ"/>
        </w:rPr>
        <w:t xml:space="preserve">Масъул муҳаррир: </w:t>
      </w:r>
      <w:r w:rsidRPr="009D49B5">
        <w:rPr>
          <w:sz w:val="32"/>
          <w:szCs w:val="32"/>
          <w:lang w:val="uz-Cyrl-UZ"/>
        </w:rPr>
        <w:t xml:space="preserve">т.ф.н., ТАЙИ профессори </w:t>
      </w:r>
      <w:r w:rsidRPr="009D49B5">
        <w:rPr>
          <w:b/>
          <w:sz w:val="32"/>
          <w:szCs w:val="32"/>
          <w:lang w:val="uz-Cyrl-UZ"/>
        </w:rPr>
        <w:t>Қ.Н.Дўстмуҳамедов</w:t>
      </w:r>
      <w:r w:rsidRPr="009D49B5">
        <w:rPr>
          <w:sz w:val="32"/>
          <w:szCs w:val="32"/>
          <w:lang w:val="uz-Cyrl-UZ"/>
        </w:rPr>
        <w:t xml:space="preserve"> </w:t>
      </w:r>
    </w:p>
    <w:p w:rsidR="009D49B5" w:rsidRPr="00473D45" w:rsidRDefault="009D49B5" w:rsidP="00273EE0">
      <w:pPr>
        <w:spacing w:before="30" w:after="30"/>
        <w:jc w:val="both"/>
        <w:rPr>
          <w:b/>
          <w:i/>
          <w:sz w:val="32"/>
          <w:szCs w:val="32"/>
          <w:lang w:val="uz-Cyrl-UZ"/>
        </w:rPr>
      </w:pPr>
    </w:p>
    <w:p w:rsidR="00273EE0" w:rsidRPr="009D49B5" w:rsidRDefault="00273EE0" w:rsidP="00273EE0">
      <w:pPr>
        <w:spacing w:before="30" w:after="30"/>
        <w:jc w:val="both"/>
        <w:rPr>
          <w:b/>
          <w:i/>
          <w:sz w:val="32"/>
          <w:szCs w:val="32"/>
          <w:lang w:val="uz-Cyrl-UZ"/>
        </w:rPr>
      </w:pPr>
      <w:r w:rsidRPr="009D49B5">
        <w:rPr>
          <w:b/>
          <w:i/>
          <w:sz w:val="32"/>
          <w:szCs w:val="32"/>
          <w:lang w:val="uz-Cyrl-UZ"/>
        </w:rPr>
        <w:t xml:space="preserve">Тақризчилар: </w:t>
      </w:r>
      <w:r w:rsidRPr="009D49B5">
        <w:rPr>
          <w:b/>
          <w:i/>
          <w:sz w:val="32"/>
          <w:szCs w:val="32"/>
          <w:lang w:val="uz-Cyrl-UZ"/>
        </w:rPr>
        <w:tab/>
      </w:r>
      <w:r w:rsidRPr="009D49B5">
        <w:rPr>
          <w:b/>
          <w:i/>
          <w:sz w:val="32"/>
          <w:szCs w:val="32"/>
          <w:lang w:val="uz-Cyrl-UZ"/>
        </w:rPr>
        <w:tab/>
      </w:r>
      <w:r w:rsidRPr="009D49B5">
        <w:rPr>
          <w:b/>
          <w:i/>
          <w:sz w:val="32"/>
          <w:szCs w:val="32"/>
          <w:lang w:val="uz-Cyrl-UZ"/>
        </w:rPr>
        <w:tab/>
      </w:r>
      <w:r w:rsidRPr="009D49B5">
        <w:rPr>
          <w:b/>
          <w:i/>
          <w:sz w:val="32"/>
          <w:szCs w:val="32"/>
          <w:lang w:val="uz-Cyrl-UZ"/>
        </w:rPr>
        <w:tab/>
      </w:r>
      <w:r w:rsidRPr="009D49B5">
        <w:rPr>
          <w:b/>
          <w:i/>
          <w:sz w:val="32"/>
          <w:szCs w:val="32"/>
          <w:lang w:val="uz-Cyrl-UZ"/>
        </w:rPr>
        <w:tab/>
      </w:r>
    </w:p>
    <w:p w:rsidR="00273EE0" w:rsidRPr="00473D45" w:rsidRDefault="00273EE0" w:rsidP="00273EE0">
      <w:pPr>
        <w:spacing w:before="30" w:after="30"/>
        <w:jc w:val="both"/>
        <w:rPr>
          <w:sz w:val="32"/>
          <w:szCs w:val="32"/>
          <w:lang w:val="uz-Cyrl-UZ"/>
        </w:rPr>
      </w:pPr>
      <w:r w:rsidRPr="009D49B5">
        <w:rPr>
          <w:sz w:val="32"/>
          <w:szCs w:val="32"/>
          <w:lang w:val="uz-Cyrl-UZ"/>
        </w:rPr>
        <w:t>Жиз</w:t>
      </w:r>
      <w:r w:rsidRPr="009D49B5">
        <w:rPr>
          <w:sz w:val="32"/>
          <w:szCs w:val="32"/>
        </w:rPr>
        <w:t>зах политехника институти</w:t>
      </w:r>
      <w:r w:rsidRPr="009D49B5">
        <w:rPr>
          <w:sz w:val="32"/>
          <w:szCs w:val="32"/>
          <w:lang w:val="uz-Cyrl-UZ"/>
        </w:rPr>
        <w:t xml:space="preserve"> ре</w:t>
      </w:r>
      <w:r w:rsidRPr="009D49B5">
        <w:rPr>
          <w:sz w:val="32"/>
          <w:szCs w:val="32"/>
        </w:rPr>
        <w:t>ктори,</w:t>
      </w:r>
      <w:r w:rsidRPr="009D49B5">
        <w:rPr>
          <w:sz w:val="32"/>
          <w:szCs w:val="32"/>
          <w:lang w:val="uz-Cyrl-UZ"/>
        </w:rPr>
        <w:t xml:space="preserve"> т.ф.д., проф.</w:t>
      </w:r>
      <w:r w:rsidRPr="009D49B5">
        <w:rPr>
          <w:b/>
          <w:sz w:val="32"/>
          <w:szCs w:val="32"/>
          <w:lang w:val="uz-Cyrl-UZ"/>
        </w:rPr>
        <w:t>И.С.Содиқов</w:t>
      </w:r>
      <w:r w:rsidR="009D49B5" w:rsidRPr="00473D45">
        <w:rPr>
          <w:sz w:val="32"/>
          <w:szCs w:val="32"/>
          <w:lang w:val="uz-Cyrl-UZ"/>
        </w:rPr>
        <w:t>:</w:t>
      </w:r>
    </w:p>
    <w:p w:rsidR="00273EE0" w:rsidRPr="009D49B5" w:rsidRDefault="00273EE0" w:rsidP="00273EE0">
      <w:pPr>
        <w:spacing w:before="30" w:after="30"/>
        <w:jc w:val="both"/>
        <w:rPr>
          <w:b/>
          <w:sz w:val="32"/>
          <w:szCs w:val="32"/>
          <w:lang w:val="uz-Cyrl-UZ"/>
        </w:rPr>
      </w:pPr>
      <w:r w:rsidRPr="009D49B5">
        <w:rPr>
          <w:sz w:val="32"/>
          <w:szCs w:val="32"/>
          <w:lang w:val="uz-Cyrl-UZ"/>
        </w:rPr>
        <w:t xml:space="preserve">ЎзР ИИВ ЙҲХББ илмий ходими, т.ф.н., </w:t>
      </w:r>
      <w:r w:rsidRPr="009D49B5">
        <w:rPr>
          <w:b/>
          <w:sz w:val="32"/>
          <w:szCs w:val="32"/>
          <w:lang w:val="uz-Cyrl-UZ"/>
        </w:rPr>
        <w:t>З.И.Худойбердиев</w:t>
      </w:r>
    </w:p>
    <w:p w:rsidR="00273EE0" w:rsidRPr="009D49B5" w:rsidRDefault="00273EE0" w:rsidP="00273EE0">
      <w:pPr>
        <w:spacing w:before="30" w:after="30"/>
        <w:jc w:val="both"/>
        <w:rPr>
          <w:sz w:val="28"/>
          <w:szCs w:val="28"/>
          <w:lang w:val="uz-Cyrl-UZ"/>
        </w:rPr>
      </w:pPr>
    </w:p>
    <w:p w:rsidR="00273EE0" w:rsidRPr="00037E95" w:rsidRDefault="00273EE0" w:rsidP="00273EE0">
      <w:pPr>
        <w:spacing w:before="30" w:after="30"/>
        <w:jc w:val="both"/>
        <w:rPr>
          <w:lang w:val="uz-Cyrl-UZ"/>
        </w:rPr>
      </w:pPr>
    </w:p>
    <w:p w:rsidR="00273EE0" w:rsidRDefault="00273EE0" w:rsidP="00273EE0">
      <w:pPr>
        <w:spacing w:before="30" w:after="30"/>
        <w:jc w:val="both"/>
        <w:rPr>
          <w:lang w:val="uz-Cyrl-UZ"/>
        </w:rPr>
      </w:pPr>
    </w:p>
    <w:p w:rsidR="009D49B5" w:rsidRPr="00194913" w:rsidRDefault="009D49B5" w:rsidP="009D49B5">
      <w:pPr>
        <w:jc w:val="both"/>
        <w:rPr>
          <w:b/>
          <w:sz w:val="32"/>
          <w:szCs w:val="32"/>
          <w:lang w:val="uz-Cyrl-UZ"/>
        </w:rPr>
      </w:pPr>
      <w:r w:rsidRPr="00473D45">
        <w:rPr>
          <w:b/>
          <w:sz w:val="32"/>
          <w:szCs w:val="32"/>
          <w:lang w:val="uz-Cyrl-UZ"/>
        </w:rPr>
        <w:t>ISBN 978–9943–10</w:t>
      </w:r>
      <w:r w:rsidR="00BE1DC8" w:rsidRPr="00194913">
        <w:rPr>
          <w:b/>
          <w:sz w:val="32"/>
          <w:szCs w:val="32"/>
          <w:lang w:val="uz-Cyrl-UZ"/>
        </w:rPr>
        <w:t>-220-0</w:t>
      </w:r>
    </w:p>
    <w:p w:rsidR="009D49B5" w:rsidRPr="00473D45" w:rsidRDefault="009D49B5" w:rsidP="009D49B5">
      <w:pPr>
        <w:ind w:firstLine="397"/>
        <w:jc w:val="both"/>
        <w:rPr>
          <w:b/>
          <w:sz w:val="32"/>
          <w:szCs w:val="32"/>
          <w:lang w:val="uz-Cyrl-UZ"/>
        </w:rPr>
      </w:pPr>
    </w:p>
    <w:p w:rsidR="009D49B5" w:rsidRPr="00473D45" w:rsidRDefault="009D49B5" w:rsidP="009D49B5">
      <w:pPr>
        <w:ind w:firstLine="397"/>
        <w:jc w:val="both"/>
        <w:rPr>
          <w:b/>
          <w:sz w:val="32"/>
          <w:szCs w:val="32"/>
          <w:lang w:val="uz-Cyrl-UZ"/>
        </w:rPr>
      </w:pPr>
    </w:p>
    <w:p w:rsidR="009D49B5" w:rsidRPr="00473D45" w:rsidRDefault="009D49B5" w:rsidP="009D49B5">
      <w:pPr>
        <w:ind w:firstLine="397"/>
        <w:jc w:val="both"/>
        <w:rPr>
          <w:b/>
          <w:sz w:val="32"/>
          <w:szCs w:val="32"/>
          <w:lang w:val="uz-Cyrl-UZ"/>
        </w:rPr>
      </w:pPr>
    </w:p>
    <w:p w:rsidR="009D49B5" w:rsidRPr="00473D45" w:rsidRDefault="009D49B5" w:rsidP="009D49B5">
      <w:pPr>
        <w:jc w:val="right"/>
        <w:rPr>
          <w:b/>
          <w:sz w:val="32"/>
          <w:szCs w:val="32"/>
          <w:lang w:val="uz-Cyrl-UZ"/>
        </w:rPr>
      </w:pPr>
      <w:r w:rsidRPr="00473D45">
        <w:rPr>
          <w:b/>
          <w:sz w:val="32"/>
          <w:szCs w:val="32"/>
          <w:lang w:val="uz-Cyrl-UZ"/>
        </w:rPr>
        <w:t>© Қ.Х.Азизов, «Ёзувчи» нашриёти, 2002,</w:t>
      </w:r>
    </w:p>
    <w:p w:rsidR="009D49B5" w:rsidRPr="00473D45" w:rsidRDefault="00781BA4" w:rsidP="009D49B5">
      <w:pPr>
        <w:jc w:val="center"/>
        <w:rPr>
          <w:b/>
          <w:sz w:val="32"/>
          <w:szCs w:val="32"/>
          <w:lang w:val="uz-Cyrl-UZ"/>
        </w:rPr>
      </w:pPr>
      <w:r>
        <w:rPr>
          <w:b/>
          <w:noProof/>
          <w:sz w:val="32"/>
          <w:szCs w:val="32"/>
        </w:rPr>
        <w:pict>
          <v:rect id="_x0000_s2455" style="position:absolute;left:0;text-align:left;margin-left:192pt;margin-top:42.5pt;width:60pt;height:36pt;z-index:338" stroked="f"/>
        </w:pict>
      </w:r>
      <w:r w:rsidR="009D49B5" w:rsidRPr="00473D45">
        <w:rPr>
          <w:b/>
          <w:sz w:val="32"/>
          <w:szCs w:val="32"/>
          <w:lang w:val="uz-Cyrl-UZ"/>
        </w:rPr>
        <w:t xml:space="preserve">                                            © «Fan va texnologiya» нашриёти, 2009.</w:t>
      </w:r>
    </w:p>
    <w:p w:rsidR="00BE1DC8" w:rsidRPr="00BE1DC8" w:rsidRDefault="009D49B5" w:rsidP="00BE1DC8">
      <w:pPr>
        <w:jc w:val="center"/>
        <w:rPr>
          <w:b/>
          <w:sz w:val="32"/>
          <w:szCs w:val="32"/>
          <w:lang w:val="uz-Latn-UZ"/>
        </w:rPr>
      </w:pPr>
      <w:r w:rsidRPr="00473D45">
        <w:rPr>
          <w:b/>
          <w:lang w:val="uz-Cyrl-UZ"/>
        </w:rPr>
        <w:br w:type="page"/>
      </w:r>
      <w:r w:rsidR="00BE1DC8" w:rsidRPr="00BE1DC8">
        <w:rPr>
          <w:b/>
          <w:sz w:val="32"/>
          <w:szCs w:val="32"/>
          <w:lang w:val="uz-Cyrl-UZ"/>
        </w:rPr>
        <w:lastRenderedPageBreak/>
        <w:t>КИРИШ</w:t>
      </w:r>
    </w:p>
    <w:p w:rsidR="00BE1DC8" w:rsidRPr="00150E45" w:rsidRDefault="00BE1DC8" w:rsidP="00BE1DC8">
      <w:pPr>
        <w:jc w:val="center"/>
        <w:rPr>
          <w:sz w:val="32"/>
          <w:szCs w:val="32"/>
          <w:lang w:val="uz-Latn-UZ"/>
        </w:rPr>
      </w:pPr>
    </w:p>
    <w:p w:rsidR="00BE1DC8" w:rsidRPr="00150E45" w:rsidRDefault="00BE1DC8" w:rsidP="00BE1DC8">
      <w:pPr>
        <w:tabs>
          <w:tab w:val="left" w:pos="720"/>
        </w:tabs>
        <w:jc w:val="both"/>
        <w:rPr>
          <w:sz w:val="32"/>
          <w:szCs w:val="32"/>
          <w:lang w:val="uz-Cyrl-UZ"/>
        </w:rPr>
      </w:pPr>
      <w:r w:rsidRPr="00150E45">
        <w:rPr>
          <w:sz w:val="32"/>
          <w:szCs w:val="32"/>
          <w:lang w:val="uz-Cyrl-UZ"/>
        </w:rPr>
        <w:tab/>
        <w:t xml:space="preserve">Республикамиздаги ҳозирги ижтимоий-иқтисодий ва сиёсий ривожланишда </w:t>
      </w:r>
      <w:r w:rsidRPr="00150E45">
        <w:rPr>
          <w:sz w:val="32"/>
          <w:szCs w:val="32"/>
          <w:lang w:val="uz-Latn-UZ"/>
        </w:rPr>
        <w:t>а</w:t>
      </w:r>
      <w:r w:rsidRPr="00150E45">
        <w:rPr>
          <w:sz w:val="32"/>
          <w:szCs w:val="32"/>
          <w:lang w:val="uz-Cyrl-UZ"/>
        </w:rPr>
        <w:t>втомобилсозлик саноати ва транспорт тизимининг ривожланиши ҳамда транспорт инфратузилма</w:t>
      </w:r>
      <w:r w:rsidRPr="00150E45">
        <w:rPr>
          <w:sz w:val="32"/>
          <w:szCs w:val="32"/>
          <w:lang w:val="uz-Latn-UZ"/>
        </w:rPr>
        <w:t>си</w:t>
      </w:r>
      <w:r w:rsidRPr="00150E45">
        <w:rPr>
          <w:sz w:val="32"/>
          <w:szCs w:val="32"/>
          <w:lang w:val="uz-Cyrl-UZ"/>
        </w:rPr>
        <w:t xml:space="preserve">нинг энг муҳим йўналишларидан бири магистрал </w:t>
      </w:r>
      <w:r w:rsidRPr="00150E45">
        <w:rPr>
          <w:sz w:val="32"/>
          <w:szCs w:val="32"/>
          <w:lang w:val="uz-Latn-UZ"/>
        </w:rPr>
        <w:t>а</w:t>
      </w:r>
      <w:r w:rsidRPr="00150E45">
        <w:rPr>
          <w:sz w:val="32"/>
          <w:szCs w:val="32"/>
          <w:lang w:val="uz-Cyrl-UZ"/>
        </w:rPr>
        <w:t>втомобил йўллари тармоғини ривожлантириш бўлиб, бу йўллардан яқин ва узоқ давлатлар билан транзит алоқаларни амалга оширишдир.</w:t>
      </w:r>
    </w:p>
    <w:p w:rsidR="00BE1DC8" w:rsidRPr="00150E45" w:rsidRDefault="00BE1DC8" w:rsidP="00BE1DC8">
      <w:pPr>
        <w:jc w:val="both"/>
        <w:rPr>
          <w:sz w:val="32"/>
          <w:szCs w:val="32"/>
          <w:lang w:val="uz-Latn-UZ"/>
        </w:rPr>
      </w:pPr>
      <w:r w:rsidRPr="00150E45">
        <w:rPr>
          <w:sz w:val="32"/>
          <w:szCs w:val="32"/>
          <w:lang w:val="uz-Cyrl-UZ"/>
        </w:rPr>
        <w:tab/>
        <w:t xml:space="preserve">Ўзбекистон Республикаси мустақилликка эришгандан сўнг иқтисодий ўзгаришлар ҳаётга изчил жорий этила бошлади. Чунончи, </w:t>
      </w:r>
      <w:r w:rsidRPr="00150E45">
        <w:rPr>
          <w:sz w:val="32"/>
          <w:szCs w:val="32"/>
          <w:lang w:val="uz-Latn-UZ"/>
        </w:rPr>
        <w:t>а</w:t>
      </w:r>
      <w:r w:rsidRPr="00150E45">
        <w:rPr>
          <w:sz w:val="32"/>
          <w:szCs w:val="32"/>
          <w:lang w:val="uz-Cyrl-UZ"/>
        </w:rPr>
        <w:t xml:space="preserve">втомобил ишлаб чиқариш саноати йўлга қўйилди, йўл қурилиш соҳаси жадаллаштирилди, шунингдек, чет эл давлатлари билан савдо алоқалари юқори даражага кўтарилди. </w:t>
      </w:r>
      <w:r w:rsidRPr="00150E45">
        <w:rPr>
          <w:sz w:val="32"/>
          <w:szCs w:val="32"/>
        </w:rPr>
        <w:t xml:space="preserve">Бу </w:t>
      </w:r>
      <w:r w:rsidRPr="00150E45">
        <w:rPr>
          <w:sz w:val="32"/>
          <w:szCs w:val="32"/>
          <w:lang w:val="uz-Cyrl-UZ"/>
        </w:rPr>
        <w:t xml:space="preserve">эса, табиий равишда Республика </w:t>
      </w:r>
      <w:r w:rsidRPr="00150E45">
        <w:rPr>
          <w:sz w:val="32"/>
          <w:szCs w:val="32"/>
          <w:lang w:val="uz-Latn-UZ"/>
        </w:rPr>
        <w:t>а</w:t>
      </w:r>
      <w:r w:rsidRPr="00150E45">
        <w:rPr>
          <w:sz w:val="32"/>
          <w:szCs w:val="32"/>
          <w:lang w:val="uz-Cyrl-UZ"/>
        </w:rPr>
        <w:t>втомобил йўлларида ҳаракат миқдори йилдан-йилга ортиш</w:t>
      </w:r>
      <w:r w:rsidRPr="00150E45">
        <w:rPr>
          <w:sz w:val="32"/>
          <w:szCs w:val="32"/>
        </w:rPr>
        <w:t>и</w:t>
      </w:r>
      <w:r w:rsidRPr="00150E45">
        <w:rPr>
          <w:sz w:val="32"/>
          <w:szCs w:val="32"/>
          <w:lang w:val="uz-Cyrl-UZ"/>
        </w:rPr>
        <w:t xml:space="preserve">га олиб келди. Ҳозирги ва истиқболдаги асосий масалалардан бири </w:t>
      </w:r>
      <w:r w:rsidRPr="00150E45">
        <w:rPr>
          <w:sz w:val="32"/>
          <w:szCs w:val="32"/>
          <w:lang w:val="uz-Latn-UZ"/>
        </w:rPr>
        <w:t>а</w:t>
      </w:r>
      <w:r w:rsidRPr="00150E45">
        <w:rPr>
          <w:sz w:val="32"/>
          <w:szCs w:val="32"/>
          <w:lang w:val="uz-Cyrl-UZ"/>
        </w:rPr>
        <w:t>втомобил йўлларида ҳаракат хавфсизлигини таъминлашдан иборат бўлиб, унда йўл-транспорт ҳодисалари, уларда ҳалок бўлувчилар ва тан жароҳати олувчилар сонини, кўриладиган умумий ижтимоий-иқтисодий зарарларни камайтиришга қаратилиши зарур.</w:t>
      </w:r>
    </w:p>
    <w:p w:rsidR="00BE1DC8" w:rsidRPr="00150E45" w:rsidRDefault="00BE1DC8" w:rsidP="00BE1DC8">
      <w:pPr>
        <w:ind w:firstLine="708"/>
        <w:jc w:val="both"/>
        <w:rPr>
          <w:sz w:val="32"/>
          <w:szCs w:val="32"/>
          <w:lang w:val="uz-Latn-UZ"/>
        </w:rPr>
      </w:pPr>
      <w:r w:rsidRPr="00150E45">
        <w:rPr>
          <w:sz w:val="32"/>
          <w:szCs w:val="32"/>
          <w:lang w:val="uz-Latn-UZ"/>
        </w:rPr>
        <w:t xml:space="preserve">Президентимиз И.А.Каримов “Жаҳон молиявий инқирози, Ўзбекистон шароитида уни бартараф этишнинг йўллари ва чоралари” </w:t>
      </w:r>
      <w:r w:rsidRPr="00BE1DC8">
        <w:rPr>
          <w:sz w:val="32"/>
          <w:szCs w:val="32"/>
          <w:lang w:val="uz-Latn-UZ"/>
        </w:rPr>
        <w:t>асар</w:t>
      </w:r>
      <w:r w:rsidRPr="00150E45">
        <w:rPr>
          <w:sz w:val="32"/>
          <w:szCs w:val="32"/>
          <w:lang w:val="uz-Latn-UZ"/>
        </w:rPr>
        <w:t xml:space="preserve">ида </w:t>
      </w:r>
      <w:r w:rsidR="004675A9" w:rsidRPr="004675A9">
        <w:rPr>
          <w:sz w:val="32"/>
          <w:szCs w:val="32"/>
          <w:lang w:val="uz-Latn-UZ"/>
        </w:rPr>
        <w:t xml:space="preserve">[1] </w:t>
      </w:r>
      <w:r w:rsidRPr="00150E45">
        <w:rPr>
          <w:sz w:val="32"/>
          <w:szCs w:val="32"/>
          <w:lang w:val="uz-Latn-UZ"/>
        </w:rPr>
        <w:t>транспорт инфратузилмасини, биринчи навбатда автомобил ва темир йўлларни ривожлантиришга алоҳида эътибор қаратилган. 2007-2010 йилларда умумий фойдаланишда бўлган автомобил йўлларини ривожлантириш дастурининг амалга оширилиши республикамизнинг барча минтақалари ўртасида йил давомида ишончли транспорт алоқасининг таъминланиши таъкидланган. Шунингдек, дастур доирасидаги ишлар қўшни мамлакатлар чегараларидан ўтмасдан, юкларни манзилга узлуксиз етказиш, йўловчилар ташиш учун шароит яратилганлиги, ҳудудимиз орқали ўтадиган юклар транзитини сезиларли даражада кўпайтиришга хизмат қилади.</w:t>
      </w:r>
    </w:p>
    <w:p w:rsidR="00BE1DC8" w:rsidRPr="00150E45" w:rsidRDefault="00BE1DC8" w:rsidP="00BE1DC8">
      <w:pPr>
        <w:ind w:firstLine="708"/>
        <w:jc w:val="both"/>
        <w:rPr>
          <w:sz w:val="32"/>
          <w:szCs w:val="32"/>
          <w:lang w:val="uz-Latn-UZ"/>
        </w:rPr>
      </w:pPr>
      <w:r w:rsidRPr="00150E45">
        <w:rPr>
          <w:sz w:val="32"/>
          <w:szCs w:val="32"/>
          <w:lang w:val="uz-Latn-UZ"/>
        </w:rPr>
        <w:t xml:space="preserve">2009 йилда янада ишончли транспорт хизмати кўрсатиш учун қабул қилинган қўшимча чора-тадбирлар билан бир қаторда халқаро аҳамиятга молик умумий фойдаланишда бўлган 400 километрдан ортиқ автомобил йўлини модернизация қилиш кўзда тутилган. Жумладан, Бейнов – Бухоро – Самарқанд – Тошкент – Андижон йўналиши бўйича 4 қаторли халқаро автомобил йўлини, шунингдек, Бухоро – Олот ва Самарқанд – Ғузор йўлларининг стратегик </w:t>
      </w:r>
      <w:r w:rsidRPr="00150E45">
        <w:rPr>
          <w:sz w:val="32"/>
          <w:szCs w:val="32"/>
          <w:lang w:val="uz-Latn-UZ"/>
        </w:rPr>
        <w:lastRenderedPageBreak/>
        <w:t xml:space="preserve">участкаларини қуриш мўлжалланган. Шу билан бирга, маҳаллий бюджетлар ва Республика йўл жамғармаси маблағлар ҳисобидан маҳаллий аҳамиятга молик йўлларни </w:t>
      </w:r>
      <w:r>
        <w:rPr>
          <w:sz w:val="32"/>
          <w:szCs w:val="32"/>
          <w:lang w:val="uz-Cyrl-UZ"/>
        </w:rPr>
        <w:t xml:space="preserve">қайта қуриш </w:t>
      </w:r>
      <w:r w:rsidRPr="00150E45">
        <w:rPr>
          <w:sz w:val="32"/>
          <w:szCs w:val="32"/>
          <w:lang w:val="uz-Latn-UZ"/>
        </w:rPr>
        <w:t>ва капитал таъмирлаш кўлам</w:t>
      </w:r>
      <w:r>
        <w:rPr>
          <w:sz w:val="32"/>
          <w:szCs w:val="32"/>
          <w:lang w:val="uz-Cyrl-UZ"/>
        </w:rPr>
        <w:t>и</w:t>
      </w:r>
      <w:r w:rsidRPr="00150E45">
        <w:rPr>
          <w:sz w:val="32"/>
          <w:szCs w:val="32"/>
          <w:lang w:val="uz-Latn-UZ"/>
        </w:rPr>
        <w:t xml:space="preserve">ни кенгайтириш вазифаси қўйилган.  </w:t>
      </w:r>
    </w:p>
    <w:p w:rsidR="00BE1DC8" w:rsidRPr="00150E45" w:rsidRDefault="00BE1DC8" w:rsidP="00BE1DC8">
      <w:pPr>
        <w:jc w:val="both"/>
        <w:rPr>
          <w:sz w:val="32"/>
          <w:szCs w:val="32"/>
          <w:lang w:val="uz-Cyrl-UZ"/>
        </w:rPr>
      </w:pPr>
      <w:r w:rsidRPr="00150E45">
        <w:rPr>
          <w:sz w:val="32"/>
          <w:szCs w:val="32"/>
          <w:lang w:val="uz-Cyrl-UZ"/>
        </w:rPr>
        <w:tab/>
        <w:t>Автомобил йўлларида ҳаракат хавфсизлигини ташкил этиш бугунги кундаги муҳим муаммолардан бирига айланиб бормоқда. Автомобилнинг атроф-муҳитга етказадиган зарарлари миқдори кундан-кунга ошиб бормоқда, энг асосийси эса, йўлларда содир этилаётган йўл-транспорт ҳодисалари натижасида кўплаб одамларнинг жабр кўришлари ва ҳаётдан кўз юмишларидир. Йўл-транспорт ҳодисаларининг олдини олиш учун кўрилаётган қатор тадбирларга қарамасдан, уларнинг миқдори камайишига эришиб бўлмаяпти. Бу эса, йўл ҳаракати хавфсизлиги муаммоларига ўта жиддий ёндошиш зарур эканлигини мутахассислар олдига вазифа қилиб қўймоқда. Ҳаракат хавфсизлигини таъминлаш учун унга илмий ёндошиш, унинг барча серқирра жараёнларини таҳлил этиш зарур. Бунинг учун йўл ҳаракати хавфсизлиги бўйича мутахассислар йўл ҳаракатининг асосий кўрсаткичларини, йўллардаги шароитларнинг транспорт оқимлари ҳаракатларига қандай таъсир кўрсатишларини, транспорт оқимларини бошқаришнинг техник воситалари орқали йўл ҳаракатини бошқариш бўйича билимларга эга бўлишлари зарур.</w:t>
      </w:r>
    </w:p>
    <w:p w:rsidR="00BE1DC8" w:rsidRPr="00150E45" w:rsidRDefault="00BE1DC8" w:rsidP="00BE1DC8">
      <w:pPr>
        <w:jc w:val="both"/>
        <w:rPr>
          <w:sz w:val="32"/>
          <w:szCs w:val="32"/>
          <w:lang w:val="uz-Cyrl-UZ"/>
        </w:rPr>
      </w:pPr>
      <w:r w:rsidRPr="00150E45">
        <w:rPr>
          <w:sz w:val="32"/>
          <w:szCs w:val="32"/>
          <w:lang w:val="uz-Cyrl-UZ"/>
        </w:rPr>
        <w:tab/>
        <w:t xml:space="preserve">Булардан ташқари, йўл ҳаракати бўйича мутахассислар </w:t>
      </w:r>
      <w:r w:rsidRPr="00150E45">
        <w:rPr>
          <w:sz w:val="32"/>
          <w:szCs w:val="32"/>
          <w:lang w:val="uz-Latn-UZ"/>
        </w:rPr>
        <w:t>а</w:t>
      </w:r>
      <w:r w:rsidRPr="00150E45">
        <w:rPr>
          <w:sz w:val="32"/>
          <w:szCs w:val="32"/>
          <w:lang w:val="uz-Cyrl-UZ"/>
        </w:rPr>
        <w:t>втомобил йўлларида содир этилаётган йўл-транспорт ҳодисаларини атрофлича ўрганишлари учун уларнинг турлари, миқдорлари ҳақида маълумотга эга бўлишлари, ЙТҲлар</w:t>
      </w:r>
      <w:r w:rsidRPr="00150E45">
        <w:rPr>
          <w:sz w:val="32"/>
          <w:szCs w:val="32"/>
          <w:lang w:val="uz-Latn-UZ"/>
        </w:rPr>
        <w:t>и</w:t>
      </w:r>
      <w:r w:rsidRPr="00150E45">
        <w:rPr>
          <w:sz w:val="32"/>
          <w:szCs w:val="32"/>
          <w:lang w:val="uz-Cyrl-UZ"/>
        </w:rPr>
        <w:t xml:space="preserve">ни йиғиш тизими, уларни ҳисобга олиш тартибларини ва уларни таҳлил этиш усулларини мукаммал билишлари зарур. Бу масалаларни ўрганиш келтирилган дарсликда ўз аксини топган.  </w:t>
      </w:r>
    </w:p>
    <w:p w:rsidR="00BE1DC8" w:rsidRPr="00637836" w:rsidRDefault="00BE1DC8" w:rsidP="00BE1DC8">
      <w:pPr>
        <w:jc w:val="both"/>
        <w:rPr>
          <w:sz w:val="32"/>
          <w:szCs w:val="32"/>
          <w:lang w:val="uz-Cyrl-UZ"/>
        </w:rPr>
      </w:pPr>
      <w:r w:rsidRPr="00150E45">
        <w:rPr>
          <w:sz w:val="32"/>
          <w:szCs w:val="32"/>
          <w:lang w:val="uz-Cyrl-UZ"/>
        </w:rPr>
        <w:tab/>
        <w:t>Ушбу дарсликни тайёрлашда ўзларининг қимматли фикр-мулоҳазалари билан унинг шакл ва мазмунини бойитишга ҳамда қўлёзмани тайёрлаш жараёнида кўрсатган фаол амалий ёрдамлари учун Тошкент Автомобил</w:t>
      </w:r>
      <w:r w:rsidR="00637836">
        <w:rPr>
          <w:sz w:val="32"/>
          <w:szCs w:val="32"/>
          <w:lang w:val="uz-Cyrl-UZ"/>
        </w:rPr>
        <w:t>-</w:t>
      </w:r>
      <w:r w:rsidRPr="00150E45">
        <w:rPr>
          <w:sz w:val="32"/>
          <w:szCs w:val="32"/>
          <w:lang w:val="uz-Cyrl-UZ"/>
        </w:rPr>
        <w:t>йўллар институти “Ҳаракат хавфсизлигини ташкил этиш” кафедра</w:t>
      </w:r>
      <w:r w:rsidR="00637836">
        <w:rPr>
          <w:sz w:val="32"/>
          <w:szCs w:val="32"/>
          <w:lang w:val="uz-Cyrl-UZ"/>
        </w:rPr>
        <w:t>си</w:t>
      </w:r>
      <w:r w:rsidRPr="00150E45">
        <w:rPr>
          <w:sz w:val="32"/>
          <w:szCs w:val="32"/>
          <w:lang w:val="uz-Cyrl-UZ"/>
        </w:rPr>
        <w:t xml:space="preserve"> аъзоларига</w:t>
      </w:r>
      <w:r>
        <w:rPr>
          <w:sz w:val="32"/>
          <w:szCs w:val="32"/>
          <w:lang w:val="uz-Latn-UZ"/>
        </w:rPr>
        <w:t>,</w:t>
      </w:r>
      <w:r w:rsidRPr="00150E45">
        <w:rPr>
          <w:sz w:val="32"/>
          <w:szCs w:val="32"/>
          <w:lang w:val="uz-Cyrl-UZ"/>
        </w:rPr>
        <w:t xml:space="preserve"> шунингдек, </w:t>
      </w:r>
      <w:r>
        <w:rPr>
          <w:sz w:val="32"/>
          <w:szCs w:val="32"/>
          <w:lang w:val="uz-Latn-UZ"/>
        </w:rPr>
        <w:t>МЧЖ</w:t>
      </w:r>
      <w:r w:rsidRPr="00150E45">
        <w:rPr>
          <w:sz w:val="32"/>
          <w:szCs w:val="32"/>
          <w:lang w:val="uz-Cyrl-UZ"/>
        </w:rPr>
        <w:t xml:space="preserve"> </w:t>
      </w:r>
      <w:r>
        <w:rPr>
          <w:sz w:val="32"/>
          <w:szCs w:val="32"/>
          <w:lang w:val="uz-Latn-UZ"/>
        </w:rPr>
        <w:t>“</w:t>
      </w:r>
      <w:r w:rsidRPr="00150E45">
        <w:rPr>
          <w:sz w:val="32"/>
          <w:szCs w:val="32"/>
          <w:lang w:val="uz-Cyrl-UZ"/>
        </w:rPr>
        <w:t>Yo’l Injiniring Loyiha</w:t>
      </w:r>
      <w:r>
        <w:rPr>
          <w:sz w:val="32"/>
          <w:szCs w:val="32"/>
          <w:lang w:val="uz-Latn-UZ"/>
        </w:rPr>
        <w:t>”</w:t>
      </w:r>
      <w:r w:rsidRPr="00150E45">
        <w:rPr>
          <w:sz w:val="32"/>
          <w:szCs w:val="32"/>
          <w:lang w:val="uz-Cyrl-UZ"/>
        </w:rPr>
        <w:t xml:space="preserve"> </w:t>
      </w:r>
      <w:r>
        <w:rPr>
          <w:sz w:val="32"/>
          <w:szCs w:val="32"/>
          <w:lang w:val="uz-Latn-UZ"/>
        </w:rPr>
        <w:t xml:space="preserve">мутахассисларига </w:t>
      </w:r>
      <w:r w:rsidRPr="00150E45">
        <w:rPr>
          <w:sz w:val="32"/>
          <w:szCs w:val="32"/>
          <w:lang w:val="uz-Latn-UZ"/>
        </w:rPr>
        <w:t xml:space="preserve">дарсликни </w:t>
      </w:r>
      <w:r>
        <w:rPr>
          <w:sz w:val="32"/>
          <w:szCs w:val="32"/>
          <w:lang w:val="uz-Latn-UZ"/>
        </w:rPr>
        <w:t xml:space="preserve">нашрга тайёрлашда ва </w:t>
      </w:r>
      <w:r w:rsidRPr="00150E45">
        <w:rPr>
          <w:sz w:val="32"/>
          <w:szCs w:val="32"/>
          <w:lang w:val="uz-Latn-UZ"/>
        </w:rPr>
        <w:t>чоп этишда кўрсатган ёрдам</w:t>
      </w:r>
      <w:r>
        <w:rPr>
          <w:sz w:val="32"/>
          <w:szCs w:val="32"/>
          <w:lang w:val="uz-Latn-UZ"/>
        </w:rPr>
        <w:t>лар</w:t>
      </w:r>
      <w:r w:rsidRPr="00150E45">
        <w:rPr>
          <w:sz w:val="32"/>
          <w:szCs w:val="32"/>
          <w:lang w:val="uz-Latn-UZ"/>
        </w:rPr>
        <w:t xml:space="preserve">и учун </w:t>
      </w:r>
      <w:r w:rsidRPr="00150E45">
        <w:rPr>
          <w:sz w:val="32"/>
          <w:szCs w:val="32"/>
          <w:lang w:val="uz-Cyrl-UZ"/>
        </w:rPr>
        <w:t>муаллиф ўз миннатдорчи</w:t>
      </w:r>
      <w:r w:rsidR="00637836">
        <w:rPr>
          <w:sz w:val="32"/>
          <w:szCs w:val="32"/>
          <w:lang w:val="uz-Cyrl-UZ"/>
        </w:rPr>
        <w:t>л</w:t>
      </w:r>
      <w:r w:rsidRPr="00150E45">
        <w:rPr>
          <w:sz w:val="32"/>
          <w:szCs w:val="32"/>
          <w:lang w:val="uz-Cyrl-UZ"/>
        </w:rPr>
        <w:t xml:space="preserve">гини билдиради.   </w:t>
      </w:r>
    </w:p>
    <w:p w:rsidR="00BE1DC8" w:rsidRPr="00637836" w:rsidRDefault="00BE1DC8" w:rsidP="00BE1DC8">
      <w:pPr>
        <w:jc w:val="both"/>
        <w:rPr>
          <w:sz w:val="32"/>
          <w:szCs w:val="32"/>
          <w:lang w:val="uz-Cyrl-UZ"/>
        </w:rPr>
      </w:pPr>
    </w:p>
    <w:p w:rsidR="00BE1DC8" w:rsidRPr="00637836" w:rsidRDefault="00BE1DC8" w:rsidP="00BE1DC8">
      <w:pPr>
        <w:jc w:val="both"/>
        <w:rPr>
          <w:sz w:val="32"/>
          <w:szCs w:val="32"/>
          <w:lang w:val="uz-Cyrl-UZ"/>
        </w:rPr>
      </w:pPr>
    </w:p>
    <w:p w:rsidR="00BE1DC8" w:rsidRPr="00BE1DC8" w:rsidRDefault="00BE1DC8" w:rsidP="002C5274">
      <w:pPr>
        <w:spacing w:before="30" w:after="30"/>
        <w:jc w:val="center"/>
        <w:rPr>
          <w:b/>
          <w:lang w:val="uz-Cyrl-UZ"/>
        </w:rPr>
      </w:pPr>
    </w:p>
    <w:p w:rsidR="00E30820" w:rsidRPr="008423E7" w:rsidRDefault="00E30820" w:rsidP="002C5274">
      <w:pPr>
        <w:spacing w:before="30" w:after="30"/>
        <w:jc w:val="center"/>
        <w:rPr>
          <w:b/>
          <w:sz w:val="32"/>
          <w:szCs w:val="32"/>
          <w:lang w:val="uz-Cyrl-UZ"/>
        </w:rPr>
      </w:pPr>
      <w:r w:rsidRPr="002C5274">
        <w:rPr>
          <w:sz w:val="32"/>
          <w:szCs w:val="32"/>
          <w:lang w:val="uz-Cyrl-UZ"/>
        </w:rPr>
        <w:lastRenderedPageBreak/>
        <w:t>1</w:t>
      </w:r>
      <w:r w:rsidRPr="002C5274">
        <w:rPr>
          <w:sz w:val="32"/>
          <w:szCs w:val="32"/>
          <w:lang w:val="uz-Latn-UZ"/>
        </w:rPr>
        <w:t>-</w:t>
      </w:r>
      <w:r w:rsidR="002C5274" w:rsidRPr="002C5274">
        <w:rPr>
          <w:sz w:val="32"/>
          <w:szCs w:val="32"/>
          <w:lang w:val="uz-Cyrl-UZ"/>
        </w:rPr>
        <w:t>боб</w:t>
      </w:r>
      <w:r w:rsidRPr="002C5274">
        <w:rPr>
          <w:sz w:val="32"/>
          <w:szCs w:val="32"/>
          <w:lang w:val="uz-Cyrl-UZ"/>
        </w:rPr>
        <w:t>.</w:t>
      </w:r>
      <w:r w:rsidRPr="008423E7">
        <w:rPr>
          <w:b/>
          <w:sz w:val="32"/>
          <w:szCs w:val="32"/>
          <w:lang w:val="uz-Cyrl-UZ"/>
        </w:rPr>
        <w:t xml:space="preserve"> ЙЎЛ ҲАРАКАТИНИ ТАШКИЛ ЭТИШНИНГ</w:t>
      </w:r>
    </w:p>
    <w:p w:rsidR="00E30820" w:rsidRPr="008423E7" w:rsidRDefault="00E30820" w:rsidP="002C5274">
      <w:pPr>
        <w:spacing w:before="30" w:after="30"/>
        <w:jc w:val="center"/>
        <w:rPr>
          <w:b/>
          <w:sz w:val="32"/>
          <w:szCs w:val="32"/>
          <w:lang w:val="uz-Cyrl-UZ"/>
        </w:rPr>
      </w:pPr>
      <w:r w:rsidRPr="008423E7">
        <w:rPr>
          <w:b/>
          <w:sz w:val="32"/>
          <w:szCs w:val="32"/>
          <w:lang w:val="uz-Cyrl-UZ"/>
        </w:rPr>
        <w:t>АСОСИЙ ЙЎНАЛИШЛАРИ</w:t>
      </w:r>
    </w:p>
    <w:p w:rsidR="00E30820" w:rsidRPr="008423E7" w:rsidRDefault="00E30820" w:rsidP="002C5274">
      <w:pPr>
        <w:spacing w:before="30" w:after="30"/>
        <w:jc w:val="center"/>
        <w:rPr>
          <w:b/>
          <w:sz w:val="32"/>
          <w:szCs w:val="32"/>
          <w:lang w:val="uz-Cyrl-UZ"/>
        </w:rPr>
      </w:pPr>
    </w:p>
    <w:p w:rsidR="002C5274" w:rsidRDefault="00E30820" w:rsidP="002C5274">
      <w:pPr>
        <w:numPr>
          <w:ilvl w:val="1"/>
          <w:numId w:val="1"/>
        </w:numPr>
        <w:tabs>
          <w:tab w:val="clear" w:pos="360"/>
          <w:tab w:val="num" w:pos="284"/>
        </w:tabs>
        <w:spacing w:before="30" w:after="30"/>
        <w:ind w:left="0" w:firstLine="0"/>
        <w:jc w:val="center"/>
        <w:rPr>
          <w:b/>
          <w:sz w:val="32"/>
          <w:szCs w:val="32"/>
        </w:rPr>
      </w:pPr>
      <w:r w:rsidRPr="008423E7">
        <w:rPr>
          <w:b/>
          <w:sz w:val="32"/>
          <w:szCs w:val="32"/>
          <w:lang w:val="uz-Cyrl-UZ"/>
        </w:rPr>
        <w:t>Ҳ</w:t>
      </w:r>
      <w:r w:rsidRPr="008423E7">
        <w:rPr>
          <w:b/>
          <w:sz w:val="32"/>
          <w:szCs w:val="32"/>
        </w:rPr>
        <w:t>АРАКАТНИ</w:t>
      </w:r>
      <w:r w:rsidRPr="009D49B5">
        <w:rPr>
          <w:b/>
          <w:sz w:val="32"/>
          <w:szCs w:val="32"/>
          <w:lang w:val="en-GB"/>
        </w:rPr>
        <w:t xml:space="preserve"> </w:t>
      </w:r>
      <w:r w:rsidRPr="008423E7">
        <w:rPr>
          <w:b/>
          <w:sz w:val="32"/>
          <w:szCs w:val="32"/>
        </w:rPr>
        <w:t>ТАШКИЛ</w:t>
      </w:r>
      <w:r w:rsidRPr="009D49B5">
        <w:rPr>
          <w:b/>
          <w:sz w:val="32"/>
          <w:szCs w:val="32"/>
          <w:lang w:val="en-GB"/>
        </w:rPr>
        <w:t xml:space="preserve"> </w:t>
      </w:r>
      <w:r w:rsidRPr="008423E7">
        <w:rPr>
          <w:b/>
          <w:sz w:val="32"/>
          <w:szCs w:val="32"/>
        </w:rPr>
        <w:t>ЭТИШНИНГ</w:t>
      </w:r>
      <w:r w:rsidR="002C5274">
        <w:rPr>
          <w:b/>
          <w:sz w:val="32"/>
          <w:szCs w:val="32"/>
        </w:rPr>
        <w:t xml:space="preserve"> </w:t>
      </w:r>
    </w:p>
    <w:p w:rsidR="00E30820" w:rsidRPr="002C5274" w:rsidRDefault="00E30820" w:rsidP="002C5274">
      <w:pPr>
        <w:spacing w:before="30" w:after="30"/>
        <w:jc w:val="center"/>
        <w:rPr>
          <w:b/>
          <w:sz w:val="32"/>
          <w:szCs w:val="32"/>
        </w:rPr>
      </w:pPr>
      <w:r w:rsidRPr="008423E7">
        <w:rPr>
          <w:b/>
          <w:sz w:val="32"/>
          <w:szCs w:val="32"/>
        </w:rPr>
        <w:t>МА</w:t>
      </w:r>
      <w:r w:rsidRPr="008423E7">
        <w:rPr>
          <w:b/>
          <w:sz w:val="32"/>
          <w:szCs w:val="32"/>
          <w:lang w:val="uz-Cyrl-UZ"/>
        </w:rPr>
        <w:t>Қ</w:t>
      </w:r>
      <w:r w:rsidRPr="008423E7">
        <w:rPr>
          <w:b/>
          <w:sz w:val="32"/>
          <w:szCs w:val="32"/>
        </w:rPr>
        <w:t xml:space="preserve">САД </w:t>
      </w:r>
      <w:r w:rsidRPr="008423E7">
        <w:rPr>
          <w:b/>
          <w:sz w:val="32"/>
          <w:szCs w:val="32"/>
          <w:lang w:val="uz-Cyrl-UZ"/>
        </w:rPr>
        <w:t xml:space="preserve"> </w:t>
      </w:r>
      <w:r w:rsidRPr="008423E7">
        <w:rPr>
          <w:b/>
          <w:sz w:val="32"/>
          <w:szCs w:val="32"/>
        </w:rPr>
        <w:t>ВА ВАЗИФАЛАРИ</w:t>
      </w:r>
    </w:p>
    <w:p w:rsidR="00E30820" w:rsidRPr="008423E7" w:rsidRDefault="00E30820" w:rsidP="00E30820">
      <w:pPr>
        <w:ind w:firstLine="708"/>
        <w:jc w:val="both"/>
        <w:rPr>
          <w:b/>
          <w:i/>
          <w:sz w:val="32"/>
          <w:szCs w:val="32"/>
          <w:lang w:val="uz-Cyrl-UZ"/>
        </w:rPr>
      </w:pPr>
    </w:p>
    <w:p w:rsidR="00E30820" w:rsidRPr="008423E7" w:rsidRDefault="00E30820" w:rsidP="00E30820">
      <w:pPr>
        <w:tabs>
          <w:tab w:val="left" w:pos="1276"/>
          <w:tab w:val="left" w:pos="1701"/>
        </w:tabs>
        <w:ind w:firstLine="708"/>
        <w:jc w:val="both"/>
        <w:rPr>
          <w:i/>
          <w:sz w:val="32"/>
          <w:szCs w:val="32"/>
          <w:lang w:val="uz-Cyrl-UZ"/>
        </w:rPr>
      </w:pPr>
      <w:r w:rsidRPr="008423E7">
        <w:rPr>
          <w:b/>
          <w:i/>
          <w:sz w:val="32"/>
          <w:szCs w:val="32"/>
          <w:lang w:val="uz-Cyrl-UZ"/>
        </w:rPr>
        <w:t>Таянч сўзлар ва иборалар:</w:t>
      </w:r>
      <w:r w:rsidRPr="008423E7">
        <w:rPr>
          <w:sz w:val="32"/>
          <w:szCs w:val="32"/>
          <w:lang w:val="uz-Cyrl-UZ"/>
        </w:rPr>
        <w:t xml:space="preserve"> </w:t>
      </w:r>
      <w:r w:rsidRPr="008423E7">
        <w:rPr>
          <w:i/>
          <w:sz w:val="32"/>
          <w:szCs w:val="32"/>
          <w:lang w:val="uz-Cyrl-UZ"/>
        </w:rPr>
        <w:t>ҳаракат</w:t>
      </w:r>
      <w:r w:rsidRPr="008423E7">
        <w:rPr>
          <w:i/>
          <w:sz w:val="32"/>
          <w:szCs w:val="32"/>
          <w:lang w:val="uz-Latn-UZ"/>
        </w:rPr>
        <w:t>;</w:t>
      </w:r>
      <w:r w:rsidRPr="008423E7">
        <w:rPr>
          <w:i/>
          <w:sz w:val="32"/>
          <w:szCs w:val="32"/>
          <w:lang w:val="uz-Cyrl-UZ"/>
        </w:rPr>
        <w:t xml:space="preserve"> қонун; меъёр; транспорт оқими; хавфсиз ҳаракат.</w:t>
      </w:r>
    </w:p>
    <w:p w:rsidR="00E30820" w:rsidRPr="008423E7" w:rsidRDefault="00E30820" w:rsidP="00E30820">
      <w:pPr>
        <w:spacing w:before="30" w:after="30"/>
        <w:jc w:val="center"/>
        <w:rPr>
          <w:sz w:val="32"/>
          <w:szCs w:val="32"/>
          <w:lang w:val="uz-Cyrl-UZ"/>
        </w:rPr>
      </w:pPr>
    </w:p>
    <w:p w:rsidR="00E30820" w:rsidRPr="008423E7" w:rsidRDefault="00E30820" w:rsidP="00E30820">
      <w:pPr>
        <w:pStyle w:val="20"/>
        <w:spacing w:before="0" w:after="0"/>
        <w:ind w:left="0" w:firstLine="720"/>
        <w:jc w:val="both"/>
        <w:rPr>
          <w:sz w:val="32"/>
          <w:szCs w:val="32"/>
          <w:lang w:val="uz-Cyrl-UZ"/>
        </w:rPr>
      </w:pPr>
      <w:r w:rsidRPr="008423E7">
        <w:rPr>
          <w:sz w:val="32"/>
          <w:szCs w:val="32"/>
        </w:rPr>
        <w:t xml:space="preserve">Автомобил йўлларида </w:t>
      </w:r>
      <w:r w:rsidRPr="008423E7">
        <w:rPr>
          <w:sz w:val="32"/>
          <w:szCs w:val="32"/>
          <w:lang w:val="uz-Cyrl-UZ"/>
        </w:rPr>
        <w:t>ҳ</w:t>
      </w:r>
      <w:r w:rsidRPr="008423E7">
        <w:rPr>
          <w:sz w:val="32"/>
          <w:szCs w:val="32"/>
        </w:rPr>
        <w:t xml:space="preserve">аракат тартибсиз равишда вужудга келади. Ҳар бир ҳайдовчи </w:t>
      </w:r>
      <w:r w:rsidRPr="008423E7">
        <w:rPr>
          <w:sz w:val="32"/>
          <w:szCs w:val="32"/>
          <w:lang w:val="uz-Cyrl-UZ"/>
        </w:rPr>
        <w:t>ў</w:t>
      </w:r>
      <w:r w:rsidRPr="008423E7">
        <w:rPr>
          <w:sz w:val="32"/>
          <w:szCs w:val="32"/>
        </w:rPr>
        <w:t xml:space="preserve">зига </w:t>
      </w:r>
      <w:r w:rsidRPr="008423E7">
        <w:rPr>
          <w:sz w:val="32"/>
          <w:szCs w:val="32"/>
          <w:lang w:val="uz-Cyrl-UZ"/>
        </w:rPr>
        <w:t>қ</w:t>
      </w:r>
      <w:r w:rsidRPr="008423E7">
        <w:rPr>
          <w:sz w:val="32"/>
          <w:szCs w:val="32"/>
        </w:rPr>
        <w:t xml:space="preserve">улай </w:t>
      </w:r>
      <w:r w:rsidRPr="008423E7">
        <w:rPr>
          <w:sz w:val="32"/>
          <w:szCs w:val="32"/>
          <w:lang w:val="uz-Cyrl-UZ"/>
        </w:rPr>
        <w:t>ҳ</w:t>
      </w:r>
      <w:r w:rsidRPr="008423E7">
        <w:rPr>
          <w:sz w:val="32"/>
          <w:szCs w:val="32"/>
        </w:rPr>
        <w:t xml:space="preserve">аракат тартибини танлайди ҳамда ўзи танлаган </w:t>
      </w:r>
      <w:r w:rsidRPr="008423E7">
        <w:rPr>
          <w:sz w:val="32"/>
          <w:szCs w:val="32"/>
          <w:lang w:val="uz-Cyrl-UZ"/>
        </w:rPr>
        <w:t>ҳ</w:t>
      </w:r>
      <w:r w:rsidRPr="008423E7">
        <w:rPr>
          <w:sz w:val="32"/>
          <w:szCs w:val="32"/>
        </w:rPr>
        <w:t>аракат тартибини</w:t>
      </w:r>
      <w:r w:rsidRPr="008423E7">
        <w:rPr>
          <w:sz w:val="32"/>
          <w:szCs w:val="32"/>
          <w:lang w:val="uz-Latn-UZ"/>
        </w:rPr>
        <w:t>нг</w:t>
      </w:r>
      <w:r w:rsidRPr="008423E7">
        <w:rPr>
          <w:sz w:val="32"/>
          <w:szCs w:val="32"/>
        </w:rPr>
        <w:t xml:space="preserve"> бош</w:t>
      </w:r>
      <w:r w:rsidRPr="008423E7">
        <w:rPr>
          <w:sz w:val="32"/>
          <w:szCs w:val="32"/>
          <w:lang w:val="uz-Cyrl-UZ"/>
        </w:rPr>
        <w:t>қ</w:t>
      </w:r>
      <w:r w:rsidRPr="008423E7">
        <w:rPr>
          <w:sz w:val="32"/>
          <w:szCs w:val="32"/>
        </w:rPr>
        <w:t xml:space="preserve">а ҳаракат </w:t>
      </w:r>
      <w:r w:rsidR="002C5274">
        <w:rPr>
          <w:sz w:val="32"/>
          <w:szCs w:val="32"/>
        </w:rPr>
        <w:t>қ</w:t>
      </w:r>
      <w:r w:rsidRPr="008423E7">
        <w:rPr>
          <w:sz w:val="32"/>
          <w:szCs w:val="32"/>
        </w:rPr>
        <w:t>атнашчи</w:t>
      </w:r>
      <w:r w:rsidR="005F213C">
        <w:rPr>
          <w:sz w:val="32"/>
          <w:szCs w:val="32"/>
          <w:lang w:val="uz-Cyrl-UZ"/>
        </w:rPr>
        <w:t>-</w:t>
      </w:r>
      <w:r w:rsidRPr="008423E7">
        <w:rPr>
          <w:sz w:val="32"/>
          <w:szCs w:val="32"/>
        </w:rPr>
        <w:t>ларига таъсири билан ҳисоблашмайди. Шунингдек</w:t>
      </w:r>
      <w:r w:rsidRPr="008423E7">
        <w:rPr>
          <w:sz w:val="32"/>
          <w:szCs w:val="32"/>
          <w:lang w:val="uz-Cyrl-UZ"/>
        </w:rPr>
        <w:t>,</w:t>
      </w:r>
      <w:r w:rsidRPr="008423E7">
        <w:rPr>
          <w:sz w:val="32"/>
          <w:szCs w:val="32"/>
        </w:rPr>
        <w:t xml:space="preserve"> турли русумли </w:t>
      </w:r>
      <w:r w:rsidRPr="008423E7">
        <w:rPr>
          <w:sz w:val="32"/>
          <w:szCs w:val="32"/>
          <w:lang w:val="uz-Latn-UZ"/>
        </w:rPr>
        <w:t>а</w:t>
      </w:r>
      <w:r w:rsidRPr="008423E7">
        <w:rPr>
          <w:sz w:val="32"/>
          <w:szCs w:val="32"/>
        </w:rPr>
        <w:t xml:space="preserve">втомобилларнинг ҳар хил динамик сифати </w:t>
      </w:r>
      <w:r w:rsidRPr="008423E7">
        <w:rPr>
          <w:sz w:val="32"/>
          <w:szCs w:val="32"/>
          <w:lang w:val="uz-Cyrl-UZ"/>
        </w:rPr>
        <w:t xml:space="preserve">ҳаракат тартибига таъсир қилиши муқаррар. Йўл ҳаракатида </w:t>
      </w:r>
      <w:r w:rsidRPr="008423E7">
        <w:rPr>
          <w:sz w:val="32"/>
          <w:szCs w:val="32"/>
          <w:lang w:val="uz-Latn-UZ"/>
        </w:rPr>
        <w:t>а</w:t>
      </w:r>
      <w:r w:rsidRPr="008423E7">
        <w:rPr>
          <w:sz w:val="32"/>
          <w:szCs w:val="32"/>
          <w:lang w:val="uz-Cyrl-UZ"/>
        </w:rPr>
        <w:t xml:space="preserve">втомобилларнинг ўзаро таъсири ҳаракат миқдори қанча кўп бўлса, шунча орта боради. </w:t>
      </w:r>
    </w:p>
    <w:p w:rsidR="00E30820" w:rsidRPr="008423E7" w:rsidRDefault="00E30820" w:rsidP="00E30820">
      <w:pPr>
        <w:pStyle w:val="a4"/>
        <w:spacing w:before="0" w:after="0"/>
        <w:ind w:left="0" w:firstLine="720"/>
        <w:jc w:val="both"/>
        <w:rPr>
          <w:sz w:val="32"/>
          <w:szCs w:val="32"/>
          <w:lang w:val="uz-Cyrl-UZ"/>
        </w:rPr>
      </w:pPr>
      <w:r w:rsidRPr="008423E7">
        <w:rPr>
          <w:b/>
          <w:i/>
          <w:sz w:val="32"/>
          <w:szCs w:val="32"/>
          <w:lang w:val="uz-Cyrl-UZ"/>
        </w:rPr>
        <w:t>Йўл ҳаракатини ташкил этиш</w:t>
      </w:r>
      <w:r w:rsidRPr="008423E7">
        <w:rPr>
          <w:sz w:val="32"/>
          <w:szCs w:val="32"/>
          <w:lang w:val="uz-Cyrl-UZ"/>
        </w:rPr>
        <w:t xml:space="preserve"> – транспорт воситалари оқимини максимал даражада йўлнинг геометрик ўлчам имкониятларидан фойдаланиб, унинг ҳар хил бўлакларида хавфсиз ҳаракат тартибини ва юқори ўтказиш қобилиятини таъминлашга қаратилган тадбирлар тизимидан иборат. Йўл ҳаракатини ташкил этиш тамойиллари транспорт оқимини тўғри й</w:t>
      </w:r>
      <w:r w:rsidRPr="008423E7">
        <w:rPr>
          <w:sz w:val="32"/>
          <w:szCs w:val="32"/>
          <w:lang w:val="uz-Latn-UZ"/>
        </w:rPr>
        <w:t>ў</w:t>
      </w:r>
      <w:r w:rsidRPr="008423E7">
        <w:rPr>
          <w:sz w:val="32"/>
          <w:szCs w:val="32"/>
          <w:lang w:val="uz-Cyrl-UZ"/>
        </w:rPr>
        <w:t xml:space="preserve">налтиришга, керак </w:t>
      </w:r>
      <w:r w:rsidRPr="008423E7">
        <w:rPr>
          <w:sz w:val="32"/>
          <w:szCs w:val="32"/>
          <w:lang w:val="uz-Latn-UZ"/>
        </w:rPr>
        <w:t>ҳ</w:t>
      </w:r>
      <w:r w:rsidRPr="008423E7">
        <w:rPr>
          <w:sz w:val="32"/>
          <w:szCs w:val="32"/>
          <w:lang w:val="uz-Cyrl-UZ"/>
        </w:rPr>
        <w:t>олларда уларни тезликлар бўйича гуруҳларга ажратишга, ҳар бир йўл бўлаги учун рационал тезликларни белгилашга, ҳайдовчиларга ўз вақтида ҳаракат маршрути ва йўл шароити тўғрисида ахборот беришга қаратилган.</w:t>
      </w:r>
    </w:p>
    <w:p w:rsidR="00E30820" w:rsidRPr="00E30820" w:rsidRDefault="00E30820" w:rsidP="00E30820">
      <w:pPr>
        <w:ind w:firstLine="720"/>
        <w:jc w:val="both"/>
        <w:rPr>
          <w:sz w:val="32"/>
          <w:szCs w:val="32"/>
          <w:lang w:val="uz-Cyrl-UZ"/>
        </w:rPr>
      </w:pPr>
      <w:r w:rsidRPr="008423E7">
        <w:rPr>
          <w:sz w:val="32"/>
          <w:szCs w:val="32"/>
          <w:lang w:val="uz-Cyrl-UZ"/>
        </w:rPr>
        <w:t>Ҳаракатни ташкил этишни такомиллаштириш прогрессив бошқариш (ҳаракатни бошқаришнинг автоматик тизими; светофор объектларини «яшил тўлқин», «яшил кўча» тизими усулида ишлаши; тезлашувчи – секинлашувчи, рев</w:t>
      </w:r>
      <w:r w:rsidRPr="008423E7">
        <w:rPr>
          <w:sz w:val="32"/>
          <w:szCs w:val="32"/>
          <w:lang w:val="uz-Latn-UZ"/>
        </w:rPr>
        <w:t>е</w:t>
      </w:r>
      <w:r w:rsidRPr="008423E7">
        <w:rPr>
          <w:sz w:val="32"/>
          <w:szCs w:val="32"/>
          <w:lang w:val="uz-Cyrl-UZ"/>
        </w:rPr>
        <w:t>рсив, резерв тасмалардан фойдаланиш, баъзи бир кўчаларни бир томонлама ҳаракатга ўтказиш ва ҳ.к.) чорраҳаларни ҳар хил сатҳда ўтказиш, шунингдек</w:t>
      </w:r>
      <w:r w:rsidRPr="008423E7">
        <w:rPr>
          <w:sz w:val="32"/>
          <w:szCs w:val="32"/>
          <w:lang w:val="uz-Latn-UZ"/>
        </w:rPr>
        <w:t>,</w:t>
      </w:r>
      <w:r w:rsidRPr="008423E7">
        <w:rPr>
          <w:sz w:val="32"/>
          <w:szCs w:val="32"/>
          <w:lang w:val="uz-Cyrl-UZ"/>
        </w:rPr>
        <w:t xml:space="preserve"> транспорт воситаларининг ҳаракат маршрутини рационал равишда танлаш ёрдамида эришилади. Йўл ҳаракатини ташкил этишда </w:t>
      </w:r>
      <w:r w:rsidRPr="008423E7">
        <w:rPr>
          <w:sz w:val="32"/>
          <w:szCs w:val="32"/>
          <w:lang w:val="uz-Latn-UZ"/>
        </w:rPr>
        <w:t>электрон ҳисоблаш машиналари (</w:t>
      </w:r>
      <w:r w:rsidRPr="008423E7">
        <w:rPr>
          <w:sz w:val="32"/>
          <w:szCs w:val="32"/>
          <w:lang w:val="uz-Cyrl-UZ"/>
        </w:rPr>
        <w:t>ЭҲМ</w:t>
      </w:r>
      <w:r w:rsidRPr="008423E7">
        <w:rPr>
          <w:sz w:val="32"/>
          <w:szCs w:val="32"/>
          <w:lang w:val="uz-Latn-UZ"/>
        </w:rPr>
        <w:t>)</w:t>
      </w:r>
      <w:r w:rsidRPr="008423E7">
        <w:rPr>
          <w:sz w:val="32"/>
          <w:szCs w:val="32"/>
          <w:lang w:val="uz-Cyrl-UZ"/>
        </w:rPr>
        <w:t xml:space="preserve"> ёрдамида автобус ва троллейбус, шунингдек, ялпи юк ташувчи </w:t>
      </w:r>
      <w:r w:rsidRPr="008423E7">
        <w:rPr>
          <w:sz w:val="32"/>
          <w:szCs w:val="32"/>
          <w:lang w:val="uz-Latn-UZ"/>
        </w:rPr>
        <w:t>а</w:t>
      </w:r>
      <w:r w:rsidRPr="008423E7">
        <w:rPr>
          <w:sz w:val="32"/>
          <w:szCs w:val="32"/>
          <w:lang w:val="uz-Cyrl-UZ"/>
        </w:rPr>
        <w:t xml:space="preserve">втомобилларнинг оптимал ҳаракатланиш графигини тўғри тузиш катта аҳамиятга эга. Тиғиз соатларда ҳаракатни ташкил этиш мақсадида асосий магистралнинг </w:t>
      </w:r>
      <w:r w:rsidRPr="008423E7">
        <w:rPr>
          <w:sz w:val="32"/>
          <w:szCs w:val="32"/>
          <w:lang w:val="uz-Cyrl-UZ"/>
        </w:rPr>
        <w:lastRenderedPageBreak/>
        <w:t xml:space="preserve">тирбанд йўл бўлакларидаги транспорт оқимининг ҳаракатини айланма йўллар орқали ўтказишга интинилади. Ҳаракатланиш тартибини ошириш учун </w:t>
      </w:r>
      <w:r w:rsidRPr="008423E7">
        <w:rPr>
          <w:sz w:val="32"/>
          <w:szCs w:val="32"/>
          <w:lang w:val="uz-Latn-UZ"/>
        </w:rPr>
        <w:t>а</w:t>
      </w:r>
      <w:r w:rsidRPr="008423E7">
        <w:rPr>
          <w:sz w:val="32"/>
          <w:szCs w:val="32"/>
          <w:lang w:val="uz-Cyrl-UZ"/>
        </w:rPr>
        <w:t xml:space="preserve">втомобил ва автобусларга икки томонлама радио алоқа ўрнатилади. Бу эса ҳаракат </w:t>
      </w:r>
      <w:r w:rsidRPr="008423E7">
        <w:rPr>
          <w:sz w:val="32"/>
          <w:szCs w:val="32"/>
          <w:lang w:val="uz-Latn-UZ"/>
        </w:rPr>
        <w:t>ўзгаришини</w:t>
      </w:r>
      <w:r w:rsidRPr="008423E7">
        <w:rPr>
          <w:sz w:val="32"/>
          <w:szCs w:val="32"/>
          <w:lang w:val="uz-Cyrl-UZ"/>
        </w:rPr>
        <w:t xml:space="preserve"> йўлда наз</w:t>
      </w:r>
      <w:r w:rsidRPr="008423E7">
        <w:rPr>
          <w:sz w:val="32"/>
          <w:szCs w:val="32"/>
          <w:lang w:val="uz-Latn-UZ"/>
        </w:rPr>
        <w:t>о</w:t>
      </w:r>
      <w:r w:rsidRPr="008423E7">
        <w:rPr>
          <w:sz w:val="32"/>
          <w:szCs w:val="32"/>
          <w:lang w:val="uz-Cyrl-UZ"/>
        </w:rPr>
        <w:t>р</w:t>
      </w:r>
      <w:r w:rsidRPr="008423E7">
        <w:rPr>
          <w:sz w:val="32"/>
          <w:szCs w:val="32"/>
          <w:lang w:val="uz-Latn-UZ"/>
        </w:rPr>
        <w:t>а</w:t>
      </w:r>
      <w:r w:rsidRPr="008423E7">
        <w:rPr>
          <w:sz w:val="32"/>
          <w:szCs w:val="32"/>
          <w:lang w:val="uz-Cyrl-UZ"/>
        </w:rPr>
        <w:t xml:space="preserve">т </w:t>
      </w:r>
      <w:r w:rsidRPr="008423E7">
        <w:rPr>
          <w:sz w:val="32"/>
          <w:szCs w:val="32"/>
          <w:lang w:val="uz-Latn-UZ"/>
        </w:rPr>
        <w:t>қ</w:t>
      </w:r>
      <w:r w:rsidRPr="008423E7">
        <w:rPr>
          <w:sz w:val="32"/>
          <w:szCs w:val="32"/>
          <w:lang w:val="uz-Cyrl-UZ"/>
        </w:rPr>
        <w:t xml:space="preserve">илиш имконини беради. </w:t>
      </w:r>
      <w:r w:rsidRPr="00E30820">
        <w:rPr>
          <w:sz w:val="32"/>
          <w:szCs w:val="32"/>
          <w:lang w:val="uz-Cyrl-UZ"/>
        </w:rPr>
        <w:t xml:space="preserve">Йўл ҳаракатини ташкил этишда </w:t>
      </w:r>
      <w:r w:rsidRPr="008423E7">
        <w:rPr>
          <w:sz w:val="32"/>
          <w:szCs w:val="32"/>
          <w:lang w:val="uz-Cyrl-UZ"/>
        </w:rPr>
        <w:t>қ</w:t>
      </w:r>
      <w:r w:rsidRPr="00E30820">
        <w:rPr>
          <w:sz w:val="32"/>
          <w:szCs w:val="32"/>
          <w:lang w:val="uz-Cyrl-UZ"/>
        </w:rPr>
        <w:t xml:space="preserve">уйидаги </w:t>
      </w:r>
      <w:r w:rsidRPr="008423E7">
        <w:rPr>
          <w:sz w:val="32"/>
          <w:szCs w:val="32"/>
          <w:lang w:val="uz-Cyrl-UZ"/>
        </w:rPr>
        <w:t>ҳ</w:t>
      </w:r>
      <w:r w:rsidRPr="00E30820">
        <w:rPr>
          <w:sz w:val="32"/>
          <w:szCs w:val="32"/>
          <w:lang w:val="uz-Cyrl-UZ"/>
        </w:rPr>
        <w:t xml:space="preserve">ужжатларнинг аҳамияти каттадир: </w:t>
      </w:r>
      <w:r w:rsidR="009D49B5">
        <w:rPr>
          <w:sz w:val="32"/>
          <w:szCs w:val="32"/>
          <w:lang w:val="uz-Cyrl-UZ"/>
        </w:rPr>
        <w:t>«</w:t>
      </w:r>
      <w:r w:rsidRPr="00E30820">
        <w:rPr>
          <w:sz w:val="32"/>
          <w:szCs w:val="32"/>
          <w:lang w:val="uz-Cyrl-UZ"/>
        </w:rPr>
        <w:t>Йўл ҳаракати хавфсизлиги тўғрисида</w:t>
      </w:r>
      <w:r w:rsidR="009D49B5">
        <w:rPr>
          <w:sz w:val="32"/>
          <w:szCs w:val="32"/>
          <w:lang w:val="uz-Cyrl-UZ"/>
        </w:rPr>
        <w:t>»</w:t>
      </w:r>
      <w:r w:rsidRPr="00E30820">
        <w:rPr>
          <w:sz w:val="32"/>
          <w:szCs w:val="32"/>
          <w:lang w:val="uz-Cyrl-UZ"/>
        </w:rPr>
        <w:t xml:space="preserve">ги Ўзбекистон Республикасининг қонуни; йўл ҳаракати </w:t>
      </w:r>
      <w:r w:rsidRPr="008423E7">
        <w:rPr>
          <w:sz w:val="32"/>
          <w:szCs w:val="32"/>
          <w:lang w:val="uz-Cyrl-UZ"/>
        </w:rPr>
        <w:t>қ</w:t>
      </w:r>
      <w:r w:rsidRPr="00E30820">
        <w:rPr>
          <w:sz w:val="32"/>
          <w:szCs w:val="32"/>
          <w:lang w:val="uz-Cyrl-UZ"/>
        </w:rPr>
        <w:t xml:space="preserve">оидаси; транспорт воситаларининг конструктив хавфсизлик меъёрлари; йўл ва кўчалар учун </w:t>
      </w:r>
      <w:r w:rsidRPr="008423E7">
        <w:rPr>
          <w:sz w:val="32"/>
          <w:szCs w:val="32"/>
          <w:lang w:val="uz-Cyrl-UZ"/>
        </w:rPr>
        <w:t>қ</w:t>
      </w:r>
      <w:r w:rsidRPr="00E30820">
        <w:rPr>
          <w:sz w:val="32"/>
          <w:szCs w:val="32"/>
          <w:lang w:val="uz-Cyrl-UZ"/>
        </w:rPr>
        <w:t xml:space="preserve">урилиш меъёрлари ва </w:t>
      </w:r>
      <w:r w:rsidRPr="008423E7">
        <w:rPr>
          <w:sz w:val="32"/>
          <w:szCs w:val="32"/>
          <w:lang w:val="uz-Cyrl-UZ"/>
        </w:rPr>
        <w:t>қ</w:t>
      </w:r>
      <w:r w:rsidRPr="00E30820">
        <w:rPr>
          <w:sz w:val="32"/>
          <w:szCs w:val="32"/>
          <w:lang w:val="uz-Cyrl-UZ"/>
        </w:rPr>
        <w:t>оидалари. Шунингдек</w:t>
      </w:r>
      <w:r w:rsidRPr="008423E7">
        <w:rPr>
          <w:sz w:val="32"/>
          <w:szCs w:val="32"/>
          <w:lang w:val="uz-Cyrl-UZ"/>
        </w:rPr>
        <w:t>,</w:t>
      </w:r>
      <w:r w:rsidRPr="00E30820">
        <w:rPr>
          <w:sz w:val="32"/>
          <w:szCs w:val="32"/>
          <w:lang w:val="uz-Cyrl-UZ"/>
        </w:rPr>
        <w:t xml:space="preserve"> ҳаракат хавфсизлиги бўйича со</w:t>
      </w:r>
      <w:r w:rsidRPr="008423E7">
        <w:rPr>
          <w:sz w:val="32"/>
          <w:szCs w:val="32"/>
          <w:lang w:val="uz-Cyrl-UZ"/>
        </w:rPr>
        <w:t>ҳ</w:t>
      </w:r>
      <w:r w:rsidRPr="00E30820">
        <w:rPr>
          <w:sz w:val="32"/>
          <w:szCs w:val="32"/>
          <w:lang w:val="uz-Cyrl-UZ"/>
        </w:rPr>
        <w:t xml:space="preserve">а меъёрий </w:t>
      </w:r>
      <w:r w:rsidRPr="008423E7">
        <w:rPr>
          <w:sz w:val="32"/>
          <w:szCs w:val="32"/>
          <w:lang w:val="uz-Cyrl-UZ"/>
        </w:rPr>
        <w:t>ҳ</w:t>
      </w:r>
      <w:r w:rsidRPr="00E30820">
        <w:rPr>
          <w:sz w:val="32"/>
          <w:szCs w:val="32"/>
          <w:lang w:val="uz-Cyrl-UZ"/>
        </w:rPr>
        <w:t>ужжатлари.</w:t>
      </w:r>
    </w:p>
    <w:p w:rsidR="00E30820" w:rsidRPr="00E30820" w:rsidRDefault="00E30820" w:rsidP="00E30820">
      <w:pPr>
        <w:ind w:firstLine="720"/>
        <w:jc w:val="both"/>
        <w:rPr>
          <w:sz w:val="32"/>
          <w:szCs w:val="32"/>
          <w:lang w:val="uz-Cyrl-UZ"/>
        </w:rPr>
      </w:pPr>
      <w:r w:rsidRPr="00E30820">
        <w:rPr>
          <w:sz w:val="32"/>
          <w:szCs w:val="32"/>
          <w:lang w:val="uz-Cyrl-UZ"/>
        </w:rPr>
        <w:t>Автомобил транспортининг ишини</w:t>
      </w:r>
      <w:r w:rsidRPr="008423E7">
        <w:rPr>
          <w:sz w:val="32"/>
          <w:szCs w:val="32"/>
          <w:lang w:val="uz-Cyrl-UZ"/>
        </w:rPr>
        <w:t>,</w:t>
      </w:r>
      <w:r w:rsidRPr="00E30820">
        <w:rPr>
          <w:sz w:val="32"/>
          <w:szCs w:val="32"/>
          <w:lang w:val="uz-Cyrl-UZ"/>
        </w:rPr>
        <w:t xml:space="preserve"> ҳайдовчи ме</w:t>
      </w:r>
      <w:r w:rsidRPr="008423E7">
        <w:rPr>
          <w:sz w:val="32"/>
          <w:szCs w:val="32"/>
          <w:lang w:val="uz-Cyrl-UZ"/>
        </w:rPr>
        <w:t>ҳ</w:t>
      </w:r>
      <w:r w:rsidRPr="00E30820">
        <w:rPr>
          <w:sz w:val="32"/>
          <w:szCs w:val="32"/>
          <w:lang w:val="uz-Cyrl-UZ"/>
        </w:rPr>
        <w:t>натини</w:t>
      </w:r>
      <w:r w:rsidRPr="008423E7">
        <w:rPr>
          <w:sz w:val="32"/>
          <w:szCs w:val="32"/>
          <w:lang w:val="uz-Cyrl-UZ"/>
        </w:rPr>
        <w:t>,</w:t>
      </w:r>
      <w:r w:rsidRPr="00E30820">
        <w:rPr>
          <w:sz w:val="32"/>
          <w:szCs w:val="32"/>
          <w:lang w:val="uz-Cyrl-UZ"/>
        </w:rPr>
        <w:t xml:space="preserve"> йўлдаги транспорт воситалари ва пиёдаларнинг ҳаракатини ташкил </w:t>
      </w:r>
      <w:r w:rsidRPr="008423E7">
        <w:rPr>
          <w:sz w:val="32"/>
          <w:szCs w:val="32"/>
          <w:lang w:val="uz-Cyrl-UZ"/>
        </w:rPr>
        <w:t>қ</w:t>
      </w:r>
      <w:r w:rsidRPr="00E30820">
        <w:rPr>
          <w:sz w:val="32"/>
          <w:szCs w:val="32"/>
          <w:lang w:val="uz-Cyrl-UZ"/>
        </w:rPr>
        <w:t>илишни бир</w:t>
      </w:r>
      <w:r w:rsidRPr="008423E7">
        <w:rPr>
          <w:sz w:val="32"/>
          <w:szCs w:val="32"/>
          <w:lang w:val="uz-Cyrl-UZ"/>
        </w:rPr>
        <w:t>-</w:t>
      </w:r>
      <w:r w:rsidRPr="00E30820">
        <w:rPr>
          <w:sz w:val="32"/>
          <w:szCs w:val="32"/>
          <w:lang w:val="uz-Cyrl-UZ"/>
        </w:rPr>
        <w:t>биридан фар</w:t>
      </w:r>
      <w:r w:rsidRPr="008423E7">
        <w:rPr>
          <w:sz w:val="32"/>
          <w:szCs w:val="32"/>
          <w:lang w:val="uz-Latn-UZ"/>
        </w:rPr>
        <w:t>қ</w:t>
      </w:r>
      <w:r w:rsidRPr="00E30820">
        <w:rPr>
          <w:sz w:val="32"/>
          <w:szCs w:val="32"/>
          <w:lang w:val="uz-Cyrl-UZ"/>
        </w:rPr>
        <w:t>лаш лозим. Биринчи икки масала билан асосан автокорхоналар</w:t>
      </w:r>
      <w:r w:rsidRPr="008423E7">
        <w:rPr>
          <w:sz w:val="32"/>
          <w:szCs w:val="32"/>
          <w:lang w:val="uz-Cyrl-UZ"/>
        </w:rPr>
        <w:t>,</w:t>
      </w:r>
      <w:r w:rsidRPr="00E30820">
        <w:rPr>
          <w:sz w:val="32"/>
          <w:szCs w:val="32"/>
          <w:lang w:val="uz-Cyrl-UZ"/>
        </w:rPr>
        <w:t xml:space="preserve"> кейингиси билан эса йўл хўжаликлари, </w:t>
      </w:r>
      <w:r w:rsidRPr="008423E7">
        <w:rPr>
          <w:sz w:val="32"/>
          <w:szCs w:val="32"/>
          <w:lang w:val="uz-Latn-UZ"/>
        </w:rPr>
        <w:t xml:space="preserve">йўл ҳаракати хавфсизлиги органлари </w:t>
      </w:r>
      <w:r w:rsidRPr="00E30820">
        <w:rPr>
          <w:sz w:val="32"/>
          <w:szCs w:val="32"/>
          <w:lang w:val="uz-Cyrl-UZ"/>
        </w:rPr>
        <w:t xml:space="preserve">ва </w:t>
      </w:r>
      <w:r w:rsidRPr="008423E7">
        <w:rPr>
          <w:sz w:val="32"/>
          <w:szCs w:val="32"/>
          <w:lang w:val="uz-Cyrl-UZ"/>
        </w:rPr>
        <w:t>ҳ</w:t>
      </w:r>
      <w:r w:rsidRPr="00E30820">
        <w:rPr>
          <w:sz w:val="32"/>
          <w:szCs w:val="32"/>
          <w:lang w:val="uz-Cyrl-UZ"/>
        </w:rPr>
        <w:t>о</w:t>
      </w:r>
      <w:r w:rsidRPr="008423E7">
        <w:rPr>
          <w:sz w:val="32"/>
          <w:szCs w:val="32"/>
          <w:lang w:val="uz-Cyrl-UZ"/>
        </w:rPr>
        <w:t>к</w:t>
      </w:r>
      <w:r w:rsidRPr="00E30820">
        <w:rPr>
          <w:sz w:val="32"/>
          <w:szCs w:val="32"/>
          <w:lang w:val="uz-Cyrl-UZ"/>
        </w:rPr>
        <w:t>имият вакиллари шу</w:t>
      </w:r>
      <w:r w:rsidRPr="008423E7">
        <w:rPr>
          <w:sz w:val="32"/>
          <w:szCs w:val="32"/>
          <w:lang w:val="uz-Cyrl-UZ"/>
        </w:rPr>
        <w:t>ғ</w:t>
      </w:r>
      <w:r w:rsidRPr="00E30820">
        <w:rPr>
          <w:sz w:val="32"/>
          <w:szCs w:val="32"/>
          <w:lang w:val="uz-Cyrl-UZ"/>
        </w:rPr>
        <w:t xml:space="preserve">улланадилар. </w:t>
      </w:r>
    </w:p>
    <w:p w:rsidR="00E30820" w:rsidRPr="008423E7" w:rsidRDefault="00E30820" w:rsidP="00E30820">
      <w:pPr>
        <w:tabs>
          <w:tab w:val="left" w:pos="5245"/>
        </w:tabs>
        <w:ind w:firstLine="720"/>
        <w:jc w:val="both"/>
        <w:rPr>
          <w:sz w:val="32"/>
          <w:szCs w:val="32"/>
          <w:lang w:val="uz-Cyrl-UZ"/>
        </w:rPr>
      </w:pPr>
      <w:r w:rsidRPr="008423E7">
        <w:rPr>
          <w:sz w:val="32"/>
          <w:szCs w:val="32"/>
          <w:lang w:val="uz-Cyrl-UZ"/>
        </w:rPr>
        <w:t>Юқорида</w:t>
      </w:r>
      <w:r w:rsidRPr="00E30820">
        <w:rPr>
          <w:sz w:val="32"/>
          <w:szCs w:val="32"/>
          <w:lang w:val="uz-Cyrl-UZ"/>
        </w:rPr>
        <w:t>гиларда</w:t>
      </w:r>
      <w:r w:rsidRPr="008423E7">
        <w:rPr>
          <w:sz w:val="32"/>
          <w:szCs w:val="32"/>
          <w:lang w:val="uz-Cyrl-UZ"/>
        </w:rPr>
        <w:t xml:space="preserve">н келиб чиқиб, </w:t>
      </w:r>
      <w:r w:rsidRPr="008423E7">
        <w:rPr>
          <w:b/>
          <w:i/>
          <w:sz w:val="32"/>
          <w:szCs w:val="32"/>
          <w:lang w:val="uz-Cyrl-UZ"/>
        </w:rPr>
        <w:t>йўл ҳаракат</w:t>
      </w:r>
      <w:r w:rsidRPr="00E30820">
        <w:rPr>
          <w:b/>
          <w:i/>
          <w:sz w:val="32"/>
          <w:szCs w:val="32"/>
          <w:lang w:val="uz-Cyrl-UZ"/>
        </w:rPr>
        <w:t>и</w:t>
      </w:r>
      <w:r w:rsidRPr="008423E7">
        <w:rPr>
          <w:b/>
          <w:i/>
          <w:sz w:val="32"/>
          <w:szCs w:val="32"/>
          <w:lang w:val="uz-Cyrl-UZ"/>
        </w:rPr>
        <w:t>ни та</w:t>
      </w:r>
      <w:r w:rsidRPr="00E30820">
        <w:rPr>
          <w:b/>
          <w:i/>
          <w:sz w:val="32"/>
          <w:szCs w:val="32"/>
          <w:lang w:val="uz-Cyrl-UZ"/>
        </w:rPr>
        <w:t>ш</w:t>
      </w:r>
      <w:r w:rsidRPr="008423E7">
        <w:rPr>
          <w:b/>
          <w:i/>
          <w:sz w:val="32"/>
          <w:szCs w:val="32"/>
          <w:lang w:val="uz-Cyrl-UZ"/>
        </w:rPr>
        <w:t>кил қилишнинг асосий мақсади</w:t>
      </w:r>
      <w:r w:rsidRPr="008423E7">
        <w:rPr>
          <w:sz w:val="32"/>
          <w:szCs w:val="32"/>
          <w:lang w:val="uz-Cyrl-UZ"/>
        </w:rPr>
        <w:t xml:space="preserve"> деб ҳар хил транспорт воситалар</w:t>
      </w:r>
      <w:r w:rsidRPr="00E30820">
        <w:rPr>
          <w:sz w:val="32"/>
          <w:szCs w:val="32"/>
          <w:lang w:val="uz-Cyrl-UZ"/>
        </w:rPr>
        <w:t>и</w:t>
      </w:r>
      <w:r w:rsidRPr="008423E7">
        <w:rPr>
          <w:sz w:val="32"/>
          <w:szCs w:val="32"/>
          <w:lang w:val="uz-Cyrl-UZ"/>
        </w:rPr>
        <w:t>ни юқори тезлик билан йўлнинг турли б</w:t>
      </w:r>
      <w:r w:rsidRPr="00E30820">
        <w:rPr>
          <w:sz w:val="32"/>
          <w:szCs w:val="32"/>
          <w:lang w:val="uz-Cyrl-UZ"/>
        </w:rPr>
        <w:t>ў</w:t>
      </w:r>
      <w:r w:rsidRPr="008423E7">
        <w:rPr>
          <w:sz w:val="32"/>
          <w:szCs w:val="32"/>
          <w:lang w:val="uz-Cyrl-UZ"/>
        </w:rPr>
        <w:t>лагидан йилнинг ҳар қандай об-ҳаво шароитларида хав</w:t>
      </w:r>
      <w:r w:rsidRPr="00E30820">
        <w:rPr>
          <w:sz w:val="32"/>
          <w:szCs w:val="32"/>
          <w:lang w:val="uz-Cyrl-UZ"/>
        </w:rPr>
        <w:t>ф</w:t>
      </w:r>
      <w:r w:rsidRPr="008423E7">
        <w:rPr>
          <w:sz w:val="32"/>
          <w:szCs w:val="32"/>
          <w:lang w:val="uz-Cyrl-UZ"/>
        </w:rPr>
        <w:t xml:space="preserve">сиз </w:t>
      </w:r>
      <w:r w:rsidRPr="00E30820">
        <w:rPr>
          <w:sz w:val="32"/>
          <w:szCs w:val="32"/>
          <w:lang w:val="uz-Cyrl-UZ"/>
        </w:rPr>
        <w:t>ў</w:t>
      </w:r>
      <w:r w:rsidRPr="008423E7">
        <w:rPr>
          <w:sz w:val="32"/>
          <w:szCs w:val="32"/>
          <w:lang w:val="uz-Cyrl-UZ"/>
        </w:rPr>
        <w:t>тказиш т</w:t>
      </w:r>
      <w:r w:rsidRPr="00E30820">
        <w:rPr>
          <w:sz w:val="32"/>
          <w:szCs w:val="32"/>
          <w:lang w:val="uz-Cyrl-UZ"/>
        </w:rPr>
        <w:t>у</w:t>
      </w:r>
      <w:r w:rsidRPr="008423E7">
        <w:rPr>
          <w:sz w:val="32"/>
          <w:szCs w:val="32"/>
          <w:lang w:val="uz-Cyrl-UZ"/>
        </w:rPr>
        <w:t xml:space="preserve">шунилади. Ҳаракатни ташкил </w:t>
      </w:r>
      <w:r w:rsidRPr="00042063">
        <w:rPr>
          <w:sz w:val="32"/>
          <w:szCs w:val="32"/>
          <w:lang w:val="uz-Cyrl-UZ"/>
        </w:rPr>
        <w:t>этишнинг</w:t>
      </w:r>
      <w:r w:rsidRPr="008423E7">
        <w:rPr>
          <w:sz w:val="32"/>
          <w:szCs w:val="32"/>
          <w:lang w:val="uz-Cyrl-UZ"/>
        </w:rPr>
        <w:t xml:space="preserve"> </w:t>
      </w:r>
      <w:r w:rsidRPr="008423E7">
        <w:rPr>
          <w:b/>
          <w:i/>
          <w:sz w:val="32"/>
          <w:szCs w:val="32"/>
          <w:lang w:val="uz-Cyrl-UZ"/>
        </w:rPr>
        <w:t>асосий вазифалари</w:t>
      </w:r>
      <w:r w:rsidRPr="008423E7">
        <w:rPr>
          <w:sz w:val="32"/>
          <w:szCs w:val="32"/>
          <w:lang w:val="uz-Cyrl-UZ"/>
        </w:rPr>
        <w:t xml:space="preserve"> қуйидагилардан иборат: </w:t>
      </w:r>
    </w:p>
    <w:p w:rsidR="00E30820" w:rsidRPr="00042063" w:rsidRDefault="00042063" w:rsidP="00042063">
      <w:pPr>
        <w:ind w:firstLine="360"/>
        <w:jc w:val="both"/>
        <w:rPr>
          <w:sz w:val="32"/>
          <w:szCs w:val="32"/>
          <w:lang w:val="uz-Cyrl-UZ"/>
        </w:rPr>
      </w:pPr>
      <w:r w:rsidRPr="00781BA4">
        <w:rPr>
          <w:sz w:val="32"/>
          <w:szCs w:val="32"/>
          <w:highlight w:val="lightGray"/>
          <w:lang w:val="uz-Cyrl-UZ"/>
        </w:rPr>
        <w:t>–</w:t>
      </w:r>
      <w:r>
        <w:rPr>
          <w:sz w:val="32"/>
          <w:szCs w:val="32"/>
          <w:lang w:val="uz-Cyrl-UZ"/>
        </w:rPr>
        <w:t xml:space="preserve"> </w:t>
      </w:r>
      <w:r w:rsidR="00E30820" w:rsidRPr="00042063">
        <w:rPr>
          <w:sz w:val="32"/>
          <w:szCs w:val="32"/>
          <w:lang w:val="uz-Cyrl-UZ"/>
        </w:rPr>
        <w:t>транспорт воситаларининг ҳаракат тартибини белгилаш ва таъминлаш;</w:t>
      </w:r>
    </w:p>
    <w:p w:rsidR="00E30820" w:rsidRPr="00042063" w:rsidRDefault="00042063" w:rsidP="00042063">
      <w:pPr>
        <w:ind w:firstLine="360"/>
        <w:jc w:val="both"/>
        <w:rPr>
          <w:sz w:val="32"/>
          <w:szCs w:val="32"/>
          <w:lang w:val="uz-Cyrl-UZ"/>
        </w:rPr>
      </w:pPr>
      <w:r w:rsidRPr="00781BA4">
        <w:rPr>
          <w:sz w:val="32"/>
          <w:szCs w:val="32"/>
          <w:highlight w:val="lightGray"/>
          <w:lang w:val="uz-Cyrl-UZ"/>
        </w:rPr>
        <w:t>–</w:t>
      </w:r>
      <w:r>
        <w:rPr>
          <w:sz w:val="32"/>
          <w:szCs w:val="32"/>
          <w:lang w:val="uz-Cyrl-UZ"/>
        </w:rPr>
        <w:t xml:space="preserve"> </w:t>
      </w:r>
      <w:r w:rsidR="00E30820" w:rsidRPr="00042063">
        <w:rPr>
          <w:sz w:val="32"/>
          <w:szCs w:val="32"/>
          <w:lang w:val="uz-Cyrl-UZ"/>
        </w:rPr>
        <w:t>автомобилларнинг ю</w:t>
      </w:r>
      <w:r w:rsidR="00E30820" w:rsidRPr="008423E7">
        <w:rPr>
          <w:sz w:val="32"/>
          <w:szCs w:val="32"/>
          <w:lang w:val="uz-Cyrl-UZ"/>
        </w:rPr>
        <w:t>қ</w:t>
      </w:r>
      <w:r w:rsidR="00E30820" w:rsidRPr="00042063">
        <w:rPr>
          <w:sz w:val="32"/>
          <w:szCs w:val="32"/>
          <w:lang w:val="uz-Cyrl-UZ"/>
        </w:rPr>
        <w:t xml:space="preserve">ори самарадорлик билан ишлашини </w:t>
      </w:r>
      <w:r w:rsidR="00E30820" w:rsidRPr="008423E7">
        <w:rPr>
          <w:sz w:val="32"/>
          <w:szCs w:val="32"/>
          <w:lang w:val="uz-Cyrl-UZ"/>
        </w:rPr>
        <w:t xml:space="preserve">ҳар қандай об-ҳаво шароитида </w:t>
      </w:r>
      <w:r w:rsidR="00E30820" w:rsidRPr="00042063">
        <w:rPr>
          <w:sz w:val="32"/>
          <w:szCs w:val="32"/>
          <w:lang w:val="uz-Cyrl-UZ"/>
        </w:rPr>
        <w:t>таъминлаш ва энг яхши йўл шароитларини вужудга келтириш;</w:t>
      </w:r>
    </w:p>
    <w:p w:rsidR="00E30820" w:rsidRPr="00042063" w:rsidRDefault="00042063" w:rsidP="00042063">
      <w:pPr>
        <w:ind w:firstLine="360"/>
        <w:jc w:val="both"/>
        <w:rPr>
          <w:sz w:val="32"/>
          <w:szCs w:val="32"/>
          <w:lang w:val="uz-Cyrl-UZ"/>
        </w:rPr>
      </w:pPr>
      <w:r w:rsidRPr="00781BA4">
        <w:rPr>
          <w:sz w:val="32"/>
          <w:szCs w:val="32"/>
          <w:highlight w:val="lightGray"/>
          <w:lang w:val="uz-Cyrl-UZ"/>
        </w:rPr>
        <w:t>–</w:t>
      </w:r>
      <w:r>
        <w:rPr>
          <w:sz w:val="32"/>
          <w:szCs w:val="32"/>
          <w:lang w:val="uz-Cyrl-UZ"/>
        </w:rPr>
        <w:t xml:space="preserve"> </w:t>
      </w:r>
      <w:r w:rsidR="00E30820" w:rsidRPr="00042063">
        <w:rPr>
          <w:sz w:val="32"/>
          <w:szCs w:val="32"/>
          <w:lang w:val="uz-Cyrl-UZ"/>
        </w:rPr>
        <w:t>ҳаракат хавфсизлигини йўлнинг ҳар қандай бўлагида ва турли об-ҳаво шароитларида таъминлаш;</w:t>
      </w:r>
    </w:p>
    <w:p w:rsidR="00E30820" w:rsidRPr="00042063" w:rsidRDefault="00042063" w:rsidP="00042063">
      <w:pPr>
        <w:ind w:firstLine="360"/>
        <w:jc w:val="both"/>
        <w:rPr>
          <w:sz w:val="32"/>
          <w:szCs w:val="32"/>
          <w:lang w:val="uz-Cyrl-UZ"/>
        </w:rPr>
      </w:pPr>
      <w:r w:rsidRPr="00781BA4">
        <w:rPr>
          <w:sz w:val="32"/>
          <w:szCs w:val="32"/>
          <w:highlight w:val="lightGray"/>
          <w:lang w:val="uz-Cyrl-UZ"/>
        </w:rPr>
        <w:t>–</w:t>
      </w:r>
      <w:r>
        <w:rPr>
          <w:sz w:val="32"/>
          <w:szCs w:val="32"/>
          <w:lang w:val="uz-Cyrl-UZ"/>
        </w:rPr>
        <w:t xml:space="preserve"> </w:t>
      </w:r>
      <w:r w:rsidR="00E30820" w:rsidRPr="00042063">
        <w:rPr>
          <w:sz w:val="32"/>
          <w:szCs w:val="32"/>
          <w:lang w:val="uz-Cyrl-UZ"/>
        </w:rPr>
        <w:t>атроф</w:t>
      </w:r>
      <w:r w:rsidR="00E30820" w:rsidRPr="008423E7">
        <w:rPr>
          <w:sz w:val="32"/>
          <w:szCs w:val="32"/>
          <w:lang w:val="uz-Cyrl-UZ"/>
        </w:rPr>
        <w:t>-</w:t>
      </w:r>
      <w:r w:rsidR="00E30820" w:rsidRPr="00042063">
        <w:rPr>
          <w:sz w:val="32"/>
          <w:szCs w:val="32"/>
          <w:lang w:val="uz-Cyrl-UZ"/>
        </w:rPr>
        <w:t>му</w:t>
      </w:r>
      <w:r w:rsidR="00E30820" w:rsidRPr="008423E7">
        <w:rPr>
          <w:sz w:val="32"/>
          <w:szCs w:val="32"/>
          <w:lang w:val="uz-Cyrl-UZ"/>
        </w:rPr>
        <w:t>ҳ</w:t>
      </w:r>
      <w:r w:rsidR="00E30820" w:rsidRPr="00042063">
        <w:rPr>
          <w:sz w:val="32"/>
          <w:szCs w:val="32"/>
          <w:lang w:val="uz-Cyrl-UZ"/>
        </w:rPr>
        <w:t>итни бул</w:t>
      </w:r>
      <w:r w:rsidR="00E30820" w:rsidRPr="008423E7">
        <w:rPr>
          <w:sz w:val="32"/>
          <w:szCs w:val="32"/>
          <w:lang w:val="uz-Cyrl-UZ"/>
        </w:rPr>
        <w:t>ғ</w:t>
      </w:r>
      <w:r w:rsidR="00E30820" w:rsidRPr="00042063">
        <w:rPr>
          <w:sz w:val="32"/>
          <w:szCs w:val="32"/>
          <w:lang w:val="uz-Cyrl-UZ"/>
        </w:rPr>
        <w:t>атмаслик;</w:t>
      </w:r>
    </w:p>
    <w:p w:rsidR="00E30820" w:rsidRPr="00042063" w:rsidRDefault="00042063" w:rsidP="00042063">
      <w:pPr>
        <w:ind w:firstLine="360"/>
        <w:jc w:val="both"/>
        <w:rPr>
          <w:sz w:val="32"/>
          <w:szCs w:val="32"/>
          <w:lang w:val="uz-Cyrl-UZ"/>
        </w:rPr>
      </w:pPr>
      <w:r w:rsidRPr="00781BA4">
        <w:rPr>
          <w:sz w:val="32"/>
          <w:szCs w:val="32"/>
          <w:highlight w:val="lightGray"/>
          <w:lang w:val="uz-Cyrl-UZ"/>
        </w:rPr>
        <w:t>–</w:t>
      </w:r>
      <w:r>
        <w:rPr>
          <w:sz w:val="32"/>
          <w:szCs w:val="32"/>
          <w:lang w:val="uz-Cyrl-UZ"/>
        </w:rPr>
        <w:t xml:space="preserve"> </w:t>
      </w:r>
      <w:r w:rsidR="00E30820" w:rsidRPr="00042063">
        <w:rPr>
          <w:sz w:val="32"/>
          <w:szCs w:val="32"/>
          <w:lang w:val="uz-Cyrl-UZ"/>
        </w:rPr>
        <w:t>транспорт воситаларининг ва йўл иншоотларининг тез ишдан чи</w:t>
      </w:r>
      <w:r w:rsidR="00E30820" w:rsidRPr="008423E7">
        <w:rPr>
          <w:sz w:val="32"/>
          <w:szCs w:val="32"/>
          <w:lang w:val="uz-Cyrl-UZ"/>
        </w:rPr>
        <w:t>қ</w:t>
      </w:r>
      <w:r w:rsidR="00E30820" w:rsidRPr="00042063">
        <w:rPr>
          <w:sz w:val="32"/>
          <w:szCs w:val="32"/>
          <w:lang w:val="uz-Cyrl-UZ"/>
        </w:rPr>
        <w:t>маслигини таъминлаш.</w:t>
      </w:r>
    </w:p>
    <w:p w:rsidR="00E30820" w:rsidRPr="008423E7" w:rsidRDefault="00E30820" w:rsidP="00E30820">
      <w:pPr>
        <w:ind w:firstLine="720"/>
        <w:jc w:val="both"/>
        <w:rPr>
          <w:sz w:val="32"/>
          <w:szCs w:val="32"/>
          <w:lang w:val="uz-Cyrl-UZ"/>
        </w:rPr>
      </w:pPr>
      <w:r w:rsidRPr="008423E7">
        <w:rPr>
          <w:sz w:val="32"/>
          <w:szCs w:val="32"/>
          <w:lang w:val="uz-Cyrl-UZ"/>
        </w:rPr>
        <w:t xml:space="preserve">Ҳаракатни ташкил </w:t>
      </w:r>
      <w:r w:rsidRPr="008423E7">
        <w:rPr>
          <w:sz w:val="32"/>
          <w:szCs w:val="32"/>
          <w:lang w:val="uz-Latn-UZ"/>
        </w:rPr>
        <w:t>қ</w:t>
      </w:r>
      <w:r w:rsidRPr="008423E7">
        <w:rPr>
          <w:sz w:val="32"/>
          <w:szCs w:val="32"/>
          <w:lang w:val="uz-Cyrl-UZ"/>
        </w:rPr>
        <w:t>илиш бўйича қўйилган вазифаларни муваф</w:t>
      </w:r>
      <w:r w:rsidRPr="00473D45">
        <w:rPr>
          <w:sz w:val="32"/>
          <w:szCs w:val="32"/>
          <w:lang w:val="uz-Cyrl-UZ"/>
        </w:rPr>
        <w:t>ф</w:t>
      </w:r>
      <w:r w:rsidRPr="008423E7">
        <w:rPr>
          <w:sz w:val="32"/>
          <w:szCs w:val="32"/>
          <w:lang w:val="uz-Cyrl-UZ"/>
        </w:rPr>
        <w:t xml:space="preserve">ақиятли бажариш учун турли вазирликлар, </w:t>
      </w:r>
      <w:r w:rsidRPr="00473D45">
        <w:rPr>
          <w:sz w:val="32"/>
          <w:szCs w:val="32"/>
          <w:lang w:val="uz-Cyrl-UZ"/>
        </w:rPr>
        <w:t>корпорациялар</w:t>
      </w:r>
      <w:r w:rsidRPr="008423E7">
        <w:rPr>
          <w:sz w:val="32"/>
          <w:szCs w:val="32"/>
          <w:lang w:val="uz-Cyrl-UZ"/>
        </w:rPr>
        <w:t>, концернлар, уюшмалар ва ҳо</w:t>
      </w:r>
      <w:r w:rsidRPr="00473D45">
        <w:rPr>
          <w:sz w:val="32"/>
          <w:szCs w:val="32"/>
          <w:lang w:val="uz-Cyrl-UZ"/>
        </w:rPr>
        <w:t>к</w:t>
      </w:r>
      <w:r w:rsidRPr="008423E7">
        <w:rPr>
          <w:sz w:val="32"/>
          <w:szCs w:val="32"/>
          <w:lang w:val="uz-Cyrl-UZ"/>
        </w:rPr>
        <w:t>имиятлар даражасида кенг к</w:t>
      </w:r>
      <w:r w:rsidRPr="00473D45">
        <w:rPr>
          <w:sz w:val="32"/>
          <w:szCs w:val="32"/>
          <w:lang w:val="uz-Cyrl-UZ"/>
        </w:rPr>
        <w:t>ў</w:t>
      </w:r>
      <w:r w:rsidRPr="008423E7">
        <w:rPr>
          <w:sz w:val="32"/>
          <w:szCs w:val="32"/>
          <w:lang w:val="uz-Cyrl-UZ"/>
        </w:rPr>
        <w:t>ламли фаол ишлар олиб борилиши зарур. Ҳаракатни ташкил қилишдаги ечиладиган масалалар кўламига қараб, уларни уч даражага бўлиш мумкин:</w:t>
      </w:r>
    </w:p>
    <w:p w:rsidR="00E30820" w:rsidRPr="008423E7" w:rsidRDefault="00042063" w:rsidP="00EE47C9">
      <w:pPr>
        <w:numPr>
          <w:ilvl w:val="0"/>
          <w:numId w:val="3"/>
        </w:numPr>
        <w:tabs>
          <w:tab w:val="clear" w:pos="360"/>
          <w:tab w:val="left" w:pos="1080"/>
        </w:tabs>
        <w:ind w:left="0" w:firstLine="720"/>
        <w:jc w:val="both"/>
        <w:rPr>
          <w:sz w:val="32"/>
          <w:szCs w:val="32"/>
          <w:lang w:val="uz-Cyrl-UZ"/>
        </w:rPr>
      </w:pPr>
      <w:r>
        <w:rPr>
          <w:b/>
          <w:i/>
          <w:sz w:val="32"/>
          <w:szCs w:val="32"/>
          <w:lang w:val="uz-Cyrl-UZ"/>
        </w:rPr>
        <w:t xml:space="preserve"> </w:t>
      </w:r>
      <w:r w:rsidR="00E30820" w:rsidRPr="008423E7">
        <w:rPr>
          <w:b/>
          <w:i/>
          <w:sz w:val="32"/>
          <w:szCs w:val="32"/>
          <w:lang w:val="uz-Cyrl-UZ"/>
        </w:rPr>
        <w:t>Давлат аҳамиятидаги даража.</w:t>
      </w:r>
      <w:r w:rsidR="00E30820" w:rsidRPr="008423E7">
        <w:rPr>
          <w:sz w:val="32"/>
          <w:szCs w:val="32"/>
          <w:lang w:val="uz-Cyrl-UZ"/>
        </w:rPr>
        <w:t xml:space="preserve"> Бу даражада йўлда ҳаракатланиш қонун ва меъёрлари тузилади, «Автом</w:t>
      </w:r>
      <w:r>
        <w:rPr>
          <w:sz w:val="32"/>
          <w:szCs w:val="32"/>
          <w:lang w:val="uz-Cyrl-UZ"/>
        </w:rPr>
        <w:t xml:space="preserve">обил – ҳайдовчи </w:t>
      </w:r>
      <w:r>
        <w:rPr>
          <w:sz w:val="32"/>
          <w:szCs w:val="32"/>
          <w:lang w:val="uz-Cyrl-UZ"/>
        </w:rPr>
        <w:lastRenderedPageBreak/>
        <w:t>– йўл – пиёда</w:t>
      </w:r>
      <w:r w:rsidR="00EE47C9">
        <w:rPr>
          <w:sz w:val="32"/>
          <w:szCs w:val="32"/>
          <w:lang w:val="uz-Cyrl-UZ"/>
        </w:rPr>
        <w:t xml:space="preserve"> – </w:t>
      </w:r>
      <w:r w:rsidR="00E30820" w:rsidRPr="008423E7">
        <w:rPr>
          <w:sz w:val="32"/>
          <w:szCs w:val="32"/>
          <w:lang w:val="uz-Cyrl-UZ"/>
        </w:rPr>
        <w:t>муҳит» тизимидаги элементларга талаб стандартлаштирилади, йўл тармоғининг ривожлани</w:t>
      </w:r>
      <w:r>
        <w:rPr>
          <w:sz w:val="32"/>
          <w:szCs w:val="32"/>
          <w:lang w:val="uz-Cyrl-UZ"/>
        </w:rPr>
        <w:t>ш режалари тузилади, давлат миқ</w:t>
      </w:r>
      <w:r w:rsidR="00E30820" w:rsidRPr="008423E7">
        <w:rPr>
          <w:sz w:val="32"/>
          <w:szCs w:val="32"/>
          <w:lang w:val="uz-Cyrl-UZ"/>
        </w:rPr>
        <w:t>ёсида автомобиллаштириш кўлами мувофи</w:t>
      </w:r>
      <w:r w:rsidR="00E30820" w:rsidRPr="008423E7">
        <w:rPr>
          <w:sz w:val="32"/>
          <w:szCs w:val="32"/>
          <w:lang w:val="uz-Latn-UZ"/>
        </w:rPr>
        <w:t>қ</w:t>
      </w:r>
      <w:r w:rsidR="00E30820" w:rsidRPr="008423E7">
        <w:rPr>
          <w:sz w:val="32"/>
          <w:szCs w:val="32"/>
          <w:lang w:val="uz-Cyrl-UZ"/>
        </w:rPr>
        <w:t>лаштирилади.</w:t>
      </w:r>
    </w:p>
    <w:p w:rsidR="00E30820" w:rsidRPr="00E30820" w:rsidRDefault="00042063" w:rsidP="00042063">
      <w:pPr>
        <w:numPr>
          <w:ilvl w:val="0"/>
          <w:numId w:val="3"/>
        </w:numPr>
        <w:tabs>
          <w:tab w:val="clear" w:pos="360"/>
        </w:tabs>
        <w:ind w:left="0" w:firstLine="1080"/>
        <w:jc w:val="both"/>
        <w:rPr>
          <w:sz w:val="32"/>
          <w:szCs w:val="32"/>
          <w:lang w:val="uz-Cyrl-UZ"/>
        </w:rPr>
      </w:pPr>
      <w:r>
        <w:rPr>
          <w:b/>
          <w:i/>
          <w:sz w:val="32"/>
          <w:szCs w:val="32"/>
          <w:lang w:val="uz-Cyrl-UZ"/>
        </w:rPr>
        <w:t xml:space="preserve"> Вазирликлар даража</w:t>
      </w:r>
      <w:r w:rsidR="00E30820" w:rsidRPr="00E30820">
        <w:rPr>
          <w:b/>
          <w:i/>
          <w:sz w:val="32"/>
          <w:szCs w:val="32"/>
          <w:lang w:val="uz-Cyrl-UZ"/>
        </w:rPr>
        <w:t>си.</w:t>
      </w:r>
      <w:r w:rsidR="00E30820" w:rsidRPr="00E30820">
        <w:rPr>
          <w:sz w:val="32"/>
          <w:szCs w:val="32"/>
          <w:lang w:val="uz-Cyrl-UZ"/>
        </w:rPr>
        <w:t xml:space="preserve"> Бу даража </w:t>
      </w:r>
      <w:r w:rsidR="00E30820" w:rsidRPr="008423E7">
        <w:rPr>
          <w:sz w:val="32"/>
          <w:szCs w:val="32"/>
          <w:lang w:val="uz-Latn-UZ"/>
        </w:rPr>
        <w:t>йўловчи</w:t>
      </w:r>
      <w:r w:rsidR="00E30820" w:rsidRPr="00E30820">
        <w:rPr>
          <w:sz w:val="32"/>
          <w:szCs w:val="32"/>
          <w:lang w:val="uz-Cyrl-UZ"/>
        </w:rPr>
        <w:t>ларни ва юк</w:t>
      </w:r>
      <w:r w:rsidR="00E30820" w:rsidRPr="008423E7">
        <w:rPr>
          <w:sz w:val="32"/>
          <w:szCs w:val="32"/>
          <w:lang w:val="uz-Latn-UZ"/>
        </w:rPr>
        <w:t>ларни</w:t>
      </w:r>
      <w:r w:rsidR="00E30820" w:rsidRPr="00E30820">
        <w:rPr>
          <w:sz w:val="32"/>
          <w:szCs w:val="32"/>
          <w:lang w:val="uz-Cyrl-UZ"/>
        </w:rPr>
        <w:t xml:space="preserve"> ташишни такомиллаштириш ва ривожлантириш; транспорт воситаларини ишлаб чиқариш; йўлларни </w:t>
      </w:r>
      <w:r w:rsidR="00E30820" w:rsidRPr="008423E7">
        <w:rPr>
          <w:sz w:val="32"/>
          <w:szCs w:val="32"/>
          <w:lang w:val="uz-Cyrl-UZ"/>
        </w:rPr>
        <w:t>қ</w:t>
      </w:r>
      <w:r w:rsidR="00E30820" w:rsidRPr="00E30820">
        <w:rPr>
          <w:sz w:val="32"/>
          <w:szCs w:val="32"/>
          <w:lang w:val="uz-Cyrl-UZ"/>
        </w:rPr>
        <w:t xml:space="preserve">уриш, таъмирлаш; йўлда юришни ташкил </w:t>
      </w:r>
      <w:r w:rsidR="00E30820" w:rsidRPr="008423E7">
        <w:rPr>
          <w:sz w:val="32"/>
          <w:szCs w:val="32"/>
          <w:lang w:val="uz-Latn-UZ"/>
        </w:rPr>
        <w:t>қ</w:t>
      </w:r>
      <w:r w:rsidR="00E30820" w:rsidRPr="00E30820">
        <w:rPr>
          <w:sz w:val="32"/>
          <w:szCs w:val="32"/>
          <w:lang w:val="uz-Cyrl-UZ"/>
        </w:rPr>
        <w:t xml:space="preserve">илишда ишлатиладиган техник воситаларни ишлаб чиқариш; ҳайдовчиларни тайёрлаш ва йўл </w:t>
      </w:r>
      <w:r w:rsidR="00E30820" w:rsidRPr="008423E7">
        <w:rPr>
          <w:sz w:val="32"/>
          <w:szCs w:val="32"/>
          <w:lang w:val="uz-Cyrl-UZ"/>
        </w:rPr>
        <w:t>қ</w:t>
      </w:r>
      <w:r w:rsidR="00E30820" w:rsidRPr="00E30820">
        <w:rPr>
          <w:sz w:val="32"/>
          <w:szCs w:val="32"/>
          <w:lang w:val="uz-Cyrl-UZ"/>
        </w:rPr>
        <w:t xml:space="preserve">оидаларини йўл ҳаракати </w:t>
      </w:r>
      <w:r w:rsidR="00E30820" w:rsidRPr="008423E7">
        <w:rPr>
          <w:sz w:val="32"/>
          <w:szCs w:val="32"/>
          <w:lang w:val="uz-Latn-UZ"/>
        </w:rPr>
        <w:t>қ</w:t>
      </w:r>
      <w:r w:rsidR="00E30820" w:rsidRPr="00E30820">
        <w:rPr>
          <w:sz w:val="32"/>
          <w:szCs w:val="32"/>
          <w:lang w:val="uz-Cyrl-UZ"/>
        </w:rPr>
        <w:t>атнашчиларига тар</w:t>
      </w:r>
      <w:r w:rsidR="00E30820" w:rsidRPr="008423E7">
        <w:rPr>
          <w:sz w:val="32"/>
          <w:szCs w:val="32"/>
          <w:lang w:val="uz-Cyrl-UZ"/>
        </w:rPr>
        <w:t>ғ</w:t>
      </w:r>
      <w:r w:rsidR="00E30820" w:rsidRPr="00E30820">
        <w:rPr>
          <w:sz w:val="32"/>
          <w:szCs w:val="32"/>
          <w:lang w:val="uz-Cyrl-UZ"/>
        </w:rPr>
        <w:t xml:space="preserve">ибот </w:t>
      </w:r>
      <w:r w:rsidR="00E30820" w:rsidRPr="008423E7">
        <w:rPr>
          <w:sz w:val="32"/>
          <w:szCs w:val="32"/>
          <w:lang w:val="uz-Cyrl-UZ"/>
        </w:rPr>
        <w:t>қ</w:t>
      </w:r>
      <w:r w:rsidR="00E30820" w:rsidRPr="00E30820">
        <w:rPr>
          <w:sz w:val="32"/>
          <w:szCs w:val="32"/>
          <w:lang w:val="uz-Cyrl-UZ"/>
        </w:rPr>
        <w:t>илиш масалалари кўриб чиқилади.</w:t>
      </w:r>
    </w:p>
    <w:p w:rsidR="00E30820" w:rsidRPr="00E30820" w:rsidRDefault="00042063" w:rsidP="00042063">
      <w:pPr>
        <w:numPr>
          <w:ilvl w:val="0"/>
          <w:numId w:val="3"/>
        </w:numPr>
        <w:tabs>
          <w:tab w:val="clear" w:pos="360"/>
        </w:tabs>
        <w:ind w:left="0" w:firstLine="1080"/>
        <w:jc w:val="both"/>
        <w:rPr>
          <w:sz w:val="32"/>
          <w:szCs w:val="32"/>
          <w:lang w:val="uz-Cyrl-UZ"/>
        </w:rPr>
      </w:pPr>
      <w:r>
        <w:rPr>
          <w:b/>
          <w:sz w:val="32"/>
          <w:szCs w:val="32"/>
          <w:lang w:val="uz-Cyrl-UZ"/>
        </w:rPr>
        <w:t xml:space="preserve"> </w:t>
      </w:r>
      <w:r w:rsidR="00E30820" w:rsidRPr="00E30820">
        <w:rPr>
          <w:b/>
          <w:sz w:val="32"/>
          <w:szCs w:val="32"/>
          <w:lang w:val="uz-Cyrl-UZ"/>
        </w:rPr>
        <w:t>Му</w:t>
      </w:r>
      <w:r w:rsidR="00E30820" w:rsidRPr="008423E7">
        <w:rPr>
          <w:b/>
          <w:sz w:val="32"/>
          <w:szCs w:val="32"/>
          <w:lang w:val="uz-Cyrl-UZ"/>
        </w:rPr>
        <w:t>ҳ</w:t>
      </w:r>
      <w:r w:rsidR="00E30820" w:rsidRPr="00E30820">
        <w:rPr>
          <w:b/>
          <w:sz w:val="32"/>
          <w:szCs w:val="32"/>
          <w:lang w:val="uz-Cyrl-UZ"/>
        </w:rPr>
        <w:t>андис хизмати даражаси.</w:t>
      </w:r>
      <w:r w:rsidR="00E30820" w:rsidRPr="00E30820">
        <w:rPr>
          <w:sz w:val="32"/>
          <w:szCs w:val="32"/>
          <w:lang w:val="uz-Cyrl-UZ"/>
        </w:rPr>
        <w:t xml:space="preserve"> Бу даражада йўлда ҳаракатни ташкил </w:t>
      </w:r>
      <w:r w:rsidR="00E30820" w:rsidRPr="008423E7">
        <w:rPr>
          <w:sz w:val="32"/>
          <w:szCs w:val="32"/>
          <w:lang w:val="uz-Cyrl-UZ"/>
        </w:rPr>
        <w:t>қ</w:t>
      </w:r>
      <w:r w:rsidR="00E30820" w:rsidRPr="00E30820">
        <w:rPr>
          <w:sz w:val="32"/>
          <w:szCs w:val="32"/>
          <w:lang w:val="uz-Cyrl-UZ"/>
        </w:rPr>
        <w:t>илиш бўйича изланишлар; йўлнинг хавфли бўлакларида</w:t>
      </w:r>
      <w:r w:rsidR="00E30820" w:rsidRPr="008423E7">
        <w:rPr>
          <w:sz w:val="32"/>
          <w:szCs w:val="32"/>
          <w:lang w:val="uz-Cyrl-UZ"/>
        </w:rPr>
        <w:t xml:space="preserve"> ҳ</w:t>
      </w:r>
      <w:r w:rsidR="00E30820" w:rsidRPr="00E30820">
        <w:rPr>
          <w:sz w:val="32"/>
          <w:szCs w:val="32"/>
          <w:lang w:val="uz-Cyrl-UZ"/>
        </w:rPr>
        <w:t xml:space="preserve">аракатланиш шароитларини яхшилаш; йўлнинг турли бўлакларида бўйлама ва кўндаланг кўринишни яхшилаш; транспорт воситаларини техник кўрикдан ўтказиш; </w:t>
      </w:r>
      <w:r w:rsidR="00E30820" w:rsidRPr="008423E7">
        <w:rPr>
          <w:sz w:val="32"/>
          <w:szCs w:val="32"/>
          <w:lang w:val="uz-Cyrl-UZ"/>
        </w:rPr>
        <w:t>ҳ</w:t>
      </w:r>
      <w:r w:rsidR="00E30820" w:rsidRPr="00E30820">
        <w:rPr>
          <w:sz w:val="32"/>
          <w:szCs w:val="32"/>
          <w:lang w:val="uz-Cyrl-UZ"/>
        </w:rPr>
        <w:t xml:space="preserve">аракатни ташкил </w:t>
      </w:r>
      <w:r w:rsidR="00E30820" w:rsidRPr="008423E7">
        <w:rPr>
          <w:sz w:val="32"/>
          <w:szCs w:val="32"/>
          <w:lang w:val="uz-Cyrl-UZ"/>
        </w:rPr>
        <w:t>қ</w:t>
      </w:r>
      <w:r w:rsidR="00E30820" w:rsidRPr="00E30820">
        <w:rPr>
          <w:sz w:val="32"/>
          <w:szCs w:val="32"/>
          <w:lang w:val="uz-Cyrl-UZ"/>
        </w:rPr>
        <w:t>илиш учун ишлатиладиган техник воситаларни татби</w:t>
      </w:r>
      <w:r w:rsidR="00E30820" w:rsidRPr="008423E7">
        <w:rPr>
          <w:sz w:val="32"/>
          <w:szCs w:val="32"/>
          <w:lang w:val="uz-Cyrl-UZ"/>
        </w:rPr>
        <w:t>қ</w:t>
      </w:r>
      <w:r w:rsidR="00E30820" w:rsidRPr="00E30820">
        <w:rPr>
          <w:sz w:val="32"/>
          <w:szCs w:val="32"/>
          <w:lang w:val="uz-Cyrl-UZ"/>
        </w:rPr>
        <w:t xml:space="preserve"> этиш ва ишлатиш; </w:t>
      </w:r>
      <w:r w:rsidR="00E30820" w:rsidRPr="008423E7">
        <w:rPr>
          <w:sz w:val="32"/>
          <w:szCs w:val="32"/>
          <w:lang w:val="uz-Cyrl-UZ"/>
        </w:rPr>
        <w:t>ҳ</w:t>
      </w:r>
      <w:r w:rsidR="00E30820" w:rsidRPr="00E30820">
        <w:rPr>
          <w:sz w:val="32"/>
          <w:szCs w:val="32"/>
          <w:lang w:val="uz-Cyrl-UZ"/>
        </w:rPr>
        <w:t>айдовчилар</w:t>
      </w:r>
      <w:r w:rsidR="00E30820" w:rsidRPr="008423E7">
        <w:rPr>
          <w:sz w:val="32"/>
          <w:szCs w:val="32"/>
          <w:lang w:val="uz-Cyrl-UZ"/>
        </w:rPr>
        <w:t xml:space="preserve"> </w:t>
      </w:r>
      <w:r w:rsidR="00E30820" w:rsidRPr="00E30820">
        <w:rPr>
          <w:sz w:val="32"/>
          <w:szCs w:val="32"/>
          <w:lang w:val="uz-Cyrl-UZ"/>
        </w:rPr>
        <w:t>ва</w:t>
      </w:r>
      <w:r w:rsidR="00E30820" w:rsidRPr="008423E7">
        <w:rPr>
          <w:sz w:val="32"/>
          <w:szCs w:val="32"/>
          <w:lang w:val="uz-Cyrl-UZ"/>
        </w:rPr>
        <w:t xml:space="preserve"> </w:t>
      </w:r>
      <w:r w:rsidR="00E30820" w:rsidRPr="00E30820">
        <w:rPr>
          <w:sz w:val="32"/>
          <w:szCs w:val="32"/>
          <w:lang w:val="uz-Cyrl-UZ"/>
        </w:rPr>
        <w:t xml:space="preserve">пиёдаларнинг йўл </w:t>
      </w:r>
      <w:r w:rsidR="00E30820" w:rsidRPr="008423E7">
        <w:rPr>
          <w:sz w:val="32"/>
          <w:szCs w:val="32"/>
          <w:lang w:val="uz-Cyrl-UZ"/>
        </w:rPr>
        <w:t>ҳ</w:t>
      </w:r>
      <w:r w:rsidR="00E30820" w:rsidRPr="00E30820">
        <w:rPr>
          <w:sz w:val="32"/>
          <w:szCs w:val="32"/>
          <w:lang w:val="uz-Cyrl-UZ"/>
        </w:rPr>
        <w:t xml:space="preserve">аракати </w:t>
      </w:r>
      <w:r w:rsidR="00E30820" w:rsidRPr="008423E7">
        <w:rPr>
          <w:sz w:val="32"/>
          <w:szCs w:val="32"/>
          <w:lang w:val="uz-Cyrl-UZ"/>
        </w:rPr>
        <w:t>қ</w:t>
      </w:r>
      <w:r w:rsidR="00E30820" w:rsidRPr="00E30820">
        <w:rPr>
          <w:sz w:val="32"/>
          <w:szCs w:val="32"/>
          <w:lang w:val="uz-Cyrl-UZ"/>
        </w:rPr>
        <w:t xml:space="preserve">оидаларига риоя </w:t>
      </w:r>
      <w:r w:rsidR="00E30820" w:rsidRPr="008423E7">
        <w:rPr>
          <w:sz w:val="32"/>
          <w:szCs w:val="32"/>
          <w:lang w:val="uz-Cyrl-UZ"/>
        </w:rPr>
        <w:t>қ</w:t>
      </w:r>
      <w:r w:rsidR="00E30820" w:rsidRPr="00E30820">
        <w:rPr>
          <w:sz w:val="32"/>
          <w:szCs w:val="32"/>
          <w:lang w:val="uz-Cyrl-UZ"/>
        </w:rPr>
        <w:t xml:space="preserve">илишларини назорат </w:t>
      </w:r>
      <w:r w:rsidR="00E30820" w:rsidRPr="008423E7">
        <w:rPr>
          <w:sz w:val="32"/>
          <w:szCs w:val="32"/>
          <w:lang w:val="uz-Cyrl-UZ"/>
        </w:rPr>
        <w:t>қ</w:t>
      </w:r>
      <w:r w:rsidR="00E30820" w:rsidRPr="00E30820">
        <w:rPr>
          <w:sz w:val="32"/>
          <w:szCs w:val="32"/>
          <w:lang w:val="uz-Cyrl-UZ"/>
        </w:rPr>
        <w:t xml:space="preserve">илиб бориш масалалари </w:t>
      </w:r>
      <w:r w:rsidR="00E30820" w:rsidRPr="008423E7">
        <w:rPr>
          <w:sz w:val="32"/>
          <w:szCs w:val="32"/>
          <w:lang w:val="uz-Cyrl-UZ"/>
        </w:rPr>
        <w:t>ҳ</w:t>
      </w:r>
      <w:r w:rsidR="00E30820" w:rsidRPr="00E30820">
        <w:rPr>
          <w:sz w:val="32"/>
          <w:szCs w:val="32"/>
          <w:lang w:val="uz-Cyrl-UZ"/>
        </w:rPr>
        <w:t xml:space="preserve">ал </w:t>
      </w:r>
      <w:r w:rsidR="00E30820" w:rsidRPr="008423E7">
        <w:rPr>
          <w:sz w:val="32"/>
          <w:szCs w:val="32"/>
          <w:lang w:val="uz-Cyrl-UZ"/>
        </w:rPr>
        <w:t>қ</w:t>
      </w:r>
      <w:r w:rsidR="00E30820" w:rsidRPr="00E30820">
        <w:rPr>
          <w:sz w:val="32"/>
          <w:szCs w:val="32"/>
          <w:lang w:val="uz-Cyrl-UZ"/>
        </w:rPr>
        <w:t>илинади.</w:t>
      </w:r>
    </w:p>
    <w:p w:rsidR="00E30820" w:rsidRPr="00E30820" w:rsidRDefault="00E30820" w:rsidP="00E30820">
      <w:pPr>
        <w:jc w:val="both"/>
        <w:rPr>
          <w:sz w:val="32"/>
          <w:szCs w:val="32"/>
          <w:lang w:val="uz-Cyrl-UZ"/>
        </w:rPr>
      </w:pPr>
    </w:p>
    <w:p w:rsidR="00E30820" w:rsidRPr="008423E7" w:rsidRDefault="00E30820" w:rsidP="00E30820">
      <w:pPr>
        <w:numPr>
          <w:ilvl w:val="1"/>
          <w:numId w:val="1"/>
        </w:numPr>
        <w:jc w:val="center"/>
        <w:rPr>
          <w:b/>
          <w:sz w:val="32"/>
          <w:szCs w:val="32"/>
          <w:lang w:val="uz-Cyrl-UZ"/>
        </w:rPr>
      </w:pPr>
      <w:r w:rsidRPr="008423E7">
        <w:rPr>
          <w:b/>
          <w:sz w:val="32"/>
          <w:szCs w:val="32"/>
        </w:rPr>
        <w:t xml:space="preserve">ЙЎЛ ҲАРАКАТИНИ ТАШКИЛ ЭТИШДА </w:t>
      </w:r>
    </w:p>
    <w:p w:rsidR="00E30820" w:rsidRPr="008423E7" w:rsidRDefault="009D49B5" w:rsidP="00E30820">
      <w:pPr>
        <w:jc w:val="center"/>
        <w:rPr>
          <w:b/>
          <w:sz w:val="32"/>
          <w:szCs w:val="32"/>
        </w:rPr>
      </w:pPr>
      <w:r>
        <w:rPr>
          <w:b/>
          <w:sz w:val="32"/>
          <w:szCs w:val="32"/>
        </w:rPr>
        <w:t>«</w:t>
      </w:r>
      <w:r w:rsidR="00E30820" w:rsidRPr="008423E7">
        <w:rPr>
          <w:b/>
          <w:sz w:val="32"/>
          <w:szCs w:val="32"/>
        </w:rPr>
        <w:t>АВТОМОБИЛ-ЙЎЛ-ҲАЙДОВЧИ-ПИЁДА</w:t>
      </w:r>
      <w:r w:rsidR="00CB3028">
        <w:rPr>
          <w:b/>
          <w:sz w:val="32"/>
          <w:szCs w:val="32"/>
          <w:lang w:val="uz-Cyrl-UZ"/>
        </w:rPr>
        <w:t>-</w:t>
      </w:r>
      <w:r w:rsidR="00E30820" w:rsidRPr="008423E7">
        <w:rPr>
          <w:b/>
          <w:sz w:val="32"/>
          <w:szCs w:val="32"/>
        </w:rPr>
        <w:t>МУ</w:t>
      </w:r>
      <w:r w:rsidR="00E30820" w:rsidRPr="008423E7">
        <w:rPr>
          <w:b/>
          <w:sz w:val="32"/>
          <w:szCs w:val="32"/>
          <w:lang w:val="uz-Cyrl-UZ"/>
        </w:rPr>
        <w:t>Ҳ</w:t>
      </w:r>
      <w:r w:rsidR="00E30820" w:rsidRPr="008423E7">
        <w:rPr>
          <w:b/>
          <w:sz w:val="32"/>
          <w:szCs w:val="32"/>
        </w:rPr>
        <w:t>ИТ</w:t>
      </w:r>
      <w:r>
        <w:rPr>
          <w:b/>
          <w:sz w:val="32"/>
          <w:szCs w:val="32"/>
        </w:rPr>
        <w:t>»</w:t>
      </w:r>
    </w:p>
    <w:p w:rsidR="00E30820" w:rsidRPr="008423E7" w:rsidRDefault="00E30820" w:rsidP="00E30820">
      <w:pPr>
        <w:jc w:val="center"/>
        <w:rPr>
          <w:b/>
          <w:sz w:val="32"/>
          <w:szCs w:val="32"/>
          <w:lang w:val="uz-Cyrl-UZ"/>
        </w:rPr>
      </w:pPr>
      <w:r w:rsidRPr="008423E7">
        <w:rPr>
          <w:b/>
          <w:sz w:val="32"/>
          <w:szCs w:val="32"/>
        </w:rPr>
        <w:t>ТИЗИМИНИНГ ЎЗАРО БО</w:t>
      </w:r>
      <w:r w:rsidRPr="008423E7">
        <w:rPr>
          <w:b/>
          <w:sz w:val="32"/>
          <w:szCs w:val="32"/>
          <w:lang w:val="uz-Cyrl-UZ"/>
        </w:rPr>
        <w:t>Ғ</w:t>
      </w:r>
      <w:r w:rsidRPr="008423E7">
        <w:rPr>
          <w:b/>
          <w:sz w:val="32"/>
          <w:szCs w:val="32"/>
        </w:rPr>
        <w:t>ЛИ</w:t>
      </w:r>
      <w:r w:rsidRPr="008423E7">
        <w:rPr>
          <w:b/>
          <w:sz w:val="32"/>
          <w:szCs w:val="32"/>
          <w:lang w:val="uz-Cyrl-UZ"/>
        </w:rPr>
        <w:t>Қ</w:t>
      </w:r>
      <w:r w:rsidRPr="008423E7">
        <w:rPr>
          <w:b/>
          <w:sz w:val="32"/>
          <w:szCs w:val="32"/>
        </w:rPr>
        <w:t>ЛИГИ</w:t>
      </w:r>
    </w:p>
    <w:p w:rsidR="00E30820" w:rsidRPr="008423E7" w:rsidRDefault="00E30820" w:rsidP="00E30820">
      <w:pPr>
        <w:jc w:val="both"/>
        <w:rPr>
          <w:b/>
          <w:i/>
          <w:sz w:val="32"/>
          <w:szCs w:val="32"/>
          <w:lang w:val="uz-Cyrl-UZ"/>
        </w:rPr>
      </w:pPr>
    </w:p>
    <w:p w:rsidR="00E30820" w:rsidRPr="008423E7" w:rsidRDefault="00E30820" w:rsidP="00E30820">
      <w:pPr>
        <w:ind w:firstLine="720"/>
        <w:jc w:val="both"/>
        <w:rPr>
          <w:i/>
          <w:sz w:val="32"/>
          <w:szCs w:val="32"/>
          <w:lang w:val="uz-Cyrl-UZ"/>
        </w:rPr>
      </w:pPr>
      <w:r w:rsidRPr="008423E7">
        <w:rPr>
          <w:b/>
          <w:i/>
          <w:sz w:val="32"/>
          <w:szCs w:val="32"/>
          <w:lang w:val="uz-Cyrl-UZ"/>
        </w:rPr>
        <w:t>Таянч сўзлар ва иборалар:</w:t>
      </w:r>
      <w:r w:rsidRPr="008423E7">
        <w:rPr>
          <w:sz w:val="32"/>
          <w:szCs w:val="32"/>
          <w:lang w:val="uz-Cyrl-UZ"/>
        </w:rPr>
        <w:t xml:space="preserve"> </w:t>
      </w:r>
      <w:r w:rsidRPr="008423E7">
        <w:rPr>
          <w:i/>
          <w:sz w:val="32"/>
          <w:szCs w:val="32"/>
          <w:lang w:val="uz-Cyrl-UZ"/>
        </w:rPr>
        <w:t xml:space="preserve">Автомобил; ҳайдовчи; йўл; пиёда; </w:t>
      </w:r>
      <w:r w:rsidRPr="008423E7">
        <w:rPr>
          <w:i/>
          <w:sz w:val="32"/>
          <w:szCs w:val="32"/>
          <w:lang w:val="uz-Latn-UZ"/>
        </w:rPr>
        <w:t>а</w:t>
      </w:r>
      <w:r w:rsidRPr="008423E7">
        <w:rPr>
          <w:i/>
          <w:sz w:val="32"/>
          <w:szCs w:val="32"/>
          <w:lang w:val="uz-Cyrl-UZ"/>
        </w:rPr>
        <w:t>втомобил</w:t>
      </w:r>
      <w:r w:rsidR="00042063">
        <w:rPr>
          <w:i/>
          <w:sz w:val="32"/>
          <w:szCs w:val="32"/>
          <w:lang w:val="uz-Cyrl-UZ"/>
        </w:rPr>
        <w:t xml:space="preserve"> </w:t>
      </w:r>
      <w:r w:rsidR="00042063" w:rsidRPr="008423E7">
        <w:rPr>
          <w:i/>
          <w:sz w:val="32"/>
          <w:szCs w:val="32"/>
          <w:lang w:val="uz-Cyrl-UZ"/>
        </w:rPr>
        <w:t>–</w:t>
      </w:r>
      <w:r w:rsidRPr="008423E7">
        <w:rPr>
          <w:i/>
          <w:sz w:val="32"/>
          <w:szCs w:val="32"/>
          <w:lang w:val="uz-Cyrl-UZ"/>
        </w:rPr>
        <w:t xml:space="preserve"> ҳайдовчи; ҳайдовчи </w:t>
      </w:r>
      <w:r w:rsidR="00042063" w:rsidRPr="008423E7">
        <w:rPr>
          <w:i/>
          <w:sz w:val="32"/>
          <w:szCs w:val="32"/>
          <w:lang w:val="uz-Cyrl-UZ"/>
        </w:rPr>
        <w:t>–</w:t>
      </w:r>
      <w:r w:rsidRPr="008423E7">
        <w:rPr>
          <w:i/>
          <w:sz w:val="32"/>
          <w:szCs w:val="32"/>
          <w:lang w:val="uz-Cyrl-UZ"/>
        </w:rPr>
        <w:t xml:space="preserve"> йўл; </w:t>
      </w:r>
      <w:r w:rsidR="00CB3028">
        <w:rPr>
          <w:i/>
          <w:sz w:val="32"/>
          <w:szCs w:val="32"/>
          <w:lang w:val="uz-Cyrl-UZ"/>
        </w:rPr>
        <w:t>а</w:t>
      </w:r>
      <w:r w:rsidRPr="008423E7">
        <w:rPr>
          <w:i/>
          <w:sz w:val="32"/>
          <w:szCs w:val="32"/>
          <w:lang w:val="uz-Cyrl-UZ"/>
        </w:rPr>
        <w:t xml:space="preserve">втомобил </w:t>
      </w:r>
      <w:r w:rsidR="00042063" w:rsidRPr="008423E7">
        <w:rPr>
          <w:i/>
          <w:sz w:val="32"/>
          <w:szCs w:val="32"/>
          <w:lang w:val="uz-Cyrl-UZ"/>
        </w:rPr>
        <w:t>–</w:t>
      </w:r>
      <w:r w:rsidRPr="008423E7">
        <w:rPr>
          <w:i/>
          <w:sz w:val="32"/>
          <w:szCs w:val="32"/>
          <w:lang w:val="uz-Cyrl-UZ"/>
        </w:rPr>
        <w:t xml:space="preserve"> пиёда; йўл – пиёда; йўл – пиёда; ҳаракат – муҳит.</w:t>
      </w:r>
    </w:p>
    <w:p w:rsidR="00E30820" w:rsidRPr="008423E7" w:rsidRDefault="00E30820" w:rsidP="00E30820">
      <w:pPr>
        <w:ind w:firstLine="720"/>
        <w:jc w:val="center"/>
        <w:rPr>
          <w:sz w:val="32"/>
          <w:szCs w:val="32"/>
          <w:lang w:val="uz-Cyrl-UZ"/>
        </w:rPr>
      </w:pPr>
    </w:p>
    <w:p w:rsidR="00E30820" w:rsidRPr="008423E7" w:rsidRDefault="00E30820" w:rsidP="00E30820">
      <w:pPr>
        <w:ind w:firstLine="720"/>
        <w:jc w:val="both"/>
        <w:rPr>
          <w:sz w:val="32"/>
          <w:szCs w:val="32"/>
          <w:lang w:val="uz-Cyrl-UZ"/>
        </w:rPr>
      </w:pPr>
      <w:r w:rsidRPr="008423E7">
        <w:rPr>
          <w:sz w:val="32"/>
          <w:szCs w:val="32"/>
          <w:lang w:val="uz-Cyrl-UZ"/>
        </w:rPr>
        <w:t xml:space="preserve">Автомобил йўлларида инсонлар томонидан бошқариладиган турли хилдаги механик ва механик бўлмаган транспорт воситалари, ҳаракатланаётган (ёки ҳаракатда бўлмаган) пиёдалар мажмуидан иборат мураккаб динамик тизим мавжуддир. Бу тизим йўл ҳаракати деб аталади. </w:t>
      </w:r>
    </w:p>
    <w:p w:rsidR="00E30820" w:rsidRPr="00E30820" w:rsidRDefault="00E30820" w:rsidP="00E30820">
      <w:pPr>
        <w:ind w:firstLine="720"/>
        <w:jc w:val="both"/>
        <w:rPr>
          <w:sz w:val="32"/>
          <w:szCs w:val="32"/>
          <w:lang w:val="uz-Cyrl-UZ"/>
        </w:rPr>
      </w:pPr>
      <w:r w:rsidRPr="008423E7">
        <w:rPr>
          <w:sz w:val="32"/>
          <w:szCs w:val="32"/>
          <w:lang w:val="uz-Cyrl-UZ"/>
        </w:rPr>
        <w:t xml:space="preserve">Йўл ҳаракатининг муаммолари ва махсус томонлари, энг аввало, </w:t>
      </w:r>
      <w:r w:rsidR="009D49B5">
        <w:rPr>
          <w:sz w:val="32"/>
          <w:szCs w:val="32"/>
          <w:lang w:val="uz-Cyrl-UZ"/>
        </w:rPr>
        <w:t>«</w:t>
      </w:r>
      <w:r w:rsidRPr="008423E7">
        <w:rPr>
          <w:sz w:val="32"/>
          <w:szCs w:val="32"/>
          <w:lang w:val="uz-Cyrl-UZ"/>
        </w:rPr>
        <w:t>Автомобил-ҳайдовчи-йўл-пиёда</w:t>
      </w:r>
      <w:r w:rsidR="009D49B5">
        <w:rPr>
          <w:sz w:val="32"/>
          <w:szCs w:val="32"/>
          <w:lang w:val="uz-Cyrl-UZ"/>
        </w:rPr>
        <w:t>»</w:t>
      </w:r>
      <w:r w:rsidRPr="008423E7">
        <w:rPr>
          <w:sz w:val="32"/>
          <w:szCs w:val="32"/>
          <w:lang w:val="uz-Cyrl-UZ"/>
        </w:rPr>
        <w:t xml:space="preserve"> тизими орқали белгиланади. Улар ўз навбатида атроф-муҳ</w:t>
      </w:r>
      <w:r w:rsidR="00042063">
        <w:rPr>
          <w:sz w:val="32"/>
          <w:szCs w:val="32"/>
          <w:lang w:val="uz-Cyrl-UZ"/>
        </w:rPr>
        <w:t>итда фаолият кўрсатадилар (1.1-</w:t>
      </w:r>
      <w:r w:rsidRPr="008423E7">
        <w:rPr>
          <w:sz w:val="32"/>
          <w:szCs w:val="32"/>
          <w:lang w:val="uz-Cyrl-UZ"/>
        </w:rPr>
        <w:t>расмга қара</w:t>
      </w:r>
      <w:r w:rsidRPr="008423E7">
        <w:rPr>
          <w:sz w:val="32"/>
          <w:szCs w:val="32"/>
          <w:lang w:val="uz-Latn-UZ"/>
        </w:rPr>
        <w:t>нг</w:t>
      </w:r>
      <w:r w:rsidRPr="008423E7">
        <w:rPr>
          <w:sz w:val="32"/>
          <w:szCs w:val="32"/>
          <w:lang w:val="uz-Cyrl-UZ"/>
        </w:rPr>
        <w:t>).</w:t>
      </w:r>
    </w:p>
    <w:p w:rsidR="00E30820" w:rsidRPr="00E30820" w:rsidRDefault="00CB3028" w:rsidP="00E30820">
      <w:pPr>
        <w:ind w:firstLine="720"/>
        <w:jc w:val="both"/>
        <w:rPr>
          <w:sz w:val="28"/>
          <w:szCs w:val="28"/>
          <w:lang w:val="uz-Cyrl-UZ"/>
        </w:rPr>
      </w:pPr>
      <w:r w:rsidRPr="008423E7">
        <w:rPr>
          <w:sz w:val="32"/>
          <w:szCs w:val="32"/>
          <w:lang w:val="uz-Cyrl-UZ"/>
        </w:rPr>
        <w:t>Тизимга қуйидаги ташкилий қисмлар киради: А (</w:t>
      </w:r>
      <w:r w:rsidRPr="008423E7">
        <w:rPr>
          <w:sz w:val="32"/>
          <w:szCs w:val="32"/>
          <w:lang w:val="uz-Latn-UZ"/>
        </w:rPr>
        <w:t>а</w:t>
      </w:r>
      <w:r w:rsidRPr="008423E7">
        <w:rPr>
          <w:sz w:val="32"/>
          <w:szCs w:val="32"/>
          <w:lang w:val="uz-Cyrl-UZ"/>
        </w:rPr>
        <w:t xml:space="preserve">втомобил), </w:t>
      </w:r>
      <w:r w:rsidRPr="008423E7">
        <w:rPr>
          <w:sz w:val="32"/>
          <w:szCs w:val="32"/>
          <w:lang w:val="uz-Latn-UZ"/>
        </w:rPr>
        <w:t xml:space="preserve">               </w:t>
      </w:r>
      <w:r w:rsidRPr="008423E7">
        <w:rPr>
          <w:sz w:val="32"/>
          <w:szCs w:val="32"/>
          <w:lang w:val="uz-Cyrl-UZ"/>
        </w:rPr>
        <w:t>Ҳ</w:t>
      </w:r>
      <w:r w:rsidRPr="008423E7">
        <w:rPr>
          <w:sz w:val="32"/>
          <w:szCs w:val="32"/>
          <w:lang w:val="uz-Latn-UZ"/>
        </w:rPr>
        <w:t xml:space="preserve"> </w:t>
      </w:r>
      <w:r w:rsidRPr="008423E7">
        <w:rPr>
          <w:sz w:val="32"/>
          <w:szCs w:val="32"/>
          <w:lang w:val="uz-Cyrl-UZ"/>
        </w:rPr>
        <w:t>(ҳайдовчи), Й</w:t>
      </w:r>
      <w:r w:rsidRPr="008423E7">
        <w:rPr>
          <w:sz w:val="32"/>
          <w:szCs w:val="32"/>
          <w:lang w:val="uz-Latn-UZ"/>
        </w:rPr>
        <w:t xml:space="preserve"> </w:t>
      </w:r>
      <w:r w:rsidRPr="008423E7">
        <w:rPr>
          <w:sz w:val="32"/>
          <w:szCs w:val="32"/>
          <w:lang w:val="uz-Cyrl-UZ"/>
        </w:rPr>
        <w:t>(йўл), П</w:t>
      </w:r>
      <w:r w:rsidRPr="008423E7">
        <w:rPr>
          <w:sz w:val="32"/>
          <w:szCs w:val="32"/>
          <w:lang w:val="uz-Latn-UZ"/>
        </w:rPr>
        <w:t xml:space="preserve"> </w:t>
      </w:r>
      <w:r w:rsidRPr="008423E7">
        <w:rPr>
          <w:sz w:val="32"/>
          <w:szCs w:val="32"/>
          <w:lang w:val="uz-Cyrl-UZ"/>
        </w:rPr>
        <w:t>(пиёда), М</w:t>
      </w:r>
      <w:r w:rsidRPr="008423E7">
        <w:rPr>
          <w:sz w:val="32"/>
          <w:szCs w:val="32"/>
          <w:lang w:val="uz-Latn-UZ"/>
        </w:rPr>
        <w:t xml:space="preserve"> </w:t>
      </w:r>
      <w:r w:rsidRPr="008423E7">
        <w:rPr>
          <w:sz w:val="32"/>
          <w:szCs w:val="32"/>
          <w:lang w:val="uz-Cyrl-UZ"/>
        </w:rPr>
        <w:t xml:space="preserve">(муҳит). Бу ташкилий қисмлар </w:t>
      </w:r>
      <w:r w:rsidRPr="008423E7">
        <w:rPr>
          <w:sz w:val="32"/>
          <w:szCs w:val="32"/>
          <w:lang w:val="uz-Cyrl-UZ"/>
        </w:rPr>
        <w:lastRenderedPageBreak/>
        <w:t>муҳитда фаолият кўрсатибгина қолмасдан, атроф-муҳит билан уларнинг ҳар бири чамбарчас боғли</w:t>
      </w:r>
      <w:r w:rsidRPr="008423E7">
        <w:rPr>
          <w:sz w:val="32"/>
          <w:szCs w:val="32"/>
          <w:lang w:val="uz-Latn-UZ"/>
        </w:rPr>
        <w:t>қ</w:t>
      </w:r>
      <w:r w:rsidRPr="008423E7">
        <w:rPr>
          <w:sz w:val="32"/>
          <w:szCs w:val="32"/>
          <w:lang w:val="uz-Cyrl-UZ"/>
        </w:rPr>
        <w:t xml:space="preserve"> бўлади.</w:t>
      </w:r>
    </w:p>
    <w:p w:rsidR="00E30820" w:rsidRPr="00DC6ED5" w:rsidRDefault="00781BA4" w:rsidP="00E30820">
      <w:pPr>
        <w:spacing w:before="30" w:after="30"/>
        <w:ind w:firstLine="360"/>
        <w:jc w:val="both"/>
        <w:rPr>
          <w:lang w:val="uz-Cyrl-UZ"/>
        </w:rPr>
      </w:pPr>
      <w:r>
        <w:rPr>
          <w:noProof/>
        </w:rPr>
        <w:pict>
          <v:group id="_x0000_s2739" style="position:absolute;left:0;text-align:left;margin-left:98.25pt;margin-top:3.1pt;width:319.8pt;height:203.6pt;z-index:5" coordorigin="3099,1932" coordsize="6396,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08;top:1932;width:3961;height:3790" o:preferrelative="f" wrapcoords="-85 0 -85 21515 21600 21515 21600 0 -85 0">
              <v:imagedata r:id="rId8" o:title=""/>
            </v:shape>
            <v:group id="_x0000_s2735" style="position:absolute;left:3099;top:2221;width:6396;height:3783" coordorigin="3099,2221" coordsize="6396,3783">
              <v:shapetype id="_x0000_t202" coordsize="21600,21600" o:spt="202" path="m,l,21600r21600,l21600,xe">
                <v:stroke joinstyle="miter"/>
                <v:path gradientshapeok="t" o:connecttype="rect"/>
              </v:shapetype>
              <v:shape id="_x0000_s1029" type="#_x0000_t202" style="position:absolute;left:6683;top:5572;width:1200;height:432">
                <v:textbox style="mso-next-textbox:#_x0000_s1029">
                  <w:txbxContent>
                    <w:p w:rsidR="00E00C99" w:rsidRDefault="00E00C99" w:rsidP="00E30820">
                      <w:r>
                        <w:t>А</w:t>
                      </w:r>
                      <w:r>
                        <w:rPr>
                          <w:lang w:val="uz-Latn-UZ"/>
                        </w:rPr>
                        <w:t>Ҳ</w:t>
                      </w:r>
                      <w:r>
                        <w:t>ЙП</w:t>
                      </w:r>
                    </w:p>
                  </w:txbxContent>
                </v:textbox>
              </v:shape>
              <v:shape id="_x0000_s1030" type="#_x0000_t202" style="position:absolute;left:6683;top:4564;width:750;height:432">
                <v:textbox style="mso-next-textbox:#_x0000_s1030">
                  <w:txbxContent>
                    <w:p w:rsidR="00E00C99" w:rsidRDefault="00E00C99" w:rsidP="00E30820">
                      <w:r>
                        <w:t>ЙП</w:t>
                      </w:r>
                    </w:p>
                  </w:txbxContent>
                </v:textbox>
              </v:shape>
              <v:shape id="_x0000_s1031" type="#_x0000_t202" style="position:absolute;left:3099;top:4564;width:750;height:432">
                <v:textbox style="mso-next-textbox:#_x0000_s1031">
                  <w:txbxContent>
                    <w:p w:rsidR="00E00C99" w:rsidRDefault="00E00C99" w:rsidP="00E30820">
                      <w:pPr>
                        <w:jc w:val="center"/>
                      </w:pPr>
                      <w:r>
                        <w:t>АП</w:t>
                      </w:r>
                    </w:p>
                  </w:txbxContent>
                </v:textbox>
              </v:shape>
              <v:shape id="_x0000_s1032" type="#_x0000_t202" style="position:absolute;left:3121;top:2224;width:750;height:432" filled="f">
                <v:textbox style="mso-next-textbox:#_x0000_s1032">
                  <w:txbxContent>
                    <w:p w:rsidR="00E00C99" w:rsidRPr="00463C83" w:rsidRDefault="00E00C99" w:rsidP="00E30820">
                      <w:pPr>
                        <w:rPr>
                          <w:lang w:val="uz-Latn-UZ"/>
                        </w:rPr>
                      </w:pPr>
                      <w:r>
                        <w:rPr>
                          <w:lang w:val="en-US"/>
                        </w:rPr>
                        <w:t>A</w:t>
                      </w:r>
                      <w:r>
                        <w:rPr>
                          <w:lang w:val="uz-Latn-UZ"/>
                        </w:rPr>
                        <w:t>Ҳ</w:t>
                      </w:r>
                    </w:p>
                  </w:txbxContent>
                </v:textbox>
              </v:shape>
              <v:shape id="_x0000_s1033" type="#_x0000_t202" style="position:absolute;left:6496;top:2221;width:750;height:432">
                <v:textbox style="mso-next-textbox:#_x0000_s1033">
                  <w:txbxContent>
                    <w:p w:rsidR="00E00C99" w:rsidRPr="006F3B7C" w:rsidRDefault="00E00C99" w:rsidP="00E30820">
                      <w:pPr>
                        <w:rPr>
                          <w:lang w:val="uz-Cyrl-UZ"/>
                        </w:rPr>
                      </w:pPr>
                      <w:r>
                        <w:rPr>
                          <w:lang w:val="uz-Latn-UZ"/>
                        </w:rPr>
                        <w:t>Ҳ</w:t>
                      </w:r>
                      <w:r>
                        <w:rPr>
                          <w:lang w:val="uz-Cyrl-UZ"/>
                        </w:rPr>
                        <w:t>Й</w:t>
                      </w:r>
                    </w:p>
                  </w:txbxContent>
                </v:textbox>
              </v:shape>
              <v:shape id="_x0000_s1034" type="#_x0000_t202" style="position:absolute;left:4982;top:2550;width:474;height:432" filled="f">
                <v:textbox style="mso-next-textbox:#_x0000_s1034">
                  <w:txbxContent>
                    <w:p w:rsidR="00E00C99" w:rsidRPr="00D4185E" w:rsidRDefault="00E00C99" w:rsidP="00E30820">
                      <w:r>
                        <w:t>Х</w:t>
                      </w:r>
                    </w:p>
                  </w:txbxContent>
                </v:textbox>
              </v:shape>
              <v:shape id="_x0000_s1035" type="#_x0000_t202" style="position:absolute;left:5933;top:3484;width:563;height:432" filled="f">
                <v:textbox style="mso-next-textbox:#_x0000_s1035">
                  <w:txbxContent>
                    <w:p w:rsidR="00E00C99" w:rsidRPr="006F3B7C" w:rsidRDefault="00E00C99" w:rsidP="00E30820">
                      <w:pPr>
                        <w:rPr>
                          <w:lang w:val="uz-Cyrl-UZ"/>
                        </w:rPr>
                      </w:pPr>
                      <w:r>
                        <w:rPr>
                          <w:lang w:val="uz-Cyrl-UZ"/>
                        </w:rPr>
                        <w:t>Й</w:t>
                      </w:r>
                    </w:p>
                  </w:txbxContent>
                </v:textbox>
              </v:shape>
              <v:shape id="_x0000_s1036" type="#_x0000_t202" style="position:absolute;left:4059;top:3484;width:562;height:432" filled="f">
                <v:textbox style="mso-next-textbox:#_x0000_s1036">
                  <w:txbxContent>
                    <w:p w:rsidR="00E00C99" w:rsidRPr="006F3B7C" w:rsidRDefault="00E00C99" w:rsidP="00E30820">
                      <w:pPr>
                        <w:rPr>
                          <w:lang w:val="uz-Cyrl-UZ"/>
                        </w:rPr>
                      </w:pPr>
                      <w:r>
                        <w:rPr>
                          <w:lang w:val="uz-Cyrl-UZ"/>
                        </w:rPr>
                        <w:t>А</w:t>
                      </w:r>
                    </w:p>
                  </w:txbxContent>
                </v:textbox>
              </v:shape>
              <v:shape id="_x0000_s1037" type="#_x0000_t202" style="position:absolute;left:4996;top:4204;width:562;height:432" filled="f">
                <v:textbox style="mso-next-textbox:#_x0000_s1037">
                  <w:txbxContent>
                    <w:p w:rsidR="00E00C99" w:rsidRPr="006F3B7C" w:rsidRDefault="00E00C99" w:rsidP="00E30820">
                      <w:pPr>
                        <w:jc w:val="center"/>
                        <w:rPr>
                          <w:lang w:val="uz-Cyrl-UZ"/>
                        </w:rPr>
                      </w:pPr>
                      <w:r>
                        <w:rPr>
                          <w:lang w:val="uz-Cyrl-UZ"/>
                        </w:rPr>
                        <w:t>П</w:t>
                      </w:r>
                    </w:p>
                  </w:txbxContent>
                </v:textbox>
              </v:shape>
              <v:shape id="_x0000_s1038" type="#_x0000_t202" style="position:absolute;left:7620;top:3124;width:1875;height:710">
                <v:textbox style="mso-next-textbox:#_x0000_s1038">
                  <w:txbxContent>
                    <w:p w:rsidR="00E00C99" w:rsidRPr="00D4185E" w:rsidRDefault="00E00C99" w:rsidP="00E30820">
                      <w:pPr>
                        <w:jc w:val="center"/>
                      </w:pPr>
                      <w:r>
                        <w:rPr>
                          <w:lang w:val="uz-Cyrl-UZ"/>
                        </w:rPr>
                        <w:t>Ҳ</w:t>
                      </w:r>
                      <w:r>
                        <w:t>аракат му</w:t>
                      </w:r>
                      <w:r>
                        <w:rPr>
                          <w:lang w:val="uz-Cyrl-UZ"/>
                        </w:rPr>
                        <w:t>ҳ</w:t>
                      </w:r>
                      <w:r>
                        <w:t>ити</w:t>
                      </w:r>
                    </w:p>
                  </w:txbxContent>
                </v:textbox>
              </v:shape>
            </v:group>
          </v:group>
        </w:pict>
      </w:r>
    </w:p>
    <w:p w:rsidR="00E30820" w:rsidRPr="00DC6ED5" w:rsidRDefault="00E30820" w:rsidP="00E30820">
      <w:pPr>
        <w:spacing w:before="30" w:after="30"/>
        <w:ind w:firstLine="360"/>
        <w:jc w:val="both"/>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E30820" w:rsidRPr="00DC6ED5" w:rsidRDefault="00E30820" w:rsidP="00E30820">
      <w:pPr>
        <w:pStyle w:val="1"/>
        <w:rPr>
          <w:lang w:val="uz-Cyrl-UZ"/>
        </w:rPr>
      </w:pPr>
    </w:p>
    <w:p w:rsidR="00042063" w:rsidRDefault="00042063" w:rsidP="00E30820">
      <w:pPr>
        <w:pStyle w:val="1"/>
        <w:rPr>
          <w:sz w:val="28"/>
          <w:szCs w:val="28"/>
          <w:lang w:val="uz-Cyrl-UZ"/>
        </w:rPr>
      </w:pPr>
    </w:p>
    <w:p w:rsidR="00E30820" w:rsidRPr="008423E7" w:rsidRDefault="00E30820" w:rsidP="00E30820">
      <w:pPr>
        <w:pStyle w:val="1"/>
        <w:rPr>
          <w:sz w:val="28"/>
          <w:szCs w:val="28"/>
          <w:lang w:val="uz-Cyrl-UZ"/>
        </w:rPr>
      </w:pPr>
      <w:r w:rsidRPr="008423E7">
        <w:rPr>
          <w:sz w:val="28"/>
          <w:szCs w:val="28"/>
          <w:lang w:val="uz-Cyrl-UZ"/>
        </w:rPr>
        <w:t>1.1</w:t>
      </w:r>
      <w:r w:rsidRPr="008423E7">
        <w:rPr>
          <w:sz w:val="28"/>
          <w:szCs w:val="28"/>
          <w:lang w:val="uz-Latn-UZ"/>
        </w:rPr>
        <w:t>-р</w:t>
      </w:r>
      <w:r w:rsidRPr="008423E7">
        <w:rPr>
          <w:sz w:val="28"/>
          <w:szCs w:val="28"/>
          <w:lang w:val="uz-Cyrl-UZ"/>
        </w:rPr>
        <w:t>асм</w:t>
      </w:r>
      <w:r w:rsidR="004268CD">
        <w:rPr>
          <w:sz w:val="28"/>
          <w:szCs w:val="28"/>
          <w:lang w:val="uz-Cyrl-UZ"/>
        </w:rPr>
        <w:t>.</w:t>
      </w:r>
      <w:r w:rsidRPr="008423E7">
        <w:rPr>
          <w:sz w:val="28"/>
          <w:szCs w:val="28"/>
          <w:lang w:val="uz-Cyrl-UZ"/>
        </w:rPr>
        <w:t xml:space="preserve">  </w:t>
      </w:r>
      <w:r w:rsidR="009D49B5">
        <w:rPr>
          <w:sz w:val="28"/>
          <w:szCs w:val="28"/>
          <w:lang w:val="uz-Cyrl-UZ"/>
        </w:rPr>
        <w:t>«</w:t>
      </w:r>
      <w:r w:rsidRPr="008423E7">
        <w:rPr>
          <w:sz w:val="28"/>
          <w:szCs w:val="28"/>
          <w:lang w:val="uz-Cyrl-UZ"/>
        </w:rPr>
        <w:t>Автомобил – ҳайдовчи – йўл – пиёд</w:t>
      </w:r>
      <w:r w:rsidR="00042063">
        <w:rPr>
          <w:sz w:val="28"/>
          <w:szCs w:val="28"/>
          <w:lang w:val="uz-Cyrl-UZ"/>
        </w:rPr>
        <w:t>а</w:t>
      </w:r>
      <w:r w:rsidR="00CB3028">
        <w:rPr>
          <w:sz w:val="28"/>
          <w:szCs w:val="28"/>
          <w:lang w:val="uz-Cyrl-UZ"/>
        </w:rPr>
        <w:t xml:space="preserve"> </w:t>
      </w:r>
      <w:r w:rsidR="00CB3028" w:rsidRPr="008423E7">
        <w:rPr>
          <w:sz w:val="28"/>
          <w:szCs w:val="28"/>
          <w:lang w:val="uz-Cyrl-UZ"/>
        </w:rPr>
        <w:t>–</w:t>
      </w:r>
      <w:r w:rsidR="00CB3028">
        <w:rPr>
          <w:sz w:val="28"/>
          <w:szCs w:val="28"/>
          <w:lang w:val="uz-Cyrl-UZ"/>
        </w:rPr>
        <w:t xml:space="preserve"> </w:t>
      </w:r>
      <w:r w:rsidRPr="008423E7">
        <w:rPr>
          <w:sz w:val="28"/>
          <w:szCs w:val="28"/>
          <w:lang w:val="uz-Cyrl-UZ"/>
        </w:rPr>
        <w:t>муҳит</w:t>
      </w:r>
      <w:r w:rsidR="009D49B5">
        <w:rPr>
          <w:sz w:val="28"/>
          <w:szCs w:val="28"/>
          <w:lang w:val="uz-Cyrl-UZ"/>
        </w:rPr>
        <w:t>»</w:t>
      </w:r>
      <w:r w:rsidRPr="008423E7">
        <w:rPr>
          <w:sz w:val="28"/>
          <w:szCs w:val="28"/>
          <w:lang w:val="uz-Cyrl-UZ"/>
        </w:rPr>
        <w:t xml:space="preserve"> тизими</w:t>
      </w:r>
      <w:r w:rsidR="00042063">
        <w:rPr>
          <w:sz w:val="28"/>
          <w:szCs w:val="28"/>
          <w:lang w:val="uz-Cyrl-UZ"/>
        </w:rPr>
        <w:t>.</w:t>
      </w:r>
    </w:p>
    <w:p w:rsidR="00E30820" w:rsidRPr="00463C83" w:rsidRDefault="00E30820" w:rsidP="00E30820">
      <w:pPr>
        <w:spacing w:before="30" w:after="30"/>
        <w:ind w:firstLine="360"/>
        <w:jc w:val="both"/>
        <w:rPr>
          <w:lang w:val="uz-Cyrl-UZ"/>
        </w:rPr>
      </w:pPr>
    </w:p>
    <w:p w:rsidR="00E30820" w:rsidRPr="008423E7" w:rsidRDefault="00E30820" w:rsidP="00E30820">
      <w:pPr>
        <w:ind w:firstLine="720"/>
        <w:jc w:val="both"/>
        <w:rPr>
          <w:sz w:val="32"/>
          <w:szCs w:val="32"/>
          <w:lang w:val="uz-Cyrl-UZ"/>
        </w:rPr>
      </w:pPr>
      <w:r w:rsidRPr="008423E7">
        <w:rPr>
          <w:sz w:val="32"/>
          <w:szCs w:val="32"/>
          <w:lang w:val="uz-Cyrl-UZ"/>
        </w:rPr>
        <w:t>Муҳит деб</w:t>
      </w:r>
      <w:r w:rsidR="00042063">
        <w:rPr>
          <w:sz w:val="32"/>
          <w:szCs w:val="32"/>
          <w:lang w:val="uz-Cyrl-UZ"/>
        </w:rPr>
        <w:t>,</w:t>
      </w:r>
      <w:r w:rsidRPr="008423E7">
        <w:rPr>
          <w:sz w:val="32"/>
          <w:szCs w:val="32"/>
          <w:lang w:val="uz-Cyrl-UZ"/>
        </w:rPr>
        <w:t xml:space="preserve"> атроф-муҳитнинг йўл ҳаракати хавфсизлигига мужассамлашган таъсири тушунилади ва у қуйидаги </w:t>
      </w:r>
      <w:r w:rsidRPr="008423E7">
        <w:rPr>
          <w:sz w:val="32"/>
          <w:szCs w:val="32"/>
          <w:lang w:val="uz-Latn-UZ"/>
        </w:rPr>
        <w:t>омиллар</w:t>
      </w:r>
      <w:r w:rsidRPr="008423E7">
        <w:rPr>
          <w:sz w:val="32"/>
          <w:szCs w:val="32"/>
          <w:lang w:val="uz-Cyrl-UZ"/>
        </w:rPr>
        <w:t>дан ташкил топади: об-ҳаво (метрологик кўриниш, ёғингарчилик, шамол, ҳарорат); табиий ландшафт (текислик, қир</w:t>
      </w:r>
      <w:r w:rsidRPr="008423E7">
        <w:rPr>
          <w:sz w:val="32"/>
          <w:szCs w:val="32"/>
          <w:lang w:val="uz-Latn-UZ"/>
        </w:rPr>
        <w:t>-</w:t>
      </w:r>
      <w:r w:rsidRPr="008423E7">
        <w:rPr>
          <w:sz w:val="32"/>
          <w:szCs w:val="32"/>
          <w:lang w:val="uz-Cyrl-UZ"/>
        </w:rPr>
        <w:t>адирлар, тоғлик, ер ости-усти сувлари ва ҳ.к.); механик (шовқин, чанг, тебраниш, газ чиқиндилари билан ифлосланганлик ва ҳ.к.)</w:t>
      </w:r>
      <w:r w:rsidR="004268CD">
        <w:rPr>
          <w:sz w:val="32"/>
          <w:szCs w:val="32"/>
          <w:lang w:val="uz-Cyrl-UZ"/>
        </w:rPr>
        <w:t>.</w:t>
      </w:r>
      <w:r w:rsidRPr="008423E7">
        <w:rPr>
          <w:sz w:val="32"/>
          <w:szCs w:val="32"/>
          <w:lang w:val="uz-Cyrl-UZ"/>
        </w:rPr>
        <w:t xml:space="preserve"> </w:t>
      </w:r>
      <w:r w:rsidR="009D49B5">
        <w:rPr>
          <w:sz w:val="32"/>
          <w:szCs w:val="32"/>
          <w:lang w:val="uz-Cyrl-UZ"/>
        </w:rPr>
        <w:t>«</w:t>
      </w:r>
      <w:r w:rsidRPr="008423E7">
        <w:rPr>
          <w:sz w:val="32"/>
          <w:szCs w:val="32"/>
          <w:lang w:val="uz-Cyrl-UZ"/>
        </w:rPr>
        <w:t>А-Ҳ-Й-П-М</w:t>
      </w:r>
      <w:r w:rsidR="009D49B5">
        <w:rPr>
          <w:sz w:val="32"/>
          <w:szCs w:val="32"/>
          <w:lang w:val="uz-Cyrl-UZ"/>
        </w:rPr>
        <w:t>»</w:t>
      </w:r>
      <w:r w:rsidRPr="008423E7">
        <w:rPr>
          <w:sz w:val="32"/>
          <w:szCs w:val="32"/>
          <w:lang w:val="uz-Cyrl-UZ"/>
        </w:rPr>
        <w:t xml:space="preserve"> тизим</w:t>
      </w:r>
      <w:r w:rsidRPr="008423E7">
        <w:rPr>
          <w:sz w:val="32"/>
          <w:szCs w:val="32"/>
          <w:lang w:val="uz-Latn-UZ"/>
        </w:rPr>
        <w:t>и</w:t>
      </w:r>
      <w:r w:rsidRPr="008423E7">
        <w:rPr>
          <w:sz w:val="32"/>
          <w:szCs w:val="32"/>
          <w:lang w:val="uz-Cyrl-UZ"/>
        </w:rPr>
        <w:t xml:space="preserve">да механик </w:t>
      </w:r>
      <w:r w:rsidR="009D49B5">
        <w:rPr>
          <w:sz w:val="32"/>
          <w:szCs w:val="32"/>
          <w:lang w:val="uz-Cyrl-UZ"/>
        </w:rPr>
        <w:t>«</w:t>
      </w:r>
      <w:r w:rsidRPr="008423E7">
        <w:rPr>
          <w:sz w:val="32"/>
          <w:szCs w:val="32"/>
          <w:lang w:val="uz-Latn-UZ"/>
        </w:rPr>
        <w:t>А</w:t>
      </w:r>
      <w:r w:rsidRPr="008423E7">
        <w:rPr>
          <w:sz w:val="32"/>
          <w:szCs w:val="32"/>
          <w:lang w:val="uz-Cyrl-UZ"/>
        </w:rPr>
        <w:t>втомобил-йўл</w:t>
      </w:r>
      <w:r w:rsidR="009D49B5">
        <w:rPr>
          <w:sz w:val="32"/>
          <w:szCs w:val="32"/>
          <w:lang w:val="uz-Cyrl-UZ"/>
        </w:rPr>
        <w:t>»</w:t>
      </w:r>
      <w:r w:rsidRPr="008423E7">
        <w:rPr>
          <w:sz w:val="32"/>
          <w:szCs w:val="32"/>
          <w:lang w:val="uz-Cyrl-UZ"/>
        </w:rPr>
        <w:t xml:space="preserve"> (А-Й) ва биомеханик </w:t>
      </w:r>
      <w:r w:rsidR="009D49B5">
        <w:rPr>
          <w:sz w:val="32"/>
          <w:szCs w:val="32"/>
          <w:lang w:val="uz-Cyrl-UZ"/>
        </w:rPr>
        <w:t>«</w:t>
      </w:r>
      <w:r w:rsidRPr="008423E7">
        <w:rPr>
          <w:sz w:val="32"/>
          <w:szCs w:val="32"/>
          <w:lang w:val="uz-Cyrl-UZ"/>
        </w:rPr>
        <w:t xml:space="preserve">Ҳайдовчи </w:t>
      </w:r>
      <w:r w:rsidR="004268CD">
        <w:rPr>
          <w:sz w:val="32"/>
          <w:szCs w:val="32"/>
          <w:lang w:val="uz-Cyrl-UZ"/>
        </w:rPr>
        <w:t xml:space="preserve">- </w:t>
      </w:r>
      <w:r w:rsidRPr="008423E7">
        <w:rPr>
          <w:sz w:val="32"/>
          <w:szCs w:val="32"/>
          <w:lang w:val="uz-Latn-UZ"/>
        </w:rPr>
        <w:t>а</w:t>
      </w:r>
      <w:r w:rsidRPr="008423E7">
        <w:rPr>
          <w:sz w:val="32"/>
          <w:szCs w:val="32"/>
          <w:lang w:val="uz-Cyrl-UZ"/>
        </w:rPr>
        <w:t>втомобил</w:t>
      </w:r>
      <w:r w:rsidR="009D49B5">
        <w:rPr>
          <w:sz w:val="32"/>
          <w:szCs w:val="32"/>
          <w:lang w:val="uz-Cyrl-UZ"/>
        </w:rPr>
        <w:t>»</w:t>
      </w:r>
      <w:r w:rsidRPr="008423E7">
        <w:rPr>
          <w:sz w:val="32"/>
          <w:szCs w:val="32"/>
          <w:lang w:val="uz-Cyrl-UZ"/>
        </w:rPr>
        <w:t xml:space="preserve"> (Ҳ-А), </w:t>
      </w:r>
      <w:r w:rsidR="009D49B5">
        <w:rPr>
          <w:sz w:val="32"/>
          <w:szCs w:val="32"/>
          <w:lang w:val="uz-Cyrl-UZ"/>
        </w:rPr>
        <w:t>«</w:t>
      </w:r>
      <w:r w:rsidRPr="008423E7">
        <w:rPr>
          <w:sz w:val="32"/>
          <w:szCs w:val="32"/>
          <w:lang w:val="uz-Cyrl-UZ"/>
        </w:rPr>
        <w:t>Ҳайдовчи-йўл</w:t>
      </w:r>
      <w:r w:rsidR="009D49B5">
        <w:rPr>
          <w:sz w:val="32"/>
          <w:szCs w:val="32"/>
          <w:lang w:val="uz-Cyrl-UZ"/>
        </w:rPr>
        <w:t>»</w:t>
      </w:r>
      <w:r w:rsidRPr="008423E7">
        <w:rPr>
          <w:sz w:val="32"/>
          <w:szCs w:val="32"/>
          <w:lang w:val="uz-Cyrl-UZ"/>
        </w:rPr>
        <w:t xml:space="preserve"> (</w:t>
      </w:r>
      <w:r w:rsidRPr="008423E7">
        <w:rPr>
          <w:sz w:val="32"/>
          <w:szCs w:val="32"/>
          <w:lang w:val="uz-Latn-UZ"/>
        </w:rPr>
        <w:t>Ҳ</w:t>
      </w:r>
      <w:r w:rsidRPr="008423E7">
        <w:rPr>
          <w:sz w:val="32"/>
          <w:szCs w:val="32"/>
          <w:lang w:val="uz-Cyrl-UZ"/>
        </w:rPr>
        <w:t xml:space="preserve">-Й), </w:t>
      </w:r>
      <w:r w:rsidR="009D49B5">
        <w:rPr>
          <w:sz w:val="32"/>
          <w:szCs w:val="32"/>
          <w:lang w:val="uz-Cyrl-UZ"/>
        </w:rPr>
        <w:t>«</w:t>
      </w:r>
      <w:r w:rsidRPr="008423E7">
        <w:rPr>
          <w:sz w:val="32"/>
          <w:szCs w:val="32"/>
          <w:lang w:val="uz-Cyrl-UZ"/>
        </w:rPr>
        <w:t>Пиёда-</w:t>
      </w:r>
      <w:r w:rsidR="004268CD">
        <w:rPr>
          <w:sz w:val="32"/>
          <w:szCs w:val="32"/>
          <w:lang w:val="uz-Cyrl-UZ"/>
        </w:rPr>
        <w:t>а</w:t>
      </w:r>
      <w:r w:rsidRPr="008423E7">
        <w:rPr>
          <w:sz w:val="32"/>
          <w:szCs w:val="32"/>
          <w:lang w:val="uz-Cyrl-UZ"/>
        </w:rPr>
        <w:t>втомобил</w:t>
      </w:r>
      <w:r w:rsidR="009D49B5">
        <w:rPr>
          <w:sz w:val="32"/>
          <w:szCs w:val="32"/>
          <w:lang w:val="uz-Cyrl-UZ"/>
        </w:rPr>
        <w:t>»</w:t>
      </w:r>
      <w:r w:rsidRPr="008423E7">
        <w:rPr>
          <w:sz w:val="32"/>
          <w:szCs w:val="32"/>
          <w:lang w:val="uz-Cyrl-UZ"/>
        </w:rPr>
        <w:t xml:space="preserve"> (П-А) ва </w:t>
      </w:r>
      <w:r w:rsidR="009D49B5">
        <w:rPr>
          <w:sz w:val="32"/>
          <w:szCs w:val="32"/>
          <w:lang w:val="uz-Cyrl-UZ"/>
        </w:rPr>
        <w:t>«</w:t>
      </w:r>
      <w:r w:rsidRPr="008423E7">
        <w:rPr>
          <w:sz w:val="32"/>
          <w:szCs w:val="32"/>
          <w:lang w:val="uz-Cyrl-UZ"/>
        </w:rPr>
        <w:t>Пиёда-йўл</w:t>
      </w:r>
      <w:r w:rsidR="009D49B5">
        <w:rPr>
          <w:sz w:val="32"/>
          <w:szCs w:val="32"/>
          <w:lang w:val="uz-Cyrl-UZ"/>
        </w:rPr>
        <w:t>»</w:t>
      </w:r>
      <w:r w:rsidRPr="008423E7">
        <w:rPr>
          <w:sz w:val="32"/>
          <w:szCs w:val="32"/>
          <w:lang w:val="uz-Cyrl-UZ"/>
        </w:rPr>
        <w:t xml:space="preserve">   (П-Й) ҳамда биологик </w:t>
      </w:r>
      <w:r w:rsidR="009D49B5">
        <w:rPr>
          <w:sz w:val="32"/>
          <w:szCs w:val="32"/>
          <w:lang w:val="uz-Cyrl-UZ"/>
        </w:rPr>
        <w:t>«</w:t>
      </w:r>
      <w:r w:rsidRPr="008423E7">
        <w:rPr>
          <w:sz w:val="32"/>
          <w:szCs w:val="32"/>
          <w:lang w:val="uz-Cyrl-UZ"/>
        </w:rPr>
        <w:t>Ҳайдовчи-пиёда</w:t>
      </w:r>
      <w:r w:rsidR="009D49B5">
        <w:rPr>
          <w:sz w:val="32"/>
          <w:szCs w:val="32"/>
          <w:lang w:val="uz-Cyrl-UZ"/>
        </w:rPr>
        <w:t>»</w:t>
      </w:r>
      <w:r w:rsidRPr="008423E7">
        <w:rPr>
          <w:sz w:val="32"/>
          <w:szCs w:val="32"/>
          <w:lang w:val="uz-Cyrl-UZ"/>
        </w:rPr>
        <w:t xml:space="preserve"> (Ҳ-П) тизимларини ажратиб кўрсатиш мумкин. </w:t>
      </w:r>
    </w:p>
    <w:p w:rsidR="00E30820" w:rsidRPr="008423E7" w:rsidRDefault="00E30820" w:rsidP="00E30820">
      <w:pPr>
        <w:ind w:firstLine="720"/>
        <w:jc w:val="both"/>
        <w:rPr>
          <w:sz w:val="32"/>
          <w:szCs w:val="32"/>
          <w:lang w:val="uz-Cyrl-UZ"/>
        </w:rPr>
      </w:pPr>
      <w:r w:rsidRPr="008423E7">
        <w:rPr>
          <w:sz w:val="32"/>
          <w:szCs w:val="32"/>
          <w:lang w:val="uz-Cyrl-UZ"/>
        </w:rPr>
        <w:t xml:space="preserve"> </w:t>
      </w:r>
      <w:r w:rsidR="009D49B5">
        <w:rPr>
          <w:sz w:val="32"/>
          <w:szCs w:val="32"/>
          <w:lang w:val="uz-Cyrl-UZ"/>
        </w:rPr>
        <w:t>«</w:t>
      </w:r>
      <w:r w:rsidRPr="008423E7">
        <w:rPr>
          <w:sz w:val="32"/>
          <w:szCs w:val="32"/>
          <w:lang w:val="uz-Cyrl-UZ"/>
        </w:rPr>
        <w:t>А-Й-Ҳ-П-М</w:t>
      </w:r>
      <w:r w:rsidR="009D49B5">
        <w:rPr>
          <w:sz w:val="32"/>
          <w:szCs w:val="32"/>
          <w:lang w:val="uz-Cyrl-UZ"/>
        </w:rPr>
        <w:t>»</w:t>
      </w:r>
      <w:r w:rsidRPr="008423E7">
        <w:rPr>
          <w:sz w:val="32"/>
          <w:szCs w:val="32"/>
          <w:lang w:val="uz-Cyrl-UZ"/>
        </w:rPr>
        <w:t xml:space="preserve"> тизими оптимал равишда фаолият кўрсатишда тизимдаги </w:t>
      </w:r>
      <w:r w:rsidRPr="008423E7">
        <w:rPr>
          <w:sz w:val="32"/>
          <w:szCs w:val="32"/>
          <w:lang w:val="uz-Latn-UZ"/>
        </w:rPr>
        <w:t>а</w:t>
      </w:r>
      <w:r w:rsidRPr="008423E7">
        <w:rPr>
          <w:sz w:val="32"/>
          <w:szCs w:val="32"/>
          <w:lang w:val="uz-Cyrl-UZ"/>
        </w:rPr>
        <w:t>втомобил, ҳайдовчи, йўл, пиёда ва муҳит ташкил этувчиларининг алоҳида ҳамда уларнинг биргаликдаги А-Ҳ, Ҳ-Й, Й-П, А-П ва бошқа таснифлари катта аҳамиятга эга.</w:t>
      </w:r>
    </w:p>
    <w:p w:rsidR="00E30820" w:rsidRPr="008423E7" w:rsidRDefault="00E30820" w:rsidP="00E30820">
      <w:pPr>
        <w:ind w:firstLine="720"/>
        <w:jc w:val="both"/>
        <w:rPr>
          <w:sz w:val="32"/>
          <w:szCs w:val="32"/>
        </w:rPr>
      </w:pPr>
      <w:r w:rsidRPr="008423E7">
        <w:rPr>
          <w:sz w:val="32"/>
          <w:szCs w:val="32"/>
        </w:rPr>
        <w:t>Автомобил транспортининг конструктив ўлчамлари (параметр</w:t>
      </w:r>
      <w:r w:rsidR="004268CD">
        <w:rPr>
          <w:sz w:val="32"/>
          <w:szCs w:val="32"/>
          <w:lang w:val="uz-Cyrl-UZ"/>
        </w:rPr>
        <w:t>-</w:t>
      </w:r>
      <w:r w:rsidRPr="008423E7">
        <w:rPr>
          <w:sz w:val="32"/>
          <w:szCs w:val="32"/>
        </w:rPr>
        <w:t xml:space="preserve">лари) йўл </w:t>
      </w:r>
      <w:r w:rsidRPr="008423E7">
        <w:rPr>
          <w:sz w:val="32"/>
          <w:szCs w:val="32"/>
          <w:lang w:val="uz-Cyrl-UZ"/>
        </w:rPr>
        <w:t>ҳ</w:t>
      </w:r>
      <w:r w:rsidRPr="008423E7">
        <w:rPr>
          <w:sz w:val="32"/>
          <w:szCs w:val="32"/>
        </w:rPr>
        <w:t xml:space="preserve">аракатининг таснифига таъсир кўрсатади. Бунда автомобилнинг геометрик ўлчамлари тортиш ва тормозланиш сифати, </w:t>
      </w:r>
      <w:r w:rsidRPr="008423E7">
        <w:rPr>
          <w:sz w:val="32"/>
          <w:szCs w:val="32"/>
          <w:lang w:val="uz-Cyrl-UZ"/>
        </w:rPr>
        <w:t>ҳ</w:t>
      </w:r>
      <w:r w:rsidRPr="008423E7">
        <w:rPr>
          <w:sz w:val="32"/>
          <w:szCs w:val="32"/>
        </w:rPr>
        <w:t xml:space="preserve">айдовчи иш жойининг </w:t>
      </w:r>
      <w:r w:rsidRPr="008423E7">
        <w:rPr>
          <w:sz w:val="32"/>
          <w:szCs w:val="32"/>
          <w:lang w:val="uz-Cyrl-UZ"/>
        </w:rPr>
        <w:t>қ</w:t>
      </w:r>
      <w:r w:rsidRPr="008423E7">
        <w:rPr>
          <w:sz w:val="32"/>
          <w:szCs w:val="32"/>
        </w:rPr>
        <w:t>улайлиги ва енгил бош</w:t>
      </w:r>
      <w:r w:rsidRPr="008423E7">
        <w:rPr>
          <w:sz w:val="32"/>
          <w:szCs w:val="32"/>
          <w:lang w:val="uz-Cyrl-UZ"/>
        </w:rPr>
        <w:t>қ</w:t>
      </w:r>
      <w:r w:rsidRPr="008423E7">
        <w:rPr>
          <w:sz w:val="32"/>
          <w:szCs w:val="32"/>
        </w:rPr>
        <w:t>арилиши му</w:t>
      </w:r>
      <w:r w:rsidRPr="008423E7">
        <w:rPr>
          <w:sz w:val="32"/>
          <w:szCs w:val="32"/>
          <w:lang w:val="uz-Cyrl-UZ"/>
        </w:rPr>
        <w:t>ҳ</w:t>
      </w:r>
      <w:r w:rsidRPr="008423E7">
        <w:rPr>
          <w:sz w:val="32"/>
          <w:szCs w:val="32"/>
        </w:rPr>
        <w:t>им ўрин эгаллайди.</w:t>
      </w:r>
    </w:p>
    <w:p w:rsidR="00E30820" w:rsidRPr="008423E7" w:rsidRDefault="00E30820" w:rsidP="00E30820">
      <w:pPr>
        <w:ind w:firstLine="720"/>
        <w:jc w:val="both"/>
        <w:rPr>
          <w:sz w:val="32"/>
          <w:szCs w:val="32"/>
          <w:lang w:val="uz-Cyrl-UZ"/>
        </w:rPr>
      </w:pPr>
      <w:r w:rsidRPr="008423E7">
        <w:rPr>
          <w:sz w:val="32"/>
          <w:szCs w:val="32"/>
        </w:rPr>
        <w:t xml:space="preserve">Автомобил йўли </w:t>
      </w:r>
      <w:r w:rsidR="009D49B5">
        <w:rPr>
          <w:sz w:val="32"/>
          <w:szCs w:val="32"/>
        </w:rPr>
        <w:t>«</w:t>
      </w:r>
      <w:r w:rsidRPr="008423E7">
        <w:rPr>
          <w:sz w:val="32"/>
          <w:szCs w:val="32"/>
        </w:rPr>
        <w:t>А-Й-</w:t>
      </w:r>
      <w:r w:rsidRPr="008423E7">
        <w:rPr>
          <w:sz w:val="32"/>
          <w:szCs w:val="32"/>
          <w:lang w:val="uz-Cyrl-UZ"/>
        </w:rPr>
        <w:t>Ҳ</w:t>
      </w:r>
      <w:r w:rsidRPr="008423E7">
        <w:rPr>
          <w:sz w:val="32"/>
          <w:szCs w:val="32"/>
        </w:rPr>
        <w:t>-П-М</w:t>
      </w:r>
      <w:r w:rsidR="009D49B5">
        <w:rPr>
          <w:sz w:val="32"/>
          <w:szCs w:val="32"/>
        </w:rPr>
        <w:t>»</w:t>
      </w:r>
      <w:r w:rsidRPr="008423E7">
        <w:rPr>
          <w:sz w:val="32"/>
          <w:szCs w:val="32"/>
        </w:rPr>
        <w:t xml:space="preserve"> тизими фаолиятига ўзининг геометрик элементлари ўлчамлари ва транспорт</w:t>
      </w:r>
      <w:r w:rsidRPr="008423E7">
        <w:rPr>
          <w:sz w:val="32"/>
          <w:szCs w:val="32"/>
          <w:lang w:val="uz-Cyrl-UZ"/>
        </w:rPr>
        <w:t>-</w:t>
      </w:r>
      <w:r w:rsidRPr="008423E7">
        <w:rPr>
          <w:sz w:val="32"/>
          <w:szCs w:val="32"/>
        </w:rPr>
        <w:t>эксплуатацион сифатининг ўзгариши ор</w:t>
      </w:r>
      <w:r w:rsidRPr="008423E7">
        <w:rPr>
          <w:sz w:val="32"/>
          <w:szCs w:val="32"/>
          <w:lang w:val="uz-Cyrl-UZ"/>
        </w:rPr>
        <w:t>қ</w:t>
      </w:r>
      <w:r w:rsidRPr="008423E7">
        <w:rPr>
          <w:sz w:val="32"/>
          <w:szCs w:val="32"/>
        </w:rPr>
        <w:t xml:space="preserve">али таъсир этади. </w:t>
      </w:r>
    </w:p>
    <w:p w:rsidR="00E30820" w:rsidRPr="008423E7" w:rsidRDefault="00E30820" w:rsidP="00E30820">
      <w:pPr>
        <w:ind w:firstLine="720"/>
        <w:jc w:val="both"/>
        <w:rPr>
          <w:sz w:val="32"/>
          <w:szCs w:val="32"/>
          <w:lang w:val="uz-Cyrl-UZ"/>
        </w:rPr>
      </w:pPr>
      <w:r w:rsidRPr="008423E7">
        <w:rPr>
          <w:sz w:val="32"/>
          <w:szCs w:val="32"/>
          <w:lang w:val="uz-Cyrl-UZ"/>
        </w:rPr>
        <w:lastRenderedPageBreak/>
        <w:t>Йўл ҳаракати хавфсизлиги</w:t>
      </w:r>
      <w:r w:rsidR="00C210EC">
        <w:rPr>
          <w:sz w:val="32"/>
          <w:szCs w:val="32"/>
          <w:lang w:val="uz-Cyrl-UZ"/>
        </w:rPr>
        <w:t>,</w:t>
      </w:r>
      <w:r w:rsidRPr="008423E7">
        <w:rPr>
          <w:sz w:val="32"/>
          <w:szCs w:val="32"/>
          <w:lang w:val="uz-Cyrl-UZ"/>
        </w:rPr>
        <w:t xml:space="preserve"> энг аввало</w:t>
      </w:r>
      <w:r w:rsidR="00C210EC">
        <w:rPr>
          <w:sz w:val="32"/>
          <w:szCs w:val="32"/>
          <w:lang w:val="uz-Cyrl-UZ"/>
        </w:rPr>
        <w:t>,</w:t>
      </w:r>
      <w:r w:rsidRPr="008423E7">
        <w:rPr>
          <w:sz w:val="32"/>
          <w:szCs w:val="32"/>
          <w:lang w:val="uz-Cyrl-UZ"/>
        </w:rPr>
        <w:t xml:space="preserve"> ҳайдовчининг ишончлилигига, унинг тайёргарлигига ва ишчи қобилиятига боғлиқ.</w:t>
      </w:r>
    </w:p>
    <w:p w:rsidR="00E30820" w:rsidRPr="008423E7" w:rsidRDefault="00E30820" w:rsidP="00E30820">
      <w:pPr>
        <w:ind w:firstLine="720"/>
        <w:jc w:val="both"/>
        <w:rPr>
          <w:sz w:val="32"/>
          <w:szCs w:val="32"/>
          <w:lang w:val="uz-Cyrl-UZ"/>
        </w:rPr>
      </w:pPr>
      <w:r w:rsidRPr="008423E7">
        <w:rPr>
          <w:sz w:val="32"/>
          <w:szCs w:val="32"/>
          <w:lang w:val="uz-Cyrl-UZ"/>
        </w:rPr>
        <w:t>Пиёдалар йўл ҳаракатида алоҳида ўрин эгаллайдилар. Улар йўл ҳаракат</w:t>
      </w:r>
      <w:r w:rsidRPr="008423E7">
        <w:rPr>
          <w:sz w:val="32"/>
          <w:szCs w:val="32"/>
          <w:lang w:val="uz-Latn-UZ"/>
        </w:rPr>
        <w:t>и</w:t>
      </w:r>
      <w:r w:rsidRPr="008423E7">
        <w:rPr>
          <w:sz w:val="32"/>
          <w:szCs w:val="32"/>
          <w:lang w:val="uz-Cyrl-UZ"/>
        </w:rPr>
        <w:t xml:space="preserve"> қоидаларини мукаммал билишлари ва уларга амал қилишлари реал йўл шароитларида ҳаракат хавфсизлигини таъминлашга имкон яратади. </w:t>
      </w:r>
    </w:p>
    <w:p w:rsidR="00E30820" w:rsidRPr="008423E7" w:rsidRDefault="00E30820" w:rsidP="00E30820">
      <w:pPr>
        <w:ind w:firstLine="720"/>
        <w:jc w:val="both"/>
        <w:rPr>
          <w:sz w:val="32"/>
          <w:szCs w:val="32"/>
          <w:lang w:val="uz-Cyrl-UZ"/>
        </w:rPr>
      </w:pPr>
      <w:r w:rsidRPr="008423E7">
        <w:rPr>
          <w:sz w:val="32"/>
          <w:szCs w:val="32"/>
          <w:lang w:val="uz-Cyrl-UZ"/>
        </w:rPr>
        <w:t xml:space="preserve">Умумий томонлардан оптимал равишда келиб чиққан ҳолда, йўл ҳаракати хавфсизлигини таъминлашда биринчи навбатда </w:t>
      </w:r>
      <w:r w:rsidR="009D49B5">
        <w:rPr>
          <w:sz w:val="32"/>
          <w:szCs w:val="32"/>
          <w:lang w:val="uz-Cyrl-UZ"/>
        </w:rPr>
        <w:t>«</w:t>
      </w:r>
      <w:r w:rsidRPr="008423E7">
        <w:rPr>
          <w:sz w:val="32"/>
          <w:szCs w:val="32"/>
          <w:lang w:val="uz-Cyrl-UZ"/>
        </w:rPr>
        <w:t>А-Ҳ-Й-П-М</w:t>
      </w:r>
      <w:r w:rsidR="009D49B5">
        <w:rPr>
          <w:sz w:val="32"/>
          <w:szCs w:val="32"/>
          <w:lang w:val="uz-Cyrl-UZ"/>
        </w:rPr>
        <w:t>»</w:t>
      </w:r>
      <w:r w:rsidRPr="008423E7">
        <w:rPr>
          <w:sz w:val="32"/>
          <w:szCs w:val="32"/>
          <w:lang w:val="uz-Cyrl-UZ"/>
        </w:rPr>
        <w:t xml:space="preserve"> тизимдаги ҳар бир ташкил этувчиларнинг ва биргаликда фаолият қилувчиларнинг таснифларини оптималлаштириш орқали эришиш мумкин. </w:t>
      </w:r>
    </w:p>
    <w:p w:rsidR="00E30820" w:rsidRPr="008423E7" w:rsidRDefault="00E30820" w:rsidP="00E30820">
      <w:pPr>
        <w:ind w:firstLine="720"/>
        <w:jc w:val="both"/>
        <w:rPr>
          <w:sz w:val="32"/>
          <w:szCs w:val="32"/>
          <w:lang w:val="uz-Cyrl-UZ"/>
        </w:rPr>
      </w:pPr>
    </w:p>
    <w:p w:rsidR="00E30820" w:rsidRPr="008423E7" w:rsidRDefault="00E30820" w:rsidP="00E30820">
      <w:pPr>
        <w:pStyle w:val="30"/>
        <w:numPr>
          <w:ilvl w:val="1"/>
          <w:numId w:val="1"/>
        </w:numPr>
        <w:tabs>
          <w:tab w:val="clear" w:pos="360"/>
          <w:tab w:val="num" w:pos="0"/>
        </w:tabs>
        <w:spacing w:before="0" w:after="0"/>
        <w:ind w:left="0" w:firstLine="0"/>
        <w:rPr>
          <w:b/>
          <w:sz w:val="32"/>
          <w:szCs w:val="32"/>
          <w:lang w:val="uz-Cyrl-UZ"/>
        </w:rPr>
      </w:pPr>
      <w:r w:rsidRPr="008423E7">
        <w:rPr>
          <w:b/>
          <w:sz w:val="32"/>
          <w:szCs w:val="32"/>
          <w:lang w:val="ru-RU"/>
        </w:rPr>
        <w:t>ЎЗБЕКИСТОН РЕСПУБЛИКАСИНИ</w:t>
      </w:r>
      <w:r w:rsidRPr="008423E7">
        <w:rPr>
          <w:b/>
          <w:sz w:val="32"/>
          <w:szCs w:val="32"/>
          <w:lang w:val="uz-Cyrl-UZ"/>
        </w:rPr>
        <w:t xml:space="preserve"> </w:t>
      </w:r>
      <w:r w:rsidRPr="008423E7">
        <w:rPr>
          <w:b/>
          <w:sz w:val="32"/>
          <w:szCs w:val="32"/>
          <w:lang w:val="ru-RU"/>
        </w:rPr>
        <w:t>АВТОМОБИЛЛАШТИРИШ ВА ЙЎЛ</w:t>
      </w:r>
      <w:r w:rsidRPr="008423E7">
        <w:rPr>
          <w:b/>
          <w:sz w:val="32"/>
          <w:szCs w:val="32"/>
          <w:lang w:val="uz-Cyrl-UZ"/>
        </w:rPr>
        <w:t xml:space="preserve"> </w:t>
      </w:r>
      <w:r w:rsidRPr="008423E7">
        <w:rPr>
          <w:b/>
          <w:sz w:val="32"/>
          <w:szCs w:val="32"/>
          <w:lang w:val="ru-RU"/>
        </w:rPr>
        <w:t>ТАРМО</w:t>
      </w:r>
      <w:r w:rsidRPr="008423E7">
        <w:rPr>
          <w:b/>
          <w:sz w:val="32"/>
          <w:szCs w:val="32"/>
          <w:lang w:val="uz-Cyrl-UZ"/>
        </w:rPr>
        <w:t>Қ</w:t>
      </w:r>
      <w:r w:rsidRPr="008423E7">
        <w:rPr>
          <w:b/>
          <w:sz w:val="32"/>
          <w:szCs w:val="32"/>
          <w:lang w:val="ru-RU"/>
        </w:rPr>
        <w:t xml:space="preserve">ЛАРИНИНГ </w:t>
      </w:r>
    </w:p>
    <w:p w:rsidR="00E30820" w:rsidRPr="008423E7" w:rsidRDefault="00E30820" w:rsidP="00E30820">
      <w:pPr>
        <w:pStyle w:val="30"/>
        <w:spacing w:before="0" w:after="0"/>
        <w:ind w:firstLine="0"/>
        <w:rPr>
          <w:b/>
          <w:sz w:val="32"/>
          <w:szCs w:val="32"/>
          <w:lang w:val="uz-Cyrl-UZ"/>
        </w:rPr>
      </w:pPr>
      <w:r w:rsidRPr="008423E7">
        <w:rPr>
          <w:b/>
          <w:sz w:val="32"/>
          <w:szCs w:val="32"/>
          <w:lang w:val="uz-Cyrl-UZ"/>
        </w:rPr>
        <w:t>ЎСИШ КЎРСАТКИЧЛАРИ</w:t>
      </w:r>
    </w:p>
    <w:p w:rsidR="00E30820" w:rsidRPr="008423E7" w:rsidRDefault="00E30820" w:rsidP="00E30820">
      <w:pPr>
        <w:pStyle w:val="30"/>
        <w:spacing w:before="0" w:after="0"/>
        <w:ind w:firstLine="0"/>
        <w:rPr>
          <w:sz w:val="32"/>
          <w:szCs w:val="32"/>
          <w:lang w:val="uz-Cyrl-UZ"/>
        </w:rPr>
      </w:pPr>
    </w:p>
    <w:p w:rsidR="00E30820" w:rsidRPr="008423E7" w:rsidRDefault="00E30820" w:rsidP="00E30820">
      <w:pPr>
        <w:ind w:firstLine="720"/>
        <w:jc w:val="both"/>
        <w:rPr>
          <w:i/>
          <w:sz w:val="32"/>
          <w:szCs w:val="32"/>
          <w:lang w:val="uz-Cyrl-UZ"/>
        </w:rPr>
      </w:pPr>
      <w:r w:rsidRPr="008423E7">
        <w:rPr>
          <w:b/>
          <w:i/>
          <w:sz w:val="32"/>
          <w:szCs w:val="32"/>
          <w:lang w:val="uz-Cyrl-UZ"/>
        </w:rPr>
        <w:t>Таянч сўзлар ва иборалар:</w:t>
      </w:r>
      <w:r w:rsidRPr="008423E7">
        <w:rPr>
          <w:sz w:val="32"/>
          <w:szCs w:val="32"/>
          <w:lang w:val="uz-Cyrl-UZ"/>
        </w:rPr>
        <w:t xml:space="preserve"> </w:t>
      </w:r>
      <w:r w:rsidRPr="008423E7">
        <w:rPr>
          <w:i/>
          <w:sz w:val="32"/>
          <w:szCs w:val="32"/>
          <w:lang w:val="uz-Cyrl-UZ"/>
        </w:rPr>
        <w:t>автомобилсозлик; автомобил</w:t>
      </w:r>
      <w:r w:rsidR="00B546F8">
        <w:rPr>
          <w:i/>
          <w:sz w:val="32"/>
          <w:szCs w:val="32"/>
          <w:lang w:val="uz-Cyrl-UZ"/>
        </w:rPr>
        <w:t>-</w:t>
      </w:r>
      <w:r w:rsidRPr="008423E7">
        <w:rPr>
          <w:i/>
          <w:sz w:val="32"/>
          <w:szCs w:val="32"/>
          <w:lang w:val="uz-Cyrl-UZ"/>
        </w:rPr>
        <w:t>лаштириш; йўл тармоқлари; автомобиллаштириш кўрсаткичи; Президент қарорлари ва фармойишлари; Вазирлар Маҳкамасининг қарорлари; халқаро магистраллар; тармоқ зичлиги.</w:t>
      </w:r>
    </w:p>
    <w:p w:rsidR="00E30820" w:rsidRPr="008423E7" w:rsidRDefault="00E30820" w:rsidP="00E30820">
      <w:pPr>
        <w:pStyle w:val="30"/>
        <w:spacing w:before="0" w:after="0"/>
        <w:ind w:firstLine="0"/>
        <w:rPr>
          <w:sz w:val="32"/>
          <w:szCs w:val="32"/>
          <w:lang w:val="uz-Cyrl-UZ"/>
        </w:rPr>
      </w:pPr>
    </w:p>
    <w:p w:rsidR="00E30820" w:rsidRPr="008423E7" w:rsidRDefault="00E30820" w:rsidP="00E30820">
      <w:pPr>
        <w:ind w:firstLine="720"/>
        <w:jc w:val="both"/>
        <w:rPr>
          <w:sz w:val="32"/>
          <w:szCs w:val="32"/>
          <w:lang w:val="uz-Cyrl-UZ"/>
        </w:rPr>
      </w:pPr>
      <w:r w:rsidRPr="008423E7">
        <w:rPr>
          <w:sz w:val="32"/>
          <w:szCs w:val="32"/>
        </w:rPr>
        <w:t xml:space="preserve">Бутун дунёда </w:t>
      </w:r>
      <w:r w:rsidRPr="008423E7">
        <w:rPr>
          <w:sz w:val="32"/>
          <w:szCs w:val="32"/>
          <w:lang w:val="uz-Latn-UZ"/>
        </w:rPr>
        <w:t>а</w:t>
      </w:r>
      <w:r w:rsidRPr="008423E7">
        <w:rPr>
          <w:sz w:val="32"/>
          <w:szCs w:val="32"/>
        </w:rPr>
        <w:t>втомобиллар сони кундан</w:t>
      </w:r>
      <w:r w:rsidRPr="008423E7">
        <w:rPr>
          <w:sz w:val="32"/>
          <w:szCs w:val="32"/>
          <w:lang w:val="uz-Cyrl-UZ"/>
        </w:rPr>
        <w:t>-</w:t>
      </w:r>
      <w:r w:rsidRPr="008423E7">
        <w:rPr>
          <w:sz w:val="32"/>
          <w:szCs w:val="32"/>
        </w:rPr>
        <w:t>кунга кўпайиши кузатилмо</w:t>
      </w:r>
      <w:r w:rsidRPr="008423E7">
        <w:rPr>
          <w:sz w:val="32"/>
          <w:szCs w:val="32"/>
          <w:lang w:val="uz-Latn-UZ"/>
        </w:rPr>
        <w:t>қ</w:t>
      </w:r>
      <w:r w:rsidRPr="008423E7">
        <w:rPr>
          <w:sz w:val="32"/>
          <w:szCs w:val="32"/>
        </w:rPr>
        <w:t xml:space="preserve">да. Бундай </w:t>
      </w:r>
      <w:r w:rsidRPr="008423E7">
        <w:rPr>
          <w:sz w:val="32"/>
          <w:szCs w:val="32"/>
          <w:lang w:val="uz-Cyrl-UZ"/>
        </w:rPr>
        <w:t>ҳ</w:t>
      </w:r>
      <w:r w:rsidRPr="008423E7">
        <w:rPr>
          <w:sz w:val="32"/>
          <w:szCs w:val="32"/>
        </w:rPr>
        <w:t>олат биринчи навбатда Ўзбекистон Республикасига хосдир. Ўзбекистон Республикаси муста</w:t>
      </w:r>
      <w:r w:rsidRPr="008423E7">
        <w:rPr>
          <w:sz w:val="32"/>
          <w:szCs w:val="32"/>
          <w:lang w:val="uz-Latn-UZ"/>
        </w:rPr>
        <w:t>қ</w:t>
      </w:r>
      <w:r w:rsidRPr="008423E7">
        <w:rPr>
          <w:sz w:val="32"/>
          <w:szCs w:val="32"/>
        </w:rPr>
        <w:t xml:space="preserve">илликка эришгандан кейин мамлакат иктисодиётини кўчайтириш мақсадида </w:t>
      </w:r>
      <w:r w:rsidRPr="008423E7">
        <w:rPr>
          <w:sz w:val="32"/>
          <w:szCs w:val="32"/>
          <w:lang w:val="uz-Latn-UZ"/>
        </w:rPr>
        <w:t>а</w:t>
      </w:r>
      <w:r w:rsidRPr="008423E7">
        <w:rPr>
          <w:sz w:val="32"/>
          <w:szCs w:val="32"/>
        </w:rPr>
        <w:t>втомобилсозлик саноатини ривожлантириб</w:t>
      </w:r>
      <w:r w:rsidRPr="008423E7">
        <w:rPr>
          <w:sz w:val="32"/>
          <w:szCs w:val="32"/>
          <w:lang w:val="uz-Cyrl-UZ"/>
        </w:rPr>
        <w:t>,</w:t>
      </w:r>
      <w:r w:rsidRPr="008423E7">
        <w:rPr>
          <w:sz w:val="32"/>
          <w:szCs w:val="32"/>
        </w:rPr>
        <w:t xml:space="preserve"> Андижон вилоятининг Асака ша</w:t>
      </w:r>
      <w:r w:rsidRPr="008423E7">
        <w:rPr>
          <w:sz w:val="32"/>
          <w:szCs w:val="32"/>
          <w:lang w:val="uz-Cyrl-UZ"/>
        </w:rPr>
        <w:t>ҳ</w:t>
      </w:r>
      <w:r w:rsidRPr="008423E7">
        <w:rPr>
          <w:sz w:val="32"/>
          <w:szCs w:val="32"/>
        </w:rPr>
        <w:t>рида Жанубий</w:t>
      </w:r>
      <w:r w:rsidRPr="008423E7">
        <w:rPr>
          <w:sz w:val="32"/>
          <w:szCs w:val="32"/>
          <w:lang w:val="uz-Cyrl-UZ"/>
        </w:rPr>
        <w:t xml:space="preserve"> </w:t>
      </w:r>
      <w:r w:rsidRPr="008423E7">
        <w:rPr>
          <w:sz w:val="32"/>
          <w:szCs w:val="32"/>
        </w:rPr>
        <w:t xml:space="preserve">Корея билан </w:t>
      </w:r>
      <w:r w:rsidRPr="008423E7">
        <w:rPr>
          <w:sz w:val="32"/>
          <w:szCs w:val="32"/>
          <w:lang w:val="uz-Cyrl-UZ"/>
        </w:rPr>
        <w:t>ҳ</w:t>
      </w:r>
      <w:r w:rsidRPr="008423E7">
        <w:rPr>
          <w:sz w:val="32"/>
          <w:szCs w:val="32"/>
        </w:rPr>
        <w:t xml:space="preserve">амкорликда </w:t>
      </w:r>
      <w:r w:rsidR="009D49B5">
        <w:rPr>
          <w:sz w:val="32"/>
          <w:szCs w:val="32"/>
        </w:rPr>
        <w:t>«</w:t>
      </w:r>
      <w:r w:rsidRPr="008423E7">
        <w:rPr>
          <w:sz w:val="32"/>
          <w:szCs w:val="32"/>
        </w:rPr>
        <w:t>УзДЭУ</w:t>
      </w:r>
      <w:r w:rsidRPr="008423E7">
        <w:rPr>
          <w:sz w:val="32"/>
          <w:szCs w:val="32"/>
          <w:lang w:val="uz-Cyrl-UZ"/>
        </w:rPr>
        <w:t xml:space="preserve"> </w:t>
      </w:r>
      <w:r w:rsidRPr="008423E7">
        <w:rPr>
          <w:sz w:val="32"/>
          <w:szCs w:val="32"/>
        </w:rPr>
        <w:t>авто</w:t>
      </w:r>
      <w:r w:rsidR="009D49B5">
        <w:rPr>
          <w:sz w:val="32"/>
          <w:szCs w:val="32"/>
        </w:rPr>
        <w:t>»</w:t>
      </w:r>
      <w:r w:rsidRPr="008423E7">
        <w:rPr>
          <w:sz w:val="32"/>
          <w:szCs w:val="32"/>
        </w:rPr>
        <w:t xml:space="preserve"> </w:t>
      </w:r>
      <w:r w:rsidRPr="008423E7">
        <w:rPr>
          <w:sz w:val="32"/>
          <w:szCs w:val="32"/>
          <w:lang w:val="uz-Cyrl-UZ"/>
        </w:rPr>
        <w:t>қ</w:t>
      </w:r>
      <w:r w:rsidRPr="008423E7">
        <w:rPr>
          <w:sz w:val="32"/>
          <w:szCs w:val="32"/>
        </w:rPr>
        <w:t xml:space="preserve">ўшма корхонасида енгил </w:t>
      </w:r>
      <w:r w:rsidRPr="008423E7">
        <w:rPr>
          <w:sz w:val="32"/>
          <w:szCs w:val="32"/>
          <w:lang w:val="uz-Latn-UZ"/>
        </w:rPr>
        <w:t>а</w:t>
      </w:r>
      <w:r w:rsidRPr="008423E7">
        <w:rPr>
          <w:sz w:val="32"/>
          <w:szCs w:val="32"/>
        </w:rPr>
        <w:t>втомобиллар ишлаб чи</w:t>
      </w:r>
      <w:r w:rsidRPr="008423E7">
        <w:rPr>
          <w:sz w:val="32"/>
          <w:szCs w:val="32"/>
          <w:lang w:val="uz-Cyrl-UZ"/>
        </w:rPr>
        <w:t>қ</w:t>
      </w:r>
      <w:r w:rsidRPr="008423E7">
        <w:rPr>
          <w:sz w:val="32"/>
          <w:szCs w:val="32"/>
        </w:rPr>
        <w:t xml:space="preserve">арадиган завод </w:t>
      </w:r>
      <w:r w:rsidRPr="008423E7">
        <w:rPr>
          <w:sz w:val="32"/>
          <w:szCs w:val="32"/>
          <w:lang w:val="uz-Cyrl-UZ"/>
        </w:rPr>
        <w:t>қ</w:t>
      </w:r>
      <w:r w:rsidRPr="008423E7">
        <w:rPr>
          <w:sz w:val="32"/>
          <w:szCs w:val="32"/>
        </w:rPr>
        <w:t xml:space="preserve">урилиб, 1996 йилдан бошлаб </w:t>
      </w:r>
      <w:r w:rsidRPr="008423E7">
        <w:rPr>
          <w:sz w:val="32"/>
          <w:szCs w:val="32"/>
          <w:lang w:val="en-US"/>
        </w:rPr>
        <w:t>NEXIA</w:t>
      </w:r>
      <w:r w:rsidRPr="008423E7">
        <w:rPr>
          <w:sz w:val="32"/>
          <w:szCs w:val="32"/>
        </w:rPr>
        <w:t xml:space="preserve">, </w:t>
      </w:r>
      <w:r w:rsidRPr="008423E7">
        <w:rPr>
          <w:sz w:val="32"/>
          <w:szCs w:val="32"/>
          <w:lang w:val="en-US"/>
        </w:rPr>
        <w:t>TICO</w:t>
      </w:r>
      <w:r w:rsidRPr="008423E7">
        <w:rPr>
          <w:sz w:val="32"/>
          <w:szCs w:val="32"/>
        </w:rPr>
        <w:t xml:space="preserve">, </w:t>
      </w:r>
      <w:r w:rsidRPr="008423E7">
        <w:rPr>
          <w:sz w:val="32"/>
          <w:szCs w:val="32"/>
          <w:lang w:val="en-US"/>
        </w:rPr>
        <w:t>DAMAS</w:t>
      </w:r>
      <w:r w:rsidRPr="008423E7">
        <w:rPr>
          <w:sz w:val="32"/>
          <w:szCs w:val="32"/>
        </w:rPr>
        <w:t xml:space="preserve"> ва 2001 йилнинг август ойидан эса </w:t>
      </w:r>
      <w:r w:rsidRPr="008423E7">
        <w:rPr>
          <w:sz w:val="32"/>
          <w:szCs w:val="32"/>
          <w:lang w:val="en-US"/>
        </w:rPr>
        <w:t>MATIZ</w:t>
      </w:r>
      <w:r w:rsidRPr="008423E7">
        <w:rPr>
          <w:sz w:val="32"/>
          <w:szCs w:val="32"/>
        </w:rPr>
        <w:t xml:space="preserve"> русумли </w:t>
      </w:r>
      <w:r w:rsidRPr="008423E7">
        <w:rPr>
          <w:sz w:val="32"/>
          <w:szCs w:val="32"/>
          <w:lang w:val="uz-Latn-UZ"/>
        </w:rPr>
        <w:t>а</w:t>
      </w:r>
      <w:r w:rsidRPr="008423E7">
        <w:rPr>
          <w:sz w:val="32"/>
          <w:szCs w:val="32"/>
        </w:rPr>
        <w:t>втомобиллар ишлаб чи</w:t>
      </w:r>
      <w:r w:rsidRPr="008423E7">
        <w:rPr>
          <w:sz w:val="32"/>
          <w:szCs w:val="32"/>
          <w:lang w:val="uz-Cyrl-UZ"/>
        </w:rPr>
        <w:t>қ</w:t>
      </w:r>
      <w:r w:rsidRPr="008423E7">
        <w:rPr>
          <w:sz w:val="32"/>
          <w:szCs w:val="32"/>
        </w:rPr>
        <w:t xml:space="preserve">арила бошлади. </w:t>
      </w:r>
    </w:p>
    <w:p w:rsidR="00E30820" w:rsidRPr="008423E7" w:rsidRDefault="00E30820" w:rsidP="00E30820">
      <w:pPr>
        <w:ind w:firstLine="708"/>
        <w:jc w:val="both"/>
        <w:rPr>
          <w:sz w:val="32"/>
          <w:szCs w:val="32"/>
          <w:lang w:val="uz-Cyrl-UZ"/>
        </w:rPr>
      </w:pPr>
      <w:r w:rsidRPr="008423E7">
        <w:rPr>
          <w:sz w:val="32"/>
          <w:szCs w:val="32"/>
          <w:lang w:val="uz-Cyrl-UZ"/>
        </w:rPr>
        <w:t xml:space="preserve">Дунё </w:t>
      </w:r>
      <w:r w:rsidRPr="008423E7">
        <w:rPr>
          <w:sz w:val="32"/>
          <w:szCs w:val="32"/>
          <w:lang w:val="uz-Latn-UZ"/>
        </w:rPr>
        <w:t>а</w:t>
      </w:r>
      <w:r w:rsidRPr="008423E7">
        <w:rPr>
          <w:sz w:val="32"/>
          <w:szCs w:val="32"/>
          <w:lang w:val="uz-Cyrl-UZ"/>
        </w:rPr>
        <w:t xml:space="preserve">втомобил бозоридаги мавжуд кескин рақобатнинг мавжудлигига қарамасдан, Ўзбекистон </w:t>
      </w:r>
      <w:r w:rsidRPr="008423E7">
        <w:rPr>
          <w:sz w:val="32"/>
          <w:szCs w:val="32"/>
          <w:lang w:val="uz-Latn-UZ"/>
        </w:rPr>
        <w:t>а</w:t>
      </w:r>
      <w:r w:rsidRPr="008423E7">
        <w:rPr>
          <w:sz w:val="32"/>
          <w:szCs w:val="32"/>
          <w:lang w:val="uz-Cyrl-UZ"/>
        </w:rPr>
        <w:t>втомобил саноати йилдан-йилга ишлаб чиқариш суръатларининг ўсишига ва иқтисодий кўрсаткичларнинг ошиб боришига эришмоқда.</w:t>
      </w:r>
    </w:p>
    <w:p w:rsidR="00E30820" w:rsidRPr="008423E7" w:rsidRDefault="009D49B5" w:rsidP="00E30820">
      <w:pPr>
        <w:ind w:firstLine="708"/>
        <w:jc w:val="both"/>
        <w:rPr>
          <w:sz w:val="32"/>
          <w:szCs w:val="32"/>
          <w:lang w:val="uz-Cyrl-UZ"/>
        </w:rPr>
      </w:pPr>
      <w:r>
        <w:rPr>
          <w:sz w:val="32"/>
          <w:szCs w:val="32"/>
          <w:lang w:val="uz-Cyrl-UZ"/>
        </w:rPr>
        <w:t>«</w:t>
      </w:r>
      <w:r w:rsidR="00E30820" w:rsidRPr="008423E7">
        <w:rPr>
          <w:sz w:val="32"/>
          <w:szCs w:val="32"/>
          <w:lang w:val="uz-Cyrl-UZ"/>
        </w:rPr>
        <w:t>ЎзДЭУавто</w:t>
      </w:r>
      <w:r>
        <w:rPr>
          <w:sz w:val="32"/>
          <w:szCs w:val="32"/>
          <w:lang w:val="uz-Cyrl-UZ"/>
        </w:rPr>
        <w:t>»</w:t>
      </w:r>
      <w:r w:rsidR="00E30820" w:rsidRPr="008423E7">
        <w:rPr>
          <w:sz w:val="32"/>
          <w:szCs w:val="32"/>
          <w:lang w:val="uz-Cyrl-UZ"/>
        </w:rPr>
        <w:t xml:space="preserve"> корхонасида ишлаб чиқарилган автомобиллар сони 2007 йил 1 январ ҳолатига кўра 661 мингтадан ортиб кетди. 2006 йилда 140 мингдан ортиқ автомобиллар ишлаб чиқарилиб, 2005 йилга нисбатан 38,7 фоиз ўсишга эришилди.</w:t>
      </w:r>
    </w:p>
    <w:p w:rsidR="00E30820" w:rsidRPr="008423E7" w:rsidRDefault="00E30820" w:rsidP="00E30820">
      <w:pPr>
        <w:ind w:firstLine="708"/>
        <w:jc w:val="both"/>
        <w:rPr>
          <w:sz w:val="32"/>
          <w:szCs w:val="32"/>
          <w:lang w:val="uz-Cyrl-UZ"/>
        </w:rPr>
      </w:pPr>
      <w:r w:rsidRPr="008423E7">
        <w:rPr>
          <w:sz w:val="32"/>
          <w:szCs w:val="32"/>
          <w:lang w:val="uz-Cyrl-UZ"/>
        </w:rPr>
        <w:lastRenderedPageBreak/>
        <w:t xml:space="preserve">2006 йил натижаларига кўра, Республика ялпи ички маҳсулотидаги </w:t>
      </w:r>
      <w:r w:rsidRPr="008423E7">
        <w:rPr>
          <w:sz w:val="32"/>
          <w:szCs w:val="32"/>
          <w:lang w:val="uz-Latn-UZ"/>
        </w:rPr>
        <w:t>а</w:t>
      </w:r>
      <w:r w:rsidRPr="008423E7">
        <w:rPr>
          <w:sz w:val="32"/>
          <w:szCs w:val="32"/>
          <w:lang w:val="uz-Cyrl-UZ"/>
        </w:rPr>
        <w:t>втомобил саноатининг улуши 9 фоизни ташкил қилди. Шунингдек, жа</w:t>
      </w:r>
      <w:r w:rsidRPr="008423E7">
        <w:rPr>
          <w:sz w:val="32"/>
          <w:szCs w:val="32"/>
          <w:lang w:val="uz-Latn-UZ"/>
        </w:rPr>
        <w:t>ҳ</w:t>
      </w:r>
      <w:r w:rsidRPr="008423E7">
        <w:rPr>
          <w:sz w:val="32"/>
          <w:szCs w:val="32"/>
          <w:lang w:val="uz-Cyrl-UZ"/>
        </w:rPr>
        <w:t xml:space="preserve">он бозорига ўзбек </w:t>
      </w:r>
      <w:r w:rsidRPr="008423E7">
        <w:rPr>
          <w:sz w:val="32"/>
          <w:szCs w:val="32"/>
          <w:lang w:val="uz-Latn-UZ"/>
        </w:rPr>
        <w:t>а</w:t>
      </w:r>
      <w:r w:rsidRPr="008423E7">
        <w:rPr>
          <w:sz w:val="32"/>
          <w:szCs w:val="32"/>
          <w:lang w:val="uz-Cyrl-UZ"/>
        </w:rPr>
        <w:t>втомобилларини эскпорт қилишнинг сезиларли даражада ортишига эришилди. 1996 йилда 880 та ўзбек енгил автомобил</w:t>
      </w:r>
      <w:r w:rsidRPr="008423E7">
        <w:rPr>
          <w:sz w:val="32"/>
          <w:szCs w:val="32"/>
        </w:rPr>
        <w:t>и</w:t>
      </w:r>
      <w:r w:rsidRPr="008423E7">
        <w:rPr>
          <w:sz w:val="32"/>
          <w:szCs w:val="32"/>
          <w:lang w:val="uz-Cyrl-UZ"/>
        </w:rPr>
        <w:t xml:space="preserve"> экспорт қилинган бўлса, 2006 йилга бу 82537 донани ташкил этди ёки сал кам 94 мартага кўпайди.</w:t>
      </w:r>
    </w:p>
    <w:p w:rsidR="00E30820" w:rsidRPr="008423E7" w:rsidRDefault="00E30820" w:rsidP="00E30820">
      <w:pPr>
        <w:ind w:firstLine="720"/>
        <w:jc w:val="both"/>
        <w:rPr>
          <w:sz w:val="32"/>
          <w:szCs w:val="32"/>
          <w:lang w:val="uz-Cyrl-UZ"/>
        </w:rPr>
      </w:pPr>
      <w:r w:rsidRPr="008423E7">
        <w:rPr>
          <w:sz w:val="32"/>
          <w:szCs w:val="32"/>
          <w:lang w:val="uz-Cyrl-UZ"/>
        </w:rPr>
        <w:t xml:space="preserve">Шундай қилиб, Ўзбекистон Республикаси дунё ҳамжамиятига </w:t>
      </w:r>
      <w:r w:rsidRPr="008423E7">
        <w:rPr>
          <w:sz w:val="32"/>
          <w:szCs w:val="32"/>
          <w:lang w:val="uz-Latn-UZ"/>
        </w:rPr>
        <w:t>а</w:t>
      </w:r>
      <w:r w:rsidRPr="008423E7">
        <w:rPr>
          <w:sz w:val="32"/>
          <w:szCs w:val="32"/>
          <w:lang w:val="uz-Cyrl-UZ"/>
        </w:rPr>
        <w:t xml:space="preserve">втомобил ишлаб чиқарадиган заводга эга бўлган 26-давлат бўлиб кирди. </w:t>
      </w:r>
    </w:p>
    <w:p w:rsidR="00E30820" w:rsidRDefault="00E30820" w:rsidP="00E30820">
      <w:pPr>
        <w:ind w:firstLine="720"/>
        <w:jc w:val="both"/>
        <w:rPr>
          <w:sz w:val="32"/>
          <w:szCs w:val="32"/>
          <w:lang w:val="uz-Cyrl-UZ"/>
        </w:rPr>
      </w:pPr>
      <w:r w:rsidRPr="008423E7">
        <w:rPr>
          <w:sz w:val="32"/>
          <w:szCs w:val="32"/>
          <w:lang w:val="uz-Cyrl-UZ"/>
        </w:rPr>
        <w:t xml:space="preserve">Умуман Ўзбекистон Республикасида 1996 йилдан бошлаб хусусий секторда </w:t>
      </w:r>
      <w:r w:rsidRPr="008423E7">
        <w:rPr>
          <w:sz w:val="32"/>
          <w:szCs w:val="32"/>
          <w:lang w:val="uz-Latn-UZ"/>
        </w:rPr>
        <w:t>а</w:t>
      </w:r>
      <w:r w:rsidRPr="008423E7">
        <w:rPr>
          <w:sz w:val="32"/>
          <w:szCs w:val="32"/>
          <w:lang w:val="uz-Cyrl-UZ"/>
        </w:rPr>
        <w:t>втомобил транспортининг сони йилдан-йилга ортиб бормокда, хусусан охирги 2003</w:t>
      </w:r>
      <w:r w:rsidR="0031025B">
        <w:rPr>
          <w:sz w:val="32"/>
          <w:szCs w:val="32"/>
          <w:lang w:val="uz-Cyrl-UZ"/>
        </w:rPr>
        <w:t>–</w:t>
      </w:r>
      <w:r w:rsidRPr="008423E7">
        <w:rPr>
          <w:sz w:val="32"/>
          <w:szCs w:val="32"/>
          <w:lang w:val="uz-Cyrl-UZ"/>
        </w:rPr>
        <w:t>2008 йилларда бу ўсиш кўрсаткичи ўртача 2</w:t>
      </w:r>
      <w:r w:rsidR="0031025B">
        <w:rPr>
          <w:sz w:val="32"/>
          <w:szCs w:val="32"/>
          <w:lang w:val="uz-Cyrl-UZ"/>
        </w:rPr>
        <w:t>–</w:t>
      </w:r>
      <w:r w:rsidRPr="008423E7">
        <w:rPr>
          <w:sz w:val="32"/>
          <w:szCs w:val="32"/>
          <w:lang w:val="uz-Cyrl-UZ"/>
        </w:rPr>
        <w:t>5,4%</w:t>
      </w:r>
      <w:r w:rsidRPr="008423E7">
        <w:rPr>
          <w:sz w:val="32"/>
          <w:szCs w:val="32"/>
          <w:lang w:val="uz-Latn-UZ"/>
        </w:rPr>
        <w:t>ни</w:t>
      </w:r>
      <w:r w:rsidR="0031025B">
        <w:rPr>
          <w:sz w:val="32"/>
          <w:szCs w:val="32"/>
          <w:lang w:val="uz-Cyrl-UZ"/>
        </w:rPr>
        <w:t xml:space="preserve"> ташкил этди (1.1-</w:t>
      </w:r>
      <w:r w:rsidRPr="008423E7">
        <w:rPr>
          <w:sz w:val="32"/>
          <w:szCs w:val="32"/>
          <w:lang w:val="uz-Cyrl-UZ"/>
        </w:rPr>
        <w:t xml:space="preserve">жадвалга </w:t>
      </w:r>
      <w:r w:rsidRPr="008423E7">
        <w:rPr>
          <w:sz w:val="32"/>
          <w:szCs w:val="32"/>
          <w:lang w:val="uz-Latn-UZ"/>
        </w:rPr>
        <w:t>қ</w:t>
      </w:r>
      <w:r w:rsidRPr="008423E7">
        <w:rPr>
          <w:sz w:val="32"/>
          <w:szCs w:val="32"/>
          <w:lang w:val="uz-Cyrl-UZ"/>
        </w:rPr>
        <w:t>аранг)</w:t>
      </w:r>
      <w:r w:rsidRPr="008423E7">
        <w:rPr>
          <w:sz w:val="32"/>
          <w:szCs w:val="32"/>
          <w:lang w:val="uz-Latn-UZ"/>
        </w:rPr>
        <w:t>.</w:t>
      </w:r>
      <w:r w:rsidR="0031025B">
        <w:rPr>
          <w:sz w:val="32"/>
          <w:szCs w:val="32"/>
          <w:lang w:val="uz-Cyrl-UZ"/>
        </w:rPr>
        <w:t xml:space="preserve"> </w:t>
      </w:r>
    </w:p>
    <w:p w:rsidR="0031025B" w:rsidRPr="0031025B" w:rsidRDefault="0031025B" w:rsidP="00E30820">
      <w:pPr>
        <w:ind w:firstLine="720"/>
        <w:jc w:val="both"/>
        <w:rPr>
          <w:sz w:val="32"/>
          <w:szCs w:val="32"/>
          <w:lang w:val="uz-Cyrl-UZ"/>
        </w:rPr>
      </w:pPr>
    </w:p>
    <w:p w:rsidR="00E30820" w:rsidRPr="0031025B" w:rsidRDefault="00E30820" w:rsidP="00E30820">
      <w:pPr>
        <w:pStyle w:val="2"/>
        <w:rPr>
          <w:i/>
          <w:sz w:val="32"/>
          <w:szCs w:val="32"/>
        </w:rPr>
      </w:pPr>
      <w:r w:rsidRPr="0031025B">
        <w:rPr>
          <w:i/>
          <w:sz w:val="32"/>
          <w:szCs w:val="32"/>
        </w:rPr>
        <w:t>1.1</w:t>
      </w:r>
      <w:r w:rsidRPr="0031025B">
        <w:rPr>
          <w:i/>
          <w:sz w:val="32"/>
          <w:szCs w:val="32"/>
          <w:lang w:val="uz-Cyrl-UZ"/>
        </w:rPr>
        <w:t xml:space="preserve">- </w:t>
      </w:r>
      <w:r w:rsidRPr="0031025B">
        <w:rPr>
          <w:i/>
          <w:sz w:val="32"/>
          <w:szCs w:val="32"/>
          <w:lang w:val="uz-Latn-UZ"/>
        </w:rPr>
        <w:t>ж</w:t>
      </w:r>
      <w:r w:rsidRPr="0031025B">
        <w:rPr>
          <w:i/>
          <w:sz w:val="32"/>
          <w:szCs w:val="32"/>
        </w:rPr>
        <w:t xml:space="preserve">адвал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326"/>
        <w:gridCol w:w="1326"/>
        <w:gridCol w:w="1327"/>
        <w:gridCol w:w="1326"/>
        <w:gridCol w:w="1326"/>
        <w:gridCol w:w="1327"/>
      </w:tblGrid>
      <w:tr w:rsidR="00E30820" w:rsidRPr="0031025B">
        <w:trPr>
          <w:cantSplit/>
          <w:trHeight w:val="754"/>
        </w:trPr>
        <w:tc>
          <w:tcPr>
            <w:tcW w:w="1762" w:type="dxa"/>
            <w:vAlign w:val="center"/>
          </w:tcPr>
          <w:p w:rsidR="00E30820" w:rsidRPr="0031025B" w:rsidRDefault="00E30820" w:rsidP="00E30820">
            <w:pPr>
              <w:pStyle w:val="3"/>
              <w:jc w:val="center"/>
              <w:rPr>
                <w:sz w:val="32"/>
                <w:szCs w:val="32"/>
                <w:lang w:val="uz-Cyrl-UZ"/>
              </w:rPr>
            </w:pPr>
            <w:r w:rsidRPr="0031025B">
              <w:rPr>
                <w:sz w:val="32"/>
                <w:szCs w:val="32"/>
              </w:rPr>
              <w:t>Йиллар</w:t>
            </w:r>
            <w:r w:rsidRPr="0031025B">
              <w:rPr>
                <w:sz w:val="32"/>
                <w:szCs w:val="32"/>
                <w:vertAlign w:val="superscript"/>
                <w:lang w:val="uz-Cyrl-UZ"/>
              </w:rPr>
              <w:t>*</w:t>
            </w:r>
          </w:p>
        </w:tc>
        <w:tc>
          <w:tcPr>
            <w:tcW w:w="1326"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2003</w:t>
            </w:r>
          </w:p>
        </w:tc>
        <w:tc>
          <w:tcPr>
            <w:tcW w:w="1326"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2004</w:t>
            </w:r>
          </w:p>
        </w:tc>
        <w:tc>
          <w:tcPr>
            <w:tcW w:w="1327"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2005</w:t>
            </w:r>
          </w:p>
        </w:tc>
        <w:tc>
          <w:tcPr>
            <w:tcW w:w="1326"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2006</w:t>
            </w:r>
          </w:p>
        </w:tc>
        <w:tc>
          <w:tcPr>
            <w:tcW w:w="1326"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2007</w:t>
            </w:r>
          </w:p>
        </w:tc>
        <w:tc>
          <w:tcPr>
            <w:tcW w:w="1327" w:type="dxa"/>
            <w:vAlign w:val="center"/>
          </w:tcPr>
          <w:p w:rsidR="00E30820" w:rsidRPr="0031025B" w:rsidRDefault="00E30820" w:rsidP="00E30820">
            <w:pPr>
              <w:spacing w:before="30" w:after="30"/>
              <w:jc w:val="center"/>
              <w:rPr>
                <w:sz w:val="32"/>
                <w:szCs w:val="32"/>
                <w:lang w:val="uz-Cyrl-UZ"/>
              </w:rPr>
            </w:pPr>
            <w:r w:rsidRPr="0031025B">
              <w:rPr>
                <w:sz w:val="32"/>
                <w:szCs w:val="32"/>
                <w:lang w:val="uz-Cyrl-UZ"/>
              </w:rPr>
              <w:t>2008</w:t>
            </w:r>
          </w:p>
        </w:tc>
      </w:tr>
      <w:tr w:rsidR="00E30820" w:rsidRPr="0031025B">
        <w:trPr>
          <w:cantSplit/>
          <w:trHeight w:val="754"/>
        </w:trPr>
        <w:tc>
          <w:tcPr>
            <w:tcW w:w="1762" w:type="dxa"/>
            <w:vAlign w:val="center"/>
          </w:tcPr>
          <w:p w:rsidR="00E30820" w:rsidRPr="0031025B" w:rsidRDefault="00E30820" w:rsidP="00E30820">
            <w:pPr>
              <w:spacing w:before="30" w:after="30"/>
              <w:jc w:val="center"/>
              <w:rPr>
                <w:sz w:val="32"/>
                <w:szCs w:val="32"/>
              </w:rPr>
            </w:pPr>
            <w:r w:rsidRPr="0031025B">
              <w:rPr>
                <w:sz w:val="32"/>
                <w:szCs w:val="32"/>
              </w:rPr>
              <w:t xml:space="preserve">Хусусий сектордаги </w:t>
            </w:r>
            <w:r w:rsidRPr="0031025B">
              <w:rPr>
                <w:sz w:val="32"/>
                <w:szCs w:val="32"/>
                <w:lang w:val="uz-Latn-UZ"/>
              </w:rPr>
              <w:t>а</w:t>
            </w:r>
            <w:r w:rsidRPr="0031025B">
              <w:rPr>
                <w:sz w:val="32"/>
                <w:szCs w:val="32"/>
              </w:rPr>
              <w:t>втомобиллар сони</w:t>
            </w:r>
          </w:p>
        </w:tc>
        <w:tc>
          <w:tcPr>
            <w:tcW w:w="1326"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1095928</w:t>
            </w:r>
          </w:p>
        </w:tc>
        <w:tc>
          <w:tcPr>
            <w:tcW w:w="1326"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1211713</w:t>
            </w:r>
          </w:p>
        </w:tc>
        <w:tc>
          <w:tcPr>
            <w:tcW w:w="1327"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1235879</w:t>
            </w:r>
          </w:p>
        </w:tc>
        <w:tc>
          <w:tcPr>
            <w:tcW w:w="1326"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1269115</w:t>
            </w:r>
          </w:p>
        </w:tc>
        <w:tc>
          <w:tcPr>
            <w:tcW w:w="1326"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1330230</w:t>
            </w:r>
          </w:p>
        </w:tc>
        <w:tc>
          <w:tcPr>
            <w:tcW w:w="1327" w:type="dxa"/>
            <w:vAlign w:val="center"/>
          </w:tcPr>
          <w:p w:rsidR="00E30820" w:rsidRPr="0031025B" w:rsidRDefault="00E30820" w:rsidP="00223730">
            <w:pPr>
              <w:spacing w:before="30" w:after="30"/>
              <w:ind w:right="-80"/>
              <w:rPr>
                <w:sz w:val="32"/>
                <w:szCs w:val="32"/>
                <w:lang w:val="uz-Cyrl-UZ"/>
              </w:rPr>
            </w:pPr>
            <w:r w:rsidRPr="0031025B">
              <w:rPr>
                <w:sz w:val="32"/>
                <w:szCs w:val="32"/>
                <w:lang w:val="uz-Cyrl-UZ"/>
              </w:rPr>
              <w:t>1402333</w:t>
            </w:r>
          </w:p>
        </w:tc>
      </w:tr>
    </w:tbl>
    <w:p w:rsidR="00E30820" w:rsidRPr="001A066F" w:rsidRDefault="00E30820" w:rsidP="00E30820">
      <w:pPr>
        <w:spacing w:before="30" w:after="30"/>
        <w:ind w:firstLine="720"/>
        <w:jc w:val="both"/>
        <w:rPr>
          <w:i/>
          <w:sz w:val="22"/>
          <w:szCs w:val="22"/>
        </w:rPr>
      </w:pPr>
      <w:r w:rsidRPr="001A066F">
        <w:rPr>
          <w:i/>
          <w:sz w:val="22"/>
          <w:szCs w:val="22"/>
          <w:lang w:val="uz-Cyrl-UZ"/>
        </w:rPr>
        <w:t xml:space="preserve">* </w:t>
      </w:r>
      <w:r>
        <w:rPr>
          <w:i/>
          <w:sz w:val="22"/>
          <w:szCs w:val="22"/>
        </w:rPr>
        <w:t>кўрсаткичлар ҳар йилнинг биринчи январига келтирилган.</w:t>
      </w:r>
    </w:p>
    <w:p w:rsidR="00E30820" w:rsidRDefault="00E30820" w:rsidP="00E30820">
      <w:pPr>
        <w:ind w:firstLine="720"/>
        <w:jc w:val="both"/>
        <w:rPr>
          <w:sz w:val="28"/>
          <w:szCs w:val="28"/>
          <w:lang w:val="uz-Latn-UZ"/>
        </w:rPr>
      </w:pPr>
    </w:p>
    <w:p w:rsidR="00E30820" w:rsidRPr="00E30820" w:rsidRDefault="00E30820" w:rsidP="00E30820">
      <w:pPr>
        <w:ind w:firstLine="720"/>
        <w:jc w:val="both"/>
        <w:rPr>
          <w:sz w:val="32"/>
          <w:szCs w:val="32"/>
          <w:lang w:val="uz-Latn-UZ"/>
        </w:rPr>
      </w:pPr>
      <w:r w:rsidRPr="008423E7">
        <w:rPr>
          <w:sz w:val="32"/>
          <w:szCs w:val="32"/>
          <w:lang w:val="uz-Latn-UZ"/>
        </w:rPr>
        <w:t>Автомобиллаштириш жамиятнинг и</w:t>
      </w:r>
      <w:r w:rsidRPr="008423E7">
        <w:rPr>
          <w:sz w:val="32"/>
          <w:szCs w:val="32"/>
          <w:lang w:val="uz-Cyrl-UZ"/>
        </w:rPr>
        <w:t>қ</w:t>
      </w:r>
      <w:r w:rsidRPr="008423E7">
        <w:rPr>
          <w:sz w:val="32"/>
          <w:szCs w:val="32"/>
          <w:lang w:val="uz-Latn-UZ"/>
        </w:rPr>
        <w:t xml:space="preserve">тисодий юксалишига ижобий таъсир </w:t>
      </w:r>
      <w:r w:rsidRPr="008423E7">
        <w:rPr>
          <w:sz w:val="32"/>
          <w:szCs w:val="32"/>
          <w:lang w:val="uz-Cyrl-UZ"/>
        </w:rPr>
        <w:t>қ</w:t>
      </w:r>
      <w:r w:rsidRPr="008423E7">
        <w:rPr>
          <w:sz w:val="32"/>
          <w:szCs w:val="32"/>
          <w:lang w:val="uz-Latn-UZ"/>
        </w:rPr>
        <w:t xml:space="preserve">илиш билан бирга, </w:t>
      </w:r>
      <w:r w:rsidRPr="008423E7">
        <w:rPr>
          <w:sz w:val="32"/>
          <w:szCs w:val="32"/>
          <w:lang w:val="uz-Cyrl-UZ"/>
        </w:rPr>
        <w:t>қ</w:t>
      </w:r>
      <w:r w:rsidRPr="008423E7">
        <w:rPr>
          <w:sz w:val="32"/>
          <w:szCs w:val="32"/>
          <w:lang w:val="uz-Latn-UZ"/>
        </w:rPr>
        <w:t>атор салбий о</w:t>
      </w:r>
      <w:r w:rsidRPr="008423E7">
        <w:rPr>
          <w:sz w:val="32"/>
          <w:szCs w:val="32"/>
          <w:lang w:val="uz-Cyrl-UZ"/>
        </w:rPr>
        <w:t>қ</w:t>
      </w:r>
      <w:r w:rsidRPr="008423E7">
        <w:rPr>
          <w:sz w:val="32"/>
          <w:szCs w:val="32"/>
          <w:lang w:val="uz-Latn-UZ"/>
        </w:rPr>
        <w:t>ибатларни ҳам келтириб чи</w:t>
      </w:r>
      <w:r w:rsidRPr="008423E7">
        <w:rPr>
          <w:sz w:val="32"/>
          <w:szCs w:val="32"/>
          <w:lang w:val="uz-Cyrl-UZ"/>
        </w:rPr>
        <w:t>қ</w:t>
      </w:r>
      <w:r w:rsidRPr="008423E7">
        <w:rPr>
          <w:sz w:val="32"/>
          <w:szCs w:val="32"/>
          <w:lang w:val="uz-Latn-UZ"/>
        </w:rPr>
        <w:t>армо</w:t>
      </w:r>
      <w:r w:rsidRPr="008423E7">
        <w:rPr>
          <w:sz w:val="32"/>
          <w:szCs w:val="32"/>
          <w:lang w:val="uz-Cyrl-UZ"/>
        </w:rPr>
        <w:t>қ</w:t>
      </w:r>
      <w:r w:rsidRPr="008423E7">
        <w:rPr>
          <w:sz w:val="32"/>
          <w:szCs w:val="32"/>
          <w:lang w:val="uz-Latn-UZ"/>
        </w:rPr>
        <w:t>даки</w:t>
      </w:r>
      <w:r w:rsidRPr="008423E7">
        <w:rPr>
          <w:sz w:val="32"/>
          <w:szCs w:val="32"/>
          <w:lang w:val="uz-Cyrl-UZ"/>
        </w:rPr>
        <w:t>,</w:t>
      </w:r>
      <w:r w:rsidRPr="008423E7">
        <w:rPr>
          <w:sz w:val="32"/>
          <w:szCs w:val="32"/>
          <w:lang w:val="uz-Latn-UZ"/>
        </w:rPr>
        <w:t xml:space="preserve"> уларни </w:t>
      </w:r>
      <w:r w:rsidRPr="008423E7">
        <w:rPr>
          <w:sz w:val="32"/>
          <w:szCs w:val="32"/>
          <w:lang w:val="uz-Cyrl-UZ"/>
        </w:rPr>
        <w:t>ҳ</w:t>
      </w:r>
      <w:r w:rsidRPr="008423E7">
        <w:rPr>
          <w:sz w:val="32"/>
          <w:szCs w:val="32"/>
          <w:lang w:val="uz-Latn-UZ"/>
        </w:rPr>
        <w:t xml:space="preserve">ал </w:t>
      </w:r>
      <w:r w:rsidRPr="008423E7">
        <w:rPr>
          <w:sz w:val="32"/>
          <w:szCs w:val="32"/>
          <w:lang w:val="uz-Cyrl-UZ"/>
        </w:rPr>
        <w:t>қ</w:t>
      </w:r>
      <w:r w:rsidRPr="008423E7">
        <w:rPr>
          <w:sz w:val="32"/>
          <w:szCs w:val="32"/>
          <w:lang w:val="uz-Latn-UZ"/>
        </w:rPr>
        <w:t>илиш му</w:t>
      </w:r>
      <w:r w:rsidRPr="008423E7">
        <w:rPr>
          <w:sz w:val="32"/>
          <w:szCs w:val="32"/>
          <w:lang w:val="uz-Cyrl-UZ"/>
        </w:rPr>
        <w:t>ҳ</w:t>
      </w:r>
      <w:r w:rsidRPr="008423E7">
        <w:rPr>
          <w:sz w:val="32"/>
          <w:szCs w:val="32"/>
          <w:lang w:val="uz-Latn-UZ"/>
        </w:rPr>
        <w:t xml:space="preserve">им аҳамият касб этади. </w:t>
      </w:r>
      <w:r w:rsidRPr="00E30820">
        <w:rPr>
          <w:sz w:val="32"/>
          <w:szCs w:val="32"/>
          <w:lang w:val="uz-Latn-UZ"/>
        </w:rPr>
        <w:t>Автомобиллаштиришнинг салбий о</w:t>
      </w:r>
      <w:r w:rsidRPr="008423E7">
        <w:rPr>
          <w:sz w:val="32"/>
          <w:szCs w:val="32"/>
          <w:lang w:val="uz-Cyrl-UZ"/>
        </w:rPr>
        <w:t>қ</w:t>
      </w:r>
      <w:r w:rsidRPr="00E30820">
        <w:rPr>
          <w:sz w:val="32"/>
          <w:szCs w:val="32"/>
          <w:lang w:val="uz-Latn-UZ"/>
        </w:rPr>
        <w:t>ибатлари йўл</w:t>
      </w:r>
      <w:r w:rsidRPr="008423E7">
        <w:rPr>
          <w:sz w:val="32"/>
          <w:szCs w:val="32"/>
          <w:lang w:val="uz-Cyrl-UZ"/>
        </w:rPr>
        <w:t>-</w:t>
      </w:r>
      <w:r w:rsidRPr="00E30820">
        <w:rPr>
          <w:sz w:val="32"/>
          <w:szCs w:val="32"/>
          <w:lang w:val="uz-Latn-UZ"/>
        </w:rPr>
        <w:t xml:space="preserve">транспорт </w:t>
      </w:r>
      <w:r w:rsidRPr="008423E7">
        <w:rPr>
          <w:sz w:val="32"/>
          <w:szCs w:val="32"/>
          <w:lang w:val="uz-Cyrl-UZ"/>
        </w:rPr>
        <w:t>ҳодиса</w:t>
      </w:r>
      <w:r w:rsidRPr="00E30820">
        <w:rPr>
          <w:sz w:val="32"/>
          <w:szCs w:val="32"/>
          <w:lang w:val="uz-Latn-UZ"/>
        </w:rPr>
        <w:t xml:space="preserve">лари натижасида кўплаб кишиларнинг </w:t>
      </w:r>
      <w:r w:rsidRPr="008423E7">
        <w:rPr>
          <w:sz w:val="32"/>
          <w:szCs w:val="32"/>
          <w:lang w:val="uz-Cyrl-UZ"/>
        </w:rPr>
        <w:t>ҳ</w:t>
      </w:r>
      <w:r w:rsidRPr="00E30820">
        <w:rPr>
          <w:sz w:val="32"/>
          <w:szCs w:val="32"/>
          <w:lang w:val="uz-Latn-UZ"/>
        </w:rPr>
        <w:t>алок бўлишлари (республикамизда 200</w:t>
      </w:r>
      <w:r w:rsidR="00E47BB5">
        <w:rPr>
          <w:sz w:val="32"/>
          <w:szCs w:val="32"/>
          <w:lang w:val="uz-Cyrl-UZ"/>
        </w:rPr>
        <w:t>8</w:t>
      </w:r>
      <w:r w:rsidRPr="00E30820">
        <w:rPr>
          <w:sz w:val="32"/>
          <w:szCs w:val="32"/>
          <w:lang w:val="uz-Latn-UZ"/>
        </w:rPr>
        <w:t xml:space="preserve"> йилда уларнинг сони </w:t>
      </w:r>
      <w:r w:rsidRPr="008423E7">
        <w:rPr>
          <w:sz w:val="32"/>
          <w:szCs w:val="32"/>
          <w:lang w:val="uz-Cyrl-UZ"/>
        </w:rPr>
        <w:t>2</w:t>
      </w:r>
      <w:r w:rsidR="00E47BB5">
        <w:rPr>
          <w:sz w:val="32"/>
          <w:szCs w:val="32"/>
          <w:lang w:val="uz-Cyrl-UZ"/>
        </w:rPr>
        <w:t>178</w:t>
      </w:r>
      <w:r w:rsidRPr="00E30820">
        <w:rPr>
          <w:sz w:val="32"/>
          <w:szCs w:val="32"/>
          <w:lang w:val="uz-Latn-UZ"/>
        </w:rPr>
        <w:t xml:space="preserve"> тага етди) ёки тан жаро</w:t>
      </w:r>
      <w:r w:rsidRPr="008423E7">
        <w:rPr>
          <w:sz w:val="32"/>
          <w:szCs w:val="32"/>
          <w:lang w:val="uz-Cyrl-UZ"/>
        </w:rPr>
        <w:t>ҳ</w:t>
      </w:r>
      <w:r w:rsidRPr="00E30820">
        <w:rPr>
          <w:sz w:val="32"/>
          <w:szCs w:val="32"/>
          <w:lang w:val="uz-Latn-UZ"/>
        </w:rPr>
        <w:t>атларни олишлари (200</w:t>
      </w:r>
      <w:r w:rsidR="00E47BB5">
        <w:rPr>
          <w:sz w:val="32"/>
          <w:szCs w:val="32"/>
          <w:lang w:val="uz-Cyrl-UZ"/>
        </w:rPr>
        <w:t>8</w:t>
      </w:r>
      <w:r w:rsidRPr="00E30820">
        <w:rPr>
          <w:sz w:val="32"/>
          <w:szCs w:val="32"/>
          <w:lang w:val="uz-Latn-UZ"/>
        </w:rPr>
        <w:t xml:space="preserve"> йилда уларнинг сони </w:t>
      </w:r>
      <w:r w:rsidRPr="008423E7">
        <w:rPr>
          <w:sz w:val="32"/>
          <w:szCs w:val="32"/>
          <w:lang w:val="uz-Cyrl-UZ"/>
        </w:rPr>
        <w:t>11</w:t>
      </w:r>
      <w:r w:rsidR="00E47BB5">
        <w:rPr>
          <w:sz w:val="32"/>
          <w:szCs w:val="32"/>
          <w:lang w:val="uz-Cyrl-UZ"/>
        </w:rPr>
        <w:t>65</w:t>
      </w:r>
      <w:r w:rsidRPr="008423E7">
        <w:rPr>
          <w:sz w:val="32"/>
          <w:szCs w:val="32"/>
          <w:lang w:val="uz-Cyrl-UZ"/>
        </w:rPr>
        <w:t>6</w:t>
      </w:r>
      <w:r w:rsidRPr="00E30820">
        <w:rPr>
          <w:sz w:val="32"/>
          <w:szCs w:val="32"/>
          <w:lang w:val="uz-Latn-UZ"/>
        </w:rPr>
        <w:t xml:space="preserve"> тадан ошиб кетди)</w:t>
      </w:r>
      <w:r w:rsidRPr="008423E7">
        <w:rPr>
          <w:sz w:val="32"/>
          <w:szCs w:val="32"/>
          <w:lang w:val="uz-Cyrl-UZ"/>
        </w:rPr>
        <w:t>,</w:t>
      </w:r>
      <w:r w:rsidRPr="00E30820">
        <w:rPr>
          <w:sz w:val="32"/>
          <w:szCs w:val="32"/>
          <w:lang w:val="uz-Latn-UZ"/>
        </w:rPr>
        <w:t xml:space="preserve"> шунингдек</w:t>
      </w:r>
      <w:r w:rsidRPr="008423E7">
        <w:rPr>
          <w:sz w:val="32"/>
          <w:szCs w:val="32"/>
          <w:lang w:val="uz-Cyrl-UZ"/>
        </w:rPr>
        <w:t>,</w:t>
      </w:r>
      <w:r w:rsidRPr="00E30820">
        <w:rPr>
          <w:sz w:val="32"/>
          <w:szCs w:val="32"/>
          <w:lang w:val="uz-Latn-UZ"/>
        </w:rPr>
        <w:t xml:space="preserve"> йўл</w:t>
      </w:r>
      <w:r w:rsidRPr="008423E7">
        <w:rPr>
          <w:sz w:val="32"/>
          <w:szCs w:val="32"/>
          <w:lang w:val="uz-Cyrl-UZ"/>
        </w:rPr>
        <w:t>-</w:t>
      </w:r>
      <w:r w:rsidRPr="00E30820">
        <w:rPr>
          <w:sz w:val="32"/>
          <w:szCs w:val="32"/>
          <w:lang w:val="uz-Latn-UZ"/>
        </w:rPr>
        <w:t xml:space="preserve">транспорт </w:t>
      </w:r>
      <w:r w:rsidRPr="008423E7">
        <w:rPr>
          <w:sz w:val="32"/>
          <w:szCs w:val="32"/>
          <w:lang w:val="uz-Cyrl-UZ"/>
        </w:rPr>
        <w:t>ҳодиса</w:t>
      </w:r>
      <w:r w:rsidRPr="00E30820">
        <w:rPr>
          <w:sz w:val="32"/>
          <w:szCs w:val="32"/>
          <w:lang w:val="uz-Latn-UZ"/>
        </w:rPr>
        <w:t>лари натижасида кўплаб етказилган моддий зарарлар, шаҳар к</w:t>
      </w:r>
      <w:r w:rsidRPr="008423E7">
        <w:rPr>
          <w:sz w:val="32"/>
          <w:szCs w:val="32"/>
          <w:lang w:val="uz-Cyrl-UZ"/>
        </w:rPr>
        <w:t>ў</w:t>
      </w:r>
      <w:r w:rsidRPr="00E30820">
        <w:rPr>
          <w:sz w:val="32"/>
          <w:szCs w:val="32"/>
          <w:lang w:val="uz-Latn-UZ"/>
        </w:rPr>
        <w:t>чалари, а</w:t>
      </w:r>
      <w:r w:rsidRPr="008423E7">
        <w:rPr>
          <w:sz w:val="32"/>
          <w:szCs w:val="32"/>
          <w:lang w:val="uz-Cyrl-UZ"/>
        </w:rPr>
        <w:t>ҳ</w:t>
      </w:r>
      <w:r w:rsidRPr="00E30820">
        <w:rPr>
          <w:sz w:val="32"/>
          <w:szCs w:val="32"/>
          <w:lang w:val="uz-Latn-UZ"/>
        </w:rPr>
        <w:t>оли яшайдиган жойлардан ўтадиган йўллар минта</w:t>
      </w:r>
      <w:r w:rsidRPr="008423E7">
        <w:rPr>
          <w:sz w:val="32"/>
          <w:szCs w:val="32"/>
          <w:lang w:val="uz-Cyrl-UZ"/>
        </w:rPr>
        <w:t>қ</w:t>
      </w:r>
      <w:r w:rsidRPr="00E30820">
        <w:rPr>
          <w:sz w:val="32"/>
          <w:szCs w:val="32"/>
          <w:lang w:val="uz-Latn-UZ"/>
        </w:rPr>
        <w:t>асидаги ю</w:t>
      </w:r>
      <w:r w:rsidRPr="008423E7">
        <w:rPr>
          <w:sz w:val="32"/>
          <w:szCs w:val="32"/>
          <w:lang w:val="uz-Cyrl-UZ"/>
        </w:rPr>
        <w:t>қ</w:t>
      </w:r>
      <w:r w:rsidRPr="00E30820">
        <w:rPr>
          <w:sz w:val="32"/>
          <w:szCs w:val="32"/>
          <w:lang w:val="uz-Latn-UZ"/>
        </w:rPr>
        <w:t>ори даражадаги шов</w:t>
      </w:r>
      <w:r w:rsidRPr="008423E7">
        <w:rPr>
          <w:sz w:val="32"/>
          <w:szCs w:val="32"/>
          <w:lang w:val="uz-Cyrl-UZ"/>
        </w:rPr>
        <w:t>қ</w:t>
      </w:r>
      <w:r w:rsidRPr="00E30820">
        <w:rPr>
          <w:sz w:val="32"/>
          <w:szCs w:val="32"/>
          <w:lang w:val="uz-Latn-UZ"/>
        </w:rPr>
        <w:t xml:space="preserve">ин, </w:t>
      </w:r>
      <w:r w:rsidRPr="008423E7">
        <w:rPr>
          <w:sz w:val="32"/>
          <w:szCs w:val="32"/>
          <w:lang w:val="uz-Cyrl-UZ"/>
        </w:rPr>
        <w:t>ҳ</w:t>
      </w:r>
      <w:r w:rsidRPr="00E30820">
        <w:rPr>
          <w:sz w:val="32"/>
          <w:szCs w:val="32"/>
          <w:lang w:val="uz-Latn-UZ"/>
        </w:rPr>
        <w:t xml:space="preserve">аво бассейнларининг ифлослантирилиши, кўчаларда тўхтаб турувчи автомобиллар томонидан тўсиб </w:t>
      </w:r>
      <w:r w:rsidRPr="008423E7">
        <w:rPr>
          <w:sz w:val="32"/>
          <w:szCs w:val="32"/>
          <w:lang w:val="uz-Cyrl-UZ"/>
        </w:rPr>
        <w:t>қ</w:t>
      </w:r>
      <w:r w:rsidRPr="00E30820">
        <w:rPr>
          <w:sz w:val="32"/>
          <w:szCs w:val="32"/>
          <w:lang w:val="uz-Latn-UZ"/>
        </w:rPr>
        <w:t>ўйиш</w:t>
      </w:r>
      <w:r w:rsidR="0031025B">
        <w:rPr>
          <w:sz w:val="32"/>
          <w:szCs w:val="32"/>
          <w:lang w:val="uz-Cyrl-UZ"/>
        </w:rPr>
        <w:t>-</w:t>
      </w:r>
      <w:r w:rsidRPr="00E30820">
        <w:rPr>
          <w:sz w:val="32"/>
          <w:szCs w:val="32"/>
          <w:lang w:val="uz-Latn-UZ"/>
        </w:rPr>
        <w:t>лари</w:t>
      </w:r>
      <w:r w:rsidRPr="008423E7">
        <w:rPr>
          <w:sz w:val="32"/>
          <w:szCs w:val="32"/>
          <w:lang w:val="uz-Cyrl-UZ"/>
        </w:rPr>
        <w:t>,</w:t>
      </w:r>
      <w:r w:rsidRPr="00E30820">
        <w:rPr>
          <w:sz w:val="32"/>
          <w:szCs w:val="32"/>
          <w:lang w:val="uz-Latn-UZ"/>
        </w:rPr>
        <w:t xml:space="preserve"> транспортларнинг ушланиб </w:t>
      </w:r>
      <w:r w:rsidRPr="008423E7">
        <w:rPr>
          <w:sz w:val="32"/>
          <w:szCs w:val="32"/>
          <w:lang w:val="uz-Cyrl-UZ"/>
        </w:rPr>
        <w:t>қ</w:t>
      </w:r>
      <w:r w:rsidRPr="00E30820">
        <w:rPr>
          <w:sz w:val="32"/>
          <w:szCs w:val="32"/>
          <w:lang w:val="uz-Latn-UZ"/>
        </w:rPr>
        <w:t xml:space="preserve">олишлари ва </w:t>
      </w:r>
      <w:r w:rsidRPr="008423E7">
        <w:rPr>
          <w:sz w:val="32"/>
          <w:szCs w:val="32"/>
          <w:lang w:val="uz-Cyrl-UZ"/>
        </w:rPr>
        <w:t>ҳ</w:t>
      </w:r>
      <w:r w:rsidRPr="00E30820">
        <w:rPr>
          <w:sz w:val="32"/>
          <w:szCs w:val="32"/>
          <w:lang w:val="uz-Latn-UZ"/>
        </w:rPr>
        <w:t xml:space="preserve">аракат тезликларининг кескин тушиб кетишидан иборатдир. </w:t>
      </w:r>
    </w:p>
    <w:p w:rsidR="00E30820" w:rsidRPr="008423E7" w:rsidRDefault="00E30820" w:rsidP="00E30820">
      <w:pPr>
        <w:ind w:firstLine="720"/>
        <w:jc w:val="both"/>
        <w:rPr>
          <w:sz w:val="32"/>
          <w:szCs w:val="32"/>
          <w:lang w:val="uz-Cyrl-UZ"/>
        </w:rPr>
      </w:pPr>
      <w:r w:rsidRPr="00E30820">
        <w:rPr>
          <w:b/>
          <w:i/>
          <w:sz w:val="32"/>
          <w:szCs w:val="32"/>
          <w:lang w:val="uz-Latn-UZ"/>
        </w:rPr>
        <w:lastRenderedPageBreak/>
        <w:t>Паст даражадаги ҳаракат хавфсизлигига</w:t>
      </w:r>
      <w:r w:rsidRPr="00E30820">
        <w:rPr>
          <w:sz w:val="32"/>
          <w:szCs w:val="32"/>
          <w:lang w:val="uz-Latn-UZ"/>
        </w:rPr>
        <w:t xml:space="preserve"> сабаб бўладиган </w:t>
      </w:r>
      <w:r w:rsidRPr="008423E7">
        <w:rPr>
          <w:sz w:val="32"/>
          <w:szCs w:val="32"/>
          <w:lang w:val="uz-Latn-UZ"/>
        </w:rPr>
        <w:t>а</w:t>
      </w:r>
      <w:r w:rsidRPr="00E30820">
        <w:rPr>
          <w:sz w:val="32"/>
          <w:szCs w:val="32"/>
          <w:lang w:val="uz-Latn-UZ"/>
        </w:rPr>
        <w:t xml:space="preserve">втомобиллар </w:t>
      </w:r>
      <w:r w:rsidRPr="008423E7">
        <w:rPr>
          <w:sz w:val="32"/>
          <w:szCs w:val="32"/>
          <w:lang w:val="uz-Cyrl-UZ"/>
        </w:rPr>
        <w:t>ҳ</w:t>
      </w:r>
      <w:r w:rsidRPr="00E30820">
        <w:rPr>
          <w:sz w:val="32"/>
          <w:szCs w:val="32"/>
          <w:lang w:val="uz-Latn-UZ"/>
        </w:rPr>
        <w:t>аракатини учта ўзига хос хусусиятларини кўрсатиш мумкин</w:t>
      </w:r>
      <w:r w:rsidRPr="008423E7">
        <w:rPr>
          <w:sz w:val="32"/>
          <w:szCs w:val="32"/>
          <w:lang w:val="uz-Cyrl-UZ"/>
        </w:rPr>
        <w:t>.</w:t>
      </w:r>
    </w:p>
    <w:p w:rsidR="00E30820" w:rsidRPr="008423E7" w:rsidRDefault="00E30820" w:rsidP="004268CD">
      <w:pPr>
        <w:numPr>
          <w:ilvl w:val="0"/>
          <w:numId w:val="5"/>
        </w:numPr>
        <w:tabs>
          <w:tab w:val="clear" w:pos="360"/>
          <w:tab w:val="num" w:pos="-1080"/>
          <w:tab w:val="left" w:pos="1080"/>
        </w:tabs>
        <w:ind w:left="0" w:firstLine="720"/>
        <w:jc w:val="both"/>
        <w:rPr>
          <w:sz w:val="32"/>
          <w:szCs w:val="32"/>
          <w:lang w:val="uz-Cyrl-UZ"/>
        </w:rPr>
      </w:pPr>
      <w:r w:rsidRPr="008423E7">
        <w:rPr>
          <w:sz w:val="32"/>
          <w:szCs w:val="32"/>
          <w:lang w:val="uz-Cyrl-UZ"/>
        </w:rPr>
        <w:t xml:space="preserve">Автомобил транспортининг ўз кўрсаткичларига кўра мос келадиган </w:t>
      </w:r>
      <w:r w:rsidRPr="008423E7">
        <w:rPr>
          <w:sz w:val="32"/>
          <w:szCs w:val="32"/>
          <w:lang w:val="uz-Latn-UZ"/>
        </w:rPr>
        <w:t>а</w:t>
      </w:r>
      <w:r w:rsidRPr="008423E7">
        <w:rPr>
          <w:sz w:val="32"/>
          <w:szCs w:val="32"/>
          <w:lang w:val="uz-Cyrl-UZ"/>
        </w:rPr>
        <w:t xml:space="preserve">втомобил-транспорт фойдаланиш кўрсаткичларига эга бўлган </w:t>
      </w:r>
      <w:r w:rsidRPr="008423E7">
        <w:rPr>
          <w:sz w:val="32"/>
          <w:szCs w:val="32"/>
          <w:lang w:val="uz-Latn-UZ"/>
        </w:rPr>
        <w:t>а</w:t>
      </w:r>
      <w:r w:rsidRPr="008423E7">
        <w:rPr>
          <w:sz w:val="32"/>
          <w:szCs w:val="32"/>
          <w:lang w:val="uz-Cyrl-UZ"/>
        </w:rPr>
        <w:t>втомобил йўллари билан етарли даражада таъмин</w:t>
      </w:r>
      <w:r w:rsidR="0031025B">
        <w:rPr>
          <w:sz w:val="32"/>
          <w:szCs w:val="32"/>
          <w:lang w:val="uz-Cyrl-UZ"/>
        </w:rPr>
        <w:t>-</w:t>
      </w:r>
      <w:r w:rsidRPr="008423E7">
        <w:rPr>
          <w:sz w:val="32"/>
          <w:szCs w:val="32"/>
          <w:lang w:val="uz-Cyrl-UZ"/>
        </w:rPr>
        <w:t>ланмаганлиги.</w:t>
      </w:r>
    </w:p>
    <w:p w:rsidR="00E30820" w:rsidRPr="008423E7" w:rsidRDefault="00E30820" w:rsidP="004268CD">
      <w:pPr>
        <w:numPr>
          <w:ilvl w:val="0"/>
          <w:numId w:val="5"/>
        </w:numPr>
        <w:tabs>
          <w:tab w:val="clear" w:pos="360"/>
          <w:tab w:val="num" w:pos="-1080"/>
          <w:tab w:val="left" w:pos="1080"/>
        </w:tabs>
        <w:ind w:left="0" w:firstLine="720"/>
        <w:jc w:val="both"/>
        <w:rPr>
          <w:sz w:val="32"/>
          <w:szCs w:val="32"/>
          <w:lang w:val="uz-Cyrl-UZ"/>
        </w:rPr>
      </w:pPr>
      <w:r w:rsidRPr="008423E7">
        <w:rPr>
          <w:sz w:val="32"/>
          <w:szCs w:val="32"/>
          <w:lang w:val="uz-Cyrl-UZ"/>
        </w:rPr>
        <w:t>Автомобиллар ҳаракатининг йўл ҳаракати бошқа қатнашчиларидан етарли даражада ажратилмаганлиги ва пиёдалар ҳаракатланиш маданиятининг пастлиги.</w:t>
      </w:r>
    </w:p>
    <w:p w:rsidR="00E30820" w:rsidRPr="008423E7" w:rsidRDefault="00E30820" w:rsidP="004268CD">
      <w:pPr>
        <w:numPr>
          <w:ilvl w:val="0"/>
          <w:numId w:val="5"/>
        </w:numPr>
        <w:tabs>
          <w:tab w:val="clear" w:pos="360"/>
          <w:tab w:val="num" w:pos="-1080"/>
          <w:tab w:val="left" w:pos="1080"/>
        </w:tabs>
        <w:ind w:left="0" w:firstLine="720"/>
        <w:jc w:val="both"/>
        <w:rPr>
          <w:sz w:val="32"/>
          <w:szCs w:val="32"/>
          <w:lang w:val="uz-Cyrl-UZ"/>
        </w:rPr>
      </w:pPr>
      <w:r w:rsidRPr="008423E7">
        <w:rPr>
          <w:sz w:val="32"/>
          <w:szCs w:val="32"/>
          <w:lang w:val="uz-Cyrl-UZ"/>
        </w:rPr>
        <w:t>Ҳайдовчилик касбининг оммавийлиги ва улар орасида паст малакали ва кам кўникмага эга бўлган ҳаваскор ҳайдов</w:t>
      </w:r>
      <w:r w:rsidR="0031025B">
        <w:rPr>
          <w:sz w:val="32"/>
          <w:szCs w:val="32"/>
          <w:lang w:val="uz-Cyrl-UZ"/>
        </w:rPr>
        <w:t>-</w:t>
      </w:r>
      <w:r w:rsidRPr="008423E7">
        <w:rPr>
          <w:sz w:val="32"/>
          <w:szCs w:val="32"/>
          <w:lang w:val="uz-Cyrl-UZ"/>
        </w:rPr>
        <w:t>чиларнинг кўплиги.</w:t>
      </w:r>
    </w:p>
    <w:p w:rsidR="00E30820" w:rsidRPr="008423E7" w:rsidRDefault="00E30820" w:rsidP="00E30820">
      <w:pPr>
        <w:ind w:firstLine="720"/>
        <w:jc w:val="both"/>
        <w:rPr>
          <w:sz w:val="32"/>
          <w:szCs w:val="32"/>
          <w:lang w:val="uz-Cyrl-UZ"/>
        </w:rPr>
      </w:pPr>
      <w:r w:rsidRPr="008423E7">
        <w:rPr>
          <w:sz w:val="32"/>
          <w:szCs w:val="32"/>
          <w:lang w:val="uz-Cyrl-UZ"/>
        </w:rPr>
        <w:t xml:space="preserve">Мамлакатимиздаги иқтисодий тармоқни ривожлантиришда йўл соҳасининг роли катта бўлиб, у ишлаб чиқариш соҳаси ва иқтисодий мустақилликни мустаҳкамлаш ва Ўзбекистон Республикаси жаҳон ҳамжамиятига фаол </w:t>
      </w:r>
      <w:r w:rsidRPr="008423E7">
        <w:rPr>
          <w:sz w:val="32"/>
          <w:szCs w:val="32"/>
          <w:lang w:val="uz-Latn-UZ"/>
        </w:rPr>
        <w:t>қ</w:t>
      </w:r>
      <w:r w:rsidRPr="008423E7">
        <w:rPr>
          <w:sz w:val="32"/>
          <w:szCs w:val="32"/>
          <w:lang w:val="uz-Cyrl-UZ"/>
        </w:rPr>
        <w:t xml:space="preserve">араб бориши мақсадида уни юқори даражадаги автомагистраллар билан таъминлаш, транспорт коммуникацияларини аъло даражада ривожлантиришни талаб этади, бу эса биринчи навбатда </w:t>
      </w:r>
      <w:r w:rsidRPr="008423E7">
        <w:rPr>
          <w:sz w:val="32"/>
          <w:szCs w:val="32"/>
          <w:lang w:val="uz-Latn-UZ"/>
        </w:rPr>
        <w:t>а</w:t>
      </w:r>
      <w:r w:rsidRPr="008423E7">
        <w:rPr>
          <w:sz w:val="32"/>
          <w:szCs w:val="32"/>
          <w:lang w:val="uz-Cyrl-UZ"/>
        </w:rPr>
        <w:t xml:space="preserve">втомобил йўлларини устувор тарзда ривожлантириб боришни талаб этади. </w:t>
      </w:r>
    </w:p>
    <w:p w:rsidR="00E30820" w:rsidRPr="008423E7" w:rsidRDefault="00E30820" w:rsidP="00E30820">
      <w:pPr>
        <w:ind w:firstLine="720"/>
        <w:jc w:val="both"/>
        <w:rPr>
          <w:sz w:val="32"/>
          <w:szCs w:val="32"/>
          <w:lang w:val="uz-Cyrl-UZ"/>
        </w:rPr>
      </w:pPr>
      <w:r w:rsidRPr="008423E7">
        <w:rPr>
          <w:sz w:val="32"/>
          <w:szCs w:val="32"/>
          <w:lang w:val="uz-Cyrl-UZ"/>
        </w:rPr>
        <w:t>Ўзбекистоннинг жаҳон бозорига чи</w:t>
      </w:r>
      <w:r w:rsidRPr="008423E7">
        <w:rPr>
          <w:sz w:val="32"/>
          <w:szCs w:val="32"/>
          <w:lang w:val="uz-Latn-UZ"/>
        </w:rPr>
        <w:t>қ</w:t>
      </w:r>
      <w:r w:rsidRPr="008423E7">
        <w:rPr>
          <w:sz w:val="32"/>
          <w:szCs w:val="32"/>
          <w:lang w:val="uz-Cyrl-UZ"/>
        </w:rPr>
        <w:t>иши учун транспорт йўлакларини шакллантириш бўйича марказий тадбирлар ўтказилмо</w:t>
      </w:r>
      <w:r w:rsidRPr="008423E7">
        <w:rPr>
          <w:sz w:val="32"/>
          <w:szCs w:val="32"/>
          <w:lang w:val="uz-Latn-UZ"/>
        </w:rPr>
        <w:t>қ</w:t>
      </w:r>
      <w:r w:rsidRPr="008423E7">
        <w:rPr>
          <w:sz w:val="32"/>
          <w:szCs w:val="32"/>
          <w:lang w:val="uz-Cyrl-UZ"/>
        </w:rPr>
        <w:t xml:space="preserve">да ҳамда Республика ва чет эл яқин-узоқ мамлакатлари </w:t>
      </w:r>
      <w:r w:rsidRPr="008423E7">
        <w:rPr>
          <w:sz w:val="32"/>
          <w:szCs w:val="32"/>
          <w:lang w:val="uz-Latn-UZ"/>
        </w:rPr>
        <w:t>а</w:t>
      </w:r>
      <w:r w:rsidRPr="008423E7">
        <w:rPr>
          <w:sz w:val="32"/>
          <w:szCs w:val="32"/>
          <w:lang w:val="uz-Cyrl-UZ"/>
        </w:rPr>
        <w:t>втомобил йўллари интеграцияси ва ҳамкорлик бўйича қатор ишлар амалга оширилмоқда. Буларга қуйидаги Президент ва Вазирлар Маҳкамасининг қарорларини мисол қилиб кўрсатиш мумкин:</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Президентнинг 2005 йил 30 сентябрдаги Р-2338 рақамли </w:t>
      </w:r>
      <w:r w:rsidR="009D49B5">
        <w:rPr>
          <w:sz w:val="32"/>
          <w:szCs w:val="32"/>
          <w:lang w:val="uz-Cyrl-UZ"/>
        </w:rPr>
        <w:t>«</w:t>
      </w:r>
      <w:r w:rsidR="00E30820" w:rsidRPr="008423E7">
        <w:rPr>
          <w:sz w:val="32"/>
          <w:szCs w:val="32"/>
          <w:lang w:val="uz-Cyrl-UZ"/>
        </w:rPr>
        <w:t xml:space="preserve">2006-2010 йилларда Ўзбекистон Республикасида </w:t>
      </w:r>
      <w:r w:rsidR="00E30820" w:rsidRPr="008423E7">
        <w:rPr>
          <w:sz w:val="32"/>
          <w:szCs w:val="32"/>
          <w:lang w:val="uz-Latn-UZ"/>
        </w:rPr>
        <w:t>а</w:t>
      </w:r>
      <w:r w:rsidR="00E30820" w:rsidRPr="008423E7">
        <w:rPr>
          <w:sz w:val="32"/>
          <w:szCs w:val="32"/>
          <w:lang w:val="uz-Cyrl-UZ"/>
        </w:rPr>
        <w:t>втомобил йўлларини қуриш Дастурини ишлаб чиқиш бўйича комиссия тузиш тўғрисида</w:t>
      </w:r>
      <w:r w:rsidR="009D49B5">
        <w:rPr>
          <w:sz w:val="32"/>
          <w:szCs w:val="32"/>
          <w:lang w:val="uz-Cyrl-UZ"/>
        </w:rPr>
        <w:t>»</w:t>
      </w:r>
      <w:r w:rsidR="00E30820" w:rsidRPr="008423E7">
        <w:rPr>
          <w:sz w:val="32"/>
          <w:szCs w:val="32"/>
          <w:lang w:val="uz-Cyrl-UZ"/>
        </w:rPr>
        <w:t>ги фармойиши;</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Президентнинг 2006 йил 3 мартдаги ПҚ-299-сонли </w:t>
      </w:r>
      <w:r w:rsidR="009D49B5">
        <w:rPr>
          <w:sz w:val="32"/>
          <w:szCs w:val="32"/>
          <w:lang w:val="uz-Cyrl-UZ"/>
        </w:rPr>
        <w:t>«</w:t>
      </w:r>
      <w:r w:rsidR="00E30820" w:rsidRPr="008423E7">
        <w:rPr>
          <w:sz w:val="32"/>
          <w:szCs w:val="32"/>
          <w:lang w:val="uz-Cyrl-UZ"/>
        </w:rPr>
        <w:t xml:space="preserve">Йўл қурилиш ишлари </w:t>
      </w:r>
      <w:r w:rsidR="00E30820" w:rsidRPr="008423E7">
        <w:rPr>
          <w:sz w:val="32"/>
          <w:szCs w:val="32"/>
          <w:lang w:val="uz-Latn-UZ"/>
        </w:rPr>
        <w:t>ҳ</w:t>
      </w:r>
      <w:r w:rsidR="00E30820" w:rsidRPr="008423E7">
        <w:rPr>
          <w:sz w:val="32"/>
          <w:szCs w:val="32"/>
          <w:lang w:val="uz-Cyrl-UZ"/>
        </w:rPr>
        <w:t>ажми ва сифати устидан назоратни янада кучайтириш чоралари тўғрисида</w:t>
      </w:r>
      <w:r w:rsidR="009D49B5">
        <w:rPr>
          <w:sz w:val="32"/>
          <w:szCs w:val="32"/>
          <w:lang w:val="uz-Cyrl-UZ"/>
        </w:rPr>
        <w:t>»</w:t>
      </w:r>
      <w:r w:rsidR="00E30820" w:rsidRPr="008423E7">
        <w:rPr>
          <w:sz w:val="32"/>
          <w:szCs w:val="32"/>
          <w:lang w:val="uz-Cyrl-UZ"/>
        </w:rPr>
        <w:t>;</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Президентнинг 2006 йил 25 октябрдаги 499-сонли «Умумий фойдаланишдаги </w:t>
      </w:r>
      <w:r w:rsidR="00E30820" w:rsidRPr="008423E7">
        <w:rPr>
          <w:sz w:val="32"/>
          <w:szCs w:val="32"/>
          <w:lang w:val="uz-Latn-UZ"/>
        </w:rPr>
        <w:t>а</w:t>
      </w:r>
      <w:r w:rsidR="00E30820" w:rsidRPr="008423E7">
        <w:rPr>
          <w:sz w:val="32"/>
          <w:szCs w:val="32"/>
          <w:lang w:val="uz-Cyrl-UZ"/>
        </w:rPr>
        <w:t>втомобил йўлларини лойиҳалаш, қуриш ва қайта қуриш тадбирини такомиллаштириш чоралари тўғрисида»;</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Ўзбекистон Республикаси Вазирлар Ма</w:t>
      </w:r>
      <w:r w:rsidR="00E30820" w:rsidRPr="008423E7">
        <w:rPr>
          <w:sz w:val="32"/>
          <w:szCs w:val="32"/>
          <w:lang w:val="uz-Latn-UZ"/>
        </w:rPr>
        <w:t>ҳ</w:t>
      </w:r>
      <w:r w:rsidR="00E30820" w:rsidRPr="008423E7">
        <w:rPr>
          <w:sz w:val="32"/>
          <w:szCs w:val="32"/>
          <w:lang w:val="uz-Cyrl-UZ"/>
        </w:rPr>
        <w:t xml:space="preserve">камасининг 2006 йил             1 ноябрдаги ВМ-226-сонли </w:t>
      </w:r>
      <w:r w:rsidR="009D49B5">
        <w:rPr>
          <w:sz w:val="32"/>
          <w:szCs w:val="32"/>
          <w:lang w:val="uz-Cyrl-UZ"/>
        </w:rPr>
        <w:t>«</w:t>
      </w:r>
      <w:r w:rsidR="00E30820" w:rsidRPr="008423E7">
        <w:rPr>
          <w:sz w:val="32"/>
          <w:szCs w:val="32"/>
          <w:lang w:val="uz-Cyrl-UZ"/>
        </w:rPr>
        <w:t xml:space="preserve">Умумий фойдаланиладиган </w:t>
      </w:r>
      <w:r w:rsidR="00E30820" w:rsidRPr="008423E7">
        <w:rPr>
          <w:sz w:val="32"/>
          <w:szCs w:val="32"/>
          <w:lang w:val="uz-Latn-UZ"/>
        </w:rPr>
        <w:t>а</w:t>
      </w:r>
      <w:r w:rsidR="00E30820" w:rsidRPr="008423E7">
        <w:rPr>
          <w:sz w:val="32"/>
          <w:szCs w:val="32"/>
          <w:lang w:val="uz-Cyrl-UZ"/>
        </w:rPr>
        <w:t xml:space="preserve">втомобил </w:t>
      </w:r>
      <w:r w:rsidR="00E30820" w:rsidRPr="008423E7">
        <w:rPr>
          <w:sz w:val="32"/>
          <w:szCs w:val="32"/>
          <w:lang w:val="uz-Cyrl-UZ"/>
        </w:rPr>
        <w:lastRenderedPageBreak/>
        <w:t>йўлларини қуриш ва улардан фойдаланишни</w:t>
      </w:r>
      <w:r>
        <w:rPr>
          <w:sz w:val="32"/>
          <w:szCs w:val="32"/>
          <w:lang w:val="uz-Cyrl-UZ"/>
        </w:rPr>
        <w:t>,</w:t>
      </w:r>
      <w:r w:rsidR="00E30820" w:rsidRPr="008423E7">
        <w:rPr>
          <w:sz w:val="32"/>
          <w:szCs w:val="32"/>
          <w:lang w:val="uz-Cyrl-UZ"/>
        </w:rPr>
        <w:t xml:space="preserve"> ташкил этишни </w:t>
      </w:r>
      <w:r w:rsidR="00E30820" w:rsidRPr="008423E7">
        <w:rPr>
          <w:sz w:val="32"/>
          <w:szCs w:val="32"/>
          <w:lang w:val="uz-Latn-UZ"/>
        </w:rPr>
        <w:t>ҳ</w:t>
      </w:r>
      <w:r w:rsidR="00E30820" w:rsidRPr="008423E7">
        <w:rPr>
          <w:sz w:val="32"/>
          <w:szCs w:val="32"/>
          <w:lang w:val="uz-Cyrl-UZ"/>
        </w:rPr>
        <w:t>амда сифатини назорат қилишни такомиллаштириш тўғрисида;</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Президентнинг 2006 йил 14 ноябрдаги ПҚ-511-сонли </w:t>
      </w:r>
      <w:r w:rsidR="009D49B5">
        <w:rPr>
          <w:sz w:val="32"/>
          <w:szCs w:val="32"/>
          <w:lang w:val="uz-Cyrl-UZ"/>
        </w:rPr>
        <w:t>«</w:t>
      </w:r>
      <w:r w:rsidR="00E30820" w:rsidRPr="008423E7">
        <w:rPr>
          <w:sz w:val="32"/>
          <w:szCs w:val="32"/>
          <w:lang w:val="uz-Cyrl-UZ"/>
        </w:rPr>
        <w:t>Ўзавтойўл</w:t>
      </w:r>
      <w:r w:rsidR="009D49B5">
        <w:rPr>
          <w:sz w:val="32"/>
          <w:szCs w:val="32"/>
          <w:lang w:val="uz-Cyrl-UZ"/>
        </w:rPr>
        <w:t>»</w:t>
      </w:r>
      <w:r w:rsidR="00E30820" w:rsidRPr="008423E7">
        <w:rPr>
          <w:sz w:val="32"/>
          <w:szCs w:val="32"/>
          <w:lang w:val="uz-Cyrl-UZ"/>
        </w:rPr>
        <w:t xml:space="preserve"> </w:t>
      </w:r>
      <w:r w:rsidR="00E30820" w:rsidRPr="008423E7">
        <w:rPr>
          <w:sz w:val="32"/>
          <w:szCs w:val="32"/>
          <w:lang w:val="uz-Latn-UZ"/>
        </w:rPr>
        <w:t>д</w:t>
      </w:r>
      <w:r w:rsidR="00E30820" w:rsidRPr="008423E7">
        <w:rPr>
          <w:sz w:val="32"/>
          <w:szCs w:val="32"/>
          <w:lang w:val="uz-Cyrl-UZ"/>
        </w:rPr>
        <w:t>авлат акциядорлик компаниясининг ташкилий тузилмасини такомиллаштириш чоралари тўғрисида;</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Президентнинг 2006 йил 20 декабрдаги ПҚ-535-сонли </w:t>
      </w:r>
      <w:r w:rsidR="009D49B5">
        <w:rPr>
          <w:sz w:val="32"/>
          <w:szCs w:val="32"/>
          <w:lang w:val="uz-Cyrl-UZ"/>
        </w:rPr>
        <w:t>«</w:t>
      </w:r>
      <w:r w:rsidR="00E30820" w:rsidRPr="008423E7">
        <w:rPr>
          <w:sz w:val="32"/>
          <w:szCs w:val="32"/>
          <w:lang w:val="uz-Cyrl-UZ"/>
        </w:rPr>
        <w:t xml:space="preserve">Умумфойдаланувдаги </w:t>
      </w:r>
      <w:r w:rsidR="00E30820" w:rsidRPr="008423E7">
        <w:rPr>
          <w:sz w:val="32"/>
          <w:szCs w:val="32"/>
          <w:lang w:val="uz-Latn-UZ"/>
        </w:rPr>
        <w:t>а</w:t>
      </w:r>
      <w:r w:rsidR="00E30820" w:rsidRPr="008423E7">
        <w:rPr>
          <w:sz w:val="32"/>
          <w:szCs w:val="32"/>
          <w:lang w:val="uz-Cyrl-UZ"/>
        </w:rPr>
        <w:t>втомобил йўлларини 2007</w:t>
      </w:r>
      <w:r>
        <w:rPr>
          <w:sz w:val="32"/>
          <w:szCs w:val="32"/>
          <w:lang w:val="uz-Cyrl-UZ"/>
        </w:rPr>
        <w:t>–</w:t>
      </w:r>
      <w:r w:rsidR="00E30820" w:rsidRPr="008423E7">
        <w:rPr>
          <w:sz w:val="32"/>
          <w:szCs w:val="32"/>
          <w:lang w:val="uz-Cyrl-UZ"/>
        </w:rPr>
        <w:t>2010</w:t>
      </w:r>
      <w:r>
        <w:rPr>
          <w:sz w:val="32"/>
          <w:szCs w:val="32"/>
          <w:lang w:val="uz-Cyrl-UZ"/>
        </w:rPr>
        <w:t>-</w:t>
      </w:r>
      <w:r w:rsidR="00E30820" w:rsidRPr="008423E7">
        <w:rPr>
          <w:sz w:val="32"/>
          <w:szCs w:val="32"/>
          <w:lang w:val="uz-Cyrl-UZ"/>
        </w:rPr>
        <w:t>йилларда ривожлантириш тадбирлари тўғрисида»;</w:t>
      </w:r>
    </w:p>
    <w:p w:rsidR="00E30820" w:rsidRPr="008423E7" w:rsidRDefault="0031025B" w:rsidP="00E30820">
      <w:pPr>
        <w:ind w:firstLine="720"/>
        <w:jc w:val="both"/>
        <w:rPr>
          <w:sz w:val="32"/>
          <w:szCs w:val="32"/>
          <w:lang w:val="uz-Cyrl-UZ"/>
        </w:rPr>
      </w:pPr>
      <w:r>
        <w:rPr>
          <w:sz w:val="32"/>
          <w:szCs w:val="32"/>
          <w:lang w:val="uz-Cyrl-UZ"/>
        </w:rPr>
        <w:t>–</w:t>
      </w:r>
      <w:r w:rsidR="00E30820" w:rsidRPr="008423E7">
        <w:rPr>
          <w:sz w:val="32"/>
          <w:szCs w:val="32"/>
          <w:lang w:val="uz-Cyrl-UZ"/>
        </w:rPr>
        <w:t xml:space="preserve"> Ўзбекистон Республикаси Олий Мажлиси Сенатининг 2007 йил  3 октябрдаги қарори билан «Автомобил йўллари тўғрисида</w:t>
      </w:r>
      <w:r w:rsidR="009D49B5">
        <w:rPr>
          <w:sz w:val="32"/>
          <w:szCs w:val="32"/>
          <w:lang w:val="uz-Cyrl-UZ"/>
        </w:rPr>
        <w:t>»</w:t>
      </w:r>
      <w:r w:rsidR="00E30820" w:rsidRPr="008423E7">
        <w:rPr>
          <w:sz w:val="32"/>
          <w:szCs w:val="32"/>
          <w:lang w:val="uz-Cyrl-UZ"/>
        </w:rPr>
        <w:t>ги янги Ўзбекистон Республикасининг қарори.</w:t>
      </w:r>
    </w:p>
    <w:p w:rsidR="00E30820" w:rsidRPr="008423E7" w:rsidRDefault="00E30820" w:rsidP="00E30820">
      <w:pPr>
        <w:ind w:firstLine="720"/>
        <w:jc w:val="both"/>
        <w:rPr>
          <w:sz w:val="32"/>
          <w:szCs w:val="32"/>
          <w:lang w:val="uz-Cyrl-UZ"/>
        </w:rPr>
      </w:pPr>
      <w:r w:rsidRPr="008423E7">
        <w:rPr>
          <w:sz w:val="32"/>
          <w:szCs w:val="32"/>
          <w:lang w:val="uz-Cyrl-UZ"/>
        </w:rPr>
        <w:t xml:space="preserve">Дунё транспорт тизимига энг кўп талаб этиладиган ва самарали интеграцияни таъминлаш мақсадида Ўзбекистон Республикаси ҳудудидан ўтувчи халқаро магистрал йўлларни модернизация қилиш бўйича кенг кўламдаги ишлар олиб борилмоқда. Бунга қуйидаги </w:t>
      </w:r>
      <w:r w:rsidR="009D49B5">
        <w:rPr>
          <w:sz w:val="32"/>
          <w:szCs w:val="32"/>
          <w:lang w:val="uz-Cyrl-UZ"/>
        </w:rPr>
        <w:t>«</w:t>
      </w:r>
      <w:r w:rsidRPr="008423E7">
        <w:rPr>
          <w:sz w:val="32"/>
          <w:szCs w:val="32"/>
          <w:lang w:val="uz-Cyrl-UZ"/>
        </w:rPr>
        <w:t>Ғуз</w:t>
      </w:r>
      <w:r w:rsidRPr="008423E7">
        <w:rPr>
          <w:sz w:val="32"/>
          <w:szCs w:val="32"/>
          <w:lang w:val="uz-Latn-UZ"/>
        </w:rPr>
        <w:t>о</w:t>
      </w:r>
      <w:r w:rsidRPr="008423E7">
        <w:rPr>
          <w:sz w:val="32"/>
          <w:szCs w:val="32"/>
          <w:lang w:val="uz-Cyrl-UZ"/>
        </w:rPr>
        <w:t>р-Бухоро-Нукус-Қўнғирот-Бейнеу</w:t>
      </w:r>
      <w:r w:rsidR="009D49B5">
        <w:rPr>
          <w:sz w:val="32"/>
          <w:szCs w:val="32"/>
          <w:lang w:val="uz-Cyrl-UZ"/>
        </w:rPr>
        <w:t>»</w:t>
      </w:r>
      <w:r w:rsidRPr="008423E7">
        <w:rPr>
          <w:sz w:val="32"/>
          <w:szCs w:val="32"/>
          <w:lang w:val="uz-Cyrl-UZ"/>
        </w:rPr>
        <w:t xml:space="preserve">, </w:t>
      </w:r>
      <w:r w:rsidR="009D49B5">
        <w:rPr>
          <w:sz w:val="32"/>
          <w:szCs w:val="32"/>
          <w:lang w:val="uz-Cyrl-UZ"/>
        </w:rPr>
        <w:t>«</w:t>
      </w:r>
      <w:r w:rsidRPr="008423E7">
        <w:rPr>
          <w:sz w:val="32"/>
          <w:szCs w:val="32"/>
          <w:lang w:val="uz-Cyrl-UZ"/>
        </w:rPr>
        <w:t>Олмота-Бишкек-Тошкент-Термиз</w:t>
      </w:r>
      <w:r w:rsidR="009D49B5">
        <w:rPr>
          <w:sz w:val="32"/>
          <w:szCs w:val="32"/>
          <w:lang w:val="uz-Cyrl-UZ"/>
        </w:rPr>
        <w:t>»</w:t>
      </w:r>
      <w:r w:rsidRPr="008423E7">
        <w:rPr>
          <w:sz w:val="32"/>
          <w:szCs w:val="32"/>
          <w:lang w:val="uz-Cyrl-UZ"/>
        </w:rPr>
        <w:t>, МД</w:t>
      </w:r>
      <w:r w:rsidRPr="008423E7">
        <w:rPr>
          <w:sz w:val="32"/>
          <w:szCs w:val="32"/>
          <w:lang w:val="uz-Latn-UZ"/>
        </w:rPr>
        <w:t>Ҳ</w:t>
      </w:r>
      <w:r w:rsidRPr="008423E7">
        <w:rPr>
          <w:sz w:val="32"/>
          <w:szCs w:val="32"/>
          <w:lang w:val="uz-Cyrl-UZ"/>
        </w:rPr>
        <w:t xml:space="preserve"> ва Европага чиқишни таъминловчи «Навои-Учқудуқ</w:t>
      </w:r>
      <w:r w:rsidR="009D49B5">
        <w:rPr>
          <w:sz w:val="32"/>
          <w:szCs w:val="32"/>
          <w:lang w:val="uz-Cyrl-UZ"/>
        </w:rPr>
        <w:t>»</w:t>
      </w:r>
      <w:r w:rsidRPr="008423E7">
        <w:rPr>
          <w:sz w:val="32"/>
          <w:szCs w:val="32"/>
          <w:lang w:val="uz-Cyrl-UZ"/>
        </w:rPr>
        <w:t xml:space="preserve"> шунингдек, Форс қўлтиғига ва Қора денгизга чиқишни таъминловчи  </w:t>
      </w:r>
      <w:r w:rsidR="009D49B5">
        <w:rPr>
          <w:sz w:val="32"/>
          <w:szCs w:val="32"/>
          <w:lang w:val="uz-Cyrl-UZ"/>
        </w:rPr>
        <w:t>«</w:t>
      </w:r>
      <w:r w:rsidRPr="008423E7">
        <w:rPr>
          <w:sz w:val="32"/>
          <w:szCs w:val="32"/>
          <w:lang w:val="uz-Cyrl-UZ"/>
        </w:rPr>
        <w:t>Самарқанд-Навои-Бухоро-</w:t>
      </w:r>
      <w:r w:rsidRPr="008423E7">
        <w:rPr>
          <w:sz w:val="32"/>
          <w:szCs w:val="32"/>
          <w:lang w:val="uz-Latn-UZ"/>
        </w:rPr>
        <w:t>О</w:t>
      </w:r>
      <w:r w:rsidRPr="008423E7">
        <w:rPr>
          <w:sz w:val="32"/>
          <w:szCs w:val="32"/>
          <w:lang w:val="uz-Cyrl-UZ"/>
        </w:rPr>
        <w:t>л</w:t>
      </w:r>
      <w:r w:rsidRPr="008423E7">
        <w:rPr>
          <w:sz w:val="32"/>
          <w:szCs w:val="32"/>
          <w:lang w:val="uz-Latn-UZ"/>
        </w:rPr>
        <w:t>о</w:t>
      </w:r>
      <w:r w:rsidRPr="008423E7">
        <w:rPr>
          <w:sz w:val="32"/>
          <w:szCs w:val="32"/>
          <w:lang w:val="uz-Cyrl-UZ"/>
        </w:rPr>
        <w:t>т</w:t>
      </w:r>
      <w:r w:rsidR="009D49B5">
        <w:rPr>
          <w:sz w:val="32"/>
          <w:szCs w:val="32"/>
          <w:lang w:val="uz-Cyrl-UZ"/>
        </w:rPr>
        <w:t>»</w:t>
      </w:r>
      <w:r w:rsidRPr="008423E7">
        <w:rPr>
          <w:sz w:val="32"/>
          <w:szCs w:val="32"/>
          <w:lang w:val="uz-Cyrl-UZ"/>
        </w:rPr>
        <w:t xml:space="preserve"> транспорт йўлаклари киради.</w:t>
      </w:r>
    </w:p>
    <w:p w:rsidR="00E30820" w:rsidRPr="008423E7" w:rsidRDefault="00E30820" w:rsidP="00E30820">
      <w:pPr>
        <w:ind w:firstLine="720"/>
        <w:jc w:val="both"/>
        <w:rPr>
          <w:sz w:val="32"/>
          <w:szCs w:val="32"/>
          <w:lang w:val="uz-Cyrl-UZ"/>
        </w:rPr>
      </w:pPr>
      <w:r w:rsidRPr="008423E7">
        <w:rPr>
          <w:sz w:val="32"/>
          <w:szCs w:val="32"/>
          <w:lang w:val="uz-Cyrl-UZ"/>
        </w:rPr>
        <w:t xml:space="preserve">Гулистон-Ангрен йўналишида 2007 йилда таъмирлаш ва янги қурилиш бўйича иш бошланди. Бу йўналиш М-39 </w:t>
      </w:r>
      <w:r w:rsidR="009D49B5">
        <w:rPr>
          <w:sz w:val="32"/>
          <w:szCs w:val="32"/>
          <w:lang w:val="uz-Cyrl-UZ"/>
        </w:rPr>
        <w:t>«</w:t>
      </w:r>
      <w:r w:rsidRPr="008423E7">
        <w:rPr>
          <w:sz w:val="32"/>
          <w:szCs w:val="32"/>
          <w:lang w:val="uz-Cyrl-UZ"/>
        </w:rPr>
        <w:t>Олмота-Бишкек-Тошкент-Термиз</w:t>
      </w:r>
      <w:r w:rsidR="009D49B5">
        <w:rPr>
          <w:sz w:val="32"/>
          <w:szCs w:val="32"/>
          <w:lang w:val="uz-Cyrl-UZ"/>
        </w:rPr>
        <w:t>»</w:t>
      </w:r>
      <w:r w:rsidRPr="008423E7">
        <w:rPr>
          <w:sz w:val="32"/>
          <w:szCs w:val="32"/>
          <w:lang w:val="uz-Cyrl-UZ"/>
        </w:rPr>
        <w:t xml:space="preserve">, М-34 </w:t>
      </w:r>
      <w:r w:rsidR="009D49B5">
        <w:rPr>
          <w:sz w:val="32"/>
          <w:szCs w:val="32"/>
          <w:lang w:val="uz-Cyrl-UZ"/>
        </w:rPr>
        <w:t>«</w:t>
      </w:r>
      <w:r w:rsidRPr="008423E7">
        <w:rPr>
          <w:sz w:val="32"/>
          <w:szCs w:val="32"/>
          <w:lang w:val="uz-Cyrl-UZ"/>
        </w:rPr>
        <w:t>Тошкент-Душанба</w:t>
      </w:r>
      <w:r w:rsidR="009D49B5">
        <w:rPr>
          <w:sz w:val="32"/>
          <w:szCs w:val="32"/>
          <w:lang w:val="uz-Cyrl-UZ"/>
        </w:rPr>
        <w:t>»</w:t>
      </w:r>
      <w:r w:rsidRPr="008423E7">
        <w:rPr>
          <w:sz w:val="32"/>
          <w:szCs w:val="32"/>
          <w:lang w:val="uz-Cyrl-UZ"/>
        </w:rPr>
        <w:t xml:space="preserve">, А-373 </w:t>
      </w:r>
      <w:r w:rsidR="009D49B5">
        <w:rPr>
          <w:sz w:val="32"/>
          <w:szCs w:val="32"/>
          <w:lang w:val="uz-Cyrl-UZ"/>
        </w:rPr>
        <w:t>«</w:t>
      </w:r>
      <w:r w:rsidRPr="008423E7">
        <w:rPr>
          <w:sz w:val="32"/>
          <w:szCs w:val="32"/>
          <w:lang w:val="uz-Cyrl-UZ"/>
        </w:rPr>
        <w:t>Тошкент-Ош</w:t>
      </w:r>
      <w:r w:rsidR="009D49B5">
        <w:rPr>
          <w:sz w:val="32"/>
          <w:szCs w:val="32"/>
          <w:lang w:val="uz-Cyrl-UZ"/>
        </w:rPr>
        <w:t>»</w:t>
      </w:r>
      <w:r w:rsidRPr="008423E7">
        <w:rPr>
          <w:sz w:val="32"/>
          <w:szCs w:val="32"/>
          <w:lang w:val="uz-Cyrl-UZ"/>
        </w:rPr>
        <w:t xml:space="preserve">, 4Р2 </w:t>
      </w:r>
      <w:r w:rsidR="009D49B5">
        <w:rPr>
          <w:sz w:val="32"/>
          <w:szCs w:val="32"/>
          <w:lang w:val="uz-Cyrl-UZ"/>
        </w:rPr>
        <w:t>«</w:t>
      </w:r>
      <w:r w:rsidRPr="008423E7">
        <w:rPr>
          <w:sz w:val="32"/>
          <w:szCs w:val="32"/>
          <w:lang w:val="uz-Cyrl-UZ"/>
        </w:rPr>
        <w:t>Тошкент-Олмалиқ</w:t>
      </w:r>
      <w:r w:rsidR="009D49B5">
        <w:rPr>
          <w:sz w:val="32"/>
          <w:szCs w:val="32"/>
          <w:lang w:val="uz-Cyrl-UZ"/>
        </w:rPr>
        <w:t>»</w:t>
      </w:r>
      <w:r w:rsidRPr="008423E7">
        <w:rPr>
          <w:sz w:val="32"/>
          <w:szCs w:val="32"/>
          <w:lang w:val="uz-Cyrl-UZ"/>
        </w:rPr>
        <w:t xml:space="preserve"> ва 4Р1 </w:t>
      </w:r>
      <w:r w:rsidR="009D49B5">
        <w:rPr>
          <w:sz w:val="32"/>
          <w:szCs w:val="32"/>
          <w:lang w:val="uz-Cyrl-UZ"/>
        </w:rPr>
        <w:t>«</w:t>
      </w:r>
      <w:r w:rsidRPr="008423E7">
        <w:rPr>
          <w:sz w:val="32"/>
          <w:szCs w:val="32"/>
          <w:lang w:val="uz-Cyrl-UZ"/>
        </w:rPr>
        <w:t>ТҲАЙ</w:t>
      </w:r>
      <w:r w:rsidR="009D49B5">
        <w:rPr>
          <w:sz w:val="32"/>
          <w:szCs w:val="32"/>
          <w:lang w:val="uz-Cyrl-UZ"/>
        </w:rPr>
        <w:t>»</w:t>
      </w:r>
      <w:r w:rsidRPr="008423E7">
        <w:rPr>
          <w:sz w:val="32"/>
          <w:szCs w:val="32"/>
          <w:lang w:val="uz-Cyrl-UZ"/>
        </w:rPr>
        <w:t xml:space="preserve"> мавжуд йўлларига альтернатив вазифани бажаради.</w:t>
      </w:r>
    </w:p>
    <w:p w:rsidR="00E30820" w:rsidRPr="008423E7" w:rsidRDefault="00E30820" w:rsidP="00E30820">
      <w:pPr>
        <w:ind w:firstLine="720"/>
        <w:jc w:val="both"/>
        <w:rPr>
          <w:sz w:val="32"/>
          <w:szCs w:val="32"/>
          <w:lang w:val="uz-Cyrl-UZ"/>
        </w:rPr>
      </w:pPr>
      <w:r w:rsidRPr="008423E7">
        <w:rPr>
          <w:sz w:val="32"/>
          <w:szCs w:val="32"/>
          <w:lang w:val="uz-Cyrl-UZ"/>
        </w:rPr>
        <w:t>Ўзбекистон Республикасида юқорида келтирилган ПҚ-535 рақамли Қарорга асосан 2007</w:t>
      </w:r>
      <w:r w:rsidR="0031025B">
        <w:rPr>
          <w:sz w:val="32"/>
          <w:szCs w:val="32"/>
          <w:lang w:val="uz-Cyrl-UZ"/>
        </w:rPr>
        <w:t>–</w:t>
      </w:r>
      <w:r w:rsidRPr="008423E7">
        <w:rPr>
          <w:sz w:val="32"/>
          <w:szCs w:val="32"/>
          <w:lang w:val="uz-Cyrl-UZ"/>
        </w:rPr>
        <w:t>2010</w:t>
      </w:r>
      <w:r w:rsidR="0031025B">
        <w:rPr>
          <w:sz w:val="32"/>
          <w:szCs w:val="32"/>
          <w:lang w:val="uz-Cyrl-UZ"/>
        </w:rPr>
        <w:t>-</w:t>
      </w:r>
      <w:r w:rsidRPr="008423E7">
        <w:rPr>
          <w:sz w:val="32"/>
          <w:szCs w:val="32"/>
          <w:lang w:val="uz-Cyrl-UZ"/>
        </w:rPr>
        <w:t xml:space="preserve">йиллар мобайнида жами </w:t>
      </w:r>
      <w:smartTag w:uri="urn:schemas-microsoft-com:office:smarttags" w:element="metricconverter">
        <w:smartTagPr>
          <w:attr w:name="ProductID" w:val="700 км"/>
        </w:smartTagPr>
        <w:r w:rsidRPr="008423E7">
          <w:rPr>
            <w:sz w:val="32"/>
            <w:szCs w:val="32"/>
            <w:lang w:val="uz-Cyrl-UZ"/>
          </w:rPr>
          <w:t>700 км</w:t>
        </w:r>
      </w:smartTag>
      <w:r w:rsidRPr="008423E7">
        <w:rPr>
          <w:sz w:val="32"/>
          <w:szCs w:val="32"/>
          <w:lang w:val="uz-Cyrl-UZ"/>
        </w:rPr>
        <w:t xml:space="preserve"> </w:t>
      </w:r>
      <w:r w:rsidRPr="008423E7">
        <w:rPr>
          <w:sz w:val="32"/>
          <w:szCs w:val="32"/>
          <w:lang w:val="uz-Latn-UZ"/>
        </w:rPr>
        <w:t>а</w:t>
      </w:r>
      <w:r w:rsidRPr="008423E7">
        <w:rPr>
          <w:sz w:val="32"/>
          <w:szCs w:val="32"/>
          <w:lang w:val="uz-Cyrl-UZ"/>
        </w:rPr>
        <w:t>втомобил йўл, 2700 пм кўприк ва йўл ўтказувчилар таъмирлаб қурилади. Ш</w:t>
      </w:r>
      <w:r w:rsidRPr="008423E7">
        <w:rPr>
          <w:sz w:val="32"/>
          <w:szCs w:val="32"/>
        </w:rPr>
        <w:t>унингдек,</w:t>
      </w:r>
      <w:r w:rsidRPr="008423E7">
        <w:rPr>
          <w:sz w:val="32"/>
          <w:szCs w:val="32"/>
          <w:lang w:val="uz-Cyrl-UZ"/>
        </w:rPr>
        <w:t xml:space="preserve"> ҳар йили </w:t>
      </w:r>
      <w:smartTag w:uri="urn:schemas-microsoft-com:office:smarttags" w:element="metricconverter">
        <w:smartTagPr>
          <w:attr w:name="ProductID" w:val="2200 км"/>
        </w:smartTagPr>
        <w:r w:rsidRPr="008423E7">
          <w:rPr>
            <w:sz w:val="32"/>
            <w:szCs w:val="32"/>
            <w:lang w:val="uz-Cyrl-UZ"/>
          </w:rPr>
          <w:t>2200 км</w:t>
        </w:r>
      </w:smartTag>
      <w:r w:rsidRPr="008423E7">
        <w:rPr>
          <w:sz w:val="32"/>
          <w:szCs w:val="32"/>
          <w:lang w:val="uz-Cyrl-UZ"/>
        </w:rPr>
        <w:t xml:space="preserve"> </w:t>
      </w:r>
      <w:r w:rsidRPr="008423E7">
        <w:rPr>
          <w:sz w:val="32"/>
          <w:szCs w:val="32"/>
          <w:lang w:val="uz-Latn-UZ"/>
        </w:rPr>
        <w:t>а</w:t>
      </w:r>
      <w:r w:rsidRPr="008423E7">
        <w:rPr>
          <w:sz w:val="32"/>
          <w:szCs w:val="32"/>
          <w:lang w:val="uz-Cyrl-UZ"/>
        </w:rPr>
        <w:t xml:space="preserve">втомобил йўли капитал ва ўрта таъмирдан чиқарилади.  </w:t>
      </w:r>
    </w:p>
    <w:p w:rsidR="00E30820" w:rsidRPr="008423E7" w:rsidRDefault="00E30820" w:rsidP="00E30820">
      <w:pPr>
        <w:ind w:firstLine="720"/>
        <w:jc w:val="both"/>
        <w:rPr>
          <w:sz w:val="32"/>
          <w:szCs w:val="32"/>
          <w:lang w:val="uz-Cyrl-UZ"/>
        </w:rPr>
      </w:pPr>
      <w:r w:rsidRPr="008423E7">
        <w:rPr>
          <w:sz w:val="32"/>
          <w:szCs w:val="32"/>
          <w:lang w:val="uz-Cyrl-UZ"/>
        </w:rPr>
        <w:t xml:space="preserve">Ўзбекистон Республикаси етарли даражада зич </w:t>
      </w:r>
      <w:r w:rsidRPr="008423E7">
        <w:rPr>
          <w:sz w:val="32"/>
          <w:szCs w:val="32"/>
          <w:lang w:val="uz-Latn-UZ"/>
        </w:rPr>
        <w:t>а</w:t>
      </w:r>
      <w:r w:rsidRPr="008423E7">
        <w:rPr>
          <w:sz w:val="32"/>
          <w:szCs w:val="32"/>
          <w:lang w:val="uz-Cyrl-UZ"/>
        </w:rPr>
        <w:t xml:space="preserve">втомобил йўллар тармоғига эга. 2007 йил 1 январ ҳолатига кўра республикамиздаги йўлларнинг умумий узунлиги </w:t>
      </w:r>
      <w:smartTag w:uri="urn:schemas-microsoft-com:office:smarttags" w:element="metricconverter">
        <w:smartTagPr>
          <w:attr w:name="ProductID" w:val="183000 км"/>
        </w:smartTagPr>
        <w:r w:rsidRPr="008423E7">
          <w:rPr>
            <w:sz w:val="32"/>
            <w:szCs w:val="32"/>
            <w:lang w:val="uz-Cyrl-UZ"/>
          </w:rPr>
          <w:t>183000 км</w:t>
        </w:r>
      </w:smartTag>
      <w:r w:rsidRPr="008423E7">
        <w:rPr>
          <w:sz w:val="32"/>
          <w:szCs w:val="32"/>
          <w:lang w:val="uz-Cyrl-UZ"/>
        </w:rPr>
        <w:t xml:space="preserve">, шу жумладан, умумфойдаланувдаги </w:t>
      </w:r>
      <w:r w:rsidRPr="008423E7">
        <w:rPr>
          <w:sz w:val="32"/>
          <w:szCs w:val="32"/>
          <w:lang w:val="uz-Latn-UZ"/>
        </w:rPr>
        <w:t>а</w:t>
      </w:r>
      <w:r w:rsidRPr="008423E7">
        <w:rPr>
          <w:sz w:val="32"/>
          <w:szCs w:val="32"/>
          <w:lang w:val="uz-Cyrl-UZ"/>
        </w:rPr>
        <w:t xml:space="preserve">втомобил йўллари </w:t>
      </w:r>
      <w:smartTag w:uri="urn:schemas-microsoft-com:office:smarttags" w:element="metricconverter">
        <w:smartTagPr>
          <w:attr w:name="ProductID" w:val="42530 км"/>
        </w:smartTagPr>
        <w:r w:rsidRPr="008423E7">
          <w:rPr>
            <w:sz w:val="32"/>
            <w:szCs w:val="32"/>
            <w:lang w:val="uz-Cyrl-UZ"/>
          </w:rPr>
          <w:t>42530 км</w:t>
        </w:r>
      </w:smartTag>
      <w:r w:rsidR="0031025B">
        <w:rPr>
          <w:sz w:val="32"/>
          <w:szCs w:val="32"/>
          <w:lang w:val="uz-Cyrl-UZ"/>
        </w:rPr>
        <w:t xml:space="preserve"> </w:t>
      </w:r>
      <w:r w:rsidRPr="008423E7">
        <w:rPr>
          <w:sz w:val="32"/>
          <w:szCs w:val="32"/>
          <w:lang w:val="uz-Cyrl-UZ"/>
        </w:rPr>
        <w:t>ни ташкил этади. Ўзбекистон ҳудудларининг транспорт тармоғи билан таъминланиш кўрсаткичлари 1.2-жадвалда келтирилган.</w:t>
      </w:r>
    </w:p>
    <w:p w:rsidR="00E30820" w:rsidRPr="0031025B" w:rsidRDefault="0031025B" w:rsidP="00E30820">
      <w:pPr>
        <w:ind w:firstLine="360"/>
        <w:jc w:val="right"/>
        <w:rPr>
          <w:i/>
          <w:sz w:val="32"/>
          <w:szCs w:val="32"/>
        </w:rPr>
      </w:pPr>
      <w:r>
        <w:rPr>
          <w:i/>
          <w:sz w:val="32"/>
          <w:szCs w:val="32"/>
          <w:lang w:val="uz-Cyrl-UZ"/>
        </w:rPr>
        <w:br w:type="page"/>
      </w:r>
      <w:r w:rsidR="00E30820" w:rsidRPr="0031025B">
        <w:rPr>
          <w:i/>
          <w:sz w:val="32"/>
          <w:szCs w:val="32"/>
          <w:lang w:val="uz-Cyrl-UZ"/>
        </w:rPr>
        <w:lastRenderedPageBreak/>
        <w:t>1.2-</w:t>
      </w:r>
      <w:r w:rsidR="00E30820" w:rsidRPr="0031025B">
        <w:rPr>
          <w:i/>
          <w:sz w:val="32"/>
          <w:szCs w:val="32"/>
        </w:rPr>
        <w:t>жадвал</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8"/>
        <w:gridCol w:w="2694"/>
        <w:gridCol w:w="1701"/>
        <w:gridCol w:w="1574"/>
      </w:tblGrid>
      <w:tr w:rsidR="00E30820" w:rsidRPr="008423E7">
        <w:trPr>
          <w:cantSplit/>
          <w:trHeight w:val="461"/>
        </w:trPr>
        <w:tc>
          <w:tcPr>
            <w:tcW w:w="3368" w:type="dxa"/>
            <w:vMerge w:val="restart"/>
            <w:vAlign w:val="center"/>
          </w:tcPr>
          <w:p w:rsidR="00E30820" w:rsidRPr="008423E7" w:rsidRDefault="00E30820" w:rsidP="00E30820">
            <w:pPr>
              <w:spacing w:before="30" w:after="30"/>
              <w:jc w:val="center"/>
              <w:rPr>
                <w:sz w:val="28"/>
                <w:szCs w:val="28"/>
              </w:rPr>
            </w:pPr>
            <w:r w:rsidRPr="008423E7">
              <w:rPr>
                <w:sz w:val="28"/>
                <w:szCs w:val="28"/>
                <w:lang w:val="uz-Cyrl-UZ"/>
              </w:rPr>
              <w:t>Ҳ</w:t>
            </w:r>
            <w:r w:rsidRPr="008423E7">
              <w:rPr>
                <w:sz w:val="28"/>
                <w:szCs w:val="28"/>
              </w:rPr>
              <w:t>удудлар</w:t>
            </w:r>
          </w:p>
        </w:tc>
        <w:tc>
          <w:tcPr>
            <w:tcW w:w="2694" w:type="dxa"/>
            <w:vMerge w:val="restart"/>
            <w:vAlign w:val="center"/>
          </w:tcPr>
          <w:p w:rsidR="00E30820" w:rsidRPr="008423E7" w:rsidRDefault="00E30820" w:rsidP="00E30820">
            <w:pPr>
              <w:spacing w:before="30" w:after="30"/>
              <w:jc w:val="center"/>
              <w:rPr>
                <w:sz w:val="28"/>
                <w:szCs w:val="28"/>
              </w:rPr>
            </w:pPr>
            <w:r w:rsidRPr="008423E7">
              <w:rPr>
                <w:sz w:val="28"/>
                <w:szCs w:val="28"/>
              </w:rPr>
              <w:t>Автомобил йўллари узунлиги,  минг км.</w:t>
            </w:r>
          </w:p>
        </w:tc>
        <w:tc>
          <w:tcPr>
            <w:tcW w:w="3275" w:type="dxa"/>
            <w:gridSpan w:val="2"/>
            <w:vAlign w:val="center"/>
          </w:tcPr>
          <w:p w:rsidR="00E30820" w:rsidRPr="008423E7" w:rsidRDefault="00E30820" w:rsidP="00E30820">
            <w:pPr>
              <w:spacing w:before="30" w:after="30"/>
              <w:jc w:val="center"/>
              <w:rPr>
                <w:sz w:val="28"/>
                <w:szCs w:val="28"/>
              </w:rPr>
            </w:pPr>
            <w:r w:rsidRPr="008423E7">
              <w:rPr>
                <w:sz w:val="28"/>
                <w:szCs w:val="28"/>
              </w:rPr>
              <w:t>Транспорт тармо</w:t>
            </w:r>
            <w:r w:rsidRPr="008423E7">
              <w:rPr>
                <w:sz w:val="28"/>
                <w:szCs w:val="28"/>
                <w:lang w:val="uz-Cyrl-UZ"/>
              </w:rPr>
              <w:t>ғ</w:t>
            </w:r>
            <w:r w:rsidRPr="008423E7">
              <w:rPr>
                <w:sz w:val="28"/>
                <w:szCs w:val="28"/>
              </w:rPr>
              <w:t>ининг зичлиги, км</w:t>
            </w:r>
          </w:p>
        </w:tc>
      </w:tr>
      <w:tr w:rsidR="00E30820" w:rsidRPr="008423E7">
        <w:trPr>
          <w:cantSplit/>
          <w:trHeight w:val="421"/>
        </w:trPr>
        <w:tc>
          <w:tcPr>
            <w:tcW w:w="3368" w:type="dxa"/>
            <w:vMerge/>
            <w:vAlign w:val="center"/>
          </w:tcPr>
          <w:p w:rsidR="00E30820" w:rsidRPr="008423E7" w:rsidRDefault="00E30820" w:rsidP="00E30820">
            <w:pPr>
              <w:spacing w:before="30" w:after="30"/>
              <w:jc w:val="center"/>
              <w:rPr>
                <w:sz w:val="28"/>
                <w:szCs w:val="28"/>
              </w:rPr>
            </w:pPr>
          </w:p>
        </w:tc>
        <w:tc>
          <w:tcPr>
            <w:tcW w:w="2694" w:type="dxa"/>
            <w:vMerge/>
            <w:vAlign w:val="center"/>
          </w:tcPr>
          <w:p w:rsidR="00E30820" w:rsidRPr="008423E7" w:rsidRDefault="00E30820" w:rsidP="00E30820">
            <w:pPr>
              <w:spacing w:before="30" w:after="30"/>
              <w:jc w:val="center"/>
              <w:rPr>
                <w:sz w:val="28"/>
                <w:szCs w:val="28"/>
              </w:rPr>
            </w:pPr>
          </w:p>
        </w:tc>
        <w:tc>
          <w:tcPr>
            <w:tcW w:w="1701" w:type="dxa"/>
            <w:vAlign w:val="center"/>
          </w:tcPr>
          <w:p w:rsidR="00E30820" w:rsidRPr="008423E7" w:rsidRDefault="00E30820" w:rsidP="00E30820">
            <w:pPr>
              <w:spacing w:before="30" w:after="30"/>
              <w:jc w:val="center"/>
              <w:rPr>
                <w:sz w:val="28"/>
                <w:szCs w:val="28"/>
              </w:rPr>
            </w:pPr>
            <w:r w:rsidRPr="008423E7">
              <w:rPr>
                <w:sz w:val="28"/>
                <w:szCs w:val="28"/>
              </w:rPr>
              <w:t>1000 км</w:t>
            </w:r>
            <w:r w:rsidRPr="008423E7">
              <w:rPr>
                <w:sz w:val="28"/>
                <w:szCs w:val="28"/>
                <w:vertAlign w:val="superscript"/>
              </w:rPr>
              <w:t>2</w:t>
            </w:r>
          </w:p>
        </w:tc>
        <w:tc>
          <w:tcPr>
            <w:tcW w:w="1574" w:type="dxa"/>
            <w:vAlign w:val="center"/>
          </w:tcPr>
          <w:p w:rsidR="00E30820" w:rsidRPr="008423E7" w:rsidRDefault="00E30820" w:rsidP="00E30820">
            <w:pPr>
              <w:spacing w:before="30" w:after="30"/>
              <w:jc w:val="center"/>
              <w:rPr>
                <w:sz w:val="28"/>
                <w:szCs w:val="28"/>
              </w:rPr>
            </w:pPr>
            <w:r w:rsidRPr="008423E7">
              <w:rPr>
                <w:sz w:val="28"/>
                <w:szCs w:val="28"/>
              </w:rPr>
              <w:t>1000 киши</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Ўзбекистон Республикаси бўйича жами:</w:t>
            </w:r>
          </w:p>
        </w:tc>
        <w:tc>
          <w:tcPr>
            <w:tcW w:w="2694" w:type="dxa"/>
            <w:vAlign w:val="center"/>
          </w:tcPr>
          <w:p w:rsidR="00E30820" w:rsidRPr="008423E7" w:rsidRDefault="00E30820" w:rsidP="00E30820">
            <w:pPr>
              <w:spacing w:before="30" w:after="30"/>
              <w:jc w:val="center"/>
              <w:rPr>
                <w:sz w:val="28"/>
                <w:szCs w:val="28"/>
              </w:rPr>
            </w:pPr>
            <w:r w:rsidRPr="008423E7">
              <w:rPr>
                <w:sz w:val="28"/>
                <w:szCs w:val="28"/>
              </w:rPr>
              <w:t>146,347</w:t>
            </w:r>
          </w:p>
        </w:tc>
        <w:tc>
          <w:tcPr>
            <w:tcW w:w="1701" w:type="dxa"/>
            <w:vAlign w:val="center"/>
          </w:tcPr>
          <w:p w:rsidR="00E30820" w:rsidRPr="008423E7" w:rsidRDefault="00E30820" w:rsidP="00E30820">
            <w:pPr>
              <w:spacing w:before="30" w:after="30"/>
              <w:jc w:val="center"/>
              <w:rPr>
                <w:sz w:val="28"/>
                <w:szCs w:val="28"/>
              </w:rPr>
            </w:pPr>
            <w:r w:rsidRPr="008423E7">
              <w:rPr>
                <w:sz w:val="28"/>
                <w:szCs w:val="28"/>
              </w:rPr>
              <w:t>210,1</w:t>
            </w:r>
          </w:p>
        </w:tc>
        <w:tc>
          <w:tcPr>
            <w:tcW w:w="1574" w:type="dxa"/>
            <w:vAlign w:val="center"/>
          </w:tcPr>
          <w:p w:rsidR="00E30820" w:rsidRPr="008423E7" w:rsidRDefault="00E30820" w:rsidP="00E30820">
            <w:pPr>
              <w:spacing w:before="30" w:after="30"/>
              <w:jc w:val="center"/>
              <w:rPr>
                <w:sz w:val="28"/>
                <w:szCs w:val="28"/>
              </w:rPr>
            </w:pPr>
            <w:r w:rsidRPr="008423E7">
              <w:rPr>
                <w:sz w:val="28"/>
                <w:szCs w:val="28"/>
              </w:rPr>
              <w:t>3,89</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lang w:val="uz-Cyrl-UZ"/>
              </w:rPr>
              <w:t>Қ</w:t>
            </w:r>
            <w:r w:rsidRPr="008423E7">
              <w:rPr>
                <w:sz w:val="28"/>
                <w:szCs w:val="28"/>
              </w:rPr>
              <w:t>ора</w:t>
            </w:r>
            <w:r w:rsidRPr="008423E7">
              <w:rPr>
                <w:sz w:val="28"/>
                <w:szCs w:val="28"/>
                <w:lang w:val="uz-Cyrl-UZ"/>
              </w:rPr>
              <w:t>қ</w:t>
            </w:r>
            <w:r w:rsidR="0031025B">
              <w:rPr>
                <w:sz w:val="28"/>
                <w:szCs w:val="28"/>
                <w:lang w:val="uz-Cyrl-UZ"/>
              </w:rPr>
              <w:t>а</w:t>
            </w:r>
            <w:r w:rsidRPr="008423E7">
              <w:rPr>
                <w:sz w:val="28"/>
                <w:szCs w:val="28"/>
              </w:rPr>
              <w:t>лпо</w:t>
            </w:r>
            <w:r w:rsidRPr="008423E7">
              <w:rPr>
                <w:sz w:val="28"/>
                <w:szCs w:val="28"/>
                <w:lang w:val="uz-Cyrl-UZ"/>
              </w:rPr>
              <w:t>ғ</w:t>
            </w:r>
            <w:r w:rsidRPr="008423E7">
              <w:rPr>
                <w:sz w:val="28"/>
                <w:szCs w:val="28"/>
              </w:rPr>
              <w:t>истон Республикаси</w:t>
            </w:r>
          </w:p>
        </w:tc>
        <w:tc>
          <w:tcPr>
            <w:tcW w:w="2694" w:type="dxa"/>
            <w:vAlign w:val="center"/>
          </w:tcPr>
          <w:p w:rsidR="00E30820" w:rsidRPr="008423E7" w:rsidRDefault="00E30820" w:rsidP="00E30820">
            <w:pPr>
              <w:spacing w:before="30" w:after="30"/>
              <w:jc w:val="center"/>
              <w:rPr>
                <w:sz w:val="28"/>
                <w:szCs w:val="28"/>
              </w:rPr>
            </w:pPr>
            <w:r w:rsidRPr="008423E7">
              <w:rPr>
                <w:sz w:val="28"/>
                <w:szCs w:val="28"/>
              </w:rPr>
              <w:t>9,7</w:t>
            </w:r>
          </w:p>
        </w:tc>
        <w:tc>
          <w:tcPr>
            <w:tcW w:w="1701" w:type="dxa"/>
            <w:vAlign w:val="center"/>
          </w:tcPr>
          <w:p w:rsidR="00E30820" w:rsidRPr="008423E7" w:rsidRDefault="00E30820" w:rsidP="00E30820">
            <w:pPr>
              <w:spacing w:before="30" w:after="30"/>
              <w:jc w:val="center"/>
              <w:rPr>
                <w:sz w:val="28"/>
                <w:szCs w:val="28"/>
              </w:rPr>
            </w:pPr>
            <w:r w:rsidRPr="008423E7">
              <w:rPr>
                <w:sz w:val="28"/>
                <w:szCs w:val="28"/>
              </w:rPr>
              <w:t>58,8</w:t>
            </w:r>
          </w:p>
        </w:tc>
        <w:tc>
          <w:tcPr>
            <w:tcW w:w="1574" w:type="dxa"/>
            <w:vAlign w:val="center"/>
          </w:tcPr>
          <w:p w:rsidR="00E30820" w:rsidRPr="008423E7" w:rsidRDefault="00E30820" w:rsidP="00E30820">
            <w:pPr>
              <w:spacing w:before="30" w:after="30"/>
              <w:jc w:val="center"/>
              <w:rPr>
                <w:sz w:val="28"/>
                <w:szCs w:val="28"/>
              </w:rPr>
            </w:pPr>
            <w:r w:rsidRPr="008423E7">
              <w:rPr>
                <w:sz w:val="28"/>
                <w:szCs w:val="28"/>
              </w:rPr>
              <w:t>6,58</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Андижон вилояти</w:t>
            </w:r>
          </w:p>
        </w:tc>
        <w:tc>
          <w:tcPr>
            <w:tcW w:w="2694" w:type="dxa"/>
            <w:vAlign w:val="center"/>
          </w:tcPr>
          <w:p w:rsidR="00E30820" w:rsidRPr="008423E7" w:rsidRDefault="00E30820" w:rsidP="00E30820">
            <w:pPr>
              <w:spacing w:before="30" w:after="30"/>
              <w:jc w:val="center"/>
              <w:rPr>
                <w:sz w:val="28"/>
                <w:szCs w:val="28"/>
              </w:rPr>
            </w:pPr>
            <w:r w:rsidRPr="008423E7">
              <w:rPr>
                <w:sz w:val="28"/>
                <w:szCs w:val="28"/>
              </w:rPr>
              <w:t>5,9</w:t>
            </w:r>
          </w:p>
        </w:tc>
        <w:tc>
          <w:tcPr>
            <w:tcW w:w="1701" w:type="dxa"/>
            <w:vAlign w:val="center"/>
          </w:tcPr>
          <w:p w:rsidR="00E30820" w:rsidRPr="008423E7" w:rsidRDefault="00E30820" w:rsidP="00E30820">
            <w:pPr>
              <w:spacing w:before="30" w:after="30"/>
              <w:jc w:val="center"/>
              <w:rPr>
                <w:sz w:val="28"/>
                <w:szCs w:val="28"/>
              </w:rPr>
            </w:pPr>
            <w:r w:rsidRPr="008423E7">
              <w:rPr>
                <w:sz w:val="28"/>
                <w:szCs w:val="28"/>
              </w:rPr>
              <w:t>1404,8</w:t>
            </w:r>
          </w:p>
        </w:tc>
        <w:tc>
          <w:tcPr>
            <w:tcW w:w="1574" w:type="dxa"/>
            <w:vAlign w:val="center"/>
          </w:tcPr>
          <w:p w:rsidR="00E30820" w:rsidRPr="008423E7" w:rsidRDefault="00E30820" w:rsidP="00E30820">
            <w:pPr>
              <w:spacing w:before="30" w:after="30"/>
              <w:jc w:val="center"/>
              <w:rPr>
                <w:sz w:val="28"/>
                <w:szCs w:val="28"/>
              </w:rPr>
            </w:pPr>
            <w:r w:rsidRPr="008423E7">
              <w:rPr>
                <w:sz w:val="28"/>
                <w:szCs w:val="28"/>
              </w:rPr>
              <w:t>2,74</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Бухоро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9,7</w:t>
            </w:r>
          </w:p>
        </w:tc>
        <w:tc>
          <w:tcPr>
            <w:tcW w:w="1701" w:type="dxa"/>
          </w:tcPr>
          <w:p w:rsidR="00E30820" w:rsidRPr="008423E7" w:rsidRDefault="00E30820" w:rsidP="00E30820">
            <w:pPr>
              <w:spacing w:before="30" w:after="30"/>
              <w:jc w:val="center"/>
              <w:rPr>
                <w:sz w:val="28"/>
                <w:szCs w:val="28"/>
              </w:rPr>
            </w:pPr>
            <w:r w:rsidRPr="008423E7">
              <w:rPr>
                <w:sz w:val="28"/>
                <w:szCs w:val="28"/>
              </w:rPr>
              <w:t>246,2</w:t>
            </w:r>
          </w:p>
        </w:tc>
        <w:tc>
          <w:tcPr>
            <w:tcW w:w="1574" w:type="dxa"/>
          </w:tcPr>
          <w:p w:rsidR="00E30820" w:rsidRPr="008423E7" w:rsidRDefault="00E30820" w:rsidP="00E30820">
            <w:pPr>
              <w:spacing w:before="30" w:after="30"/>
              <w:jc w:val="center"/>
              <w:rPr>
                <w:sz w:val="28"/>
                <w:szCs w:val="28"/>
              </w:rPr>
            </w:pPr>
            <w:r w:rsidRPr="008423E7">
              <w:rPr>
                <w:sz w:val="28"/>
                <w:szCs w:val="28"/>
              </w:rPr>
              <w:t>6,93</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Жиззах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4,1</w:t>
            </w:r>
          </w:p>
        </w:tc>
        <w:tc>
          <w:tcPr>
            <w:tcW w:w="1701" w:type="dxa"/>
          </w:tcPr>
          <w:p w:rsidR="00E30820" w:rsidRPr="008423E7" w:rsidRDefault="00E30820" w:rsidP="00E30820">
            <w:pPr>
              <w:spacing w:before="30" w:after="30"/>
              <w:jc w:val="center"/>
              <w:rPr>
                <w:sz w:val="28"/>
                <w:szCs w:val="28"/>
              </w:rPr>
            </w:pPr>
            <w:r w:rsidRPr="008423E7">
              <w:rPr>
                <w:sz w:val="28"/>
                <w:szCs w:val="28"/>
              </w:rPr>
              <w:t>200,0</w:t>
            </w:r>
          </w:p>
        </w:tc>
        <w:tc>
          <w:tcPr>
            <w:tcW w:w="1574" w:type="dxa"/>
          </w:tcPr>
          <w:p w:rsidR="00E30820" w:rsidRPr="008423E7" w:rsidRDefault="00E30820" w:rsidP="00E30820">
            <w:pPr>
              <w:spacing w:before="30" w:after="30"/>
              <w:jc w:val="center"/>
              <w:rPr>
                <w:sz w:val="28"/>
                <w:szCs w:val="28"/>
              </w:rPr>
            </w:pPr>
            <w:r w:rsidRPr="008423E7">
              <w:rPr>
                <w:sz w:val="28"/>
                <w:szCs w:val="28"/>
              </w:rPr>
              <w:t>4,38</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lang w:val="uz-Cyrl-UZ"/>
              </w:rPr>
              <w:t>Қ</w:t>
            </w:r>
            <w:r w:rsidRPr="008423E7">
              <w:rPr>
                <w:sz w:val="28"/>
                <w:szCs w:val="28"/>
              </w:rPr>
              <w:t>аш</w:t>
            </w:r>
            <w:r w:rsidRPr="008423E7">
              <w:rPr>
                <w:sz w:val="28"/>
                <w:szCs w:val="28"/>
                <w:lang w:val="uz-Cyrl-UZ"/>
              </w:rPr>
              <w:t>қ</w:t>
            </w:r>
            <w:r w:rsidRPr="008423E7">
              <w:rPr>
                <w:sz w:val="28"/>
                <w:szCs w:val="28"/>
              </w:rPr>
              <w:t>адарё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8,2</w:t>
            </w:r>
          </w:p>
        </w:tc>
        <w:tc>
          <w:tcPr>
            <w:tcW w:w="1701" w:type="dxa"/>
          </w:tcPr>
          <w:p w:rsidR="00E30820" w:rsidRPr="008423E7" w:rsidRDefault="00E30820" w:rsidP="00E30820">
            <w:pPr>
              <w:spacing w:before="30" w:after="30"/>
              <w:jc w:val="center"/>
              <w:rPr>
                <w:sz w:val="28"/>
                <w:szCs w:val="28"/>
              </w:rPr>
            </w:pPr>
            <w:r w:rsidRPr="008423E7">
              <w:rPr>
                <w:sz w:val="28"/>
                <w:szCs w:val="28"/>
              </w:rPr>
              <w:t>288,7</w:t>
            </w:r>
          </w:p>
        </w:tc>
        <w:tc>
          <w:tcPr>
            <w:tcW w:w="1574" w:type="dxa"/>
          </w:tcPr>
          <w:p w:rsidR="00E30820" w:rsidRPr="008423E7" w:rsidRDefault="00E30820" w:rsidP="00E30820">
            <w:pPr>
              <w:spacing w:before="30" w:after="30"/>
              <w:jc w:val="center"/>
              <w:rPr>
                <w:sz w:val="28"/>
                <w:szCs w:val="28"/>
              </w:rPr>
            </w:pPr>
            <w:r w:rsidRPr="008423E7">
              <w:rPr>
                <w:sz w:val="28"/>
                <w:szCs w:val="28"/>
              </w:rPr>
              <w:t>3,87</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 xml:space="preserve">Навоий вилояти </w:t>
            </w:r>
          </w:p>
        </w:tc>
        <w:tc>
          <w:tcPr>
            <w:tcW w:w="2694" w:type="dxa"/>
          </w:tcPr>
          <w:p w:rsidR="00E30820" w:rsidRPr="008423E7" w:rsidRDefault="00E30820" w:rsidP="00E30820">
            <w:pPr>
              <w:spacing w:before="30" w:after="30"/>
              <w:jc w:val="center"/>
              <w:rPr>
                <w:sz w:val="28"/>
                <w:szCs w:val="28"/>
              </w:rPr>
            </w:pPr>
            <w:r w:rsidRPr="008423E7">
              <w:rPr>
                <w:sz w:val="28"/>
                <w:szCs w:val="28"/>
              </w:rPr>
              <w:t>6,2</w:t>
            </w:r>
          </w:p>
        </w:tc>
        <w:tc>
          <w:tcPr>
            <w:tcW w:w="1701" w:type="dxa"/>
          </w:tcPr>
          <w:p w:rsidR="00E30820" w:rsidRPr="008423E7" w:rsidRDefault="00E30820" w:rsidP="00E30820">
            <w:pPr>
              <w:spacing w:before="30" w:after="30"/>
              <w:jc w:val="center"/>
              <w:rPr>
                <w:sz w:val="28"/>
                <w:szCs w:val="28"/>
              </w:rPr>
            </w:pPr>
            <w:r w:rsidRPr="008423E7">
              <w:rPr>
                <w:sz w:val="28"/>
                <w:szCs w:val="28"/>
              </w:rPr>
              <w:t>56,2</w:t>
            </w:r>
          </w:p>
        </w:tc>
        <w:tc>
          <w:tcPr>
            <w:tcW w:w="1574" w:type="dxa"/>
          </w:tcPr>
          <w:p w:rsidR="00E30820" w:rsidRPr="008423E7" w:rsidRDefault="00E30820" w:rsidP="00E30820">
            <w:pPr>
              <w:spacing w:before="30" w:after="30"/>
              <w:jc w:val="center"/>
              <w:rPr>
                <w:sz w:val="28"/>
                <w:szCs w:val="28"/>
              </w:rPr>
            </w:pPr>
            <w:r w:rsidRPr="008423E7">
              <w:rPr>
                <w:sz w:val="28"/>
                <w:szCs w:val="28"/>
              </w:rPr>
              <w:t>8,00</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Наманган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6,3</w:t>
            </w:r>
          </w:p>
        </w:tc>
        <w:tc>
          <w:tcPr>
            <w:tcW w:w="1701" w:type="dxa"/>
          </w:tcPr>
          <w:p w:rsidR="00E30820" w:rsidRPr="008423E7" w:rsidRDefault="00E30820" w:rsidP="00E30820">
            <w:pPr>
              <w:spacing w:before="30" w:after="30"/>
              <w:jc w:val="center"/>
              <w:rPr>
                <w:sz w:val="28"/>
                <w:szCs w:val="28"/>
              </w:rPr>
            </w:pPr>
            <w:r w:rsidRPr="008423E7">
              <w:rPr>
                <w:sz w:val="28"/>
                <w:szCs w:val="28"/>
              </w:rPr>
              <w:t>797,5</w:t>
            </w:r>
          </w:p>
        </w:tc>
        <w:tc>
          <w:tcPr>
            <w:tcW w:w="1574" w:type="dxa"/>
          </w:tcPr>
          <w:p w:rsidR="00E30820" w:rsidRPr="008423E7" w:rsidRDefault="00E30820" w:rsidP="00E30820">
            <w:pPr>
              <w:spacing w:before="30" w:after="30"/>
              <w:jc w:val="center"/>
              <w:rPr>
                <w:sz w:val="28"/>
                <w:szCs w:val="28"/>
              </w:rPr>
            </w:pPr>
            <w:r w:rsidRPr="008423E7">
              <w:rPr>
                <w:sz w:val="28"/>
                <w:szCs w:val="28"/>
              </w:rPr>
              <w:t>3,33</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Самар</w:t>
            </w:r>
            <w:r w:rsidRPr="008423E7">
              <w:rPr>
                <w:sz w:val="28"/>
                <w:szCs w:val="28"/>
                <w:lang w:val="uz-Cyrl-UZ"/>
              </w:rPr>
              <w:t>қ</w:t>
            </w:r>
            <w:r w:rsidRPr="008423E7">
              <w:rPr>
                <w:sz w:val="28"/>
                <w:szCs w:val="28"/>
              </w:rPr>
              <w:t>анд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10,3</w:t>
            </w:r>
          </w:p>
        </w:tc>
        <w:tc>
          <w:tcPr>
            <w:tcW w:w="1701" w:type="dxa"/>
          </w:tcPr>
          <w:p w:rsidR="00E30820" w:rsidRPr="008423E7" w:rsidRDefault="00E30820" w:rsidP="00E30820">
            <w:pPr>
              <w:spacing w:before="30" w:after="30"/>
              <w:jc w:val="center"/>
              <w:rPr>
                <w:sz w:val="28"/>
                <w:szCs w:val="28"/>
              </w:rPr>
            </w:pPr>
            <w:r w:rsidRPr="008423E7">
              <w:rPr>
                <w:sz w:val="28"/>
                <w:szCs w:val="28"/>
              </w:rPr>
              <w:t>628,0</w:t>
            </w:r>
          </w:p>
        </w:tc>
        <w:tc>
          <w:tcPr>
            <w:tcW w:w="1574" w:type="dxa"/>
          </w:tcPr>
          <w:p w:rsidR="00E30820" w:rsidRPr="008423E7" w:rsidRDefault="00E30820" w:rsidP="00E30820">
            <w:pPr>
              <w:spacing w:before="30" w:after="30"/>
              <w:jc w:val="center"/>
              <w:rPr>
                <w:sz w:val="28"/>
                <w:szCs w:val="28"/>
              </w:rPr>
            </w:pPr>
            <w:r w:rsidRPr="008423E7">
              <w:rPr>
                <w:sz w:val="28"/>
                <w:szCs w:val="28"/>
              </w:rPr>
              <w:t>3,92</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Сурхондарё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5,7</w:t>
            </w:r>
          </w:p>
        </w:tc>
        <w:tc>
          <w:tcPr>
            <w:tcW w:w="1701" w:type="dxa"/>
          </w:tcPr>
          <w:p w:rsidR="00E30820" w:rsidRPr="008423E7" w:rsidRDefault="00E30820" w:rsidP="00E30820">
            <w:pPr>
              <w:spacing w:before="30" w:after="30"/>
              <w:jc w:val="center"/>
              <w:rPr>
                <w:sz w:val="28"/>
                <w:szCs w:val="28"/>
              </w:rPr>
            </w:pPr>
            <w:r w:rsidRPr="008423E7">
              <w:rPr>
                <w:sz w:val="28"/>
                <w:szCs w:val="28"/>
              </w:rPr>
              <w:t>274,0</w:t>
            </w:r>
          </w:p>
        </w:tc>
        <w:tc>
          <w:tcPr>
            <w:tcW w:w="1574" w:type="dxa"/>
          </w:tcPr>
          <w:p w:rsidR="00E30820" w:rsidRPr="008423E7" w:rsidRDefault="00E30820" w:rsidP="00E30820">
            <w:pPr>
              <w:spacing w:before="30" w:after="30"/>
              <w:jc w:val="center"/>
              <w:rPr>
                <w:sz w:val="28"/>
                <w:szCs w:val="28"/>
              </w:rPr>
            </w:pPr>
            <w:r w:rsidRPr="008423E7">
              <w:rPr>
                <w:sz w:val="28"/>
                <w:szCs w:val="28"/>
              </w:rPr>
              <w:t>3,35</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Сирдарё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4,7</w:t>
            </w:r>
          </w:p>
        </w:tc>
        <w:tc>
          <w:tcPr>
            <w:tcW w:w="1701" w:type="dxa"/>
          </w:tcPr>
          <w:p w:rsidR="00E30820" w:rsidRPr="008423E7" w:rsidRDefault="00E30820" w:rsidP="00E30820">
            <w:pPr>
              <w:spacing w:before="30" w:after="30"/>
              <w:jc w:val="center"/>
              <w:rPr>
                <w:sz w:val="28"/>
                <w:szCs w:val="28"/>
              </w:rPr>
            </w:pPr>
            <w:r w:rsidRPr="008423E7">
              <w:rPr>
                <w:sz w:val="28"/>
                <w:szCs w:val="28"/>
              </w:rPr>
              <w:t>921,6</w:t>
            </w:r>
          </w:p>
        </w:tc>
        <w:tc>
          <w:tcPr>
            <w:tcW w:w="1574" w:type="dxa"/>
          </w:tcPr>
          <w:p w:rsidR="00E30820" w:rsidRPr="008423E7" w:rsidRDefault="00E30820" w:rsidP="00E30820">
            <w:pPr>
              <w:spacing w:before="30" w:after="30"/>
              <w:jc w:val="center"/>
              <w:rPr>
                <w:sz w:val="28"/>
                <w:szCs w:val="28"/>
              </w:rPr>
            </w:pPr>
            <w:r w:rsidRPr="008423E7">
              <w:rPr>
                <w:sz w:val="28"/>
                <w:szCs w:val="28"/>
              </w:rPr>
              <w:t>7,6</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Тошкент ш. ва вилояти</w:t>
            </w:r>
          </w:p>
        </w:tc>
        <w:tc>
          <w:tcPr>
            <w:tcW w:w="2694" w:type="dxa"/>
            <w:vAlign w:val="center"/>
          </w:tcPr>
          <w:p w:rsidR="00E30820" w:rsidRPr="008423E7" w:rsidRDefault="00E30820" w:rsidP="00E30820">
            <w:pPr>
              <w:spacing w:before="30" w:after="30"/>
              <w:jc w:val="center"/>
              <w:rPr>
                <w:sz w:val="28"/>
                <w:szCs w:val="28"/>
              </w:rPr>
            </w:pPr>
            <w:r w:rsidRPr="008423E7">
              <w:rPr>
                <w:sz w:val="28"/>
                <w:szCs w:val="28"/>
              </w:rPr>
              <w:t>9,5</w:t>
            </w:r>
          </w:p>
        </w:tc>
        <w:tc>
          <w:tcPr>
            <w:tcW w:w="1701" w:type="dxa"/>
            <w:vAlign w:val="center"/>
          </w:tcPr>
          <w:p w:rsidR="00E30820" w:rsidRPr="008423E7" w:rsidRDefault="00E30820" w:rsidP="00E30820">
            <w:pPr>
              <w:spacing w:before="30" w:after="30"/>
              <w:jc w:val="center"/>
              <w:rPr>
                <w:sz w:val="28"/>
                <w:szCs w:val="28"/>
              </w:rPr>
            </w:pPr>
            <w:r w:rsidRPr="008423E7">
              <w:rPr>
                <w:sz w:val="28"/>
                <w:szCs w:val="28"/>
              </w:rPr>
              <w:t>609,0</w:t>
            </w:r>
          </w:p>
        </w:tc>
        <w:tc>
          <w:tcPr>
            <w:tcW w:w="1574" w:type="dxa"/>
            <w:vAlign w:val="center"/>
          </w:tcPr>
          <w:p w:rsidR="00E30820" w:rsidRPr="008423E7" w:rsidRDefault="00E30820" w:rsidP="00E30820">
            <w:pPr>
              <w:spacing w:before="30" w:after="30"/>
              <w:jc w:val="center"/>
              <w:rPr>
                <w:sz w:val="28"/>
                <w:szCs w:val="28"/>
              </w:rPr>
            </w:pPr>
            <w:r w:rsidRPr="008423E7">
              <w:rPr>
                <w:sz w:val="28"/>
                <w:szCs w:val="28"/>
              </w:rPr>
              <w:t>2,3</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Фар</w:t>
            </w:r>
            <w:r w:rsidRPr="008423E7">
              <w:rPr>
                <w:sz w:val="28"/>
                <w:szCs w:val="28"/>
                <w:lang w:val="uz-Cyrl-UZ"/>
              </w:rPr>
              <w:t>ғ</w:t>
            </w:r>
            <w:r w:rsidRPr="008423E7">
              <w:rPr>
                <w:sz w:val="28"/>
                <w:szCs w:val="28"/>
              </w:rPr>
              <w:t>она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9,5</w:t>
            </w:r>
          </w:p>
        </w:tc>
        <w:tc>
          <w:tcPr>
            <w:tcW w:w="1701" w:type="dxa"/>
          </w:tcPr>
          <w:p w:rsidR="00E30820" w:rsidRPr="008423E7" w:rsidRDefault="00E30820" w:rsidP="00E30820">
            <w:pPr>
              <w:spacing w:before="30" w:after="30"/>
              <w:jc w:val="center"/>
              <w:rPr>
                <w:sz w:val="28"/>
                <w:szCs w:val="28"/>
              </w:rPr>
            </w:pPr>
            <w:r w:rsidRPr="008423E7">
              <w:rPr>
                <w:sz w:val="28"/>
                <w:szCs w:val="28"/>
              </w:rPr>
              <w:t>1338,0</w:t>
            </w:r>
          </w:p>
        </w:tc>
        <w:tc>
          <w:tcPr>
            <w:tcW w:w="1574" w:type="dxa"/>
          </w:tcPr>
          <w:p w:rsidR="00E30820" w:rsidRPr="008423E7" w:rsidRDefault="00E30820" w:rsidP="00E30820">
            <w:pPr>
              <w:spacing w:before="30" w:after="30"/>
              <w:jc w:val="center"/>
              <w:rPr>
                <w:sz w:val="28"/>
                <w:szCs w:val="28"/>
              </w:rPr>
            </w:pPr>
            <w:r w:rsidRPr="008423E7">
              <w:rPr>
                <w:sz w:val="28"/>
                <w:szCs w:val="28"/>
              </w:rPr>
              <w:t>3,62</w:t>
            </w:r>
          </w:p>
        </w:tc>
      </w:tr>
      <w:tr w:rsidR="00E30820" w:rsidRPr="008423E7">
        <w:trPr>
          <w:trHeight w:val="137"/>
        </w:trPr>
        <w:tc>
          <w:tcPr>
            <w:tcW w:w="3368" w:type="dxa"/>
          </w:tcPr>
          <w:p w:rsidR="00E30820" w:rsidRPr="008423E7" w:rsidRDefault="00E30820" w:rsidP="00E30820">
            <w:pPr>
              <w:spacing w:before="30" w:after="30"/>
              <w:jc w:val="both"/>
              <w:rPr>
                <w:sz w:val="28"/>
                <w:szCs w:val="28"/>
              </w:rPr>
            </w:pPr>
            <w:r w:rsidRPr="008423E7">
              <w:rPr>
                <w:sz w:val="28"/>
                <w:szCs w:val="28"/>
              </w:rPr>
              <w:t>Хоразм вилояти</w:t>
            </w:r>
          </w:p>
        </w:tc>
        <w:tc>
          <w:tcPr>
            <w:tcW w:w="2694" w:type="dxa"/>
          </w:tcPr>
          <w:p w:rsidR="00E30820" w:rsidRPr="008423E7" w:rsidRDefault="00E30820" w:rsidP="00E30820">
            <w:pPr>
              <w:spacing w:before="30" w:after="30"/>
              <w:jc w:val="center"/>
              <w:rPr>
                <w:sz w:val="28"/>
                <w:szCs w:val="28"/>
              </w:rPr>
            </w:pPr>
            <w:r w:rsidRPr="008423E7">
              <w:rPr>
                <w:sz w:val="28"/>
                <w:szCs w:val="28"/>
              </w:rPr>
              <w:t>4,2</w:t>
            </w:r>
          </w:p>
        </w:tc>
        <w:tc>
          <w:tcPr>
            <w:tcW w:w="1701" w:type="dxa"/>
          </w:tcPr>
          <w:p w:rsidR="00E30820" w:rsidRPr="008423E7" w:rsidRDefault="00E30820" w:rsidP="00E30820">
            <w:pPr>
              <w:spacing w:before="30" w:after="30"/>
              <w:jc w:val="center"/>
              <w:rPr>
                <w:sz w:val="28"/>
                <w:szCs w:val="28"/>
              </w:rPr>
            </w:pPr>
            <w:r w:rsidRPr="008423E7">
              <w:rPr>
                <w:sz w:val="28"/>
                <w:szCs w:val="28"/>
              </w:rPr>
              <w:t>666,7</w:t>
            </w:r>
          </w:p>
        </w:tc>
        <w:tc>
          <w:tcPr>
            <w:tcW w:w="1574" w:type="dxa"/>
          </w:tcPr>
          <w:p w:rsidR="00E30820" w:rsidRPr="008423E7" w:rsidRDefault="00E30820" w:rsidP="00E30820">
            <w:pPr>
              <w:spacing w:before="30" w:after="30"/>
              <w:jc w:val="center"/>
              <w:rPr>
                <w:sz w:val="28"/>
                <w:szCs w:val="28"/>
              </w:rPr>
            </w:pPr>
            <w:r w:rsidRPr="008423E7">
              <w:rPr>
                <w:sz w:val="28"/>
                <w:szCs w:val="28"/>
              </w:rPr>
              <w:t>3,23</w:t>
            </w:r>
          </w:p>
        </w:tc>
      </w:tr>
    </w:tbl>
    <w:p w:rsidR="00E30820" w:rsidRDefault="00E30820" w:rsidP="00E30820">
      <w:pPr>
        <w:spacing w:before="30" w:after="30"/>
        <w:ind w:left="360"/>
        <w:jc w:val="both"/>
        <w:rPr>
          <w:lang w:val="uz-Cyrl-UZ"/>
        </w:rPr>
      </w:pPr>
    </w:p>
    <w:p w:rsidR="00E30820" w:rsidRPr="008423E7" w:rsidRDefault="00E30820" w:rsidP="00E30820">
      <w:pPr>
        <w:numPr>
          <w:ilvl w:val="1"/>
          <w:numId w:val="1"/>
        </w:numPr>
        <w:spacing w:before="30" w:after="30"/>
        <w:jc w:val="center"/>
        <w:rPr>
          <w:b/>
          <w:sz w:val="32"/>
          <w:szCs w:val="32"/>
          <w:lang w:val="uz-Cyrl-UZ"/>
        </w:rPr>
      </w:pPr>
      <w:r w:rsidRPr="008423E7">
        <w:rPr>
          <w:b/>
          <w:sz w:val="32"/>
          <w:szCs w:val="32"/>
          <w:lang w:val="uz-Cyrl-UZ"/>
        </w:rPr>
        <w:t xml:space="preserve"> Ҳ</w:t>
      </w:r>
      <w:r w:rsidRPr="008423E7">
        <w:rPr>
          <w:b/>
          <w:sz w:val="32"/>
          <w:szCs w:val="32"/>
        </w:rPr>
        <w:t xml:space="preserve">АРАКАТНИ ТАШКИЛ ЭТИШ БЎЙИЧА </w:t>
      </w:r>
    </w:p>
    <w:p w:rsidR="00E30820" w:rsidRPr="008423E7" w:rsidRDefault="00E30820" w:rsidP="00E30820">
      <w:pPr>
        <w:jc w:val="center"/>
        <w:rPr>
          <w:b/>
          <w:sz w:val="32"/>
          <w:szCs w:val="32"/>
          <w:lang w:val="uz-Cyrl-UZ"/>
        </w:rPr>
      </w:pPr>
      <w:r w:rsidRPr="008423E7">
        <w:rPr>
          <w:b/>
          <w:sz w:val="32"/>
          <w:szCs w:val="32"/>
        </w:rPr>
        <w:t xml:space="preserve">МЕЪЁРИЙ </w:t>
      </w:r>
      <w:r w:rsidRPr="008423E7">
        <w:rPr>
          <w:b/>
          <w:sz w:val="32"/>
          <w:szCs w:val="32"/>
          <w:lang w:val="uz-Cyrl-UZ"/>
        </w:rPr>
        <w:t>Ҳ</w:t>
      </w:r>
      <w:r w:rsidRPr="008423E7">
        <w:rPr>
          <w:b/>
          <w:sz w:val="32"/>
          <w:szCs w:val="32"/>
        </w:rPr>
        <w:t>УЖЖАТЛАР</w:t>
      </w:r>
    </w:p>
    <w:p w:rsidR="00E30820" w:rsidRPr="008423E7" w:rsidRDefault="00E30820" w:rsidP="00E30820">
      <w:pPr>
        <w:jc w:val="center"/>
        <w:rPr>
          <w:sz w:val="32"/>
          <w:szCs w:val="32"/>
          <w:lang w:val="uz-Cyrl-UZ"/>
        </w:rPr>
      </w:pPr>
    </w:p>
    <w:p w:rsidR="00E30820" w:rsidRPr="008423E7" w:rsidRDefault="00E30820" w:rsidP="00E30820">
      <w:pPr>
        <w:ind w:firstLine="720"/>
        <w:jc w:val="both"/>
        <w:rPr>
          <w:i/>
          <w:sz w:val="32"/>
          <w:szCs w:val="32"/>
          <w:lang w:val="uz-Cyrl-UZ"/>
        </w:rPr>
      </w:pPr>
      <w:r w:rsidRPr="008423E7">
        <w:rPr>
          <w:b/>
          <w:i/>
          <w:sz w:val="32"/>
          <w:szCs w:val="32"/>
          <w:lang w:val="uz-Cyrl-UZ"/>
        </w:rPr>
        <w:t>Таянч сўзлар ва иборалар:</w:t>
      </w:r>
      <w:r w:rsidRPr="008423E7">
        <w:rPr>
          <w:sz w:val="32"/>
          <w:szCs w:val="32"/>
          <w:lang w:val="uz-Cyrl-UZ"/>
        </w:rPr>
        <w:t xml:space="preserve"> </w:t>
      </w:r>
      <w:r w:rsidRPr="008423E7">
        <w:rPr>
          <w:i/>
          <w:sz w:val="32"/>
          <w:szCs w:val="32"/>
          <w:lang w:val="uz-Cyrl-UZ"/>
        </w:rPr>
        <w:t>қонун; меъёрий ҳужжатлар; йўл; йўл ҳаракати; ҳаракат қатнашчиси; йўл-транспорт ҳодисаси; давлат намунаси; ШНҚ; МҚН; конвенция.</w:t>
      </w:r>
    </w:p>
    <w:p w:rsidR="00E30820" w:rsidRPr="008423E7" w:rsidRDefault="00E30820" w:rsidP="00E30820">
      <w:pPr>
        <w:rPr>
          <w:i/>
          <w:sz w:val="32"/>
          <w:szCs w:val="32"/>
          <w:lang w:val="uz-Cyrl-UZ"/>
        </w:rPr>
      </w:pPr>
    </w:p>
    <w:p w:rsidR="00E30820" w:rsidRPr="008423E7" w:rsidRDefault="00E30820" w:rsidP="00E30820">
      <w:pPr>
        <w:ind w:firstLine="720"/>
        <w:jc w:val="both"/>
        <w:rPr>
          <w:sz w:val="32"/>
          <w:szCs w:val="32"/>
          <w:lang w:val="uz-Cyrl-UZ"/>
        </w:rPr>
      </w:pPr>
      <w:r w:rsidRPr="008423E7">
        <w:rPr>
          <w:sz w:val="32"/>
          <w:szCs w:val="32"/>
          <w:lang w:val="uz-Cyrl-UZ"/>
        </w:rPr>
        <w:t>Ўзбекистон Республикаси Конституциясида белгиланган инсон ва фуқароларнинг асосий ҳуқуқлари, эркинликлари ва бурчлари йўлларда ҳаракатни амалга ошириш, хавфсизликни таъминлаш жараёнида вужудга келадиган барча ижтимоий муносабатларни тартибга солиш учун асос бўлиб хизмат қилади. Ҳаракат хавфсизлигини таъминлаш йўналишдаги меъёрий ҳужжатлар Ўзбекистон Республикаси Конституцияси [</w:t>
      </w:r>
      <w:r w:rsidR="004675A9" w:rsidRPr="004675A9">
        <w:rPr>
          <w:sz w:val="32"/>
          <w:szCs w:val="32"/>
          <w:lang w:val="uz-Cyrl-UZ"/>
        </w:rPr>
        <w:t>2</w:t>
      </w:r>
      <w:r w:rsidRPr="008423E7">
        <w:rPr>
          <w:sz w:val="32"/>
          <w:szCs w:val="32"/>
          <w:lang w:val="uz-Cyrl-UZ"/>
        </w:rPr>
        <w:t xml:space="preserve">] талабларига мувофиқ равишда ишлаб чиқилган.  </w:t>
      </w:r>
    </w:p>
    <w:p w:rsidR="00E30820" w:rsidRPr="008423E7" w:rsidRDefault="00E30820" w:rsidP="00E30820">
      <w:pPr>
        <w:ind w:firstLine="720"/>
        <w:jc w:val="both"/>
        <w:rPr>
          <w:sz w:val="32"/>
          <w:szCs w:val="32"/>
          <w:lang w:val="uz-Cyrl-UZ"/>
        </w:rPr>
      </w:pPr>
      <w:r w:rsidRPr="008423E7">
        <w:rPr>
          <w:sz w:val="32"/>
          <w:szCs w:val="32"/>
          <w:lang w:val="uz-Cyrl-UZ"/>
        </w:rPr>
        <w:t xml:space="preserve">Ҳозирги кунда </w:t>
      </w:r>
      <w:r w:rsidR="009D49B5">
        <w:rPr>
          <w:sz w:val="32"/>
          <w:szCs w:val="32"/>
          <w:lang w:val="uz-Latn-UZ"/>
        </w:rPr>
        <w:t>«</w:t>
      </w:r>
      <w:r w:rsidRPr="008423E7">
        <w:rPr>
          <w:sz w:val="32"/>
          <w:szCs w:val="32"/>
          <w:lang w:val="uz-Cyrl-UZ"/>
        </w:rPr>
        <w:t>Йўл ҳаракати хавфсизлиги тўғрисида</w:t>
      </w:r>
      <w:r w:rsidR="009D49B5">
        <w:rPr>
          <w:sz w:val="32"/>
          <w:szCs w:val="32"/>
          <w:lang w:val="uz-Latn-UZ"/>
        </w:rPr>
        <w:t>»</w:t>
      </w:r>
      <w:r w:rsidRPr="008423E7">
        <w:rPr>
          <w:sz w:val="32"/>
          <w:szCs w:val="32"/>
          <w:lang w:val="uz-Cyrl-UZ"/>
        </w:rPr>
        <w:t xml:space="preserve">ги Ўзбекистон Республикаси қонуни (1999 йил 19 август Ўзбекистон </w:t>
      </w:r>
      <w:r w:rsidRPr="008423E7">
        <w:rPr>
          <w:sz w:val="32"/>
          <w:szCs w:val="32"/>
          <w:lang w:val="uz-Cyrl-UZ"/>
        </w:rPr>
        <w:lastRenderedPageBreak/>
        <w:t>Республикаси Олий мажлисининг XV</w:t>
      </w:r>
      <w:r w:rsidR="0031025B">
        <w:rPr>
          <w:sz w:val="32"/>
          <w:szCs w:val="32"/>
          <w:lang w:val="uz-Cyrl-UZ"/>
        </w:rPr>
        <w:t xml:space="preserve"> </w:t>
      </w:r>
      <w:r w:rsidRPr="008423E7">
        <w:rPr>
          <w:sz w:val="32"/>
          <w:szCs w:val="32"/>
          <w:lang w:val="uz-Cyrl-UZ"/>
        </w:rPr>
        <w:t xml:space="preserve">сессиясида </w:t>
      </w:r>
      <w:r w:rsidRPr="008423E7">
        <w:rPr>
          <w:sz w:val="32"/>
          <w:szCs w:val="32"/>
          <w:lang w:val="uz-Latn-UZ"/>
        </w:rPr>
        <w:t>қ</w:t>
      </w:r>
      <w:r w:rsidRPr="008423E7">
        <w:rPr>
          <w:sz w:val="32"/>
          <w:szCs w:val="32"/>
          <w:lang w:val="uz-Cyrl-UZ"/>
        </w:rPr>
        <w:t xml:space="preserve">абул </w:t>
      </w:r>
      <w:r w:rsidRPr="008423E7">
        <w:rPr>
          <w:sz w:val="32"/>
          <w:szCs w:val="32"/>
          <w:lang w:val="uz-Latn-UZ"/>
        </w:rPr>
        <w:t>қ</w:t>
      </w:r>
      <w:r w:rsidRPr="008423E7">
        <w:rPr>
          <w:sz w:val="32"/>
          <w:szCs w:val="32"/>
          <w:lang w:val="uz-Cyrl-UZ"/>
        </w:rPr>
        <w:t>илинган), ҳаракат хавфсизлигини</w:t>
      </w:r>
      <w:r w:rsidRPr="008423E7">
        <w:rPr>
          <w:sz w:val="32"/>
          <w:szCs w:val="32"/>
          <w:lang w:val="uz-Latn-UZ"/>
        </w:rPr>
        <w:t>нг</w:t>
      </w:r>
      <w:r w:rsidRPr="008423E7">
        <w:rPr>
          <w:sz w:val="32"/>
          <w:szCs w:val="32"/>
          <w:lang w:val="uz-Cyrl-UZ"/>
        </w:rPr>
        <w:t xml:space="preserve"> ҳуқуқий мезонини таъминловчи асосий меъёрий ҳужжат бўлиб хизмат қилади. Бу қонун йўл ҳаракати хавфсизлиги соҳасида юзага келувчи муносабатларни тартибга солиш ҳамда фуқароларнинг ҳаёти, соғли</w:t>
      </w:r>
      <w:r w:rsidRPr="008423E7">
        <w:rPr>
          <w:sz w:val="32"/>
          <w:szCs w:val="32"/>
          <w:lang w:val="uz-Latn-UZ"/>
        </w:rPr>
        <w:t>г</w:t>
      </w:r>
      <w:r w:rsidRPr="008423E7">
        <w:rPr>
          <w:sz w:val="32"/>
          <w:szCs w:val="32"/>
          <w:lang w:val="uz-Cyrl-UZ"/>
        </w:rPr>
        <w:t>и ва мол-мулкини муҳофаза этишни таъминлашга, уларнинг ҳуқуқлари ва қонуний манфаатлари, шунингдек, атроф-муҳитни ҳимоя этишга қаратилган. Қонун қуйидаги 24 моддадан ташкил топган: Қону</w:t>
      </w:r>
      <w:r w:rsidR="0031025B">
        <w:rPr>
          <w:sz w:val="32"/>
          <w:szCs w:val="32"/>
          <w:lang w:val="uz-Cyrl-UZ"/>
        </w:rPr>
        <w:t>н</w:t>
      </w:r>
      <w:r w:rsidRPr="008423E7">
        <w:rPr>
          <w:sz w:val="32"/>
          <w:szCs w:val="32"/>
          <w:lang w:val="uz-Cyrl-UZ"/>
        </w:rPr>
        <w:t xml:space="preserve">нинг мақсади; асосий тушунчалар; қонун ҳужжатлари; давлат бошқаруви; (Вазирлар Маҳкамаси, Ҳокимиятлар, </w:t>
      </w:r>
      <w:r w:rsidRPr="008423E7">
        <w:rPr>
          <w:sz w:val="32"/>
          <w:szCs w:val="32"/>
          <w:lang w:val="uz-Latn-UZ"/>
        </w:rPr>
        <w:t>а</w:t>
      </w:r>
      <w:r w:rsidRPr="008423E7">
        <w:rPr>
          <w:sz w:val="32"/>
          <w:szCs w:val="32"/>
          <w:lang w:val="uz-Cyrl-UZ"/>
        </w:rPr>
        <w:t xml:space="preserve">втомобил ва дарё транспорти агентлиги, йўл хўжалиги, ички ишлар вазирлиги) соҳа ваколатлари; транспорт воситалари эгаларининг мажбуриятлари; йўлларга доир талаблар; транспорт воситаларига доир талаблар; транспорт воситаларидан фойдаланувчиларга талаблар; йўл ҳаракати хавфсизлигини тиббий жиҳатдан таъминлаш; ташкил этиш; йўл ҳаракати қатнашчиларининг ҳуқуқлари ва мажбуриятлари; транспорт воситаларини бошқариш ҳуқуқи; ҳайдовчиларни тайёрлашга доир талаблар; бошқариш ҳуқуқининг бекор қилиниши; қонун бузганлик учун жавобгарлик. </w:t>
      </w:r>
    </w:p>
    <w:p w:rsidR="00E30820" w:rsidRPr="008423E7" w:rsidRDefault="00E30820" w:rsidP="00E30820">
      <w:pPr>
        <w:ind w:firstLine="720"/>
        <w:jc w:val="both"/>
        <w:rPr>
          <w:sz w:val="32"/>
          <w:szCs w:val="32"/>
          <w:lang w:val="uz-Cyrl-UZ"/>
        </w:rPr>
      </w:pPr>
      <w:r w:rsidRPr="008423E7">
        <w:rPr>
          <w:sz w:val="32"/>
          <w:szCs w:val="32"/>
          <w:lang w:val="uz-Cyrl-UZ"/>
        </w:rPr>
        <w:t xml:space="preserve">Йўл ҳаракати хавфсизлиги тўғрисидаги қонунда қуйидаги асосий тушунчалар қабул қилинган: </w:t>
      </w:r>
    </w:p>
    <w:p w:rsidR="00E30820" w:rsidRPr="008423E7" w:rsidRDefault="00E30820" w:rsidP="00E30820">
      <w:pPr>
        <w:ind w:firstLine="720"/>
        <w:jc w:val="both"/>
        <w:rPr>
          <w:sz w:val="32"/>
          <w:szCs w:val="32"/>
          <w:lang w:val="uz-Cyrl-UZ"/>
        </w:rPr>
      </w:pPr>
      <w:r w:rsidRPr="008423E7">
        <w:rPr>
          <w:b/>
          <w:i/>
          <w:sz w:val="32"/>
          <w:szCs w:val="32"/>
          <w:lang w:val="uz-Cyrl-UZ"/>
        </w:rPr>
        <w:t>Йўл</w:t>
      </w:r>
      <w:r w:rsidRPr="008423E7">
        <w:rPr>
          <w:sz w:val="32"/>
          <w:szCs w:val="32"/>
          <w:lang w:val="uz-Cyrl-UZ"/>
        </w:rPr>
        <w:t xml:space="preserve"> – транспорт воситалари қатнови учун </w:t>
      </w:r>
      <w:r w:rsidRPr="008423E7">
        <w:rPr>
          <w:sz w:val="32"/>
          <w:szCs w:val="32"/>
          <w:lang w:val="uz-Latn-UZ"/>
        </w:rPr>
        <w:t>қу</w:t>
      </w:r>
      <w:r w:rsidRPr="008423E7">
        <w:rPr>
          <w:sz w:val="32"/>
          <w:szCs w:val="32"/>
          <w:lang w:val="uz-Cyrl-UZ"/>
        </w:rPr>
        <w:t xml:space="preserve">рилган ёки мослаштирилган ва худди шу мақсадда фойдаланишга </w:t>
      </w:r>
      <w:r w:rsidR="00195315">
        <w:rPr>
          <w:sz w:val="32"/>
          <w:szCs w:val="32"/>
          <w:lang w:val="uz-Cyrl-UZ"/>
        </w:rPr>
        <w:t xml:space="preserve">мўлжалланган </w:t>
      </w:r>
      <w:r w:rsidRPr="008423E7">
        <w:rPr>
          <w:sz w:val="32"/>
          <w:szCs w:val="32"/>
          <w:lang w:val="uz-Cyrl-UZ"/>
        </w:rPr>
        <w:t>ер минтақаси ёхуд сунъий иншоот юзаси;</w:t>
      </w:r>
    </w:p>
    <w:p w:rsidR="00E30820" w:rsidRPr="008423E7" w:rsidRDefault="00E30820" w:rsidP="00E30820">
      <w:pPr>
        <w:ind w:firstLine="720"/>
        <w:jc w:val="both"/>
        <w:rPr>
          <w:sz w:val="32"/>
          <w:szCs w:val="32"/>
          <w:lang w:val="uz-Cyrl-UZ"/>
        </w:rPr>
      </w:pPr>
      <w:r w:rsidRPr="008423E7">
        <w:rPr>
          <w:b/>
          <w:i/>
          <w:sz w:val="32"/>
          <w:szCs w:val="32"/>
          <w:lang w:val="uz-Cyrl-UZ"/>
        </w:rPr>
        <w:t>Йўл ҳаракати</w:t>
      </w:r>
      <w:r w:rsidRPr="008423E7">
        <w:rPr>
          <w:sz w:val="32"/>
          <w:szCs w:val="32"/>
          <w:lang w:val="uz-Cyrl-UZ"/>
        </w:rPr>
        <w:t xml:space="preserve"> – одамлар ва юкларни транспорт воситалари ёрдамида ёки бундай воситаларсиз йўллар доирасида ҳаракатланиши жараёнида юзага келувчи муносабатлар мажмуи;</w:t>
      </w:r>
    </w:p>
    <w:p w:rsidR="00E30820" w:rsidRPr="008423E7" w:rsidRDefault="00E30820" w:rsidP="00E30820">
      <w:pPr>
        <w:ind w:firstLine="720"/>
        <w:jc w:val="both"/>
        <w:rPr>
          <w:sz w:val="32"/>
          <w:szCs w:val="32"/>
          <w:lang w:val="uz-Cyrl-UZ"/>
        </w:rPr>
      </w:pPr>
      <w:r w:rsidRPr="008423E7">
        <w:rPr>
          <w:b/>
          <w:i/>
          <w:sz w:val="32"/>
          <w:szCs w:val="32"/>
          <w:lang w:val="uz-Cyrl-UZ"/>
        </w:rPr>
        <w:t xml:space="preserve">Йўл ҳаракати </w:t>
      </w:r>
      <w:r w:rsidR="00195315">
        <w:rPr>
          <w:b/>
          <w:i/>
          <w:sz w:val="32"/>
          <w:szCs w:val="32"/>
          <w:lang w:val="uz-Cyrl-UZ"/>
        </w:rPr>
        <w:t>қ</w:t>
      </w:r>
      <w:r w:rsidRPr="008423E7">
        <w:rPr>
          <w:b/>
          <w:i/>
          <w:sz w:val="32"/>
          <w:szCs w:val="32"/>
          <w:lang w:val="uz-Cyrl-UZ"/>
        </w:rPr>
        <w:t>атнашчиси</w:t>
      </w:r>
      <w:r w:rsidRPr="008423E7">
        <w:rPr>
          <w:sz w:val="32"/>
          <w:szCs w:val="32"/>
          <w:lang w:val="uz-Cyrl-UZ"/>
        </w:rPr>
        <w:t xml:space="preserve"> – йўл ҳаракати жараёнида транспорт воситасининг ҳайдовчиси, йўловчиси ёки пиёда тариқасида бевосита иштирок этаётган шахс;</w:t>
      </w:r>
    </w:p>
    <w:p w:rsidR="00E30820" w:rsidRPr="008423E7" w:rsidRDefault="00E30820" w:rsidP="00E30820">
      <w:pPr>
        <w:ind w:firstLine="720"/>
        <w:jc w:val="both"/>
        <w:rPr>
          <w:sz w:val="32"/>
          <w:szCs w:val="32"/>
          <w:lang w:val="uz-Cyrl-UZ"/>
        </w:rPr>
      </w:pPr>
      <w:r w:rsidRPr="008423E7">
        <w:rPr>
          <w:b/>
          <w:i/>
          <w:sz w:val="32"/>
          <w:szCs w:val="32"/>
          <w:lang w:val="uz-Cyrl-UZ"/>
        </w:rPr>
        <w:t>Йўл ҳаракати хавфсизлиги</w:t>
      </w:r>
      <w:r w:rsidRPr="008423E7">
        <w:rPr>
          <w:sz w:val="32"/>
          <w:szCs w:val="32"/>
          <w:lang w:val="uz-Cyrl-UZ"/>
        </w:rPr>
        <w:t xml:space="preserve"> – й</w:t>
      </w:r>
      <w:r w:rsidR="0031025B">
        <w:rPr>
          <w:sz w:val="32"/>
          <w:szCs w:val="32"/>
          <w:lang w:val="uz-Cyrl-UZ"/>
        </w:rPr>
        <w:t xml:space="preserve">ўл ҳаракати </w:t>
      </w:r>
      <w:r w:rsidR="00195315">
        <w:rPr>
          <w:sz w:val="32"/>
          <w:szCs w:val="32"/>
          <w:lang w:val="uz-Cyrl-UZ"/>
        </w:rPr>
        <w:t>қ</w:t>
      </w:r>
      <w:r w:rsidR="0031025B">
        <w:rPr>
          <w:sz w:val="32"/>
          <w:szCs w:val="32"/>
          <w:lang w:val="uz-Cyrl-UZ"/>
        </w:rPr>
        <w:t>атнашчилар</w:t>
      </w:r>
      <w:r w:rsidR="00195315">
        <w:rPr>
          <w:sz w:val="32"/>
          <w:szCs w:val="32"/>
          <w:lang w:val="uz-Cyrl-UZ"/>
        </w:rPr>
        <w:t>и</w:t>
      </w:r>
      <w:r w:rsidR="0031025B">
        <w:rPr>
          <w:sz w:val="32"/>
          <w:szCs w:val="32"/>
          <w:lang w:val="uz-Cyrl-UZ"/>
        </w:rPr>
        <w:t>нинг йўл-</w:t>
      </w:r>
      <w:r w:rsidRPr="008423E7">
        <w:rPr>
          <w:sz w:val="32"/>
          <w:szCs w:val="32"/>
          <w:lang w:val="uz-Cyrl-UZ"/>
        </w:rPr>
        <w:t>транспорт ҳодисалари ва уларнинг оқибатларидан ҳимояланган</w:t>
      </w:r>
      <w:r w:rsidR="00195315">
        <w:rPr>
          <w:sz w:val="32"/>
          <w:szCs w:val="32"/>
          <w:lang w:val="uz-Cyrl-UZ"/>
        </w:rPr>
        <w:t>-</w:t>
      </w:r>
      <w:r w:rsidRPr="008423E7">
        <w:rPr>
          <w:sz w:val="32"/>
          <w:szCs w:val="32"/>
          <w:lang w:val="uz-Cyrl-UZ"/>
        </w:rPr>
        <w:t xml:space="preserve">лик даражасини акс эттирувчи йўл ҳаракати ҳолати; </w:t>
      </w:r>
    </w:p>
    <w:p w:rsidR="00E30820" w:rsidRPr="008423E7" w:rsidRDefault="00E30820" w:rsidP="00E30820">
      <w:pPr>
        <w:ind w:firstLine="720"/>
        <w:jc w:val="both"/>
        <w:rPr>
          <w:sz w:val="32"/>
          <w:szCs w:val="32"/>
          <w:lang w:val="uz-Cyrl-UZ"/>
        </w:rPr>
      </w:pPr>
      <w:r w:rsidRPr="008423E7">
        <w:rPr>
          <w:b/>
          <w:i/>
          <w:sz w:val="32"/>
          <w:szCs w:val="32"/>
          <w:lang w:val="uz-Cyrl-UZ"/>
        </w:rPr>
        <w:t>Йўл</w:t>
      </w:r>
      <w:r w:rsidRPr="008423E7">
        <w:rPr>
          <w:b/>
          <w:i/>
          <w:sz w:val="32"/>
          <w:szCs w:val="32"/>
          <w:lang w:val="uz-Latn-UZ"/>
        </w:rPr>
        <w:t>-</w:t>
      </w:r>
      <w:r w:rsidRPr="008423E7">
        <w:rPr>
          <w:b/>
          <w:i/>
          <w:sz w:val="32"/>
          <w:szCs w:val="32"/>
          <w:lang w:val="uz-Cyrl-UZ"/>
        </w:rPr>
        <w:t>транспорт ҳодисаси</w:t>
      </w:r>
      <w:r w:rsidRPr="008423E7">
        <w:rPr>
          <w:sz w:val="32"/>
          <w:szCs w:val="32"/>
          <w:lang w:val="uz-Cyrl-UZ"/>
        </w:rPr>
        <w:t xml:space="preserve"> – транспорт воситасининг йўлдаги қатнови жараёнида содир бўлиб, фуқароларнинг ўлими ёки уларнинг соғли</w:t>
      </w:r>
      <w:r w:rsidRPr="008423E7">
        <w:rPr>
          <w:sz w:val="32"/>
          <w:szCs w:val="32"/>
          <w:lang w:val="uz-Latn-UZ"/>
        </w:rPr>
        <w:t>г</w:t>
      </w:r>
      <w:r w:rsidRPr="008423E7">
        <w:rPr>
          <w:sz w:val="32"/>
          <w:szCs w:val="32"/>
          <w:lang w:val="uz-Cyrl-UZ"/>
        </w:rPr>
        <w:t>ига зарар етишига, транспорт воситаларига, иншоотлар, юклар шикастланишига ёки бошқа тарзда моддий зарар етказилишига сабаб бўлган ҳодиса:</w:t>
      </w:r>
    </w:p>
    <w:p w:rsidR="00E30820" w:rsidRPr="008423E7" w:rsidRDefault="00E30820" w:rsidP="00E30820">
      <w:pPr>
        <w:ind w:firstLine="720"/>
        <w:jc w:val="both"/>
        <w:rPr>
          <w:sz w:val="32"/>
          <w:szCs w:val="32"/>
          <w:lang w:val="uz-Cyrl-UZ"/>
        </w:rPr>
      </w:pPr>
      <w:r w:rsidRPr="008423E7">
        <w:rPr>
          <w:b/>
          <w:i/>
          <w:sz w:val="32"/>
          <w:szCs w:val="32"/>
          <w:lang w:val="uz-Cyrl-UZ"/>
        </w:rPr>
        <w:t xml:space="preserve">Йўл ҳаракати хавфсизлигини таъминлаш </w:t>
      </w:r>
      <w:r w:rsidR="0031025B">
        <w:rPr>
          <w:sz w:val="32"/>
          <w:szCs w:val="32"/>
          <w:lang w:val="uz-Cyrl-UZ"/>
        </w:rPr>
        <w:t>–</w:t>
      </w:r>
      <w:r w:rsidRPr="008423E7">
        <w:rPr>
          <w:b/>
          <w:i/>
          <w:sz w:val="32"/>
          <w:szCs w:val="32"/>
          <w:lang w:val="uz-Cyrl-UZ"/>
        </w:rPr>
        <w:t xml:space="preserve"> </w:t>
      </w:r>
      <w:r w:rsidR="0031025B">
        <w:rPr>
          <w:sz w:val="32"/>
          <w:szCs w:val="32"/>
          <w:lang w:val="uz-Cyrl-UZ"/>
        </w:rPr>
        <w:t>йўл-транспорт ҳодиса</w:t>
      </w:r>
      <w:r w:rsidRPr="008423E7">
        <w:rPr>
          <w:sz w:val="32"/>
          <w:szCs w:val="32"/>
          <w:lang w:val="uz-Cyrl-UZ"/>
        </w:rPr>
        <w:t>ларининг юзага келиш сабабларини</w:t>
      </w:r>
      <w:r w:rsidRPr="008423E7">
        <w:rPr>
          <w:sz w:val="32"/>
          <w:szCs w:val="32"/>
          <w:lang w:val="uz-Latn-UZ"/>
        </w:rPr>
        <w:t>нг</w:t>
      </w:r>
      <w:r w:rsidRPr="008423E7">
        <w:rPr>
          <w:sz w:val="32"/>
          <w:szCs w:val="32"/>
          <w:lang w:val="uz-Cyrl-UZ"/>
        </w:rPr>
        <w:t xml:space="preserve"> олдини олишга, бундай </w:t>
      </w:r>
      <w:r w:rsidRPr="008423E7">
        <w:rPr>
          <w:sz w:val="32"/>
          <w:szCs w:val="32"/>
          <w:lang w:val="uz-Cyrl-UZ"/>
        </w:rPr>
        <w:lastRenderedPageBreak/>
        <w:t>ҳодисалар оқибатларининг оғирлигини енгиллаштиришга қаратилган фаолият;</w:t>
      </w:r>
    </w:p>
    <w:p w:rsidR="00E30820" w:rsidRPr="008423E7" w:rsidRDefault="00E30820" w:rsidP="00E30820">
      <w:pPr>
        <w:ind w:firstLine="720"/>
        <w:jc w:val="both"/>
        <w:rPr>
          <w:sz w:val="32"/>
          <w:szCs w:val="32"/>
          <w:lang w:val="uz-Cyrl-UZ"/>
        </w:rPr>
      </w:pPr>
      <w:r w:rsidRPr="008423E7">
        <w:rPr>
          <w:b/>
          <w:sz w:val="32"/>
          <w:szCs w:val="32"/>
          <w:lang w:val="uz-Cyrl-UZ"/>
        </w:rPr>
        <w:t>Транспорт воситаси</w:t>
      </w:r>
      <w:r w:rsidRPr="008423E7">
        <w:rPr>
          <w:sz w:val="32"/>
          <w:szCs w:val="32"/>
          <w:lang w:val="uz-Cyrl-UZ"/>
        </w:rPr>
        <w:t xml:space="preserve"> – одамларни, юкларни ташишга ёки махсус ишларни бажаришга мўлжалланган қурилма.</w:t>
      </w:r>
    </w:p>
    <w:p w:rsidR="00E30820" w:rsidRPr="008423E7" w:rsidRDefault="00E30820" w:rsidP="00E30820">
      <w:pPr>
        <w:ind w:firstLine="720"/>
        <w:jc w:val="both"/>
        <w:rPr>
          <w:sz w:val="32"/>
          <w:szCs w:val="32"/>
          <w:lang w:val="uz-Cyrl-UZ"/>
        </w:rPr>
      </w:pPr>
      <w:r w:rsidRPr="008423E7">
        <w:rPr>
          <w:sz w:val="32"/>
          <w:szCs w:val="32"/>
          <w:lang w:val="uz-Cyrl-UZ"/>
        </w:rPr>
        <w:t>Ўзбекистон Республикаси ҳудудида ҳаракатланиш хавфсизлигини таъминлаш йўл</w:t>
      </w:r>
      <w:r w:rsidRPr="008423E7">
        <w:rPr>
          <w:sz w:val="32"/>
          <w:szCs w:val="32"/>
          <w:lang w:val="uz-Latn-UZ"/>
        </w:rPr>
        <w:t>-</w:t>
      </w:r>
      <w:r w:rsidRPr="008423E7">
        <w:rPr>
          <w:sz w:val="32"/>
          <w:szCs w:val="32"/>
          <w:lang w:val="uz-Cyrl-UZ"/>
        </w:rPr>
        <w:t xml:space="preserve">транспорт ҳодисаларнинг олдини олиш ва бу борада ягона давлат сиёсатини юритиш, йўл ҳаракати </w:t>
      </w:r>
      <w:r w:rsidRPr="008423E7">
        <w:rPr>
          <w:sz w:val="32"/>
          <w:szCs w:val="32"/>
          <w:lang w:val="uz-Latn-UZ"/>
        </w:rPr>
        <w:t>қ</w:t>
      </w:r>
      <w:r w:rsidRPr="008423E7">
        <w:rPr>
          <w:sz w:val="32"/>
          <w:szCs w:val="32"/>
          <w:lang w:val="uz-Cyrl-UZ"/>
        </w:rPr>
        <w:t>оидаларини хал</w:t>
      </w:r>
      <w:r w:rsidRPr="008423E7">
        <w:rPr>
          <w:sz w:val="32"/>
          <w:szCs w:val="32"/>
          <w:lang w:val="uz-Latn-UZ"/>
        </w:rPr>
        <w:t>қ</w:t>
      </w:r>
      <w:r w:rsidRPr="008423E7">
        <w:rPr>
          <w:sz w:val="32"/>
          <w:szCs w:val="32"/>
          <w:lang w:val="uz-Cyrl-UZ"/>
        </w:rPr>
        <w:t>аро «Йўл ҳаракати ҳақидаги» Конвенция талабларига мувофиқлаштириш мақсадида ҳамда «Йўл ҳаракати хав</w:t>
      </w:r>
      <w:r w:rsidRPr="008423E7">
        <w:rPr>
          <w:sz w:val="32"/>
          <w:szCs w:val="32"/>
          <w:lang w:val="uz-Latn-UZ"/>
        </w:rPr>
        <w:t>ф</w:t>
      </w:r>
      <w:r w:rsidRPr="008423E7">
        <w:rPr>
          <w:sz w:val="32"/>
          <w:szCs w:val="32"/>
          <w:lang w:val="uz-Cyrl-UZ"/>
        </w:rPr>
        <w:t>сизлиги тўғрисида</w:t>
      </w:r>
      <w:r w:rsidR="009D49B5">
        <w:rPr>
          <w:sz w:val="32"/>
          <w:szCs w:val="32"/>
          <w:lang w:val="uz-Latn-UZ"/>
        </w:rPr>
        <w:t>»</w:t>
      </w:r>
      <w:r w:rsidRPr="008423E7">
        <w:rPr>
          <w:sz w:val="32"/>
          <w:szCs w:val="32"/>
          <w:lang w:val="uz-Cyrl-UZ"/>
        </w:rPr>
        <w:t>ги қонуннинг 5-моддасига асосан Вазирлар Маҳкамаси мунтазам равишда «Йўл ҳаракати қоидалари»ни кўриб чиқиб, такомиллаштирилган вариантини тасдиқлайди. Ҳозирги Ўзбекистон Республикаси Вазирлар Маҳкамасининг 2000 йил 11 декабр 472-сонли қарорига асосан «Йўл ҳаракати қоидалари» 2001 йил 1 мартдан эътиборан амалга киритилди.</w:t>
      </w:r>
    </w:p>
    <w:p w:rsidR="00E30820" w:rsidRPr="008423E7" w:rsidRDefault="00E30820" w:rsidP="00E30820">
      <w:pPr>
        <w:ind w:firstLine="720"/>
        <w:jc w:val="both"/>
        <w:rPr>
          <w:sz w:val="32"/>
          <w:szCs w:val="32"/>
          <w:lang w:val="uz-Cyrl-UZ"/>
        </w:rPr>
      </w:pPr>
      <w:r w:rsidRPr="008423E7">
        <w:rPr>
          <w:sz w:val="32"/>
          <w:szCs w:val="32"/>
          <w:lang w:val="uz-Cyrl-UZ"/>
        </w:rPr>
        <w:t>«Йўл ҳаракати қоидалари» асосида вазирликлар, давлат қўмиталари, корпорациялар, уюшмалар, концернлар ва бош</w:t>
      </w:r>
      <w:r w:rsidRPr="008423E7">
        <w:rPr>
          <w:sz w:val="32"/>
          <w:szCs w:val="32"/>
          <w:lang w:val="uz-Latn-UZ"/>
        </w:rPr>
        <w:t>қ</w:t>
      </w:r>
      <w:r w:rsidRPr="008423E7">
        <w:rPr>
          <w:sz w:val="32"/>
          <w:szCs w:val="32"/>
          <w:lang w:val="uz-Cyrl-UZ"/>
        </w:rPr>
        <w:t xml:space="preserve">а ташкилотлар ва муассасалар, Қорақалпоғистон Республикаси Вазирлар кенгаши, вилоятлар, шаҳар </w:t>
      </w:r>
      <w:r w:rsidRPr="008423E7">
        <w:rPr>
          <w:sz w:val="32"/>
          <w:szCs w:val="32"/>
          <w:lang w:val="uz-Latn-UZ"/>
        </w:rPr>
        <w:t>ҳ</w:t>
      </w:r>
      <w:r w:rsidRPr="008423E7">
        <w:rPr>
          <w:sz w:val="32"/>
          <w:szCs w:val="32"/>
          <w:lang w:val="uz-Cyrl-UZ"/>
        </w:rPr>
        <w:t>окимликлар</w:t>
      </w:r>
      <w:r w:rsidRPr="008423E7">
        <w:rPr>
          <w:sz w:val="32"/>
          <w:szCs w:val="32"/>
          <w:lang w:val="uz-Latn-UZ"/>
        </w:rPr>
        <w:t>и</w:t>
      </w:r>
      <w:r w:rsidRPr="008423E7">
        <w:rPr>
          <w:sz w:val="32"/>
          <w:szCs w:val="32"/>
          <w:lang w:val="uz-Cyrl-UZ"/>
        </w:rPr>
        <w:t xml:space="preserve"> йўл ҳаракатини ташкил этиш билан боғли</w:t>
      </w:r>
      <w:r w:rsidRPr="008423E7">
        <w:rPr>
          <w:sz w:val="32"/>
          <w:szCs w:val="32"/>
          <w:lang w:val="uz-Latn-UZ"/>
        </w:rPr>
        <w:t>қ</w:t>
      </w:r>
      <w:r w:rsidRPr="008423E7">
        <w:rPr>
          <w:sz w:val="32"/>
          <w:szCs w:val="32"/>
          <w:lang w:val="uz-Cyrl-UZ"/>
        </w:rPr>
        <w:t xml:space="preserve"> бўлган барча ишларни амалга ошириш чора-тадбирлар</w:t>
      </w:r>
      <w:r w:rsidRPr="008423E7">
        <w:rPr>
          <w:sz w:val="32"/>
          <w:szCs w:val="32"/>
          <w:lang w:val="uz-Latn-UZ"/>
        </w:rPr>
        <w:t>и</w:t>
      </w:r>
      <w:r w:rsidRPr="008423E7">
        <w:rPr>
          <w:sz w:val="32"/>
          <w:szCs w:val="32"/>
          <w:lang w:val="uz-Cyrl-UZ"/>
        </w:rPr>
        <w:t xml:space="preserve">ни белгилайдилар ҳамда у йўл ҳаракати тартибларини белгиловчи асосий ҳужжат бўлиб ҳисобланади. </w:t>
      </w:r>
    </w:p>
    <w:p w:rsidR="00E30820" w:rsidRPr="008423E7" w:rsidRDefault="00E30820" w:rsidP="00E30820">
      <w:pPr>
        <w:ind w:firstLine="720"/>
        <w:jc w:val="both"/>
        <w:rPr>
          <w:sz w:val="32"/>
          <w:szCs w:val="32"/>
          <w:lang w:val="uz-Cyrl-UZ"/>
        </w:rPr>
      </w:pPr>
      <w:r w:rsidRPr="008423E7">
        <w:rPr>
          <w:sz w:val="32"/>
          <w:szCs w:val="32"/>
          <w:lang w:val="uz-Cyrl-UZ"/>
        </w:rPr>
        <w:t>Йўл ҳаракати хавфсизлигини таъминлашда 2007 йил 29 июнда қабул қилинган Ўзбекистон Республикасини</w:t>
      </w:r>
      <w:r w:rsidR="0031025B">
        <w:rPr>
          <w:sz w:val="32"/>
          <w:szCs w:val="32"/>
          <w:lang w:val="uz-Cyrl-UZ"/>
        </w:rPr>
        <w:t>н</w:t>
      </w:r>
      <w:r w:rsidRPr="008423E7">
        <w:rPr>
          <w:sz w:val="32"/>
          <w:szCs w:val="32"/>
          <w:lang w:val="uz-Cyrl-UZ"/>
        </w:rPr>
        <w:t>г «Автомобил йўллари» тўғрисидаги қонун</w:t>
      </w:r>
      <w:r w:rsidRPr="008423E7">
        <w:rPr>
          <w:sz w:val="32"/>
          <w:szCs w:val="32"/>
          <w:lang w:val="uz-Latn-UZ"/>
        </w:rPr>
        <w:t>и</w:t>
      </w:r>
      <w:r w:rsidRPr="008423E7">
        <w:rPr>
          <w:sz w:val="32"/>
          <w:szCs w:val="32"/>
          <w:lang w:val="uz-Cyrl-UZ"/>
        </w:rPr>
        <w:t xml:space="preserve"> катта аҳамиятга эга. Қонун Ўзбекистон Республикасида </w:t>
      </w:r>
      <w:r w:rsidRPr="008423E7">
        <w:rPr>
          <w:sz w:val="32"/>
          <w:szCs w:val="32"/>
          <w:lang w:val="uz-Latn-UZ"/>
        </w:rPr>
        <w:t>а</w:t>
      </w:r>
      <w:r w:rsidRPr="008423E7">
        <w:rPr>
          <w:sz w:val="32"/>
          <w:szCs w:val="32"/>
          <w:lang w:val="uz-Cyrl-UZ"/>
        </w:rPr>
        <w:t>втомобил йўллар</w:t>
      </w:r>
      <w:r w:rsidRPr="008423E7">
        <w:rPr>
          <w:sz w:val="32"/>
          <w:szCs w:val="32"/>
          <w:lang w:val="uz-Latn-UZ"/>
        </w:rPr>
        <w:t>и</w:t>
      </w:r>
      <w:r w:rsidRPr="008423E7">
        <w:rPr>
          <w:sz w:val="32"/>
          <w:szCs w:val="32"/>
          <w:lang w:val="uz-Cyrl-UZ"/>
        </w:rPr>
        <w:t>ни ривожлантириш ва улардан фойдаланиш ҳамда ҳаракат хавфсизлигини таъминлаш борасидаги ижтимоий муносабатларни тартибга солишнинг ҳуқуқий асослар</w:t>
      </w:r>
      <w:r w:rsidRPr="008423E7">
        <w:rPr>
          <w:sz w:val="32"/>
          <w:szCs w:val="32"/>
          <w:lang w:val="uz-Latn-UZ"/>
        </w:rPr>
        <w:t>и</w:t>
      </w:r>
      <w:r w:rsidRPr="008423E7">
        <w:rPr>
          <w:sz w:val="32"/>
          <w:szCs w:val="32"/>
          <w:lang w:val="uz-Cyrl-UZ"/>
        </w:rPr>
        <w:t xml:space="preserve">ни белгилаб берган бўлиб, 6 та боб ва 29 моддадан иборат. </w:t>
      </w:r>
    </w:p>
    <w:p w:rsidR="00E30820" w:rsidRPr="008423E7" w:rsidRDefault="00E30820" w:rsidP="00E30820">
      <w:pPr>
        <w:ind w:firstLine="720"/>
        <w:jc w:val="both"/>
        <w:rPr>
          <w:sz w:val="32"/>
          <w:szCs w:val="32"/>
          <w:lang w:val="uz-Cyrl-UZ"/>
        </w:rPr>
      </w:pPr>
      <w:r w:rsidRPr="008423E7">
        <w:rPr>
          <w:sz w:val="32"/>
          <w:szCs w:val="32"/>
          <w:lang w:val="uz-Cyrl-UZ"/>
        </w:rPr>
        <w:t xml:space="preserve">Биринчи боб </w:t>
      </w:r>
      <w:r w:rsidR="0031025B">
        <w:rPr>
          <w:sz w:val="32"/>
          <w:szCs w:val="32"/>
          <w:lang w:val="uz-Cyrl-UZ"/>
        </w:rPr>
        <w:t xml:space="preserve">– </w:t>
      </w:r>
      <w:r w:rsidR="009D49B5">
        <w:rPr>
          <w:sz w:val="32"/>
          <w:szCs w:val="32"/>
          <w:lang w:val="uz-Cyrl-UZ"/>
        </w:rPr>
        <w:t>«</w:t>
      </w:r>
      <w:r w:rsidRPr="008423E7">
        <w:rPr>
          <w:sz w:val="32"/>
          <w:szCs w:val="32"/>
          <w:lang w:val="uz-Cyrl-UZ"/>
        </w:rPr>
        <w:t>Умумий қоидалар</w:t>
      </w:r>
      <w:r w:rsidR="009D49B5">
        <w:rPr>
          <w:sz w:val="32"/>
          <w:szCs w:val="32"/>
          <w:lang w:val="uz-Cyrl-UZ"/>
        </w:rPr>
        <w:t>»</w:t>
      </w:r>
      <w:r w:rsidRPr="008423E7">
        <w:rPr>
          <w:sz w:val="32"/>
          <w:szCs w:val="32"/>
          <w:lang w:val="uz-Cyrl-UZ"/>
        </w:rPr>
        <w:t xml:space="preserve">да қонуннинг мақсади, </w:t>
      </w:r>
      <w:r w:rsidR="009D49B5">
        <w:rPr>
          <w:sz w:val="32"/>
          <w:szCs w:val="32"/>
          <w:lang w:val="uz-Latn-UZ"/>
        </w:rPr>
        <w:t>«</w:t>
      </w:r>
      <w:r w:rsidRPr="008423E7">
        <w:rPr>
          <w:sz w:val="32"/>
          <w:szCs w:val="32"/>
          <w:lang w:val="uz-Cyrl-UZ"/>
        </w:rPr>
        <w:t>Автомобил йўллари</w:t>
      </w:r>
      <w:r w:rsidR="009D49B5">
        <w:rPr>
          <w:sz w:val="32"/>
          <w:szCs w:val="32"/>
          <w:lang w:val="uz-Latn-UZ"/>
        </w:rPr>
        <w:t>»</w:t>
      </w:r>
      <w:r w:rsidRPr="008423E7">
        <w:rPr>
          <w:sz w:val="32"/>
          <w:szCs w:val="32"/>
          <w:lang w:val="uz-Cyrl-UZ"/>
        </w:rPr>
        <w:t xml:space="preserve"> тўғрисидаги Қонун ҳужжатлари, асосий тушунчалар тўғрисидаги моддалар келтирилган. Иккинчи боб</w:t>
      </w:r>
      <w:r w:rsidRPr="008423E7">
        <w:rPr>
          <w:sz w:val="32"/>
          <w:szCs w:val="32"/>
          <w:lang w:val="uz-Latn-UZ"/>
        </w:rPr>
        <w:t xml:space="preserve"> </w:t>
      </w:r>
      <w:r w:rsidR="0031025B">
        <w:rPr>
          <w:sz w:val="32"/>
          <w:szCs w:val="32"/>
          <w:lang w:val="uz-Cyrl-UZ"/>
        </w:rPr>
        <w:t>–</w:t>
      </w:r>
      <w:r w:rsidR="009D49B5">
        <w:rPr>
          <w:sz w:val="32"/>
          <w:szCs w:val="32"/>
          <w:lang w:val="uz-Cyrl-UZ"/>
        </w:rPr>
        <w:t>«</w:t>
      </w:r>
      <w:r w:rsidRPr="008423E7">
        <w:rPr>
          <w:sz w:val="32"/>
          <w:szCs w:val="32"/>
          <w:lang w:val="uz-Cyrl-UZ"/>
        </w:rPr>
        <w:t>Автомобил йўллари соҳасини бошқариш</w:t>
      </w:r>
      <w:r w:rsidR="009D49B5">
        <w:rPr>
          <w:sz w:val="32"/>
          <w:szCs w:val="32"/>
          <w:lang w:val="uz-Cyrl-UZ"/>
        </w:rPr>
        <w:t>»</w:t>
      </w:r>
      <w:r w:rsidRPr="008423E7">
        <w:rPr>
          <w:sz w:val="32"/>
          <w:szCs w:val="32"/>
          <w:lang w:val="uz-Cyrl-UZ"/>
        </w:rPr>
        <w:t xml:space="preserve">да </w:t>
      </w:r>
      <w:r w:rsidRPr="008423E7">
        <w:rPr>
          <w:sz w:val="32"/>
          <w:szCs w:val="32"/>
          <w:lang w:val="uz-Latn-UZ"/>
        </w:rPr>
        <w:t>а</w:t>
      </w:r>
      <w:r w:rsidRPr="008423E7">
        <w:rPr>
          <w:sz w:val="32"/>
          <w:szCs w:val="32"/>
          <w:lang w:val="uz-Cyrl-UZ"/>
        </w:rPr>
        <w:t xml:space="preserve">втомобил йўллари соҳасида давлат бошқаруви, Ўзбекистон Республикаси Вазирлар Маҳкамасининг </w:t>
      </w:r>
      <w:r w:rsidRPr="008423E7">
        <w:rPr>
          <w:sz w:val="32"/>
          <w:szCs w:val="32"/>
          <w:lang w:val="uz-Latn-UZ"/>
        </w:rPr>
        <w:t>а</w:t>
      </w:r>
      <w:r w:rsidRPr="008423E7">
        <w:rPr>
          <w:sz w:val="32"/>
          <w:szCs w:val="32"/>
          <w:lang w:val="uz-Cyrl-UZ"/>
        </w:rPr>
        <w:t>втомобил йўллари соҳасидаги ваколатлари, махсус органнинг ваколатлари, ма</w:t>
      </w:r>
      <w:r w:rsidRPr="008423E7">
        <w:rPr>
          <w:sz w:val="32"/>
          <w:szCs w:val="32"/>
          <w:lang w:val="uz-Latn-UZ"/>
        </w:rPr>
        <w:t>ҳ</w:t>
      </w:r>
      <w:r w:rsidRPr="008423E7">
        <w:rPr>
          <w:sz w:val="32"/>
          <w:szCs w:val="32"/>
          <w:lang w:val="uz-Cyrl-UZ"/>
        </w:rPr>
        <w:t>аллий давлат ҳо</w:t>
      </w:r>
      <w:r w:rsidRPr="008423E7">
        <w:rPr>
          <w:sz w:val="32"/>
          <w:szCs w:val="32"/>
          <w:lang w:val="uz-Latn-UZ"/>
        </w:rPr>
        <w:t>к</w:t>
      </w:r>
      <w:r w:rsidRPr="008423E7">
        <w:rPr>
          <w:sz w:val="32"/>
          <w:szCs w:val="32"/>
          <w:lang w:val="uz-Cyrl-UZ"/>
        </w:rPr>
        <w:t xml:space="preserve">имияти органларининг </w:t>
      </w:r>
      <w:r w:rsidRPr="008423E7">
        <w:rPr>
          <w:sz w:val="32"/>
          <w:szCs w:val="32"/>
          <w:lang w:val="uz-Latn-UZ"/>
        </w:rPr>
        <w:t>а</w:t>
      </w:r>
      <w:r w:rsidRPr="008423E7">
        <w:rPr>
          <w:sz w:val="32"/>
          <w:szCs w:val="32"/>
          <w:lang w:val="uz-Cyrl-UZ"/>
        </w:rPr>
        <w:t xml:space="preserve">втомобил соҳасидаги ваколатлари тўғрисида тушунтиришлар берилган. Учинчи боб </w:t>
      </w:r>
      <w:r w:rsidR="0031025B">
        <w:rPr>
          <w:sz w:val="32"/>
          <w:szCs w:val="32"/>
          <w:lang w:val="uz-Cyrl-UZ"/>
        </w:rPr>
        <w:t>–</w:t>
      </w:r>
      <w:r w:rsidRPr="008423E7">
        <w:rPr>
          <w:sz w:val="32"/>
          <w:szCs w:val="32"/>
          <w:lang w:val="uz-Cyrl-UZ"/>
        </w:rPr>
        <w:t xml:space="preserve"> </w:t>
      </w:r>
      <w:r w:rsidR="009D49B5">
        <w:rPr>
          <w:sz w:val="32"/>
          <w:szCs w:val="32"/>
          <w:lang w:val="uz-Cyrl-UZ"/>
        </w:rPr>
        <w:t>«</w:t>
      </w:r>
      <w:r w:rsidRPr="008423E7">
        <w:rPr>
          <w:sz w:val="32"/>
          <w:szCs w:val="32"/>
          <w:lang w:val="uz-Cyrl-UZ"/>
        </w:rPr>
        <w:t>Автомобил йўлларини таснифлаш ва уларнинг тоифалари</w:t>
      </w:r>
      <w:r w:rsidR="009D49B5">
        <w:rPr>
          <w:sz w:val="32"/>
          <w:szCs w:val="32"/>
          <w:lang w:val="uz-Cyrl-UZ"/>
        </w:rPr>
        <w:t>»</w:t>
      </w:r>
      <w:r w:rsidRPr="008423E7">
        <w:rPr>
          <w:sz w:val="32"/>
          <w:szCs w:val="32"/>
          <w:lang w:val="uz-Cyrl-UZ"/>
        </w:rPr>
        <w:t xml:space="preserve">да </w:t>
      </w:r>
      <w:r w:rsidRPr="008423E7">
        <w:rPr>
          <w:sz w:val="32"/>
          <w:szCs w:val="32"/>
          <w:lang w:val="uz-Latn-UZ"/>
        </w:rPr>
        <w:t>а</w:t>
      </w:r>
      <w:r w:rsidRPr="008423E7">
        <w:rPr>
          <w:sz w:val="32"/>
          <w:szCs w:val="32"/>
          <w:lang w:val="uz-Cyrl-UZ"/>
        </w:rPr>
        <w:t xml:space="preserve">втомобил йўлларини таснифлаш, умумий </w:t>
      </w:r>
      <w:r w:rsidRPr="008423E7">
        <w:rPr>
          <w:sz w:val="32"/>
          <w:szCs w:val="32"/>
          <w:lang w:val="uz-Cyrl-UZ"/>
        </w:rPr>
        <w:lastRenderedPageBreak/>
        <w:t xml:space="preserve">фойдаланишдаги </w:t>
      </w:r>
      <w:r w:rsidRPr="008423E7">
        <w:rPr>
          <w:sz w:val="32"/>
          <w:szCs w:val="32"/>
          <w:lang w:val="uz-Latn-UZ"/>
        </w:rPr>
        <w:t>а</w:t>
      </w:r>
      <w:r w:rsidRPr="008423E7">
        <w:rPr>
          <w:sz w:val="32"/>
          <w:szCs w:val="32"/>
          <w:lang w:val="uz-Cyrl-UZ"/>
        </w:rPr>
        <w:t xml:space="preserve">втомобил йўллари, шаҳарлар ва бошқа аҳоли пунктларининг кўчалари, хўжалик </w:t>
      </w:r>
      <w:r w:rsidRPr="008423E7">
        <w:rPr>
          <w:sz w:val="32"/>
          <w:szCs w:val="32"/>
          <w:lang w:val="uz-Latn-UZ"/>
        </w:rPr>
        <w:t>а</w:t>
      </w:r>
      <w:r w:rsidRPr="008423E7">
        <w:rPr>
          <w:sz w:val="32"/>
          <w:szCs w:val="32"/>
          <w:lang w:val="uz-Cyrl-UZ"/>
        </w:rPr>
        <w:t xml:space="preserve">втомобил йўллари, </w:t>
      </w:r>
      <w:r w:rsidRPr="008423E7">
        <w:rPr>
          <w:sz w:val="32"/>
          <w:szCs w:val="32"/>
          <w:lang w:val="uz-Latn-UZ"/>
        </w:rPr>
        <w:t>а</w:t>
      </w:r>
      <w:r w:rsidRPr="008423E7">
        <w:rPr>
          <w:sz w:val="32"/>
          <w:szCs w:val="32"/>
          <w:lang w:val="uz-Cyrl-UZ"/>
        </w:rPr>
        <w:t xml:space="preserve">втомобил йўлларининг тоифалари ҳақида батафсил тушунтиришлар келтирилган. Тўртинчи боб </w:t>
      </w:r>
      <w:r w:rsidR="0031025B">
        <w:rPr>
          <w:sz w:val="32"/>
          <w:szCs w:val="32"/>
          <w:lang w:val="uz-Cyrl-UZ"/>
        </w:rPr>
        <w:t>–</w:t>
      </w:r>
      <w:r w:rsidRPr="008423E7">
        <w:rPr>
          <w:sz w:val="32"/>
          <w:szCs w:val="32"/>
          <w:lang w:val="uz-Cyrl-UZ"/>
        </w:rPr>
        <w:t xml:space="preserve"> </w:t>
      </w:r>
      <w:r w:rsidR="009D49B5">
        <w:rPr>
          <w:sz w:val="32"/>
          <w:szCs w:val="32"/>
          <w:lang w:val="uz-Cyrl-UZ"/>
        </w:rPr>
        <w:t>«</w:t>
      </w:r>
      <w:r w:rsidRPr="008423E7">
        <w:rPr>
          <w:sz w:val="32"/>
          <w:szCs w:val="32"/>
          <w:lang w:val="uz-Cyrl-UZ"/>
        </w:rPr>
        <w:t>Автомобил йўлларини молиялаш</w:t>
      </w:r>
      <w:r w:rsidR="0031025B">
        <w:rPr>
          <w:sz w:val="32"/>
          <w:szCs w:val="32"/>
          <w:lang w:val="uz-Cyrl-UZ"/>
        </w:rPr>
        <w:t>-</w:t>
      </w:r>
      <w:r w:rsidRPr="008423E7">
        <w:rPr>
          <w:sz w:val="32"/>
          <w:szCs w:val="32"/>
          <w:lang w:val="uz-Cyrl-UZ"/>
        </w:rPr>
        <w:t xml:space="preserve">тириш, қуриш ва сақлаш»да </w:t>
      </w:r>
      <w:r w:rsidRPr="008423E7">
        <w:rPr>
          <w:sz w:val="32"/>
          <w:szCs w:val="32"/>
          <w:lang w:val="uz-Latn-UZ"/>
        </w:rPr>
        <w:t>а</w:t>
      </w:r>
      <w:r w:rsidRPr="008423E7">
        <w:rPr>
          <w:sz w:val="32"/>
          <w:szCs w:val="32"/>
          <w:lang w:val="uz-Cyrl-UZ"/>
        </w:rPr>
        <w:t xml:space="preserve">втомобил йўлларини молиялаштириш, </w:t>
      </w:r>
      <w:r w:rsidRPr="008423E7">
        <w:rPr>
          <w:sz w:val="32"/>
          <w:szCs w:val="32"/>
          <w:lang w:val="uz-Latn-UZ"/>
        </w:rPr>
        <w:t>а</w:t>
      </w:r>
      <w:r w:rsidRPr="008423E7">
        <w:rPr>
          <w:sz w:val="32"/>
          <w:szCs w:val="32"/>
          <w:lang w:val="uz-Cyrl-UZ"/>
        </w:rPr>
        <w:t xml:space="preserve">втомобил йўлларини лойиҳалаш, қуриш ва </w:t>
      </w:r>
      <w:r w:rsidR="00195315">
        <w:rPr>
          <w:sz w:val="32"/>
          <w:szCs w:val="32"/>
          <w:lang w:val="uz-Cyrl-UZ"/>
        </w:rPr>
        <w:t>қайта қуриш</w:t>
      </w:r>
      <w:r w:rsidRPr="008423E7">
        <w:rPr>
          <w:sz w:val="32"/>
          <w:szCs w:val="32"/>
          <w:lang w:val="uz-Cyrl-UZ"/>
        </w:rPr>
        <w:t xml:space="preserve">, </w:t>
      </w:r>
      <w:r w:rsidRPr="008423E7">
        <w:rPr>
          <w:sz w:val="32"/>
          <w:szCs w:val="32"/>
          <w:lang w:val="uz-Latn-UZ"/>
        </w:rPr>
        <w:t>а</w:t>
      </w:r>
      <w:r w:rsidRPr="008423E7">
        <w:rPr>
          <w:sz w:val="32"/>
          <w:szCs w:val="32"/>
          <w:lang w:val="uz-Cyrl-UZ"/>
        </w:rPr>
        <w:t xml:space="preserve">втомобил йўлларини таъмирлаш ва сақлаш, йўл ташкилотларининг ҳуқуқ ва мажбуриятлари тўғрисидаги моддалар келтирилган. Бешинчи </w:t>
      </w:r>
      <w:r w:rsidR="009D49B5">
        <w:rPr>
          <w:sz w:val="32"/>
          <w:szCs w:val="32"/>
          <w:lang w:val="uz-Cyrl-UZ"/>
        </w:rPr>
        <w:t>«</w:t>
      </w:r>
      <w:r w:rsidRPr="008423E7">
        <w:rPr>
          <w:sz w:val="32"/>
          <w:szCs w:val="32"/>
          <w:lang w:val="uz-Cyrl-UZ"/>
        </w:rPr>
        <w:t>Автомобил йўлларидан фойдаланиш</w:t>
      </w:r>
      <w:r w:rsidR="009D49B5">
        <w:rPr>
          <w:sz w:val="32"/>
          <w:szCs w:val="32"/>
          <w:lang w:val="uz-Cyrl-UZ"/>
        </w:rPr>
        <w:t>»</w:t>
      </w:r>
      <w:r w:rsidRPr="008423E7">
        <w:rPr>
          <w:sz w:val="32"/>
          <w:szCs w:val="32"/>
          <w:lang w:val="uz-Cyrl-UZ"/>
        </w:rPr>
        <w:t xml:space="preserve"> бобида </w:t>
      </w:r>
      <w:r w:rsidRPr="008423E7">
        <w:rPr>
          <w:sz w:val="32"/>
          <w:szCs w:val="32"/>
          <w:lang w:val="uz-Latn-UZ"/>
        </w:rPr>
        <w:t>а</w:t>
      </w:r>
      <w:r w:rsidRPr="008423E7">
        <w:rPr>
          <w:sz w:val="32"/>
          <w:szCs w:val="32"/>
          <w:lang w:val="uz-Cyrl-UZ"/>
        </w:rPr>
        <w:t xml:space="preserve">втомобил йўлларидан фойдаланувчиларнинг ҳуқуқлари, мажбуриятлари, жавобгарлиги, тартиби, </w:t>
      </w:r>
      <w:r w:rsidRPr="008423E7">
        <w:rPr>
          <w:sz w:val="32"/>
          <w:szCs w:val="32"/>
          <w:lang w:val="uz-Latn-UZ"/>
        </w:rPr>
        <w:t>а</w:t>
      </w:r>
      <w:r w:rsidRPr="008423E7">
        <w:rPr>
          <w:sz w:val="32"/>
          <w:szCs w:val="32"/>
          <w:lang w:val="uz-Cyrl-UZ"/>
        </w:rPr>
        <w:t xml:space="preserve">втомобил йўлларидан уларнинг асосий вазифаси билан боғлиқ бўлмаган ҳолларда фойдаланиш, ажратилган минтақадан фойдаланиш тартиби, </w:t>
      </w:r>
      <w:r w:rsidRPr="008423E7">
        <w:rPr>
          <w:sz w:val="32"/>
          <w:szCs w:val="32"/>
          <w:lang w:val="uz-Latn-UZ"/>
        </w:rPr>
        <w:t>а</w:t>
      </w:r>
      <w:r w:rsidRPr="008423E7">
        <w:rPr>
          <w:sz w:val="32"/>
          <w:szCs w:val="32"/>
          <w:lang w:val="uz-Cyrl-UZ"/>
        </w:rPr>
        <w:t xml:space="preserve">втомобил йўлларида ҳаракатланишни чеклаш ёки таъқиқлаш, </w:t>
      </w:r>
      <w:r w:rsidRPr="008423E7">
        <w:rPr>
          <w:sz w:val="32"/>
          <w:szCs w:val="32"/>
          <w:lang w:val="uz-Latn-UZ"/>
        </w:rPr>
        <w:t>а</w:t>
      </w:r>
      <w:r w:rsidRPr="008423E7">
        <w:rPr>
          <w:sz w:val="32"/>
          <w:szCs w:val="32"/>
          <w:lang w:val="uz-Cyrl-UZ"/>
        </w:rPr>
        <w:t>втомобил йўлига туташ ер участкаларининг миқдорлари, эгалари ва улардан фойдаланув</w:t>
      </w:r>
      <w:r w:rsidR="0031025B">
        <w:rPr>
          <w:sz w:val="32"/>
          <w:szCs w:val="32"/>
          <w:lang w:val="uz-Cyrl-UZ"/>
        </w:rPr>
        <w:t>-</w:t>
      </w:r>
      <w:r w:rsidRPr="008423E7">
        <w:rPr>
          <w:sz w:val="32"/>
          <w:szCs w:val="32"/>
          <w:lang w:val="uz-Cyrl-UZ"/>
        </w:rPr>
        <w:t xml:space="preserve">чиларнинг мажбуриятлари, </w:t>
      </w:r>
      <w:r w:rsidRPr="008423E7">
        <w:rPr>
          <w:sz w:val="32"/>
          <w:szCs w:val="32"/>
          <w:lang w:val="uz-Latn-UZ"/>
        </w:rPr>
        <w:t>а</w:t>
      </w:r>
      <w:r w:rsidRPr="008423E7">
        <w:rPr>
          <w:sz w:val="32"/>
          <w:szCs w:val="32"/>
          <w:lang w:val="uz-Cyrl-UZ"/>
        </w:rPr>
        <w:t xml:space="preserve">втомобил йўлларидан фойдаланиш тартибига риоя қилмаганлик учун юридик ва жисмоний шахсларнинг жавобгарлиги тўғрисидаги моддалар келтирилган. Олтинчи </w:t>
      </w:r>
      <w:r w:rsidR="009D49B5">
        <w:rPr>
          <w:sz w:val="32"/>
          <w:szCs w:val="32"/>
          <w:lang w:val="uz-Cyrl-UZ"/>
        </w:rPr>
        <w:t>«</w:t>
      </w:r>
      <w:r w:rsidRPr="008423E7">
        <w:rPr>
          <w:sz w:val="32"/>
          <w:szCs w:val="32"/>
          <w:lang w:val="uz-Cyrl-UZ"/>
        </w:rPr>
        <w:t>Якунловчи қоидалар</w:t>
      </w:r>
      <w:r w:rsidR="009D49B5">
        <w:rPr>
          <w:sz w:val="32"/>
          <w:szCs w:val="32"/>
          <w:lang w:val="uz-Cyrl-UZ"/>
        </w:rPr>
        <w:t>»</w:t>
      </w:r>
      <w:r w:rsidRPr="008423E7">
        <w:rPr>
          <w:sz w:val="32"/>
          <w:szCs w:val="32"/>
          <w:lang w:val="uz-Cyrl-UZ"/>
        </w:rPr>
        <w:t xml:space="preserve"> бобида низоларни ҳал этиш, </w:t>
      </w:r>
      <w:r w:rsidRPr="008423E7">
        <w:rPr>
          <w:sz w:val="32"/>
          <w:szCs w:val="32"/>
          <w:lang w:val="uz-Latn-UZ"/>
        </w:rPr>
        <w:t>а</w:t>
      </w:r>
      <w:r w:rsidRPr="008423E7">
        <w:rPr>
          <w:sz w:val="32"/>
          <w:szCs w:val="32"/>
          <w:lang w:val="uz-Cyrl-UZ"/>
        </w:rPr>
        <w:t>втомобил йўллари тўғрисидаги қонун ҳужжатларини бузганлиги учун жавобгарлик, қонун ҳужжатларини ушбу Қонунга мувофиқ</w:t>
      </w:r>
      <w:r w:rsidR="0031025B">
        <w:rPr>
          <w:sz w:val="32"/>
          <w:szCs w:val="32"/>
          <w:lang w:val="uz-Cyrl-UZ"/>
        </w:rPr>
        <w:t>-</w:t>
      </w:r>
      <w:r w:rsidRPr="008423E7">
        <w:rPr>
          <w:sz w:val="32"/>
          <w:szCs w:val="32"/>
          <w:lang w:val="uz-Cyrl-UZ"/>
        </w:rPr>
        <w:t>лаштириш, қонунни ўз кучини йўқотган деб топиш каби моддалар берилган.</w:t>
      </w:r>
    </w:p>
    <w:p w:rsidR="00E30820" w:rsidRPr="008423E7" w:rsidRDefault="00E30820" w:rsidP="00E30820">
      <w:pPr>
        <w:ind w:firstLine="720"/>
        <w:jc w:val="both"/>
        <w:rPr>
          <w:sz w:val="32"/>
          <w:szCs w:val="32"/>
          <w:lang w:val="uz-Cyrl-UZ"/>
        </w:rPr>
      </w:pPr>
      <w:r w:rsidRPr="008423E7">
        <w:rPr>
          <w:sz w:val="32"/>
          <w:szCs w:val="32"/>
          <w:lang w:val="uz-Cyrl-UZ"/>
        </w:rPr>
        <w:t xml:space="preserve">Ўзбекистон Республикаси </w:t>
      </w:r>
      <w:r w:rsidRPr="008423E7">
        <w:rPr>
          <w:sz w:val="32"/>
          <w:szCs w:val="32"/>
          <w:lang w:val="uz-Latn-UZ"/>
        </w:rPr>
        <w:t>а</w:t>
      </w:r>
      <w:r w:rsidRPr="008423E7">
        <w:rPr>
          <w:sz w:val="32"/>
          <w:szCs w:val="32"/>
          <w:lang w:val="uz-Cyrl-UZ"/>
        </w:rPr>
        <w:t xml:space="preserve">втомобил транспорти тўғрисидаги қонун 1998 йил 29 августда қабул қилинган. Қонун 31 моддадан иборат бўлиб, унда қуйидагилар келтирилган: </w:t>
      </w:r>
    </w:p>
    <w:p w:rsidR="00E30820" w:rsidRPr="008423E7" w:rsidRDefault="00E30820" w:rsidP="00E30820">
      <w:pPr>
        <w:ind w:firstLine="720"/>
        <w:jc w:val="both"/>
        <w:rPr>
          <w:sz w:val="32"/>
          <w:szCs w:val="32"/>
          <w:lang w:val="uz-Cyrl-UZ"/>
        </w:rPr>
      </w:pPr>
      <w:r w:rsidRPr="008423E7">
        <w:rPr>
          <w:sz w:val="32"/>
          <w:szCs w:val="32"/>
          <w:lang w:val="uz-Cyrl-UZ"/>
        </w:rPr>
        <w:t xml:space="preserve">Қонуннинг мақсади </w:t>
      </w:r>
      <w:r w:rsidR="0031025B">
        <w:rPr>
          <w:sz w:val="32"/>
          <w:szCs w:val="32"/>
          <w:lang w:val="uz-Cyrl-UZ"/>
        </w:rPr>
        <w:t>–</w:t>
      </w:r>
      <w:r w:rsidRPr="008423E7">
        <w:rPr>
          <w:sz w:val="32"/>
          <w:szCs w:val="32"/>
          <w:lang w:val="uz-Cyrl-UZ"/>
        </w:rPr>
        <w:t xml:space="preserve"> </w:t>
      </w:r>
      <w:r w:rsidRPr="008423E7">
        <w:rPr>
          <w:sz w:val="32"/>
          <w:szCs w:val="32"/>
          <w:lang w:val="uz-Latn-UZ"/>
        </w:rPr>
        <w:t>а</w:t>
      </w:r>
      <w:r w:rsidRPr="008423E7">
        <w:rPr>
          <w:sz w:val="32"/>
          <w:szCs w:val="32"/>
          <w:lang w:val="uz-Cyrl-UZ"/>
        </w:rPr>
        <w:t xml:space="preserve">втомобил транспортининг ҳуқуқий асосларини шакллантириш; асосий тушунчалар; </w:t>
      </w:r>
      <w:r w:rsidRPr="008423E7">
        <w:rPr>
          <w:sz w:val="32"/>
          <w:szCs w:val="32"/>
          <w:lang w:val="uz-Latn-UZ"/>
        </w:rPr>
        <w:t>а</w:t>
      </w:r>
      <w:r w:rsidRPr="008423E7">
        <w:rPr>
          <w:sz w:val="32"/>
          <w:szCs w:val="32"/>
          <w:lang w:val="uz-Cyrl-UZ"/>
        </w:rPr>
        <w:t xml:space="preserve">втомобил транспорти тўғрисидаги қонун ҳужжатлари; мулк шакллари; автотранспорт воситаларини таснифлаш; ташиш турлари; </w:t>
      </w:r>
      <w:r w:rsidRPr="008423E7">
        <w:rPr>
          <w:sz w:val="32"/>
          <w:szCs w:val="32"/>
          <w:lang w:val="uz-Latn-UZ"/>
        </w:rPr>
        <w:t>а</w:t>
      </w:r>
      <w:r w:rsidRPr="008423E7">
        <w:rPr>
          <w:sz w:val="32"/>
          <w:szCs w:val="32"/>
          <w:lang w:val="uz-Cyrl-UZ"/>
        </w:rPr>
        <w:t>втомобил транспорти фаолиятини давлат томонидан тартибга солиш ва бошқариш; фав</w:t>
      </w:r>
      <w:r w:rsidRPr="008423E7">
        <w:rPr>
          <w:sz w:val="32"/>
          <w:szCs w:val="32"/>
          <w:lang w:val="uz-Latn-UZ"/>
        </w:rPr>
        <w:t>қ</w:t>
      </w:r>
      <w:r w:rsidRPr="008423E7">
        <w:rPr>
          <w:sz w:val="32"/>
          <w:szCs w:val="32"/>
          <w:lang w:val="uz-Cyrl-UZ"/>
        </w:rPr>
        <w:t>уло</w:t>
      </w:r>
      <w:r w:rsidR="0031025B">
        <w:rPr>
          <w:sz w:val="32"/>
          <w:szCs w:val="32"/>
          <w:lang w:val="uz-Cyrl-UZ"/>
        </w:rPr>
        <w:t>д</w:t>
      </w:r>
      <w:r w:rsidRPr="008423E7">
        <w:rPr>
          <w:sz w:val="32"/>
          <w:szCs w:val="32"/>
          <w:lang w:val="uz-Cyrl-UZ"/>
        </w:rPr>
        <w:t xml:space="preserve">да ҳолатларда автотранспорт иши; ташувчининг ҳуқуқлари ва мажбуриятлари; мижознинг ҳуқуқлари ва мажбуриятлари; йўловчи ва юкларни суғурта қилиш; </w:t>
      </w:r>
      <w:r w:rsidRPr="008423E7">
        <w:rPr>
          <w:sz w:val="32"/>
          <w:szCs w:val="32"/>
          <w:lang w:val="uz-Latn-UZ"/>
        </w:rPr>
        <w:t>а</w:t>
      </w:r>
      <w:r w:rsidRPr="008423E7">
        <w:rPr>
          <w:sz w:val="32"/>
          <w:szCs w:val="32"/>
          <w:lang w:val="uz-Cyrl-UZ"/>
        </w:rPr>
        <w:t xml:space="preserve">втомобил транспортида </w:t>
      </w:r>
      <w:r w:rsidRPr="008423E7">
        <w:rPr>
          <w:sz w:val="32"/>
          <w:szCs w:val="32"/>
          <w:lang w:val="uz-Latn-UZ"/>
        </w:rPr>
        <w:t>х</w:t>
      </w:r>
      <w:r w:rsidRPr="008423E7">
        <w:rPr>
          <w:sz w:val="32"/>
          <w:szCs w:val="32"/>
          <w:lang w:val="uz-Cyrl-UZ"/>
        </w:rPr>
        <w:t>авфсизликни таъминлаш; низоларни ҳал қилиш.</w:t>
      </w:r>
    </w:p>
    <w:p w:rsidR="00E30820" w:rsidRPr="008423E7" w:rsidRDefault="00E30820" w:rsidP="00E30820">
      <w:pPr>
        <w:ind w:firstLine="720"/>
        <w:jc w:val="both"/>
        <w:rPr>
          <w:sz w:val="32"/>
          <w:szCs w:val="32"/>
          <w:lang w:val="uz-Cyrl-UZ"/>
        </w:rPr>
      </w:pPr>
      <w:r w:rsidRPr="008423E7">
        <w:rPr>
          <w:sz w:val="32"/>
          <w:szCs w:val="32"/>
          <w:lang w:val="uz-Cyrl-UZ"/>
        </w:rPr>
        <w:t xml:space="preserve">Шаҳар йўловчи транспорт тўғрисидаги Ўзбекистон Республикаси қонуни 1997 йил 25 апрелда қабул қилинган бўлиб, жами 27 моддадан ташкил топган. Бу қонунда шаҳар йўловчи транспорт турлари, шаҳар йўловчи транспортига эгалик шакллари, идоравий шаҳар йўловчи транспорти йўловчиларни ташиш </w:t>
      </w:r>
      <w:r w:rsidRPr="008423E7">
        <w:rPr>
          <w:sz w:val="32"/>
          <w:szCs w:val="32"/>
          <w:lang w:val="uz-Cyrl-UZ"/>
        </w:rPr>
        <w:lastRenderedPageBreak/>
        <w:t xml:space="preserve">шартномалари, шаҳар йўловчи транспортининг давлат бошқаруви, қатнов маршрутини белгилаш, ҳаракат хавфсизлигини таъминлаш тўғрисида аниқ кўрсатмалар берилган. Ҳаракат хавфсизлиги бўйича транспорт воситалари, йўллар ва бошқа иншоотларга ҳамда ҳаракатни ташкил этиш воситаларига қўйиладиган талаблар давлат меъёрий ҳужжатлари, давлат намуналари (ГОСТ), шаҳарсозлик норма ва қоидалари (ШНҚ) ва муассасавий қоида ва нормалар (МҚН) орқали аниқланади. </w:t>
      </w:r>
    </w:p>
    <w:p w:rsidR="00E30820" w:rsidRPr="008423E7" w:rsidRDefault="00E30820" w:rsidP="00E30820">
      <w:pPr>
        <w:ind w:firstLine="720"/>
        <w:jc w:val="both"/>
        <w:rPr>
          <w:sz w:val="32"/>
          <w:szCs w:val="32"/>
          <w:lang w:val="uz-Cyrl-UZ"/>
        </w:rPr>
      </w:pPr>
      <w:r w:rsidRPr="008423E7">
        <w:rPr>
          <w:sz w:val="32"/>
          <w:szCs w:val="32"/>
          <w:lang w:val="uz-Cyrl-UZ"/>
        </w:rPr>
        <w:t>Давлат намуналари ёрдамида йўл белгилари, (10807-78)  йўл чизиқлари, (13508-74) йўл ҳаракатини ташкил қилиш техник воситалари, (23457-86) светофорлар, (25695-83) йўл тўсиқлари, (26804-86) бошқа ҳаракат хав</w:t>
      </w:r>
      <w:r w:rsidRPr="008423E7">
        <w:rPr>
          <w:sz w:val="32"/>
          <w:szCs w:val="32"/>
          <w:lang w:val="uz-Latn-UZ"/>
        </w:rPr>
        <w:t>ф</w:t>
      </w:r>
      <w:r w:rsidRPr="008423E7">
        <w:rPr>
          <w:sz w:val="32"/>
          <w:szCs w:val="32"/>
          <w:lang w:val="uz-Cyrl-UZ"/>
        </w:rPr>
        <w:t xml:space="preserve">сизлигини таъминловчи қурилмаларга умумтехникавий шартлар белгиланади. Қурилиш меъёрлари ва қоидаларида </w:t>
      </w:r>
      <w:r w:rsidRPr="008423E7">
        <w:rPr>
          <w:sz w:val="32"/>
          <w:szCs w:val="32"/>
          <w:lang w:val="uz-Latn-UZ"/>
        </w:rPr>
        <w:t>а</w:t>
      </w:r>
      <w:r w:rsidRPr="008423E7">
        <w:rPr>
          <w:sz w:val="32"/>
          <w:szCs w:val="32"/>
          <w:lang w:val="uz-Cyrl-UZ"/>
        </w:rPr>
        <w:t>втомобил йўлларини лойиҳалаш, қуриш ва фойдаланиш даврларида ҳаракат хав</w:t>
      </w:r>
      <w:r w:rsidR="0031025B">
        <w:rPr>
          <w:sz w:val="32"/>
          <w:szCs w:val="32"/>
          <w:lang w:val="uz-Cyrl-UZ"/>
        </w:rPr>
        <w:t>ф</w:t>
      </w:r>
      <w:r w:rsidRPr="008423E7">
        <w:rPr>
          <w:sz w:val="32"/>
          <w:szCs w:val="32"/>
          <w:lang w:val="uz-Cyrl-UZ"/>
        </w:rPr>
        <w:t>сизлигини таъминлаш бўйича талаблар келтирилган.</w:t>
      </w:r>
    </w:p>
    <w:p w:rsidR="00E30820" w:rsidRPr="008423E7" w:rsidRDefault="00E30820" w:rsidP="00E30820">
      <w:pPr>
        <w:ind w:firstLine="720"/>
        <w:jc w:val="both"/>
        <w:rPr>
          <w:sz w:val="32"/>
          <w:szCs w:val="32"/>
          <w:lang w:val="uz-Cyrl-UZ"/>
        </w:rPr>
      </w:pPr>
      <w:r w:rsidRPr="008423E7">
        <w:rPr>
          <w:sz w:val="32"/>
          <w:szCs w:val="32"/>
          <w:lang w:val="uz-Cyrl-UZ"/>
        </w:rPr>
        <w:t>Соҳалар меъёрий ҳужжатларда (</w:t>
      </w:r>
      <w:r w:rsidR="00195315">
        <w:rPr>
          <w:sz w:val="32"/>
          <w:szCs w:val="32"/>
          <w:lang w:val="uz-Cyrl-UZ"/>
        </w:rPr>
        <w:t>йўриқнома</w:t>
      </w:r>
      <w:r w:rsidRPr="008423E7">
        <w:rPr>
          <w:sz w:val="32"/>
          <w:szCs w:val="32"/>
          <w:lang w:val="uz-Cyrl-UZ"/>
        </w:rPr>
        <w:t xml:space="preserve">, услубий кўрсатма) </w:t>
      </w:r>
      <w:r w:rsidRPr="008423E7">
        <w:rPr>
          <w:sz w:val="32"/>
          <w:szCs w:val="32"/>
          <w:lang w:val="uz-Latn-UZ"/>
        </w:rPr>
        <w:t>а</w:t>
      </w:r>
      <w:r w:rsidRPr="008423E7">
        <w:rPr>
          <w:sz w:val="32"/>
          <w:szCs w:val="32"/>
          <w:lang w:val="uz-Cyrl-UZ"/>
        </w:rPr>
        <w:t>втомобил транспортида, йўл хўжалигида, йўл ҳаракати хавфсизлиги хизматларида ҳаракат хавфсизлигини яхшилаш, йўл-транспорт ҳодисаларини ҳисобга олиш, транспорт воситаларидан фойдаланишга рухсат бериш, йўлларнинг хавфли бўлаклар</w:t>
      </w:r>
      <w:r w:rsidR="0031025B">
        <w:rPr>
          <w:sz w:val="32"/>
          <w:szCs w:val="32"/>
          <w:lang w:val="uz-Cyrl-UZ"/>
        </w:rPr>
        <w:t>и</w:t>
      </w:r>
      <w:r w:rsidRPr="008423E7">
        <w:rPr>
          <w:sz w:val="32"/>
          <w:szCs w:val="32"/>
          <w:lang w:val="uz-Cyrl-UZ"/>
        </w:rPr>
        <w:t xml:space="preserve">ни аниқлаш, ҳаракат хавфсизлигини бошқариш бўйича йўл-йўриқлар кўрсатилади. </w:t>
      </w:r>
    </w:p>
    <w:p w:rsidR="00E30820" w:rsidRPr="008423E7" w:rsidRDefault="00E30820" w:rsidP="00E30820">
      <w:pPr>
        <w:ind w:firstLine="720"/>
        <w:jc w:val="both"/>
        <w:rPr>
          <w:sz w:val="32"/>
          <w:szCs w:val="32"/>
        </w:rPr>
      </w:pPr>
      <w:r w:rsidRPr="008423E7">
        <w:rPr>
          <w:sz w:val="32"/>
          <w:szCs w:val="32"/>
          <w:lang w:val="uz-Cyrl-UZ"/>
        </w:rPr>
        <w:t xml:space="preserve">«Йўл ҳаракати» </w:t>
      </w:r>
      <w:r w:rsidRPr="008423E7">
        <w:rPr>
          <w:sz w:val="32"/>
          <w:szCs w:val="32"/>
          <w:lang w:val="uz-Latn-UZ"/>
        </w:rPr>
        <w:t>ҳ</w:t>
      </w:r>
      <w:r w:rsidRPr="008423E7">
        <w:rPr>
          <w:sz w:val="32"/>
          <w:szCs w:val="32"/>
          <w:lang w:val="uz-Cyrl-UZ"/>
        </w:rPr>
        <w:t xml:space="preserve">ақидаги ва «Йўл белгилари ва сигналлари» </w:t>
      </w:r>
      <w:r w:rsidRPr="008423E7">
        <w:rPr>
          <w:sz w:val="32"/>
          <w:szCs w:val="32"/>
          <w:lang w:val="uz-Latn-UZ"/>
        </w:rPr>
        <w:t>ҳ</w:t>
      </w:r>
      <w:r w:rsidRPr="008423E7">
        <w:rPr>
          <w:sz w:val="32"/>
          <w:szCs w:val="32"/>
          <w:lang w:val="uz-Cyrl-UZ"/>
        </w:rPr>
        <w:t>ақидаги Конвенциялар энг асосий хал</w:t>
      </w:r>
      <w:r w:rsidR="0031025B">
        <w:rPr>
          <w:sz w:val="32"/>
          <w:szCs w:val="32"/>
          <w:lang w:val="uz-Cyrl-UZ"/>
        </w:rPr>
        <w:t>қ</w:t>
      </w:r>
      <w:r w:rsidRPr="008423E7">
        <w:rPr>
          <w:sz w:val="32"/>
          <w:szCs w:val="32"/>
          <w:lang w:val="uz-Cyrl-UZ"/>
        </w:rPr>
        <w:t xml:space="preserve">аро меъёрий ҳужжат ҳисобланади. </w:t>
      </w:r>
      <w:r w:rsidRPr="008423E7">
        <w:rPr>
          <w:sz w:val="32"/>
          <w:szCs w:val="32"/>
        </w:rPr>
        <w:t>Бу Конвенциялар 1968 йилда Вена ша</w:t>
      </w:r>
      <w:r w:rsidRPr="008423E7">
        <w:rPr>
          <w:sz w:val="32"/>
          <w:szCs w:val="32"/>
          <w:lang w:val="uz-Cyrl-UZ"/>
        </w:rPr>
        <w:t>ҳ</w:t>
      </w:r>
      <w:r w:rsidRPr="008423E7">
        <w:rPr>
          <w:sz w:val="32"/>
          <w:szCs w:val="32"/>
        </w:rPr>
        <w:t xml:space="preserve">рида БМТ «Йўл ҳаракати» конференциясида </w:t>
      </w:r>
      <w:r w:rsidRPr="008423E7">
        <w:rPr>
          <w:sz w:val="32"/>
          <w:szCs w:val="32"/>
          <w:lang w:val="uz-Cyrl-UZ"/>
        </w:rPr>
        <w:t>қ</w:t>
      </w:r>
      <w:r w:rsidRPr="008423E7">
        <w:rPr>
          <w:sz w:val="32"/>
          <w:szCs w:val="32"/>
        </w:rPr>
        <w:t xml:space="preserve">абул </w:t>
      </w:r>
      <w:r w:rsidRPr="008423E7">
        <w:rPr>
          <w:sz w:val="32"/>
          <w:szCs w:val="32"/>
          <w:lang w:val="uz-Cyrl-UZ"/>
        </w:rPr>
        <w:t>қ</w:t>
      </w:r>
      <w:r w:rsidRPr="008423E7">
        <w:rPr>
          <w:sz w:val="32"/>
          <w:szCs w:val="32"/>
        </w:rPr>
        <w:t xml:space="preserve">илинган. Конвенцияга 1971 йил Женевадаги Европа кенгашида тўлдиришлар киритилган. </w:t>
      </w:r>
    </w:p>
    <w:p w:rsidR="00E30820" w:rsidRPr="008423E7" w:rsidRDefault="00E30820" w:rsidP="00E30820">
      <w:pPr>
        <w:ind w:firstLine="720"/>
        <w:jc w:val="both"/>
        <w:rPr>
          <w:sz w:val="32"/>
          <w:szCs w:val="32"/>
          <w:lang w:val="uz-Cyrl-UZ"/>
        </w:rPr>
      </w:pPr>
      <w:r w:rsidRPr="008423E7">
        <w:rPr>
          <w:sz w:val="32"/>
          <w:szCs w:val="32"/>
          <w:lang w:val="uz-Cyrl-UZ"/>
        </w:rPr>
        <w:t xml:space="preserve">Йўл ҳаракати тўғрисидаги Конвенцияда: йўл ҳаракатини ташкил этиш бўйича умумий талаблар; </w:t>
      </w:r>
      <w:r w:rsidRPr="008423E7">
        <w:rPr>
          <w:sz w:val="32"/>
          <w:szCs w:val="32"/>
          <w:lang w:val="uz-Latn-UZ"/>
        </w:rPr>
        <w:t>х</w:t>
      </w:r>
      <w:r w:rsidRPr="008423E7">
        <w:rPr>
          <w:sz w:val="32"/>
          <w:szCs w:val="32"/>
          <w:lang w:val="uz-Cyrl-UZ"/>
        </w:rPr>
        <w:t>алқаро ҳаракатга қ</w:t>
      </w:r>
      <w:r w:rsidRPr="008423E7">
        <w:rPr>
          <w:sz w:val="32"/>
          <w:szCs w:val="32"/>
        </w:rPr>
        <w:t>ў</w:t>
      </w:r>
      <w:r w:rsidRPr="008423E7">
        <w:rPr>
          <w:sz w:val="32"/>
          <w:szCs w:val="32"/>
          <w:lang w:val="uz-Cyrl-UZ"/>
        </w:rPr>
        <w:t>йиш учун транспорт воситаларига қ</w:t>
      </w:r>
      <w:r w:rsidRPr="008423E7">
        <w:rPr>
          <w:sz w:val="32"/>
          <w:szCs w:val="32"/>
        </w:rPr>
        <w:t>ў</w:t>
      </w:r>
      <w:r w:rsidRPr="008423E7">
        <w:rPr>
          <w:sz w:val="32"/>
          <w:szCs w:val="32"/>
          <w:lang w:val="uz-Cyrl-UZ"/>
        </w:rPr>
        <w:t>йиладиган талаблар; ҳайдовчилар гувоҳномаси намунасига қ</w:t>
      </w:r>
      <w:r w:rsidRPr="008423E7">
        <w:rPr>
          <w:sz w:val="32"/>
          <w:szCs w:val="32"/>
        </w:rPr>
        <w:t>ў</w:t>
      </w:r>
      <w:r w:rsidRPr="008423E7">
        <w:rPr>
          <w:sz w:val="32"/>
          <w:szCs w:val="32"/>
          <w:lang w:val="uz-Cyrl-UZ"/>
        </w:rPr>
        <w:t>йиладиган талаблар; ҳайдовчиларга қўйиладиган талаблар; давлатларни</w:t>
      </w:r>
      <w:r w:rsidRPr="008423E7">
        <w:rPr>
          <w:sz w:val="32"/>
          <w:szCs w:val="32"/>
        </w:rPr>
        <w:t>нг</w:t>
      </w:r>
      <w:r w:rsidRPr="008423E7">
        <w:rPr>
          <w:sz w:val="32"/>
          <w:szCs w:val="32"/>
          <w:lang w:val="uz-Cyrl-UZ"/>
        </w:rPr>
        <w:t xml:space="preserve"> кон</w:t>
      </w:r>
      <w:r w:rsidRPr="008423E7">
        <w:rPr>
          <w:sz w:val="32"/>
          <w:szCs w:val="32"/>
        </w:rPr>
        <w:t>в</w:t>
      </w:r>
      <w:r w:rsidRPr="008423E7">
        <w:rPr>
          <w:sz w:val="32"/>
          <w:szCs w:val="32"/>
          <w:lang w:val="uz-Cyrl-UZ"/>
        </w:rPr>
        <w:t>енцияга қў</w:t>
      </w:r>
      <w:r w:rsidRPr="008423E7">
        <w:rPr>
          <w:sz w:val="32"/>
          <w:szCs w:val="32"/>
        </w:rPr>
        <w:t>шилиш</w:t>
      </w:r>
      <w:r w:rsidRPr="008423E7">
        <w:rPr>
          <w:sz w:val="32"/>
          <w:szCs w:val="32"/>
          <w:lang w:val="uz-Cyrl-UZ"/>
        </w:rPr>
        <w:t xml:space="preserve"> тадбирлари; атамаларга қўйилган талаблар берилган. </w:t>
      </w:r>
    </w:p>
    <w:p w:rsidR="00E30820" w:rsidRPr="008423E7" w:rsidRDefault="00E30820" w:rsidP="00E30820">
      <w:pPr>
        <w:jc w:val="center"/>
        <w:rPr>
          <w:sz w:val="32"/>
          <w:szCs w:val="32"/>
          <w:lang w:val="uz-Cyrl-UZ"/>
        </w:rPr>
      </w:pPr>
    </w:p>
    <w:p w:rsidR="00E30820" w:rsidRPr="008423E7" w:rsidRDefault="0031025B" w:rsidP="00E30820">
      <w:pPr>
        <w:jc w:val="center"/>
        <w:rPr>
          <w:b/>
          <w:i/>
          <w:sz w:val="32"/>
          <w:szCs w:val="32"/>
          <w:lang w:val="uz-Cyrl-UZ"/>
        </w:rPr>
      </w:pPr>
      <w:r w:rsidRPr="00473D45">
        <w:rPr>
          <w:b/>
          <w:i/>
          <w:sz w:val="32"/>
          <w:szCs w:val="32"/>
        </w:rPr>
        <w:br w:type="page"/>
      </w:r>
      <w:r>
        <w:rPr>
          <w:b/>
          <w:i/>
          <w:sz w:val="32"/>
          <w:szCs w:val="32"/>
          <w:lang w:val="en-US"/>
        </w:rPr>
        <w:lastRenderedPageBreak/>
        <w:t>1</w:t>
      </w:r>
      <w:r w:rsidR="00E30820" w:rsidRPr="008423E7">
        <w:rPr>
          <w:b/>
          <w:i/>
          <w:sz w:val="32"/>
          <w:szCs w:val="32"/>
        </w:rPr>
        <w:t>-боб учун назорат саволлари</w:t>
      </w:r>
    </w:p>
    <w:p w:rsidR="00E30820" w:rsidRPr="008423E7" w:rsidRDefault="00E30820" w:rsidP="00E30820">
      <w:pPr>
        <w:jc w:val="center"/>
        <w:rPr>
          <w:i/>
          <w:sz w:val="32"/>
          <w:szCs w:val="32"/>
          <w:lang w:val="uz-Cyrl-UZ"/>
        </w:rPr>
      </w:pPr>
    </w:p>
    <w:p w:rsidR="00E30820" w:rsidRPr="008423E7" w:rsidRDefault="00E30820" w:rsidP="00E30820">
      <w:pPr>
        <w:numPr>
          <w:ilvl w:val="0"/>
          <w:numId w:val="6"/>
        </w:numPr>
        <w:jc w:val="both"/>
        <w:rPr>
          <w:i/>
          <w:sz w:val="32"/>
          <w:szCs w:val="32"/>
          <w:lang w:val="uz-Cyrl-UZ"/>
        </w:rPr>
      </w:pPr>
      <w:r w:rsidRPr="008423E7">
        <w:rPr>
          <w:i/>
          <w:sz w:val="32"/>
          <w:szCs w:val="32"/>
          <w:lang w:val="uz-Cyrl-UZ"/>
        </w:rPr>
        <w:t>Ҳаракат хавфсизлигининг қандай умумий тушунчалари мавжуд?</w:t>
      </w:r>
    </w:p>
    <w:p w:rsidR="00E30820" w:rsidRPr="008423E7" w:rsidRDefault="00E30820" w:rsidP="00E30820">
      <w:pPr>
        <w:numPr>
          <w:ilvl w:val="0"/>
          <w:numId w:val="6"/>
        </w:numPr>
        <w:jc w:val="both"/>
        <w:rPr>
          <w:i/>
          <w:sz w:val="32"/>
          <w:szCs w:val="32"/>
          <w:lang w:val="uz-Cyrl-UZ"/>
        </w:rPr>
      </w:pPr>
      <w:r w:rsidRPr="008423E7">
        <w:rPr>
          <w:i/>
          <w:sz w:val="32"/>
          <w:szCs w:val="32"/>
          <w:lang w:val="uz-Cyrl-UZ"/>
        </w:rPr>
        <w:t>Ҳаракатни ташкил этишдаги масалалар кўламига қараб қандай даражаларга бўлинади?</w:t>
      </w:r>
    </w:p>
    <w:p w:rsidR="00E30820" w:rsidRPr="008423E7" w:rsidRDefault="00E30820" w:rsidP="00E30820">
      <w:pPr>
        <w:numPr>
          <w:ilvl w:val="0"/>
          <w:numId w:val="6"/>
        </w:numPr>
        <w:jc w:val="both"/>
        <w:rPr>
          <w:i/>
          <w:sz w:val="32"/>
          <w:szCs w:val="32"/>
          <w:lang w:val="uz-Cyrl-UZ"/>
        </w:rPr>
      </w:pPr>
      <w:r w:rsidRPr="008423E7">
        <w:rPr>
          <w:i/>
          <w:sz w:val="32"/>
          <w:szCs w:val="32"/>
          <w:lang w:val="uz-Cyrl-UZ"/>
        </w:rPr>
        <w:t>Йўл ҳаракатини ташкил этишнинг асосий вазифалари нималардан иборат?</w:t>
      </w:r>
    </w:p>
    <w:p w:rsidR="00E30820" w:rsidRPr="008423E7" w:rsidRDefault="00E30820" w:rsidP="00E30820">
      <w:pPr>
        <w:numPr>
          <w:ilvl w:val="0"/>
          <w:numId w:val="6"/>
        </w:numPr>
        <w:jc w:val="both"/>
        <w:rPr>
          <w:i/>
          <w:sz w:val="32"/>
          <w:szCs w:val="32"/>
          <w:lang w:val="uz-Cyrl-UZ"/>
        </w:rPr>
      </w:pPr>
      <w:r w:rsidRPr="008423E7">
        <w:rPr>
          <w:i/>
          <w:sz w:val="32"/>
          <w:szCs w:val="32"/>
          <w:lang w:val="uz-Cyrl-UZ"/>
        </w:rPr>
        <w:t>Йўл ҳаракатини ташкил этиш деганда нимани тушунасиз?</w:t>
      </w:r>
    </w:p>
    <w:p w:rsidR="00E30820" w:rsidRPr="008423E7" w:rsidRDefault="00E30820" w:rsidP="00E30820">
      <w:pPr>
        <w:numPr>
          <w:ilvl w:val="0"/>
          <w:numId w:val="6"/>
        </w:numPr>
        <w:jc w:val="both"/>
        <w:rPr>
          <w:i/>
          <w:sz w:val="32"/>
          <w:szCs w:val="32"/>
          <w:lang w:val="uz-Cyrl-UZ"/>
        </w:rPr>
      </w:pPr>
      <w:r w:rsidRPr="008423E7">
        <w:rPr>
          <w:i/>
          <w:sz w:val="32"/>
          <w:szCs w:val="32"/>
          <w:lang w:val="uz-Cyrl-UZ"/>
        </w:rPr>
        <w:t>Йўл ҳаракатини ташкил этишнинг асосий мақсади нималардан иборат?</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 </w:t>
      </w:r>
      <w:r w:rsidR="009D49B5">
        <w:rPr>
          <w:i/>
          <w:sz w:val="32"/>
          <w:szCs w:val="32"/>
          <w:lang w:val="uz-Cyrl-UZ"/>
        </w:rPr>
        <w:t>«</w:t>
      </w:r>
      <w:r w:rsidRPr="008423E7">
        <w:rPr>
          <w:i/>
          <w:sz w:val="32"/>
          <w:szCs w:val="32"/>
          <w:lang w:val="uz-Cyrl-UZ"/>
        </w:rPr>
        <w:t>Автомобил-ҳайдовчи-йўл-пиёда-муҳит</w:t>
      </w:r>
      <w:r w:rsidR="009D49B5">
        <w:rPr>
          <w:i/>
          <w:sz w:val="32"/>
          <w:szCs w:val="32"/>
          <w:lang w:val="uz-Cyrl-UZ"/>
        </w:rPr>
        <w:t>»</w:t>
      </w:r>
      <w:r w:rsidRPr="008423E7">
        <w:rPr>
          <w:i/>
          <w:sz w:val="32"/>
          <w:szCs w:val="32"/>
          <w:lang w:val="uz-Cyrl-UZ"/>
        </w:rPr>
        <w:t xml:space="preserve"> тизимининг ҳаракат хавфсизлигини  таъминлашдаги ўрни нимадан иборат?</w:t>
      </w:r>
    </w:p>
    <w:p w:rsidR="00E30820" w:rsidRPr="008423E7" w:rsidRDefault="00E30820" w:rsidP="00E30820">
      <w:pPr>
        <w:numPr>
          <w:ilvl w:val="0"/>
          <w:numId w:val="6"/>
        </w:numPr>
        <w:jc w:val="both"/>
        <w:rPr>
          <w:i/>
          <w:sz w:val="32"/>
          <w:szCs w:val="32"/>
          <w:lang w:val="uz-Cyrl-UZ"/>
        </w:rPr>
      </w:pPr>
      <w:r w:rsidRPr="008423E7">
        <w:rPr>
          <w:i/>
          <w:sz w:val="32"/>
          <w:szCs w:val="32"/>
          <w:lang w:val="uz-Cyrl-UZ"/>
        </w:rPr>
        <w:t>Автомобиллаштириш ҳаракат хавфсизлигига қандай таъсир қилади?</w:t>
      </w:r>
    </w:p>
    <w:p w:rsidR="00E30820" w:rsidRPr="008423E7" w:rsidRDefault="00E30820" w:rsidP="00E30820">
      <w:pPr>
        <w:numPr>
          <w:ilvl w:val="0"/>
          <w:numId w:val="6"/>
        </w:numPr>
        <w:jc w:val="both"/>
        <w:rPr>
          <w:i/>
          <w:sz w:val="32"/>
          <w:szCs w:val="32"/>
          <w:lang w:val="uz-Cyrl-UZ"/>
        </w:rPr>
      </w:pPr>
      <w:r w:rsidRPr="008423E7">
        <w:rPr>
          <w:i/>
          <w:sz w:val="32"/>
          <w:szCs w:val="32"/>
          <w:lang w:val="uz-Cyrl-UZ"/>
        </w:rPr>
        <w:t>Паст даражали хавфсизликни қандай тушунасиз?</w:t>
      </w:r>
    </w:p>
    <w:p w:rsidR="00E30820" w:rsidRPr="008423E7" w:rsidRDefault="00E30820" w:rsidP="00E30820">
      <w:pPr>
        <w:numPr>
          <w:ilvl w:val="0"/>
          <w:numId w:val="6"/>
        </w:numPr>
        <w:jc w:val="both"/>
        <w:rPr>
          <w:i/>
          <w:sz w:val="32"/>
          <w:szCs w:val="32"/>
          <w:lang w:val="uz-Cyrl-UZ"/>
        </w:rPr>
      </w:pPr>
      <w:r w:rsidRPr="008423E7">
        <w:rPr>
          <w:i/>
          <w:sz w:val="32"/>
          <w:szCs w:val="32"/>
          <w:lang w:val="uz-Cyrl-UZ"/>
        </w:rPr>
        <w:t>Автомобил йўллари тўғрисидаги қонун қандай моддалардан иборат?</w:t>
      </w:r>
    </w:p>
    <w:p w:rsidR="00E30820" w:rsidRPr="008423E7" w:rsidRDefault="00E30820" w:rsidP="00E30820">
      <w:pPr>
        <w:numPr>
          <w:ilvl w:val="0"/>
          <w:numId w:val="6"/>
        </w:numPr>
        <w:jc w:val="both"/>
        <w:rPr>
          <w:i/>
          <w:sz w:val="32"/>
          <w:szCs w:val="32"/>
          <w:lang w:val="uz-Cyrl-UZ"/>
        </w:rPr>
      </w:pPr>
      <w:r w:rsidRPr="008423E7">
        <w:rPr>
          <w:i/>
          <w:sz w:val="32"/>
          <w:szCs w:val="32"/>
          <w:lang w:val="uz-Cyrl-UZ"/>
        </w:rPr>
        <w:t>Паст даражадаги ҳаракат хавфсизлигига қандай ҳолатлар сабаб бўлади?</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 Ўзбекистон Республикасида ҳаракат хавфсизлигини таъминлашга қаратилган Президент ва Вазирлар Маҳкамасининг қандай қарор ва фармойишларини биласиз?</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Ўзбекистон Республикасидаги </w:t>
      </w:r>
      <w:r w:rsidRPr="008423E7">
        <w:rPr>
          <w:i/>
          <w:sz w:val="32"/>
          <w:szCs w:val="32"/>
          <w:lang w:val="uz-Latn-UZ"/>
        </w:rPr>
        <w:t>а</w:t>
      </w:r>
      <w:r w:rsidRPr="008423E7">
        <w:rPr>
          <w:i/>
          <w:sz w:val="32"/>
          <w:szCs w:val="32"/>
          <w:lang w:val="uz-Cyrl-UZ"/>
        </w:rPr>
        <w:t>втомобил йўлларини ривожлантириш бўйича қандай ишлар режалаштирилган?</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 Ҳаракатни ташкил этиш бўйича қандай меъёрий  ҳужжатларни биласиз?</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 Йўл ҳаракати </w:t>
      </w:r>
      <w:r w:rsidRPr="008423E7">
        <w:rPr>
          <w:i/>
          <w:sz w:val="32"/>
          <w:szCs w:val="32"/>
          <w:lang w:val="uz-Latn-UZ"/>
        </w:rPr>
        <w:t>х</w:t>
      </w:r>
      <w:r w:rsidRPr="008423E7">
        <w:rPr>
          <w:i/>
          <w:sz w:val="32"/>
          <w:szCs w:val="32"/>
          <w:lang w:val="uz-Cyrl-UZ"/>
        </w:rPr>
        <w:t>авфсизлиги тўғрисидаги қонунда қандай асосий тушунчалар қабул қилинган?</w:t>
      </w:r>
    </w:p>
    <w:p w:rsidR="00E30820" w:rsidRPr="008423E7" w:rsidRDefault="00E30820" w:rsidP="00E30820">
      <w:pPr>
        <w:numPr>
          <w:ilvl w:val="0"/>
          <w:numId w:val="6"/>
        </w:numPr>
        <w:jc w:val="both"/>
        <w:rPr>
          <w:i/>
          <w:sz w:val="32"/>
          <w:szCs w:val="32"/>
          <w:lang w:val="uz-Cyrl-UZ"/>
        </w:rPr>
      </w:pPr>
      <w:r w:rsidRPr="008423E7">
        <w:rPr>
          <w:i/>
          <w:sz w:val="32"/>
          <w:szCs w:val="32"/>
          <w:lang w:val="uz-Cyrl-UZ"/>
        </w:rPr>
        <w:t xml:space="preserve">Ўзбекистон Республикаси </w:t>
      </w:r>
      <w:r w:rsidRPr="008423E7">
        <w:rPr>
          <w:i/>
          <w:sz w:val="32"/>
          <w:szCs w:val="32"/>
          <w:lang w:val="uz-Latn-UZ"/>
        </w:rPr>
        <w:t>а</w:t>
      </w:r>
      <w:r w:rsidRPr="008423E7">
        <w:rPr>
          <w:i/>
          <w:sz w:val="32"/>
          <w:szCs w:val="32"/>
          <w:lang w:val="uz-Cyrl-UZ"/>
        </w:rPr>
        <w:t>втомобил транспорти тўғрисидаги қонунда қандай мақсадлар кўзда тутилган?</w:t>
      </w:r>
    </w:p>
    <w:p w:rsidR="00E30820" w:rsidRPr="008423E7" w:rsidRDefault="00E30820" w:rsidP="00E30820">
      <w:pPr>
        <w:ind w:firstLine="720"/>
        <w:jc w:val="both"/>
        <w:rPr>
          <w:sz w:val="32"/>
          <w:szCs w:val="32"/>
          <w:lang w:val="uz-Cyrl-UZ"/>
        </w:rPr>
      </w:pPr>
    </w:p>
    <w:p w:rsidR="00C61B95" w:rsidRDefault="00C61B95"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Default="00E30820" w:rsidP="0098590A">
      <w:pPr>
        <w:jc w:val="center"/>
        <w:rPr>
          <w:sz w:val="32"/>
          <w:szCs w:val="32"/>
          <w:lang w:val="uz-Cyrl-UZ"/>
        </w:rPr>
      </w:pPr>
    </w:p>
    <w:p w:rsidR="00E30820" w:rsidRPr="009E4E62" w:rsidRDefault="00E30820" w:rsidP="00E30820">
      <w:pPr>
        <w:jc w:val="center"/>
        <w:rPr>
          <w:b/>
          <w:bCs/>
          <w:sz w:val="32"/>
          <w:szCs w:val="32"/>
        </w:rPr>
      </w:pPr>
      <w:r w:rsidRPr="0031025B">
        <w:rPr>
          <w:bCs/>
          <w:sz w:val="32"/>
          <w:szCs w:val="32"/>
        </w:rPr>
        <w:lastRenderedPageBreak/>
        <w:t>2-</w:t>
      </w:r>
      <w:r w:rsidR="0031025B" w:rsidRPr="0031025B">
        <w:rPr>
          <w:bCs/>
          <w:sz w:val="32"/>
          <w:szCs w:val="32"/>
        </w:rPr>
        <w:t>боб</w:t>
      </w:r>
      <w:r w:rsidRPr="0031025B">
        <w:rPr>
          <w:bCs/>
          <w:sz w:val="32"/>
          <w:szCs w:val="32"/>
        </w:rPr>
        <w:t>.</w:t>
      </w:r>
      <w:r w:rsidRPr="009E4E62">
        <w:rPr>
          <w:b/>
          <w:bCs/>
          <w:sz w:val="32"/>
          <w:szCs w:val="32"/>
        </w:rPr>
        <w:t xml:space="preserve"> ЙЎЛ </w:t>
      </w:r>
      <w:r w:rsidRPr="009E4E62">
        <w:rPr>
          <w:b/>
          <w:bCs/>
          <w:sz w:val="32"/>
          <w:szCs w:val="32"/>
          <w:lang w:val="uz-Cyrl-UZ"/>
        </w:rPr>
        <w:t>Ҳ</w:t>
      </w:r>
      <w:r w:rsidRPr="009E4E62">
        <w:rPr>
          <w:b/>
          <w:bCs/>
          <w:sz w:val="32"/>
          <w:szCs w:val="32"/>
        </w:rPr>
        <w:t>АРАКАТИНИНГ АСОСИЙ</w:t>
      </w:r>
    </w:p>
    <w:p w:rsidR="00E30820" w:rsidRPr="009E4E62" w:rsidRDefault="00E30820" w:rsidP="00E30820">
      <w:pPr>
        <w:jc w:val="center"/>
        <w:rPr>
          <w:b/>
          <w:bCs/>
          <w:sz w:val="32"/>
          <w:szCs w:val="32"/>
        </w:rPr>
      </w:pPr>
      <w:r w:rsidRPr="009E4E62">
        <w:rPr>
          <w:b/>
          <w:bCs/>
          <w:sz w:val="32"/>
          <w:szCs w:val="32"/>
        </w:rPr>
        <w:t>ТАВСИФЛАРИ</w:t>
      </w:r>
    </w:p>
    <w:p w:rsidR="00E30820" w:rsidRPr="009E4E62" w:rsidRDefault="00E30820" w:rsidP="00E30820">
      <w:pPr>
        <w:jc w:val="center"/>
        <w:rPr>
          <w:b/>
          <w:bCs/>
          <w:sz w:val="32"/>
          <w:szCs w:val="32"/>
        </w:rPr>
      </w:pPr>
    </w:p>
    <w:p w:rsidR="00E30820" w:rsidRPr="009E4E62" w:rsidRDefault="00E30820" w:rsidP="00E30820">
      <w:pPr>
        <w:jc w:val="center"/>
        <w:rPr>
          <w:b/>
          <w:bCs/>
          <w:sz w:val="32"/>
          <w:szCs w:val="32"/>
        </w:rPr>
      </w:pPr>
      <w:r w:rsidRPr="009E4E62">
        <w:rPr>
          <w:b/>
          <w:bCs/>
          <w:sz w:val="32"/>
          <w:szCs w:val="32"/>
        </w:rPr>
        <w:t xml:space="preserve">2.1. ТРАНСПОРТ ВА ПИЁДАЛАР </w:t>
      </w:r>
      <w:r w:rsidRPr="009E4E62">
        <w:rPr>
          <w:b/>
          <w:bCs/>
          <w:sz w:val="32"/>
          <w:szCs w:val="32"/>
          <w:lang w:val="uz-Cyrl-UZ"/>
        </w:rPr>
        <w:t>Ҳ</w:t>
      </w:r>
      <w:r w:rsidRPr="009E4E62">
        <w:rPr>
          <w:b/>
          <w:bCs/>
          <w:sz w:val="32"/>
          <w:szCs w:val="32"/>
        </w:rPr>
        <w:t>АРАКАТИНИ</w:t>
      </w:r>
    </w:p>
    <w:p w:rsidR="00E30820" w:rsidRPr="009E4E62" w:rsidRDefault="00E30820" w:rsidP="00E30820">
      <w:pPr>
        <w:jc w:val="center"/>
        <w:rPr>
          <w:b/>
          <w:bCs/>
          <w:sz w:val="32"/>
          <w:szCs w:val="32"/>
        </w:rPr>
      </w:pPr>
      <w:r w:rsidRPr="009E4E62">
        <w:rPr>
          <w:b/>
          <w:bCs/>
          <w:sz w:val="32"/>
          <w:szCs w:val="32"/>
        </w:rPr>
        <w:t>ТАВСИФЛОВЧИ АСОСИЙ КЎРСАТКИЧЛАР</w:t>
      </w:r>
    </w:p>
    <w:p w:rsidR="00E30820" w:rsidRPr="009E4E62" w:rsidRDefault="00E30820" w:rsidP="00E30820">
      <w:pPr>
        <w:jc w:val="both"/>
        <w:rPr>
          <w:b/>
          <w:i/>
          <w:sz w:val="32"/>
          <w:szCs w:val="32"/>
          <w:lang w:val="uz-Cyrl-UZ"/>
        </w:rPr>
      </w:pPr>
    </w:p>
    <w:p w:rsidR="00E30820" w:rsidRPr="009E4E62" w:rsidRDefault="00E30820" w:rsidP="00E30820">
      <w:pPr>
        <w:ind w:firstLine="708"/>
        <w:jc w:val="both"/>
        <w:rPr>
          <w:i/>
          <w:sz w:val="32"/>
          <w:szCs w:val="32"/>
          <w:lang w:val="uz-Cyrl-UZ"/>
        </w:rPr>
      </w:pPr>
      <w:r w:rsidRPr="009E4E62">
        <w:rPr>
          <w:b/>
          <w:i/>
          <w:sz w:val="32"/>
          <w:szCs w:val="32"/>
          <w:lang w:val="uz-Cyrl-UZ"/>
        </w:rPr>
        <w:t>Таянч сўзлар ва иборалар:</w:t>
      </w:r>
      <w:r w:rsidRPr="009E4E62">
        <w:rPr>
          <w:sz w:val="32"/>
          <w:szCs w:val="32"/>
          <w:lang w:val="uz-Cyrl-UZ"/>
        </w:rPr>
        <w:t xml:space="preserve"> </w:t>
      </w:r>
      <w:r w:rsidRPr="009E4E62">
        <w:rPr>
          <w:i/>
          <w:sz w:val="32"/>
          <w:szCs w:val="32"/>
          <w:lang w:val="uz-Cyrl-UZ"/>
        </w:rPr>
        <w:t>ҳаракат миқдори; кузатиш; визуал; ҳаракат таркиби; пневматик; фотоэлектрик; ультратовуш; механик; радиолакацион; электрон; индуктив; ҳаракат тезлиги; оний тезлик; ҳисобий тезлик; алоқа тезлиги; конструктив тезлик; техник тезлик; ҳаракат зичлиги; ҳаракатнинг ушланиши.</w:t>
      </w:r>
    </w:p>
    <w:p w:rsidR="00E30820" w:rsidRPr="009E4E62" w:rsidRDefault="00E30820" w:rsidP="00E30820">
      <w:pPr>
        <w:jc w:val="center"/>
        <w:rPr>
          <w:b/>
          <w:bCs/>
          <w:sz w:val="32"/>
          <w:szCs w:val="32"/>
          <w:lang w:val="uz-Cyrl-UZ"/>
        </w:rPr>
      </w:pPr>
    </w:p>
    <w:p w:rsidR="00E30820" w:rsidRPr="00E30820" w:rsidRDefault="00E30820" w:rsidP="00E30820">
      <w:pPr>
        <w:jc w:val="both"/>
        <w:rPr>
          <w:i/>
          <w:iCs/>
          <w:sz w:val="32"/>
          <w:szCs w:val="32"/>
          <w:lang w:val="uz-Cyrl-UZ"/>
        </w:rPr>
      </w:pPr>
      <w:r w:rsidRPr="009E4E62">
        <w:rPr>
          <w:sz w:val="32"/>
          <w:szCs w:val="32"/>
          <w:lang w:val="uz-Cyrl-UZ"/>
        </w:rPr>
        <w:tab/>
      </w:r>
      <w:r w:rsidRPr="00E30820">
        <w:rPr>
          <w:sz w:val="32"/>
          <w:szCs w:val="32"/>
          <w:lang w:val="uz-Cyrl-UZ"/>
        </w:rPr>
        <w:t>Хавфсиз ҳаракатни ташкил этишда транспорт ва пиёдалар ҳаракатини тавсифловчи  кўрсаткичларни тадқиқ қилиш биринчи навбатдаги вазифа ҳисобланади. Қуйида улар тўғрисидаги асосий тушунчаларга тўхталиб ўтамиз.</w:t>
      </w:r>
    </w:p>
    <w:p w:rsidR="00E30820" w:rsidRPr="00E30820" w:rsidRDefault="00E30820" w:rsidP="00E30820">
      <w:pPr>
        <w:jc w:val="both"/>
        <w:rPr>
          <w:i/>
          <w:iCs/>
          <w:sz w:val="32"/>
          <w:szCs w:val="32"/>
          <w:lang w:val="uz-Cyrl-UZ"/>
        </w:rPr>
      </w:pPr>
      <w:r w:rsidRPr="00E30820">
        <w:rPr>
          <w:i/>
          <w:iCs/>
          <w:sz w:val="32"/>
          <w:szCs w:val="32"/>
          <w:lang w:val="uz-Cyrl-UZ"/>
        </w:rPr>
        <w:tab/>
      </w:r>
      <w:r w:rsidRPr="00E30820">
        <w:rPr>
          <w:b/>
          <w:i/>
          <w:iCs/>
          <w:sz w:val="32"/>
          <w:szCs w:val="32"/>
          <w:lang w:val="uz-Cyrl-UZ"/>
        </w:rPr>
        <w:t>Ҳаракат миқдори</w:t>
      </w:r>
      <w:r w:rsidRPr="00E30820">
        <w:rPr>
          <w:i/>
          <w:iCs/>
          <w:sz w:val="32"/>
          <w:szCs w:val="32"/>
          <w:lang w:val="uz-Cyrl-UZ"/>
        </w:rPr>
        <w:t xml:space="preserve"> </w:t>
      </w:r>
      <w:r w:rsidRPr="00E30820">
        <w:rPr>
          <w:sz w:val="32"/>
          <w:szCs w:val="32"/>
          <w:lang w:val="uz-Cyrl-UZ"/>
        </w:rPr>
        <w:t xml:space="preserve">(жадаллиги) </w:t>
      </w:r>
      <w:r w:rsidR="0031025B">
        <w:rPr>
          <w:sz w:val="32"/>
          <w:szCs w:val="32"/>
          <w:lang w:val="uz-Cyrl-UZ"/>
        </w:rPr>
        <w:t xml:space="preserve">– йўлнинг бирон </w:t>
      </w:r>
      <w:r w:rsidRPr="00E30820">
        <w:rPr>
          <w:sz w:val="32"/>
          <w:szCs w:val="32"/>
          <w:lang w:val="uz-Cyrl-UZ"/>
        </w:rPr>
        <w:t xml:space="preserve">бир кўндаланг кесимидан вақт бирлиги ичида ўтган транспорт воситаларининг сони (авт/сут ёки авт/соат) </w:t>
      </w:r>
      <w:r w:rsidR="0031025B">
        <w:rPr>
          <w:sz w:val="32"/>
          <w:szCs w:val="32"/>
          <w:lang w:val="uz-Cyrl-UZ"/>
        </w:rPr>
        <w:t>–</w:t>
      </w:r>
      <w:r w:rsidRPr="00E30820">
        <w:rPr>
          <w:sz w:val="32"/>
          <w:szCs w:val="32"/>
          <w:lang w:val="uz-Cyrl-UZ"/>
        </w:rPr>
        <w:t xml:space="preserve"> бу кўрсаткич кузатиш ва автоматик усуллар билан ўлчаниши мумкин.</w:t>
      </w:r>
    </w:p>
    <w:p w:rsidR="00E30820" w:rsidRPr="00E30820" w:rsidRDefault="00E30820" w:rsidP="00E30820">
      <w:pPr>
        <w:jc w:val="both"/>
        <w:rPr>
          <w:sz w:val="32"/>
          <w:szCs w:val="32"/>
          <w:lang w:val="uz-Cyrl-UZ"/>
        </w:rPr>
      </w:pPr>
      <w:r w:rsidRPr="00E30820">
        <w:rPr>
          <w:i/>
          <w:iCs/>
          <w:sz w:val="32"/>
          <w:szCs w:val="32"/>
          <w:lang w:val="uz-Cyrl-UZ"/>
        </w:rPr>
        <w:tab/>
      </w:r>
      <w:r w:rsidRPr="00E30820">
        <w:rPr>
          <w:b/>
          <w:i/>
          <w:iCs/>
          <w:sz w:val="32"/>
          <w:szCs w:val="32"/>
          <w:lang w:val="uz-Cyrl-UZ"/>
        </w:rPr>
        <w:t>Кузатиш</w:t>
      </w:r>
      <w:r w:rsidRPr="00E30820">
        <w:rPr>
          <w:sz w:val="32"/>
          <w:szCs w:val="32"/>
          <w:lang w:val="uz-Cyrl-UZ"/>
        </w:rPr>
        <w:t xml:space="preserve"> (визиуал ҳам дейилади) усулида ҳаракат миқдори йўлнинг кўрсатилган бўлагида бир ёки бир неча соат давомида ҳисобчилар ёрдамида махсус тайёрланган бланкага транспорт воситаларининг ўтишини белгилаш орқали аниқланади. Бу усулдан фойдаланилганда соҳа меъёрий кўрсатмаларига амал қилиниши мақсадга мувофиқ бўлади. Кўпчилик давлатларда, шунингдек, Ўзбекистонда ҳам автомобил йўлларидаги ҳаракат миқдорини кузатувчилар орқали аниқланади.</w:t>
      </w:r>
    </w:p>
    <w:p w:rsidR="00E30820" w:rsidRPr="00E30820" w:rsidRDefault="00E30820" w:rsidP="00E30820">
      <w:pPr>
        <w:ind w:firstLine="708"/>
        <w:jc w:val="both"/>
        <w:rPr>
          <w:sz w:val="32"/>
          <w:szCs w:val="32"/>
          <w:lang w:val="uz-Cyrl-UZ"/>
        </w:rPr>
      </w:pPr>
      <w:r w:rsidRPr="009E4E62">
        <w:rPr>
          <w:b/>
          <w:bCs/>
          <w:i/>
          <w:iCs/>
          <w:sz w:val="32"/>
          <w:szCs w:val="32"/>
          <w:lang w:val="uz-Cyrl-UZ"/>
        </w:rPr>
        <w:t>Автоматик</w:t>
      </w:r>
      <w:r w:rsidRPr="009E4E62">
        <w:rPr>
          <w:sz w:val="32"/>
          <w:szCs w:val="32"/>
          <w:lang w:val="uz-Cyrl-UZ"/>
        </w:rPr>
        <w:t xml:space="preserve"> усулда ҳаракат миқдори ҳар хил услубда ишлайди</w:t>
      </w:r>
      <w:r w:rsidR="0026790C">
        <w:rPr>
          <w:sz w:val="32"/>
          <w:szCs w:val="32"/>
          <w:lang w:val="uz-Cyrl-UZ"/>
        </w:rPr>
        <w:t>-</w:t>
      </w:r>
      <w:r w:rsidRPr="009E4E62">
        <w:rPr>
          <w:sz w:val="32"/>
          <w:szCs w:val="32"/>
          <w:lang w:val="uz-Cyrl-UZ"/>
        </w:rPr>
        <w:t xml:space="preserve">ган датчиклар ёрдамида ҳисобланади. </w:t>
      </w:r>
      <w:r w:rsidRPr="00E30820">
        <w:rPr>
          <w:sz w:val="32"/>
          <w:szCs w:val="32"/>
          <w:lang w:val="uz-Cyrl-UZ"/>
        </w:rPr>
        <w:t>Ҳозирда бу мақсад учун қуйидаги кенг тарқалган датчиклар ишлатилади:</w:t>
      </w:r>
    </w:p>
    <w:p w:rsidR="00E30820" w:rsidRPr="00E30820" w:rsidRDefault="00E30820" w:rsidP="00E30820">
      <w:pPr>
        <w:ind w:firstLine="708"/>
        <w:jc w:val="both"/>
        <w:rPr>
          <w:sz w:val="32"/>
          <w:szCs w:val="32"/>
          <w:lang w:val="uz-Cyrl-UZ"/>
        </w:rPr>
      </w:pPr>
      <w:r w:rsidRPr="00E30820">
        <w:rPr>
          <w:sz w:val="32"/>
          <w:szCs w:val="32"/>
          <w:lang w:val="uz-Cyrl-UZ"/>
        </w:rPr>
        <w:t>Пневматик; фотоэлектрик; ультратовуш; механик; радиолака</w:t>
      </w:r>
      <w:r w:rsidR="0026790C">
        <w:rPr>
          <w:sz w:val="32"/>
          <w:szCs w:val="32"/>
          <w:lang w:val="uz-Cyrl-UZ"/>
        </w:rPr>
        <w:t>-</w:t>
      </w:r>
      <w:r w:rsidRPr="00E30820">
        <w:rPr>
          <w:sz w:val="32"/>
          <w:szCs w:val="32"/>
          <w:lang w:val="uz-Cyrl-UZ"/>
        </w:rPr>
        <w:t>цион; индуктив; электрон; инфрақизил нурли.</w:t>
      </w:r>
    </w:p>
    <w:p w:rsidR="00E30820" w:rsidRPr="00E30820" w:rsidRDefault="00E30820" w:rsidP="00E30820">
      <w:pPr>
        <w:jc w:val="both"/>
        <w:rPr>
          <w:b/>
          <w:bCs/>
          <w:i/>
          <w:iCs/>
          <w:sz w:val="32"/>
          <w:szCs w:val="32"/>
          <w:lang w:val="uz-Cyrl-UZ"/>
        </w:rPr>
      </w:pPr>
      <w:r w:rsidRPr="00E30820">
        <w:rPr>
          <w:sz w:val="32"/>
          <w:szCs w:val="32"/>
          <w:lang w:val="uz-Cyrl-UZ"/>
        </w:rPr>
        <w:tab/>
        <w:t>Ўзбекистон Республикаси умумфойдаланувдаги автомобил  йўлларида электрон кўп каналлик счетчиклар АСД-5 ва унинг модификацияларидан фойдаланилган (енгил ва оғир юк автомобилларини алоҳида-алоҳида ҳисоблаш мумкин).</w:t>
      </w:r>
    </w:p>
    <w:p w:rsidR="00E30820" w:rsidRPr="00E30820" w:rsidRDefault="00E30820" w:rsidP="00E30820">
      <w:pPr>
        <w:jc w:val="both"/>
        <w:rPr>
          <w:sz w:val="32"/>
          <w:szCs w:val="32"/>
          <w:lang w:val="uz-Cyrl-UZ"/>
        </w:rPr>
      </w:pPr>
      <w:r w:rsidRPr="00E30820">
        <w:rPr>
          <w:b/>
          <w:bCs/>
          <w:i/>
          <w:iCs/>
          <w:sz w:val="32"/>
          <w:szCs w:val="32"/>
          <w:lang w:val="uz-Cyrl-UZ"/>
        </w:rPr>
        <w:tab/>
      </w:r>
      <w:r w:rsidRPr="00E20208">
        <w:rPr>
          <w:b/>
          <w:bCs/>
          <w:i/>
          <w:iCs/>
          <w:sz w:val="32"/>
          <w:szCs w:val="32"/>
          <w:highlight w:val="yellow"/>
          <w:lang w:val="uz-Cyrl-UZ"/>
        </w:rPr>
        <w:t>Ҳаракат таркиби</w:t>
      </w:r>
      <w:r w:rsidRPr="00E30820">
        <w:rPr>
          <w:sz w:val="32"/>
          <w:szCs w:val="32"/>
          <w:lang w:val="uz-Cyrl-UZ"/>
        </w:rPr>
        <w:t xml:space="preserve"> </w:t>
      </w:r>
      <w:r w:rsidR="0031025B">
        <w:rPr>
          <w:sz w:val="32"/>
          <w:szCs w:val="32"/>
          <w:lang w:val="uz-Cyrl-UZ"/>
        </w:rPr>
        <w:t>–</w:t>
      </w:r>
      <w:r w:rsidRPr="00E30820">
        <w:rPr>
          <w:sz w:val="32"/>
          <w:szCs w:val="32"/>
          <w:lang w:val="uz-Cyrl-UZ"/>
        </w:rPr>
        <w:t xml:space="preserve"> транспорт  оқимида ҳар хил транспорт воситаларининг нисбатини белгиловчи кўрсаткич бўлиб, у фоизда </w:t>
      </w:r>
      <w:r w:rsidRPr="00E30820">
        <w:rPr>
          <w:sz w:val="32"/>
          <w:szCs w:val="32"/>
          <w:lang w:val="uz-Cyrl-UZ"/>
        </w:rPr>
        <w:lastRenderedPageBreak/>
        <w:t>ёки улушда ўлчанади. Бу кўрсаткич транспорт  оқимининг тезлигига ва зичлигига катта таъсир кўрсатади.</w:t>
      </w:r>
    </w:p>
    <w:p w:rsidR="00E30820" w:rsidRPr="00E30820" w:rsidRDefault="00E30820" w:rsidP="00E30820">
      <w:pPr>
        <w:jc w:val="both"/>
        <w:rPr>
          <w:sz w:val="32"/>
          <w:szCs w:val="32"/>
          <w:lang w:val="uz-Cyrl-UZ"/>
        </w:rPr>
      </w:pPr>
      <w:r w:rsidRPr="00E30820">
        <w:rPr>
          <w:sz w:val="32"/>
          <w:szCs w:val="32"/>
          <w:lang w:val="uz-Cyrl-UZ"/>
        </w:rPr>
        <w:tab/>
        <w:t xml:space="preserve">Шаҳар кўчаларида ҳаракат таркибининг ўзгариши қуйидагича: енгил автомобиллар </w:t>
      </w:r>
      <w:r w:rsidR="004675A9">
        <w:rPr>
          <w:sz w:val="32"/>
          <w:szCs w:val="32"/>
          <w:lang w:val="uz-Cyrl-UZ"/>
        </w:rPr>
        <w:t>85</w:t>
      </w:r>
      <w:r w:rsidR="0031025B">
        <w:rPr>
          <w:sz w:val="32"/>
          <w:szCs w:val="32"/>
          <w:lang w:val="uz-Cyrl-UZ"/>
        </w:rPr>
        <w:t>–</w:t>
      </w:r>
      <w:r w:rsidR="004675A9">
        <w:rPr>
          <w:sz w:val="32"/>
          <w:szCs w:val="32"/>
          <w:lang w:val="uz-Cyrl-UZ"/>
        </w:rPr>
        <w:t>92</w:t>
      </w:r>
      <w:r w:rsidRPr="00E30820">
        <w:rPr>
          <w:sz w:val="32"/>
          <w:szCs w:val="32"/>
          <w:lang w:val="uz-Cyrl-UZ"/>
        </w:rPr>
        <w:t xml:space="preserve"> %;  автобуслар  </w:t>
      </w:r>
      <w:r w:rsidR="004675A9">
        <w:rPr>
          <w:sz w:val="32"/>
          <w:szCs w:val="32"/>
          <w:lang w:val="uz-Cyrl-UZ"/>
        </w:rPr>
        <w:t>3-6</w:t>
      </w:r>
      <w:r w:rsidRPr="00E30820">
        <w:rPr>
          <w:sz w:val="32"/>
          <w:szCs w:val="32"/>
          <w:lang w:val="uz-Cyrl-UZ"/>
        </w:rPr>
        <w:t xml:space="preserve"> %;   троллейбуслар  </w:t>
      </w:r>
      <w:r w:rsidR="004675A9">
        <w:rPr>
          <w:sz w:val="32"/>
          <w:szCs w:val="32"/>
          <w:lang w:val="uz-Cyrl-UZ"/>
        </w:rPr>
        <w:t>0,</w:t>
      </w:r>
      <w:r w:rsidRPr="00E30820">
        <w:rPr>
          <w:sz w:val="32"/>
          <w:szCs w:val="32"/>
          <w:lang w:val="uz-Cyrl-UZ"/>
        </w:rPr>
        <w:t>5-</w:t>
      </w:r>
      <w:r w:rsidR="004675A9">
        <w:rPr>
          <w:sz w:val="32"/>
          <w:szCs w:val="32"/>
          <w:lang w:val="uz-Cyrl-UZ"/>
        </w:rPr>
        <w:t>2</w:t>
      </w:r>
      <w:r w:rsidRPr="00E30820">
        <w:rPr>
          <w:sz w:val="32"/>
          <w:szCs w:val="32"/>
          <w:lang w:val="uz-Cyrl-UZ"/>
        </w:rPr>
        <w:t xml:space="preserve"> %;  юк автомобиллари  </w:t>
      </w:r>
      <w:r w:rsidR="004675A9">
        <w:rPr>
          <w:sz w:val="32"/>
          <w:szCs w:val="32"/>
          <w:lang w:val="uz-Cyrl-UZ"/>
        </w:rPr>
        <w:t>3</w:t>
      </w:r>
      <w:r w:rsidRPr="00E30820">
        <w:rPr>
          <w:sz w:val="32"/>
          <w:szCs w:val="32"/>
          <w:lang w:val="uz-Cyrl-UZ"/>
        </w:rPr>
        <w:t>-</w:t>
      </w:r>
      <w:r w:rsidR="004675A9">
        <w:rPr>
          <w:sz w:val="32"/>
          <w:szCs w:val="32"/>
          <w:lang w:val="uz-Cyrl-UZ"/>
        </w:rPr>
        <w:t>8</w:t>
      </w:r>
      <w:r w:rsidRPr="00E30820">
        <w:rPr>
          <w:sz w:val="32"/>
          <w:szCs w:val="32"/>
          <w:lang w:val="uz-Cyrl-UZ"/>
        </w:rPr>
        <w:t xml:space="preserve"> %</w:t>
      </w:r>
      <w:r w:rsidR="004675A9">
        <w:rPr>
          <w:sz w:val="32"/>
          <w:szCs w:val="32"/>
          <w:lang w:val="uz-Cyrl-UZ"/>
        </w:rPr>
        <w:t xml:space="preserve"> </w:t>
      </w:r>
      <w:r w:rsidR="004675A9" w:rsidRPr="004675A9">
        <w:rPr>
          <w:sz w:val="32"/>
          <w:szCs w:val="32"/>
          <w:lang w:val="uz-Cyrl-UZ"/>
        </w:rPr>
        <w:t>[3]</w:t>
      </w:r>
      <w:r w:rsidRPr="00E30820">
        <w:rPr>
          <w:sz w:val="32"/>
          <w:szCs w:val="32"/>
          <w:lang w:val="uz-Cyrl-UZ"/>
        </w:rPr>
        <w:t>.</w:t>
      </w:r>
    </w:p>
    <w:p w:rsidR="00E30820" w:rsidRPr="00E30820" w:rsidRDefault="00E30820" w:rsidP="00E30820">
      <w:pPr>
        <w:jc w:val="both"/>
        <w:rPr>
          <w:b/>
          <w:bCs/>
          <w:i/>
          <w:iCs/>
          <w:sz w:val="32"/>
          <w:szCs w:val="32"/>
          <w:lang w:val="uz-Cyrl-UZ"/>
        </w:rPr>
      </w:pPr>
      <w:r w:rsidRPr="00E30820">
        <w:rPr>
          <w:sz w:val="32"/>
          <w:szCs w:val="32"/>
          <w:lang w:val="uz-Cyrl-UZ"/>
        </w:rPr>
        <w:tab/>
        <w:t>Шаҳар ташқарисидаги умумфойдаланувдаги автомобил йўлларида ҳаракат таркиби қуйидаги қийматларга эга бўлиши кузатилади: енгил автомобиллар 30</w:t>
      </w:r>
      <w:r w:rsidR="0031025B">
        <w:rPr>
          <w:sz w:val="32"/>
          <w:szCs w:val="32"/>
          <w:lang w:val="uz-Cyrl-UZ"/>
        </w:rPr>
        <w:t>–</w:t>
      </w:r>
      <w:r w:rsidRPr="00E30820">
        <w:rPr>
          <w:sz w:val="32"/>
          <w:szCs w:val="32"/>
          <w:lang w:val="uz-Cyrl-UZ"/>
        </w:rPr>
        <w:t>60 %; автобуслар 2</w:t>
      </w:r>
      <w:r w:rsidR="0031025B">
        <w:rPr>
          <w:sz w:val="32"/>
          <w:szCs w:val="32"/>
          <w:lang w:val="uz-Cyrl-UZ"/>
        </w:rPr>
        <w:t>–</w:t>
      </w:r>
      <w:r w:rsidRPr="00E30820">
        <w:rPr>
          <w:sz w:val="32"/>
          <w:szCs w:val="32"/>
          <w:lang w:val="uz-Cyrl-UZ"/>
        </w:rPr>
        <w:t>5 %; юк автомобиллари 30</w:t>
      </w:r>
      <w:r w:rsidR="0031025B">
        <w:rPr>
          <w:sz w:val="32"/>
          <w:szCs w:val="32"/>
          <w:lang w:val="uz-Cyrl-UZ"/>
        </w:rPr>
        <w:t>–</w:t>
      </w:r>
      <w:r w:rsidRPr="00E30820">
        <w:rPr>
          <w:sz w:val="32"/>
          <w:szCs w:val="32"/>
          <w:lang w:val="uz-Cyrl-UZ"/>
        </w:rPr>
        <w:t>40 %; автопоездлар 5</w:t>
      </w:r>
      <w:r w:rsidR="0031025B">
        <w:rPr>
          <w:sz w:val="32"/>
          <w:szCs w:val="32"/>
          <w:lang w:val="uz-Cyrl-UZ"/>
        </w:rPr>
        <w:t>–</w:t>
      </w:r>
      <w:r w:rsidRPr="00E30820">
        <w:rPr>
          <w:sz w:val="32"/>
          <w:szCs w:val="32"/>
          <w:lang w:val="uz-Cyrl-UZ"/>
        </w:rPr>
        <w:t>8 %; трактор ва қишлоқ хўжалик машиналари 5</w:t>
      </w:r>
      <w:r w:rsidR="0031025B">
        <w:rPr>
          <w:sz w:val="32"/>
          <w:szCs w:val="32"/>
          <w:lang w:val="uz-Cyrl-UZ"/>
        </w:rPr>
        <w:t>–</w:t>
      </w:r>
      <w:r w:rsidRPr="00E30820">
        <w:rPr>
          <w:sz w:val="32"/>
          <w:szCs w:val="32"/>
          <w:lang w:val="uz-Cyrl-UZ"/>
        </w:rPr>
        <w:t>10 %</w:t>
      </w:r>
      <w:r w:rsidR="004675A9" w:rsidRPr="004675A9">
        <w:rPr>
          <w:sz w:val="32"/>
          <w:szCs w:val="32"/>
          <w:lang w:val="uz-Cyrl-UZ"/>
        </w:rPr>
        <w:t xml:space="preserve"> [4]</w:t>
      </w:r>
      <w:r w:rsidRPr="00E30820">
        <w:rPr>
          <w:sz w:val="32"/>
          <w:szCs w:val="32"/>
          <w:lang w:val="uz-Cyrl-UZ"/>
        </w:rPr>
        <w:t>. Умуман олганда</w:t>
      </w:r>
      <w:r w:rsidR="0031025B">
        <w:rPr>
          <w:sz w:val="32"/>
          <w:szCs w:val="32"/>
          <w:lang w:val="uz-Cyrl-UZ"/>
        </w:rPr>
        <w:t>,</w:t>
      </w:r>
      <w:r w:rsidRPr="00E30820">
        <w:rPr>
          <w:sz w:val="32"/>
          <w:szCs w:val="32"/>
          <w:lang w:val="uz-Cyrl-UZ"/>
        </w:rPr>
        <w:t xml:space="preserve"> ҳаракат таркибининг ўзгариши автомобил йўлининг халқ хўжалигида тутган аҳамиятига боғлиқ, масалан, қишлоқ хўжалигидаги ички йўлларда юк ва трактор машиналари катта миқдорда бўлса, шаҳар йўлларида унинг аксидир. Ҳаракат таркибини аввалги кўрсаткичга ўхшаб кузатиш ёки автоматик усуллар ёрдамида аниқланади. </w:t>
      </w:r>
    </w:p>
    <w:p w:rsidR="00E30820" w:rsidRPr="00E30820" w:rsidRDefault="00E30820" w:rsidP="00E30820">
      <w:pPr>
        <w:jc w:val="both"/>
        <w:rPr>
          <w:sz w:val="32"/>
          <w:szCs w:val="32"/>
          <w:lang w:val="uz-Cyrl-UZ"/>
        </w:rPr>
      </w:pPr>
      <w:r w:rsidRPr="00E30820">
        <w:rPr>
          <w:b/>
          <w:bCs/>
          <w:i/>
          <w:iCs/>
          <w:sz w:val="32"/>
          <w:szCs w:val="32"/>
          <w:lang w:val="uz-Cyrl-UZ"/>
        </w:rPr>
        <w:tab/>
      </w:r>
      <w:r w:rsidRPr="00E20208">
        <w:rPr>
          <w:b/>
          <w:bCs/>
          <w:i/>
          <w:iCs/>
          <w:sz w:val="32"/>
          <w:szCs w:val="32"/>
          <w:highlight w:val="yellow"/>
          <w:lang w:val="uz-Cyrl-UZ"/>
        </w:rPr>
        <w:t>Ҳаракат оқимининг тезлиги</w:t>
      </w:r>
      <w:r w:rsidRPr="00E30820">
        <w:rPr>
          <w:sz w:val="32"/>
          <w:szCs w:val="32"/>
          <w:lang w:val="uz-Cyrl-UZ"/>
        </w:rPr>
        <w:t xml:space="preserve"> </w:t>
      </w:r>
      <w:r w:rsidR="0031025B">
        <w:rPr>
          <w:sz w:val="32"/>
          <w:szCs w:val="32"/>
          <w:lang w:val="uz-Cyrl-UZ"/>
        </w:rPr>
        <w:t xml:space="preserve">– </w:t>
      </w:r>
      <w:r w:rsidRPr="00E30820">
        <w:rPr>
          <w:sz w:val="32"/>
          <w:szCs w:val="32"/>
          <w:lang w:val="uz-Cyrl-UZ"/>
        </w:rPr>
        <w:t>йўл бўлаклари бўйича ҳар хил транспорт воситаларининг тезлигини алоҳида ва умуман ўзгаришини кўрсатувчи кўрсаткич, ўлчов бирлиги м/с ёки км/соат.</w:t>
      </w:r>
    </w:p>
    <w:p w:rsidR="00E30820" w:rsidRPr="00E30820" w:rsidRDefault="00E30820" w:rsidP="00E30820">
      <w:pPr>
        <w:ind w:firstLine="708"/>
        <w:jc w:val="both"/>
        <w:rPr>
          <w:b/>
          <w:bCs/>
          <w:i/>
          <w:iCs/>
          <w:sz w:val="32"/>
          <w:szCs w:val="32"/>
          <w:lang w:val="uz-Cyrl-UZ"/>
        </w:rPr>
      </w:pPr>
      <w:r w:rsidRPr="00E30820">
        <w:rPr>
          <w:sz w:val="32"/>
          <w:szCs w:val="32"/>
          <w:lang w:val="uz-Cyrl-UZ"/>
        </w:rPr>
        <w:t xml:space="preserve">Мақсад ва вазифаларига қараб тезлик (ҳисобий, оний, алоқа, конструктив, техник тезлик) </w:t>
      </w:r>
      <w:r w:rsidRPr="009E4E62">
        <w:rPr>
          <w:sz w:val="32"/>
          <w:szCs w:val="32"/>
          <w:lang w:val="uz-Cyrl-UZ"/>
        </w:rPr>
        <w:t xml:space="preserve">қуйидаги </w:t>
      </w:r>
      <w:r w:rsidRPr="00E30820">
        <w:rPr>
          <w:sz w:val="32"/>
          <w:szCs w:val="32"/>
          <w:lang w:val="uz-Cyrl-UZ"/>
        </w:rPr>
        <w:t>турларга бўлинади:</w:t>
      </w:r>
    </w:p>
    <w:p w:rsidR="00E30820" w:rsidRPr="00E30820" w:rsidRDefault="00E30820" w:rsidP="00E30820">
      <w:pPr>
        <w:jc w:val="both"/>
        <w:rPr>
          <w:sz w:val="32"/>
          <w:szCs w:val="32"/>
          <w:lang w:val="uz-Cyrl-UZ"/>
        </w:rPr>
      </w:pPr>
      <w:r w:rsidRPr="00E30820">
        <w:rPr>
          <w:b/>
          <w:bCs/>
          <w:i/>
          <w:iCs/>
          <w:sz w:val="32"/>
          <w:szCs w:val="32"/>
          <w:lang w:val="uz-Cyrl-UZ"/>
        </w:rPr>
        <w:tab/>
      </w:r>
      <w:r w:rsidRPr="00E20208">
        <w:rPr>
          <w:b/>
          <w:bCs/>
          <w:i/>
          <w:iCs/>
          <w:sz w:val="32"/>
          <w:szCs w:val="32"/>
          <w:highlight w:val="yellow"/>
          <w:lang w:val="uz-Cyrl-UZ"/>
        </w:rPr>
        <w:t>Ҳисобий тезлик</w:t>
      </w:r>
      <w:r w:rsidRPr="00E30820">
        <w:rPr>
          <w:sz w:val="32"/>
          <w:szCs w:val="32"/>
          <w:lang w:val="uz-Cyrl-UZ"/>
        </w:rPr>
        <w:t xml:space="preserve"> </w:t>
      </w:r>
      <w:r w:rsidR="0031025B">
        <w:rPr>
          <w:sz w:val="32"/>
          <w:szCs w:val="32"/>
          <w:lang w:val="uz-Cyrl-UZ"/>
        </w:rPr>
        <w:t>–</w:t>
      </w:r>
      <w:r w:rsidRPr="00E30820">
        <w:rPr>
          <w:sz w:val="32"/>
          <w:szCs w:val="32"/>
          <w:lang w:val="uz-Cyrl-UZ"/>
        </w:rPr>
        <w:t xml:space="preserve"> якка автомобилларнинг (хавфсизлик ва устуворлик шарти бўйича) об-ҳавонинг муқим шароитида, автомобил шинасининг йўл қатнов қисми юзаси билан меъёрий тишлашиш ҳолатида, йўлнинг энг ноқулай рухсат этилган элементларига эга бўлакларида мумкин бўлган энг катта тезликдаги ҳаракатига  айтилади. Бу тезлик бўйича йўлнинг режадаги, бўйлама ва кўндаланг кесимдаги барча геометрик элементлари лойиҳаланади. Ҳисобий тезлик автомобил йўлларининг даражасига қараб ШНҚ</w:t>
      </w:r>
      <w:r w:rsidRPr="009E4E62">
        <w:rPr>
          <w:sz w:val="32"/>
          <w:szCs w:val="32"/>
          <w:lang w:val="uz-Cyrl-UZ"/>
        </w:rPr>
        <w:t xml:space="preserve"> </w:t>
      </w:r>
      <w:r w:rsidRPr="00E30820">
        <w:rPr>
          <w:sz w:val="32"/>
          <w:szCs w:val="32"/>
          <w:lang w:val="uz-Cyrl-UZ"/>
        </w:rPr>
        <w:t>2.05.02-</w:t>
      </w:r>
      <w:r w:rsidRPr="009E4E62">
        <w:rPr>
          <w:sz w:val="32"/>
          <w:szCs w:val="32"/>
          <w:lang w:val="uz-Cyrl-UZ"/>
        </w:rPr>
        <w:t>07</w:t>
      </w:r>
      <w:r w:rsidRPr="00E30820">
        <w:rPr>
          <w:sz w:val="32"/>
          <w:szCs w:val="32"/>
          <w:lang w:val="uz-Cyrl-UZ"/>
        </w:rPr>
        <w:t xml:space="preserve"> кўрсатмаларига асосан</w:t>
      </w:r>
      <w:r w:rsidR="0031025B">
        <w:rPr>
          <w:sz w:val="32"/>
          <w:szCs w:val="32"/>
          <w:lang w:val="uz-Cyrl-UZ"/>
        </w:rPr>
        <w:t xml:space="preserve"> </w:t>
      </w:r>
      <w:r w:rsidRPr="00E30820">
        <w:rPr>
          <w:sz w:val="32"/>
          <w:szCs w:val="32"/>
          <w:lang w:val="uz-Cyrl-UZ"/>
        </w:rPr>
        <w:t>2.1-жадвалдаги қийматлар бўйича белгила</w:t>
      </w:r>
      <w:r w:rsidR="0031025B">
        <w:rPr>
          <w:sz w:val="32"/>
          <w:szCs w:val="32"/>
          <w:lang w:val="uz-Cyrl-UZ"/>
        </w:rPr>
        <w:t>-</w:t>
      </w:r>
      <w:r w:rsidRPr="00E30820">
        <w:rPr>
          <w:sz w:val="32"/>
          <w:szCs w:val="32"/>
          <w:lang w:val="uz-Cyrl-UZ"/>
        </w:rPr>
        <w:t xml:space="preserve">нади. </w:t>
      </w:r>
    </w:p>
    <w:p w:rsidR="00E30820" w:rsidRPr="009E4E62" w:rsidRDefault="00E30820" w:rsidP="00E30820">
      <w:pPr>
        <w:jc w:val="both"/>
        <w:rPr>
          <w:sz w:val="32"/>
          <w:szCs w:val="32"/>
          <w:lang w:val="uz-Cyrl-UZ"/>
        </w:rPr>
      </w:pPr>
      <w:r w:rsidRPr="00E30820">
        <w:rPr>
          <w:sz w:val="32"/>
          <w:szCs w:val="32"/>
          <w:lang w:val="uz-Cyrl-UZ"/>
        </w:rPr>
        <w:tab/>
      </w:r>
      <w:r w:rsidRPr="00E20208">
        <w:rPr>
          <w:b/>
          <w:bCs/>
          <w:i/>
          <w:iCs/>
          <w:sz w:val="32"/>
          <w:szCs w:val="32"/>
          <w:highlight w:val="yellow"/>
          <w:lang w:val="uz-Cyrl-UZ"/>
        </w:rPr>
        <w:t>Оний тезлик</w:t>
      </w:r>
      <w:r w:rsidRPr="00E30820">
        <w:rPr>
          <w:sz w:val="32"/>
          <w:szCs w:val="32"/>
          <w:lang w:val="uz-Cyrl-UZ"/>
        </w:rPr>
        <w:t xml:space="preserve"> </w:t>
      </w:r>
      <w:r w:rsidR="0031025B">
        <w:rPr>
          <w:sz w:val="32"/>
          <w:szCs w:val="32"/>
          <w:lang w:val="uz-Cyrl-UZ"/>
        </w:rPr>
        <w:t>–</w:t>
      </w:r>
      <w:r w:rsidRPr="00E30820">
        <w:rPr>
          <w:sz w:val="32"/>
          <w:szCs w:val="32"/>
          <w:lang w:val="uz-Cyrl-UZ"/>
        </w:rPr>
        <w:t xml:space="preserve"> аниқ кичик масофадаги реал йўл шароитидаги ҳақиқий тезлик. </w:t>
      </w:r>
      <w:r w:rsidRPr="009E4E62">
        <w:rPr>
          <w:sz w:val="32"/>
          <w:szCs w:val="32"/>
        </w:rPr>
        <w:t xml:space="preserve">У якка автомобилларнинг ёки транспорт оқимининг у ёки бу белгиланган қисқа масофадаги (одатда масофа 50, 100, 150, </w:t>
      </w:r>
      <w:smartTag w:uri="urn:schemas-microsoft-com:office:smarttags" w:element="metricconverter">
        <w:smartTagPr>
          <w:attr w:name="ProductID" w:val="200 метр"/>
        </w:smartTagPr>
        <w:r w:rsidRPr="009E4E62">
          <w:rPr>
            <w:sz w:val="32"/>
            <w:szCs w:val="32"/>
          </w:rPr>
          <w:t>200 метр</w:t>
        </w:r>
      </w:smartTag>
      <w:r w:rsidRPr="009E4E62">
        <w:rPr>
          <w:sz w:val="32"/>
          <w:szCs w:val="32"/>
        </w:rPr>
        <w:t xml:space="preserve"> белгиланади) тезлигини билдиради. Бу тезликдан маълум йўл бўлакларида ҳаракатни ташкил қилишда кенг кўламда фойдаланилади.</w:t>
      </w:r>
    </w:p>
    <w:p w:rsidR="00E30820" w:rsidRPr="006C6C6B" w:rsidRDefault="00E30820" w:rsidP="00E30820">
      <w:pPr>
        <w:jc w:val="both"/>
        <w:rPr>
          <w:lang w:val="uz-Cyrl-UZ"/>
        </w:rPr>
      </w:pPr>
    </w:p>
    <w:p w:rsidR="00E30820" w:rsidRDefault="00E30820" w:rsidP="00E30820">
      <w:pPr>
        <w:jc w:val="right"/>
      </w:pPr>
    </w:p>
    <w:p w:rsidR="00E30820" w:rsidRPr="0031025B" w:rsidRDefault="0031025B" w:rsidP="00E30820">
      <w:pPr>
        <w:jc w:val="right"/>
        <w:rPr>
          <w:i/>
          <w:sz w:val="32"/>
          <w:szCs w:val="32"/>
          <w:lang w:val="uz-Cyrl-UZ"/>
        </w:rPr>
      </w:pPr>
      <w:r>
        <w:rPr>
          <w:i/>
          <w:sz w:val="32"/>
          <w:szCs w:val="32"/>
        </w:rPr>
        <w:br w:type="page"/>
      </w:r>
      <w:r w:rsidR="00E30820" w:rsidRPr="0031025B">
        <w:rPr>
          <w:i/>
          <w:sz w:val="32"/>
          <w:szCs w:val="32"/>
        </w:rPr>
        <w:lastRenderedPageBreak/>
        <w:t>2.1.-жадвал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1050"/>
        <w:gridCol w:w="1050"/>
        <w:gridCol w:w="1050"/>
        <w:gridCol w:w="1050"/>
        <w:gridCol w:w="1050"/>
        <w:gridCol w:w="1050"/>
      </w:tblGrid>
      <w:tr w:rsidR="00E30820" w:rsidRPr="0031025B">
        <w:trPr>
          <w:trHeight w:val="279"/>
        </w:trPr>
        <w:tc>
          <w:tcPr>
            <w:tcW w:w="3060" w:type="dxa"/>
            <w:gridSpan w:val="2"/>
            <w:vAlign w:val="center"/>
          </w:tcPr>
          <w:p w:rsidR="00E30820" w:rsidRPr="0031025B" w:rsidRDefault="00E30820" w:rsidP="00E30820">
            <w:pPr>
              <w:jc w:val="center"/>
              <w:rPr>
                <w:sz w:val="28"/>
                <w:szCs w:val="28"/>
                <w:lang w:val="uz-Cyrl-UZ"/>
              </w:rPr>
            </w:pPr>
            <w:r w:rsidRPr="0031025B">
              <w:rPr>
                <w:sz w:val="28"/>
                <w:szCs w:val="28"/>
                <w:lang w:val="uz-Cyrl-UZ"/>
              </w:rPr>
              <w:t>Автомобил йўлининг даражаси</w:t>
            </w:r>
          </w:p>
        </w:tc>
        <w:tc>
          <w:tcPr>
            <w:tcW w:w="1050" w:type="dxa"/>
            <w:shd w:val="clear" w:color="auto" w:fill="auto"/>
            <w:vAlign w:val="center"/>
          </w:tcPr>
          <w:p w:rsidR="00E30820" w:rsidRPr="0031025B" w:rsidRDefault="00E30820" w:rsidP="00E30820">
            <w:pPr>
              <w:jc w:val="center"/>
              <w:rPr>
                <w:sz w:val="28"/>
                <w:szCs w:val="28"/>
              </w:rPr>
            </w:pPr>
            <w:r w:rsidRPr="0031025B">
              <w:rPr>
                <w:sz w:val="28"/>
                <w:szCs w:val="28"/>
                <w:lang w:val="en-US"/>
              </w:rPr>
              <w:t>I</w:t>
            </w:r>
            <w:r w:rsidRPr="0031025B">
              <w:rPr>
                <w:sz w:val="28"/>
                <w:szCs w:val="28"/>
              </w:rPr>
              <w:t>а</w:t>
            </w:r>
          </w:p>
        </w:tc>
        <w:tc>
          <w:tcPr>
            <w:tcW w:w="1050" w:type="dxa"/>
            <w:shd w:val="clear" w:color="auto" w:fill="auto"/>
            <w:vAlign w:val="center"/>
          </w:tcPr>
          <w:p w:rsidR="00E30820" w:rsidRPr="0031025B" w:rsidRDefault="00E30820" w:rsidP="00E30820">
            <w:pPr>
              <w:jc w:val="center"/>
              <w:rPr>
                <w:sz w:val="28"/>
                <w:szCs w:val="28"/>
              </w:rPr>
            </w:pPr>
            <w:r w:rsidRPr="0031025B">
              <w:rPr>
                <w:sz w:val="28"/>
                <w:szCs w:val="28"/>
                <w:lang w:val="en-US"/>
              </w:rPr>
              <w:t>I</w:t>
            </w:r>
            <w:r w:rsidRPr="0031025B">
              <w:rPr>
                <w:sz w:val="28"/>
                <w:szCs w:val="28"/>
              </w:rPr>
              <w:t>б</w:t>
            </w:r>
          </w:p>
        </w:tc>
        <w:tc>
          <w:tcPr>
            <w:tcW w:w="1050" w:type="dxa"/>
            <w:shd w:val="clear" w:color="auto" w:fill="auto"/>
            <w:vAlign w:val="center"/>
          </w:tcPr>
          <w:p w:rsidR="00E30820" w:rsidRPr="0031025B" w:rsidRDefault="00E30820" w:rsidP="00E30820">
            <w:pPr>
              <w:jc w:val="center"/>
              <w:rPr>
                <w:sz w:val="28"/>
                <w:szCs w:val="28"/>
                <w:lang w:val="en-US"/>
              </w:rPr>
            </w:pPr>
            <w:r w:rsidRPr="0031025B">
              <w:rPr>
                <w:sz w:val="28"/>
                <w:szCs w:val="28"/>
                <w:lang w:val="en-US"/>
              </w:rPr>
              <w:t>II</w:t>
            </w:r>
          </w:p>
        </w:tc>
        <w:tc>
          <w:tcPr>
            <w:tcW w:w="1050" w:type="dxa"/>
            <w:shd w:val="clear" w:color="auto" w:fill="auto"/>
            <w:vAlign w:val="center"/>
          </w:tcPr>
          <w:p w:rsidR="00E30820" w:rsidRPr="0031025B" w:rsidRDefault="00E30820" w:rsidP="00E30820">
            <w:pPr>
              <w:jc w:val="center"/>
              <w:rPr>
                <w:sz w:val="28"/>
                <w:szCs w:val="28"/>
                <w:lang w:val="en-US"/>
              </w:rPr>
            </w:pPr>
            <w:r w:rsidRPr="0031025B">
              <w:rPr>
                <w:sz w:val="28"/>
                <w:szCs w:val="28"/>
                <w:lang w:val="en-US"/>
              </w:rPr>
              <w:t>III</w:t>
            </w:r>
          </w:p>
        </w:tc>
        <w:tc>
          <w:tcPr>
            <w:tcW w:w="1050" w:type="dxa"/>
            <w:shd w:val="clear" w:color="auto" w:fill="auto"/>
            <w:vAlign w:val="center"/>
          </w:tcPr>
          <w:p w:rsidR="00E30820" w:rsidRPr="0031025B" w:rsidRDefault="00E30820" w:rsidP="00E30820">
            <w:pPr>
              <w:jc w:val="center"/>
              <w:rPr>
                <w:sz w:val="28"/>
                <w:szCs w:val="28"/>
                <w:lang w:val="en-US"/>
              </w:rPr>
            </w:pPr>
            <w:r w:rsidRPr="0031025B">
              <w:rPr>
                <w:sz w:val="28"/>
                <w:szCs w:val="28"/>
                <w:lang w:val="en-US"/>
              </w:rPr>
              <w:t>IV</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en-US"/>
              </w:rPr>
              <w:t>V</w:t>
            </w:r>
          </w:p>
        </w:tc>
      </w:tr>
      <w:tr w:rsidR="00E30820" w:rsidRPr="0031025B">
        <w:trPr>
          <w:trHeight w:val="278"/>
        </w:trPr>
        <w:tc>
          <w:tcPr>
            <w:tcW w:w="1530" w:type="dxa"/>
            <w:vMerge w:val="restart"/>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Ҳисобий тезлик, км/соат</w:t>
            </w:r>
          </w:p>
        </w:tc>
        <w:tc>
          <w:tcPr>
            <w:tcW w:w="1530" w:type="dxa"/>
            <w:shd w:val="clear" w:color="auto" w:fill="auto"/>
            <w:vAlign w:val="center"/>
          </w:tcPr>
          <w:p w:rsidR="00E30820" w:rsidRPr="0031025B" w:rsidRDefault="00E30820" w:rsidP="00E30820">
            <w:pPr>
              <w:jc w:val="center"/>
              <w:rPr>
                <w:sz w:val="28"/>
                <w:szCs w:val="28"/>
              </w:rPr>
            </w:pPr>
            <w:r w:rsidRPr="0031025B">
              <w:rPr>
                <w:sz w:val="28"/>
                <w:szCs w:val="28"/>
              </w:rPr>
              <w:t>Асосий</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150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120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120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100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80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60</w:t>
            </w:r>
          </w:p>
        </w:tc>
      </w:tr>
      <w:tr w:rsidR="00E30820" w:rsidRPr="0031025B">
        <w:trPr>
          <w:trHeight w:val="278"/>
        </w:trPr>
        <w:tc>
          <w:tcPr>
            <w:tcW w:w="1530" w:type="dxa"/>
            <w:vMerge/>
            <w:shd w:val="clear" w:color="auto" w:fill="auto"/>
            <w:vAlign w:val="center"/>
          </w:tcPr>
          <w:p w:rsidR="00E30820" w:rsidRPr="0031025B" w:rsidRDefault="00E30820" w:rsidP="00E30820">
            <w:pPr>
              <w:jc w:val="center"/>
              <w:rPr>
                <w:sz w:val="28"/>
                <w:szCs w:val="28"/>
                <w:lang w:val="uz-Cyrl-UZ"/>
              </w:rPr>
            </w:pPr>
          </w:p>
        </w:tc>
        <w:tc>
          <w:tcPr>
            <w:tcW w:w="1530" w:type="dxa"/>
            <w:shd w:val="clear" w:color="auto" w:fill="auto"/>
            <w:vAlign w:val="center"/>
          </w:tcPr>
          <w:p w:rsidR="00E30820" w:rsidRPr="0031025B" w:rsidRDefault="00E30820" w:rsidP="00E30820">
            <w:pPr>
              <w:jc w:val="center"/>
              <w:rPr>
                <w:sz w:val="28"/>
                <w:szCs w:val="28"/>
                <w:lang w:val="uz-Cyrl-UZ"/>
              </w:rPr>
            </w:pPr>
            <w:r w:rsidRPr="0031025B">
              <w:rPr>
                <w:sz w:val="28"/>
                <w:szCs w:val="28"/>
              </w:rPr>
              <w:t>Паст-</w:t>
            </w:r>
            <w:r w:rsidRPr="0031025B">
              <w:rPr>
                <w:sz w:val="28"/>
                <w:szCs w:val="28"/>
                <w:lang w:val="uz-Cyrl-UZ"/>
              </w:rPr>
              <w:t>баланд</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120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100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100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80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60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40</w:t>
            </w:r>
          </w:p>
        </w:tc>
      </w:tr>
      <w:tr w:rsidR="00E30820" w:rsidRPr="0031025B">
        <w:trPr>
          <w:trHeight w:val="278"/>
        </w:trPr>
        <w:tc>
          <w:tcPr>
            <w:tcW w:w="1530" w:type="dxa"/>
            <w:vMerge/>
            <w:shd w:val="clear" w:color="auto" w:fill="auto"/>
            <w:vAlign w:val="center"/>
          </w:tcPr>
          <w:p w:rsidR="00E30820" w:rsidRPr="0031025B" w:rsidRDefault="00E30820" w:rsidP="00E30820">
            <w:pPr>
              <w:jc w:val="center"/>
              <w:rPr>
                <w:sz w:val="28"/>
                <w:szCs w:val="28"/>
                <w:lang w:val="uz-Cyrl-UZ"/>
              </w:rPr>
            </w:pPr>
          </w:p>
        </w:tc>
        <w:tc>
          <w:tcPr>
            <w:tcW w:w="1530" w:type="dxa"/>
            <w:shd w:val="clear" w:color="auto" w:fill="auto"/>
            <w:vAlign w:val="center"/>
          </w:tcPr>
          <w:p w:rsidR="00E30820" w:rsidRPr="0031025B" w:rsidRDefault="00E30820" w:rsidP="00E30820">
            <w:pPr>
              <w:jc w:val="center"/>
              <w:rPr>
                <w:sz w:val="28"/>
                <w:szCs w:val="28"/>
                <w:lang w:val="uz-Cyrl-UZ"/>
              </w:rPr>
            </w:pPr>
            <w:r w:rsidRPr="0031025B">
              <w:rPr>
                <w:sz w:val="28"/>
                <w:szCs w:val="28"/>
              </w:rPr>
              <w:t xml:space="preserve">Тоғли </w:t>
            </w:r>
            <w:r w:rsidRPr="0031025B">
              <w:rPr>
                <w:sz w:val="28"/>
                <w:szCs w:val="28"/>
                <w:lang w:val="uz-Cyrl-UZ"/>
              </w:rPr>
              <w:t>жойлар учун</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80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60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60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50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40</w:t>
            </w:r>
          </w:p>
        </w:tc>
        <w:tc>
          <w:tcPr>
            <w:tcW w:w="1050" w:type="dxa"/>
            <w:shd w:val="clear" w:color="auto" w:fill="auto"/>
            <w:vAlign w:val="center"/>
          </w:tcPr>
          <w:p w:rsidR="00E30820" w:rsidRPr="0031025B" w:rsidRDefault="00E30820" w:rsidP="00E30820">
            <w:pPr>
              <w:jc w:val="center"/>
              <w:rPr>
                <w:sz w:val="28"/>
                <w:szCs w:val="28"/>
                <w:lang w:val="uz-Cyrl-UZ"/>
              </w:rPr>
            </w:pPr>
            <w:r w:rsidRPr="0031025B">
              <w:rPr>
                <w:sz w:val="28"/>
                <w:szCs w:val="28"/>
                <w:lang w:val="uz-Cyrl-UZ"/>
              </w:rPr>
              <w:t>30</w:t>
            </w:r>
          </w:p>
        </w:tc>
      </w:tr>
    </w:tbl>
    <w:p w:rsidR="00E30820" w:rsidRPr="006C6C6B" w:rsidRDefault="00E30820" w:rsidP="00E30820">
      <w:pPr>
        <w:jc w:val="right"/>
        <w:rPr>
          <w:lang w:val="uz-Cyrl-UZ"/>
        </w:rPr>
      </w:pPr>
    </w:p>
    <w:p w:rsidR="00E30820" w:rsidRPr="00E30820" w:rsidRDefault="00E30820" w:rsidP="00E30820">
      <w:pPr>
        <w:ind w:firstLine="708"/>
        <w:jc w:val="both"/>
        <w:rPr>
          <w:b/>
          <w:bCs/>
          <w:i/>
          <w:iCs/>
          <w:sz w:val="32"/>
          <w:szCs w:val="32"/>
          <w:lang w:val="uz-Cyrl-UZ"/>
        </w:rPr>
      </w:pPr>
      <w:r w:rsidRPr="009E4E62">
        <w:rPr>
          <w:b/>
          <w:bCs/>
          <w:i/>
          <w:iCs/>
          <w:sz w:val="32"/>
          <w:szCs w:val="32"/>
          <w:lang w:val="uz-Cyrl-UZ"/>
        </w:rPr>
        <w:t>Алоқа тезлиги</w:t>
      </w:r>
      <w:r w:rsidRPr="009E4E62">
        <w:rPr>
          <w:sz w:val="32"/>
          <w:szCs w:val="32"/>
          <w:lang w:val="uz-Cyrl-UZ"/>
        </w:rPr>
        <w:t xml:space="preserve"> </w:t>
      </w:r>
      <w:r w:rsidR="0031025B">
        <w:rPr>
          <w:sz w:val="32"/>
          <w:szCs w:val="32"/>
          <w:lang w:val="uz-Cyrl-UZ"/>
        </w:rPr>
        <w:t>–</w:t>
      </w:r>
      <w:r w:rsidRPr="009E4E62">
        <w:rPr>
          <w:sz w:val="32"/>
          <w:szCs w:val="32"/>
          <w:lang w:val="uz-Cyrl-UZ"/>
        </w:rPr>
        <w:t xml:space="preserve"> маълум маршрутдаги ушланиб қолишлар  (бир сатҳли чорраҳалар, темир йўл кесишмалари, қопламанинг нотекис бўлаклари мавжудлигидан ҳамда транспорт оқимидаги автомобилларнинг ўзаро таъсири натижасида) ҳисобий аниқланадиган тезлик. </w:t>
      </w:r>
      <w:r w:rsidRPr="00E30820">
        <w:rPr>
          <w:sz w:val="32"/>
          <w:szCs w:val="32"/>
          <w:lang w:val="uz-Cyrl-UZ"/>
        </w:rPr>
        <w:t>Бу тезлик ҳаракатланувчи лаборатория ёрдамида бир неча маротаба реал маршрут узунаси бўйича ҳаракат тезлигини ўлчаш орқали топилади. Алоқа тезлиги автомобил йўлининг транспорт иншооти сифатида қандай ишлашини белгиловчи асосий кўрсаткич сифатида юритилади.</w:t>
      </w:r>
    </w:p>
    <w:p w:rsidR="00E30820" w:rsidRPr="00E30820" w:rsidRDefault="00E30820" w:rsidP="0026790C">
      <w:pPr>
        <w:tabs>
          <w:tab w:val="left" w:pos="720"/>
        </w:tabs>
        <w:jc w:val="both"/>
        <w:rPr>
          <w:b/>
          <w:bCs/>
          <w:i/>
          <w:iCs/>
          <w:sz w:val="32"/>
          <w:szCs w:val="32"/>
          <w:lang w:val="uz-Cyrl-UZ"/>
        </w:rPr>
      </w:pPr>
      <w:r w:rsidRPr="00E30820">
        <w:rPr>
          <w:b/>
          <w:bCs/>
          <w:i/>
          <w:iCs/>
          <w:sz w:val="32"/>
          <w:szCs w:val="32"/>
          <w:lang w:val="uz-Cyrl-UZ"/>
        </w:rPr>
        <w:tab/>
        <w:t>Автомобилнинг конструктив тезлиги</w:t>
      </w:r>
      <w:r w:rsidRPr="00E30820">
        <w:rPr>
          <w:sz w:val="32"/>
          <w:szCs w:val="32"/>
          <w:lang w:val="uz-Cyrl-UZ"/>
        </w:rPr>
        <w:t xml:space="preserve"> </w:t>
      </w:r>
      <w:r w:rsidR="0031025B">
        <w:rPr>
          <w:sz w:val="32"/>
          <w:szCs w:val="32"/>
          <w:lang w:val="uz-Cyrl-UZ"/>
        </w:rPr>
        <w:t>–</w:t>
      </w:r>
      <w:r w:rsidRPr="00E30820">
        <w:rPr>
          <w:sz w:val="32"/>
          <w:szCs w:val="32"/>
          <w:lang w:val="uz-Cyrl-UZ"/>
        </w:rPr>
        <w:t xml:space="preserve"> маълум конструк</w:t>
      </w:r>
      <w:r w:rsidR="0031025B">
        <w:rPr>
          <w:sz w:val="32"/>
          <w:szCs w:val="32"/>
          <w:lang w:val="uz-Cyrl-UZ"/>
        </w:rPr>
        <w:t>-</w:t>
      </w:r>
      <w:r w:rsidRPr="00E30820">
        <w:rPr>
          <w:sz w:val="32"/>
          <w:szCs w:val="32"/>
          <w:lang w:val="uz-Cyrl-UZ"/>
        </w:rPr>
        <w:t>цияли автомобилнинг максимал тезлиги, у асосан автомобилнинг турига боғлиқ равишда ўзгаради, масалан, ўрта ва кичик литражли енгил автомобиллар 200</w:t>
      </w:r>
      <w:r w:rsidRPr="009E4E62">
        <w:rPr>
          <w:sz w:val="32"/>
          <w:szCs w:val="32"/>
        </w:rPr>
        <w:sym w:font="Symbol" w:char="00B8"/>
      </w:r>
      <w:r w:rsidRPr="00E30820">
        <w:rPr>
          <w:sz w:val="32"/>
          <w:szCs w:val="32"/>
          <w:lang w:val="uz-Cyrl-UZ"/>
        </w:rPr>
        <w:t>260 км/соат; кичик литражли енгил автомобиллар 150</w:t>
      </w:r>
      <w:r w:rsidRPr="009E4E62">
        <w:rPr>
          <w:sz w:val="32"/>
          <w:szCs w:val="32"/>
        </w:rPr>
        <w:sym w:font="Symbol" w:char="00B8"/>
      </w:r>
      <w:r w:rsidRPr="00E30820">
        <w:rPr>
          <w:sz w:val="32"/>
          <w:szCs w:val="32"/>
          <w:lang w:val="uz-Cyrl-UZ"/>
        </w:rPr>
        <w:t>200 км/соат; кичик юк кўтарувчи автомобиллар 100</w:t>
      </w:r>
      <w:r w:rsidRPr="009E4E62">
        <w:rPr>
          <w:sz w:val="32"/>
          <w:szCs w:val="32"/>
        </w:rPr>
        <w:sym w:font="Symbol" w:char="00B8"/>
      </w:r>
      <w:r w:rsidRPr="00E30820">
        <w:rPr>
          <w:sz w:val="32"/>
          <w:szCs w:val="32"/>
          <w:lang w:val="uz-Cyrl-UZ"/>
        </w:rPr>
        <w:t>120 км/соат ва ҳ.к. ни ташкил этади.</w:t>
      </w:r>
    </w:p>
    <w:p w:rsidR="00E30820" w:rsidRPr="00E30820" w:rsidRDefault="00E30820" w:rsidP="00E30820">
      <w:pPr>
        <w:jc w:val="both"/>
        <w:rPr>
          <w:sz w:val="32"/>
          <w:szCs w:val="32"/>
          <w:lang w:val="uz-Cyrl-UZ"/>
        </w:rPr>
      </w:pPr>
      <w:r w:rsidRPr="00E30820">
        <w:rPr>
          <w:b/>
          <w:bCs/>
          <w:i/>
          <w:iCs/>
          <w:sz w:val="32"/>
          <w:szCs w:val="32"/>
          <w:lang w:val="uz-Cyrl-UZ"/>
        </w:rPr>
        <w:tab/>
        <w:t>Техник тезлик</w:t>
      </w:r>
      <w:r w:rsidRPr="00E30820">
        <w:rPr>
          <w:sz w:val="32"/>
          <w:szCs w:val="32"/>
          <w:lang w:val="uz-Cyrl-UZ"/>
        </w:rPr>
        <w:t xml:space="preserve"> </w:t>
      </w:r>
      <w:r w:rsidR="0031025B">
        <w:rPr>
          <w:sz w:val="32"/>
          <w:szCs w:val="32"/>
          <w:lang w:val="uz-Cyrl-UZ"/>
        </w:rPr>
        <w:t>–</w:t>
      </w:r>
      <w:r w:rsidRPr="00E30820">
        <w:rPr>
          <w:sz w:val="32"/>
          <w:szCs w:val="32"/>
          <w:lang w:val="uz-Cyrl-UZ"/>
        </w:rPr>
        <w:t xml:space="preserve"> маълум маршрутдаги ушланиб қолишларни ҳисобга олмаган равишда аниқланган ҳаракат тезлиги, унинг қиймати асосан автомобил йўлининг геометрик ўлчамларига ва йўл шароитига, шунингдек, транспорт оқимининг таркибига боғлиқ.</w:t>
      </w:r>
    </w:p>
    <w:p w:rsidR="00E30820" w:rsidRPr="00E30820" w:rsidRDefault="00E30820" w:rsidP="00E30820">
      <w:pPr>
        <w:jc w:val="both"/>
        <w:rPr>
          <w:sz w:val="32"/>
          <w:szCs w:val="32"/>
          <w:lang w:val="uz-Cyrl-UZ"/>
        </w:rPr>
      </w:pPr>
      <w:r w:rsidRPr="00E30820">
        <w:rPr>
          <w:sz w:val="32"/>
          <w:szCs w:val="32"/>
          <w:lang w:val="uz-Cyrl-UZ"/>
        </w:rPr>
        <w:tab/>
        <w:t xml:space="preserve">Транспорт ҳаракатини тавсифловчи кейинги кўрсаткич бу </w:t>
      </w:r>
      <w:r w:rsidRPr="00E30820">
        <w:rPr>
          <w:b/>
          <w:bCs/>
          <w:i/>
          <w:iCs/>
          <w:sz w:val="32"/>
          <w:szCs w:val="32"/>
          <w:lang w:val="uz-Cyrl-UZ"/>
        </w:rPr>
        <w:t xml:space="preserve">транспорт оқимининг зичлиги </w:t>
      </w:r>
      <w:r w:rsidR="00FC7ADE">
        <w:rPr>
          <w:sz w:val="32"/>
          <w:szCs w:val="32"/>
          <w:lang w:val="uz-Cyrl-UZ"/>
        </w:rPr>
        <w:t>–</w:t>
      </w:r>
      <w:r w:rsidRPr="00E30820">
        <w:rPr>
          <w:sz w:val="32"/>
          <w:szCs w:val="32"/>
          <w:lang w:val="uz-Cyrl-UZ"/>
        </w:rPr>
        <w:t xml:space="preserve"> транспорт воситаларининг </w:t>
      </w:r>
      <w:smartTag w:uri="urn:schemas-microsoft-com:office:smarttags" w:element="metricconverter">
        <w:smartTagPr>
          <w:attr w:name="ProductID" w:val="1 км"/>
        </w:smartTagPr>
        <w:r w:rsidRPr="00E30820">
          <w:rPr>
            <w:sz w:val="32"/>
            <w:szCs w:val="32"/>
            <w:lang w:val="uz-Cyrl-UZ"/>
          </w:rPr>
          <w:t>1 км</w:t>
        </w:r>
      </w:smartTag>
      <w:r w:rsidRPr="00E30820">
        <w:rPr>
          <w:sz w:val="32"/>
          <w:szCs w:val="32"/>
          <w:lang w:val="uz-Cyrl-UZ"/>
        </w:rPr>
        <w:t xml:space="preserve"> узунликдаги битта ҳаракат тасмасига жойлашган сони билан ўлчанади (q-км/дона). Бу кўрсаткич ҳаракат таркибига, унинг тезлигига ва йўл шароитига нисбатан ўзгаради. Енгил автомобиллардан иборат максимал транспорт оқимнинг зичлиги q</w:t>
      </w:r>
      <w:r w:rsidRPr="00E30820">
        <w:rPr>
          <w:sz w:val="32"/>
          <w:szCs w:val="32"/>
          <w:vertAlign w:val="subscript"/>
          <w:lang w:val="uz-Cyrl-UZ"/>
        </w:rPr>
        <w:t>max</w:t>
      </w:r>
      <w:r w:rsidRPr="00E30820">
        <w:rPr>
          <w:sz w:val="32"/>
          <w:szCs w:val="32"/>
          <w:lang w:val="uz-Cyrl-UZ"/>
        </w:rPr>
        <w:t xml:space="preserve"> = 200 авт/км</w:t>
      </w:r>
      <w:r w:rsidRPr="009E4E62">
        <w:rPr>
          <w:sz w:val="32"/>
          <w:szCs w:val="32"/>
          <w:lang w:val="uz-Cyrl-UZ"/>
        </w:rPr>
        <w:t>,</w:t>
      </w:r>
      <w:r w:rsidRPr="00E30820">
        <w:rPr>
          <w:sz w:val="32"/>
          <w:szCs w:val="32"/>
          <w:lang w:val="uz-Cyrl-UZ"/>
        </w:rPr>
        <w:t xml:space="preserve"> бунда </w:t>
      </w:r>
      <w:r w:rsidRPr="00E53847">
        <w:rPr>
          <w:sz w:val="32"/>
          <w:szCs w:val="32"/>
          <w:highlight w:val="yellow"/>
          <w:lang w:val="uz-Cyrl-UZ"/>
        </w:rPr>
        <w:t>V</w:t>
      </w:r>
      <w:r w:rsidRPr="00E30820">
        <w:rPr>
          <w:sz w:val="32"/>
          <w:szCs w:val="32"/>
          <w:lang w:val="uz-Cyrl-UZ"/>
        </w:rPr>
        <w:t>=0 км/соат; шу транспорт оқимининг оптимал зичлиги q</w:t>
      </w:r>
      <w:r w:rsidRPr="009E4E62">
        <w:rPr>
          <w:sz w:val="32"/>
          <w:szCs w:val="32"/>
          <w:vertAlign w:val="subscript"/>
          <w:lang w:val="uz-Cyrl-UZ"/>
        </w:rPr>
        <w:t>о</w:t>
      </w:r>
      <w:r w:rsidRPr="00E30820">
        <w:rPr>
          <w:sz w:val="32"/>
          <w:szCs w:val="32"/>
          <w:vertAlign w:val="subscript"/>
          <w:lang w:val="uz-Cyrl-UZ"/>
        </w:rPr>
        <w:t>nm</w:t>
      </w:r>
      <w:r w:rsidRPr="00E30820">
        <w:rPr>
          <w:sz w:val="32"/>
          <w:szCs w:val="32"/>
          <w:lang w:val="uz-Cyrl-UZ"/>
        </w:rPr>
        <w:t xml:space="preserve"> = 15-25 авт/км</w:t>
      </w:r>
      <w:r w:rsidRPr="009E4E62">
        <w:rPr>
          <w:sz w:val="32"/>
          <w:szCs w:val="32"/>
          <w:lang w:val="uz-Cyrl-UZ"/>
        </w:rPr>
        <w:t xml:space="preserve"> ташкил этади.</w:t>
      </w:r>
      <w:r w:rsidRPr="00E30820">
        <w:rPr>
          <w:sz w:val="32"/>
          <w:szCs w:val="32"/>
          <w:lang w:val="uz-Cyrl-UZ"/>
        </w:rPr>
        <w:t xml:space="preserve"> </w:t>
      </w:r>
    </w:p>
    <w:p w:rsidR="00E30820" w:rsidRPr="00E30820" w:rsidRDefault="00E30820" w:rsidP="00E30820">
      <w:pPr>
        <w:ind w:firstLine="708"/>
        <w:jc w:val="both"/>
        <w:rPr>
          <w:sz w:val="32"/>
          <w:szCs w:val="32"/>
          <w:lang w:val="uz-Cyrl-UZ"/>
        </w:rPr>
      </w:pPr>
      <w:r w:rsidRPr="00E30820">
        <w:rPr>
          <w:b/>
          <w:bCs/>
          <w:i/>
          <w:iCs/>
          <w:sz w:val="32"/>
          <w:szCs w:val="32"/>
          <w:lang w:val="uz-Cyrl-UZ"/>
        </w:rPr>
        <w:t>Ҳаракатнинг ушланиши</w:t>
      </w:r>
      <w:r w:rsidRPr="00E30820">
        <w:rPr>
          <w:sz w:val="32"/>
          <w:szCs w:val="32"/>
          <w:lang w:val="uz-Cyrl-UZ"/>
        </w:rPr>
        <w:t xml:space="preserve"> </w:t>
      </w:r>
      <w:r w:rsidR="00FC7ADE">
        <w:rPr>
          <w:sz w:val="32"/>
          <w:szCs w:val="32"/>
          <w:lang w:val="uz-Cyrl-UZ"/>
        </w:rPr>
        <w:t>–</w:t>
      </w:r>
      <w:r w:rsidRPr="00E30820">
        <w:rPr>
          <w:sz w:val="32"/>
          <w:szCs w:val="32"/>
          <w:lang w:val="uz-Cyrl-UZ"/>
        </w:rPr>
        <w:t xml:space="preserve"> йўл участкасида ҳисобий тезликка нисбатан транспорт воситалари тезлигининг пасайиши тушунилади, </w:t>
      </w:r>
      <w:r w:rsidRPr="00E30820">
        <w:rPr>
          <w:sz w:val="32"/>
          <w:szCs w:val="32"/>
          <w:lang w:val="uz-Cyrl-UZ"/>
        </w:rPr>
        <w:lastRenderedPageBreak/>
        <w:t xml:space="preserve">уни м/с ёки км/соатда, шунингдек, секунд миқдорида ҳам аниқлаш мумкин. </w:t>
      </w:r>
    </w:p>
    <w:p w:rsidR="00E30820" w:rsidRPr="00E30820" w:rsidRDefault="00E30820" w:rsidP="00E30820">
      <w:pPr>
        <w:ind w:firstLine="708"/>
        <w:jc w:val="both"/>
        <w:rPr>
          <w:b/>
          <w:bCs/>
          <w:i/>
          <w:iCs/>
          <w:sz w:val="32"/>
          <w:szCs w:val="32"/>
          <w:lang w:val="uz-Cyrl-UZ"/>
        </w:rPr>
      </w:pPr>
      <w:r w:rsidRPr="00E30820">
        <w:rPr>
          <w:sz w:val="32"/>
          <w:szCs w:val="32"/>
          <w:lang w:val="uz-Cyrl-UZ"/>
        </w:rPr>
        <w:t>Пиёдалар ҳаракатини тавсифловчи кўрсаткичлар ҳам асосан ҳаракат миқдори, тезлик ва зичлик  орқали белгиланади ва физик жиҳатдан аввал келтирилган бирликларда ўлчанади.</w:t>
      </w:r>
    </w:p>
    <w:p w:rsidR="00E30820" w:rsidRPr="00E30820" w:rsidRDefault="00E30820" w:rsidP="00E30820">
      <w:pPr>
        <w:ind w:firstLine="708"/>
        <w:jc w:val="both"/>
        <w:rPr>
          <w:sz w:val="32"/>
          <w:szCs w:val="32"/>
          <w:lang w:val="uz-Cyrl-UZ"/>
        </w:rPr>
      </w:pPr>
      <w:r w:rsidRPr="00E30820">
        <w:rPr>
          <w:b/>
          <w:bCs/>
          <w:i/>
          <w:iCs/>
          <w:sz w:val="32"/>
          <w:szCs w:val="32"/>
          <w:lang w:val="uz-Cyrl-UZ"/>
        </w:rPr>
        <w:t>Пиёдаларнинг ҳаракат миқдори</w:t>
      </w:r>
      <w:r w:rsidRPr="00E30820">
        <w:rPr>
          <w:sz w:val="32"/>
          <w:szCs w:val="32"/>
          <w:lang w:val="uz-Cyrl-UZ"/>
        </w:rPr>
        <w:t xml:space="preserve"> </w:t>
      </w:r>
      <w:r w:rsidR="00FC7ADE">
        <w:rPr>
          <w:sz w:val="32"/>
          <w:szCs w:val="32"/>
          <w:lang w:val="uz-Cyrl-UZ"/>
        </w:rPr>
        <w:t>–</w:t>
      </w:r>
      <w:r w:rsidRPr="00E30820">
        <w:rPr>
          <w:sz w:val="32"/>
          <w:szCs w:val="32"/>
          <w:lang w:val="uz-Cyrl-UZ"/>
        </w:rPr>
        <w:t xml:space="preserve"> маълум йўл кесимидан вақт бирлиги ичида ўтган пиёдалар сони билан ўлчанади. Пиёдалар ҳаракат миқдори ўзгарувчан кўрсаткич бўлиб, у ойлар, ҳафта кунлари ва сутка соатлари ичида йўналишлар бўйича ўзгариб туради ҳамда кўчанинг аҳамиятига боғлиқ. Масалан, йирик шаҳарларнинг марказий кўчаларида  5</w:t>
      </w:r>
      <w:r w:rsidRPr="009E4E62">
        <w:rPr>
          <w:sz w:val="32"/>
          <w:szCs w:val="32"/>
        </w:rPr>
        <w:sym w:font="Symbol" w:char="00B8"/>
      </w:r>
      <w:r w:rsidRPr="00E30820">
        <w:rPr>
          <w:sz w:val="32"/>
          <w:szCs w:val="32"/>
          <w:lang w:val="uz-Cyrl-UZ"/>
        </w:rPr>
        <w:t>6  минг пиёда/соат миқдорида кузатилса, туман кўчаларида эса 50</w:t>
      </w:r>
      <w:r w:rsidRPr="009E4E62">
        <w:rPr>
          <w:sz w:val="32"/>
          <w:szCs w:val="32"/>
        </w:rPr>
        <w:sym w:font="Symbol" w:char="00B8"/>
      </w:r>
      <w:r w:rsidRPr="00E30820">
        <w:rPr>
          <w:sz w:val="32"/>
          <w:szCs w:val="32"/>
          <w:lang w:val="uz-Cyrl-UZ"/>
        </w:rPr>
        <w:t xml:space="preserve">150 пиёда/соатни ташкил этади. </w:t>
      </w:r>
    </w:p>
    <w:p w:rsidR="00E30820" w:rsidRPr="00E30820" w:rsidRDefault="00E30820" w:rsidP="00E30820">
      <w:pPr>
        <w:ind w:firstLine="708"/>
        <w:jc w:val="both"/>
        <w:rPr>
          <w:sz w:val="32"/>
          <w:szCs w:val="32"/>
          <w:lang w:val="uz-Cyrl-UZ"/>
        </w:rPr>
      </w:pPr>
      <w:r w:rsidRPr="00E30820">
        <w:rPr>
          <w:b/>
          <w:bCs/>
          <w:i/>
          <w:iCs/>
          <w:sz w:val="32"/>
          <w:szCs w:val="32"/>
          <w:lang w:val="uz-Cyrl-UZ"/>
        </w:rPr>
        <w:t>Пиёдалар ҳаракат тезлиги</w:t>
      </w:r>
      <w:r w:rsidRPr="00E30820">
        <w:rPr>
          <w:sz w:val="32"/>
          <w:szCs w:val="32"/>
          <w:lang w:val="uz-Cyrl-UZ"/>
        </w:rPr>
        <w:t xml:space="preserve"> </w:t>
      </w:r>
      <w:r w:rsidR="00FC7ADE">
        <w:rPr>
          <w:sz w:val="32"/>
          <w:szCs w:val="32"/>
          <w:lang w:val="uz-Cyrl-UZ"/>
        </w:rPr>
        <w:t>–</w:t>
      </w:r>
      <w:r w:rsidRPr="00E30820">
        <w:rPr>
          <w:sz w:val="32"/>
          <w:szCs w:val="32"/>
          <w:lang w:val="uz-Cyrl-UZ"/>
        </w:rPr>
        <w:t xml:space="preserve"> пиёдаларнинг ёшига, психологик ҳолатига, ҳаракатланиш мақсадига, қатнов зичлигига боғлиқ бўлиб, ўртача 1,8</w:t>
      </w:r>
      <w:r w:rsidR="00FC7ADE">
        <w:rPr>
          <w:sz w:val="32"/>
          <w:szCs w:val="32"/>
          <w:lang w:val="uz-Cyrl-UZ"/>
        </w:rPr>
        <w:t>–</w:t>
      </w:r>
      <w:r w:rsidRPr="00E30820">
        <w:rPr>
          <w:sz w:val="32"/>
          <w:szCs w:val="32"/>
          <w:lang w:val="uz-Cyrl-UZ"/>
        </w:rPr>
        <w:t>5,7 км/соат ташкил этади.</w:t>
      </w:r>
    </w:p>
    <w:p w:rsidR="00E30820" w:rsidRPr="00E30820" w:rsidRDefault="00E30820" w:rsidP="00E30820">
      <w:pPr>
        <w:ind w:firstLine="708"/>
        <w:jc w:val="both"/>
        <w:rPr>
          <w:b/>
          <w:bCs/>
          <w:i/>
          <w:iCs/>
          <w:sz w:val="32"/>
          <w:szCs w:val="32"/>
          <w:lang w:val="uz-Cyrl-UZ"/>
        </w:rPr>
      </w:pPr>
      <w:r w:rsidRPr="00E30820">
        <w:rPr>
          <w:sz w:val="32"/>
          <w:szCs w:val="32"/>
          <w:lang w:val="uz-Cyrl-UZ"/>
        </w:rPr>
        <w:t>Минимал тезлик 0,7</w:t>
      </w:r>
      <w:r w:rsidRPr="009E4E62">
        <w:rPr>
          <w:sz w:val="32"/>
          <w:szCs w:val="32"/>
        </w:rPr>
        <w:sym w:font="Symbol" w:char="00B8"/>
      </w:r>
      <w:r w:rsidRPr="00E30820">
        <w:rPr>
          <w:sz w:val="32"/>
          <w:szCs w:val="32"/>
          <w:lang w:val="uz-Cyrl-UZ"/>
        </w:rPr>
        <w:t>0,8 км/соат билан асосан ёш болалик аёллар ва қариялар ҳаракатланса, максимал тезлик 10 км/соат билан эса ёшлар ҳаракатланади. Пиёдалар ҳаракатига об-ҳаво шароити катта таъсир кўрсатади ва яхши шароитда юқори тезликда ҳаракатланиш кузатилади. Шунингдек, пиёдалар ҳаракат тезлиги ўртача қийматдан эрталабки соатларда 25</w:t>
      </w:r>
      <w:r w:rsidRPr="009E4E62">
        <w:rPr>
          <w:sz w:val="32"/>
          <w:szCs w:val="32"/>
        </w:rPr>
        <w:sym w:font="Symbol" w:char="00B8"/>
      </w:r>
      <w:r w:rsidRPr="00E30820">
        <w:rPr>
          <w:sz w:val="32"/>
          <w:szCs w:val="32"/>
          <w:lang w:val="uz-Cyrl-UZ"/>
        </w:rPr>
        <w:t>30 % га кўпроқ ва аксинча</w:t>
      </w:r>
      <w:r w:rsidR="00FC7ADE">
        <w:rPr>
          <w:sz w:val="32"/>
          <w:szCs w:val="32"/>
          <w:lang w:val="uz-Cyrl-UZ"/>
        </w:rPr>
        <w:t>,</w:t>
      </w:r>
      <w:r w:rsidRPr="00E30820">
        <w:rPr>
          <w:sz w:val="32"/>
          <w:szCs w:val="32"/>
          <w:lang w:val="uz-Cyrl-UZ"/>
        </w:rPr>
        <w:t xml:space="preserve"> кечки вақтларда 15</w:t>
      </w:r>
      <w:r w:rsidRPr="009E4E62">
        <w:rPr>
          <w:sz w:val="32"/>
          <w:szCs w:val="32"/>
        </w:rPr>
        <w:sym w:font="Symbol" w:char="00B8"/>
      </w:r>
      <w:r w:rsidRPr="00E30820">
        <w:rPr>
          <w:sz w:val="32"/>
          <w:szCs w:val="32"/>
          <w:lang w:val="uz-Cyrl-UZ"/>
        </w:rPr>
        <w:t>20 % пастроқ бўлади.</w:t>
      </w:r>
    </w:p>
    <w:p w:rsidR="00E30820" w:rsidRPr="00E30820" w:rsidRDefault="00E30820" w:rsidP="00E30820">
      <w:pPr>
        <w:ind w:firstLine="708"/>
        <w:jc w:val="both"/>
        <w:rPr>
          <w:b/>
          <w:bCs/>
          <w:sz w:val="32"/>
          <w:szCs w:val="32"/>
          <w:lang w:val="uz-Cyrl-UZ"/>
        </w:rPr>
      </w:pPr>
      <w:r w:rsidRPr="00E30820">
        <w:rPr>
          <w:b/>
          <w:bCs/>
          <w:i/>
          <w:iCs/>
          <w:sz w:val="32"/>
          <w:szCs w:val="32"/>
          <w:lang w:val="uz-Cyrl-UZ"/>
        </w:rPr>
        <w:t>Пиёдалар оқимининг зичлиги</w:t>
      </w:r>
      <w:r w:rsidRPr="00E30820">
        <w:rPr>
          <w:sz w:val="32"/>
          <w:szCs w:val="32"/>
          <w:lang w:val="uz-Cyrl-UZ"/>
        </w:rPr>
        <w:t xml:space="preserve"> </w:t>
      </w:r>
      <w:r w:rsidR="00FC7ADE">
        <w:rPr>
          <w:sz w:val="32"/>
          <w:szCs w:val="32"/>
          <w:lang w:val="uz-Cyrl-UZ"/>
        </w:rPr>
        <w:t>–</w:t>
      </w:r>
      <w:r w:rsidRPr="00E30820">
        <w:rPr>
          <w:sz w:val="32"/>
          <w:szCs w:val="32"/>
          <w:lang w:val="uz-Cyrl-UZ"/>
        </w:rPr>
        <w:t xml:space="preserve"> бир метр квадрат тротуар  майдонига тўғри келадиган қиймат билан аниқланади. Пиёдалар оқимининг зичлиги тротуарнинг энига ва пиёдаларнинг ҳаракат миқдорига тўғридан-тўғри боғлиқ бўлиб, уларнинг нисбати пиёдаларнинг ҳаракатланиш қулайлигини белгилайди.</w:t>
      </w:r>
    </w:p>
    <w:p w:rsidR="00E30820" w:rsidRPr="00E30820" w:rsidRDefault="00E30820" w:rsidP="00E30820">
      <w:pPr>
        <w:ind w:firstLine="708"/>
        <w:jc w:val="center"/>
        <w:rPr>
          <w:b/>
          <w:bCs/>
          <w:lang w:val="uz-Cyrl-UZ"/>
        </w:rPr>
      </w:pPr>
    </w:p>
    <w:p w:rsidR="00E30820" w:rsidRDefault="00E30820" w:rsidP="00E30820">
      <w:pPr>
        <w:ind w:firstLine="708"/>
        <w:jc w:val="center"/>
        <w:rPr>
          <w:b/>
          <w:bCs/>
          <w:sz w:val="28"/>
          <w:szCs w:val="28"/>
          <w:lang w:val="uz-Cyrl-UZ"/>
        </w:rPr>
      </w:pPr>
    </w:p>
    <w:p w:rsidR="00E30820" w:rsidRPr="009E4E62" w:rsidRDefault="00E30820" w:rsidP="00E30820">
      <w:pPr>
        <w:jc w:val="center"/>
        <w:rPr>
          <w:b/>
          <w:bCs/>
          <w:sz w:val="32"/>
          <w:szCs w:val="32"/>
        </w:rPr>
      </w:pPr>
      <w:r w:rsidRPr="009E4E62">
        <w:rPr>
          <w:b/>
          <w:bCs/>
          <w:sz w:val="32"/>
          <w:szCs w:val="32"/>
        </w:rPr>
        <w:t xml:space="preserve">2.2. ТРАНСПОРТ ВА ПИЁДАЛАР ҲАРАКАТ МИҚДОРИ ОҚИМИНИНГ ЖАДАЛЛИГИ ВА ТАРКИБИНИНГ </w:t>
      </w:r>
    </w:p>
    <w:p w:rsidR="00E30820" w:rsidRPr="009E4E62" w:rsidRDefault="00E30820" w:rsidP="00E30820">
      <w:pPr>
        <w:jc w:val="center"/>
        <w:rPr>
          <w:b/>
          <w:bCs/>
          <w:sz w:val="32"/>
          <w:szCs w:val="32"/>
          <w:lang w:val="uz-Cyrl-UZ"/>
        </w:rPr>
      </w:pPr>
      <w:r w:rsidRPr="009E4E62">
        <w:rPr>
          <w:b/>
          <w:bCs/>
          <w:sz w:val="32"/>
          <w:szCs w:val="32"/>
        </w:rPr>
        <w:t>ЎЗГАРИШИ</w:t>
      </w:r>
    </w:p>
    <w:p w:rsidR="00E30820" w:rsidRPr="009E4E62" w:rsidRDefault="00E30820" w:rsidP="00E30820">
      <w:pPr>
        <w:jc w:val="both"/>
        <w:rPr>
          <w:b/>
          <w:i/>
          <w:sz w:val="32"/>
          <w:szCs w:val="32"/>
          <w:lang w:val="uz-Cyrl-UZ"/>
        </w:rPr>
      </w:pPr>
    </w:p>
    <w:p w:rsidR="00E30820" w:rsidRPr="009E4E62" w:rsidRDefault="00E30820" w:rsidP="00E30820">
      <w:pPr>
        <w:ind w:firstLine="708"/>
        <w:jc w:val="both"/>
        <w:rPr>
          <w:i/>
          <w:sz w:val="32"/>
          <w:szCs w:val="32"/>
          <w:lang w:val="uz-Cyrl-UZ"/>
        </w:rPr>
      </w:pPr>
      <w:r w:rsidRPr="009E4E62">
        <w:rPr>
          <w:b/>
          <w:i/>
          <w:sz w:val="32"/>
          <w:szCs w:val="32"/>
          <w:lang w:val="uz-Cyrl-UZ"/>
        </w:rPr>
        <w:t xml:space="preserve">Таянч сўзлар ва иборалар: </w:t>
      </w:r>
      <w:r w:rsidRPr="009E4E62">
        <w:rPr>
          <w:i/>
          <w:sz w:val="32"/>
          <w:szCs w:val="32"/>
          <w:lang w:val="uz-Cyrl-UZ"/>
        </w:rPr>
        <w:t>ҳаракат миқдорининг ўзгариши; йиллик ҳаракат миқдорининг нотекислик коэффициенти; суткалик ҳаракат миқдорининг нотекислик коэффициенти; транспорт оқимининг таркиби.</w:t>
      </w:r>
    </w:p>
    <w:p w:rsidR="00E30820" w:rsidRPr="009E4E62" w:rsidRDefault="00E30820" w:rsidP="00E30820">
      <w:pPr>
        <w:jc w:val="center"/>
        <w:rPr>
          <w:b/>
          <w:bCs/>
          <w:sz w:val="32"/>
          <w:szCs w:val="32"/>
          <w:lang w:val="uz-Cyrl-UZ"/>
        </w:rPr>
      </w:pPr>
    </w:p>
    <w:p w:rsidR="00E30820" w:rsidRPr="009E4E62" w:rsidRDefault="00E30820" w:rsidP="00E30820">
      <w:pPr>
        <w:ind w:firstLine="708"/>
        <w:jc w:val="both"/>
        <w:rPr>
          <w:sz w:val="32"/>
          <w:szCs w:val="32"/>
          <w:lang w:val="uz-Cyrl-UZ"/>
        </w:rPr>
      </w:pPr>
      <w:r w:rsidRPr="009E4E62">
        <w:rPr>
          <w:sz w:val="32"/>
          <w:szCs w:val="32"/>
          <w:lang w:val="uz-Cyrl-UZ"/>
        </w:rPr>
        <w:lastRenderedPageBreak/>
        <w:t xml:space="preserve">Ҳаракат миқдори йиллар, ойлар, сутка соатлари ва ҳафта кунлари ҳамда йўлнинг бўлакларига нисбатан ўзгарувчан кўрсаткичдир. </w:t>
      </w:r>
      <w:r w:rsidRPr="00E30820">
        <w:rPr>
          <w:sz w:val="32"/>
          <w:szCs w:val="32"/>
          <w:lang w:val="uz-Cyrl-UZ"/>
        </w:rPr>
        <w:t>Ҳаракат миқдорининг ўзгаришини қуйида Республи</w:t>
      </w:r>
      <w:r w:rsidR="00FC7ADE">
        <w:rPr>
          <w:sz w:val="32"/>
          <w:szCs w:val="32"/>
          <w:lang w:val="uz-Cyrl-UZ"/>
        </w:rPr>
        <w:t>-</w:t>
      </w:r>
      <w:r w:rsidRPr="00E30820">
        <w:rPr>
          <w:sz w:val="32"/>
          <w:szCs w:val="32"/>
          <w:lang w:val="uz-Cyrl-UZ"/>
        </w:rPr>
        <w:t>камиз йўлларига хос мисоллар орқали кўрсатамиз.</w:t>
      </w:r>
      <w:r w:rsidRPr="00E30820">
        <w:rPr>
          <w:b/>
          <w:bCs/>
          <w:i/>
          <w:iCs/>
          <w:sz w:val="32"/>
          <w:szCs w:val="32"/>
          <w:lang w:val="uz-Cyrl-UZ"/>
        </w:rPr>
        <w:t xml:space="preserve"> </w:t>
      </w:r>
      <w:r w:rsidRPr="00E30820">
        <w:rPr>
          <w:sz w:val="32"/>
          <w:szCs w:val="32"/>
          <w:lang w:val="uz-Cyrl-UZ"/>
        </w:rPr>
        <w:tab/>
      </w:r>
    </w:p>
    <w:p w:rsidR="00E30820" w:rsidRPr="009E4E62" w:rsidRDefault="00781BA4" w:rsidP="00E30820">
      <w:pPr>
        <w:ind w:firstLine="708"/>
        <w:jc w:val="both"/>
        <w:rPr>
          <w:sz w:val="32"/>
          <w:szCs w:val="32"/>
          <w:lang w:val="uz-Cyrl-UZ"/>
        </w:rPr>
      </w:pPr>
      <w:r>
        <w:rPr>
          <w:b/>
          <w:bCs/>
          <w:noProof/>
          <w:sz w:val="32"/>
          <w:szCs w:val="32"/>
        </w:rPr>
        <w:object w:dxaOrig="1440" w:dyaOrig="1440">
          <v:group id="_x0000_s1109" style="position:absolute;left:0;text-align:left;margin-left:63pt;margin-top:161.2pt;width:396pt;height:207pt;z-index:24" coordorigin="2739,5907" coordsize="8068,3942">
            <v:shape id="_x0000_s1110" type="#_x0000_t75" style="position:absolute;left:2739;top:5907;width:7063;height:3890">
              <v:imagedata r:id="rId9" o:title=""/>
            </v:shape>
            <v:shape id="_x0000_s1111" type="#_x0000_t202" style="position:absolute;left:9655;top:9181;width:1152;height:668" filled="f" stroked="f">
              <v:textbox style="mso-next-textbox:#_x0000_s1111" inset="1.72719mm,.86361mm,1.72719mm,.86361mm">
                <w:txbxContent>
                  <w:p w:rsidR="00E00C99" w:rsidRPr="006F79FD" w:rsidRDefault="00E00C99" w:rsidP="00E30820">
                    <w:pPr>
                      <w:autoSpaceDE w:val="0"/>
                      <w:autoSpaceDN w:val="0"/>
                      <w:adjustRightInd w:val="0"/>
                      <w:rPr>
                        <w:rFonts w:ascii="Arial" w:hAnsi="Arial" w:cs="Arial"/>
                        <w:color w:val="000000"/>
                        <w:szCs w:val="36"/>
                      </w:rPr>
                    </w:pPr>
                    <w:r w:rsidRPr="006F79FD">
                      <w:rPr>
                        <w:rFonts w:ascii="TimesUZ" w:hAnsi="TimesUZ" w:cs="TimesUZ"/>
                        <w:color w:val="000000"/>
                        <w:sz w:val="15"/>
                        <w:szCs w:val="22"/>
                      </w:rPr>
                      <w:t>йилла</w:t>
                    </w:r>
                    <w:r w:rsidRPr="006F79FD">
                      <w:rPr>
                        <w:rFonts w:ascii="Arial" w:hAnsi="Arial" w:cs="Arial"/>
                        <w:color w:val="000000"/>
                        <w:sz w:val="15"/>
                        <w:szCs w:val="22"/>
                      </w:rPr>
                      <w:t>р</w:t>
                    </w:r>
                  </w:p>
                </w:txbxContent>
              </v:textbox>
            </v:shape>
            <v:shape id="_x0000_s1112" type="#_x0000_t202" style="position:absolute;left:6343;top:7680;width:576;height:432" filled="f" stroked="f">
              <v:textbox style="mso-next-textbox:#_x0000_s1112" inset="1.72719mm,.86361mm,1.72719mm,.86361mm">
                <w:txbxContent>
                  <w:p w:rsidR="00E00C99" w:rsidRPr="006F79FD" w:rsidRDefault="00E00C99" w:rsidP="00E30820">
                    <w:pPr>
                      <w:autoSpaceDE w:val="0"/>
                      <w:autoSpaceDN w:val="0"/>
                      <w:adjustRightInd w:val="0"/>
                      <w:rPr>
                        <w:rFonts w:ascii="Arial" w:hAnsi="Arial" w:cs="Arial"/>
                        <w:color w:val="000000"/>
                        <w:szCs w:val="36"/>
                      </w:rPr>
                    </w:pPr>
                    <w:r w:rsidRPr="006F79FD">
                      <w:rPr>
                        <w:rFonts w:ascii="Arial" w:hAnsi="Arial" w:cs="Arial"/>
                        <w:color w:val="000000"/>
                        <w:sz w:val="16"/>
                      </w:rPr>
                      <w:t>2</w:t>
                    </w:r>
                  </w:p>
                </w:txbxContent>
              </v:textbox>
            </v:shape>
            <v:shape id="_x0000_s1113" type="#_x0000_t202" style="position:absolute;left:6343;top:6429;width:576;height:432" filled="f" stroked="f">
              <v:textbox style="mso-next-textbox:#_x0000_s1113" inset="1.72719mm,.86361mm,1.72719mm,.86361mm">
                <w:txbxContent>
                  <w:p w:rsidR="00E00C99" w:rsidRPr="006F79FD" w:rsidRDefault="00E00C99" w:rsidP="00E30820">
                    <w:pPr>
                      <w:autoSpaceDE w:val="0"/>
                      <w:autoSpaceDN w:val="0"/>
                      <w:adjustRightInd w:val="0"/>
                      <w:rPr>
                        <w:rFonts w:ascii="Arial" w:hAnsi="Arial" w:cs="Arial"/>
                        <w:color w:val="000000"/>
                        <w:szCs w:val="36"/>
                      </w:rPr>
                    </w:pPr>
                    <w:r w:rsidRPr="006F79FD">
                      <w:rPr>
                        <w:rFonts w:ascii="Arial" w:hAnsi="Arial" w:cs="Arial"/>
                        <w:color w:val="000000"/>
                        <w:sz w:val="16"/>
                      </w:rPr>
                      <w:t>1</w:t>
                    </w:r>
                  </w:p>
                </w:txbxContent>
              </v:textbox>
            </v:shape>
            <v:line id="_x0000_s1114" style="position:absolute;flip:y" from="4065,6256" to="4065,9280"/>
            <v:line id="_x0000_s1115" style="position:absolute;flip:y" from="4839,6256" to="4839,9280"/>
            <v:line id="_x0000_s1116" style="position:absolute;flip:y" from="5589,6256" to="5589,9280"/>
            <v:line id="_x0000_s1117" style="position:absolute;flip:y" from="6354,6280" to="6354,9304"/>
            <v:line id="_x0000_s1118" style="position:absolute;flip:y" from="7104,6295" to="7104,9319"/>
            <v:line id="_x0000_s1119" style="position:absolute;flip:y" from="7854,6280" to="7854,9304"/>
            <v:line id="_x0000_s1120" style="position:absolute;flip:y" from="8604,6295" to="8604,9319"/>
          </v:group>
          <o:OLEObject Type="Embed" ProgID="Excel.Sheet.8" ShapeID="_x0000_s1110" DrawAspect="Content" ObjectID="_1637357603" r:id="rId10"/>
        </w:object>
      </w:r>
      <w:r w:rsidR="00E30820" w:rsidRPr="009E4E62">
        <w:rPr>
          <w:sz w:val="32"/>
          <w:szCs w:val="32"/>
          <w:lang w:val="uz-Cyrl-UZ"/>
        </w:rPr>
        <w:t xml:space="preserve">Ҳаракат миқдори автомобил йўлининг аҳамиятига ва унинг атрофидаги вилоят </w:t>
      </w:r>
      <w:r w:rsidR="00FC7ADE">
        <w:rPr>
          <w:sz w:val="32"/>
          <w:szCs w:val="32"/>
          <w:lang w:val="uz-Cyrl-UZ"/>
        </w:rPr>
        <w:t>ҳамда</w:t>
      </w:r>
      <w:r w:rsidR="00E30820" w:rsidRPr="009E4E62">
        <w:rPr>
          <w:sz w:val="32"/>
          <w:szCs w:val="32"/>
          <w:lang w:val="uz-Cyrl-UZ"/>
        </w:rPr>
        <w:t xml:space="preserve"> туманларнинг иқтисодий ривожланишига боғлиқ равишда ўзгаради. Масалан, Тошкент-Қўқон автомобил йўлида ҳаракат миқдорининг йилдан-йилга ошиб боришига асосий сабаб қўшни республикалар ва чет эл билан транспорт алоқалари шу йўл орқали амалга оширилишидир. Аксинча ҳаракат м</w:t>
      </w:r>
      <w:r w:rsidR="00FC7ADE">
        <w:rPr>
          <w:sz w:val="32"/>
          <w:szCs w:val="32"/>
          <w:lang w:val="uz-Cyrl-UZ"/>
        </w:rPr>
        <w:t>иқдорининг пасайиши иқтисодий-</w:t>
      </w:r>
      <w:r w:rsidR="00E30820" w:rsidRPr="009E4E62">
        <w:rPr>
          <w:sz w:val="32"/>
          <w:szCs w:val="32"/>
          <w:lang w:val="uz-Cyrl-UZ"/>
        </w:rPr>
        <w:t>ижтимоий алоқаларнинг чекланиши ёки катта ҳажмдаги қурилиш ишларининг якунланиши оқибатида юзага келади (2.1-расм).</w:t>
      </w:r>
    </w:p>
    <w:p w:rsidR="00E30820" w:rsidRPr="006A4E55" w:rsidRDefault="00E30820" w:rsidP="00E30820">
      <w:pPr>
        <w:ind w:firstLine="708"/>
        <w:jc w:val="both"/>
        <w:rPr>
          <w:lang w:val="uz-Cyrl-UZ"/>
        </w:rPr>
      </w:pPr>
    </w:p>
    <w:p w:rsidR="00E30820" w:rsidRPr="006A4E55" w:rsidRDefault="00E30820" w:rsidP="00E30820">
      <w:pPr>
        <w:ind w:firstLine="708"/>
        <w:jc w:val="both"/>
        <w:rPr>
          <w:lang w:val="uz-Cyrl-UZ"/>
        </w:rPr>
      </w:pPr>
    </w:p>
    <w:p w:rsidR="00E30820" w:rsidRPr="006A4E55" w:rsidRDefault="00781BA4" w:rsidP="00E30820">
      <w:pPr>
        <w:rPr>
          <w:lang w:val="uz-Cyrl-UZ"/>
        </w:rPr>
      </w:pPr>
      <w:r>
        <w:rPr>
          <w:b/>
          <w:bCs/>
          <w:noProof/>
        </w:rPr>
        <w:pict>
          <v:rect id="_x0000_s1123" style="position:absolute;margin-left:27pt;margin-top:2.8pt;width:45pt;height:135pt;rotation:180;z-index:27" filled="f" fillcolor="#0c9" stroked="f">
            <v:textbox style="layout-flow:vertical;mso-layout-flow-alt:bottom-to-top;mso-next-textbox:#_x0000_s1123" inset="1.72719mm,.86361mm,1.72719mm,.86361mm">
              <w:txbxContent>
                <w:p w:rsidR="00E00C99" w:rsidRPr="000B53EB" w:rsidRDefault="00E00C99" w:rsidP="00E30820">
                  <w:pPr>
                    <w:autoSpaceDE w:val="0"/>
                    <w:autoSpaceDN w:val="0"/>
                    <w:adjustRightInd w:val="0"/>
                    <w:jc w:val="center"/>
                    <w:rPr>
                      <w:rFonts w:ascii="TimesUZ" w:hAnsi="TimesUZ" w:cs="TimesUZ"/>
                      <w:color w:val="000000"/>
                      <w:sz w:val="22"/>
                      <w:szCs w:val="22"/>
                    </w:rPr>
                  </w:pPr>
                  <w:r>
                    <w:rPr>
                      <w:color w:val="000000"/>
                      <w:sz w:val="22"/>
                      <w:szCs w:val="22"/>
                    </w:rPr>
                    <w:t>Ҳ</w:t>
                  </w:r>
                  <w:r w:rsidRPr="000B53EB">
                    <w:rPr>
                      <w:rFonts w:ascii="TimesUZ"/>
                      <w:color w:val="000000"/>
                      <w:sz w:val="22"/>
                      <w:szCs w:val="22"/>
                    </w:rPr>
                    <w:t>аракат</w:t>
                  </w:r>
                  <w:r w:rsidRPr="000B53EB">
                    <w:rPr>
                      <w:rFonts w:ascii="TimesUZ" w:hAnsi="TimesUZ" w:cs="TimesUZ"/>
                      <w:color w:val="000000"/>
                      <w:sz w:val="22"/>
                      <w:szCs w:val="22"/>
                    </w:rPr>
                    <w:t xml:space="preserve"> </w:t>
                  </w:r>
                  <w:r w:rsidRPr="000B53EB">
                    <w:rPr>
                      <w:rFonts w:ascii="TimesUZ"/>
                      <w:color w:val="000000"/>
                      <w:sz w:val="22"/>
                      <w:szCs w:val="22"/>
                    </w:rPr>
                    <w:t>микдори</w:t>
                  </w:r>
                  <w:r w:rsidRPr="000B53EB">
                    <w:rPr>
                      <w:rFonts w:ascii="TimesUZ" w:hAnsi="TimesUZ" w:cs="TimesUZ"/>
                      <w:color w:val="000000"/>
                      <w:sz w:val="22"/>
                      <w:szCs w:val="22"/>
                    </w:rPr>
                    <w:t>,</w:t>
                  </w:r>
                  <w:r w:rsidRPr="000B53EB">
                    <w:rPr>
                      <w:rFonts w:ascii="TimesUZ"/>
                      <w:color w:val="000000"/>
                      <w:sz w:val="22"/>
                      <w:szCs w:val="22"/>
                    </w:rPr>
                    <w:t>минг</w:t>
                  </w:r>
                  <w:r w:rsidRPr="000B53EB">
                    <w:rPr>
                      <w:rFonts w:ascii="TimesUZ" w:hAnsi="TimesUZ" w:cs="TimesUZ"/>
                      <w:color w:val="000000"/>
                      <w:sz w:val="22"/>
                      <w:szCs w:val="22"/>
                    </w:rPr>
                    <w:t xml:space="preserve"> </w:t>
                  </w:r>
                  <w:r w:rsidRPr="000B53EB">
                    <w:rPr>
                      <w:rFonts w:ascii="TimesUZ"/>
                      <w:color w:val="000000"/>
                      <w:sz w:val="22"/>
                      <w:szCs w:val="22"/>
                    </w:rPr>
                    <w:t>авт</w:t>
                  </w:r>
                  <w:r w:rsidRPr="000B53EB">
                    <w:rPr>
                      <w:rFonts w:ascii="TimesUZ"/>
                      <w:color w:val="000000"/>
                      <w:sz w:val="22"/>
                      <w:szCs w:val="22"/>
                    </w:rPr>
                    <w:t>.</w:t>
                  </w:r>
                  <w:r w:rsidRPr="000B53EB">
                    <w:rPr>
                      <w:rFonts w:ascii="TimesUZ" w:hAnsi="TimesUZ" w:cs="TimesUZ"/>
                      <w:color w:val="000000"/>
                      <w:sz w:val="22"/>
                      <w:szCs w:val="22"/>
                    </w:rPr>
                    <w:t>/</w:t>
                  </w:r>
                  <w:r w:rsidRPr="000B53EB">
                    <w:rPr>
                      <w:rFonts w:ascii="TimesUZ"/>
                      <w:color w:val="000000"/>
                      <w:sz w:val="22"/>
                      <w:szCs w:val="22"/>
                    </w:rPr>
                    <w:t>сут</w:t>
                  </w:r>
                  <w:r w:rsidRPr="000B53EB">
                    <w:rPr>
                      <w:rFonts w:ascii="TimesUZ"/>
                      <w:color w:val="000000"/>
                      <w:sz w:val="22"/>
                      <w:szCs w:val="22"/>
                    </w:rPr>
                    <w:t>.</w:t>
                  </w:r>
                </w:p>
              </w:txbxContent>
            </v:textbox>
          </v:rect>
        </w:pict>
      </w:r>
      <w:r>
        <w:rPr>
          <w:b/>
          <w:bCs/>
          <w:noProof/>
        </w:rPr>
        <w:pict>
          <v:group id="_x0000_s1066" editas="canvas" style="position:absolute;margin-left:63pt;margin-top:5.3pt;width:36pt;height:127.75pt;z-index:-21" coordorigin="6393,4185" coordsize="830,2905" wrapcoords="0 0 21600 0 21600 21600 0 21600 0 0">
            <o:lock v:ext="edit" aspectratio="t"/>
            <v:shape id="_x0000_s1067" type="#_x0000_t75" style="position:absolute;left:6393;top:4185;width:830;height:2905" o:preferrelative="f">
              <v:fill o:detectmouseclick="t"/>
              <v:path o:extrusionok="t" o:connecttype="none"/>
              <o:lock v:ext="edit" text="t"/>
            </v:shape>
            <w10:wrap type="tight"/>
          </v:group>
        </w:pict>
      </w:r>
    </w:p>
    <w:p w:rsidR="00E30820" w:rsidRPr="006A4E55" w:rsidRDefault="00E30820" w:rsidP="00E30820">
      <w:pPr>
        <w:rPr>
          <w:lang w:val="uz-Cyrl-UZ"/>
        </w:rPr>
      </w:pPr>
    </w:p>
    <w:p w:rsidR="00E30820" w:rsidRPr="006A4E55" w:rsidRDefault="00E30820" w:rsidP="00E30820">
      <w:pPr>
        <w:rPr>
          <w:lang w:val="uz-Cyrl-UZ"/>
        </w:rPr>
      </w:pPr>
    </w:p>
    <w:p w:rsidR="00E30820" w:rsidRPr="006A4E55" w:rsidRDefault="00E30820" w:rsidP="00E30820">
      <w:pPr>
        <w:rPr>
          <w:lang w:val="uz-Cyrl-UZ"/>
        </w:rPr>
      </w:pPr>
    </w:p>
    <w:p w:rsidR="00E30820" w:rsidRPr="006A4E55" w:rsidRDefault="00E30820" w:rsidP="00E30820">
      <w:pPr>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781BA4" w:rsidP="00E30820">
      <w:pPr>
        <w:ind w:firstLine="708"/>
        <w:jc w:val="both"/>
        <w:rPr>
          <w:lang w:val="uz-Cyrl-UZ"/>
        </w:rPr>
      </w:pPr>
      <w:r>
        <w:rPr>
          <w:noProof/>
        </w:rPr>
        <w:pict>
          <v:rect id="_x0000_s1108" style="position:absolute;left:0;text-align:left;margin-left:54pt;margin-top:2.85pt;width:342pt;height:60.1pt;z-index:23" filled="f" fillcolor="#0c9" stroked="f">
            <v:textbox style="mso-next-textbox:#_x0000_s1108;mso-fit-shape-to-text:t" inset="1.72719mm,.86361mm,1.72719mm,.86361mm">
              <w:txbxContent>
                <w:p w:rsidR="00E00C99" w:rsidRDefault="00E00C99" w:rsidP="00E30820">
                  <w:pPr>
                    <w:autoSpaceDE w:val="0"/>
                    <w:autoSpaceDN w:val="0"/>
                    <w:adjustRightInd w:val="0"/>
                    <w:jc w:val="center"/>
                    <w:rPr>
                      <w:color w:val="000000"/>
                      <w:lang w:val="uz-Cyrl-UZ"/>
                    </w:rPr>
                  </w:pPr>
                  <w:r w:rsidRPr="00250500">
                    <w:rPr>
                      <w:color w:val="000000"/>
                      <w:lang w:val="en-US"/>
                    </w:rPr>
                    <w:t>2.1-</w:t>
                  </w:r>
                  <w:r w:rsidRPr="00250500">
                    <w:rPr>
                      <w:color w:val="000000"/>
                    </w:rPr>
                    <w:t>расм</w:t>
                  </w:r>
                  <w:r w:rsidRPr="00250500">
                    <w:rPr>
                      <w:color w:val="000000"/>
                      <w:lang w:val="en-US"/>
                    </w:rPr>
                    <w:t xml:space="preserve">. </w:t>
                  </w:r>
                  <w:r w:rsidRPr="00250500">
                    <w:rPr>
                      <w:color w:val="000000"/>
                    </w:rPr>
                    <w:t>Йиллар</w:t>
                  </w:r>
                  <w:r w:rsidRPr="00250500">
                    <w:rPr>
                      <w:color w:val="000000"/>
                      <w:lang w:val="en-US"/>
                    </w:rPr>
                    <w:t xml:space="preserve"> </w:t>
                  </w:r>
                  <w:r w:rsidRPr="00250500">
                    <w:rPr>
                      <w:color w:val="000000"/>
                    </w:rPr>
                    <w:t>давомида</w:t>
                  </w:r>
                  <w:r w:rsidRPr="00250500">
                    <w:rPr>
                      <w:color w:val="000000"/>
                      <w:lang w:val="en-US"/>
                    </w:rPr>
                    <w:t xml:space="preserve"> </w:t>
                  </w:r>
                  <w:r w:rsidRPr="00250500">
                    <w:rPr>
                      <w:color w:val="000000"/>
                      <w:lang w:val="uz-Cyrl-UZ"/>
                    </w:rPr>
                    <w:t>ҳ</w:t>
                  </w:r>
                  <w:r w:rsidRPr="00250500">
                    <w:rPr>
                      <w:color w:val="000000"/>
                    </w:rPr>
                    <w:t>аракат</w:t>
                  </w:r>
                  <w:r w:rsidRPr="00250500">
                    <w:rPr>
                      <w:color w:val="000000"/>
                      <w:lang w:val="en-US"/>
                    </w:rPr>
                    <w:t xml:space="preserve"> </w:t>
                  </w:r>
                  <w:r w:rsidRPr="00250500">
                    <w:rPr>
                      <w:color w:val="000000"/>
                    </w:rPr>
                    <w:t>ми</w:t>
                  </w:r>
                  <w:r w:rsidRPr="00250500">
                    <w:rPr>
                      <w:color w:val="000000"/>
                      <w:lang w:val="uz-Cyrl-UZ"/>
                    </w:rPr>
                    <w:t>қ</w:t>
                  </w:r>
                  <w:r w:rsidRPr="00250500">
                    <w:rPr>
                      <w:color w:val="000000"/>
                    </w:rPr>
                    <w:t>дорининг</w:t>
                  </w:r>
                  <w:r w:rsidRPr="00250500">
                    <w:rPr>
                      <w:color w:val="000000"/>
                      <w:lang w:val="en-US"/>
                    </w:rPr>
                    <w:t xml:space="preserve"> </w:t>
                  </w:r>
                  <w:r w:rsidRPr="00250500">
                    <w:rPr>
                      <w:color w:val="000000"/>
                    </w:rPr>
                    <w:t>ўзгариши</w:t>
                  </w:r>
                </w:p>
                <w:p w:rsidR="00E00C99" w:rsidRPr="00250500" w:rsidRDefault="00E00C99" w:rsidP="00E30820">
                  <w:pPr>
                    <w:autoSpaceDE w:val="0"/>
                    <w:autoSpaceDN w:val="0"/>
                    <w:adjustRightInd w:val="0"/>
                    <w:jc w:val="center"/>
                    <w:rPr>
                      <w:color w:val="000000"/>
                      <w:lang w:val="uz-Cyrl-UZ"/>
                    </w:rPr>
                  </w:pPr>
                </w:p>
                <w:p w:rsidR="00E00C99" w:rsidRPr="00E30820" w:rsidRDefault="00E00C99" w:rsidP="00E30820">
                  <w:pPr>
                    <w:autoSpaceDE w:val="0"/>
                    <w:autoSpaceDN w:val="0"/>
                    <w:adjustRightInd w:val="0"/>
                    <w:ind w:left="1416"/>
                    <w:rPr>
                      <w:color w:val="000000"/>
                      <w:lang w:val="uz-Cyrl-UZ"/>
                    </w:rPr>
                  </w:pPr>
                  <w:r w:rsidRPr="00E30820">
                    <w:rPr>
                      <w:color w:val="000000"/>
                      <w:lang w:val="uz-Cyrl-UZ"/>
                    </w:rPr>
                    <w:t>1-Тошкент-</w:t>
                  </w:r>
                  <w:r w:rsidRPr="00250500">
                    <w:rPr>
                      <w:color w:val="000000"/>
                      <w:lang w:val="uz-Cyrl-UZ"/>
                    </w:rPr>
                    <w:t>Қ</w:t>
                  </w:r>
                  <w:r w:rsidRPr="00E30820">
                    <w:rPr>
                      <w:color w:val="000000"/>
                      <w:lang w:val="uz-Cyrl-UZ"/>
                    </w:rPr>
                    <w:t>ў</w:t>
                  </w:r>
                  <w:r w:rsidRPr="00250500">
                    <w:rPr>
                      <w:color w:val="000000"/>
                      <w:lang w:val="uz-Cyrl-UZ"/>
                    </w:rPr>
                    <w:t>қ</w:t>
                  </w:r>
                  <w:r w:rsidRPr="00E30820">
                    <w:rPr>
                      <w:color w:val="000000"/>
                      <w:lang w:val="uz-Cyrl-UZ"/>
                    </w:rPr>
                    <w:t xml:space="preserve">он йўлининг </w:t>
                  </w:r>
                  <w:smartTag w:uri="urn:schemas-microsoft-com:office:smarttags" w:element="metricconverter">
                    <w:smartTagPr>
                      <w:attr w:name="ProductID" w:val="14 км"/>
                    </w:smartTagPr>
                    <w:r w:rsidRPr="00E30820">
                      <w:rPr>
                        <w:color w:val="000000"/>
                        <w:lang w:val="uz-Cyrl-UZ"/>
                      </w:rPr>
                      <w:t>14 км</w:t>
                    </w:r>
                  </w:smartTag>
                  <w:r w:rsidRPr="00E30820">
                    <w:rPr>
                      <w:color w:val="000000"/>
                      <w:lang w:val="uz-Cyrl-UZ"/>
                    </w:rPr>
                    <w:t xml:space="preserve"> учун</w:t>
                  </w:r>
                </w:p>
                <w:p w:rsidR="00E00C99" w:rsidRPr="00E30820" w:rsidRDefault="00E00C99" w:rsidP="00E30820">
                  <w:pPr>
                    <w:autoSpaceDE w:val="0"/>
                    <w:autoSpaceDN w:val="0"/>
                    <w:adjustRightInd w:val="0"/>
                    <w:ind w:left="1416"/>
                    <w:rPr>
                      <w:color w:val="000000"/>
                      <w:lang w:val="uz-Cyrl-UZ"/>
                    </w:rPr>
                  </w:pPr>
                  <w:r w:rsidRPr="00E30820">
                    <w:rPr>
                      <w:color w:val="000000"/>
                      <w:lang w:val="uz-Cyrl-UZ"/>
                    </w:rPr>
                    <w:t>2-</w:t>
                  </w:r>
                  <w:r w:rsidRPr="00250500">
                    <w:rPr>
                      <w:color w:val="000000"/>
                      <w:lang w:val="uz-Cyrl-UZ"/>
                    </w:rPr>
                    <w:t>Қ</w:t>
                  </w:r>
                  <w:r w:rsidRPr="00E30820">
                    <w:rPr>
                      <w:color w:val="000000"/>
                      <w:lang w:val="uz-Cyrl-UZ"/>
                    </w:rPr>
                    <w:t xml:space="preserve">орасув-Бекобод йўлининг </w:t>
                  </w:r>
                  <w:smartTag w:uri="urn:schemas-microsoft-com:office:smarttags" w:element="metricconverter">
                    <w:smartTagPr>
                      <w:attr w:name="ProductID" w:val="4 км"/>
                    </w:smartTagPr>
                    <w:r w:rsidRPr="00E30820">
                      <w:rPr>
                        <w:color w:val="000000"/>
                        <w:lang w:val="uz-Cyrl-UZ"/>
                      </w:rPr>
                      <w:t>4 км</w:t>
                    </w:r>
                  </w:smartTag>
                  <w:r w:rsidRPr="00E30820">
                    <w:rPr>
                      <w:color w:val="000000"/>
                      <w:lang w:val="uz-Cyrl-UZ"/>
                    </w:rPr>
                    <w:t xml:space="preserve"> учун.</w:t>
                  </w:r>
                </w:p>
              </w:txbxContent>
            </v:textbox>
          </v:rect>
        </w:pict>
      </w: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Default="00E30820" w:rsidP="00E30820">
      <w:pPr>
        <w:ind w:firstLine="708"/>
        <w:jc w:val="both"/>
        <w:rPr>
          <w:lang w:val="uz-Cyrl-UZ"/>
        </w:rPr>
      </w:pPr>
    </w:p>
    <w:p w:rsidR="00E30820" w:rsidRPr="00E30820" w:rsidRDefault="00E30820" w:rsidP="00E30820">
      <w:pPr>
        <w:ind w:firstLine="708"/>
        <w:jc w:val="both"/>
        <w:rPr>
          <w:sz w:val="32"/>
          <w:szCs w:val="32"/>
          <w:lang w:val="uz-Cyrl-UZ"/>
        </w:rPr>
      </w:pPr>
    </w:p>
    <w:p w:rsidR="00E30820" w:rsidRPr="0026790C" w:rsidRDefault="00E30820" w:rsidP="00E30820">
      <w:pPr>
        <w:ind w:firstLine="708"/>
        <w:jc w:val="both"/>
        <w:rPr>
          <w:sz w:val="32"/>
          <w:szCs w:val="32"/>
          <w:lang w:val="uz-Cyrl-UZ"/>
        </w:rPr>
      </w:pPr>
      <w:r w:rsidRPr="009E4E62">
        <w:rPr>
          <w:sz w:val="32"/>
          <w:szCs w:val="32"/>
          <w:lang w:val="uz-Cyrl-UZ"/>
        </w:rPr>
        <w:t xml:space="preserve">Ҳаракат миқдорининг йил давомида ойлар бўйича ўзгариши (2.2-расм) автомобил йўлининг халқ хўжалигидаги аҳамиятига қараб турлича бўлади, бу ўзгариш шаҳар кўчаларида бирмунча текис  бўлса, шаҳар ташқарисидаги автомобил йўлларида куз ёки ёз ойларида энг катта ҳаракат миқдори кузатилади. Умуман Ўзбекистон Республикаси ҳудудидан ўтган умумфойдаланувдаги автомобил йўлларининг асосий қисми учун ҳаракат миқдорининг юқори кўрсаткичлари ялпи қишлоқ хўжалик маҳсулотларининг йиғим-терим даври август, сентябр ва октябр ойларига, дам олиш зоналари билан боғлайдиган автомобил йўлларида эса  ёз ойларига тўғри келади. Автомобил йўлларидаги ҳаракат миқдорининг сутка давомида </w:t>
      </w:r>
      <w:r w:rsidRPr="009E4E62">
        <w:rPr>
          <w:sz w:val="32"/>
          <w:szCs w:val="32"/>
          <w:lang w:val="uz-Cyrl-UZ"/>
        </w:rPr>
        <w:lastRenderedPageBreak/>
        <w:t xml:space="preserve">ўзгариши (2.3-расм) кўпинча ҳаракат йўналишига, ҳафта кунларига ва йўлнинг аҳамиятига </w:t>
      </w:r>
      <w:r w:rsidRPr="0026790C">
        <w:rPr>
          <w:sz w:val="32"/>
          <w:szCs w:val="32"/>
          <w:lang w:val="uz-Cyrl-UZ"/>
        </w:rPr>
        <w:t>боғлиқ бўлиб, асосан сутка  давомида</w:t>
      </w:r>
      <w:r w:rsidRPr="009E4E62">
        <w:rPr>
          <w:sz w:val="28"/>
          <w:szCs w:val="28"/>
          <w:lang w:val="uz-Cyrl-UZ"/>
        </w:rPr>
        <w:t xml:space="preserve"> </w:t>
      </w:r>
      <w:r w:rsidR="0026790C" w:rsidRPr="0026790C">
        <w:rPr>
          <w:sz w:val="32"/>
          <w:szCs w:val="32"/>
          <w:lang w:val="uz-Cyrl-UZ"/>
        </w:rPr>
        <w:t>икки  марта (эрталаб ва кечки) кўтарилиш кузатилади.</w:t>
      </w:r>
    </w:p>
    <w:p w:rsidR="00E30820" w:rsidRPr="009646E2" w:rsidRDefault="00E30820" w:rsidP="00E30820">
      <w:pPr>
        <w:ind w:firstLine="708"/>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781BA4" w:rsidP="00E30820">
      <w:pPr>
        <w:jc w:val="both"/>
        <w:rPr>
          <w:rFonts w:ascii="TimesUZ" w:hAnsi="TimesUZ"/>
          <w:lang w:val="uz-Cyrl-UZ"/>
        </w:rPr>
      </w:pPr>
      <w:r>
        <w:rPr>
          <w:rFonts w:ascii="TimesUZ" w:hAnsi="TimesUZ"/>
          <w:noProof/>
        </w:rPr>
        <w:pict>
          <v:rect id="_x0000_s1131" style="position:absolute;left:0;text-align:left;margin-left:9pt;margin-top:-18pt;width:45pt;height:135pt;rotation:180;z-index:32" filled="f" fillcolor="#0c9" stroked="f">
            <v:textbox style="layout-flow:vertical;mso-layout-flow-alt:bottom-to-top;mso-next-textbox:#_x0000_s1131" inset="1.72719mm,.86361mm,1.72719mm,.86361mm">
              <w:txbxContent>
                <w:p w:rsidR="00E00C99" w:rsidRPr="000B53EB" w:rsidRDefault="00E00C99" w:rsidP="00E30820">
                  <w:pPr>
                    <w:autoSpaceDE w:val="0"/>
                    <w:autoSpaceDN w:val="0"/>
                    <w:adjustRightInd w:val="0"/>
                    <w:jc w:val="center"/>
                    <w:rPr>
                      <w:rFonts w:ascii="TimesUZ" w:hAnsi="TimesUZ" w:cs="TimesUZ"/>
                      <w:color w:val="000000"/>
                      <w:sz w:val="22"/>
                      <w:szCs w:val="22"/>
                    </w:rPr>
                  </w:pPr>
                  <w:r>
                    <w:rPr>
                      <w:color w:val="000000"/>
                      <w:sz w:val="22"/>
                      <w:szCs w:val="22"/>
                    </w:rPr>
                    <w:t>Ҳ</w:t>
                  </w:r>
                  <w:r w:rsidRPr="000B53EB">
                    <w:rPr>
                      <w:rFonts w:ascii="TimesUZ"/>
                      <w:color w:val="000000"/>
                      <w:sz w:val="22"/>
                      <w:szCs w:val="22"/>
                    </w:rPr>
                    <w:t>аракат</w:t>
                  </w:r>
                  <w:r w:rsidRPr="000B53EB">
                    <w:rPr>
                      <w:rFonts w:ascii="TimesUZ" w:hAnsi="TimesUZ" w:cs="TimesUZ"/>
                      <w:color w:val="000000"/>
                      <w:sz w:val="22"/>
                      <w:szCs w:val="22"/>
                    </w:rPr>
                    <w:t xml:space="preserve"> </w:t>
                  </w:r>
                  <w:r w:rsidRPr="000B53EB">
                    <w:rPr>
                      <w:rFonts w:ascii="TimesUZ"/>
                      <w:color w:val="000000"/>
                      <w:sz w:val="22"/>
                      <w:szCs w:val="22"/>
                    </w:rPr>
                    <w:t>микдори</w:t>
                  </w:r>
                  <w:r w:rsidRPr="000B53EB">
                    <w:rPr>
                      <w:rFonts w:ascii="TimesUZ" w:hAnsi="TimesUZ" w:cs="TimesUZ"/>
                      <w:color w:val="000000"/>
                      <w:sz w:val="22"/>
                      <w:szCs w:val="22"/>
                    </w:rPr>
                    <w:t>,</w:t>
                  </w:r>
                  <w:r w:rsidRPr="000B53EB">
                    <w:rPr>
                      <w:rFonts w:ascii="TimesUZ"/>
                      <w:color w:val="000000"/>
                      <w:sz w:val="22"/>
                      <w:szCs w:val="22"/>
                    </w:rPr>
                    <w:t>минг</w:t>
                  </w:r>
                  <w:r w:rsidRPr="000B53EB">
                    <w:rPr>
                      <w:rFonts w:ascii="TimesUZ" w:hAnsi="TimesUZ" w:cs="TimesUZ"/>
                      <w:color w:val="000000"/>
                      <w:sz w:val="22"/>
                      <w:szCs w:val="22"/>
                    </w:rPr>
                    <w:t xml:space="preserve"> </w:t>
                  </w:r>
                  <w:r w:rsidRPr="000B53EB">
                    <w:rPr>
                      <w:rFonts w:ascii="TimesUZ"/>
                      <w:color w:val="000000"/>
                      <w:sz w:val="22"/>
                      <w:szCs w:val="22"/>
                    </w:rPr>
                    <w:t>авт</w:t>
                  </w:r>
                  <w:r w:rsidRPr="000B53EB">
                    <w:rPr>
                      <w:rFonts w:ascii="TimesUZ"/>
                      <w:color w:val="000000"/>
                      <w:sz w:val="22"/>
                      <w:szCs w:val="22"/>
                    </w:rPr>
                    <w:t>.</w:t>
                  </w:r>
                  <w:r w:rsidRPr="000B53EB">
                    <w:rPr>
                      <w:rFonts w:ascii="TimesUZ" w:hAnsi="TimesUZ" w:cs="TimesUZ"/>
                      <w:color w:val="000000"/>
                      <w:sz w:val="22"/>
                      <w:szCs w:val="22"/>
                    </w:rPr>
                    <w:t>/</w:t>
                  </w:r>
                  <w:r w:rsidRPr="000B53EB">
                    <w:rPr>
                      <w:rFonts w:ascii="TimesUZ"/>
                      <w:color w:val="000000"/>
                      <w:sz w:val="22"/>
                      <w:szCs w:val="22"/>
                    </w:rPr>
                    <w:t>сут</w:t>
                  </w:r>
                  <w:r w:rsidRPr="000B53EB">
                    <w:rPr>
                      <w:rFonts w:ascii="TimesUZ"/>
                      <w:color w:val="000000"/>
                      <w:sz w:val="22"/>
                      <w:szCs w:val="22"/>
                    </w:rPr>
                    <w:t>.</w:t>
                  </w:r>
                </w:p>
              </w:txbxContent>
            </v:textbox>
          </v:rect>
        </w:pict>
      </w:r>
      <w:r>
        <w:rPr>
          <w:rFonts w:ascii="TimesUZ" w:hAnsi="TimesUZ"/>
          <w:noProof/>
        </w:rPr>
        <w:pict>
          <v:shape id="_x0000_s1127" type="#_x0000_t75" style="position:absolute;left:0;text-align:left;margin-left:54pt;margin-top:-27pt;width:373.5pt;height:139.5pt;z-index:-20" wrapcoords="-43 0 -43 21484 21600 21484 21600 0 -43 0">
            <v:imagedata r:id="rId11" o:title=""/>
            <w10:wrap type="tight"/>
          </v:shape>
        </w:pict>
      </w:r>
    </w:p>
    <w:p w:rsidR="00E30820" w:rsidRDefault="00E30820" w:rsidP="00E30820">
      <w:pPr>
        <w:jc w:val="both"/>
        <w:rPr>
          <w:rFonts w:ascii="TimesUZ" w:hAnsi="TimesUZ"/>
          <w:lang w:val="uz-Cyrl-UZ"/>
        </w:rPr>
      </w:pPr>
    </w:p>
    <w:p w:rsidR="00E30820" w:rsidRPr="009E4E62" w:rsidRDefault="00E30820" w:rsidP="00E30820">
      <w:pPr>
        <w:jc w:val="both"/>
        <w:rPr>
          <w:rFonts w:ascii="TimesUZ" w:hAnsi="TimesUZ"/>
          <w:lang w:val="uz-Cyrl-UZ"/>
        </w:rPr>
      </w:pPr>
    </w:p>
    <w:p w:rsidR="00E30820" w:rsidRPr="009E4E62" w:rsidRDefault="00E30820" w:rsidP="00E30820">
      <w:pPr>
        <w:jc w:val="both"/>
        <w:rPr>
          <w:rFonts w:ascii="TimesUZ" w:hAnsi="TimesUZ"/>
          <w:lang w:val="uz-Cyrl-UZ"/>
        </w:rPr>
      </w:pPr>
    </w:p>
    <w:p w:rsidR="00E30820" w:rsidRPr="009E4E62" w:rsidRDefault="00E30820" w:rsidP="00E30820">
      <w:pPr>
        <w:jc w:val="both"/>
        <w:rPr>
          <w:rFonts w:ascii="TimesUZ" w:hAnsi="TimesUZ"/>
          <w:lang w:val="uz-Cyrl-UZ"/>
        </w:rPr>
      </w:pPr>
    </w:p>
    <w:p w:rsidR="00E30820" w:rsidRPr="009E4E62"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781BA4" w:rsidP="00E30820">
      <w:pPr>
        <w:jc w:val="both"/>
        <w:rPr>
          <w:rFonts w:ascii="TimesUZ" w:hAnsi="TimesUZ"/>
          <w:lang w:val="uz-Cyrl-UZ"/>
        </w:rPr>
      </w:pPr>
      <w:r>
        <w:rPr>
          <w:rFonts w:ascii="TimesUZ" w:hAnsi="TimesUZ"/>
          <w:noProof/>
        </w:rPr>
        <w:pict>
          <v:shape id="_x0000_s1128" type="#_x0000_t202" style="position:absolute;left:0;text-align:left;margin-left:3in;margin-top:4.8pt;width:54pt;height:21pt;z-index:31" filled="f" fillcolor="#0c9" stroked="f">
            <v:textbox style="mso-next-textbox:#_x0000_s1128;mso-fit-shape-to-text:t">
              <w:txbxContent>
                <w:p w:rsidR="00E00C99" w:rsidRPr="00911F72" w:rsidRDefault="00E00C99" w:rsidP="00E30820">
                  <w:pPr>
                    <w:autoSpaceDE w:val="0"/>
                    <w:autoSpaceDN w:val="0"/>
                    <w:adjustRightInd w:val="0"/>
                  </w:pPr>
                  <w:r>
                    <w:t>О</w:t>
                  </w:r>
                  <w:r w:rsidRPr="00911F72">
                    <w:t xml:space="preserve">йлар </w:t>
                  </w:r>
                </w:p>
              </w:txbxContent>
            </v:textbox>
          </v:shape>
        </w:pict>
      </w:r>
    </w:p>
    <w:p w:rsidR="00E30820" w:rsidRDefault="00781BA4" w:rsidP="00E30820">
      <w:pPr>
        <w:jc w:val="both"/>
        <w:rPr>
          <w:rFonts w:ascii="TimesUZ" w:hAnsi="TimesUZ"/>
          <w:lang w:val="uz-Cyrl-UZ"/>
        </w:rPr>
      </w:pPr>
      <w:r>
        <w:rPr>
          <w:rFonts w:ascii="TimesUZ" w:hAnsi="TimesUZ"/>
          <w:noProof/>
        </w:rPr>
        <w:pict>
          <v:shape id="_x0000_s1124" type="#_x0000_t202" style="position:absolute;left:0;text-align:left;margin-left:27pt;margin-top:10.2pt;width:441pt;height:34.8pt;z-index:28" filled="f" fillcolor="#0c9" stroked="f">
            <v:textbox style="mso-next-textbox:#_x0000_s1124;mso-fit-shape-to-text:t">
              <w:txbxContent>
                <w:p w:rsidR="00E00C99" w:rsidRPr="00911F72" w:rsidRDefault="00E00C99" w:rsidP="00E30820">
                  <w:pPr>
                    <w:autoSpaceDE w:val="0"/>
                    <w:autoSpaceDN w:val="0"/>
                    <w:adjustRightInd w:val="0"/>
                    <w:jc w:val="center"/>
                    <w:rPr>
                      <w:color w:val="000000"/>
                    </w:rPr>
                  </w:pPr>
                  <w:r w:rsidRPr="00911F72">
                    <w:rPr>
                      <w:color w:val="000000"/>
                    </w:rPr>
                    <w:t xml:space="preserve">2.2-расм. </w:t>
                  </w:r>
                  <w:r w:rsidRPr="00911F72">
                    <w:rPr>
                      <w:color w:val="000000"/>
                      <w:lang w:val="uz-Cyrl-UZ"/>
                    </w:rPr>
                    <w:t>Ҳ</w:t>
                  </w:r>
                  <w:r w:rsidRPr="00911F72">
                    <w:rPr>
                      <w:color w:val="000000"/>
                    </w:rPr>
                    <w:t>аракат ми</w:t>
                  </w:r>
                  <w:r w:rsidRPr="00911F72">
                    <w:rPr>
                      <w:color w:val="000000"/>
                      <w:lang w:val="uz-Cyrl-UZ"/>
                    </w:rPr>
                    <w:t>қ</w:t>
                  </w:r>
                  <w:r w:rsidRPr="00911F72">
                    <w:rPr>
                      <w:color w:val="000000"/>
                    </w:rPr>
                    <w:t>доринин</w:t>
                  </w:r>
                  <w:r>
                    <w:rPr>
                      <w:color w:val="000000"/>
                    </w:rPr>
                    <w:t>г</w:t>
                  </w:r>
                  <w:r w:rsidRPr="00911F72">
                    <w:rPr>
                      <w:color w:val="000000"/>
                    </w:rPr>
                    <w:t xml:space="preserve"> ойлар бўйича ўзгариши:</w:t>
                  </w:r>
                </w:p>
                <w:p w:rsidR="00E00C99" w:rsidRPr="00911F72" w:rsidRDefault="00E00C99" w:rsidP="00E30820">
                  <w:pPr>
                    <w:autoSpaceDE w:val="0"/>
                    <w:autoSpaceDN w:val="0"/>
                    <w:adjustRightInd w:val="0"/>
                    <w:jc w:val="center"/>
                    <w:rPr>
                      <w:color w:val="000000"/>
                    </w:rPr>
                  </w:pPr>
                  <w:r w:rsidRPr="00911F72">
                    <w:rPr>
                      <w:color w:val="000000"/>
                    </w:rPr>
                    <w:t>1-Тошкент-Минвода автомобил йўли; 2-Тошкент ша</w:t>
                  </w:r>
                  <w:r w:rsidRPr="00911F72">
                    <w:rPr>
                      <w:color w:val="000000"/>
                      <w:lang w:val="uz-Cyrl-UZ"/>
                    </w:rPr>
                    <w:t>ҳ</w:t>
                  </w:r>
                  <w:r w:rsidRPr="00911F72">
                    <w:rPr>
                      <w:color w:val="000000"/>
                    </w:rPr>
                    <w:t>ар Чехов кўчаси.</w:t>
                  </w:r>
                </w:p>
              </w:txbxContent>
            </v:textbox>
          </v:shape>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781BA4" w:rsidP="00E30820">
      <w:pPr>
        <w:jc w:val="both"/>
        <w:rPr>
          <w:rFonts w:ascii="TimesUZ" w:hAnsi="TimesUZ"/>
          <w:lang w:val="uz-Cyrl-UZ"/>
        </w:rPr>
      </w:pPr>
      <w:r>
        <w:rPr>
          <w:rFonts w:ascii="TimesUZ" w:hAnsi="TimesUZ"/>
          <w:noProof/>
        </w:rPr>
        <w:pict>
          <v:shape id="_x0000_s1129" type="#_x0000_t75" style="position:absolute;left:0;text-align:left;margin-left:55.5pt;margin-top:11.1pt;width:376.5pt;height:172.5pt;z-index:-19" wrapcoords="-43 0 -43 21506 21600 21506 21600 0 -43 0">
            <v:imagedata r:id="rId12" o:title=""/>
            <w10:wrap type="tight"/>
          </v:shape>
        </w:pict>
      </w:r>
    </w:p>
    <w:p w:rsidR="00E30820" w:rsidRDefault="00781BA4" w:rsidP="00E30820">
      <w:pPr>
        <w:jc w:val="both"/>
        <w:rPr>
          <w:rFonts w:ascii="TimesUZ" w:hAnsi="TimesUZ"/>
          <w:lang w:val="uz-Cyrl-UZ"/>
        </w:rPr>
      </w:pPr>
      <w:r>
        <w:rPr>
          <w:rFonts w:ascii="TimesUZ" w:hAnsi="TimesUZ"/>
          <w:noProof/>
        </w:rPr>
        <w:pict>
          <v:rect id="_x0000_s1132" style="position:absolute;left:0;text-align:left;margin-left:18pt;margin-top:7.8pt;width:45pt;height:135pt;rotation:180;z-index:33" filled="f" fillcolor="#0c9" stroked="f">
            <v:textbox style="layout-flow:vertical;mso-layout-flow-alt:bottom-to-top;mso-next-textbox:#_x0000_s1132" inset="1.72719mm,.86361mm,1.72719mm,.86361mm">
              <w:txbxContent>
                <w:p w:rsidR="00E00C99" w:rsidRPr="000B53EB" w:rsidRDefault="00E00C99" w:rsidP="00E30820">
                  <w:pPr>
                    <w:autoSpaceDE w:val="0"/>
                    <w:autoSpaceDN w:val="0"/>
                    <w:adjustRightInd w:val="0"/>
                    <w:jc w:val="center"/>
                    <w:rPr>
                      <w:rFonts w:ascii="TimesUZ" w:hAnsi="TimesUZ" w:cs="TimesUZ"/>
                      <w:color w:val="000000"/>
                      <w:sz w:val="22"/>
                      <w:szCs w:val="22"/>
                    </w:rPr>
                  </w:pPr>
                  <w:r>
                    <w:rPr>
                      <w:color w:val="000000"/>
                      <w:sz w:val="22"/>
                      <w:szCs w:val="22"/>
                    </w:rPr>
                    <w:t>Ҳ</w:t>
                  </w:r>
                  <w:r w:rsidRPr="000B53EB">
                    <w:rPr>
                      <w:rFonts w:ascii="TimesUZ"/>
                      <w:color w:val="000000"/>
                      <w:sz w:val="22"/>
                      <w:szCs w:val="22"/>
                    </w:rPr>
                    <w:t>аракат</w:t>
                  </w:r>
                  <w:r w:rsidRPr="000B53EB">
                    <w:rPr>
                      <w:rFonts w:ascii="TimesUZ" w:hAnsi="TimesUZ" w:cs="TimesUZ"/>
                      <w:color w:val="000000"/>
                      <w:sz w:val="22"/>
                      <w:szCs w:val="22"/>
                    </w:rPr>
                    <w:t xml:space="preserve"> </w:t>
                  </w:r>
                  <w:r w:rsidRPr="000B53EB">
                    <w:rPr>
                      <w:rFonts w:ascii="TimesUZ"/>
                      <w:color w:val="000000"/>
                      <w:sz w:val="22"/>
                      <w:szCs w:val="22"/>
                    </w:rPr>
                    <w:t>микдори</w:t>
                  </w:r>
                  <w:r w:rsidRPr="000B53EB">
                    <w:rPr>
                      <w:rFonts w:ascii="TimesUZ" w:hAnsi="TimesUZ" w:cs="TimesUZ"/>
                      <w:color w:val="000000"/>
                      <w:sz w:val="22"/>
                      <w:szCs w:val="22"/>
                    </w:rPr>
                    <w:t>,</w:t>
                  </w:r>
                  <w:r w:rsidRPr="000B53EB">
                    <w:rPr>
                      <w:rFonts w:ascii="TimesUZ"/>
                      <w:color w:val="000000"/>
                      <w:sz w:val="22"/>
                      <w:szCs w:val="22"/>
                    </w:rPr>
                    <w:t>минг</w:t>
                  </w:r>
                  <w:r w:rsidRPr="000B53EB">
                    <w:rPr>
                      <w:rFonts w:ascii="TimesUZ" w:hAnsi="TimesUZ" w:cs="TimesUZ"/>
                      <w:color w:val="000000"/>
                      <w:sz w:val="22"/>
                      <w:szCs w:val="22"/>
                    </w:rPr>
                    <w:t xml:space="preserve"> </w:t>
                  </w:r>
                  <w:r w:rsidRPr="000B53EB">
                    <w:rPr>
                      <w:rFonts w:ascii="TimesUZ"/>
                      <w:color w:val="000000"/>
                      <w:sz w:val="22"/>
                      <w:szCs w:val="22"/>
                    </w:rPr>
                    <w:t>авт</w:t>
                  </w:r>
                  <w:r w:rsidRPr="000B53EB">
                    <w:rPr>
                      <w:rFonts w:ascii="TimesUZ"/>
                      <w:color w:val="000000"/>
                      <w:sz w:val="22"/>
                      <w:szCs w:val="22"/>
                    </w:rPr>
                    <w:t>.</w:t>
                  </w:r>
                  <w:r w:rsidRPr="000B53EB">
                    <w:rPr>
                      <w:rFonts w:ascii="TimesUZ" w:hAnsi="TimesUZ" w:cs="TimesUZ"/>
                      <w:color w:val="000000"/>
                      <w:sz w:val="22"/>
                      <w:szCs w:val="22"/>
                    </w:rPr>
                    <w:t>/</w:t>
                  </w:r>
                  <w:r w:rsidRPr="000B53EB">
                    <w:rPr>
                      <w:rFonts w:ascii="TimesUZ"/>
                      <w:color w:val="000000"/>
                      <w:sz w:val="22"/>
                      <w:szCs w:val="22"/>
                    </w:rPr>
                    <w:t>сут</w:t>
                  </w:r>
                  <w:r w:rsidRPr="000B53EB">
                    <w:rPr>
                      <w:rFonts w:ascii="TimesUZ"/>
                      <w:color w:val="000000"/>
                      <w:sz w:val="22"/>
                      <w:szCs w:val="22"/>
                    </w:rPr>
                    <w:t>.</w:t>
                  </w:r>
                </w:p>
              </w:txbxContent>
            </v:textbox>
          </v:rect>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B546F8" w:rsidRDefault="00B546F8" w:rsidP="00E30820">
      <w:pPr>
        <w:jc w:val="both"/>
        <w:rPr>
          <w:rFonts w:ascii="TimesUZ" w:hAnsi="TimesUZ"/>
          <w:lang w:val="uz-Cyrl-UZ"/>
        </w:rPr>
      </w:pPr>
    </w:p>
    <w:p w:rsidR="00B546F8" w:rsidRDefault="00B546F8" w:rsidP="00E30820">
      <w:pPr>
        <w:jc w:val="both"/>
        <w:rPr>
          <w:rFonts w:ascii="TimesUZ" w:hAnsi="TimesUZ"/>
          <w:lang w:val="uz-Cyrl-UZ"/>
        </w:rPr>
      </w:pPr>
    </w:p>
    <w:p w:rsidR="00B546F8" w:rsidRDefault="00781BA4" w:rsidP="00E30820">
      <w:pPr>
        <w:jc w:val="both"/>
        <w:rPr>
          <w:rFonts w:ascii="TimesUZ" w:hAnsi="TimesUZ"/>
          <w:lang w:val="uz-Cyrl-UZ"/>
        </w:rPr>
      </w:pPr>
      <w:r>
        <w:rPr>
          <w:rFonts w:ascii="TimesUZ" w:hAnsi="TimesUZ"/>
          <w:noProof/>
        </w:rPr>
        <w:pict>
          <v:shape id="_x0000_s2738" type="#_x0000_t202" style="position:absolute;left:0;text-align:left;margin-left:189pt;margin-top:4.25pt;width:99pt;height:27pt;z-index:343" stroked="f">
            <v:textbox>
              <w:txbxContent>
                <w:p w:rsidR="00E00C99" w:rsidRPr="0026790C" w:rsidRDefault="00E00C99" w:rsidP="0026790C">
                  <w:pPr>
                    <w:jc w:val="center"/>
                    <w:rPr>
                      <w:lang w:val="uz-Cyrl-UZ"/>
                    </w:rPr>
                  </w:pPr>
                  <w:r>
                    <w:rPr>
                      <w:lang w:val="uz-Cyrl-UZ"/>
                    </w:rPr>
                    <w:t>Соатлар</w:t>
                  </w:r>
                </w:p>
              </w:txbxContent>
            </v:textbox>
          </v:shape>
        </w:pict>
      </w:r>
    </w:p>
    <w:p w:rsidR="00E30820" w:rsidRDefault="00781BA4" w:rsidP="00E30820">
      <w:pPr>
        <w:jc w:val="both"/>
        <w:rPr>
          <w:rFonts w:ascii="TimesUZ" w:hAnsi="TimesUZ"/>
          <w:lang w:val="uz-Cyrl-UZ"/>
        </w:rPr>
      </w:pPr>
      <w:r>
        <w:rPr>
          <w:rFonts w:ascii="TimesUZ" w:hAnsi="TimesUZ"/>
          <w:noProof/>
        </w:rPr>
        <w:pict>
          <v:shape id="_x0000_s1125" type="#_x0000_t202" style="position:absolute;left:0;text-align:left;margin-left:36pt;margin-top:9.65pt;width:441pt;height:34.8pt;z-index:29" filled="f" fillcolor="#0c9" stroked="f">
            <v:textbox style="mso-next-textbox:#_x0000_s1125;mso-fit-shape-to-text:t">
              <w:txbxContent>
                <w:p w:rsidR="00E00C99" w:rsidRPr="00911F72" w:rsidRDefault="00E00C99" w:rsidP="00E30820">
                  <w:pPr>
                    <w:autoSpaceDE w:val="0"/>
                    <w:autoSpaceDN w:val="0"/>
                    <w:adjustRightInd w:val="0"/>
                    <w:jc w:val="center"/>
                    <w:rPr>
                      <w:color w:val="000000"/>
                    </w:rPr>
                  </w:pPr>
                  <w:r w:rsidRPr="00911F72">
                    <w:rPr>
                      <w:color w:val="000000"/>
                    </w:rPr>
                    <w:t>2.3-расм. Автомобил й</w:t>
                  </w:r>
                  <w:r>
                    <w:rPr>
                      <w:color w:val="000000"/>
                    </w:rPr>
                    <w:t>ў</w:t>
                  </w:r>
                  <w:r w:rsidRPr="00911F72">
                    <w:rPr>
                      <w:color w:val="000000"/>
                    </w:rPr>
                    <w:t xml:space="preserve">лидаги </w:t>
                  </w:r>
                  <w:r>
                    <w:rPr>
                      <w:color w:val="000000"/>
                      <w:lang w:val="uz-Cyrl-UZ"/>
                    </w:rPr>
                    <w:t>ҳ</w:t>
                  </w:r>
                  <w:r w:rsidRPr="00911F72">
                    <w:rPr>
                      <w:color w:val="000000"/>
                    </w:rPr>
                    <w:t>аракат ми</w:t>
                  </w:r>
                  <w:r>
                    <w:rPr>
                      <w:color w:val="000000"/>
                      <w:lang w:val="uz-Cyrl-UZ"/>
                    </w:rPr>
                    <w:t>қ</w:t>
                  </w:r>
                  <w:r w:rsidRPr="00911F72">
                    <w:rPr>
                      <w:color w:val="000000"/>
                    </w:rPr>
                    <w:t xml:space="preserve">дорининг сутка давомида </w:t>
                  </w:r>
                  <w:r>
                    <w:rPr>
                      <w:color w:val="000000"/>
                    </w:rPr>
                    <w:t>ў</w:t>
                  </w:r>
                  <w:r w:rsidRPr="00911F72">
                    <w:rPr>
                      <w:color w:val="000000"/>
                    </w:rPr>
                    <w:t xml:space="preserve">згариши: </w:t>
                  </w:r>
                </w:p>
                <w:p w:rsidR="00E00C99" w:rsidRPr="00FC7ADE" w:rsidRDefault="00E00C99" w:rsidP="00E30820">
                  <w:pPr>
                    <w:autoSpaceDE w:val="0"/>
                    <w:autoSpaceDN w:val="0"/>
                    <w:adjustRightInd w:val="0"/>
                    <w:jc w:val="center"/>
                    <w:rPr>
                      <w:color w:val="000000"/>
                      <w:lang w:val="uz-Cyrl-UZ"/>
                    </w:rPr>
                  </w:pPr>
                  <w:r w:rsidRPr="00911F72">
                    <w:rPr>
                      <w:color w:val="000000"/>
                    </w:rPr>
                    <w:t>1-Тошкент-Олмали</w:t>
                  </w:r>
                  <w:r>
                    <w:rPr>
                      <w:color w:val="000000"/>
                      <w:lang w:val="uz-Cyrl-UZ"/>
                    </w:rPr>
                    <w:t>қ</w:t>
                  </w:r>
                  <w:r w:rsidRPr="00911F72">
                    <w:rPr>
                      <w:color w:val="000000"/>
                    </w:rPr>
                    <w:t xml:space="preserve"> й</w:t>
                  </w:r>
                  <w:r>
                    <w:rPr>
                      <w:color w:val="000000"/>
                    </w:rPr>
                    <w:t>ў</w:t>
                  </w:r>
                  <w:r w:rsidRPr="00911F72">
                    <w:rPr>
                      <w:color w:val="000000"/>
                    </w:rPr>
                    <w:t>налиши; 2-Ф</w:t>
                  </w:r>
                  <w:r>
                    <w:rPr>
                      <w:color w:val="000000"/>
                      <w:lang w:val="uz-Cyrl-UZ"/>
                    </w:rPr>
                    <w:t>о</w:t>
                  </w:r>
                  <w:r w:rsidRPr="00911F72">
                    <w:rPr>
                      <w:color w:val="000000"/>
                    </w:rPr>
                    <w:t>робий к</w:t>
                  </w:r>
                  <w:r>
                    <w:rPr>
                      <w:color w:val="000000"/>
                    </w:rPr>
                    <w:t>ў</w:t>
                  </w:r>
                  <w:r w:rsidRPr="00911F72">
                    <w:rPr>
                      <w:color w:val="000000"/>
                    </w:rPr>
                    <w:t>часининг марказ й</w:t>
                  </w:r>
                  <w:r>
                    <w:rPr>
                      <w:color w:val="000000"/>
                    </w:rPr>
                    <w:t>ў</w:t>
                  </w:r>
                  <w:r w:rsidRPr="00911F72">
                    <w:rPr>
                      <w:color w:val="000000"/>
                    </w:rPr>
                    <w:t>налиши</w:t>
                  </w:r>
                  <w:r>
                    <w:rPr>
                      <w:color w:val="000000"/>
                      <w:lang w:val="uz-Cyrl-UZ"/>
                    </w:rPr>
                    <w:t>.</w:t>
                  </w:r>
                </w:p>
              </w:txbxContent>
            </v:textbox>
          </v:shape>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781BA4" w:rsidP="00E30820">
      <w:pPr>
        <w:jc w:val="both"/>
        <w:rPr>
          <w:rFonts w:ascii="TimesUZ" w:hAnsi="TimesUZ"/>
          <w:lang w:val="uz-Cyrl-UZ"/>
        </w:rPr>
      </w:pPr>
      <w:r>
        <w:rPr>
          <w:rFonts w:ascii="TimesUZ" w:hAnsi="TimesUZ"/>
          <w:noProof/>
        </w:rPr>
        <w:pict>
          <v:shape id="_x0000_s1130" type="#_x0000_t75" style="position:absolute;left:0;text-align:left;margin-left:61.5pt;margin-top:3.5pt;width:325.5pt;height:183.75pt;z-index:-18" wrapcoords="-50 0 -50 21526 21600 21526 21600 0 -50 0">
            <v:imagedata r:id="rId13" o:title="" cropbottom="10736f"/>
            <w10:wrap type="tight"/>
          </v:shape>
        </w:pict>
      </w:r>
    </w:p>
    <w:p w:rsidR="00E30820" w:rsidRDefault="00781BA4" w:rsidP="00E30820">
      <w:pPr>
        <w:jc w:val="both"/>
        <w:rPr>
          <w:rFonts w:ascii="TimesUZ" w:hAnsi="TimesUZ"/>
          <w:lang w:val="uz-Cyrl-UZ"/>
        </w:rPr>
      </w:pPr>
      <w:r>
        <w:rPr>
          <w:rFonts w:ascii="TimesUZ" w:hAnsi="TimesUZ"/>
          <w:noProof/>
        </w:rPr>
        <w:pict>
          <v:rect id="_x0000_s1133" style="position:absolute;left:0;text-align:left;margin-left:18pt;margin-top:2.45pt;width:45pt;height:135pt;rotation:180;z-index:34" filled="f" fillcolor="#0c9" stroked="f">
            <v:textbox style="layout-flow:vertical;mso-layout-flow-alt:bottom-to-top;mso-next-textbox:#_x0000_s1133" inset="1.72719mm,.86361mm,1.72719mm,.86361mm">
              <w:txbxContent>
                <w:p w:rsidR="00E00C99" w:rsidRPr="000B53EB" w:rsidRDefault="00E00C99" w:rsidP="00E30820">
                  <w:pPr>
                    <w:autoSpaceDE w:val="0"/>
                    <w:autoSpaceDN w:val="0"/>
                    <w:adjustRightInd w:val="0"/>
                    <w:jc w:val="center"/>
                    <w:rPr>
                      <w:rFonts w:ascii="TimesUZ" w:hAnsi="TimesUZ" w:cs="TimesUZ"/>
                      <w:color w:val="000000"/>
                      <w:sz w:val="22"/>
                      <w:szCs w:val="22"/>
                    </w:rPr>
                  </w:pPr>
                  <w:r>
                    <w:rPr>
                      <w:color w:val="000000"/>
                      <w:sz w:val="22"/>
                      <w:szCs w:val="22"/>
                    </w:rPr>
                    <w:t>Ҳ</w:t>
                  </w:r>
                  <w:r w:rsidRPr="000B53EB">
                    <w:rPr>
                      <w:rFonts w:ascii="TimesUZ"/>
                      <w:color w:val="000000"/>
                      <w:sz w:val="22"/>
                      <w:szCs w:val="22"/>
                    </w:rPr>
                    <w:t>аракат</w:t>
                  </w:r>
                  <w:r w:rsidRPr="000B53EB">
                    <w:rPr>
                      <w:rFonts w:ascii="TimesUZ" w:hAnsi="TimesUZ" w:cs="TimesUZ"/>
                      <w:color w:val="000000"/>
                      <w:sz w:val="22"/>
                      <w:szCs w:val="22"/>
                    </w:rPr>
                    <w:t xml:space="preserve"> </w:t>
                  </w:r>
                  <w:r w:rsidRPr="000B53EB">
                    <w:rPr>
                      <w:rFonts w:ascii="TimesUZ"/>
                      <w:color w:val="000000"/>
                      <w:sz w:val="22"/>
                      <w:szCs w:val="22"/>
                    </w:rPr>
                    <w:t>микдори</w:t>
                  </w:r>
                  <w:r w:rsidRPr="000B53EB">
                    <w:rPr>
                      <w:rFonts w:ascii="TimesUZ" w:hAnsi="TimesUZ" w:cs="TimesUZ"/>
                      <w:color w:val="000000"/>
                      <w:sz w:val="22"/>
                      <w:szCs w:val="22"/>
                    </w:rPr>
                    <w:t>,</w:t>
                  </w:r>
                  <w:r w:rsidRPr="000B53EB">
                    <w:rPr>
                      <w:rFonts w:ascii="TimesUZ"/>
                      <w:color w:val="000000"/>
                      <w:sz w:val="22"/>
                      <w:szCs w:val="22"/>
                    </w:rPr>
                    <w:t>минг</w:t>
                  </w:r>
                  <w:r w:rsidRPr="000B53EB">
                    <w:rPr>
                      <w:rFonts w:ascii="TimesUZ" w:hAnsi="TimesUZ" w:cs="TimesUZ"/>
                      <w:color w:val="000000"/>
                      <w:sz w:val="22"/>
                      <w:szCs w:val="22"/>
                    </w:rPr>
                    <w:t xml:space="preserve"> </w:t>
                  </w:r>
                  <w:r w:rsidRPr="000B53EB">
                    <w:rPr>
                      <w:rFonts w:ascii="TimesUZ"/>
                      <w:color w:val="000000"/>
                      <w:sz w:val="22"/>
                      <w:szCs w:val="22"/>
                    </w:rPr>
                    <w:t>авт</w:t>
                  </w:r>
                  <w:r w:rsidRPr="000B53EB">
                    <w:rPr>
                      <w:rFonts w:ascii="TimesUZ"/>
                      <w:color w:val="000000"/>
                      <w:sz w:val="22"/>
                      <w:szCs w:val="22"/>
                    </w:rPr>
                    <w:t>.</w:t>
                  </w:r>
                  <w:r w:rsidRPr="000B53EB">
                    <w:rPr>
                      <w:rFonts w:ascii="TimesUZ" w:hAnsi="TimesUZ" w:cs="TimesUZ"/>
                      <w:color w:val="000000"/>
                      <w:sz w:val="22"/>
                      <w:szCs w:val="22"/>
                    </w:rPr>
                    <w:t>/</w:t>
                  </w:r>
                  <w:r w:rsidRPr="000B53EB">
                    <w:rPr>
                      <w:rFonts w:ascii="TimesUZ"/>
                      <w:color w:val="000000"/>
                      <w:sz w:val="22"/>
                      <w:szCs w:val="22"/>
                    </w:rPr>
                    <w:t>сут</w:t>
                  </w:r>
                  <w:r w:rsidRPr="000B53EB">
                    <w:rPr>
                      <w:rFonts w:ascii="TimesUZ"/>
                      <w:color w:val="000000"/>
                      <w:sz w:val="22"/>
                      <w:szCs w:val="22"/>
                    </w:rPr>
                    <w:t>.</w:t>
                  </w:r>
                </w:p>
              </w:txbxContent>
            </v:textbox>
          </v:rect>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Pr="009E4E62" w:rsidRDefault="00E30820" w:rsidP="00E30820">
      <w:pPr>
        <w:jc w:val="both"/>
        <w:rPr>
          <w:sz w:val="28"/>
          <w:szCs w:val="28"/>
          <w:lang w:val="uz-Cyrl-UZ"/>
        </w:rPr>
      </w:pPr>
    </w:p>
    <w:p w:rsidR="00E30820" w:rsidRPr="00E30820" w:rsidRDefault="00E30820" w:rsidP="00E30820">
      <w:pPr>
        <w:jc w:val="both"/>
        <w:rPr>
          <w:sz w:val="28"/>
          <w:szCs w:val="28"/>
          <w:lang w:val="uz-Cyrl-UZ"/>
        </w:rPr>
      </w:pPr>
    </w:p>
    <w:p w:rsidR="00B546F8" w:rsidRDefault="00B546F8" w:rsidP="00E30820">
      <w:pPr>
        <w:jc w:val="both"/>
        <w:rPr>
          <w:sz w:val="28"/>
          <w:szCs w:val="28"/>
          <w:lang w:val="uz-Cyrl-UZ"/>
        </w:rPr>
      </w:pPr>
    </w:p>
    <w:p w:rsidR="0026790C" w:rsidRDefault="0026790C" w:rsidP="00E30820">
      <w:pPr>
        <w:jc w:val="both"/>
        <w:rPr>
          <w:sz w:val="28"/>
          <w:szCs w:val="28"/>
          <w:lang w:val="uz-Cyrl-UZ"/>
        </w:rPr>
      </w:pPr>
    </w:p>
    <w:p w:rsidR="0026790C" w:rsidRDefault="00781BA4" w:rsidP="00E30820">
      <w:pPr>
        <w:jc w:val="both"/>
        <w:rPr>
          <w:sz w:val="28"/>
          <w:szCs w:val="28"/>
          <w:lang w:val="uz-Cyrl-UZ"/>
        </w:rPr>
      </w:pPr>
      <w:r>
        <w:rPr>
          <w:rFonts w:ascii="TimesUZ" w:hAnsi="TimesUZ"/>
          <w:noProof/>
        </w:rPr>
        <w:pict>
          <v:rect id="_x0000_s1126" style="position:absolute;left:0;text-align:left;margin-left:1in;margin-top:12.45pt;width:333pt;height:32.5pt;z-index:30" filled="f" fillcolor="#0c9" stroked="f">
            <v:textbox style="mso-next-textbox:#_x0000_s1126;mso-fit-shape-to-text:t" inset="0">
              <w:txbxContent>
                <w:p w:rsidR="00E00C99" w:rsidRPr="00E11A66" w:rsidRDefault="00E00C99" w:rsidP="00E30820">
                  <w:pPr>
                    <w:autoSpaceDE w:val="0"/>
                    <w:autoSpaceDN w:val="0"/>
                    <w:adjustRightInd w:val="0"/>
                    <w:jc w:val="center"/>
                    <w:rPr>
                      <w:color w:val="000000"/>
                      <w:sz w:val="28"/>
                      <w:szCs w:val="28"/>
                    </w:rPr>
                  </w:pPr>
                  <w:r w:rsidRPr="00E11A66">
                    <w:rPr>
                      <w:color w:val="000000"/>
                      <w:sz w:val="22"/>
                      <w:szCs w:val="22"/>
                      <w:lang w:val="en-US"/>
                    </w:rPr>
                    <w:t xml:space="preserve">2.4-расм. </w:t>
                  </w:r>
                  <w:r>
                    <w:rPr>
                      <w:color w:val="000000"/>
                      <w:sz w:val="22"/>
                      <w:szCs w:val="22"/>
                      <w:lang w:val="uz-Cyrl-UZ"/>
                    </w:rPr>
                    <w:t>Ҳ</w:t>
                  </w:r>
                  <w:r w:rsidRPr="00E11A66">
                    <w:rPr>
                      <w:color w:val="000000"/>
                      <w:sz w:val="22"/>
                      <w:szCs w:val="22"/>
                      <w:lang w:val="en-US"/>
                    </w:rPr>
                    <w:t xml:space="preserve">афта кунларида </w:t>
                  </w:r>
                  <w:r>
                    <w:rPr>
                      <w:color w:val="000000"/>
                      <w:sz w:val="22"/>
                      <w:szCs w:val="22"/>
                      <w:lang w:val="uz-Cyrl-UZ"/>
                    </w:rPr>
                    <w:t>ҳ</w:t>
                  </w:r>
                  <w:r w:rsidRPr="00E11A66">
                    <w:rPr>
                      <w:color w:val="000000"/>
                      <w:sz w:val="22"/>
                      <w:szCs w:val="22"/>
                      <w:lang w:val="en-US"/>
                    </w:rPr>
                    <w:t>аракат ми</w:t>
                  </w:r>
                  <w:r>
                    <w:rPr>
                      <w:color w:val="000000"/>
                      <w:sz w:val="22"/>
                      <w:szCs w:val="22"/>
                      <w:lang w:val="uz-Cyrl-UZ"/>
                    </w:rPr>
                    <w:t>қ</w:t>
                  </w:r>
                  <w:r w:rsidRPr="00E11A66">
                    <w:rPr>
                      <w:color w:val="000000"/>
                      <w:sz w:val="22"/>
                      <w:szCs w:val="22"/>
                      <w:lang w:val="en-US"/>
                    </w:rPr>
                    <w:t xml:space="preserve">дорининг </w:t>
                  </w:r>
                  <w:r>
                    <w:rPr>
                      <w:color w:val="000000"/>
                      <w:sz w:val="22"/>
                      <w:szCs w:val="22"/>
                    </w:rPr>
                    <w:t>ў</w:t>
                  </w:r>
                  <w:r w:rsidRPr="00E11A66">
                    <w:rPr>
                      <w:color w:val="000000"/>
                      <w:sz w:val="22"/>
                      <w:szCs w:val="22"/>
                      <w:lang w:val="en-US"/>
                    </w:rPr>
                    <w:t>згариши.</w:t>
                  </w:r>
                </w:p>
                <w:p w:rsidR="00E00C99" w:rsidRPr="00E11A66" w:rsidRDefault="00E00C99" w:rsidP="00E30820">
                  <w:pPr>
                    <w:autoSpaceDE w:val="0"/>
                    <w:autoSpaceDN w:val="0"/>
                    <w:adjustRightInd w:val="0"/>
                    <w:jc w:val="center"/>
                    <w:rPr>
                      <w:color w:val="000000"/>
                      <w:sz w:val="48"/>
                      <w:szCs w:val="48"/>
                      <w:lang w:val="en-US"/>
                    </w:rPr>
                  </w:pPr>
                  <w:r w:rsidRPr="00E11A66">
                    <w:rPr>
                      <w:color w:val="000000"/>
                      <w:sz w:val="22"/>
                      <w:szCs w:val="22"/>
                    </w:rPr>
                    <w:t>1-Тошкент-Янгий</w:t>
                  </w:r>
                  <w:r>
                    <w:rPr>
                      <w:color w:val="000000"/>
                      <w:sz w:val="22"/>
                      <w:szCs w:val="22"/>
                    </w:rPr>
                    <w:t>ў</w:t>
                  </w:r>
                  <w:r w:rsidRPr="00E11A66">
                    <w:rPr>
                      <w:color w:val="000000"/>
                      <w:sz w:val="22"/>
                      <w:szCs w:val="22"/>
                    </w:rPr>
                    <w:t>л; 2-Тошкент-Чи</w:t>
                  </w:r>
                  <w:r>
                    <w:rPr>
                      <w:color w:val="000000"/>
                      <w:sz w:val="22"/>
                      <w:szCs w:val="22"/>
                    </w:rPr>
                    <w:t>мён</w:t>
                  </w:r>
                  <w:r w:rsidRPr="00E11A66">
                    <w:rPr>
                      <w:color w:val="000000"/>
                      <w:sz w:val="22"/>
                      <w:szCs w:val="22"/>
                    </w:rPr>
                    <w:t>.</w:t>
                  </w:r>
                </w:p>
              </w:txbxContent>
            </v:textbox>
          </v:rect>
        </w:pict>
      </w:r>
    </w:p>
    <w:p w:rsidR="00E30820" w:rsidRPr="0026790C" w:rsidRDefault="00E30820" w:rsidP="0026790C">
      <w:pPr>
        <w:ind w:firstLine="708"/>
        <w:jc w:val="both"/>
        <w:rPr>
          <w:sz w:val="32"/>
          <w:szCs w:val="32"/>
          <w:lang w:val="uz-Cyrl-UZ"/>
        </w:rPr>
      </w:pPr>
      <w:r w:rsidRPr="0026790C">
        <w:rPr>
          <w:sz w:val="32"/>
          <w:szCs w:val="32"/>
          <w:lang w:val="uz-Cyrl-UZ"/>
        </w:rPr>
        <w:lastRenderedPageBreak/>
        <w:t>Бундай соатлардаги ҳаракат миқдори «тиғиз» дейилиб, бу вақтларда ҳаракатни тўғри ташкил этиш хавфсизликни таъминлашнинг бирламчи омили бўлиб ҳисобланади.</w:t>
      </w:r>
    </w:p>
    <w:p w:rsidR="00E30820" w:rsidRPr="0026790C" w:rsidRDefault="00E30820" w:rsidP="00E30820">
      <w:pPr>
        <w:jc w:val="both"/>
        <w:rPr>
          <w:sz w:val="32"/>
          <w:szCs w:val="32"/>
          <w:lang w:val="uz-Cyrl-UZ"/>
        </w:rPr>
      </w:pPr>
      <w:r w:rsidRPr="0026790C">
        <w:rPr>
          <w:sz w:val="32"/>
          <w:szCs w:val="32"/>
          <w:lang w:val="uz-Cyrl-UZ"/>
        </w:rPr>
        <w:tab/>
        <w:t xml:space="preserve">Ҳаракат миқдори ҳафтанинг иш кунларида бир меъёрда кузатилса, (2.4-расм) шанба ва якшанба кунлари дам олиш </w:t>
      </w:r>
      <w:r w:rsidR="0026790C">
        <w:rPr>
          <w:sz w:val="32"/>
          <w:szCs w:val="32"/>
          <w:lang w:val="uz-Cyrl-UZ"/>
        </w:rPr>
        <w:t>ҳудуд</w:t>
      </w:r>
      <w:r w:rsidRPr="0026790C">
        <w:rPr>
          <w:sz w:val="32"/>
          <w:szCs w:val="32"/>
          <w:lang w:val="uz-Cyrl-UZ"/>
        </w:rPr>
        <w:t>ларини боғлайдиган йўлларда икки ва ундан кўп маротаба ортиши мумкин, бошқа аҳамиятдаги йўлларда эса унинг акси кузатилади.</w:t>
      </w:r>
    </w:p>
    <w:p w:rsidR="00E30820" w:rsidRPr="0026790C" w:rsidRDefault="00E30820" w:rsidP="00E30820">
      <w:pPr>
        <w:jc w:val="both"/>
        <w:rPr>
          <w:sz w:val="32"/>
          <w:szCs w:val="32"/>
          <w:lang w:val="uz-Cyrl-UZ"/>
        </w:rPr>
      </w:pPr>
      <w:r w:rsidRPr="0026790C">
        <w:rPr>
          <w:sz w:val="32"/>
          <w:szCs w:val="32"/>
          <w:lang w:val="uz-Cyrl-UZ"/>
        </w:rPr>
        <w:tab/>
      </w:r>
      <w:r w:rsidRPr="00194913">
        <w:rPr>
          <w:sz w:val="32"/>
          <w:szCs w:val="32"/>
          <w:lang w:val="uz-Cyrl-UZ"/>
        </w:rPr>
        <w:t xml:space="preserve">Келтирилган мисоллардан аниқланадики, ҳаракат миқдори ўзгарувчан кўрсаткичдир. Амалий ҳисоб ишлари учун ҳаракат миқдорининг нотекислик коэффициенти қўлланилади. </w:t>
      </w:r>
      <w:r w:rsidRPr="00194913">
        <w:rPr>
          <w:b/>
          <w:i/>
          <w:sz w:val="32"/>
          <w:szCs w:val="32"/>
          <w:lang w:val="uz-Cyrl-UZ"/>
        </w:rPr>
        <w:t>Йиллик ҳаракат</w:t>
      </w:r>
      <w:r w:rsidRPr="00194913">
        <w:rPr>
          <w:sz w:val="32"/>
          <w:szCs w:val="32"/>
          <w:lang w:val="uz-Cyrl-UZ"/>
        </w:rPr>
        <w:t xml:space="preserve"> миқдорининг нотекислик коэффициентини қуйидагича аниқланади</w:t>
      </w:r>
      <w:r w:rsidRPr="0026790C">
        <w:rPr>
          <w:sz w:val="32"/>
          <w:szCs w:val="32"/>
          <w:lang w:val="uz-Cyrl-UZ"/>
        </w:rPr>
        <w:t>:</w:t>
      </w:r>
    </w:p>
    <w:p w:rsidR="00E30820" w:rsidRPr="00194913" w:rsidRDefault="00781BA4" w:rsidP="00E30820">
      <w:pPr>
        <w:jc w:val="both"/>
        <w:rPr>
          <w:sz w:val="32"/>
          <w:szCs w:val="32"/>
          <w:lang w:val="uz-Cyrl-UZ"/>
        </w:rPr>
      </w:pPr>
      <w:r>
        <w:rPr>
          <w:noProof/>
          <w:sz w:val="32"/>
          <w:szCs w:val="32"/>
        </w:rPr>
        <w:object w:dxaOrig="1440" w:dyaOrig="1440">
          <v:shape id="_x0000_s1068" type="#_x0000_t75" style="position:absolute;left:0;text-align:left;margin-left:153pt;margin-top:12.05pt;width:81pt;height:38.2pt;z-index:6" fillcolor="window">
            <v:imagedata r:id="rId14" o:title=""/>
          </v:shape>
          <o:OLEObject Type="Embed" ProgID="Equation.3" ShapeID="_x0000_s1068" DrawAspect="Content" ObjectID="_1637357604" r:id="rId15"/>
        </w:object>
      </w:r>
    </w:p>
    <w:p w:rsidR="00E30820" w:rsidRPr="00194913" w:rsidRDefault="00781BA4" w:rsidP="00E30820">
      <w:pPr>
        <w:jc w:val="both"/>
        <w:rPr>
          <w:rFonts w:ascii="TimesUZ" w:hAnsi="TimesUZ"/>
          <w:sz w:val="32"/>
          <w:szCs w:val="32"/>
          <w:lang w:val="uz-Cyrl-UZ"/>
        </w:rPr>
      </w:pPr>
      <w:r>
        <w:rPr>
          <w:noProof/>
          <w:sz w:val="32"/>
          <w:szCs w:val="32"/>
        </w:rPr>
        <w:pict>
          <v:shape id="_x0000_s1069" type="#_x0000_t202" style="position:absolute;left:0;text-align:left;margin-left:4in;margin-top:4.2pt;width:36pt;height:16.3pt;z-index:7" filled="f" fillcolor="#0c9" stroked="f">
            <v:textbox style="mso-next-textbox:#_x0000_s1069" inset="5.4pt,2.7pt,5.4pt,2.7pt">
              <w:txbxContent>
                <w:p w:rsidR="00E00C99" w:rsidRPr="006F79FD" w:rsidRDefault="00E00C99" w:rsidP="00E30820">
                  <w:pPr>
                    <w:autoSpaceDE w:val="0"/>
                    <w:autoSpaceDN w:val="0"/>
                    <w:adjustRightInd w:val="0"/>
                    <w:rPr>
                      <w:color w:val="000000"/>
                      <w:sz w:val="18"/>
                    </w:rPr>
                  </w:pPr>
                  <w:r w:rsidRPr="006F79FD">
                    <w:rPr>
                      <w:color w:val="000000"/>
                      <w:sz w:val="18"/>
                    </w:rPr>
                    <w:t>(2.1)</w:t>
                  </w:r>
                </w:p>
              </w:txbxContent>
            </v:textbox>
          </v:shape>
        </w:pict>
      </w:r>
    </w:p>
    <w:p w:rsidR="00E30820" w:rsidRPr="00194913" w:rsidRDefault="00E30820" w:rsidP="00E30820">
      <w:pPr>
        <w:jc w:val="both"/>
        <w:rPr>
          <w:rFonts w:ascii="TimesUZ" w:hAnsi="TimesUZ"/>
          <w:sz w:val="32"/>
          <w:szCs w:val="32"/>
          <w:lang w:val="uz-Cyrl-UZ"/>
        </w:rPr>
      </w:pPr>
    </w:p>
    <w:p w:rsidR="0026790C" w:rsidRDefault="0026790C" w:rsidP="00E30820">
      <w:pPr>
        <w:jc w:val="both"/>
        <w:rPr>
          <w:sz w:val="32"/>
          <w:szCs w:val="32"/>
          <w:lang w:val="uz-Cyrl-UZ"/>
        </w:rPr>
      </w:pPr>
    </w:p>
    <w:p w:rsidR="00E30820" w:rsidRPr="0026790C" w:rsidRDefault="00FC7ADE" w:rsidP="00E30820">
      <w:pPr>
        <w:jc w:val="both"/>
        <w:rPr>
          <w:sz w:val="32"/>
          <w:szCs w:val="32"/>
          <w:lang w:val="uz-Cyrl-UZ"/>
        </w:rPr>
      </w:pPr>
      <w:r w:rsidRPr="0026790C">
        <w:rPr>
          <w:sz w:val="32"/>
          <w:szCs w:val="32"/>
          <w:lang w:val="uz-Cyrl-UZ"/>
        </w:rPr>
        <w:t>бу ерда,</w:t>
      </w:r>
      <w:r w:rsidR="00E30820" w:rsidRPr="0026790C">
        <w:rPr>
          <w:sz w:val="32"/>
          <w:szCs w:val="32"/>
          <w:lang w:val="uz-Cyrl-UZ"/>
        </w:rPr>
        <w:t xml:space="preserve">  N</w:t>
      </w:r>
      <w:r w:rsidR="00E30820" w:rsidRPr="0026790C">
        <w:rPr>
          <w:sz w:val="32"/>
          <w:szCs w:val="32"/>
          <w:vertAlign w:val="subscript"/>
          <w:lang w:val="uz-Cyrl-UZ"/>
        </w:rPr>
        <w:t>ой</w:t>
      </w:r>
      <w:r w:rsidR="00E30820" w:rsidRPr="0026790C">
        <w:rPr>
          <w:sz w:val="32"/>
          <w:szCs w:val="32"/>
          <w:lang w:val="uz-Cyrl-UZ"/>
        </w:rPr>
        <w:t xml:space="preserve"> </w:t>
      </w:r>
      <w:r w:rsidRPr="0026790C">
        <w:rPr>
          <w:sz w:val="32"/>
          <w:szCs w:val="32"/>
          <w:lang w:val="uz-Cyrl-UZ"/>
        </w:rPr>
        <w:t>–</w:t>
      </w:r>
      <w:r w:rsidR="00E30820" w:rsidRPr="0026790C">
        <w:rPr>
          <w:sz w:val="32"/>
          <w:szCs w:val="32"/>
          <w:lang w:val="uz-Cyrl-UZ"/>
        </w:rPr>
        <w:t xml:space="preserve"> кўрилаётган ойдаги ҳаракат миқдори, авт/ой;</w:t>
      </w:r>
    </w:p>
    <w:p w:rsidR="00E30820" w:rsidRPr="0026790C" w:rsidRDefault="00E30820" w:rsidP="00E30820">
      <w:pPr>
        <w:jc w:val="both"/>
        <w:rPr>
          <w:sz w:val="32"/>
          <w:szCs w:val="32"/>
          <w:lang w:val="uz-Cyrl-UZ"/>
        </w:rPr>
      </w:pPr>
      <w:r w:rsidRPr="0026790C">
        <w:rPr>
          <w:sz w:val="32"/>
          <w:szCs w:val="32"/>
          <w:lang w:val="uz-Cyrl-UZ"/>
        </w:rPr>
        <w:t xml:space="preserve">               N</w:t>
      </w:r>
      <w:r w:rsidRPr="0026790C">
        <w:rPr>
          <w:sz w:val="32"/>
          <w:szCs w:val="32"/>
          <w:vertAlign w:val="subscript"/>
          <w:lang w:val="uz-Cyrl-UZ"/>
        </w:rPr>
        <w:t>йил</w:t>
      </w:r>
      <w:r w:rsidRPr="0026790C">
        <w:rPr>
          <w:sz w:val="32"/>
          <w:szCs w:val="32"/>
          <w:lang w:val="uz-Cyrl-UZ"/>
        </w:rPr>
        <w:t xml:space="preserve">  </w:t>
      </w:r>
      <w:r w:rsidR="00FC7ADE" w:rsidRPr="0026790C">
        <w:rPr>
          <w:sz w:val="32"/>
          <w:szCs w:val="32"/>
          <w:lang w:val="uz-Cyrl-UZ"/>
        </w:rPr>
        <w:t>–</w:t>
      </w:r>
      <w:r w:rsidRPr="0026790C">
        <w:rPr>
          <w:sz w:val="32"/>
          <w:szCs w:val="32"/>
          <w:lang w:val="uz-Cyrl-UZ"/>
        </w:rPr>
        <w:t xml:space="preserve"> йил давомидаги ҳаракат миқдорининг жами (</w:t>
      </w:r>
      <w:r w:rsidRPr="0026790C">
        <w:rPr>
          <w:sz w:val="32"/>
          <w:szCs w:val="32"/>
          <w:lang w:val="en-US"/>
        </w:rPr>
        <w:sym w:font="Symbol" w:char="0053"/>
      </w:r>
      <w:r w:rsidRPr="0026790C">
        <w:rPr>
          <w:sz w:val="32"/>
          <w:szCs w:val="32"/>
          <w:lang w:val="uz-Cyrl-UZ"/>
        </w:rPr>
        <w:t>Ni);</w:t>
      </w:r>
    </w:p>
    <w:p w:rsidR="00E30820" w:rsidRPr="0026790C" w:rsidRDefault="00E30820" w:rsidP="00E30820">
      <w:pPr>
        <w:jc w:val="both"/>
        <w:rPr>
          <w:sz w:val="32"/>
          <w:szCs w:val="32"/>
          <w:lang w:val="uz-Cyrl-UZ"/>
        </w:rPr>
      </w:pPr>
      <w:r w:rsidRPr="0026790C">
        <w:rPr>
          <w:sz w:val="32"/>
          <w:szCs w:val="32"/>
          <w:lang w:val="uz-Cyrl-UZ"/>
        </w:rPr>
        <w:t xml:space="preserve">               12 </w:t>
      </w:r>
      <w:r w:rsidR="00FC7ADE" w:rsidRPr="0026790C">
        <w:rPr>
          <w:sz w:val="32"/>
          <w:szCs w:val="32"/>
          <w:lang w:val="uz-Cyrl-UZ"/>
        </w:rPr>
        <w:t>–</w:t>
      </w:r>
      <w:r w:rsidRPr="0026790C">
        <w:rPr>
          <w:sz w:val="32"/>
          <w:szCs w:val="32"/>
          <w:lang w:val="uz-Cyrl-UZ"/>
        </w:rPr>
        <w:t xml:space="preserve"> йилдаги ойлар сони;</w:t>
      </w:r>
    </w:p>
    <w:p w:rsidR="00E30820" w:rsidRPr="0026790C" w:rsidRDefault="00E30820" w:rsidP="00E30820">
      <w:pPr>
        <w:jc w:val="both"/>
        <w:rPr>
          <w:sz w:val="32"/>
          <w:szCs w:val="32"/>
          <w:lang w:val="uz-Cyrl-UZ"/>
        </w:rPr>
      </w:pPr>
      <w:r w:rsidRPr="0026790C">
        <w:rPr>
          <w:sz w:val="32"/>
          <w:szCs w:val="32"/>
          <w:lang w:val="uz-Cyrl-UZ"/>
        </w:rPr>
        <w:t xml:space="preserve">              К</w:t>
      </w:r>
      <w:r w:rsidRPr="0026790C">
        <w:rPr>
          <w:sz w:val="32"/>
          <w:szCs w:val="32"/>
          <w:vertAlign w:val="subscript"/>
          <w:lang w:val="uz-Cyrl-UZ"/>
        </w:rPr>
        <w:t>й.н.</w:t>
      </w:r>
      <w:r w:rsidRPr="0026790C">
        <w:rPr>
          <w:sz w:val="32"/>
          <w:szCs w:val="32"/>
          <w:lang w:val="uz-Cyrl-UZ"/>
        </w:rPr>
        <w:t xml:space="preserve"> </w:t>
      </w:r>
      <w:r w:rsidR="00FC7ADE" w:rsidRPr="0026790C">
        <w:rPr>
          <w:sz w:val="32"/>
          <w:szCs w:val="32"/>
          <w:lang w:val="uz-Cyrl-UZ"/>
        </w:rPr>
        <w:t>–</w:t>
      </w:r>
      <w:r w:rsidRPr="0026790C">
        <w:rPr>
          <w:sz w:val="32"/>
          <w:szCs w:val="32"/>
          <w:lang w:val="uz-Cyrl-UZ"/>
        </w:rPr>
        <w:t xml:space="preserve"> Ўзбекистон Республикасидаги умумфойдаланувдаги йўллар учун 0,3-2,2. </w:t>
      </w:r>
    </w:p>
    <w:p w:rsidR="00E30820" w:rsidRPr="000F7A92" w:rsidRDefault="00E30820" w:rsidP="00E30820">
      <w:pPr>
        <w:jc w:val="both"/>
        <w:rPr>
          <w:sz w:val="26"/>
          <w:szCs w:val="26"/>
          <w:lang w:val="uz-Cyrl-UZ"/>
        </w:rPr>
      </w:pPr>
    </w:p>
    <w:p w:rsidR="00E30820" w:rsidRDefault="00E30820" w:rsidP="00E30820">
      <w:pPr>
        <w:ind w:firstLine="708"/>
        <w:jc w:val="both"/>
        <w:rPr>
          <w:sz w:val="32"/>
          <w:szCs w:val="32"/>
          <w:lang w:val="uz-Cyrl-UZ"/>
        </w:rPr>
      </w:pPr>
      <w:r w:rsidRPr="009E4E62">
        <w:rPr>
          <w:b/>
          <w:bCs/>
          <w:i/>
          <w:iCs/>
          <w:sz w:val="32"/>
          <w:szCs w:val="32"/>
          <w:lang w:val="uz-Cyrl-UZ"/>
        </w:rPr>
        <w:t>Суткалик ҳаракат</w:t>
      </w:r>
      <w:r w:rsidRPr="009E4E62">
        <w:rPr>
          <w:sz w:val="32"/>
          <w:szCs w:val="32"/>
          <w:lang w:val="uz-Cyrl-UZ"/>
        </w:rPr>
        <w:t xml:space="preserve"> миқдорининг нотекислик коэффициенти ҳам йиллик нотекислик коэффициентига ўхшаб аниқланади:</w:t>
      </w:r>
    </w:p>
    <w:p w:rsidR="0026790C" w:rsidRPr="009E4E62" w:rsidRDefault="0026790C" w:rsidP="00E30820">
      <w:pPr>
        <w:ind w:firstLine="708"/>
        <w:jc w:val="both"/>
        <w:rPr>
          <w:sz w:val="32"/>
          <w:szCs w:val="32"/>
          <w:lang w:val="uz-Cyrl-UZ"/>
        </w:rPr>
      </w:pPr>
    </w:p>
    <w:p w:rsidR="00E30820" w:rsidRDefault="00781BA4" w:rsidP="00E30820">
      <w:pPr>
        <w:ind w:firstLine="708"/>
        <w:jc w:val="both"/>
        <w:rPr>
          <w:lang w:val="uz-Cyrl-UZ"/>
        </w:rPr>
      </w:pPr>
      <w:r>
        <w:rPr>
          <w:noProof/>
        </w:rPr>
        <w:object w:dxaOrig="1440" w:dyaOrig="1440">
          <v:shape id="_x0000_s1070" type="#_x0000_t75" style="position:absolute;left:0;text-align:left;margin-left:153pt;margin-top:7.1pt;width:90pt;height:38.95pt;z-index:8" fillcolor="window">
            <v:imagedata r:id="rId16" o:title=""/>
          </v:shape>
          <o:OLEObject Type="Embed" ProgID="Equation.3" ShapeID="_x0000_s1070" DrawAspect="Content" ObjectID="_1637357605" r:id="rId17"/>
        </w:object>
      </w:r>
    </w:p>
    <w:p w:rsidR="00E30820" w:rsidRDefault="00781BA4" w:rsidP="00E30820">
      <w:pPr>
        <w:ind w:firstLine="708"/>
        <w:jc w:val="both"/>
        <w:rPr>
          <w:lang w:val="uz-Cyrl-UZ"/>
        </w:rPr>
      </w:pPr>
      <w:r>
        <w:rPr>
          <w:noProof/>
        </w:rPr>
        <w:pict>
          <v:shape id="_x0000_s1071" type="#_x0000_t202" style="position:absolute;left:0;text-align:left;margin-left:252pt;margin-top:2.3pt;width:36pt;height:16.25pt;z-index:9" filled="f" fillcolor="#0c9" stroked="f">
            <v:textbox style="mso-next-textbox:#_x0000_s1071" inset="5.4pt,2.7pt,5.4pt,2.7pt">
              <w:txbxContent>
                <w:p w:rsidR="00E00C99" w:rsidRPr="006F79FD" w:rsidRDefault="00E00C99" w:rsidP="00E30820">
                  <w:pPr>
                    <w:autoSpaceDE w:val="0"/>
                    <w:autoSpaceDN w:val="0"/>
                    <w:adjustRightInd w:val="0"/>
                    <w:rPr>
                      <w:color w:val="000000"/>
                      <w:sz w:val="18"/>
                    </w:rPr>
                  </w:pPr>
                  <w:r w:rsidRPr="006F79FD">
                    <w:rPr>
                      <w:color w:val="000000"/>
                      <w:sz w:val="18"/>
                    </w:rPr>
                    <w:t>(2.2)</w:t>
                  </w:r>
                </w:p>
              </w:txbxContent>
            </v:textbox>
          </v:shape>
        </w:pict>
      </w:r>
    </w:p>
    <w:p w:rsidR="00E30820" w:rsidRPr="000F7A92" w:rsidRDefault="00E30820" w:rsidP="00E30820">
      <w:pPr>
        <w:ind w:firstLine="708"/>
        <w:jc w:val="both"/>
        <w:rPr>
          <w:lang w:val="uz-Cyrl-UZ"/>
        </w:rPr>
      </w:pPr>
    </w:p>
    <w:p w:rsidR="0026790C" w:rsidRDefault="0026790C" w:rsidP="00E30820">
      <w:pPr>
        <w:ind w:firstLine="708"/>
        <w:jc w:val="both"/>
        <w:rPr>
          <w:sz w:val="30"/>
          <w:szCs w:val="30"/>
          <w:lang w:val="uz-Cyrl-UZ"/>
        </w:rPr>
      </w:pPr>
    </w:p>
    <w:p w:rsidR="00E30820" w:rsidRPr="009E4E62" w:rsidRDefault="00FC7ADE" w:rsidP="00E30820">
      <w:pPr>
        <w:ind w:firstLine="708"/>
        <w:jc w:val="both"/>
        <w:rPr>
          <w:sz w:val="30"/>
          <w:szCs w:val="30"/>
          <w:lang w:val="uz-Cyrl-UZ"/>
        </w:rPr>
      </w:pPr>
      <w:r>
        <w:rPr>
          <w:sz w:val="30"/>
          <w:szCs w:val="30"/>
          <w:lang w:val="uz-Cyrl-UZ"/>
        </w:rPr>
        <w:t>бу ерда,</w:t>
      </w:r>
      <w:r w:rsidR="00E30820" w:rsidRPr="009E4E62">
        <w:rPr>
          <w:sz w:val="30"/>
          <w:szCs w:val="30"/>
          <w:lang w:val="uz-Cyrl-UZ"/>
        </w:rPr>
        <w:t xml:space="preserve"> N</w:t>
      </w:r>
      <w:r w:rsidR="00E30820" w:rsidRPr="009E4E62">
        <w:rPr>
          <w:sz w:val="30"/>
          <w:szCs w:val="30"/>
          <w:vertAlign w:val="subscript"/>
          <w:lang w:val="uz-Cyrl-UZ"/>
        </w:rPr>
        <w:t>соат</w:t>
      </w:r>
      <w:r w:rsidR="00E30820" w:rsidRPr="009E4E62">
        <w:rPr>
          <w:sz w:val="30"/>
          <w:szCs w:val="30"/>
          <w:lang w:val="uz-Cyrl-UZ"/>
        </w:rPr>
        <w:t xml:space="preserve"> </w:t>
      </w:r>
      <w:r>
        <w:rPr>
          <w:sz w:val="32"/>
          <w:szCs w:val="32"/>
          <w:lang w:val="uz-Cyrl-UZ"/>
        </w:rPr>
        <w:t>–</w:t>
      </w:r>
      <w:r w:rsidR="00E30820" w:rsidRPr="009E4E62">
        <w:rPr>
          <w:sz w:val="30"/>
          <w:szCs w:val="30"/>
          <w:lang w:val="uz-Cyrl-UZ"/>
        </w:rPr>
        <w:t xml:space="preserve"> кўрилаётган соатдаги ҳаракат миқдори, авт/соат;</w:t>
      </w:r>
    </w:p>
    <w:p w:rsidR="00E30820" w:rsidRPr="009E4E62" w:rsidRDefault="00E30820" w:rsidP="00E30820">
      <w:pPr>
        <w:ind w:firstLine="708"/>
        <w:jc w:val="both"/>
        <w:rPr>
          <w:sz w:val="30"/>
          <w:szCs w:val="30"/>
          <w:lang w:val="uz-Cyrl-UZ"/>
        </w:rPr>
      </w:pPr>
      <w:r w:rsidRPr="009E4E62">
        <w:rPr>
          <w:sz w:val="30"/>
          <w:szCs w:val="30"/>
          <w:lang w:val="uz-Cyrl-UZ"/>
        </w:rPr>
        <w:t xml:space="preserve"> </w:t>
      </w:r>
      <w:r w:rsidRPr="009E4E62">
        <w:rPr>
          <w:sz w:val="30"/>
          <w:szCs w:val="30"/>
          <w:lang w:val="uz-Cyrl-UZ"/>
        </w:rPr>
        <w:tab/>
        <w:t xml:space="preserve">   N</w:t>
      </w:r>
      <w:r w:rsidRPr="009E4E62">
        <w:rPr>
          <w:sz w:val="30"/>
          <w:szCs w:val="30"/>
          <w:vertAlign w:val="subscript"/>
          <w:lang w:val="uz-Cyrl-UZ"/>
        </w:rPr>
        <w:t>сутка</w:t>
      </w:r>
      <w:r w:rsidRPr="009E4E62">
        <w:rPr>
          <w:sz w:val="30"/>
          <w:szCs w:val="30"/>
          <w:lang w:val="uz-Cyrl-UZ"/>
        </w:rPr>
        <w:t xml:space="preserve"> </w:t>
      </w:r>
      <w:r w:rsidR="00FC7ADE">
        <w:rPr>
          <w:sz w:val="32"/>
          <w:szCs w:val="32"/>
          <w:lang w:val="uz-Cyrl-UZ"/>
        </w:rPr>
        <w:t>–</w:t>
      </w:r>
      <w:r w:rsidRPr="009E4E62">
        <w:rPr>
          <w:sz w:val="30"/>
          <w:szCs w:val="30"/>
          <w:lang w:val="uz-Cyrl-UZ"/>
        </w:rPr>
        <w:t xml:space="preserve"> 1 сутка давомидаг</w:t>
      </w:r>
      <w:r w:rsidRPr="009E4E62">
        <w:rPr>
          <w:sz w:val="30"/>
          <w:szCs w:val="30"/>
        </w:rPr>
        <w:t>и</w:t>
      </w:r>
      <w:r w:rsidRPr="009E4E62">
        <w:rPr>
          <w:sz w:val="30"/>
          <w:szCs w:val="30"/>
          <w:lang w:val="uz-Cyrl-UZ"/>
        </w:rPr>
        <w:t xml:space="preserve"> жами ҳаракат миқдори, авт/сут;</w:t>
      </w:r>
    </w:p>
    <w:p w:rsidR="00E30820" w:rsidRPr="009E4E62" w:rsidRDefault="00FC7ADE" w:rsidP="00E30820">
      <w:pPr>
        <w:numPr>
          <w:ilvl w:val="0"/>
          <w:numId w:val="7"/>
        </w:numPr>
        <w:jc w:val="both"/>
        <w:rPr>
          <w:sz w:val="30"/>
          <w:szCs w:val="30"/>
          <w:lang w:val="uz-Cyrl-UZ"/>
        </w:rPr>
      </w:pPr>
      <w:r>
        <w:rPr>
          <w:sz w:val="32"/>
          <w:szCs w:val="32"/>
          <w:lang w:val="uz-Cyrl-UZ"/>
        </w:rPr>
        <w:t>–</w:t>
      </w:r>
      <w:r w:rsidR="00E30820" w:rsidRPr="009E4E62">
        <w:rPr>
          <w:sz w:val="30"/>
          <w:szCs w:val="30"/>
          <w:lang w:val="uz-Cyrl-UZ"/>
        </w:rPr>
        <w:t xml:space="preserve"> суткадаги  соатлар сони.</w:t>
      </w:r>
    </w:p>
    <w:p w:rsidR="00E30820" w:rsidRDefault="00E30820" w:rsidP="00E30820">
      <w:pPr>
        <w:ind w:left="708" w:firstLine="708"/>
        <w:jc w:val="both"/>
        <w:rPr>
          <w:sz w:val="30"/>
          <w:szCs w:val="30"/>
          <w:lang w:val="uz-Cyrl-UZ"/>
        </w:rPr>
      </w:pPr>
      <w:r w:rsidRPr="009E4E62">
        <w:rPr>
          <w:sz w:val="30"/>
          <w:szCs w:val="30"/>
          <w:lang w:val="uz-Cyrl-UZ"/>
        </w:rPr>
        <w:t>Шаҳар ташқарисидаги йўллар учун К</w:t>
      </w:r>
      <w:r w:rsidRPr="009E4E62">
        <w:rPr>
          <w:sz w:val="30"/>
          <w:szCs w:val="30"/>
          <w:vertAlign w:val="subscript"/>
          <w:lang w:val="uz-Cyrl-UZ"/>
        </w:rPr>
        <w:t>с.н.</w:t>
      </w:r>
      <w:r w:rsidRPr="009E4E62">
        <w:rPr>
          <w:sz w:val="30"/>
          <w:szCs w:val="30"/>
          <w:lang w:val="uz-Cyrl-UZ"/>
        </w:rPr>
        <w:t>= 0,05-1,</w:t>
      </w:r>
      <w:r w:rsidRPr="009E4E62">
        <w:rPr>
          <w:position w:val="-4"/>
          <w:sz w:val="30"/>
          <w:szCs w:val="30"/>
          <w:lang w:val="uz-Cyrl-UZ"/>
        </w:rPr>
        <w:object w:dxaOrig="200" w:dyaOrig="200">
          <v:shape id="_x0000_i1028" type="#_x0000_t75" style="width:9pt;height:9pt" o:ole="">
            <v:imagedata r:id="rId18" o:title=""/>
          </v:shape>
          <o:OLEObject Type="Embed" ProgID="Equation.3" ShapeID="_x0000_i1028" DrawAspect="Content" ObjectID="_1637357331" r:id="rId19"/>
        </w:object>
      </w:r>
      <w:r w:rsidRPr="009E4E62">
        <w:rPr>
          <w:sz w:val="30"/>
          <w:szCs w:val="30"/>
          <w:lang w:val="uz-Cyrl-UZ"/>
        </w:rPr>
        <w:t xml:space="preserve"> 85.</w:t>
      </w:r>
    </w:p>
    <w:p w:rsidR="0026790C" w:rsidRDefault="0026790C" w:rsidP="0026790C">
      <w:pPr>
        <w:ind w:firstLine="708"/>
        <w:jc w:val="both"/>
        <w:rPr>
          <w:b/>
          <w:bCs/>
          <w:i/>
          <w:iCs/>
          <w:sz w:val="32"/>
          <w:szCs w:val="32"/>
          <w:lang w:val="uz-Cyrl-UZ"/>
        </w:rPr>
      </w:pPr>
    </w:p>
    <w:p w:rsidR="0026790C" w:rsidRPr="009E4E62" w:rsidRDefault="0026790C" w:rsidP="0026790C">
      <w:pPr>
        <w:ind w:firstLine="708"/>
        <w:jc w:val="both"/>
        <w:rPr>
          <w:sz w:val="32"/>
          <w:szCs w:val="32"/>
          <w:lang w:val="uz-Cyrl-UZ"/>
        </w:rPr>
      </w:pPr>
      <w:r w:rsidRPr="009E4E62">
        <w:rPr>
          <w:b/>
          <w:bCs/>
          <w:i/>
          <w:iCs/>
          <w:sz w:val="32"/>
          <w:szCs w:val="32"/>
          <w:lang w:val="uz-Cyrl-UZ"/>
        </w:rPr>
        <w:t>Транспорт оқимининг таркиби</w:t>
      </w:r>
      <w:r w:rsidRPr="009E4E62">
        <w:rPr>
          <w:sz w:val="32"/>
          <w:szCs w:val="32"/>
          <w:lang w:val="uz-Cyrl-UZ"/>
        </w:rPr>
        <w:t xml:space="preserve"> ҳаракат миқдорига ўхшаш ўзгарувчан  кўрсаткичдир, у вақт ўтиши билан йўл шароитига қараб ўзгаради (2.5-расм).</w:t>
      </w:r>
    </w:p>
    <w:p w:rsidR="0026790C" w:rsidRPr="009E4E62" w:rsidRDefault="0026790C" w:rsidP="00E30820">
      <w:pPr>
        <w:ind w:left="708" w:firstLine="708"/>
        <w:jc w:val="both"/>
        <w:rPr>
          <w:sz w:val="30"/>
          <w:szCs w:val="30"/>
          <w:lang w:val="uz-Cyrl-UZ"/>
        </w:rPr>
      </w:pPr>
    </w:p>
    <w:p w:rsidR="00E30820" w:rsidRPr="009A13E0" w:rsidRDefault="00781BA4" w:rsidP="00E30820">
      <w:pPr>
        <w:ind w:left="708" w:firstLine="708"/>
        <w:jc w:val="both"/>
        <w:rPr>
          <w:sz w:val="26"/>
          <w:szCs w:val="26"/>
          <w:lang w:val="uz-Cyrl-UZ"/>
        </w:rPr>
      </w:pPr>
      <w:r>
        <w:rPr>
          <w:noProof/>
        </w:rPr>
        <w:lastRenderedPageBreak/>
        <w:pict>
          <v:shape id="_x0000_s1134" type="#_x0000_t75" style="position:absolute;left:0;text-align:left;margin-left:33.95pt;margin-top:7.3pt;width:398.05pt;height:184.75pt;z-index:-17" wrapcoords="-41 0 -41 21512 21600 21512 21600 0 -41 0">
            <v:imagedata r:id="rId20" o:title=""/>
            <w10:wrap type="tight"/>
          </v:shape>
        </w:pict>
      </w:r>
    </w:p>
    <w:p w:rsidR="00E30820" w:rsidRPr="0019797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Pr="009712A4" w:rsidRDefault="00E30820" w:rsidP="00E30820">
      <w:pPr>
        <w:ind w:firstLine="708"/>
        <w:jc w:val="both"/>
        <w:rPr>
          <w:rFonts w:ascii="TimesUZ" w:hAnsi="TimesUZ"/>
          <w:lang w:val="uz-Cyrl-UZ"/>
        </w:rPr>
      </w:pPr>
    </w:p>
    <w:p w:rsidR="00E30820" w:rsidRDefault="00E30820" w:rsidP="00E30820">
      <w:pPr>
        <w:jc w:val="both"/>
        <w:rPr>
          <w:rFonts w:ascii="TimesUZ" w:hAnsi="TimesUZ"/>
          <w:lang w:val="uz-Cyrl-UZ"/>
        </w:rPr>
      </w:pPr>
    </w:p>
    <w:p w:rsidR="00E30820" w:rsidRPr="009712A4" w:rsidRDefault="00E30820" w:rsidP="00E30820">
      <w:pPr>
        <w:jc w:val="both"/>
        <w:rPr>
          <w:rFonts w:ascii="TimesUZ" w:hAnsi="TimesUZ"/>
          <w:lang w:val="uz-Cyrl-UZ"/>
        </w:rPr>
      </w:pPr>
    </w:p>
    <w:p w:rsidR="00FC7ADE" w:rsidRDefault="00781BA4" w:rsidP="00E30820">
      <w:pPr>
        <w:ind w:firstLine="708"/>
        <w:jc w:val="both"/>
        <w:rPr>
          <w:b/>
          <w:bCs/>
          <w:i/>
          <w:iCs/>
          <w:sz w:val="32"/>
          <w:szCs w:val="32"/>
          <w:lang w:val="uz-Cyrl-UZ"/>
        </w:rPr>
      </w:pPr>
      <w:r>
        <w:rPr>
          <w:rFonts w:ascii="TimesUZ" w:hAnsi="TimesUZ"/>
          <w:noProof/>
        </w:rPr>
        <w:pict>
          <v:rect id="_x0000_s1072" style="position:absolute;left:0;text-align:left;margin-left:36pt;margin-top:13pt;width:423pt;height:63pt;z-index:10" filled="f" fillcolor="#0c9" stroked="f">
            <v:textbox style="mso-next-textbox:#_x0000_s1072">
              <w:txbxContent>
                <w:p w:rsidR="00E00C99" w:rsidRPr="009E4E62" w:rsidRDefault="00E00C99" w:rsidP="00E30820">
                  <w:pPr>
                    <w:autoSpaceDE w:val="0"/>
                    <w:autoSpaceDN w:val="0"/>
                    <w:adjustRightInd w:val="0"/>
                    <w:jc w:val="center"/>
                    <w:rPr>
                      <w:color w:val="000000"/>
                      <w:sz w:val="28"/>
                      <w:szCs w:val="28"/>
                    </w:rPr>
                  </w:pPr>
                  <w:r w:rsidRPr="009E4E62">
                    <w:rPr>
                      <w:color w:val="000000"/>
                      <w:sz w:val="28"/>
                      <w:szCs w:val="28"/>
                    </w:rPr>
                    <w:t>Транспорт воситалари тури</w:t>
                  </w:r>
                </w:p>
                <w:p w:rsidR="00E00C99" w:rsidRPr="009E4E62" w:rsidRDefault="00E00C99" w:rsidP="00E30820">
                  <w:pPr>
                    <w:autoSpaceDE w:val="0"/>
                    <w:autoSpaceDN w:val="0"/>
                    <w:adjustRightInd w:val="0"/>
                    <w:jc w:val="center"/>
                    <w:rPr>
                      <w:color w:val="000000"/>
                      <w:sz w:val="28"/>
                      <w:szCs w:val="28"/>
                    </w:rPr>
                  </w:pPr>
                </w:p>
                <w:p w:rsidR="00E00C99" w:rsidRPr="00FC7ADE" w:rsidRDefault="00E00C99" w:rsidP="00E30820">
                  <w:pPr>
                    <w:autoSpaceDE w:val="0"/>
                    <w:autoSpaceDN w:val="0"/>
                    <w:adjustRightInd w:val="0"/>
                    <w:jc w:val="center"/>
                    <w:rPr>
                      <w:color w:val="000000"/>
                      <w:sz w:val="28"/>
                      <w:szCs w:val="28"/>
                      <w:lang w:val="uz-Cyrl-UZ"/>
                    </w:rPr>
                  </w:pPr>
                  <w:r w:rsidRPr="009E4E62">
                    <w:rPr>
                      <w:color w:val="000000"/>
                      <w:sz w:val="28"/>
                      <w:szCs w:val="28"/>
                    </w:rPr>
                    <w:t>2.5-расм. Автомобил й</w:t>
                  </w:r>
                  <w:r w:rsidRPr="009E4E62">
                    <w:rPr>
                      <w:color w:val="000000"/>
                      <w:sz w:val="28"/>
                      <w:szCs w:val="28"/>
                      <w:lang w:val="uz-Latn-UZ"/>
                    </w:rPr>
                    <w:t>ў</w:t>
                  </w:r>
                  <w:r w:rsidRPr="009E4E62">
                    <w:rPr>
                      <w:color w:val="000000"/>
                      <w:sz w:val="28"/>
                      <w:szCs w:val="28"/>
                    </w:rPr>
                    <w:t>лларидаги транспорт о</w:t>
                  </w:r>
                  <w:r w:rsidRPr="009E4E62">
                    <w:rPr>
                      <w:color w:val="000000"/>
                      <w:sz w:val="28"/>
                      <w:szCs w:val="28"/>
                      <w:lang w:val="uz-Latn-UZ"/>
                    </w:rPr>
                    <w:t>қ</w:t>
                  </w:r>
                  <w:r w:rsidRPr="009E4E62">
                    <w:rPr>
                      <w:color w:val="000000"/>
                      <w:sz w:val="28"/>
                      <w:szCs w:val="28"/>
                    </w:rPr>
                    <w:t>имининг таркиби</w:t>
                  </w:r>
                  <w:r>
                    <w:rPr>
                      <w:color w:val="000000"/>
                      <w:sz w:val="28"/>
                      <w:szCs w:val="28"/>
                      <w:lang w:val="uz-Cyrl-UZ"/>
                    </w:rPr>
                    <w:t>.</w:t>
                  </w:r>
                </w:p>
                <w:p w:rsidR="00E00C99" w:rsidRDefault="00E00C99" w:rsidP="00E30820">
                  <w:pPr>
                    <w:autoSpaceDE w:val="0"/>
                    <w:autoSpaceDN w:val="0"/>
                    <w:adjustRightInd w:val="0"/>
                    <w:rPr>
                      <w:rFonts w:ascii="TimesUZ" w:hAnsi="TimesUZ" w:cs="TimesUZ"/>
                      <w:color w:val="000000"/>
                    </w:rPr>
                  </w:pPr>
                </w:p>
              </w:txbxContent>
            </v:textbox>
          </v:rect>
        </w:pict>
      </w:r>
    </w:p>
    <w:p w:rsidR="00FC7ADE" w:rsidRDefault="00FC7ADE" w:rsidP="00E30820">
      <w:pPr>
        <w:ind w:firstLine="708"/>
        <w:jc w:val="both"/>
        <w:rPr>
          <w:b/>
          <w:bCs/>
          <w:i/>
          <w:iCs/>
          <w:sz w:val="32"/>
          <w:szCs w:val="32"/>
          <w:lang w:val="uz-Cyrl-UZ"/>
        </w:rPr>
      </w:pPr>
    </w:p>
    <w:p w:rsidR="00FC7ADE" w:rsidRDefault="00FC7ADE" w:rsidP="00E30820">
      <w:pPr>
        <w:ind w:firstLine="708"/>
        <w:jc w:val="both"/>
        <w:rPr>
          <w:b/>
          <w:bCs/>
          <w:i/>
          <w:iCs/>
          <w:sz w:val="32"/>
          <w:szCs w:val="32"/>
          <w:lang w:val="uz-Cyrl-UZ"/>
        </w:rPr>
      </w:pPr>
    </w:p>
    <w:p w:rsidR="00FC7ADE" w:rsidRDefault="00FC7ADE" w:rsidP="00E30820">
      <w:pPr>
        <w:ind w:firstLine="708"/>
        <w:jc w:val="both"/>
        <w:rPr>
          <w:b/>
          <w:bCs/>
          <w:i/>
          <w:iCs/>
          <w:sz w:val="32"/>
          <w:szCs w:val="32"/>
          <w:lang w:val="uz-Cyrl-UZ"/>
        </w:rPr>
      </w:pPr>
    </w:p>
    <w:p w:rsidR="00E30820" w:rsidRPr="009E4E62" w:rsidRDefault="00E30820" w:rsidP="00E30820">
      <w:pPr>
        <w:ind w:firstLine="708"/>
        <w:jc w:val="both"/>
        <w:rPr>
          <w:sz w:val="32"/>
          <w:szCs w:val="32"/>
          <w:lang w:val="uz-Cyrl-UZ"/>
        </w:rPr>
      </w:pPr>
      <w:r w:rsidRPr="009E4E62">
        <w:rPr>
          <w:sz w:val="32"/>
          <w:szCs w:val="32"/>
          <w:lang w:val="uz-Cyrl-UZ"/>
        </w:rPr>
        <w:t>Масалан, шаҳардан ташқаридаги йўлларда юк автомобиллари, автопоездлар, турли қишлоқ хўжалик машиналари ва тракторлар қатнови шаҳар кўча ва йўлларига нисбатан кўп миқдорда учрайди (2.5-расм). Шунингдек, йўл ва кўчаларда сутканинг тонгги ва кечки вақтларида енгил автомобиллар оқими кўп бўлади.</w:t>
      </w:r>
    </w:p>
    <w:p w:rsidR="00E30820" w:rsidRPr="009712A4" w:rsidRDefault="00E30820" w:rsidP="00E30820">
      <w:pPr>
        <w:jc w:val="both"/>
        <w:rPr>
          <w:rFonts w:ascii="TimesUZ" w:hAnsi="TimesUZ"/>
          <w:lang w:val="uz-Cyrl-UZ"/>
        </w:rPr>
      </w:pPr>
    </w:p>
    <w:p w:rsidR="00E30820" w:rsidRPr="009E4E62" w:rsidRDefault="00E30820" w:rsidP="00E30820">
      <w:pPr>
        <w:jc w:val="center"/>
        <w:rPr>
          <w:b/>
          <w:bCs/>
          <w:sz w:val="32"/>
          <w:szCs w:val="32"/>
          <w:lang w:val="uz-Cyrl-UZ"/>
        </w:rPr>
      </w:pPr>
      <w:r w:rsidRPr="009E4E62">
        <w:rPr>
          <w:b/>
          <w:bCs/>
          <w:sz w:val="32"/>
          <w:szCs w:val="32"/>
          <w:lang w:val="uz-Cyrl-UZ"/>
        </w:rPr>
        <w:t>2.3. ТРАНСПОРТ ОҚИМИ ТЕЗЛИГИНИНГ ЙЎЛ ШАРОИТИГА</w:t>
      </w:r>
      <w:r w:rsidRPr="00293C07">
        <w:rPr>
          <w:b/>
          <w:bCs/>
          <w:sz w:val="32"/>
          <w:szCs w:val="32"/>
          <w:lang w:val="uz-Cyrl-UZ"/>
        </w:rPr>
        <w:t xml:space="preserve"> </w:t>
      </w:r>
      <w:r w:rsidRPr="009E4E62">
        <w:rPr>
          <w:b/>
          <w:bCs/>
          <w:sz w:val="32"/>
          <w:szCs w:val="32"/>
          <w:lang w:val="uz-Cyrl-UZ"/>
        </w:rPr>
        <w:t>ВА ҲАРАКАТ МИҚДОРИГА НИСБАТАН ЎЗГАРИШИ</w:t>
      </w:r>
    </w:p>
    <w:p w:rsidR="00E30820" w:rsidRPr="009E4E62" w:rsidRDefault="00E30820" w:rsidP="00E30820">
      <w:pPr>
        <w:jc w:val="both"/>
        <w:rPr>
          <w:sz w:val="32"/>
          <w:szCs w:val="32"/>
          <w:lang w:val="uz-Cyrl-UZ"/>
        </w:rPr>
      </w:pPr>
      <w:r w:rsidRPr="009E4E62">
        <w:rPr>
          <w:sz w:val="32"/>
          <w:szCs w:val="32"/>
          <w:lang w:val="uz-Cyrl-UZ"/>
        </w:rPr>
        <w:t> </w:t>
      </w:r>
    </w:p>
    <w:p w:rsidR="00E30820" w:rsidRPr="009E4E62" w:rsidRDefault="00E30820" w:rsidP="00E30820">
      <w:pPr>
        <w:ind w:firstLine="708"/>
        <w:jc w:val="both"/>
        <w:rPr>
          <w:i/>
          <w:sz w:val="32"/>
          <w:szCs w:val="32"/>
          <w:lang w:val="uz-Cyrl-UZ"/>
        </w:rPr>
      </w:pPr>
      <w:r w:rsidRPr="009E4E62">
        <w:rPr>
          <w:b/>
          <w:i/>
          <w:sz w:val="32"/>
          <w:szCs w:val="32"/>
          <w:lang w:val="uz-Cyrl-UZ"/>
        </w:rPr>
        <w:t xml:space="preserve">Таянч сўзлар ва иборалар: </w:t>
      </w:r>
      <w:r w:rsidRPr="009E4E62">
        <w:rPr>
          <w:i/>
          <w:sz w:val="32"/>
          <w:szCs w:val="32"/>
          <w:lang w:val="uz-Cyrl-UZ"/>
        </w:rPr>
        <w:t>ҳаракат тезлигининг ўзгариши; оператив кузат</w:t>
      </w:r>
      <w:r w:rsidRPr="009E4E62">
        <w:rPr>
          <w:i/>
          <w:sz w:val="32"/>
          <w:szCs w:val="32"/>
          <w:lang w:val="uz-Latn-UZ"/>
        </w:rPr>
        <w:t>у</w:t>
      </w:r>
      <w:r w:rsidRPr="009E4E62">
        <w:rPr>
          <w:i/>
          <w:sz w:val="32"/>
          <w:szCs w:val="32"/>
          <w:lang w:val="uz-Cyrl-UZ"/>
        </w:rPr>
        <w:t>в; частота; частост; частостнинг йиғ</w:t>
      </w:r>
      <w:r w:rsidRPr="009E4E62">
        <w:rPr>
          <w:i/>
          <w:sz w:val="32"/>
          <w:szCs w:val="32"/>
          <w:lang w:val="uz-Latn-UZ"/>
        </w:rPr>
        <w:t>ил</w:t>
      </w:r>
      <w:r w:rsidRPr="009E4E62">
        <w:rPr>
          <w:i/>
          <w:sz w:val="32"/>
          <w:szCs w:val="32"/>
          <w:lang w:val="uz-Cyrl-UZ"/>
        </w:rPr>
        <w:t>маси; тақсимот эгрилиги; жамланган эгрилик; модал тезлик.</w:t>
      </w:r>
    </w:p>
    <w:p w:rsidR="00E30820" w:rsidRPr="009E4E62" w:rsidRDefault="00E30820" w:rsidP="00E30820">
      <w:pPr>
        <w:jc w:val="both"/>
        <w:rPr>
          <w:sz w:val="32"/>
          <w:szCs w:val="32"/>
          <w:lang w:val="uz-Cyrl-UZ"/>
        </w:rPr>
      </w:pPr>
    </w:p>
    <w:p w:rsidR="00E30820" w:rsidRPr="009E4E62" w:rsidRDefault="00E30820" w:rsidP="00E30820">
      <w:pPr>
        <w:jc w:val="both"/>
        <w:rPr>
          <w:sz w:val="32"/>
          <w:szCs w:val="32"/>
          <w:lang w:val="uz-Cyrl-UZ"/>
        </w:rPr>
      </w:pPr>
      <w:r w:rsidRPr="009E4E62">
        <w:rPr>
          <w:sz w:val="32"/>
          <w:szCs w:val="32"/>
          <w:lang w:val="uz-Cyrl-UZ"/>
        </w:rPr>
        <w:tab/>
        <w:t xml:space="preserve">Ҳаракат тезлиги йўл ҳаракатининг асосий кўрсаткичи бўлиб, у йўлда ҳаракатланишнинг асосий мақсади шаклида намоён бўлади. Йўлда энг </w:t>
      </w:r>
      <w:r w:rsidRPr="009E4E62">
        <w:rPr>
          <w:i/>
          <w:iCs/>
          <w:sz w:val="32"/>
          <w:szCs w:val="32"/>
          <w:lang w:val="uz-Cyrl-UZ"/>
        </w:rPr>
        <w:t>объектив</w:t>
      </w:r>
      <w:r w:rsidRPr="009E4E62">
        <w:rPr>
          <w:sz w:val="32"/>
          <w:szCs w:val="32"/>
          <w:lang w:val="uz-Cyrl-UZ"/>
        </w:rPr>
        <w:t xml:space="preserve"> кўрсаткич сифатида </w:t>
      </w:r>
      <w:r w:rsidRPr="009E4E62">
        <w:rPr>
          <w:i/>
          <w:iCs/>
          <w:sz w:val="32"/>
          <w:szCs w:val="32"/>
          <w:lang w:val="uz-Cyrl-UZ"/>
        </w:rPr>
        <w:t xml:space="preserve">ҳаракат тезлигининг бутун маршрут бўйлаб </w:t>
      </w:r>
      <w:r w:rsidRPr="009E4E62">
        <w:rPr>
          <w:sz w:val="32"/>
          <w:szCs w:val="32"/>
          <w:lang w:val="uz-Cyrl-UZ"/>
        </w:rPr>
        <w:t xml:space="preserve">ўзгаришини кўрсатувчи  график ҳисобланади. Лекин бундай  тезликнинг ўзгариш эгри графигини чизиш   маршрут бўйлаб лаборатория автомобили ёрдамида амалга оширилиши лозим. Бу эса амалда маълум қийинчиликлар туғдиради ва кўпчилик ҳолларда уни бажариб бўлмайди. Шунинг учун </w:t>
      </w:r>
      <w:r w:rsidRPr="009E4E62">
        <w:rPr>
          <w:i/>
          <w:iCs/>
          <w:sz w:val="32"/>
          <w:szCs w:val="32"/>
          <w:lang w:val="uz-Cyrl-UZ"/>
        </w:rPr>
        <w:t>ҳаракатни ташкил қилишда</w:t>
      </w:r>
      <w:r w:rsidRPr="009E4E62">
        <w:rPr>
          <w:sz w:val="32"/>
          <w:szCs w:val="32"/>
          <w:lang w:val="uz-Cyrl-UZ"/>
        </w:rPr>
        <w:t xml:space="preserve"> йўлнинг характерли бўлакларида транспорт воситаларининг </w:t>
      </w:r>
      <w:r w:rsidRPr="009E4E62">
        <w:rPr>
          <w:i/>
          <w:iCs/>
          <w:sz w:val="32"/>
          <w:szCs w:val="32"/>
          <w:lang w:val="uz-Cyrl-UZ"/>
        </w:rPr>
        <w:t>оний тезлигини</w:t>
      </w:r>
      <w:r w:rsidRPr="009E4E62">
        <w:rPr>
          <w:sz w:val="32"/>
          <w:szCs w:val="32"/>
          <w:lang w:val="uz-Cyrl-UZ"/>
        </w:rPr>
        <w:t xml:space="preserve"> ўлчаш орқали хулоса қилишга амалиётда кўникма ҳосил қилинган.</w:t>
      </w:r>
    </w:p>
    <w:p w:rsidR="00E30820" w:rsidRPr="009E4E62" w:rsidRDefault="00E30820" w:rsidP="00E30820">
      <w:pPr>
        <w:jc w:val="both"/>
        <w:rPr>
          <w:sz w:val="32"/>
          <w:szCs w:val="32"/>
          <w:lang w:val="uz-Cyrl-UZ"/>
        </w:rPr>
      </w:pPr>
      <w:r w:rsidRPr="009E4E62">
        <w:rPr>
          <w:sz w:val="32"/>
          <w:szCs w:val="32"/>
          <w:lang w:val="uz-Cyrl-UZ"/>
        </w:rPr>
        <w:lastRenderedPageBreak/>
        <w:tab/>
        <w:t>Умуман аввалги бўлимларда айтиб ўтганимиздек, транспорт воситаларининг ва оқимнинг ҳаракат тезлиги «А-Ҳ-Й-П-М» тизимига кўпдан боғлиқ бўлиб, тезликни танлаш иккита мезон орқали амалга оширилади: 1) энг кам вақт сарфлаш; 2) ҳаракат хавфсизлигини таъминлаш. Бунда албатта ҳайдовчининг маҳорати, иш стажи, психофизик ҳолати, ҳаракатланиш мақсади тезликни танлашга таъсир кўрсатади. Шунингдек, тезликнинг ўзгаришига автомобилнинг техник шароити, атроф-муҳит ҳолати ва пиёдалар ҳаракати катта таъсир кўрсатади.</w:t>
      </w:r>
      <w:r w:rsidRPr="009E4E62">
        <w:rPr>
          <w:sz w:val="32"/>
          <w:szCs w:val="32"/>
          <w:lang w:val="uz-Cyrl-UZ"/>
        </w:rPr>
        <w:tab/>
      </w:r>
    </w:p>
    <w:p w:rsidR="00E30820" w:rsidRPr="009E4E62" w:rsidRDefault="00E30820" w:rsidP="00E30820">
      <w:pPr>
        <w:jc w:val="both"/>
        <w:rPr>
          <w:sz w:val="32"/>
          <w:szCs w:val="32"/>
        </w:rPr>
      </w:pPr>
      <w:r w:rsidRPr="009E4E62">
        <w:rPr>
          <w:sz w:val="32"/>
          <w:szCs w:val="32"/>
          <w:lang w:val="uz-Cyrl-UZ"/>
        </w:rPr>
        <w:tab/>
      </w:r>
      <w:r w:rsidRPr="009E4E62">
        <w:rPr>
          <w:sz w:val="32"/>
          <w:szCs w:val="32"/>
        </w:rPr>
        <w:t xml:space="preserve">Автомобилнинг максимал конструктив тезлиги </w:t>
      </w:r>
      <w:r w:rsidRPr="009E4E62">
        <w:rPr>
          <w:sz w:val="32"/>
          <w:szCs w:val="32"/>
          <w:lang w:val="en-US"/>
        </w:rPr>
        <w:t>V</w:t>
      </w:r>
      <w:r w:rsidRPr="009E4E62">
        <w:rPr>
          <w:sz w:val="32"/>
          <w:szCs w:val="32"/>
          <w:vertAlign w:val="subscript"/>
          <w:lang w:val="en-US"/>
        </w:rPr>
        <w:t>max</w:t>
      </w:r>
      <w:r w:rsidRPr="009E4E62">
        <w:rPr>
          <w:sz w:val="32"/>
          <w:szCs w:val="32"/>
        </w:rPr>
        <w:t xml:space="preserve"> унинг двигатели қувватига боғлиқ. Кузатишлар кўрсатадики, </w:t>
      </w:r>
      <w:r w:rsidRPr="009E4E62">
        <w:rPr>
          <w:sz w:val="32"/>
          <w:szCs w:val="32"/>
          <w:lang w:val="en-US"/>
        </w:rPr>
        <w:t>V</w:t>
      </w:r>
      <w:r w:rsidRPr="009E4E62">
        <w:rPr>
          <w:sz w:val="32"/>
          <w:szCs w:val="32"/>
          <w:vertAlign w:val="subscript"/>
          <w:lang w:val="en-US"/>
        </w:rPr>
        <w:t>max</w:t>
      </w:r>
      <w:r w:rsidRPr="009E4E62">
        <w:rPr>
          <w:i/>
          <w:iCs/>
          <w:sz w:val="32"/>
          <w:szCs w:val="32"/>
        </w:rPr>
        <w:t xml:space="preserve"> </w:t>
      </w:r>
      <w:r w:rsidRPr="009E4E62">
        <w:rPr>
          <w:sz w:val="32"/>
          <w:szCs w:val="32"/>
        </w:rPr>
        <w:t>тезлик  билан ҳайдовчилар фақат айрим ҳоллардагина қисқа муддатда ҳаракатланишади. Яхши йўл шароитларида транспорт воситалари</w:t>
      </w:r>
      <w:r w:rsidR="00293C07">
        <w:rPr>
          <w:sz w:val="32"/>
          <w:szCs w:val="32"/>
          <w:lang w:val="uz-Cyrl-UZ"/>
        </w:rPr>
        <w:t>-</w:t>
      </w:r>
      <w:r w:rsidRPr="009E4E62">
        <w:rPr>
          <w:sz w:val="32"/>
          <w:szCs w:val="32"/>
        </w:rPr>
        <w:t>нинг тезлиги 0,7</w:t>
      </w:r>
      <w:r w:rsidR="00FC7ADE">
        <w:rPr>
          <w:sz w:val="32"/>
          <w:szCs w:val="32"/>
          <w:lang w:val="uz-Cyrl-UZ"/>
        </w:rPr>
        <w:t>–</w:t>
      </w:r>
      <w:r w:rsidRPr="009E4E62">
        <w:rPr>
          <w:sz w:val="32"/>
          <w:szCs w:val="32"/>
        </w:rPr>
        <w:t xml:space="preserve">0,85  </w:t>
      </w:r>
      <w:r w:rsidRPr="009E4E62">
        <w:rPr>
          <w:sz w:val="32"/>
          <w:szCs w:val="32"/>
          <w:lang w:val="en-US"/>
        </w:rPr>
        <w:t>V</w:t>
      </w:r>
      <w:r w:rsidRPr="009E4E62">
        <w:rPr>
          <w:sz w:val="32"/>
          <w:szCs w:val="32"/>
          <w:vertAlign w:val="subscript"/>
          <w:lang w:val="en-US"/>
        </w:rPr>
        <w:t>max</w:t>
      </w:r>
      <w:r w:rsidRPr="009E4E62">
        <w:rPr>
          <w:sz w:val="32"/>
          <w:szCs w:val="32"/>
          <w:vertAlign w:val="subscript"/>
        </w:rPr>
        <w:t xml:space="preserve"> </w:t>
      </w:r>
      <w:r w:rsidRPr="009E4E62">
        <w:rPr>
          <w:sz w:val="32"/>
          <w:szCs w:val="32"/>
        </w:rPr>
        <w:t>ни ташкил қилади. Бундай тезлик  асосан якка ҳолда горизонтал тўғри йўл бўлакларида кузатилади.</w:t>
      </w:r>
    </w:p>
    <w:p w:rsidR="00E30820" w:rsidRPr="009E4E62" w:rsidRDefault="00E30820" w:rsidP="00E30820">
      <w:pPr>
        <w:jc w:val="both"/>
        <w:rPr>
          <w:sz w:val="32"/>
          <w:szCs w:val="32"/>
          <w:lang w:val="uz-Cyrl-UZ"/>
        </w:rPr>
      </w:pPr>
      <w:r w:rsidRPr="009E4E62">
        <w:rPr>
          <w:sz w:val="32"/>
          <w:szCs w:val="32"/>
        </w:rPr>
        <w:tab/>
        <w:t xml:space="preserve">Амалда йўл шароити кўтарилиш, тушиш, режада кичик эгриликлардан, кўриниш масофаси нормадан паст, вертикал эгриликлардан ташкил топади, шунингдек, ҳаракат миқдори ва таркиби ҳар хил бўлиши оний тезликнинг қийматига таъсир кўрсатади. Реал йўл шароитларида  якка ҳолда ҳаракатланаётган автомобилларнинг тезлиги </w:t>
      </w:r>
      <w:r w:rsidRPr="009E4E62">
        <w:rPr>
          <w:sz w:val="32"/>
          <w:szCs w:val="32"/>
          <w:lang w:val="uz-Cyrl-UZ"/>
        </w:rPr>
        <w:t>1</w:t>
      </w:r>
      <w:r w:rsidRPr="009E4E62">
        <w:rPr>
          <w:sz w:val="32"/>
          <w:szCs w:val="32"/>
        </w:rPr>
        <w:t>50</w:t>
      </w:r>
      <w:r w:rsidR="00FC7ADE">
        <w:rPr>
          <w:sz w:val="32"/>
          <w:szCs w:val="32"/>
          <w:lang w:val="uz-Cyrl-UZ"/>
        </w:rPr>
        <w:t>–</w:t>
      </w:r>
      <w:r w:rsidRPr="009E4E62">
        <w:rPr>
          <w:sz w:val="32"/>
          <w:szCs w:val="32"/>
        </w:rPr>
        <w:t xml:space="preserve">120 км/соатдан </w:t>
      </w:r>
      <w:r w:rsidRPr="009E4E62">
        <w:rPr>
          <w:sz w:val="32"/>
          <w:szCs w:val="32"/>
          <w:lang w:val="uz-Cyrl-UZ"/>
        </w:rPr>
        <w:t>4</w:t>
      </w:r>
      <w:r w:rsidRPr="009E4E62">
        <w:rPr>
          <w:sz w:val="32"/>
          <w:szCs w:val="32"/>
        </w:rPr>
        <w:t>0</w:t>
      </w:r>
      <w:r w:rsidR="00FC7ADE">
        <w:rPr>
          <w:sz w:val="32"/>
          <w:szCs w:val="32"/>
          <w:lang w:val="uz-Cyrl-UZ"/>
        </w:rPr>
        <w:t>–</w:t>
      </w:r>
      <w:r w:rsidRPr="009E4E62">
        <w:rPr>
          <w:sz w:val="32"/>
          <w:szCs w:val="32"/>
        </w:rPr>
        <w:t xml:space="preserve">30 км/соатгача ўзгариши мумкин. </w:t>
      </w:r>
    </w:p>
    <w:p w:rsidR="00E30820" w:rsidRPr="009E4E62" w:rsidRDefault="00E30820" w:rsidP="00E30820">
      <w:pPr>
        <w:ind w:firstLine="708"/>
        <w:jc w:val="both"/>
        <w:rPr>
          <w:sz w:val="32"/>
          <w:szCs w:val="32"/>
          <w:lang w:val="uz-Cyrl-UZ"/>
        </w:rPr>
      </w:pPr>
      <w:r w:rsidRPr="009E4E62">
        <w:rPr>
          <w:sz w:val="32"/>
          <w:szCs w:val="32"/>
          <w:lang w:val="uz-Cyrl-UZ"/>
        </w:rPr>
        <w:t>Йўл шароитига ва ҳаракат миқдорига нисбатан транспорт оқими тезлигининг ўзгаришини реал Ўзбекистон Республикаси умумфойда</w:t>
      </w:r>
      <w:r w:rsidR="00293C07">
        <w:rPr>
          <w:sz w:val="32"/>
          <w:szCs w:val="32"/>
          <w:lang w:val="uz-Cyrl-UZ"/>
        </w:rPr>
        <w:t>-</w:t>
      </w:r>
      <w:r w:rsidRPr="009E4E62">
        <w:rPr>
          <w:sz w:val="32"/>
          <w:szCs w:val="32"/>
          <w:lang w:val="uz-Cyrl-UZ"/>
        </w:rPr>
        <w:t>ланувдаги икки тасмалик автомобил йўлларида кўриб ўтамиз. Муаллифнинг ўтказган кўп йиллик илмий-тадқиқот ишлари натижасида бизнинг йўл шароитимизга характерли бўлган аралаш автомобил-трактор оқими тезлиги билан ҳаракат тасмаси орасидаги боғли</w:t>
      </w:r>
      <w:r w:rsidRPr="009E4E62">
        <w:rPr>
          <w:sz w:val="32"/>
          <w:szCs w:val="32"/>
          <w:lang w:val="uz-Latn-UZ"/>
        </w:rPr>
        <w:t>қ</w:t>
      </w:r>
      <w:r w:rsidRPr="009E4E62">
        <w:rPr>
          <w:sz w:val="32"/>
          <w:szCs w:val="32"/>
          <w:lang w:val="uz-Cyrl-UZ"/>
        </w:rPr>
        <w:t>лик аниқланади, у қуйидагича ифодалан</w:t>
      </w:r>
      <w:r w:rsidRPr="009E4E62">
        <w:rPr>
          <w:sz w:val="32"/>
          <w:szCs w:val="32"/>
          <w:lang w:val="uz-Latn-UZ"/>
        </w:rPr>
        <w:t>а</w:t>
      </w:r>
      <w:r w:rsidRPr="009E4E62">
        <w:rPr>
          <w:sz w:val="32"/>
          <w:szCs w:val="32"/>
          <w:lang w:val="uz-Cyrl-UZ"/>
        </w:rPr>
        <w:t>ди:</w:t>
      </w:r>
    </w:p>
    <w:p w:rsidR="00E30820" w:rsidRPr="00057E55" w:rsidRDefault="00781BA4" w:rsidP="00E30820">
      <w:pPr>
        <w:ind w:firstLine="708"/>
        <w:jc w:val="both"/>
        <w:rPr>
          <w:sz w:val="28"/>
          <w:szCs w:val="28"/>
          <w:lang w:val="uz-Cyrl-UZ"/>
        </w:rPr>
      </w:pPr>
      <w:r>
        <w:rPr>
          <w:noProof/>
        </w:rPr>
        <w:pict>
          <v:shape id="_x0000_s1121" type="#_x0000_t202" style="position:absolute;left:0;text-align:left;margin-left:171pt;margin-top:7.75pt;width:198pt;height:27pt;z-index:25" stroked="f">
            <v:textbox>
              <w:txbxContent>
                <w:p w:rsidR="00E00C99" w:rsidRPr="00C93BC2" w:rsidRDefault="00E00C99" w:rsidP="00E30820">
                  <w:pPr>
                    <w:rPr>
                      <w:sz w:val="28"/>
                      <w:szCs w:val="28"/>
                      <w:lang w:val="uz-Cyrl-UZ"/>
                    </w:rPr>
                  </w:pPr>
                  <w:r w:rsidRPr="00C93BC2">
                    <w:rPr>
                      <w:sz w:val="28"/>
                      <w:szCs w:val="28"/>
                    </w:rPr>
                    <w:t>В=а+1,2+0,011</w:t>
                  </w:r>
                  <w:r>
                    <w:rPr>
                      <w:sz w:val="28"/>
                      <w:szCs w:val="28"/>
                      <w:lang w:val="uz-Cyrl-UZ"/>
                    </w:rPr>
                    <w:t xml:space="preserve"> </w:t>
                  </w:r>
                  <w:r w:rsidRPr="00C93BC2">
                    <w:rPr>
                      <w:sz w:val="28"/>
                      <w:szCs w:val="28"/>
                      <w:lang w:val="en-US"/>
                    </w:rPr>
                    <w:t>V</w:t>
                  </w:r>
                  <w:r w:rsidRPr="00C93BC2">
                    <w:rPr>
                      <w:sz w:val="28"/>
                      <w:szCs w:val="28"/>
                      <w:vertAlign w:val="subscript"/>
                      <w:lang w:val="en-US"/>
                    </w:rPr>
                    <w:t>a</w:t>
                  </w:r>
                  <w:r w:rsidRPr="00C93BC2">
                    <w:rPr>
                      <w:sz w:val="28"/>
                      <w:szCs w:val="28"/>
                      <w:lang w:val="en-US"/>
                    </w:rPr>
                    <w:t xml:space="preserve"> </w:t>
                  </w:r>
                  <w:r>
                    <w:rPr>
                      <w:sz w:val="28"/>
                      <w:szCs w:val="28"/>
                      <w:lang w:val="uz-Cyrl-UZ"/>
                    </w:rPr>
                    <w:t xml:space="preserve">   </w:t>
                  </w:r>
                  <w:r w:rsidRPr="00C93BC2">
                    <w:rPr>
                      <w:sz w:val="28"/>
                      <w:szCs w:val="28"/>
                    </w:rPr>
                    <w:t>м</w:t>
                  </w:r>
                  <w:r w:rsidRPr="00C93BC2">
                    <w:rPr>
                      <w:sz w:val="28"/>
                      <w:szCs w:val="28"/>
                      <w:lang w:val="uz-Cyrl-UZ"/>
                    </w:rPr>
                    <w:t>;</w:t>
                  </w:r>
                  <w:r>
                    <w:rPr>
                      <w:sz w:val="28"/>
                      <w:szCs w:val="28"/>
                      <w:lang w:val="uz-Cyrl-UZ"/>
                    </w:rPr>
                    <w:t xml:space="preserve">    (2.3)</w:t>
                  </w:r>
                </w:p>
              </w:txbxContent>
            </v:textbox>
          </v:shape>
        </w:pict>
      </w:r>
      <w:r w:rsidR="00E30820">
        <w:rPr>
          <w:sz w:val="28"/>
          <w:szCs w:val="28"/>
          <w:lang w:val="uz-Cyrl-UZ"/>
        </w:rPr>
        <w:tab/>
      </w:r>
      <w:r w:rsidR="00E30820">
        <w:rPr>
          <w:sz w:val="28"/>
          <w:szCs w:val="28"/>
          <w:lang w:val="uz-Cyrl-UZ"/>
        </w:rPr>
        <w:tab/>
      </w:r>
      <w:r w:rsidR="00E30820">
        <w:rPr>
          <w:sz w:val="28"/>
          <w:szCs w:val="28"/>
          <w:lang w:val="uz-Cyrl-UZ"/>
        </w:rPr>
        <w:tab/>
      </w:r>
      <w:r w:rsidR="00E30820">
        <w:rPr>
          <w:sz w:val="28"/>
          <w:szCs w:val="28"/>
          <w:lang w:val="uz-Cyrl-UZ"/>
        </w:rPr>
        <w:tab/>
      </w:r>
      <w:r w:rsidR="00E30820">
        <w:rPr>
          <w:sz w:val="28"/>
          <w:szCs w:val="28"/>
          <w:lang w:val="uz-Cyrl-UZ"/>
        </w:rPr>
        <w:tab/>
      </w:r>
      <w:r w:rsidR="00E30820">
        <w:rPr>
          <w:sz w:val="28"/>
          <w:szCs w:val="28"/>
          <w:lang w:val="uz-Cyrl-UZ"/>
        </w:rPr>
        <w:tab/>
        <w:t xml:space="preserve">  </w:t>
      </w:r>
    </w:p>
    <w:p w:rsidR="00E30820" w:rsidRPr="009E4E62" w:rsidRDefault="00E30820" w:rsidP="00FC7ADE">
      <w:pPr>
        <w:jc w:val="both"/>
        <w:rPr>
          <w:sz w:val="30"/>
          <w:szCs w:val="30"/>
          <w:lang w:val="uz-Cyrl-UZ"/>
        </w:rPr>
      </w:pPr>
      <w:r>
        <w:rPr>
          <w:sz w:val="28"/>
          <w:szCs w:val="28"/>
          <w:lang w:val="uz-Cyrl-UZ"/>
        </w:rPr>
        <w:br/>
      </w:r>
      <w:r w:rsidRPr="009E4E62">
        <w:rPr>
          <w:sz w:val="30"/>
          <w:szCs w:val="30"/>
          <w:lang w:val="uz-Cyrl-UZ"/>
        </w:rPr>
        <w:t xml:space="preserve"> </w:t>
      </w:r>
      <w:r w:rsidR="00FC7ADE">
        <w:rPr>
          <w:sz w:val="30"/>
          <w:szCs w:val="30"/>
        </w:rPr>
        <w:t>бу ерда</w:t>
      </w:r>
      <w:r w:rsidR="00FC7ADE">
        <w:rPr>
          <w:sz w:val="30"/>
          <w:szCs w:val="30"/>
          <w:lang w:val="uz-Cyrl-UZ"/>
        </w:rPr>
        <w:t xml:space="preserve">, </w:t>
      </w:r>
      <w:r w:rsidRPr="009E4E62">
        <w:rPr>
          <w:sz w:val="30"/>
          <w:szCs w:val="30"/>
        </w:rPr>
        <w:t xml:space="preserve"> а </w:t>
      </w:r>
      <w:r w:rsidR="00FC7ADE">
        <w:rPr>
          <w:sz w:val="32"/>
          <w:szCs w:val="32"/>
          <w:lang w:val="uz-Cyrl-UZ"/>
        </w:rPr>
        <w:t>–</w:t>
      </w:r>
      <w:r w:rsidRPr="009E4E62">
        <w:rPr>
          <w:sz w:val="30"/>
          <w:szCs w:val="30"/>
        </w:rPr>
        <w:t xml:space="preserve"> автомобил кузовининг кенглиги, м;  </w:t>
      </w:r>
      <w:r w:rsidRPr="009E4E62">
        <w:rPr>
          <w:sz w:val="30"/>
          <w:szCs w:val="30"/>
          <w:lang w:val="en-US"/>
        </w:rPr>
        <w:t>V</w:t>
      </w:r>
      <w:r w:rsidRPr="009E4E62">
        <w:rPr>
          <w:sz w:val="30"/>
          <w:szCs w:val="30"/>
          <w:vertAlign w:val="subscript"/>
        </w:rPr>
        <w:t>а</w:t>
      </w:r>
      <w:r w:rsidRPr="009E4E62">
        <w:rPr>
          <w:sz w:val="30"/>
          <w:szCs w:val="30"/>
        </w:rPr>
        <w:t xml:space="preserve"> </w:t>
      </w:r>
      <w:r w:rsidR="00FC7ADE">
        <w:rPr>
          <w:sz w:val="32"/>
          <w:szCs w:val="32"/>
          <w:lang w:val="uz-Cyrl-UZ"/>
        </w:rPr>
        <w:t>–</w:t>
      </w:r>
      <w:r w:rsidRPr="009E4E62">
        <w:rPr>
          <w:sz w:val="30"/>
          <w:szCs w:val="30"/>
        </w:rPr>
        <w:t xml:space="preserve">  автомобилнинг оний </w:t>
      </w:r>
      <w:r w:rsidRPr="009E4E62">
        <w:rPr>
          <w:sz w:val="30"/>
          <w:szCs w:val="30"/>
          <w:lang w:val="uz-Cyrl-UZ"/>
        </w:rPr>
        <w:t xml:space="preserve">тезлиги, км/соат;  1,2 </w:t>
      </w:r>
      <w:r w:rsidR="00FC7ADE">
        <w:rPr>
          <w:sz w:val="32"/>
          <w:szCs w:val="32"/>
          <w:lang w:val="uz-Cyrl-UZ"/>
        </w:rPr>
        <w:t>–</w:t>
      </w:r>
      <w:r w:rsidRPr="009E4E62">
        <w:rPr>
          <w:sz w:val="30"/>
          <w:szCs w:val="30"/>
          <w:lang w:val="uz-Cyrl-UZ"/>
        </w:rPr>
        <w:t xml:space="preserve"> қўшимча оралиқ масофа.</w:t>
      </w:r>
    </w:p>
    <w:p w:rsidR="00E30820" w:rsidRDefault="00E30820" w:rsidP="00E30820">
      <w:pPr>
        <w:ind w:firstLine="708"/>
        <w:jc w:val="both"/>
        <w:rPr>
          <w:sz w:val="28"/>
          <w:szCs w:val="28"/>
          <w:lang w:val="uz-Cyrl-UZ"/>
        </w:rPr>
      </w:pPr>
    </w:p>
    <w:p w:rsidR="00E30820" w:rsidRPr="009E4E62" w:rsidRDefault="00E30820" w:rsidP="00E30820">
      <w:pPr>
        <w:ind w:firstLine="708"/>
        <w:jc w:val="both"/>
        <w:rPr>
          <w:sz w:val="32"/>
          <w:szCs w:val="32"/>
          <w:lang w:val="uz-Latn-UZ"/>
        </w:rPr>
      </w:pPr>
      <w:r w:rsidRPr="009E4E62">
        <w:rPr>
          <w:sz w:val="32"/>
          <w:szCs w:val="32"/>
          <w:lang w:val="uz-Cyrl-UZ"/>
        </w:rPr>
        <w:t>Транспорт оқимининг ўртача ҳаракат миқдорини ҳар хил йўл шароитларида қуйидаги эмпирик формула орқали аниқлашимиз мумкин</w:t>
      </w:r>
      <w:r w:rsidRPr="009E4E62">
        <w:rPr>
          <w:sz w:val="32"/>
          <w:szCs w:val="32"/>
          <w:lang w:val="uz-Latn-UZ"/>
        </w:rPr>
        <w:t>:</w:t>
      </w:r>
    </w:p>
    <w:p w:rsidR="00E30820" w:rsidRPr="00057E55" w:rsidRDefault="00781BA4" w:rsidP="00E30820">
      <w:pPr>
        <w:ind w:firstLine="708"/>
        <w:jc w:val="both"/>
        <w:rPr>
          <w:sz w:val="28"/>
          <w:szCs w:val="28"/>
          <w:lang w:val="uz-Cyrl-UZ"/>
        </w:rPr>
      </w:pPr>
      <w:r>
        <w:rPr>
          <w:noProof/>
          <w:sz w:val="28"/>
          <w:szCs w:val="28"/>
        </w:rPr>
        <w:pict>
          <v:rect id="_x0000_s1074" style="position:absolute;left:0;text-align:left;margin-left:234pt;margin-top:12.05pt;width:117pt;height:18pt;z-index:12" filled="f" fillcolor="#0c9" stroked="f">
            <v:textbox style="mso-next-textbox:#_x0000_s1074" inset="0,0,0,0">
              <w:txbxContent>
                <w:p w:rsidR="00E00C99" w:rsidRPr="001065AB" w:rsidRDefault="00E00C99" w:rsidP="00E30820">
                  <w:pPr>
                    <w:autoSpaceDE w:val="0"/>
                    <w:autoSpaceDN w:val="0"/>
                    <w:adjustRightInd w:val="0"/>
                    <w:jc w:val="center"/>
                    <w:rPr>
                      <w:rFonts w:ascii="TimesUZ" w:hAnsi="TimesUZ" w:cs="TimesUZ"/>
                      <w:color w:val="000000"/>
                      <w:sz w:val="28"/>
                      <w:szCs w:val="28"/>
                      <w:lang w:val="en-US"/>
                    </w:rPr>
                  </w:pPr>
                  <w:r w:rsidRPr="001065AB">
                    <w:rPr>
                      <w:rFonts w:ascii="TimesUZ"/>
                      <w:color w:val="000000"/>
                      <w:sz w:val="28"/>
                      <w:szCs w:val="28"/>
                      <w:lang w:val="en-US"/>
                    </w:rPr>
                    <w:t>км</w:t>
                  </w:r>
                  <w:r w:rsidRPr="001065AB">
                    <w:rPr>
                      <w:rFonts w:ascii="TimesUZ" w:hAnsi="TimesUZ" w:cs="TimesUZ"/>
                      <w:color w:val="000000"/>
                      <w:sz w:val="28"/>
                      <w:szCs w:val="28"/>
                      <w:lang w:val="en-US"/>
                    </w:rPr>
                    <w:t>/</w:t>
                  </w:r>
                  <w:r w:rsidRPr="001065AB">
                    <w:rPr>
                      <w:rFonts w:ascii="TimesUZ"/>
                      <w:color w:val="000000"/>
                      <w:sz w:val="28"/>
                      <w:szCs w:val="28"/>
                      <w:lang w:val="en-US"/>
                    </w:rPr>
                    <w:t>соат</w:t>
                  </w:r>
                  <w:r w:rsidRPr="001065AB">
                    <w:rPr>
                      <w:rFonts w:ascii="TimesUZ" w:hAnsi="TimesUZ" w:cs="TimesUZ"/>
                      <w:color w:val="000000"/>
                      <w:sz w:val="28"/>
                      <w:szCs w:val="28"/>
                      <w:lang w:val="en-US"/>
                    </w:rPr>
                    <w:t>;</w:t>
                  </w:r>
                  <w:r w:rsidRPr="001065AB">
                    <w:rPr>
                      <w:rFonts w:ascii="TimesUZ" w:hAnsi="TimesUZ" w:cs="TimesUZ"/>
                      <w:color w:val="000000"/>
                      <w:sz w:val="28"/>
                      <w:szCs w:val="28"/>
                    </w:rPr>
                    <w:t xml:space="preserve"> </w:t>
                  </w:r>
                  <w:r w:rsidRPr="001065AB">
                    <w:rPr>
                      <w:color w:val="000000"/>
                      <w:sz w:val="28"/>
                      <w:szCs w:val="28"/>
                      <w:lang w:val="en-US"/>
                    </w:rPr>
                    <w:t>(2.4</w:t>
                  </w:r>
                  <w:r w:rsidRPr="001065AB">
                    <w:rPr>
                      <w:rFonts w:ascii="TimesUZ" w:hAnsi="TimesUZ" w:cs="TimesUZ"/>
                      <w:color w:val="000000"/>
                      <w:sz w:val="28"/>
                      <w:szCs w:val="28"/>
                      <w:lang w:val="en-US"/>
                    </w:rPr>
                    <w:t>)</w:t>
                  </w:r>
                </w:p>
                <w:p w:rsidR="00E00C99" w:rsidRPr="006F79FD" w:rsidRDefault="00E00C99" w:rsidP="00E30820">
                  <w:pPr>
                    <w:autoSpaceDE w:val="0"/>
                    <w:autoSpaceDN w:val="0"/>
                    <w:adjustRightInd w:val="0"/>
                    <w:rPr>
                      <w:color w:val="000000"/>
                      <w:sz w:val="31"/>
                      <w:szCs w:val="48"/>
                      <w:lang w:val="en-US"/>
                    </w:rPr>
                  </w:pPr>
                </w:p>
              </w:txbxContent>
            </v:textbox>
          </v:rect>
        </w:pict>
      </w:r>
      <w:r>
        <w:rPr>
          <w:noProof/>
          <w:sz w:val="28"/>
          <w:szCs w:val="28"/>
        </w:rPr>
        <w:object w:dxaOrig="1440" w:dyaOrig="1440">
          <v:shape id="_x0000_s1073" type="#_x0000_t75" style="position:absolute;left:0;text-align:left;margin-left:135pt;margin-top:6.6pt;width:90pt;height:27.3pt;z-index:11" fillcolor="window">
            <v:imagedata r:id="rId21" o:title=""/>
          </v:shape>
          <o:OLEObject Type="Embed" ProgID="Equation.3" ShapeID="_x0000_s1073" DrawAspect="Content" ObjectID="_1637357606" r:id="rId22"/>
        </w:object>
      </w:r>
    </w:p>
    <w:p w:rsidR="00E30820" w:rsidRDefault="00E30820" w:rsidP="00E30820">
      <w:pPr>
        <w:jc w:val="both"/>
        <w:rPr>
          <w:sz w:val="28"/>
          <w:szCs w:val="28"/>
          <w:lang w:val="uz-Cyrl-UZ"/>
        </w:rPr>
      </w:pPr>
    </w:p>
    <w:p w:rsidR="00E30820" w:rsidRPr="00293C07" w:rsidRDefault="00FC7ADE" w:rsidP="00293C07">
      <w:pPr>
        <w:ind w:firstLine="708"/>
        <w:jc w:val="both"/>
        <w:rPr>
          <w:sz w:val="30"/>
          <w:szCs w:val="30"/>
          <w:lang w:val="uz-Cyrl-UZ"/>
        </w:rPr>
      </w:pPr>
      <w:r w:rsidRPr="00293C07">
        <w:rPr>
          <w:sz w:val="30"/>
          <w:szCs w:val="30"/>
          <w:lang w:val="uz-Cyrl-UZ"/>
        </w:rPr>
        <w:lastRenderedPageBreak/>
        <w:t>бу ерда</w:t>
      </w:r>
      <w:r>
        <w:rPr>
          <w:sz w:val="30"/>
          <w:szCs w:val="30"/>
          <w:lang w:val="uz-Cyrl-UZ"/>
        </w:rPr>
        <w:t>,</w:t>
      </w:r>
      <w:r w:rsidR="00E30820" w:rsidRPr="00293C07">
        <w:rPr>
          <w:sz w:val="30"/>
          <w:szCs w:val="30"/>
          <w:lang w:val="uz-Cyrl-UZ"/>
        </w:rPr>
        <w:t xml:space="preserve">  V</w:t>
      </w:r>
      <w:r w:rsidR="00E30820" w:rsidRPr="00293C07">
        <w:rPr>
          <w:sz w:val="30"/>
          <w:szCs w:val="30"/>
          <w:vertAlign w:val="subscript"/>
          <w:lang w:val="uz-Cyrl-UZ"/>
        </w:rPr>
        <w:t>a</w:t>
      </w:r>
      <w:r w:rsidR="00E30820" w:rsidRPr="00293C07">
        <w:rPr>
          <w:sz w:val="30"/>
          <w:szCs w:val="30"/>
          <w:lang w:val="uz-Cyrl-UZ"/>
        </w:rPr>
        <w:t xml:space="preserve"> </w:t>
      </w:r>
      <w:r>
        <w:rPr>
          <w:sz w:val="32"/>
          <w:szCs w:val="32"/>
          <w:lang w:val="uz-Cyrl-UZ"/>
        </w:rPr>
        <w:t>–</w:t>
      </w:r>
      <w:r w:rsidR="00E30820" w:rsidRPr="00293C07">
        <w:rPr>
          <w:sz w:val="30"/>
          <w:szCs w:val="30"/>
          <w:lang w:val="uz-Cyrl-UZ"/>
        </w:rPr>
        <w:t xml:space="preserve"> эркин  ҳаракатланаётган автомобилнинг оний тезлиги, км/соат;</w:t>
      </w:r>
      <w:r w:rsidR="00293C07">
        <w:rPr>
          <w:sz w:val="30"/>
          <w:szCs w:val="30"/>
          <w:lang w:val="uz-Cyrl-UZ"/>
        </w:rPr>
        <w:t xml:space="preserve"> </w:t>
      </w:r>
      <w:r w:rsidR="00E30820" w:rsidRPr="00293C07">
        <w:rPr>
          <w:sz w:val="30"/>
          <w:szCs w:val="30"/>
          <w:lang w:val="uz-Cyrl-UZ"/>
        </w:rPr>
        <w:t>K</w:t>
      </w:r>
      <w:r w:rsidR="00E30820" w:rsidRPr="00293C07">
        <w:rPr>
          <w:sz w:val="30"/>
          <w:szCs w:val="30"/>
          <w:vertAlign w:val="subscript"/>
          <w:lang w:val="uz-Cyrl-UZ"/>
        </w:rPr>
        <w:t>д</w:t>
      </w:r>
      <w:r>
        <w:rPr>
          <w:sz w:val="30"/>
          <w:szCs w:val="30"/>
          <w:vertAlign w:val="subscript"/>
          <w:lang w:val="uz-Cyrl-UZ"/>
        </w:rPr>
        <w:t xml:space="preserve"> </w:t>
      </w:r>
      <w:r>
        <w:rPr>
          <w:sz w:val="32"/>
          <w:szCs w:val="32"/>
          <w:lang w:val="uz-Cyrl-UZ"/>
        </w:rPr>
        <w:t>–</w:t>
      </w:r>
      <w:r w:rsidR="00E30820" w:rsidRPr="00293C07">
        <w:rPr>
          <w:sz w:val="30"/>
          <w:szCs w:val="30"/>
          <w:lang w:val="uz-Cyrl-UZ"/>
        </w:rPr>
        <w:t xml:space="preserve"> ҳар хил йўл шароитларида «V</w:t>
      </w:r>
      <w:r w:rsidR="00E30820" w:rsidRPr="00293C07">
        <w:rPr>
          <w:sz w:val="30"/>
          <w:szCs w:val="30"/>
          <w:vertAlign w:val="subscript"/>
          <w:lang w:val="uz-Cyrl-UZ"/>
        </w:rPr>
        <w:t>a</w:t>
      </w:r>
      <w:r w:rsidR="00E30820" w:rsidRPr="00293C07">
        <w:rPr>
          <w:sz w:val="30"/>
          <w:szCs w:val="30"/>
          <w:lang w:val="uz-Cyrl-UZ"/>
        </w:rPr>
        <w:t>» га нисбатан тезликнинг ўзгаришини ҳисобга олувчи коэффициент.</w:t>
      </w:r>
    </w:p>
    <w:p w:rsidR="00293C07" w:rsidRDefault="00E30820" w:rsidP="00E30820">
      <w:pPr>
        <w:jc w:val="both"/>
        <w:rPr>
          <w:sz w:val="32"/>
          <w:szCs w:val="32"/>
          <w:lang w:val="uz-Cyrl-UZ"/>
        </w:rPr>
      </w:pPr>
      <w:r w:rsidRPr="00293C07">
        <w:rPr>
          <w:lang w:val="uz-Cyrl-UZ"/>
        </w:rPr>
        <w:t> </w:t>
      </w:r>
      <w:r w:rsidRPr="00293C07">
        <w:rPr>
          <w:sz w:val="32"/>
          <w:szCs w:val="32"/>
          <w:lang w:val="uz-Cyrl-UZ"/>
        </w:rPr>
        <w:tab/>
      </w:r>
    </w:p>
    <w:p w:rsidR="00E30820" w:rsidRDefault="00E30820" w:rsidP="00293C07">
      <w:pPr>
        <w:ind w:firstLine="708"/>
        <w:jc w:val="both"/>
        <w:rPr>
          <w:sz w:val="32"/>
          <w:szCs w:val="32"/>
          <w:lang w:val="uz-Cyrl-UZ"/>
        </w:rPr>
      </w:pPr>
      <w:r w:rsidRPr="00293C07">
        <w:rPr>
          <w:sz w:val="32"/>
          <w:szCs w:val="32"/>
          <w:lang w:val="uz-Cyrl-UZ"/>
        </w:rPr>
        <w:t>Ўзбекистон шароитидаги икки тасмалик автомобил йўллари учун йўл шароитига боғлиқ равишда, K</w:t>
      </w:r>
      <w:r w:rsidRPr="00293C07">
        <w:rPr>
          <w:sz w:val="32"/>
          <w:szCs w:val="32"/>
          <w:vertAlign w:val="subscript"/>
          <w:lang w:val="uz-Cyrl-UZ"/>
        </w:rPr>
        <w:t>д</w:t>
      </w:r>
      <w:r w:rsidR="00FC7ADE" w:rsidRPr="00293C07">
        <w:rPr>
          <w:sz w:val="32"/>
          <w:szCs w:val="32"/>
          <w:lang w:val="uz-Cyrl-UZ"/>
        </w:rPr>
        <w:t xml:space="preserve"> қийматининг ўзгариши </w:t>
      </w:r>
      <w:r w:rsidR="00FC7ADE">
        <w:rPr>
          <w:sz w:val="32"/>
          <w:szCs w:val="32"/>
          <w:lang w:val="uz-Cyrl-UZ"/>
        </w:rPr>
        <w:t xml:space="preserve">     </w:t>
      </w:r>
      <w:r w:rsidR="00FC7ADE" w:rsidRPr="00293C07">
        <w:rPr>
          <w:sz w:val="32"/>
          <w:szCs w:val="32"/>
          <w:lang w:val="uz-Cyrl-UZ"/>
        </w:rPr>
        <w:t>2.2</w:t>
      </w:r>
      <w:r w:rsidR="00FC7ADE">
        <w:rPr>
          <w:sz w:val="32"/>
          <w:szCs w:val="32"/>
          <w:lang w:val="uz-Cyrl-UZ"/>
        </w:rPr>
        <w:t>–</w:t>
      </w:r>
      <w:r w:rsidR="00FC7ADE" w:rsidRPr="00293C07">
        <w:rPr>
          <w:sz w:val="32"/>
          <w:szCs w:val="32"/>
          <w:lang w:val="uz-Cyrl-UZ"/>
        </w:rPr>
        <w:t>2.6</w:t>
      </w:r>
      <w:r w:rsidR="00FC7ADE">
        <w:rPr>
          <w:sz w:val="32"/>
          <w:szCs w:val="32"/>
          <w:lang w:val="uz-Cyrl-UZ"/>
        </w:rPr>
        <w:t>-</w:t>
      </w:r>
      <w:r w:rsidRPr="00293C07">
        <w:rPr>
          <w:sz w:val="32"/>
          <w:szCs w:val="32"/>
          <w:lang w:val="uz-Cyrl-UZ"/>
        </w:rPr>
        <w:t>жадвалларда келтирилган.</w:t>
      </w:r>
    </w:p>
    <w:p w:rsidR="00E30820" w:rsidRPr="00FC7ADE" w:rsidRDefault="00E30820" w:rsidP="00E30820">
      <w:pPr>
        <w:jc w:val="right"/>
        <w:rPr>
          <w:i/>
          <w:sz w:val="32"/>
          <w:szCs w:val="32"/>
        </w:rPr>
      </w:pPr>
      <w:r w:rsidRPr="00FC7ADE">
        <w:rPr>
          <w:i/>
          <w:sz w:val="32"/>
          <w:szCs w:val="32"/>
          <w:lang w:val="uz-Cyrl-UZ"/>
        </w:rPr>
        <w:t>2.2</w:t>
      </w:r>
      <w:r w:rsidRPr="00FC7ADE">
        <w:rPr>
          <w:i/>
          <w:sz w:val="32"/>
          <w:szCs w:val="32"/>
          <w:lang w:val="uz-Latn-UZ"/>
        </w:rPr>
        <w:t>-</w:t>
      </w:r>
      <w:r w:rsidRPr="00FC7ADE">
        <w:rPr>
          <w:i/>
          <w:sz w:val="32"/>
          <w:szCs w:val="32"/>
          <w:lang w:val="uz-Cyrl-UZ"/>
        </w:rPr>
        <w:t>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121"/>
        <w:gridCol w:w="1121"/>
        <w:gridCol w:w="1121"/>
        <w:gridCol w:w="1121"/>
        <w:gridCol w:w="1121"/>
        <w:gridCol w:w="1121"/>
        <w:gridCol w:w="1122"/>
      </w:tblGrid>
      <w:tr w:rsidR="00E30820" w:rsidRPr="008C2EED">
        <w:trPr>
          <w:trHeight w:val="279"/>
        </w:trPr>
        <w:tc>
          <w:tcPr>
            <w:tcW w:w="1872" w:type="dxa"/>
          </w:tcPr>
          <w:p w:rsidR="00E30820" w:rsidRPr="008C2EED" w:rsidRDefault="00E30820" w:rsidP="00E30820">
            <w:pPr>
              <w:jc w:val="center"/>
              <w:rPr>
                <w:lang w:val="uz-Cyrl-UZ"/>
              </w:rPr>
            </w:pPr>
            <w:r w:rsidRPr="008C2EED">
              <w:t xml:space="preserve">Режадаги </w:t>
            </w:r>
            <w:r w:rsidRPr="008C2EED">
              <w:rPr>
                <w:lang w:val="uz-Cyrl-UZ"/>
              </w:rPr>
              <w:t>кўриш масофаси, м</w:t>
            </w:r>
          </w:p>
        </w:tc>
        <w:tc>
          <w:tcPr>
            <w:tcW w:w="1121" w:type="dxa"/>
            <w:shd w:val="clear" w:color="auto" w:fill="auto"/>
            <w:vAlign w:val="center"/>
          </w:tcPr>
          <w:p w:rsidR="00E30820" w:rsidRPr="008C2EED" w:rsidRDefault="00E30820" w:rsidP="00293C07">
            <w:pPr>
              <w:jc w:val="center"/>
              <w:rPr>
                <w:lang w:val="uz-Cyrl-UZ"/>
              </w:rPr>
            </w:pPr>
            <w:r>
              <w:rPr>
                <w:lang w:val="uz-Cyrl-UZ"/>
              </w:rPr>
              <w:t>20</w:t>
            </w:r>
          </w:p>
        </w:tc>
        <w:tc>
          <w:tcPr>
            <w:tcW w:w="1121" w:type="dxa"/>
            <w:shd w:val="clear" w:color="auto" w:fill="auto"/>
            <w:vAlign w:val="center"/>
          </w:tcPr>
          <w:p w:rsidR="00E30820" w:rsidRPr="008C2EED" w:rsidRDefault="00E30820" w:rsidP="00293C07">
            <w:pPr>
              <w:jc w:val="center"/>
              <w:rPr>
                <w:lang w:val="uz-Cyrl-UZ"/>
              </w:rPr>
            </w:pPr>
            <w:r>
              <w:rPr>
                <w:lang w:val="uz-Cyrl-UZ"/>
              </w:rPr>
              <w:t>50</w:t>
            </w:r>
          </w:p>
        </w:tc>
        <w:tc>
          <w:tcPr>
            <w:tcW w:w="1121" w:type="dxa"/>
            <w:shd w:val="clear" w:color="auto" w:fill="auto"/>
            <w:vAlign w:val="center"/>
          </w:tcPr>
          <w:p w:rsidR="00E30820" w:rsidRPr="008C2EED" w:rsidRDefault="00E30820" w:rsidP="00293C07">
            <w:pPr>
              <w:jc w:val="center"/>
              <w:rPr>
                <w:lang w:val="uz-Cyrl-UZ"/>
              </w:rPr>
            </w:pPr>
            <w:r>
              <w:rPr>
                <w:lang w:val="uz-Cyrl-UZ"/>
              </w:rPr>
              <w:t>100</w:t>
            </w:r>
          </w:p>
        </w:tc>
        <w:tc>
          <w:tcPr>
            <w:tcW w:w="1121" w:type="dxa"/>
            <w:shd w:val="clear" w:color="auto" w:fill="auto"/>
            <w:vAlign w:val="center"/>
          </w:tcPr>
          <w:p w:rsidR="00E30820" w:rsidRPr="008C2EED" w:rsidRDefault="00E30820" w:rsidP="00293C07">
            <w:pPr>
              <w:jc w:val="center"/>
              <w:rPr>
                <w:lang w:val="uz-Cyrl-UZ"/>
              </w:rPr>
            </w:pPr>
            <w:r>
              <w:rPr>
                <w:lang w:val="uz-Cyrl-UZ"/>
              </w:rPr>
              <w:t>150</w:t>
            </w:r>
          </w:p>
        </w:tc>
        <w:tc>
          <w:tcPr>
            <w:tcW w:w="1121" w:type="dxa"/>
            <w:shd w:val="clear" w:color="auto" w:fill="auto"/>
            <w:vAlign w:val="center"/>
          </w:tcPr>
          <w:p w:rsidR="00E30820" w:rsidRPr="008C2EED" w:rsidRDefault="00E30820" w:rsidP="00293C07">
            <w:pPr>
              <w:jc w:val="center"/>
              <w:rPr>
                <w:lang w:val="uz-Cyrl-UZ"/>
              </w:rPr>
            </w:pPr>
            <w:r>
              <w:rPr>
                <w:lang w:val="uz-Cyrl-UZ"/>
              </w:rPr>
              <w:t>250</w:t>
            </w:r>
          </w:p>
        </w:tc>
        <w:tc>
          <w:tcPr>
            <w:tcW w:w="1121" w:type="dxa"/>
            <w:shd w:val="clear" w:color="auto" w:fill="auto"/>
            <w:vAlign w:val="center"/>
          </w:tcPr>
          <w:p w:rsidR="00E30820" w:rsidRPr="008C2EED" w:rsidRDefault="00E30820" w:rsidP="00293C07">
            <w:pPr>
              <w:jc w:val="center"/>
            </w:pPr>
            <w:r w:rsidRPr="008C2EED">
              <w:t>400</w:t>
            </w:r>
          </w:p>
        </w:tc>
        <w:tc>
          <w:tcPr>
            <w:tcW w:w="1122" w:type="dxa"/>
            <w:shd w:val="clear" w:color="auto" w:fill="auto"/>
            <w:vAlign w:val="center"/>
          </w:tcPr>
          <w:p w:rsidR="00E30820" w:rsidRPr="008C2EED" w:rsidRDefault="00E30820" w:rsidP="00293C07">
            <w:pPr>
              <w:autoSpaceDE w:val="0"/>
              <w:autoSpaceDN w:val="0"/>
              <w:adjustRightInd w:val="0"/>
              <w:jc w:val="center"/>
              <w:rPr>
                <w:color w:val="000000"/>
                <w:lang w:val="en-US"/>
              </w:rPr>
            </w:pPr>
            <w:r w:rsidRPr="008C2EED">
              <w:rPr>
                <w:color w:val="000000"/>
                <w:lang w:val="en-US"/>
              </w:rPr>
              <w:sym w:font="Symbol" w:char="F03E"/>
            </w:r>
            <w:r w:rsidRPr="008C2EED">
              <w:rPr>
                <w:color w:val="000000"/>
                <w:lang w:val="en-US"/>
              </w:rPr>
              <w:t>700</w:t>
            </w:r>
          </w:p>
          <w:p w:rsidR="00E30820" w:rsidRPr="008C2EED" w:rsidRDefault="00E30820" w:rsidP="00293C07">
            <w:pPr>
              <w:jc w:val="center"/>
              <w:rPr>
                <w:color w:val="000000"/>
                <w:lang w:val="en-US"/>
              </w:rPr>
            </w:pPr>
          </w:p>
        </w:tc>
      </w:tr>
      <w:tr w:rsidR="00E30820" w:rsidRPr="008C2EED">
        <w:trPr>
          <w:trHeight w:val="278"/>
        </w:trPr>
        <w:tc>
          <w:tcPr>
            <w:tcW w:w="1872" w:type="dxa"/>
          </w:tcPr>
          <w:p w:rsidR="00E30820" w:rsidRPr="008C2EED" w:rsidRDefault="00E30820" w:rsidP="00E30820">
            <w:pPr>
              <w:jc w:val="center"/>
              <w:rPr>
                <w:lang w:val="uz-Cyrl-UZ"/>
              </w:rPr>
            </w:pPr>
            <w:r>
              <w:t>К</w:t>
            </w:r>
            <w:r>
              <w:rPr>
                <w:vertAlign w:val="subscript"/>
              </w:rPr>
              <w:t>д</w:t>
            </w:r>
            <w:r>
              <w:rPr>
                <w:lang w:val="uz-Cyrl-UZ"/>
              </w:rPr>
              <w:t xml:space="preserve"> - қиймати</w:t>
            </w:r>
          </w:p>
        </w:tc>
        <w:tc>
          <w:tcPr>
            <w:tcW w:w="1121" w:type="dxa"/>
            <w:shd w:val="clear" w:color="auto" w:fill="auto"/>
            <w:vAlign w:val="center"/>
          </w:tcPr>
          <w:p w:rsidR="00E30820" w:rsidRPr="008C2EED" w:rsidRDefault="00E30820" w:rsidP="00293C07">
            <w:pPr>
              <w:jc w:val="center"/>
              <w:rPr>
                <w:lang w:val="uz-Cyrl-UZ"/>
              </w:rPr>
            </w:pPr>
            <w:r>
              <w:rPr>
                <w:lang w:val="uz-Cyrl-UZ"/>
              </w:rPr>
              <w:t>0.30</w:t>
            </w:r>
          </w:p>
        </w:tc>
        <w:tc>
          <w:tcPr>
            <w:tcW w:w="1121" w:type="dxa"/>
            <w:shd w:val="clear" w:color="auto" w:fill="auto"/>
            <w:vAlign w:val="center"/>
          </w:tcPr>
          <w:p w:rsidR="00E30820" w:rsidRPr="008C2EED" w:rsidRDefault="00E30820" w:rsidP="00293C07">
            <w:pPr>
              <w:jc w:val="center"/>
              <w:rPr>
                <w:lang w:val="uz-Cyrl-UZ"/>
              </w:rPr>
            </w:pPr>
            <w:r>
              <w:rPr>
                <w:lang w:val="uz-Cyrl-UZ"/>
              </w:rPr>
              <w:t>0.54</w:t>
            </w:r>
          </w:p>
        </w:tc>
        <w:tc>
          <w:tcPr>
            <w:tcW w:w="1121" w:type="dxa"/>
            <w:shd w:val="clear" w:color="auto" w:fill="auto"/>
            <w:vAlign w:val="center"/>
          </w:tcPr>
          <w:p w:rsidR="00E30820" w:rsidRPr="008C2EED" w:rsidRDefault="00E30820" w:rsidP="00293C07">
            <w:pPr>
              <w:jc w:val="center"/>
              <w:rPr>
                <w:lang w:val="uz-Cyrl-UZ"/>
              </w:rPr>
            </w:pPr>
            <w:r>
              <w:rPr>
                <w:lang w:val="uz-Cyrl-UZ"/>
              </w:rPr>
              <w:t>0.72</w:t>
            </w:r>
          </w:p>
        </w:tc>
        <w:tc>
          <w:tcPr>
            <w:tcW w:w="1121" w:type="dxa"/>
            <w:shd w:val="clear" w:color="auto" w:fill="auto"/>
            <w:vAlign w:val="center"/>
          </w:tcPr>
          <w:p w:rsidR="00E30820" w:rsidRPr="008C2EED" w:rsidRDefault="00E30820" w:rsidP="00293C07">
            <w:pPr>
              <w:jc w:val="center"/>
              <w:rPr>
                <w:lang w:val="uz-Cyrl-UZ"/>
              </w:rPr>
            </w:pPr>
            <w:r>
              <w:rPr>
                <w:lang w:val="uz-Cyrl-UZ"/>
              </w:rPr>
              <w:t>0.83</w:t>
            </w:r>
          </w:p>
        </w:tc>
        <w:tc>
          <w:tcPr>
            <w:tcW w:w="1121" w:type="dxa"/>
            <w:shd w:val="clear" w:color="auto" w:fill="auto"/>
            <w:vAlign w:val="center"/>
          </w:tcPr>
          <w:p w:rsidR="00E30820" w:rsidRPr="008C2EED" w:rsidRDefault="00E30820" w:rsidP="00293C07">
            <w:pPr>
              <w:jc w:val="center"/>
              <w:rPr>
                <w:lang w:val="uz-Cyrl-UZ"/>
              </w:rPr>
            </w:pPr>
            <w:r>
              <w:rPr>
                <w:lang w:val="uz-Cyrl-UZ"/>
              </w:rPr>
              <w:t>0.90</w:t>
            </w:r>
          </w:p>
        </w:tc>
        <w:tc>
          <w:tcPr>
            <w:tcW w:w="1121" w:type="dxa"/>
            <w:shd w:val="clear" w:color="auto" w:fill="auto"/>
            <w:vAlign w:val="center"/>
          </w:tcPr>
          <w:p w:rsidR="00E30820" w:rsidRPr="008C2EED" w:rsidRDefault="00E30820" w:rsidP="00293C07">
            <w:pPr>
              <w:jc w:val="center"/>
              <w:rPr>
                <w:lang w:val="uz-Cyrl-UZ"/>
              </w:rPr>
            </w:pPr>
            <w:r>
              <w:rPr>
                <w:lang w:val="uz-Cyrl-UZ"/>
              </w:rPr>
              <w:t>0.95</w:t>
            </w:r>
          </w:p>
        </w:tc>
        <w:tc>
          <w:tcPr>
            <w:tcW w:w="1122" w:type="dxa"/>
            <w:shd w:val="clear" w:color="auto" w:fill="auto"/>
            <w:vAlign w:val="center"/>
          </w:tcPr>
          <w:p w:rsidR="00E30820" w:rsidRPr="008C2EED" w:rsidRDefault="00E30820" w:rsidP="00293C07">
            <w:pPr>
              <w:jc w:val="center"/>
              <w:rPr>
                <w:lang w:val="uz-Cyrl-UZ"/>
              </w:rPr>
            </w:pPr>
            <w:r>
              <w:rPr>
                <w:lang w:val="uz-Cyrl-UZ"/>
              </w:rPr>
              <w:t>0.96</w:t>
            </w:r>
          </w:p>
        </w:tc>
      </w:tr>
    </w:tbl>
    <w:p w:rsidR="00FC7ADE" w:rsidRDefault="00FC7ADE" w:rsidP="00E30820">
      <w:pPr>
        <w:jc w:val="right"/>
        <w:rPr>
          <w:lang w:val="uz-Cyrl-UZ"/>
        </w:rPr>
      </w:pPr>
    </w:p>
    <w:p w:rsidR="00E30820" w:rsidRPr="00FC7ADE" w:rsidRDefault="00E30820" w:rsidP="00E30820">
      <w:pPr>
        <w:jc w:val="right"/>
        <w:rPr>
          <w:i/>
          <w:sz w:val="32"/>
          <w:szCs w:val="32"/>
          <w:lang w:val="uz-Cyrl-UZ"/>
        </w:rPr>
      </w:pPr>
      <w:r w:rsidRPr="00FC7ADE">
        <w:rPr>
          <w:i/>
          <w:sz w:val="32"/>
          <w:szCs w:val="32"/>
          <w:lang w:val="uz-Cyrl-UZ"/>
        </w:rPr>
        <w:t>2.3</w:t>
      </w:r>
      <w:r w:rsidRPr="00FC7ADE">
        <w:rPr>
          <w:i/>
          <w:sz w:val="32"/>
          <w:szCs w:val="32"/>
          <w:lang w:val="uz-Latn-UZ"/>
        </w:rPr>
        <w:t>-</w:t>
      </w:r>
      <w:r w:rsidRPr="00FC7ADE">
        <w:rPr>
          <w:i/>
          <w:sz w:val="32"/>
          <w:szCs w:val="32"/>
          <w:lang w:val="uz-Cyrl-UZ"/>
        </w:rPr>
        <w:t xml:space="preserve"> 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200"/>
        <w:gridCol w:w="1200"/>
        <w:gridCol w:w="1200"/>
        <w:gridCol w:w="1200"/>
        <w:gridCol w:w="1200"/>
        <w:gridCol w:w="1200"/>
      </w:tblGrid>
      <w:tr w:rsidR="00E30820" w:rsidRPr="008C2EED">
        <w:trPr>
          <w:trHeight w:val="279"/>
        </w:trPr>
        <w:tc>
          <w:tcPr>
            <w:tcW w:w="2520" w:type="dxa"/>
          </w:tcPr>
          <w:p w:rsidR="00E30820" w:rsidRPr="00057E55" w:rsidRDefault="00E30820" w:rsidP="00E30820">
            <w:pPr>
              <w:autoSpaceDE w:val="0"/>
              <w:autoSpaceDN w:val="0"/>
              <w:adjustRightInd w:val="0"/>
              <w:jc w:val="center"/>
              <w:rPr>
                <w:color w:val="000000"/>
              </w:rPr>
            </w:pPr>
            <w:r>
              <w:rPr>
                <w:color w:val="000000"/>
                <w:lang w:val="uz-Cyrl-UZ"/>
              </w:rPr>
              <w:t>Қ</w:t>
            </w:r>
            <w:r w:rsidRPr="00057E55">
              <w:rPr>
                <w:color w:val="000000"/>
              </w:rPr>
              <w:t>оплама равонлиги (толчкомер б</w:t>
            </w:r>
            <w:r>
              <w:rPr>
                <w:color w:val="000000"/>
              </w:rPr>
              <w:t>ў</w:t>
            </w:r>
            <w:r w:rsidRPr="00057E55">
              <w:rPr>
                <w:color w:val="000000"/>
              </w:rPr>
              <w:t>йича)</w:t>
            </w:r>
          </w:p>
          <w:p w:rsidR="00E30820" w:rsidRPr="008C2EED" w:rsidRDefault="00E30820" w:rsidP="00E30820">
            <w:pPr>
              <w:jc w:val="center"/>
              <w:rPr>
                <w:lang w:val="uz-Cyrl-UZ"/>
              </w:rPr>
            </w:pPr>
            <w:r>
              <w:rPr>
                <w:rFonts w:ascii="TimesUZ"/>
                <w:color w:val="000000"/>
              </w:rPr>
              <w:t>км</w:t>
            </w:r>
            <w:r>
              <w:rPr>
                <w:rFonts w:ascii="TimesUZ" w:hAnsi="TimesUZ" w:cs="TimesUZ"/>
                <w:color w:val="000000"/>
              </w:rPr>
              <w:t>/</w:t>
            </w:r>
            <w:r>
              <w:rPr>
                <w:rFonts w:ascii="TimesUZ"/>
                <w:color w:val="000000"/>
              </w:rPr>
              <w:t>см</w:t>
            </w: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sym w:font="Symbol" w:char="F0A3"/>
            </w:r>
            <w:r w:rsidRPr="00057E55">
              <w:rPr>
                <w:color w:val="000000"/>
              </w:rPr>
              <w:t xml:space="preserve"> 80</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80-120</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120-170</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170-220</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220-300</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sym w:font="Symbol" w:char="F03E"/>
            </w:r>
            <w:r w:rsidRPr="00057E55">
              <w:rPr>
                <w:color w:val="000000"/>
              </w:rPr>
              <w:t>300</w:t>
            </w:r>
          </w:p>
          <w:p w:rsidR="00E30820" w:rsidRPr="008C2EED" w:rsidRDefault="00E30820" w:rsidP="00293C07">
            <w:pPr>
              <w:jc w:val="center"/>
              <w:rPr>
                <w:color w:val="000000"/>
                <w:lang w:val="en-US"/>
              </w:rPr>
            </w:pPr>
          </w:p>
        </w:tc>
      </w:tr>
      <w:tr w:rsidR="00E30820" w:rsidRPr="008C2EED">
        <w:trPr>
          <w:trHeight w:val="278"/>
        </w:trPr>
        <w:tc>
          <w:tcPr>
            <w:tcW w:w="2520" w:type="dxa"/>
          </w:tcPr>
          <w:p w:rsidR="00E30820" w:rsidRPr="008C2EED" w:rsidRDefault="00E30820" w:rsidP="00E30820">
            <w:pPr>
              <w:jc w:val="center"/>
              <w:rPr>
                <w:lang w:val="uz-Cyrl-UZ"/>
              </w:rPr>
            </w:pPr>
            <w:r w:rsidRPr="00057E55">
              <w:rPr>
                <w:color w:val="000000"/>
              </w:rPr>
              <w:t>К</w:t>
            </w:r>
            <w:r w:rsidRPr="001065AB">
              <w:rPr>
                <w:color w:val="000000"/>
                <w:vertAlign w:val="subscript"/>
              </w:rPr>
              <w:t>д</w:t>
            </w:r>
            <w:r w:rsidRPr="00057E55">
              <w:rPr>
                <w:color w:val="000000"/>
              </w:rPr>
              <w:t xml:space="preserve"> - </w:t>
            </w:r>
            <w:r>
              <w:rPr>
                <w:color w:val="000000"/>
                <w:lang w:val="uz-Cyrl-UZ"/>
              </w:rPr>
              <w:t>қ</w:t>
            </w:r>
            <w:r w:rsidRPr="00057E55">
              <w:rPr>
                <w:color w:val="000000"/>
              </w:rPr>
              <w:t>иймати</w:t>
            </w: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0,96</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0,92</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lang w:val="en-US"/>
              </w:rPr>
            </w:pPr>
            <w:r w:rsidRPr="00057E55">
              <w:rPr>
                <w:color w:val="000000"/>
              </w:rPr>
              <w:t>0,</w:t>
            </w:r>
            <w:r w:rsidRPr="00057E55">
              <w:rPr>
                <w:color w:val="000000"/>
                <w:lang w:val="en-US"/>
              </w:rPr>
              <w:t>88</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0,85</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0,8</w:t>
            </w:r>
          </w:p>
          <w:p w:rsidR="00E30820" w:rsidRPr="008C2EED" w:rsidRDefault="00E30820" w:rsidP="00293C07">
            <w:pPr>
              <w:jc w:val="center"/>
              <w:rPr>
                <w:lang w:val="uz-Cyrl-UZ"/>
              </w:rPr>
            </w:pPr>
          </w:p>
        </w:tc>
        <w:tc>
          <w:tcPr>
            <w:tcW w:w="12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0,68</w:t>
            </w:r>
          </w:p>
          <w:p w:rsidR="00E30820" w:rsidRPr="008C2EED" w:rsidRDefault="00E30820" w:rsidP="00293C07">
            <w:pPr>
              <w:jc w:val="center"/>
              <w:rPr>
                <w:lang w:val="uz-Cyrl-UZ"/>
              </w:rPr>
            </w:pPr>
          </w:p>
        </w:tc>
      </w:tr>
    </w:tbl>
    <w:p w:rsidR="00E30820" w:rsidRDefault="00E30820" w:rsidP="00E30820">
      <w:pPr>
        <w:jc w:val="right"/>
        <w:rPr>
          <w:lang w:val="uz-Cyrl-UZ"/>
        </w:rPr>
      </w:pPr>
    </w:p>
    <w:p w:rsidR="00E30820" w:rsidRPr="00FC7ADE" w:rsidRDefault="00781BA4" w:rsidP="00E30820">
      <w:pPr>
        <w:jc w:val="right"/>
        <w:rPr>
          <w:i/>
          <w:sz w:val="32"/>
          <w:szCs w:val="32"/>
          <w:lang w:val="uz-Cyrl-UZ"/>
        </w:rPr>
      </w:pPr>
      <w:r>
        <w:rPr>
          <w:rFonts w:ascii="TimesUZ" w:hAnsi="TimesUZ"/>
          <w:i/>
          <w:noProof/>
          <w:sz w:val="32"/>
          <w:szCs w:val="32"/>
        </w:rPr>
        <w:pict>
          <v:line id="_x0000_s1076" style="position:absolute;left:0;text-align:left;z-index:14" from="260.85pt,63.35pt" to="260.85pt,63.35pt" strokeweight="1pt">
            <v:stroke endcap="round" imagealignshape="f"/>
          </v:line>
        </w:pict>
      </w:r>
      <w:r>
        <w:rPr>
          <w:rFonts w:ascii="TimesUZ" w:hAnsi="TimesUZ"/>
          <w:i/>
          <w:noProof/>
          <w:sz w:val="32"/>
          <w:szCs w:val="32"/>
        </w:rPr>
        <w:pict>
          <v:line id="_x0000_s1075" style="position:absolute;left:0;text-align:left;z-index:13" from="213.35pt,63.35pt" to="213.35pt,63.35pt" strokeweight="1pt">
            <v:stroke endcap="round" imagealignshape="f"/>
          </v:line>
        </w:pict>
      </w:r>
      <w:r w:rsidR="00E30820" w:rsidRPr="00FC7ADE">
        <w:rPr>
          <w:i/>
          <w:sz w:val="32"/>
          <w:szCs w:val="32"/>
          <w:lang w:val="uz-Cyrl-UZ"/>
        </w:rPr>
        <w:t>2.4</w:t>
      </w:r>
      <w:r w:rsidR="00E30820" w:rsidRPr="00FC7ADE">
        <w:rPr>
          <w:i/>
          <w:sz w:val="32"/>
          <w:szCs w:val="32"/>
          <w:lang w:val="uz-Latn-UZ"/>
        </w:rPr>
        <w:t>-</w:t>
      </w:r>
      <w:r w:rsidR="00E30820" w:rsidRPr="00FC7ADE">
        <w:rPr>
          <w:i/>
          <w:sz w:val="32"/>
          <w:szCs w:val="32"/>
          <w:lang w:val="uz-Cyrl-UZ"/>
        </w:rPr>
        <w:t>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900"/>
        <w:gridCol w:w="900"/>
        <w:gridCol w:w="900"/>
        <w:gridCol w:w="900"/>
        <w:gridCol w:w="900"/>
        <w:gridCol w:w="900"/>
        <w:gridCol w:w="900"/>
        <w:gridCol w:w="900"/>
      </w:tblGrid>
      <w:tr w:rsidR="00E30820" w:rsidRPr="008C2EED">
        <w:trPr>
          <w:trHeight w:val="279"/>
        </w:trPr>
        <w:tc>
          <w:tcPr>
            <w:tcW w:w="2520" w:type="dxa"/>
          </w:tcPr>
          <w:p w:rsidR="00E30820" w:rsidRPr="008C2EED" w:rsidRDefault="00E30820" w:rsidP="00E30820">
            <w:pPr>
              <w:jc w:val="center"/>
              <w:rPr>
                <w:lang w:val="uz-Cyrl-UZ"/>
              </w:rPr>
            </w:pPr>
            <w:r>
              <w:rPr>
                <w:rFonts w:ascii="TimesUZ"/>
                <w:color w:val="000000"/>
              </w:rPr>
              <w:t>Режадаги</w:t>
            </w:r>
            <w:r>
              <w:rPr>
                <w:rFonts w:ascii="TimesUZ" w:hAnsi="TimesUZ" w:cs="TimesUZ"/>
                <w:color w:val="000000"/>
              </w:rPr>
              <w:t xml:space="preserve"> </w:t>
            </w:r>
            <w:r>
              <w:rPr>
                <w:rFonts w:ascii="TimesUZ"/>
                <w:color w:val="000000"/>
              </w:rPr>
              <w:t>эгрилик</w:t>
            </w:r>
            <w:r>
              <w:rPr>
                <w:rFonts w:ascii="TimesUZ" w:hAnsi="TimesUZ" w:cs="TimesUZ"/>
                <w:color w:val="000000"/>
              </w:rPr>
              <w:t xml:space="preserve"> </w:t>
            </w:r>
            <w:r>
              <w:rPr>
                <w:rFonts w:ascii="TimesUZ"/>
                <w:color w:val="000000"/>
              </w:rPr>
              <w:t>радиуси</w:t>
            </w:r>
            <w:r>
              <w:rPr>
                <w:rFonts w:ascii="TimesUZ" w:hAnsi="TimesUZ" w:cs="TimesUZ"/>
                <w:color w:val="000000"/>
              </w:rPr>
              <w:t xml:space="preserve">, </w:t>
            </w:r>
            <w:r>
              <w:rPr>
                <w:rFonts w:ascii="TimesUZ"/>
                <w:color w:val="000000"/>
              </w:rPr>
              <w:t>м</w:t>
            </w: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sym w:font="Symbol" w:char="F0B3"/>
            </w:r>
            <w:r w:rsidRPr="00057E55">
              <w:rPr>
                <w:color w:val="000000"/>
              </w:rPr>
              <w:t>600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500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400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300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200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100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50</w:t>
            </w:r>
          </w:p>
          <w:p w:rsidR="00E30820" w:rsidRPr="008C2EED" w:rsidRDefault="00E30820" w:rsidP="00293C07">
            <w:pPr>
              <w:jc w:val="center"/>
              <w:rPr>
                <w:color w:val="000000"/>
                <w:lang w:val="en-US"/>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sym w:font="Symbol" w:char="F03C"/>
            </w:r>
            <w:r w:rsidRPr="00057E55">
              <w:rPr>
                <w:color w:val="000000"/>
              </w:rPr>
              <w:t>50</w:t>
            </w:r>
          </w:p>
          <w:p w:rsidR="00E30820" w:rsidRPr="008C2EED" w:rsidRDefault="00E30820" w:rsidP="00293C07">
            <w:pPr>
              <w:jc w:val="center"/>
              <w:rPr>
                <w:color w:val="000000"/>
                <w:lang w:val="en-US"/>
              </w:rPr>
            </w:pPr>
          </w:p>
        </w:tc>
      </w:tr>
      <w:tr w:rsidR="00E30820" w:rsidRPr="008C2EED">
        <w:trPr>
          <w:trHeight w:val="278"/>
        </w:trPr>
        <w:tc>
          <w:tcPr>
            <w:tcW w:w="2520" w:type="dxa"/>
          </w:tcPr>
          <w:p w:rsidR="00E30820" w:rsidRPr="008C2EED" w:rsidRDefault="00E30820" w:rsidP="00E30820">
            <w:pPr>
              <w:jc w:val="center"/>
              <w:rPr>
                <w:lang w:val="uz-Cyrl-UZ"/>
              </w:rPr>
            </w:pPr>
            <w:r w:rsidRPr="00057E55">
              <w:rPr>
                <w:color w:val="000000"/>
              </w:rPr>
              <w:t>К</w:t>
            </w:r>
            <w:r w:rsidRPr="001065AB">
              <w:rPr>
                <w:color w:val="000000"/>
                <w:vertAlign w:val="subscript"/>
              </w:rPr>
              <w:t>д</w:t>
            </w:r>
            <w:r w:rsidRPr="00057E55">
              <w:rPr>
                <w:color w:val="000000"/>
              </w:rPr>
              <w:t xml:space="preserve"> - </w:t>
            </w:r>
            <w:r>
              <w:rPr>
                <w:color w:val="000000"/>
                <w:lang w:val="uz-Cyrl-UZ"/>
              </w:rPr>
              <w:t>қ</w:t>
            </w:r>
            <w:r w:rsidRPr="00057E55">
              <w:rPr>
                <w:color w:val="000000"/>
              </w:rPr>
              <w:t>иймати</w:t>
            </w: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1,0</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0,96</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0,92</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0,87</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0,80</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0,75</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0,70</w:t>
            </w:r>
          </w:p>
          <w:p w:rsidR="00E30820" w:rsidRPr="008C2EED" w:rsidRDefault="00E30820" w:rsidP="00293C07">
            <w:pPr>
              <w:jc w:val="center"/>
              <w:rPr>
                <w:lang w:val="uz-Cyrl-UZ"/>
              </w:rPr>
            </w:pPr>
          </w:p>
        </w:tc>
        <w:tc>
          <w:tcPr>
            <w:tcW w:w="900" w:type="dxa"/>
            <w:shd w:val="clear" w:color="auto" w:fill="auto"/>
            <w:vAlign w:val="center"/>
          </w:tcPr>
          <w:p w:rsidR="00E30820" w:rsidRPr="00057E55" w:rsidRDefault="00E30820" w:rsidP="00293C07">
            <w:pPr>
              <w:autoSpaceDE w:val="0"/>
              <w:autoSpaceDN w:val="0"/>
              <w:adjustRightInd w:val="0"/>
              <w:jc w:val="center"/>
              <w:rPr>
                <w:color w:val="000000"/>
              </w:rPr>
            </w:pPr>
            <w:r w:rsidRPr="00057E55">
              <w:rPr>
                <w:color w:val="000000"/>
              </w:rPr>
              <w:t>0,60</w:t>
            </w:r>
          </w:p>
          <w:p w:rsidR="00E30820" w:rsidRPr="008C2EED" w:rsidRDefault="00E30820" w:rsidP="00293C07">
            <w:pPr>
              <w:jc w:val="center"/>
              <w:rPr>
                <w:lang w:val="uz-Cyrl-UZ"/>
              </w:rPr>
            </w:pPr>
          </w:p>
        </w:tc>
      </w:tr>
    </w:tbl>
    <w:p w:rsidR="00E30820" w:rsidRDefault="00E30820" w:rsidP="00E30820">
      <w:pPr>
        <w:jc w:val="both"/>
        <w:rPr>
          <w:rFonts w:ascii="TimesUZ" w:hAnsi="TimesUZ"/>
          <w:lang w:val="uz-Cyrl-UZ"/>
        </w:rPr>
      </w:pPr>
    </w:p>
    <w:p w:rsidR="00E30820" w:rsidRPr="00FC7ADE" w:rsidRDefault="00E30820" w:rsidP="00E30820">
      <w:pPr>
        <w:jc w:val="right"/>
        <w:rPr>
          <w:i/>
          <w:sz w:val="32"/>
          <w:szCs w:val="32"/>
          <w:lang w:val="uz-Cyrl-UZ"/>
        </w:rPr>
      </w:pPr>
      <w:r w:rsidRPr="00FC7ADE">
        <w:rPr>
          <w:i/>
          <w:sz w:val="32"/>
          <w:szCs w:val="32"/>
          <w:lang w:val="uz-Cyrl-UZ"/>
        </w:rPr>
        <w:t>2.5</w:t>
      </w:r>
      <w:r w:rsidRPr="00FC7ADE">
        <w:rPr>
          <w:i/>
          <w:sz w:val="32"/>
          <w:szCs w:val="32"/>
          <w:lang w:val="uz-Latn-UZ"/>
        </w:rPr>
        <w:t>-</w:t>
      </w:r>
      <w:r w:rsidRPr="00FC7ADE">
        <w:rPr>
          <w:i/>
          <w:sz w:val="32"/>
          <w:szCs w:val="32"/>
          <w:lang w:val="uz-Cyrl-UZ"/>
        </w:rPr>
        <w:t>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810"/>
        <w:gridCol w:w="810"/>
        <w:gridCol w:w="810"/>
        <w:gridCol w:w="810"/>
        <w:gridCol w:w="810"/>
        <w:gridCol w:w="810"/>
        <w:gridCol w:w="810"/>
        <w:gridCol w:w="1170"/>
      </w:tblGrid>
      <w:tr w:rsidR="00E30820">
        <w:trPr>
          <w:trHeight w:val="279"/>
        </w:trPr>
        <w:tc>
          <w:tcPr>
            <w:tcW w:w="2880" w:type="dxa"/>
          </w:tcPr>
          <w:p w:rsidR="00E30820" w:rsidRPr="00293C07" w:rsidRDefault="00E30820" w:rsidP="00E30820">
            <w:pPr>
              <w:spacing w:line="360" w:lineRule="auto"/>
              <w:jc w:val="center"/>
              <w:rPr>
                <w:vertAlign w:val="subscript"/>
                <w:lang w:val="uz-Cyrl-UZ"/>
              </w:rPr>
            </w:pPr>
            <w:r>
              <w:t xml:space="preserve">Бўйлама </w:t>
            </w:r>
            <w:r>
              <w:rPr>
                <w:lang w:val="uz-Cyrl-UZ"/>
              </w:rPr>
              <w:t>қиялик, %</w:t>
            </w:r>
            <w:r w:rsidR="00293C07">
              <w:rPr>
                <w:vertAlign w:val="subscript"/>
                <w:lang w:val="uz-Cyrl-UZ"/>
              </w:rPr>
              <w:t>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20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30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40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50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60</w:t>
            </w:r>
          </w:p>
        </w:tc>
        <w:tc>
          <w:tcPr>
            <w:tcW w:w="810" w:type="dxa"/>
            <w:shd w:val="clear" w:color="auto" w:fill="auto"/>
            <w:vAlign w:val="center"/>
          </w:tcPr>
          <w:p w:rsidR="00E30820" w:rsidRDefault="00E30820" w:rsidP="00293C07">
            <w:pPr>
              <w:spacing w:line="360" w:lineRule="auto"/>
              <w:jc w:val="center"/>
              <w:rPr>
                <w:lang w:val="uz-Cyrl-UZ"/>
              </w:rPr>
            </w:pPr>
            <w:r>
              <w:rPr>
                <w:lang w:val="uz-Cyrl-UZ"/>
              </w:rPr>
              <w:t>70</w:t>
            </w:r>
          </w:p>
        </w:tc>
        <w:tc>
          <w:tcPr>
            <w:tcW w:w="1170" w:type="dxa"/>
            <w:shd w:val="clear" w:color="auto" w:fill="auto"/>
            <w:vAlign w:val="center"/>
          </w:tcPr>
          <w:p w:rsidR="00E30820" w:rsidRDefault="00E30820" w:rsidP="00293C07">
            <w:pPr>
              <w:spacing w:line="360" w:lineRule="auto"/>
              <w:jc w:val="center"/>
              <w:rPr>
                <w:lang w:val="uz-Cyrl-UZ"/>
              </w:rPr>
            </w:pPr>
            <w:r>
              <w:rPr>
                <w:lang w:val="uz-Cyrl-UZ"/>
              </w:rPr>
              <w:t>80</w:t>
            </w:r>
          </w:p>
        </w:tc>
      </w:tr>
      <w:tr w:rsidR="00E30820">
        <w:trPr>
          <w:trHeight w:val="278"/>
        </w:trPr>
        <w:tc>
          <w:tcPr>
            <w:tcW w:w="2880" w:type="dxa"/>
          </w:tcPr>
          <w:p w:rsidR="00E30820" w:rsidRPr="005E753E" w:rsidRDefault="00E30820" w:rsidP="00E30820">
            <w:pPr>
              <w:spacing w:line="360" w:lineRule="auto"/>
              <w:jc w:val="center"/>
              <w:rPr>
                <w:lang w:val="uz-Cyrl-UZ"/>
              </w:rPr>
            </w:pPr>
            <w:r>
              <w:t>К</w:t>
            </w:r>
            <w:r>
              <w:rPr>
                <w:vertAlign w:val="subscript"/>
              </w:rPr>
              <w:t>д</w:t>
            </w:r>
            <w:r>
              <w:rPr>
                <w:lang w:val="uz-Cyrl-UZ"/>
              </w:rPr>
              <w:t xml:space="preserve"> - қиймати</w:t>
            </w:r>
          </w:p>
        </w:tc>
        <w:tc>
          <w:tcPr>
            <w:tcW w:w="810" w:type="dxa"/>
            <w:shd w:val="clear" w:color="auto" w:fill="auto"/>
            <w:vAlign w:val="center"/>
          </w:tcPr>
          <w:p w:rsidR="00E30820" w:rsidRPr="005E753E" w:rsidRDefault="00E30820" w:rsidP="00293C07">
            <w:pPr>
              <w:spacing w:line="360" w:lineRule="auto"/>
              <w:jc w:val="center"/>
            </w:pPr>
            <w:r>
              <w:t>1,0</w:t>
            </w:r>
          </w:p>
        </w:tc>
        <w:tc>
          <w:tcPr>
            <w:tcW w:w="810" w:type="dxa"/>
            <w:shd w:val="clear" w:color="auto" w:fill="auto"/>
            <w:vAlign w:val="center"/>
          </w:tcPr>
          <w:p w:rsidR="00E30820" w:rsidRPr="005E753E" w:rsidRDefault="00E30820" w:rsidP="00293C07">
            <w:pPr>
              <w:spacing w:line="360" w:lineRule="auto"/>
              <w:jc w:val="center"/>
            </w:pPr>
            <w:r>
              <w:t>0,96</w:t>
            </w:r>
          </w:p>
        </w:tc>
        <w:tc>
          <w:tcPr>
            <w:tcW w:w="810" w:type="dxa"/>
            <w:shd w:val="clear" w:color="auto" w:fill="auto"/>
            <w:vAlign w:val="center"/>
          </w:tcPr>
          <w:p w:rsidR="00E30820" w:rsidRPr="005E753E" w:rsidRDefault="00E30820" w:rsidP="00293C07">
            <w:pPr>
              <w:spacing w:line="360" w:lineRule="auto"/>
              <w:jc w:val="center"/>
            </w:pPr>
            <w:r>
              <w:t>0,92</w:t>
            </w:r>
          </w:p>
        </w:tc>
        <w:tc>
          <w:tcPr>
            <w:tcW w:w="810" w:type="dxa"/>
            <w:shd w:val="clear" w:color="auto" w:fill="auto"/>
            <w:vAlign w:val="center"/>
          </w:tcPr>
          <w:p w:rsidR="00E30820" w:rsidRPr="005E753E" w:rsidRDefault="00E30820" w:rsidP="00293C07">
            <w:pPr>
              <w:spacing w:line="360" w:lineRule="auto"/>
              <w:jc w:val="center"/>
            </w:pPr>
            <w:r>
              <w:t>0,85</w:t>
            </w:r>
          </w:p>
        </w:tc>
        <w:tc>
          <w:tcPr>
            <w:tcW w:w="810" w:type="dxa"/>
            <w:shd w:val="clear" w:color="auto" w:fill="auto"/>
            <w:vAlign w:val="center"/>
          </w:tcPr>
          <w:p w:rsidR="00E30820" w:rsidRPr="005E753E" w:rsidRDefault="00E30820" w:rsidP="00293C07">
            <w:pPr>
              <w:spacing w:line="360" w:lineRule="auto"/>
              <w:jc w:val="center"/>
            </w:pPr>
            <w:r>
              <w:t>0,77</w:t>
            </w:r>
          </w:p>
        </w:tc>
        <w:tc>
          <w:tcPr>
            <w:tcW w:w="810" w:type="dxa"/>
            <w:shd w:val="clear" w:color="auto" w:fill="auto"/>
            <w:vAlign w:val="center"/>
          </w:tcPr>
          <w:p w:rsidR="00E30820" w:rsidRPr="005E753E" w:rsidRDefault="00E30820" w:rsidP="00293C07">
            <w:pPr>
              <w:spacing w:line="360" w:lineRule="auto"/>
              <w:jc w:val="center"/>
            </w:pPr>
            <w:r>
              <w:t>0,67</w:t>
            </w:r>
          </w:p>
        </w:tc>
        <w:tc>
          <w:tcPr>
            <w:tcW w:w="810" w:type="dxa"/>
            <w:shd w:val="clear" w:color="auto" w:fill="auto"/>
            <w:vAlign w:val="center"/>
          </w:tcPr>
          <w:p w:rsidR="00E30820" w:rsidRPr="005E753E" w:rsidRDefault="00E30820" w:rsidP="00293C07">
            <w:pPr>
              <w:spacing w:line="360" w:lineRule="auto"/>
              <w:jc w:val="center"/>
            </w:pPr>
            <w:r>
              <w:t>0,60</w:t>
            </w:r>
          </w:p>
        </w:tc>
        <w:tc>
          <w:tcPr>
            <w:tcW w:w="1170" w:type="dxa"/>
            <w:shd w:val="clear" w:color="auto" w:fill="auto"/>
            <w:vAlign w:val="center"/>
          </w:tcPr>
          <w:p w:rsidR="00E30820" w:rsidRPr="005E753E" w:rsidRDefault="00E30820" w:rsidP="00293C07">
            <w:pPr>
              <w:spacing w:line="360" w:lineRule="auto"/>
              <w:jc w:val="center"/>
            </w:pPr>
            <w:r>
              <w:t>0,50</w:t>
            </w:r>
          </w:p>
        </w:tc>
      </w:tr>
    </w:tbl>
    <w:p w:rsidR="00E30820" w:rsidRPr="00057E55" w:rsidRDefault="00E30820" w:rsidP="00E30820">
      <w:pPr>
        <w:jc w:val="both"/>
        <w:rPr>
          <w:lang w:val="uz-Cyrl-UZ"/>
        </w:rPr>
      </w:pPr>
    </w:p>
    <w:p w:rsidR="00E30820" w:rsidRPr="00FC7ADE" w:rsidRDefault="00E30820" w:rsidP="00E30820">
      <w:pPr>
        <w:jc w:val="right"/>
        <w:rPr>
          <w:i/>
          <w:sz w:val="32"/>
          <w:szCs w:val="32"/>
          <w:lang w:val="uz-Cyrl-UZ"/>
        </w:rPr>
      </w:pPr>
      <w:r w:rsidRPr="00FC7ADE">
        <w:rPr>
          <w:i/>
          <w:sz w:val="32"/>
          <w:szCs w:val="32"/>
          <w:lang w:val="uz-Cyrl-UZ"/>
        </w:rPr>
        <w:t>2.6</w:t>
      </w:r>
      <w:r w:rsidRPr="00FC7ADE">
        <w:rPr>
          <w:i/>
          <w:sz w:val="32"/>
          <w:szCs w:val="32"/>
          <w:lang w:val="uz-Latn-UZ"/>
        </w:rPr>
        <w:t>-</w:t>
      </w:r>
      <w:r w:rsidRPr="00FC7ADE">
        <w:rPr>
          <w:i/>
          <w:sz w:val="32"/>
          <w:szCs w:val="32"/>
          <w:lang w:val="uz-Cyrl-UZ"/>
        </w:rPr>
        <w:t>жадвал</w:t>
      </w: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092"/>
        <w:gridCol w:w="1092"/>
        <w:gridCol w:w="1092"/>
        <w:gridCol w:w="1092"/>
        <w:gridCol w:w="1092"/>
        <w:gridCol w:w="1560"/>
      </w:tblGrid>
      <w:tr w:rsidR="00E30820">
        <w:trPr>
          <w:trHeight w:val="280"/>
        </w:trPr>
        <w:tc>
          <w:tcPr>
            <w:tcW w:w="2808" w:type="dxa"/>
            <w:vMerge w:val="restart"/>
            <w:vAlign w:val="center"/>
          </w:tcPr>
          <w:p w:rsidR="00E30820" w:rsidRPr="005E753E" w:rsidRDefault="00E30820" w:rsidP="00E30820">
            <w:pPr>
              <w:jc w:val="center"/>
            </w:pPr>
            <w:r>
              <w:t>Транспорт о</w:t>
            </w:r>
            <w:r>
              <w:rPr>
                <w:lang w:val="uz-Cyrl-UZ"/>
              </w:rPr>
              <w:t>қ</w:t>
            </w:r>
            <w:r>
              <w:t>имида тракторлар, %</w:t>
            </w:r>
          </w:p>
        </w:tc>
        <w:tc>
          <w:tcPr>
            <w:tcW w:w="7020" w:type="dxa"/>
            <w:gridSpan w:val="6"/>
            <w:vAlign w:val="center"/>
          </w:tcPr>
          <w:p w:rsidR="00E30820" w:rsidRPr="005E753E" w:rsidRDefault="00E30820" w:rsidP="00293C07">
            <w:pPr>
              <w:jc w:val="center"/>
              <w:rPr>
                <w:lang w:val="uz-Cyrl-UZ"/>
              </w:rPr>
            </w:pPr>
            <w:r>
              <w:rPr>
                <w:lang w:val="uz-Cyrl-UZ"/>
              </w:rPr>
              <w:t>Ҳаракат миқдори, авт/сут</w:t>
            </w:r>
          </w:p>
        </w:tc>
      </w:tr>
      <w:tr w:rsidR="00E30820">
        <w:trPr>
          <w:trHeight w:val="278"/>
        </w:trPr>
        <w:tc>
          <w:tcPr>
            <w:tcW w:w="2808" w:type="dxa"/>
            <w:vMerge/>
            <w:vAlign w:val="center"/>
          </w:tcPr>
          <w:p w:rsidR="00E30820" w:rsidRDefault="00E30820" w:rsidP="00E30820">
            <w:pPr>
              <w:jc w:val="center"/>
              <w:rPr>
                <w:lang w:val="uz-Cyrl-UZ"/>
              </w:rPr>
            </w:pPr>
          </w:p>
        </w:tc>
        <w:tc>
          <w:tcPr>
            <w:tcW w:w="1092" w:type="dxa"/>
            <w:shd w:val="clear" w:color="auto" w:fill="auto"/>
            <w:vAlign w:val="center"/>
          </w:tcPr>
          <w:p w:rsidR="00E30820" w:rsidRDefault="00E30820" w:rsidP="00293C07">
            <w:pPr>
              <w:jc w:val="center"/>
              <w:rPr>
                <w:lang w:val="uz-Cyrl-UZ"/>
              </w:rPr>
            </w:pPr>
            <w:r>
              <w:rPr>
                <w:lang w:val="uz-Cyrl-UZ"/>
              </w:rPr>
              <w:t>1000</w:t>
            </w:r>
          </w:p>
        </w:tc>
        <w:tc>
          <w:tcPr>
            <w:tcW w:w="1092" w:type="dxa"/>
            <w:shd w:val="clear" w:color="auto" w:fill="auto"/>
            <w:vAlign w:val="center"/>
          </w:tcPr>
          <w:p w:rsidR="00E30820" w:rsidRDefault="00E30820" w:rsidP="00293C07">
            <w:pPr>
              <w:jc w:val="center"/>
              <w:rPr>
                <w:lang w:val="uz-Cyrl-UZ"/>
              </w:rPr>
            </w:pPr>
            <w:r>
              <w:rPr>
                <w:lang w:val="uz-Cyrl-UZ"/>
              </w:rPr>
              <w:t>2000</w:t>
            </w:r>
          </w:p>
        </w:tc>
        <w:tc>
          <w:tcPr>
            <w:tcW w:w="1092" w:type="dxa"/>
            <w:shd w:val="clear" w:color="auto" w:fill="auto"/>
            <w:vAlign w:val="center"/>
          </w:tcPr>
          <w:p w:rsidR="00E30820" w:rsidRDefault="00E30820" w:rsidP="00293C07">
            <w:pPr>
              <w:jc w:val="center"/>
              <w:rPr>
                <w:lang w:val="uz-Cyrl-UZ"/>
              </w:rPr>
            </w:pPr>
            <w:r>
              <w:rPr>
                <w:lang w:val="uz-Cyrl-UZ"/>
              </w:rPr>
              <w:t>3000</w:t>
            </w:r>
          </w:p>
        </w:tc>
        <w:tc>
          <w:tcPr>
            <w:tcW w:w="1092" w:type="dxa"/>
            <w:shd w:val="clear" w:color="auto" w:fill="auto"/>
            <w:vAlign w:val="center"/>
          </w:tcPr>
          <w:p w:rsidR="00E30820" w:rsidRDefault="00E30820" w:rsidP="00293C07">
            <w:pPr>
              <w:jc w:val="center"/>
              <w:rPr>
                <w:lang w:val="uz-Cyrl-UZ"/>
              </w:rPr>
            </w:pPr>
            <w:r>
              <w:rPr>
                <w:lang w:val="uz-Cyrl-UZ"/>
              </w:rPr>
              <w:t>4000</w:t>
            </w:r>
          </w:p>
        </w:tc>
        <w:tc>
          <w:tcPr>
            <w:tcW w:w="1092" w:type="dxa"/>
            <w:shd w:val="clear" w:color="auto" w:fill="auto"/>
            <w:vAlign w:val="center"/>
          </w:tcPr>
          <w:p w:rsidR="00E30820" w:rsidRDefault="00E30820" w:rsidP="00293C07">
            <w:pPr>
              <w:jc w:val="center"/>
              <w:rPr>
                <w:lang w:val="uz-Cyrl-UZ"/>
              </w:rPr>
            </w:pPr>
            <w:r>
              <w:rPr>
                <w:lang w:val="uz-Cyrl-UZ"/>
              </w:rPr>
              <w:t>5000</w:t>
            </w:r>
          </w:p>
        </w:tc>
        <w:tc>
          <w:tcPr>
            <w:tcW w:w="1560" w:type="dxa"/>
            <w:shd w:val="clear" w:color="auto" w:fill="auto"/>
            <w:vAlign w:val="center"/>
          </w:tcPr>
          <w:p w:rsidR="00E30820" w:rsidRDefault="00E30820" w:rsidP="00293C07">
            <w:pPr>
              <w:jc w:val="center"/>
              <w:rPr>
                <w:lang w:val="uz-Cyrl-UZ"/>
              </w:rPr>
            </w:pPr>
            <w:r>
              <w:rPr>
                <w:lang w:val="uz-Cyrl-UZ"/>
              </w:rPr>
              <w:t>6000</w:t>
            </w:r>
          </w:p>
        </w:tc>
      </w:tr>
      <w:tr w:rsidR="00E30820">
        <w:trPr>
          <w:trHeight w:val="64"/>
        </w:trPr>
        <w:tc>
          <w:tcPr>
            <w:tcW w:w="2808" w:type="dxa"/>
            <w:vMerge/>
            <w:vAlign w:val="center"/>
          </w:tcPr>
          <w:p w:rsidR="00E30820" w:rsidRDefault="00E30820" w:rsidP="00E30820">
            <w:pPr>
              <w:jc w:val="center"/>
              <w:rPr>
                <w:lang w:val="uz-Cyrl-UZ"/>
              </w:rPr>
            </w:pPr>
          </w:p>
        </w:tc>
        <w:tc>
          <w:tcPr>
            <w:tcW w:w="7020" w:type="dxa"/>
            <w:gridSpan w:val="6"/>
            <w:shd w:val="clear" w:color="auto" w:fill="auto"/>
            <w:vAlign w:val="center"/>
          </w:tcPr>
          <w:p w:rsidR="00E30820" w:rsidRDefault="00E30820" w:rsidP="00293C07">
            <w:pPr>
              <w:autoSpaceDE w:val="0"/>
              <w:autoSpaceDN w:val="0"/>
              <w:adjustRightInd w:val="0"/>
              <w:jc w:val="center"/>
              <w:rPr>
                <w:lang w:val="uz-Cyrl-UZ"/>
              </w:rPr>
            </w:pPr>
            <w:r w:rsidRPr="0099325B">
              <w:rPr>
                <w:color w:val="000000"/>
              </w:rPr>
              <w:t>К</w:t>
            </w:r>
            <w:r w:rsidRPr="001065AB">
              <w:rPr>
                <w:color w:val="000000"/>
                <w:vertAlign w:val="subscript"/>
              </w:rPr>
              <w:t>д</w:t>
            </w:r>
            <w:r w:rsidRPr="0099325B">
              <w:rPr>
                <w:color w:val="000000"/>
              </w:rPr>
              <w:t xml:space="preserve"> коэффициент</w:t>
            </w:r>
            <w:r>
              <w:rPr>
                <w:color w:val="000000"/>
                <w:lang w:val="uz-Latn-UZ"/>
              </w:rPr>
              <w:t>и</w:t>
            </w:r>
            <w:r w:rsidRPr="0099325B">
              <w:rPr>
                <w:color w:val="000000"/>
              </w:rPr>
              <w:t>ни</w:t>
            </w:r>
            <w:r>
              <w:rPr>
                <w:color w:val="000000"/>
              </w:rPr>
              <w:t>нг</w:t>
            </w:r>
            <w:r w:rsidRPr="0099325B">
              <w:rPr>
                <w:color w:val="000000"/>
              </w:rPr>
              <w:t xml:space="preserve"> </w:t>
            </w:r>
            <w:r>
              <w:rPr>
                <w:color w:val="000000"/>
                <w:lang w:val="uz-Cyrl-UZ"/>
              </w:rPr>
              <w:t>қ</w:t>
            </w:r>
            <w:r w:rsidRPr="0099325B">
              <w:rPr>
                <w:color w:val="000000"/>
              </w:rPr>
              <w:t>иймати</w:t>
            </w:r>
          </w:p>
        </w:tc>
      </w:tr>
      <w:tr w:rsidR="00E30820">
        <w:trPr>
          <w:trHeight w:val="278"/>
        </w:trPr>
        <w:tc>
          <w:tcPr>
            <w:tcW w:w="2808" w:type="dxa"/>
            <w:vAlign w:val="center"/>
          </w:tcPr>
          <w:p w:rsidR="00E30820" w:rsidRDefault="00E30820" w:rsidP="00E30820">
            <w:pPr>
              <w:jc w:val="center"/>
              <w:rPr>
                <w:lang w:val="uz-Cyrl-UZ"/>
              </w:rPr>
            </w:pPr>
            <w:r w:rsidRPr="0099325B">
              <w:rPr>
                <w:color w:val="000000"/>
              </w:rPr>
              <w:t>1-3</w:t>
            </w: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0,96</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0,96</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0,96</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0,90</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0,88</w:t>
            </w:r>
          </w:p>
          <w:p w:rsidR="00E30820" w:rsidRDefault="00E30820" w:rsidP="00293C07">
            <w:pPr>
              <w:jc w:val="center"/>
              <w:rPr>
                <w:lang w:val="uz-Cyrl-UZ"/>
              </w:rPr>
            </w:pPr>
          </w:p>
        </w:tc>
        <w:tc>
          <w:tcPr>
            <w:tcW w:w="1560"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0,87</w:t>
            </w:r>
          </w:p>
          <w:p w:rsidR="00E30820" w:rsidRDefault="00E30820" w:rsidP="00293C07">
            <w:pPr>
              <w:jc w:val="center"/>
              <w:rPr>
                <w:lang w:val="uz-Cyrl-UZ"/>
              </w:rPr>
            </w:pPr>
          </w:p>
        </w:tc>
      </w:tr>
      <w:tr w:rsidR="00E30820">
        <w:trPr>
          <w:trHeight w:val="278"/>
        </w:trPr>
        <w:tc>
          <w:tcPr>
            <w:tcW w:w="2808" w:type="dxa"/>
            <w:vAlign w:val="center"/>
          </w:tcPr>
          <w:p w:rsidR="00E30820" w:rsidRDefault="00E30820" w:rsidP="00E30820">
            <w:pPr>
              <w:autoSpaceDE w:val="0"/>
              <w:autoSpaceDN w:val="0"/>
              <w:adjustRightInd w:val="0"/>
              <w:jc w:val="center"/>
              <w:rPr>
                <w:lang w:val="uz-Cyrl-UZ"/>
              </w:rPr>
            </w:pPr>
            <w:r w:rsidRPr="0099325B">
              <w:rPr>
                <w:color w:val="000000"/>
              </w:rPr>
              <w:t>3-5</w:t>
            </w: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0,91</w:t>
            </w:r>
          </w:p>
          <w:p w:rsidR="00E30820" w:rsidRDefault="00E30820" w:rsidP="00293C07">
            <w:pPr>
              <w:jc w:val="center"/>
              <w:rPr>
                <w:lang w:val="uz-Cyrl-UZ"/>
              </w:rPr>
            </w:pPr>
          </w:p>
        </w:tc>
        <w:tc>
          <w:tcPr>
            <w:tcW w:w="1092" w:type="dxa"/>
            <w:shd w:val="clear" w:color="auto" w:fill="auto"/>
            <w:vAlign w:val="center"/>
          </w:tcPr>
          <w:p w:rsidR="00E30820" w:rsidRDefault="00E30820" w:rsidP="00293C07">
            <w:pPr>
              <w:jc w:val="center"/>
              <w:rPr>
                <w:lang w:val="uz-Cyrl-UZ"/>
              </w:rPr>
            </w:pPr>
            <w:r w:rsidRPr="0099325B">
              <w:rPr>
                <w:color w:val="000000"/>
              </w:rPr>
              <w:t>0,87</w:t>
            </w: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0,82</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0,79</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0,78</w:t>
            </w:r>
          </w:p>
          <w:p w:rsidR="00E30820" w:rsidRDefault="00E30820" w:rsidP="00293C07">
            <w:pPr>
              <w:jc w:val="center"/>
              <w:rPr>
                <w:lang w:val="uz-Cyrl-UZ"/>
              </w:rPr>
            </w:pPr>
          </w:p>
        </w:tc>
        <w:tc>
          <w:tcPr>
            <w:tcW w:w="1560"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0,77</w:t>
            </w:r>
          </w:p>
          <w:p w:rsidR="00E30820" w:rsidRDefault="00E30820" w:rsidP="00293C07">
            <w:pPr>
              <w:jc w:val="center"/>
              <w:rPr>
                <w:lang w:val="uz-Cyrl-UZ"/>
              </w:rPr>
            </w:pPr>
          </w:p>
        </w:tc>
      </w:tr>
      <w:tr w:rsidR="00E30820">
        <w:trPr>
          <w:trHeight w:val="278"/>
        </w:trPr>
        <w:tc>
          <w:tcPr>
            <w:tcW w:w="2808" w:type="dxa"/>
            <w:vAlign w:val="center"/>
          </w:tcPr>
          <w:p w:rsidR="00E30820" w:rsidRDefault="00E30820" w:rsidP="00E30820">
            <w:pPr>
              <w:jc w:val="center"/>
              <w:rPr>
                <w:lang w:val="uz-Cyrl-UZ"/>
              </w:rPr>
            </w:pPr>
            <w:r w:rsidRPr="0099325B">
              <w:rPr>
                <w:color w:val="000000"/>
              </w:rPr>
              <w:t>5-10</w:t>
            </w: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0,86</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0,80</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0,73</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0,67</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0,65</w:t>
            </w:r>
          </w:p>
          <w:p w:rsidR="00E30820" w:rsidRDefault="00E30820" w:rsidP="00293C07">
            <w:pPr>
              <w:jc w:val="center"/>
              <w:rPr>
                <w:lang w:val="uz-Cyrl-UZ"/>
              </w:rPr>
            </w:pPr>
          </w:p>
        </w:tc>
        <w:tc>
          <w:tcPr>
            <w:tcW w:w="1560"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0,64</w:t>
            </w:r>
          </w:p>
          <w:p w:rsidR="00E30820" w:rsidRDefault="00E30820" w:rsidP="00293C07">
            <w:pPr>
              <w:jc w:val="center"/>
              <w:rPr>
                <w:lang w:val="uz-Cyrl-UZ"/>
              </w:rPr>
            </w:pPr>
          </w:p>
        </w:tc>
      </w:tr>
      <w:tr w:rsidR="00E30820">
        <w:trPr>
          <w:trHeight w:val="278"/>
        </w:trPr>
        <w:tc>
          <w:tcPr>
            <w:tcW w:w="2808" w:type="dxa"/>
            <w:vAlign w:val="center"/>
          </w:tcPr>
          <w:p w:rsidR="00E30820" w:rsidRDefault="00E30820" w:rsidP="00E30820">
            <w:pPr>
              <w:jc w:val="center"/>
              <w:rPr>
                <w:lang w:val="uz-Cyrl-UZ"/>
              </w:rPr>
            </w:pPr>
            <w:r w:rsidRPr="0099325B">
              <w:rPr>
                <w:color w:val="000000"/>
              </w:rPr>
              <w:t>10-15</w:t>
            </w: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0,77</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0,71</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0,63</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0,59</w:t>
            </w:r>
          </w:p>
          <w:p w:rsidR="00E30820" w:rsidRDefault="00E30820" w:rsidP="00293C07">
            <w:pPr>
              <w:jc w:val="center"/>
              <w:rPr>
                <w:lang w:val="uz-Cyrl-UZ"/>
              </w:rPr>
            </w:pPr>
          </w:p>
        </w:tc>
        <w:tc>
          <w:tcPr>
            <w:tcW w:w="1092"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0,56</w:t>
            </w:r>
          </w:p>
          <w:p w:rsidR="00E30820" w:rsidRDefault="00E30820" w:rsidP="00293C07">
            <w:pPr>
              <w:jc w:val="center"/>
              <w:rPr>
                <w:lang w:val="uz-Cyrl-UZ"/>
              </w:rPr>
            </w:pPr>
          </w:p>
        </w:tc>
        <w:tc>
          <w:tcPr>
            <w:tcW w:w="1560" w:type="dxa"/>
            <w:shd w:val="clear" w:color="auto" w:fill="auto"/>
            <w:vAlign w:val="center"/>
          </w:tcPr>
          <w:p w:rsidR="00E30820" w:rsidRPr="0099325B" w:rsidRDefault="00E30820" w:rsidP="00293C07">
            <w:pPr>
              <w:autoSpaceDE w:val="0"/>
              <w:autoSpaceDN w:val="0"/>
              <w:adjustRightInd w:val="0"/>
              <w:jc w:val="center"/>
              <w:rPr>
                <w:color w:val="000000"/>
              </w:rPr>
            </w:pPr>
            <w:r w:rsidRPr="0099325B">
              <w:rPr>
                <w:color w:val="000000"/>
              </w:rPr>
              <w:t>0,54</w:t>
            </w:r>
          </w:p>
          <w:p w:rsidR="00E30820" w:rsidRDefault="00E30820" w:rsidP="00293C07">
            <w:pPr>
              <w:jc w:val="center"/>
              <w:rPr>
                <w:lang w:val="uz-Cyrl-UZ"/>
              </w:rPr>
            </w:pPr>
          </w:p>
        </w:tc>
      </w:tr>
    </w:tbl>
    <w:p w:rsidR="00E30820" w:rsidRPr="00057E55" w:rsidRDefault="00E30820" w:rsidP="00E30820">
      <w:pPr>
        <w:jc w:val="right"/>
        <w:rPr>
          <w:lang w:val="uz-Cyrl-UZ"/>
        </w:rPr>
      </w:pPr>
    </w:p>
    <w:p w:rsidR="00E30820" w:rsidRPr="009E4E62" w:rsidRDefault="00E30820" w:rsidP="00E30820">
      <w:pPr>
        <w:ind w:firstLine="708"/>
        <w:jc w:val="both"/>
        <w:rPr>
          <w:sz w:val="32"/>
          <w:szCs w:val="32"/>
          <w:lang w:val="uz-Cyrl-UZ"/>
        </w:rPr>
      </w:pPr>
      <w:r w:rsidRPr="009E4E62">
        <w:rPr>
          <w:sz w:val="32"/>
          <w:szCs w:val="32"/>
          <w:lang w:val="uz-Cyrl-UZ"/>
        </w:rPr>
        <w:t>Ҳаракат миқдорининг транспорт оқими тезлигига таъсирини қуйидаги формула орқали аниқлаш мумкин</w:t>
      </w:r>
      <w:r w:rsidR="00BF2381">
        <w:rPr>
          <w:sz w:val="32"/>
          <w:szCs w:val="32"/>
          <w:lang w:val="uz-Cyrl-UZ"/>
        </w:rPr>
        <w:t>:</w:t>
      </w:r>
    </w:p>
    <w:p w:rsidR="00E30820" w:rsidRPr="0099325B" w:rsidRDefault="00781BA4" w:rsidP="00E30820">
      <w:pPr>
        <w:ind w:firstLine="708"/>
        <w:jc w:val="both"/>
        <w:rPr>
          <w:sz w:val="28"/>
          <w:szCs w:val="28"/>
          <w:lang w:val="uz-Cyrl-UZ"/>
        </w:rPr>
      </w:pPr>
      <w:r>
        <w:rPr>
          <w:noProof/>
          <w:sz w:val="28"/>
          <w:szCs w:val="28"/>
        </w:rPr>
        <w:lastRenderedPageBreak/>
        <w:pict>
          <v:rect id="_x0000_s1078" style="position:absolute;left:0;text-align:left;margin-left:243pt;margin-top:8.85pt;width:126pt;height:36pt;z-index:16" filled="f" fillcolor="#0c9" stroked="f">
            <v:textbox style="mso-next-textbox:#_x0000_s1078" inset="0,.91439mm,0,.91439mm">
              <w:txbxContent>
                <w:p w:rsidR="00E00C99" w:rsidRDefault="00E00C99" w:rsidP="00E30820">
                  <w:pPr>
                    <w:autoSpaceDE w:val="0"/>
                    <w:autoSpaceDN w:val="0"/>
                    <w:adjustRightInd w:val="0"/>
                    <w:jc w:val="center"/>
                    <w:rPr>
                      <w:color w:val="000000"/>
                      <w:sz w:val="28"/>
                      <w:szCs w:val="28"/>
                      <w:lang w:val="uz-Cyrl-UZ"/>
                    </w:rPr>
                  </w:pPr>
                  <w:r w:rsidRPr="006F79FD">
                    <w:rPr>
                      <w:rFonts w:ascii="TimesUZ" w:hAnsi="TimesUZ" w:cs="TimesUZ"/>
                      <w:color w:val="000000"/>
                      <w:sz w:val="17"/>
                      <w:lang w:val="en-US"/>
                    </w:rPr>
                    <w:t xml:space="preserve">  </w:t>
                  </w:r>
                  <w:r>
                    <w:rPr>
                      <w:color w:val="000000"/>
                      <w:sz w:val="28"/>
                      <w:szCs w:val="28"/>
                      <w:lang w:val="en-US"/>
                    </w:rPr>
                    <w:t>км/соат</w:t>
                  </w:r>
                  <w:r w:rsidRPr="00BB1F08">
                    <w:rPr>
                      <w:color w:val="000000"/>
                      <w:sz w:val="28"/>
                      <w:szCs w:val="28"/>
                      <w:lang w:val="en-US"/>
                    </w:rPr>
                    <w:t>;  (2.5)</w:t>
                  </w:r>
                </w:p>
                <w:p w:rsidR="00E00C99" w:rsidRPr="00BF2381" w:rsidRDefault="00E00C99" w:rsidP="00E30820">
                  <w:pPr>
                    <w:autoSpaceDE w:val="0"/>
                    <w:autoSpaceDN w:val="0"/>
                    <w:adjustRightInd w:val="0"/>
                    <w:jc w:val="center"/>
                    <w:rPr>
                      <w:color w:val="000000"/>
                      <w:sz w:val="28"/>
                      <w:szCs w:val="28"/>
                      <w:lang w:val="uz-Cyrl-UZ"/>
                    </w:rPr>
                  </w:pPr>
                </w:p>
                <w:p w:rsidR="00E00C99" w:rsidRPr="006F79FD" w:rsidRDefault="00E00C99" w:rsidP="00E30820">
                  <w:pPr>
                    <w:autoSpaceDE w:val="0"/>
                    <w:autoSpaceDN w:val="0"/>
                    <w:adjustRightInd w:val="0"/>
                    <w:rPr>
                      <w:color w:val="000000"/>
                      <w:sz w:val="35"/>
                      <w:szCs w:val="48"/>
                      <w:lang w:val="en-US"/>
                    </w:rPr>
                  </w:pPr>
                </w:p>
              </w:txbxContent>
            </v:textbox>
          </v:rect>
        </w:pict>
      </w:r>
      <w:r>
        <w:rPr>
          <w:noProof/>
          <w:sz w:val="28"/>
          <w:szCs w:val="28"/>
        </w:rPr>
        <w:object w:dxaOrig="1440" w:dyaOrig="1440">
          <v:shape id="_x0000_s1077" type="#_x0000_t75" style="position:absolute;left:0;text-align:left;margin-left:135pt;margin-top:8.85pt;width:117pt;height:23.7pt;z-index:15" fillcolor="window">
            <v:imagedata r:id="rId23" o:title=""/>
          </v:shape>
          <o:OLEObject Type="Embed" ProgID="Equation.3" ShapeID="_x0000_s1077" DrawAspect="Content" ObjectID="_1637357607" r:id="rId24"/>
        </w:object>
      </w:r>
    </w:p>
    <w:p w:rsidR="00E30820" w:rsidRDefault="00E30820" w:rsidP="00E30820">
      <w:pPr>
        <w:jc w:val="both"/>
        <w:rPr>
          <w:sz w:val="28"/>
          <w:szCs w:val="28"/>
          <w:lang w:val="uz-Cyrl-UZ"/>
        </w:rPr>
      </w:pPr>
    </w:p>
    <w:p w:rsidR="00BF2381" w:rsidRDefault="00BF2381" w:rsidP="00E30820">
      <w:pPr>
        <w:jc w:val="both"/>
        <w:rPr>
          <w:sz w:val="30"/>
          <w:szCs w:val="30"/>
          <w:lang w:val="uz-Cyrl-UZ"/>
        </w:rPr>
      </w:pPr>
    </w:p>
    <w:p w:rsidR="00E30820" w:rsidRPr="009E4E62" w:rsidRDefault="00FC7ADE" w:rsidP="00BF2381">
      <w:pPr>
        <w:ind w:firstLine="708"/>
        <w:jc w:val="both"/>
        <w:rPr>
          <w:sz w:val="30"/>
          <w:szCs w:val="30"/>
          <w:lang w:val="uz-Cyrl-UZ"/>
        </w:rPr>
      </w:pPr>
      <w:r w:rsidRPr="00BF2381">
        <w:rPr>
          <w:sz w:val="30"/>
          <w:szCs w:val="30"/>
          <w:lang w:val="uz-Cyrl-UZ"/>
        </w:rPr>
        <w:t>бу ерда</w:t>
      </w:r>
      <w:r>
        <w:rPr>
          <w:sz w:val="30"/>
          <w:szCs w:val="30"/>
          <w:lang w:val="uz-Cyrl-UZ"/>
        </w:rPr>
        <w:t>,</w:t>
      </w:r>
      <w:r w:rsidR="00E30820" w:rsidRPr="00BF2381">
        <w:rPr>
          <w:sz w:val="30"/>
          <w:szCs w:val="30"/>
          <w:lang w:val="uz-Cyrl-UZ"/>
        </w:rPr>
        <w:t xml:space="preserve"> V</w:t>
      </w:r>
      <w:r w:rsidR="00E30820" w:rsidRPr="00BF2381">
        <w:rPr>
          <w:sz w:val="30"/>
          <w:szCs w:val="30"/>
          <w:vertAlign w:val="subscript"/>
          <w:lang w:val="uz-Cyrl-UZ"/>
        </w:rPr>
        <w:t>a</w:t>
      </w:r>
      <w:r w:rsidR="00E30820" w:rsidRPr="00BF2381">
        <w:rPr>
          <w:sz w:val="30"/>
          <w:szCs w:val="30"/>
          <w:lang w:val="uz-Cyrl-UZ"/>
        </w:rPr>
        <w:t xml:space="preserve"> </w:t>
      </w:r>
      <w:r>
        <w:rPr>
          <w:sz w:val="32"/>
          <w:szCs w:val="32"/>
          <w:lang w:val="uz-Cyrl-UZ"/>
        </w:rPr>
        <w:t>–</w:t>
      </w:r>
      <w:r w:rsidR="00E30820" w:rsidRPr="00BF2381">
        <w:rPr>
          <w:sz w:val="30"/>
          <w:szCs w:val="30"/>
          <w:lang w:val="uz-Cyrl-UZ"/>
        </w:rPr>
        <w:t xml:space="preserve"> эркин ҳаракатланаётган автомобиллар тезлиги,  км/соат;</w:t>
      </w:r>
      <w:r w:rsidR="00BF2381">
        <w:rPr>
          <w:sz w:val="30"/>
          <w:szCs w:val="30"/>
          <w:lang w:val="uz-Cyrl-UZ"/>
        </w:rPr>
        <w:t xml:space="preserve"> </w:t>
      </w:r>
      <w:r w:rsidR="00E30820" w:rsidRPr="00BF2381">
        <w:rPr>
          <w:sz w:val="30"/>
          <w:szCs w:val="30"/>
          <w:lang w:val="uz-Cyrl-UZ"/>
        </w:rPr>
        <w:t xml:space="preserve">R </w:t>
      </w:r>
      <w:r>
        <w:rPr>
          <w:sz w:val="32"/>
          <w:szCs w:val="32"/>
          <w:lang w:val="uz-Cyrl-UZ"/>
        </w:rPr>
        <w:t>–</w:t>
      </w:r>
      <w:r w:rsidR="00E30820" w:rsidRPr="00BF2381">
        <w:rPr>
          <w:sz w:val="30"/>
          <w:szCs w:val="30"/>
          <w:lang w:val="uz-Cyrl-UZ"/>
        </w:rPr>
        <w:t xml:space="preserve"> ҳаракат миқдорига нисбатан тезликнинг пасайиш</w:t>
      </w:r>
      <w:r w:rsidR="00E30820" w:rsidRPr="009E4E62">
        <w:rPr>
          <w:sz w:val="30"/>
          <w:szCs w:val="30"/>
          <w:lang w:val="uz-Latn-UZ"/>
        </w:rPr>
        <w:t>и</w:t>
      </w:r>
      <w:r w:rsidR="00E30820" w:rsidRPr="00BF2381">
        <w:rPr>
          <w:sz w:val="30"/>
          <w:szCs w:val="30"/>
          <w:lang w:val="uz-Cyrl-UZ"/>
        </w:rPr>
        <w:t xml:space="preserve">ни ҳисобга олувчи коэффициент; N </w:t>
      </w:r>
      <w:r>
        <w:rPr>
          <w:sz w:val="32"/>
          <w:szCs w:val="32"/>
          <w:lang w:val="uz-Cyrl-UZ"/>
        </w:rPr>
        <w:t xml:space="preserve">– </w:t>
      </w:r>
      <w:r w:rsidR="00E30820" w:rsidRPr="00BF2381">
        <w:rPr>
          <w:sz w:val="30"/>
          <w:szCs w:val="30"/>
          <w:lang w:val="uz-Cyrl-UZ"/>
        </w:rPr>
        <w:t>ҳаракат миқдори, авт/соат.</w:t>
      </w:r>
    </w:p>
    <w:p w:rsidR="00BF2381" w:rsidRDefault="00BF2381" w:rsidP="00E30820">
      <w:pPr>
        <w:ind w:firstLine="708"/>
        <w:jc w:val="both"/>
        <w:rPr>
          <w:sz w:val="32"/>
          <w:szCs w:val="32"/>
          <w:lang w:val="uz-Cyrl-UZ"/>
        </w:rPr>
      </w:pPr>
    </w:p>
    <w:p w:rsidR="00E30820" w:rsidRPr="009E4E62" w:rsidRDefault="00E30820" w:rsidP="00E30820">
      <w:pPr>
        <w:ind w:firstLine="708"/>
        <w:jc w:val="both"/>
        <w:rPr>
          <w:sz w:val="32"/>
          <w:szCs w:val="32"/>
          <w:lang w:val="uz-Cyrl-UZ"/>
        </w:rPr>
      </w:pPr>
      <w:r w:rsidRPr="009E4E62">
        <w:rPr>
          <w:sz w:val="32"/>
          <w:szCs w:val="32"/>
          <w:lang w:val="uz-Cyrl-UZ"/>
        </w:rPr>
        <w:t xml:space="preserve">Автомобил йўлларида тезликни оддий секундомер, «Фара», «Барьер», «Тўппонча» каби тезлик ўлчовчи асбоблар ҳамда ҳар хил автоматик датчиклар ёрдамида, шунингдек, киносъёмка усули билан ўлчанади. </w:t>
      </w:r>
    </w:p>
    <w:p w:rsidR="00E30820" w:rsidRPr="009E4E62" w:rsidRDefault="00E30820" w:rsidP="00E30820">
      <w:pPr>
        <w:ind w:firstLine="708"/>
        <w:jc w:val="both"/>
        <w:rPr>
          <w:sz w:val="32"/>
          <w:szCs w:val="32"/>
          <w:lang w:val="uz-Cyrl-UZ"/>
        </w:rPr>
      </w:pPr>
      <w:r w:rsidRPr="009E4E62">
        <w:rPr>
          <w:sz w:val="32"/>
          <w:szCs w:val="32"/>
          <w:lang w:val="uz-Cyrl-UZ"/>
        </w:rPr>
        <w:t>Ҳаракатни ташкил қилиш мақсадида энг содда ва қулай бўлган секундомердан тезлик ўлчашда кенг фойдаланилади. Бунинг учун йўлнинг қатнов қисмида узунлиги 50</w:t>
      </w:r>
      <w:r w:rsidR="00FC7ADE">
        <w:rPr>
          <w:sz w:val="32"/>
          <w:szCs w:val="32"/>
          <w:lang w:val="uz-Cyrl-UZ"/>
        </w:rPr>
        <w:t>–</w:t>
      </w:r>
      <w:r w:rsidRPr="009E4E62">
        <w:rPr>
          <w:sz w:val="32"/>
          <w:szCs w:val="32"/>
          <w:lang w:val="uz-Cyrl-UZ"/>
        </w:rPr>
        <w:t>100 м бўлган масофа белгиланади. Автомобилларнинг кузатув участкасига кириш ва чиқиш вақтини аниқ белгилаш учун йўл ёқасига ишора таёғи ўрнатилади ёки йўлнинг қатнов қисмига кўндаланг белги чизиқлари туширилади. Ҳаракат тезлигини ўлчовчи кузатувчилар йўлнинг ён томонидан 10</w:t>
      </w:r>
      <w:r w:rsidR="00FC7ADE">
        <w:rPr>
          <w:sz w:val="32"/>
          <w:szCs w:val="32"/>
          <w:lang w:val="uz-Cyrl-UZ"/>
        </w:rPr>
        <w:t>–</w:t>
      </w:r>
      <w:r w:rsidRPr="009E4E62">
        <w:rPr>
          <w:sz w:val="32"/>
          <w:szCs w:val="32"/>
          <w:lang w:val="uz-Cyrl-UZ"/>
        </w:rPr>
        <w:t>15 м масофада жойлашадилар ва автомобил ўлчов бўлагига киришда дақиқа ўлчагични ишга туширадилар ҳамда автомобил ўлчов бўлагидан  чиқишида уни тўхтатадилар. Олинган натижаларни махсус тайёрланган жадвалга киритилади.</w:t>
      </w:r>
    </w:p>
    <w:p w:rsidR="00BF2381" w:rsidRDefault="00BF2381" w:rsidP="00E30820">
      <w:pPr>
        <w:ind w:firstLine="708"/>
        <w:jc w:val="right"/>
        <w:rPr>
          <w:i/>
          <w:sz w:val="32"/>
          <w:szCs w:val="32"/>
          <w:lang w:val="uz-Cyrl-UZ"/>
        </w:rPr>
      </w:pPr>
    </w:p>
    <w:p w:rsidR="00E30820" w:rsidRPr="00FC7ADE" w:rsidRDefault="00E30820" w:rsidP="00E30820">
      <w:pPr>
        <w:ind w:firstLine="708"/>
        <w:jc w:val="right"/>
        <w:rPr>
          <w:i/>
          <w:sz w:val="32"/>
          <w:szCs w:val="32"/>
        </w:rPr>
      </w:pPr>
      <w:r w:rsidRPr="00FC7ADE">
        <w:rPr>
          <w:i/>
          <w:sz w:val="32"/>
          <w:szCs w:val="32"/>
        </w:rPr>
        <w:t>2.7-жадвал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6660"/>
      </w:tblGrid>
      <w:tr w:rsidR="00E30820" w:rsidRPr="009E4E62">
        <w:trPr>
          <w:trHeight w:val="279"/>
        </w:trPr>
        <w:tc>
          <w:tcPr>
            <w:tcW w:w="3060" w:type="dxa"/>
            <w:vAlign w:val="center"/>
          </w:tcPr>
          <w:p w:rsidR="00E30820" w:rsidRPr="009E4E62" w:rsidRDefault="00E30820" w:rsidP="00BF2381">
            <w:pPr>
              <w:rPr>
                <w:sz w:val="32"/>
                <w:szCs w:val="32"/>
                <w:lang w:val="uz-Cyrl-UZ"/>
              </w:rPr>
            </w:pPr>
            <w:r w:rsidRPr="009E4E62">
              <w:rPr>
                <w:sz w:val="32"/>
                <w:szCs w:val="32"/>
              </w:rPr>
              <w:t>Ўлчаш усули</w:t>
            </w:r>
          </w:p>
        </w:tc>
        <w:tc>
          <w:tcPr>
            <w:tcW w:w="6660" w:type="dxa"/>
            <w:vAlign w:val="center"/>
          </w:tcPr>
          <w:p w:rsidR="00E30820" w:rsidRPr="009E4E62" w:rsidRDefault="00E30820" w:rsidP="00BF2381">
            <w:pPr>
              <w:jc w:val="both"/>
              <w:rPr>
                <w:sz w:val="32"/>
                <w:szCs w:val="32"/>
              </w:rPr>
            </w:pPr>
            <w:r w:rsidRPr="009E4E62">
              <w:rPr>
                <w:sz w:val="32"/>
                <w:szCs w:val="32"/>
              </w:rPr>
              <w:t>Ишлатиладиган детектор турлари</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Механик-контактли</w:t>
            </w:r>
          </w:p>
        </w:tc>
        <w:tc>
          <w:tcPr>
            <w:tcW w:w="6660" w:type="dxa"/>
            <w:vAlign w:val="center"/>
          </w:tcPr>
          <w:p w:rsidR="00E30820" w:rsidRPr="009E4E62" w:rsidRDefault="00E30820" w:rsidP="00BF2381">
            <w:pPr>
              <w:jc w:val="both"/>
              <w:rPr>
                <w:sz w:val="32"/>
                <w:szCs w:val="32"/>
              </w:rPr>
            </w:pPr>
            <w:r w:rsidRPr="009E4E62">
              <w:rPr>
                <w:sz w:val="32"/>
                <w:szCs w:val="32"/>
              </w:rPr>
              <w:t>Пневматик, электрон контактли, магнитли, вибрацион, роликли</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Индуктив-магнитли</w:t>
            </w:r>
          </w:p>
        </w:tc>
        <w:tc>
          <w:tcPr>
            <w:tcW w:w="6660" w:type="dxa"/>
            <w:vAlign w:val="center"/>
          </w:tcPr>
          <w:p w:rsidR="00E30820" w:rsidRPr="009E4E62" w:rsidRDefault="00E30820" w:rsidP="00BF2381">
            <w:pPr>
              <w:jc w:val="both"/>
              <w:rPr>
                <w:sz w:val="32"/>
                <w:szCs w:val="32"/>
              </w:rPr>
            </w:pPr>
            <w:r w:rsidRPr="009E4E62">
              <w:rPr>
                <w:sz w:val="32"/>
                <w:szCs w:val="32"/>
              </w:rPr>
              <w:t>Электромагнитли, магнитли</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Импульслаб зондлаш</w:t>
            </w:r>
          </w:p>
        </w:tc>
        <w:tc>
          <w:tcPr>
            <w:tcW w:w="6660" w:type="dxa"/>
            <w:vAlign w:val="center"/>
          </w:tcPr>
          <w:p w:rsidR="00E30820" w:rsidRPr="009E4E62" w:rsidRDefault="00E30820" w:rsidP="00BF2381">
            <w:pPr>
              <w:jc w:val="both"/>
              <w:rPr>
                <w:sz w:val="32"/>
                <w:szCs w:val="32"/>
              </w:rPr>
            </w:pPr>
            <w:r w:rsidRPr="009E4E62">
              <w:rPr>
                <w:sz w:val="32"/>
                <w:szCs w:val="32"/>
              </w:rPr>
              <w:t>Инфрақизил нурли, ультратовушли, радиолакацион</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Автомобилларни нурлаш</w:t>
            </w:r>
          </w:p>
        </w:tc>
        <w:tc>
          <w:tcPr>
            <w:tcW w:w="6660" w:type="dxa"/>
            <w:vAlign w:val="center"/>
          </w:tcPr>
          <w:p w:rsidR="00E30820" w:rsidRPr="009E4E62" w:rsidRDefault="00E30820" w:rsidP="00BF2381">
            <w:pPr>
              <w:jc w:val="both"/>
              <w:rPr>
                <w:sz w:val="32"/>
                <w:szCs w:val="32"/>
              </w:rPr>
            </w:pPr>
            <w:r w:rsidRPr="009E4E62">
              <w:rPr>
                <w:sz w:val="32"/>
                <w:szCs w:val="32"/>
              </w:rPr>
              <w:t>Двигателни инфрақизил нур билан нурлаш, автомобил шовқинини ўлчаш</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Фотоэлектрик</w:t>
            </w:r>
          </w:p>
        </w:tc>
        <w:tc>
          <w:tcPr>
            <w:tcW w:w="6660" w:type="dxa"/>
            <w:vAlign w:val="center"/>
          </w:tcPr>
          <w:p w:rsidR="00E30820" w:rsidRPr="009E4E62" w:rsidRDefault="00E30820" w:rsidP="00BF2381">
            <w:pPr>
              <w:jc w:val="both"/>
              <w:rPr>
                <w:sz w:val="32"/>
                <w:szCs w:val="32"/>
              </w:rPr>
            </w:pPr>
            <w:r w:rsidRPr="009E4E62">
              <w:rPr>
                <w:sz w:val="32"/>
                <w:szCs w:val="32"/>
              </w:rPr>
              <w:t>Фотосъ</w:t>
            </w:r>
            <w:r w:rsidR="00FC7ADE">
              <w:rPr>
                <w:sz w:val="32"/>
                <w:szCs w:val="32"/>
                <w:lang w:val="uz-Cyrl-UZ"/>
              </w:rPr>
              <w:t>ё</w:t>
            </w:r>
            <w:r w:rsidR="00FC7ADE">
              <w:rPr>
                <w:sz w:val="32"/>
                <w:szCs w:val="32"/>
              </w:rPr>
              <w:t>мка, стереосъ</w:t>
            </w:r>
            <w:r w:rsidR="00FC7ADE">
              <w:rPr>
                <w:sz w:val="32"/>
                <w:szCs w:val="32"/>
                <w:lang w:val="uz-Cyrl-UZ"/>
              </w:rPr>
              <w:t>ё</w:t>
            </w:r>
            <w:r w:rsidR="00FC7ADE">
              <w:rPr>
                <w:sz w:val="32"/>
                <w:szCs w:val="32"/>
              </w:rPr>
              <w:t>мка, киносъ</w:t>
            </w:r>
            <w:r w:rsidR="00FC7ADE">
              <w:rPr>
                <w:sz w:val="32"/>
                <w:szCs w:val="32"/>
                <w:lang w:val="uz-Cyrl-UZ"/>
              </w:rPr>
              <w:t>ё</w:t>
            </w:r>
            <w:r w:rsidRPr="009E4E62">
              <w:rPr>
                <w:sz w:val="32"/>
                <w:szCs w:val="32"/>
              </w:rPr>
              <w:t>мка</w:t>
            </w:r>
          </w:p>
        </w:tc>
      </w:tr>
      <w:tr w:rsidR="00E30820" w:rsidRPr="009E4E62">
        <w:trPr>
          <w:trHeight w:val="278"/>
        </w:trPr>
        <w:tc>
          <w:tcPr>
            <w:tcW w:w="3060" w:type="dxa"/>
            <w:vAlign w:val="center"/>
          </w:tcPr>
          <w:p w:rsidR="00E30820" w:rsidRPr="009E4E62" w:rsidRDefault="00E30820" w:rsidP="00BF2381">
            <w:pPr>
              <w:rPr>
                <w:sz w:val="32"/>
                <w:szCs w:val="32"/>
                <w:lang w:val="uz-Cyrl-UZ"/>
              </w:rPr>
            </w:pPr>
            <w:r w:rsidRPr="009E4E62">
              <w:rPr>
                <w:sz w:val="32"/>
                <w:szCs w:val="32"/>
              </w:rPr>
              <w:t>Телевизион</w:t>
            </w:r>
          </w:p>
        </w:tc>
        <w:tc>
          <w:tcPr>
            <w:tcW w:w="6660" w:type="dxa"/>
            <w:vAlign w:val="center"/>
          </w:tcPr>
          <w:p w:rsidR="00E30820" w:rsidRPr="009E4E62" w:rsidRDefault="00E30820" w:rsidP="00BF2381">
            <w:pPr>
              <w:jc w:val="both"/>
              <w:rPr>
                <w:sz w:val="32"/>
                <w:szCs w:val="32"/>
              </w:rPr>
            </w:pPr>
            <w:r w:rsidRPr="009E4E62">
              <w:rPr>
                <w:sz w:val="32"/>
                <w:szCs w:val="32"/>
              </w:rPr>
              <w:t>Видеоёзув, импульсларни узатувчи переда</w:t>
            </w:r>
            <w:r w:rsidRPr="009E4E62">
              <w:rPr>
                <w:sz w:val="32"/>
                <w:szCs w:val="32"/>
                <w:lang w:val="uz-Latn-UZ"/>
              </w:rPr>
              <w:t>т</w:t>
            </w:r>
            <w:r w:rsidRPr="009E4E62">
              <w:rPr>
                <w:sz w:val="32"/>
                <w:szCs w:val="32"/>
              </w:rPr>
              <w:t>чик</w:t>
            </w:r>
          </w:p>
        </w:tc>
      </w:tr>
      <w:tr w:rsidR="00E30820" w:rsidRPr="00831AF1">
        <w:trPr>
          <w:trHeight w:val="278"/>
        </w:trPr>
        <w:tc>
          <w:tcPr>
            <w:tcW w:w="3060" w:type="dxa"/>
            <w:vAlign w:val="center"/>
          </w:tcPr>
          <w:p w:rsidR="00E30820" w:rsidRPr="009E4E62" w:rsidRDefault="00E30820" w:rsidP="00BF2381">
            <w:pPr>
              <w:rPr>
                <w:sz w:val="32"/>
                <w:szCs w:val="32"/>
                <w:lang w:val="uz-Cyrl-UZ"/>
              </w:rPr>
            </w:pPr>
            <w:r w:rsidRPr="009E4E62">
              <w:rPr>
                <w:sz w:val="32"/>
                <w:szCs w:val="32"/>
              </w:rPr>
              <w:t>Махсус ҳаракатланувчи лаборатория автомобили</w:t>
            </w:r>
          </w:p>
        </w:tc>
        <w:tc>
          <w:tcPr>
            <w:tcW w:w="6660" w:type="dxa"/>
            <w:vAlign w:val="center"/>
          </w:tcPr>
          <w:p w:rsidR="00E30820" w:rsidRPr="009E4E62" w:rsidRDefault="00E30820" w:rsidP="00BF2381">
            <w:pPr>
              <w:jc w:val="both"/>
              <w:rPr>
                <w:sz w:val="32"/>
                <w:szCs w:val="32"/>
                <w:lang w:val="uz-Cyrl-UZ"/>
              </w:rPr>
            </w:pPr>
            <w:r w:rsidRPr="009E4E62">
              <w:rPr>
                <w:sz w:val="32"/>
                <w:szCs w:val="32"/>
                <w:lang w:val="uz-Cyrl-UZ"/>
              </w:rPr>
              <w:t>Транспорт оқимида ҳаракатланиб, тезликни ҳар хил аппаратуралар ёрдамида аниқлаш</w:t>
            </w:r>
          </w:p>
        </w:tc>
      </w:tr>
    </w:tbl>
    <w:p w:rsidR="00BF2381" w:rsidRPr="009E4E62" w:rsidRDefault="00BF2381" w:rsidP="00BF2381">
      <w:pPr>
        <w:ind w:firstLine="708"/>
        <w:jc w:val="both"/>
        <w:rPr>
          <w:sz w:val="32"/>
          <w:szCs w:val="32"/>
          <w:lang w:val="uz-Cyrl-UZ"/>
        </w:rPr>
      </w:pPr>
      <w:r w:rsidRPr="009E4E62">
        <w:rPr>
          <w:sz w:val="32"/>
          <w:szCs w:val="32"/>
          <w:lang w:val="uz-Cyrl-UZ"/>
        </w:rPr>
        <w:lastRenderedPageBreak/>
        <w:t xml:space="preserve">Амалиётда ҳозирги вақтда </w:t>
      </w:r>
      <w:r w:rsidRPr="009E4E62">
        <w:rPr>
          <w:b/>
          <w:bCs/>
          <w:i/>
          <w:iCs/>
          <w:sz w:val="32"/>
          <w:szCs w:val="32"/>
          <w:lang w:val="uz-Cyrl-UZ"/>
        </w:rPr>
        <w:t xml:space="preserve">оператив кузатув </w:t>
      </w:r>
      <w:r w:rsidRPr="009E4E62">
        <w:rPr>
          <w:sz w:val="32"/>
          <w:szCs w:val="32"/>
          <w:lang w:val="uz-Cyrl-UZ"/>
        </w:rPr>
        <w:t xml:space="preserve"> йўлнинг ҳар хил бўлакларида ҳаракат тезлигини «Фара», «Тўсиқ», «Тўппонча» ва бошқа тезлик ўлчагич асбоблари ёрдамида аниқланади.</w:t>
      </w:r>
    </w:p>
    <w:p w:rsidR="00BF2381" w:rsidRPr="009E4E62" w:rsidRDefault="00BF2381" w:rsidP="00BF2381">
      <w:pPr>
        <w:ind w:firstLine="708"/>
        <w:jc w:val="both"/>
        <w:rPr>
          <w:sz w:val="32"/>
          <w:szCs w:val="32"/>
          <w:lang w:val="uz-Cyrl-UZ"/>
        </w:rPr>
      </w:pPr>
      <w:r w:rsidRPr="009E4E62">
        <w:rPr>
          <w:sz w:val="32"/>
          <w:szCs w:val="32"/>
          <w:lang w:val="uz-Cyrl-UZ"/>
        </w:rPr>
        <w:t xml:space="preserve">Ҳаракат тезлигини </w:t>
      </w:r>
      <w:r w:rsidRPr="009E4E62">
        <w:rPr>
          <w:b/>
          <w:bCs/>
          <w:i/>
          <w:iCs/>
          <w:sz w:val="32"/>
          <w:szCs w:val="32"/>
          <w:lang w:val="uz-Cyrl-UZ"/>
        </w:rPr>
        <w:t>тадқиқ қилиш мақсадида</w:t>
      </w:r>
      <w:r w:rsidRPr="009E4E62">
        <w:rPr>
          <w:sz w:val="32"/>
          <w:szCs w:val="32"/>
          <w:lang w:val="uz-Cyrl-UZ"/>
        </w:rPr>
        <w:t xml:space="preserve"> қуйидаги автоматик ўлчаш усулларидан фойдаланилади (2.7-жадвал).</w:t>
      </w:r>
    </w:p>
    <w:p w:rsidR="00E30820" w:rsidRPr="009E4E62" w:rsidRDefault="00E30820" w:rsidP="00E30820">
      <w:pPr>
        <w:ind w:firstLine="708"/>
        <w:jc w:val="both"/>
        <w:rPr>
          <w:sz w:val="32"/>
          <w:szCs w:val="32"/>
        </w:rPr>
      </w:pPr>
      <w:r w:rsidRPr="009E4E62">
        <w:rPr>
          <w:sz w:val="32"/>
          <w:szCs w:val="32"/>
        </w:rPr>
        <w:t xml:space="preserve">Ҳаракат тезлиги тўғрисида олинган бошланғич маълумотларни математик статистика усули билан таҳлил қилинади. Бунинг учун </w:t>
      </w:r>
      <w:r w:rsidRPr="009E4E62">
        <w:rPr>
          <w:b/>
          <w:bCs/>
          <w:i/>
          <w:iCs/>
          <w:sz w:val="32"/>
          <w:szCs w:val="32"/>
        </w:rPr>
        <w:t>биринчи навбатда</w:t>
      </w:r>
      <w:r w:rsidRPr="009E4E62">
        <w:rPr>
          <w:sz w:val="32"/>
          <w:szCs w:val="32"/>
        </w:rPr>
        <w:t xml:space="preserve"> кузатув натижасида тезликни туркумларга (разрядга) ажратилади. Шундан сўнг ҳар бир туркумга тўғри келган тезлик </w:t>
      </w:r>
      <w:r w:rsidRPr="009E4E62">
        <w:rPr>
          <w:b/>
          <w:bCs/>
          <w:i/>
          <w:iCs/>
          <w:sz w:val="32"/>
          <w:szCs w:val="32"/>
        </w:rPr>
        <w:t>маълумотлари йиғиб</w:t>
      </w:r>
      <w:r w:rsidRPr="009E4E62">
        <w:rPr>
          <w:sz w:val="32"/>
          <w:szCs w:val="32"/>
        </w:rPr>
        <w:t xml:space="preserve"> чиқилади, шундан кейин частота ҳисобланади. </w:t>
      </w:r>
      <w:r w:rsidRPr="009E4E62">
        <w:rPr>
          <w:b/>
          <w:bCs/>
          <w:i/>
          <w:iCs/>
          <w:sz w:val="32"/>
          <w:szCs w:val="32"/>
        </w:rPr>
        <w:t xml:space="preserve">Частота </w:t>
      </w:r>
      <w:r w:rsidR="00FC7ADE">
        <w:rPr>
          <w:sz w:val="32"/>
          <w:szCs w:val="32"/>
          <w:lang w:val="uz-Cyrl-UZ"/>
        </w:rPr>
        <w:t>–</w:t>
      </w:r>
      <w:r w:rsidRPr="009E4E62">
        <w:rPr>
          <w:sz w:val="32"/>
          <w:szCs w:val="32"/>
        </w:rPr>
        <w:t xml:space="preserve"> бу бирор разрядга тўғри келган автомобиллар сони. Частота ёрдамида частост  аниқланади.  </w:t>
      </w:r>
      <w:r w:rsidRPr="009E4E62">
        <w:rPr>
          <w:b/>
          <w:bCs/>
          <w:i/>
          <w:iCs/>
          <w:sz w:val="32"/>
          <w:szCs w:val="32"/>
        </w:rPr>
        <w:t>Частост</w:t>
      </w:r>
      <w:r w:rsidRPr="009E4E62">
        <w:rPr>
          <w:sz w:val="32"/>
          <w:szCs w:val="32"/>
        </w:rPr>
        <w:t xml:space="preserve"> </w:t>
      </w:r>
      <w:r w:rsidR="00FC7ADE">
        <w:rPr>
          <w:sz w:val="32"/>
          <w:szCs w:val="32"/>
          <w:lang w:val="uz-Cyrl-UZ"/>
        </w:rPr>
        <w:t>–</w:t>
      </w:r>
      <w:r w:rsidRPr="009E4E62">
        <w:rPr>
          <w:sz w:val="32"/>
          <w:szCs w:val="32"/>
        </w:rPr>
        <w:t xml:space="preserve"> бу  частотанинг  ҳар  бир разряддаги қийматини</w:t>
      </w:r>
      <w:r w:rsidRPr="009E4E62">
        <w:rPr>
          <w:sz w:val="32"/>
          <w:szCs w:val="32"/>
          <w:lang w:val="uz-Latn-UZ"/>
        </w:rPr>
        <w:t>нг</w:t>
      </w:r>
      <w:r w:rsidRPr="009E4E62">
        <w:rPr>
          <w:sz w:val="32"/>
          <w:szCs w:val="32"/>
        </w:rPr>
        <w:t xml:space="preserve"> жами частота йиғиндисига нисбати (фоизда кўрсатилади). </w:t>
      </w:r>
      <w:r w:rsidRPr="009E4E62">
        <w:rPr>
          <w:b/>
          <w:bCs/>
          <w:i/>
          <w:iCs/>
          <w:sz w:val="32"/>
          <w:szCs w:val="32"/>
        </w:rPr>
        <w:t>Частостнинг йиғилмаси</w:t>
      </w:r>
      <w:r w:rsidRPr="009E4E62">
        <w:rPr>
          <w:sz w:val="32"/>
          <w:szCs w:val="32"/>
        </w:rPr>
        <w:t xml:space="preserve"> эса частостни</w:t>
      </w:r>
      <w:r w:rsidRPr="009E4E62">
        <w:rPr>
          <w:sz w:val="32"/>
          <w:szCs w:val="32"/>
          <w:lang w:val="uz-Latn-UZ"/>
        </w:rPr>
        <w:t>нг</w:t>
      </w:r>
      <w:r w:rsidRPr="009E4E62">
        <w:rPr>
          <w:sz w:val="32"/>
          <w:szCs w:val="32"/>
        </w:rPr>
        <w:t xml:space="preserve"> бирин-кетин ҳар бир разряддаги қўшилмаларидан иборат бўлади. Кўрсатилган қийматларни жадвалга киритиб, у ёрдамида тақсимот ва жамланган эгрилик (2.6-расм) чизилиб, сўнгра тезлик қийматлари таҳлил қилинади.</w:t>
      </w:r>
    </w:p>
    <w:p w:rsidR="00BF2381" w:rsidRDefault="00BF2381" w:rsidP="00E30820">
      <w:pPr>
        <w:ind w:firstLine="708"/>
        <w:jc w:val="both"/>
        <w:rPr>
          <w:b/>
          <w:bCs/>
          <w:i/>
          <w:iCs/>
          <w:sz w:val="32"/>
          <w:szCs w:val="32"/>
          <w:lang w:val="uz-Cyrl-UZ"/>
        </w:rPr>
      </w:pPr>
    </w:p>
    <w:p w:rsidR="00E30820" w:rsidRPr="00194913" w:rsidRDefault="00781BA4" w:rsidP="00E30820">
      <w:pPr>
        <w:ind w:firstLine="708"/>
        <w:jc w:val="both"/>
        <w:rPr>
          <w:b/>
          <w:bCs/>
          <w:i/>
          <w:iCs/>
          <w:sz w:val="32"/>
          <w:szCs w:val="32"/>
          <w:lang w:val="uz-Cyrl-UZ"/>
        </w:rPr>
      </w:pPr>
      <w:r>
        <w:rPr>
          <w:b/>
          <w:bCs/>
          <w:i/>
          <w:iCs/>
          <w:noProof/>
          <w:sz w:val="32"/>
          <w:szCs w:val="32"/>
        </w:rPr>
        <w:pict>
          <v:shape id="_x0000_s1143" type="#_x0000_t75" style="position:absolute;left:0;text-align:left;margin-left:1in;margin-top:15.6pt;width:351pt;height:253.4pt;z-index:-14" wrapcoords="-58 0 -58 21520 21600 21520 21600 0 -58 0">
            <v:imagedata r:id="rId25" o:title=""/>
            <w10:wrap type="tight"/>
          </v:shape>
        </w:pict>
      </w:r>
      <w:r w:rsidR="00BF2381">
        <w:rPr>
          <w:b/>
          <w:bCs/>
          <w:i/>
          <w:iCs/>
          <w:sz w:val="32"/>
          <w:szCs w:val="32"/>
          <w:lang w:val="uz-Cyrl-UZ"/>
        </w:rPr>
        <w:t>а)</w:t>
      </w:r>
    </w:p>
    <w:p w:rsidR="00E30820" w:rsidRPr="00194913" w:rsidRDefault="00E30820" w:rsidP="00E30820">
      <w:pPr>
        <w:ind w:firstLine="708"/>
        <w:jc w:val="both"/>
        <w:rPr>
          <w:b/>
          <w:bCs/>
          <w:i/>
          <w:iCs/>
          <w:sz w:val="32"/>
          <w:szCs w:val="32"/>
          <w:lang w:val="uz-Cyrl-UZ"/>
        </w:rPr>
      </w:pPr>
    </w:p>
    <w:p w:rsidR="00E30820" w:rsidRPr="00194913" w:rsidRDefault="00E30820" w:rsidP="00E30820">
      <w:pPr>
        <w:ind w:firstLine="708"/>
        <w:jc w:val="both"/>
        <w:rPr>
          <w:b/>
          <w:bCs/>
          <w:i/>
          <w:iCs/>
          <w:sz w:val="32"/>
          <w:szCs w:val="32"/>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781BA4" w:rsidP="00E30820">
      <w:pPr>
        <w:jc w:val="both"/>
        <w:rPr>
          <w:rFonts w:ascii="TimesUZ" w:hAnsi="TimesUZ"/>
          <w:lang w:val="uz-Cyrl-UZ"/>
        </w:rPr>
      </w:pPr>
      <w:r>
        <w:rPr>
          <w:rFonts w:ascii="TimesUZ" w:hAnsi="TimesUZ"/>
          <w:noProof/>
          <w:sz w:val="28"/>
          <w:szCs w:val="28"/>
        </w:rPr>
        <w:pict>
          <v:rect id="_x0000_s1139" style="position:absolute;left:0;text-align:left;margin-left:45pt;margin-top:14.75pt;width:33pt;height:68.5pt;rotation:180;z-index:38" filled="f" fillcolor="#0c9" stroked="f">
            <v:textbox style="layout-flow:vertical;mso-layout-flow-alt:bottom-to-top;mso-next-textbox:#_x0000_s1139" inset="1.72719mm,.86361mm,1.72719mm,.86361mm">
              <w:txbxContent>
                <w:p w:rsidR="00E00C99" w:rsidRPr="00B737DC" w:rsidRDefault="00E00C99" w:rsidP="00E30820">
                  <w:pPr>
                    <w:rPr>
                      <w:lang w:val="uz-Cyrl-UZ"/>
                    </w:rPr>
                  </w:pPr>
                  <w:r>
                    <w:rPr>
                      <w:lang w:val="uz-Cyrl-UZ"/>
                    </w:rPr>
                    <w:t>Частост, %</w:t>
                  </w:r>
                </w:p>
              </w:txbxContent>
            </v:textbox>
          </v:rect>
        </w:pict>
      </w: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781BA4" w:rsidP="00E30820">
      <w:pPr>
        <w:jc w:val="both"/>
        <w:rPr>
          <w:rFonts w:ascii="TimesUZ" w:hAnsi="TimesUZ"/>
          <w:lang w:val="uz-Cyrl-UZ"/>
        </w:rPr>
      </w:pPr>
      <w:r>
        <w:rPr>
          <w:rFonts w:ascii="TimesUZ" w:hAnsi="TimesUZ"/>
          <w:noProof/>
          <w:sz w:val="28"/>
          <w:szCs w:val="28"/>
        </w:rPr>
        <w:pict>
          <v:shape id="_x0000_s1138" type="#_x0000_t202" style="position:absolute;left:0;text-align:left;margin-left:171pt;margin-top:.65pt;width:2in;height:27pt;z-index:37" stroked="f">
            <v:textbox style="mso-next-textbox:#_x0000_s1138">
              <w:txbxContent>
                <w:p w:rsidR="00E00C99" w:rsidRPr="0038587B" w:rsidRDefault="00E00C99" w:rsidP="00E30820">
                  <w:pPr>
                    <w:jc w:val="center"/>
                    <w:rPr>
                      <w:lang w:val="uz-Cyrl-UZ"/>
                    </w:rPr>
                  </w:pPr>
                  <w:r>
                    <w:t>Тезлик,</w:t>
                  </w:r>
                  <w:r>
                    <w:rPr>
                      <w:lang w:val="uz-Cyrl-UZ"/>
                    </w:rPr>
                    <w:t xml:space="preserve"> км/соат</w:t>
                  </w:r>
                </w:p>
              </w:txbxContent>
            </v:textbox>
          </v:shape>
        </w:pict>
      </w:r>
    </w:p>
    <w:p w:rsidR="00E30820" w:rsidRPr="005D164B"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5D164B" w:rsidRDefault="00BF2381" w:rsidP="00BF2381">
      <w:pPr>
        <w:ind w:firstLine="708"/>
        <w:jc w:val="both"/>
        <w:rPr>
          <w:rFonts w:ascii="TimesUZ" w:hAnsi="TimesUZ"/>
          <w:lang w:val="uz-Cyrl-UZ"/>
        </w:rPr>
      </w:pPr>
      <w:r w:rsidRPr="00FD3967">
        <w:rPr>
          <w:b/>
          <w:bCs/>
          <w:i/>
          <w:iCs/>
          <w:sz w:val="32"/>
          <w:szCs w:val="32"/>
          <w:lang w:val="uz-Cyrl-UZ"/>
        </w:rPr>
        <w:t>Тақсимот эгрилиги</w:t>
      </w:r>
      <w:r w:rsidRPr="00FD3967">
        <w:rPr>
          <w:sz w:val="32"/>
          <w:szCs w:val="32"/>
          <w:lang w:val="uz-Cyrl-UZ"/>
        </w:rPr>
        <w:t xml:space="preserve"> ёрдамида кўп қайтариладиган тезлик </w:t>
      </w:r>
      <w:r>
        <w:rPr>
          <w:sz w:val="32"/>
          <w:szCs w:val="32"/>
          <w:lang w:val="uz-Cyrl-UZ"/>
        </w:rPr>
        <w:t>–</w:t>
      </w:r>
      <w:r w:rsidRPr="00FD3967">
        <w:rPr>
          <w:sz w:val="32"/>
          <w:szCs w:val="32"/>
          <w:lang w:val="uz-Cyrl-UZ"/>
        </w:rPr>
        <w:t xml:space="preserve"> </w:t>
      </w:r>
      <w:r w:rsidRPr="00FD3967">
        <w:rPr>
          <w:b/>
          <w:i/>
          <w:sz w:val="32"/>
          <w:szCs w:val="32"/>
          <w:lang w:val="uz-Cyrl-UZ"/>
        </w:rPr>
        <w:t>модал</w:t>
      </w:r>
      <w:r w:rsidRPr="00FD3967">
        <w:rPr>
          <w:sz w:val="32"/>
          <w:szCs w:val="32"/>
          <w:lang w:val="uz-Cyrl-UZ"/>
        </w:rPr>
        <w:t xml:space="preserve"> </w:t>
      </w:r>
      <w:r w:rsidRPr="00FD3967">
        <w:rPr>
          <w:b/>
          <w:i/>
          <w:sz w:val="32"/>
          <w:szCs w:val="32"/>
          <w:lang w:val="uz-Cyrl-UZ"/>
        </w:rPr>
        <w:t xml:space="preserve">тезлик </w:t>
      </w:r>
      <w:r w:rsidRPr="00FD3967">
        <w:rPr>
          <w:sz w:val="32"/>
          <w:szCs w:val="32"/>
          <w:lang w:val="uz-Cyrl-UZ"/>
        </w:rPr>
        <w:t xml:space="preserve">аниқланади. </w:t>
      </w:r>
      <w:r w:rsidRPr="00E30820">
        <w:rPr>
          <w:b/>
          <w:bCs/>
          <w:i/>
          <w:iCs/>
          <w:sz w:val="32"/>
          <w:szCs w:val="32"/>
          <w:lang w:val="uz-Cyrl-UZ"/>
        </w:rPr>
        <w:t>Жамланган эгрилик</w:t>
      </w:r>
      <w:r w:rsidRPr="00E30820">
        <w:rPr>
          <w:sz w:val="32"/>
          <w:szCs w:val="32"/>
          <w:lang w:val="uz-Cyrl-UZ"/>
        </w:rPr>
        <w:t xml:space="preserve"> ёрдамида эса </w:t>
      </w:r>
      <w:r w:rsidRPr="00E30820">
        <w:rPr>
          <w:b/>
          <w:bCs/>
          <w:i/>
          <w:iCs/>
          <w:sz w:val="32"/>
          <w:szCs w:val="32"/>
          <w:lang w:val="uz-Cyrl-UZ"/>
        </w:rPr>
        <w:t>15, 50, 85, 95 %</w:t>
      </w:r>
      <w:r w:rsidRPr="00E30820">
        <w:rPr>
          <w:sz w:val="32"/>
          <w:szCs w:val="32"/>
          <w:lang w:val="uz-Cyrl-UZ"/>
        </w:rPr>
        <w:t xml:space="preserve"> таъминланганлик тезлик қийматлари топилади.</w:t>
      </w:r>
    </w:p>
    <w:p w:rsidR="00E30820" w:rsidRPr="005D164B" w:rsidRDefault="00E30820" w:rsidP="00E30820">
      <w:pPr>
        <w:jc w:val="both"/>
        <w:rPr>
          <w:rFonts w:ascii="TimesUZ" w:hAnsi="TimesUZ"/>
          <w:lang w:val="uz-Cyrl-UZ"/>
        </w:rPr>
      </w:pPr>
    </w:p>
    <w:p w:rsidR="00E30820" w:rsidRPr="00BF2381" w:rsidRDefault="00BF2381" w:rsidP="00E30820">
      <w:pPr>
        <w:jc w:val="both"/>
        <w:rPr>
          <w:rFonts w:ascii="TimesUZ" w:hAnsi="TimesUZ"/>
          <w:b/>
          <w:sz w:val="32"/>
          <w:szCs w:val="32"/>
          <w:lang w:val="uz-Cyrl-UZ"/>
        </w:rPr>
      </w:pPr>
      <w:r w:rsidRPr="00BF2381">
        <w:rPr>
          <w:rFonts w:ascii="TimesUZ" w:hAnsi="TimesUZ"/>
          <w:b/>
          <w:sz w:val="32"/>
          <w:szCs w:val="32"/>
          <w:lang w:val="uz-Cyrl-UZ"/>
        </w:rPr>
        <w:lastRenderedPageBreak/>
        <w:tab/>
      </w:r>
      <w:r>
        <w:rPr>
          <w:rFonts w:ascii="TimesUZ" w:hAnsi="TimesUZ"/>
          <w:b/>
          <w:sz w:val="32"/>
          <w:szCs w:val="32"/>
          <w:lang w:val="uz-Cyrl-UZ"/>
        </w:rPr>
        <w:t>б</w:t>
      </w:r>
      <w:r w:rsidRPr="00BF2381">
        <w:rPr>
          <w:rFonts w:ascii="TimesUZ" w:hAnsi="TimesUZ"/>
          <w:b/>
          <w:sz w:val="32"/>
          <w:szCs w:val="32"/>
          <w:lang w:val="uz-Cyrl-UZ"/>
        </w:rPr>
        <w:t>)</w:t>
      </w:r>
    </w:p>
    <w:p w:rsidR="00E30820" w:rsidRPr="005D164B" w:rsidRDefault="00781BA4" w:rsidP="00E30820">
      <w:pPr>
        <w:jc w:val="both"/>
        <w:rPr>
          <w:rFonts w:ascii="TimesUZ" w:hAnsi="TimesUZ"/>
          <w:lang w:val="uz-Cyrl-UZ"/>
        </w:rPr>
      </w:pPr>
      <w:r>
        <w:rPr>
          <w:rFonts w:ascii="TimesUZ" w:hAnsi="TimesUZ"/>
          <w:noProof/>
        </w:rPr>
        <w:pict>
          <v:shape id="_x0000_s1142" type="#_x0000_t75" style="position:absolute;left:0;text-align:left;margin-left:81pt;margin-top:8.6pt;width:324pt;height:207pt;z-index:-15" wrapcoords="-58 0 -58 21509 21600 21509 21600 0 -58 0">
            <v:imagedata r:id="rId26" o:title=""/>
            <w10:wrap type="tight"/>
          </v:shape>
        </w:pict>
      </w:r>
    </w:p>
    <w:p w:rsidR="00E30820" w:rsidRPr="005D164B" w:rsidRDefault="00781BA4" w:rsidP="00E30820">
      <w:pPr>
        <w:jc w:val="both"/>
        <w:rPr>
          <w:rFonts w:ascii="TimesUZ" w:hAnsi="TimesUZ"/>
          <w:lang w:val="uz-Cyrl-UZ"/>
        </w:rPr>
      </w:pPr>
      <w:r>
        <w:rPr>
          <w:rFonts w:ascii="TimesUZ" w:hAnsi="TimesUZ"/>
          <w:noProof/>
        </w:rPr>
        <w:pict>
          <v:rect id="_x0000_s1140" style="position:absolute;left:0;text-align:left;margin-left:39pt;margin-top:12.8pt;width:33pt;height:135pt;rotation:180;z-index:39" filled="f" fillcolor="#0c9" stroked="f">
            <v:textbox style="layout-flow:vertical;mso-layout-flow-alt:bottom-to-top;mso-next-textbox:#_x0000_s1140" inset="1.72719mm,.86361mm,1.72719mm,.86361mm">
              <w:txbxContent>
                <w:p w:rsidR="00E00C99" w:rsidRPr="00B737DC" w:rsidRDefault="00E00C99" w:rsidP="00E30820">
                  <w:pPr>
                    <w:rPr>
                      <w:lang w:val="uz-Cyrl-UZ"/>
                    </w:rPr>
                  </w:pPr>
                  <w:r>
                    <w:rPr>
                      <w:lang w:val="uz-Cyrl-UZ"/>
                    </w:rPr>
                    <w:t>Йиғилган частост, %</w:t>
                  </w:r>
                </w:p>
              </w:txbxContent>
            </v:textbox>
          </v:rect>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Pr="005D164B" w:rsidRDefault="00E30820" w:rsidP="00E30820">
      <w:pPr>
        <w:jc w:val="both"/>
        <w:rPr>
          <w:rFonts w:ascii="TimesUZ" w:hAnsi="TimesUZ"/>
          <w:lang w:val="uz-Cyrl-UZ"/>
        </w:rPr>
      </w:pPr>
    </w:p>
    <w:p w:rsidR="00E30820" w:rsidRPr="00BF2381" w:rsidRDefault="00E30820" w:rsidP="00E30820">
      <w:pPr>
        <w:autoSpaceDE w:val="0"/>
        <w:autoSpaceDN w:val="0"/>
        <w:adjustRightInd w:val="0"/>
        <w:ind w:firstLine="720"/>
        <w:jc w:val="center"/>
        <w:rPr>
          <w:color w:val="000000"/>
          <w:sz w:val="26"/>
          <w:szCs w:val="26"/>
          <w:lang w:val="uz-Cyrl-UZ"/>
        </w:rPr>
      </w:pPr>
    </w:p>
    <w:p w:rsidR="00FC7ADE" w:rsidRDefault="00FC7ADE" w:rsidP="00E30820">
      <w:pPr>
        <w:autoSpaceDE w:val="0"/>
        <w:autoSpaceDN w:val="0"/>
        <w:adjustRightInd w:val="0"/>
        <w:ind w:firstLine="720"/>
        <w:jc w:val="center"/>
        <w:rPr>
          <w:color w:val="000000"/>
          <w:sz w:val="28"/>
          <w:szCs w:val="28"/>
          <w:lang w:val="uz-Cyrl-UZ"/>
        </w:rPr>
      </w:pPr>
    </w:p>
    <w:p w:rsidR="00FC7ADE" w:rsidRDefault="00FC7ADE" w:rsidP="00E30820">
      <w:pPr>
        <w:autoSpaceDE w:val="0"/>
        <w:autoSpaceDN w:val="0"/>
        <w:adjustRightInd w:val="0"/>
        <w:ind w:firstLine="720"/>
        <w:jc w:val="center"/>
        <w:rPr>
          <w:color w:val="000000"/>
          <w:sz w:val="28"/>
          <w:szCs w:val="28"/>
          <w:lang w:val="uz-Cyrl-UZ"/>
        </w:rPr>
      </w:pPr>
    </w:p>
    <w:p w:rsidR="00BF2381" w:rsidRDefault="00BF2381" w:rsidP="00E30820">
      <w:pPr>
        <w:autoSpaceDE w:val="0"/>
        <w:autoSpaceDN w:val="0"/>
        <w:adjustRightInd w:val="0"/>
        <w:ind w:firstLine="720"/>
        <w:jc w:val="center"/>
        <w:rPr>
          <w:color w:val="000000"/>
          <w:sz w:val="28"/>
          <w:szCs w:val="28"/>
          <w:lang w:val="uz-Cyrl-UZ"/>
        </w:rPr>
      </w:pPr>
    </w:p>
    <w:p w:rsidR="00BF2381" w:rsidRDefault="00BF2381" w:rsidP="00E30820">
      <w:pPr>
        <w:autoSpaceDE w:val="0"/>
        <w:autoSpaceDN w:val="0"/>
        <w:adjustRightInd w:val="0"/>
        <w:ind w:firstLine="720"/>
        <w:jc w:val="center"/>
        <w:rPr>
          <w:color w:val="000000"/>
          <w:sz w:val="28"/>
          <w:szCs w:val="28"/>
          <w:lang w:val="uz-Cyrl-UZ"/>
        </w:rPr>
      </w:pPr>
    </w:p>
    <w:p w:rsidR="00BF2381" w:rsidRDefault="00BF2381" w:rsidP="00E30820">
      <w:pPr>
        <w:autoSpaceDE w:val="0"/>
        <w:autoSpaceDN w:val="0"/>
        <w:adjustRightInd w:val="0"/>
        <w:ind w:firstLine="720"/>
        <w:jc w:val="center"/>
        <w:rPr>
          <w:color w:val="000000"/>
          <w:sz w:val="28"/>
          <w:szCs w:val="28"/>
          <w:lang w:val="uz-Cyrl-UZ"/>
        </w:rPr>
      </w:pPr>
    </w:p>
    <w:p w:rsidR="00CB6611" w:rsidRDefault="00CB6611" w:rsidP="00E30820">
      <w:pPr>
        <w:autoSpaceDE w:val="0"/>
        <w:autoSpaceDN w:val="0"/>
        <w:adjustRightInd w:val="0"/>
        <w:ind w:firstLine="720"/>
        <w:jc w:val="center"/>
        <w:rPr>
          <w:color w:val="000000"/>
          <w:sz w:val="28"/>
          <w:szCs w:val="28"/>
          <w:lang w:val="uz-Cyrl-UZ"/>
        </w:rPr>
      </w:pPr>
    </w:p>
    <w:p w:rsidR="00CB6611" w:rsidRDefault="00CB6611" w:rsidP="00E30820">
      <w:pPr>
        <w:autoSpaceDE w:val="0"/>
        <w:autoSpaceDN w:val="0"/>
        <w:adjustRightInd w:val="0"/>
        <w:ind w:firstLine="720"/>
        <w:jc w:val="center"/>
        <w:rPr>
          <w:color w:val="000000"/>
          <w:sz w:val="28"/>
          <w:szCs w:val="28"/>
          <w:lang w:val="uz-Cyrl-UZ"/>
        </w:rPr>
      </w:pPr>
    </w:p>
    <w:p w:rsidR="00CB6611" w:rsidRDefault="00CB6611" w:rsidP="00E30820">
      <w:pPr>
        <w:autoSpaceDE w:val="0"/>
        <w:autoSpaceDN w:val="0"/>
        <w:adjustRightInd w:val="0"/>
        <w:ind w:firstLine="720"/>
        <w:jc w:val="center"/>
        <w:rPr>
          <w:color w:val="000000"/>
          <w:sz w:val="28"/>
          <w:szCs w:val="28"/>
          <w:lang w:val="uz-Cyrl-UZ"/>
        </w:rPr>
      </w:pPr>
    </w:p>
    <w:p w:rsidR="00CB6611" w:rsidRDefault="00781BA4" w:rsidP="00E30820">
      <w:pPr>
        <w:autoSpaceDE w:val="0"/>
        <w:autoSpaceDN w:val="0"/>
        <w:adjustRightInd w:val="0"/>
        <w:ind w:firstLine="720"/>
        <w:jc w:val="center"/>
        <w:rPr>
          <w:color w:val="000000"/>
          <w:sz w:val="28"/>
          <w:szCs w:val="28"/>
          <w:lang w:val="uz-Cyrl-UZ"/>
        </w:rPr>
      </w:pPr>
      <w:r>
        <w:rPr>
          <w:rFonts w:ascii="TimesUZ" w:hAnsi="TimesUZ"/>
          <w:noProof/>
        </w:rPr>
        <w:pict>
          <v:rect id="_x0000_s1141" style="position:absolute;left:0;text-align:left;margin-left:198pt;margin-top:2.85pt;width:99pt;height:27pt;z-index:40;v-text-anchor:middle" filled="f" fillcolor="#0c9" stroked="f">
            <v:textbox style="mso-next-textbox:#_x0000_s1141">
              <w:txbxContent>
                <w:p w:rsidR="00E00C99" w:rsidRPr="00B737DC" w:rsidRDefault="00E00C99" w:rsidP="00E30820">
                  <w:pPr>
                    <w:rPr>
                      <w:szCs w:val="22"/>
                      <w:lang w:val="uz-Cyrl-UZ"/>
                    </w:rPr>
                  </w:pPr>
                  <w:r w:rsidRPr="00B737DC">
                    <w:rPr>
                      <w:szCs w:val="22"/>
                    </w:rPr>
                    <w:t xml:space="preserve"> </w:t>
                  </w:r>
                  <w:r>
                    <w:rPr>
                      <w:szCs w:val="22"/>
                      <w:lang w:val="uz-Cyrl-UZ"/>
                    </w:rPr>
                    <w:t>Тезлик, км/соат</w:t>
                  </w:r>
                </w:p>
              </w:txbxContent>
            </v:textbox>
          </v:rect>
        </w:pict>
      </w:r>
    </w:p>
    <w:p w:rsidR="00CB6611" w:rsidRDefault="00CB6611" w:rsidP="00E30820">
      <w:pPr>
        <w:autoSpaceDE w:val="0"/>
        <w:autoSpaceDN w:val="0"/>
        <w:adjustRightInd w:val="0"/>
        <w:ind w:firstLine="720"/>
        <w:jc w:val="center"/>
        <w:rPr>
          <w:color w:val="000000"/>
          <w:sz w:val="28"/>
          <w:szCs w:val="28"/>
          <w:lang w:val="uz-Cyrl-UZ"/>
        </w:rPr>
      </w:pPr>
    </w:p>
    <w:p w:rsidR="00E30820" w:rsidRPr="00194913" w:rsidRDefault="00E30820" w:rsidP="00E30820">
      <w:pPr>
        <w:autoSpaceDE w:val="0"/>
        <w:autoSpaceDN w:val="0"/>
        <w:adjustRightInd w:val="0"/>
        <w:ind w:firstLine="720"/>
        <w:jc w:val="center"/>
        <w:rPr>
          <w:color w:val="000000"/>
          <w:sz w:val="28"/>
          <w:szCs w:val="28"/>
          <w:lang w:val="uz-Cyrl-UZ"/>
        </w:rPr>
      </w:pPr>
      <w:r w:rsidRPr="00194913">
        <w:rPr>
          <w:color w:val="000000"/>
          <w:sz w:val="28"/>
          <w:szCs w:val="28"/>
          <w:lang w:val="uz-Cyrl-UZ"/>
        </w:rPr>
        <w:t>2.6-расм. Кузатиш натижаларини статистик усул билан ишлаш</w:t>
      </w:r>
    </w:p>
    <w:p w:rsidR="00E30820" w:rsidRPr="00FC7ADE" w:rsidRDefault="00E30820" w:rsidP="00E30820">
      <w:pPr>
        <w:autoSpaceDE w:val="0"/>
        <w:autoSpaceDN w:val="0"/>
        <w:adjustRightInd w:val="0"/>
        <w:ind w:firstLine="720"/>
        <w:jc w:val="center"/>
        <w:rPr>
          <w:color w:val="000000"/>
          <w:sz w:val="28"/>
          <w:szCs w:val="28"/>
          <w:lang w:val="uz-Cyrl-UZ"/>
        </w:rPr>
      </w:pPr>
      <w:r w:rsidRPr="009E4E62">
        <w:rPr>
          <w:color w:val="000000"/>
          <w:sz w:val="28"/>
          <w:szCs w:val="28"/>
        </w:rPr>
        <w:t>а) та</w:t>
      </w:r>
      <w:r w:rsidRPr="009E4E62">
        <w:rPr>
          <w:color w:val="000000"/>
          <w:sz w:val="28"/>
          <w:szCs w:val="28"/>
          <w:lang w:val="uz-Cyrl-UZ"/>
        </w:rPr>
        <w:t>қ</w:t>
      </w:r>
      <w:r w:rsidRPr="009E4E62">
        <w:rPr>
          <w:color w:val="000000"/>
          <w:sz w:val="28"/>
          <w:szCs w:val="28"/>
        </w:rPr>
        <w:t>симот эгрилиги</w:t>
      </w:r>
      <w:r w:rsidRPr="009E4E62">
        <w:rPr>
          <w:color w:val="000000"/>
          <w:sz w:val="28"/>
          <w:szCs w:val="28"/>
          <w:lang w:val="uz-Cyrl-UZ"/>
        </w:rPr>
        <w:t>;</w:t>
      </w:r>
      <w:r w:rsidRPr="009E4E62">
        <w:rPr>
          <w:color w:val="000000"/>
          <w:sz w:val="28"/>
          <w:szCs w:val="28"/>
        </w:rPr>
        <w:t xml:space="preserve"> б) жамланган эгрилик</w:t>
      </w:r>
      <w:r w:rsidR="00FC7ADE">
        <w:rPr>
          <w:color w:val="000000"/>
          <w:sz w:val="28"/>
          <w:szCs w:val="28"/>
          <w:lang w:val="uz-Cyrl-UZ"/>
        </w:rPr>
        <w:t>.</w:t>
      </w:r>
    </w:p>
    <w:p w:rsidR="00E30820" w:rsidRPr="005D164B" w:rsidRDefault="00E30820" w:rsidP="00E30820">
      <w:pPr>
        <w:jc w:val="right"/>
        <w:rPr>
          <w:rFonts w:ascii="TimesUZ" w:hAnsi="TimesUZ"/>
          <w:lang w:val="uz-Cyrl-UZ"/>
        </w:rPr>
      </w:pPr>
    </w:p>
    <w:p w:rsidR="00E30820" w:rsidRPr="00E30820" w:rsidRDefault="00E30820" w:rsidP="00E30820">
      <w:pPr>
        <w:ind w:firstLine="708"/>
        <w:jc w:val="both"/>
        <w:rPr>
          <w:sz w:val="32"/>
          <w:szCs w:val="32"/>
          <w:lang w:val="uz-Cyrl-UZ"/>
        </w:rPr>
      </w:pPr>
      <w:r w:rsidRPr="00E30820">
        <w:rPr>
          <w:sz w:val="32"/>
          <w:szCs w:val="32"/>
          <w:lang w:val="uz-Cyrl-UZ"/>
        </w:rPr>
        <w:t>Жамланган эгриликдан аниқланадиган тезликларни қуйидагича таҳлил қилиш мумкин. Бунда 15 % тезлик ҳаракатни ташкил қилишда энг паст тезлик сифатида қабул қилиниши керак ва у ёрдамида минимал тезлик чегараланиб, 4.7 буюрувчи белгиси ўрнатилади. 50 % таъминланганликдаги тезлик қиймати оқимдаги ҳамма автомобил</w:t>
      </w:r>
      <w:r w:rsidR="00FC7ADE">
        <w:rPr>
          <w:sz w:val="32"/>
          <w:szCs w:val="32"/>
          <w:lang w:val="uz-Cyrl-UZ"/>
        </w:rPr>
        <w:t>-</w:t>
      </w:r>
      <w:r w:rsidRPr="00E30820">
        <w:rPr>
          <w:sz w:val="32"/>
          <w:szCs w:val="32"/>
          <w:lang w:val="uz-Cyrl-UZ"/>
        </w:rPr>
        <w:t xml:space="preserve">ларнинг </w:t>
      </w:r>
      <w:r w:rsidRPr="00E30820">
        <w:rPr>
          <w:b/>
          <w:bCs/>
          <w:i/>
          <w:iCs/>
          <w:sz w:val="32"/>
          <w:szCs w:val="32"/>
          <w:lang w:val="uz-Cyrl-UZ"/>
        </w:rPr>
        <w:t>ўртача қийматини кўрсатади</w:t>
      </w:r>
      <w:r w:rsidR="00FC7ADE">
        <w:rPr>
          <w:sz w:val="32"/>
          <w:szCs w:val="32"/>
          <w:lang w:val="uz-Cyrl-UZ"/>
        </w:rPr>
        <w:t>. 85%  таъминлан</w:t>
      </w:r>
      <w:r w:rsidRPr="00E30820">
        <w:rPr>
          <w:sz w:val="32"/>
          <w:szCs w:val="32"/>
          <w:lang w:val="uz-Cyrl-UZ"/>
        </w:rPr>
        <w:t xml:space="preserve">ганликдаги тезликка асосан йўл белгилари ва белги чизиқлари ўрнатилади. 95 % таъминланганликдаги тезлик ҳисобий тезликка тенг деб қабул қилинади ва бу қиймат йўл элементларини ҳисоблашда қўлланилади. </w:t>
      </w:r>
    </w:p>
    <w:p w:rsidR="00E30820" w:rsidRPr="00E30820" w:rsidRDefault="00E30820" w:rsidP="00E30820">
      <w:pPr>
        <w:ind w:firstLine="708"/>
        <w:jc w:val="both"/>
        <w:rPr>
          <w:color w:val="000000"/>
          <w:sz w:val="32"/>
          <w:szCs w:val="32"/>
          <w:lang w:val="uz-Cyrl-UZ"/>
        </w:rPr>
      </w:pPr>
    </w:p>
    <w:p w:rsidR="00E30820" w:rsidRPr="00FC7ADE" w:rsidRDefault="00FC7ADE" w:rsidP="00E30820">
      <w:pPr>
        <w:jc w:val="right"/>
        <w:rPr>
          <w:i/>
          <w:sz w:val="32"/>
          <w:szCs w:val="32"/>
          <w:lang w:val="uz-Cyrl-UZ"/>
        </w:rPr>
      </w:pPr>
      <w:r w:rsidRPr="00FC7ADE">
        <w:rPr>
          <w:i/>
          <w:sz w:val="32"/>
          <w:szCs w:val="32"/>
        </w:rPr>
        <w:t>2.8</w:t>
      </w:r>
      <w:r w:rsidR="00E30820" w:rsidRPr="00FC7ADE">
        <w:rPr>
          <w:i/>
          <w:sz w:val="32"/>
          <w:szCs w:val="32"/>
        </w:rPr>
        <w:t>-жадвал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575"/>
        <w:gridCol w:w="1575"/>
        <w:gridCol w:w="1575"/>
        <w:gridCol w:w="1935"/>
      </w:tblGrid>
      <w:tr w:rsidR="00E30820" w:rsidRPr="009E4E62">
        <w:trPr>
          <w:trHeight w:val="279"/>
        </w:trPr>
        <w:tc>
          <w:tcPr>
            <w:tcW w:w="3060" w:type="dxa"/>
          </w:tcPr>
          <w:p w:rsidR="00E30820" w:rsidRPr="009E4E62" w:rsidRDefault="00E30820" w:rsidP="00E30820">
            <w:pPr>
              <w:jc w:val="center"/>
              <w:rPr>
                <w:sz w:val="30"/>
                <w:szCs w:val="30"/>
                <w:lang w:val="uz-Cyrl-UZ"/>
              </w:rPr>
            </w:pPr>
            <w:r w:rsidRPr="009E4E62">
              <w:rPr>
                <w:sz w:val="30"/>
                <w:szCs w:val="30"/>
                <w:lang w:val="uz-Cyrl-UZ"/>
              </w:rPr>
              <w:t>Бир йўналишдаги ҳаракат миқдори, авт/соат</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rPr>
              <w:t>50 ва кам</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rPr>
              <w:t>50</w:t>
            </w:r>
            <w:r w:rsidR="00FC7ADE">
              <w:rPr>
                <w:sz w:val="32"/>
                <w:szCs w:val="32"/>
                <w:lang w:val="uz-Cyrl-UZ"/>
              </w:rPr>
              <w:t>–</w:t>
            </w:r>
            <w:r w:rsidRPr="009E4E62">
              <w:rPr>
                <w:sz w:val="30"/>
                <w:szCs w:val="30"/>
              </w:rPr>
              <w:t>100</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rPr>
              <w:t>100</w:t>
            </w:r>
            <w:r w:rsidR="00FC7ADE">
              <w:rPr>
                <w:sz w:val="32"/>
                <w:szCs w:val="32"/>
                <w:lang w:val="uz-Cyrl-UZ"/>
              </w:rPr>
              <w:t>–</w:t>
            </w:r>
            <w:r w:rsidRPr="009E4E62">
              <w:rPr>
                <w:sz w:val="30"/>
                <w:szCs w:val="30"/>
              </w:rPr>
              <w:t>200</w:t>
            </w:r>
          </w:p>
        </w:tc>
        <w:tc>
          <w:tcPr>
            <w:tcW w:w="1935" w:type="dxa"/>
            <w:shd w:val="clear" w:color="auto" w:fill="auto"/>
            <w:vAlign w:val="center"/>
          </w:tcPr>
          <w:p w:rsidR="00E30820" w:rsidRPr="009E4E62" w:rsidRDefault="00E30820" w:rsidP="00CB6611">
            <w:pPr>
              <w:jc w:val="center"/>
              <w:rPr>
                <w:sz w:val="30"/>
                <w:szCs w:val="30"/>
                <w:lang w:val="uz-Cyrl-UZ"/>
              </w:rPr>
            </w:pPr>
            <w:r w:rsidRPr="009E4E62">
              <w:rPr>
                <w:sz w:val="30"/>
                <w:szCs w:val="30"/>
              </w:rPr>
              <w:t>200 ва кўп</w:t>
            </w:r>
          </w:p>
        </w:tc>
      </w:tr>
      <w:tr w:rsidR="00E30820" w:rsidRPr="009E4E62">
        <w:trPr>
          <w:trHeight w:val="278"/>
        </w:trPr>
        <w:tc>
          <w:tcPr>
            <w:tcW w:w="3060" w:type="dxa"/>
          </w:tcPr>
          <w:p w:rsidR="00E30820" w:rsidRPr="009E4E62" w:rsidRDefault="00E30820" w:rsidP="00E30820">
            <w:pPr>
              <w:jc w:val="center"/>
              <w:rPr>
                <w:sz w:val="30"/>
                <w:szCs w:val="30"/>
                <w:lang w:val="uz-Cyrl-UZ"/>
              </w:rPr>
            </w:pPr>
            <w:r w:rsidRPr="009E4E62">
              <w:rPr>
                <w:sz w:val="30"/>
                <w:szCs w:val="30"/>
              </w:rPr>
              <w:t>Ўлчов сони, дона</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lang w:val="uz-Cyrl-UZ"/>
              </w:rPr>
              <w:t>150</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lang w:val="uz-Cyrl-UZ"/>
              </w:rPr>
              <w:t>100</w:t>
            </w:r>
          </w:p>
        </w:tc>
        <w:tc>
          <w:tcPr>
            <w:tcW w:w="1575" w:type="dxa"/>
            <w:shd w:val="clear" w:color="auto" w:fill="auto"/>
            <w:vAlign w:val="center"/>
          </w:tcPr>
          <w:p w:rsidR="00E30820" w:rsidRPr="009E4E62" w:rsidRDefault="00E30820" w:rsidP="00CB6611">
            <w:pPr>
              <w:jc w:val="center"/>
              <w:rPr>
                <w:sz w:val="30"/>
                <w:szCs w:val="30"/>
                <w:lang w:val="uz-Cyrl-UZ"/>
              </w:rPr>
            </w:pPr>
            <w:r w:rsidRPr="009E4E62">
              <w:rPr>
                <w:sz w:val="30"/>
                <w:szCs w:val="30"/>
                <w:lang w:val="uz-Cyrl-UZ"/>
              </w:rPr>
              <w:t>50</w:t>
            </w:r>
          </w:p>
        </w:tc>
        <w:tc>
          <w:tcPr>
            <w:tcW w:w="1935" w:type="dxa"/>
            <w:shd w:val="clear" w:color="auto" w:fill="auto"/>
            <w:vAlign w:val="center"/>
          </w:tcPr>
          <w:p w:rsidR="00E30820" w:rsidRPr="009E4E62" w:rsidRDefault="00E30820" w:rsidP="00CB6611">
            <w:pPr>
              <w:jc w:val="center"/>
              <w:rPr>
                <w:sz w:val="30"/>
                <w:szCs w:val="30"/>
                <w:lang w:val="uz-Cyrl-UZ"/>
              </w:rPr>
            </w:pPr>
            <w:r w:rsidRPr="009E4E62">
              <w:rPr>
                <w:sz w:val="30"/>
                <w:szCs w:val="30"/>
                <w:lang w:val="uz-Cyrl-UZ"/>
              </w:rPr>
              <w:t>30</w:t>
            </w:r>
          </w:p>
        </w:tc>
      </w:tr>
    </w:tbl>
    <w:p w:rsidR="00E30820" w:rsidRDefault="00E30820" w:rsidP="00E30820">
      <w:pPr>
        <w:ind w:firstLine="708"/>
        <w:jc w:val="both"/>
        <w:rPr>
          <w:rFonts w:ascii="TimesUZ" w:hAnsi="TimesUZ"/>
          <w:sz w:val="28"/>
          <w:szCs w:val="28"/>
        </w:rPr>
      </w:pPr>
    </w:p>
    <w:p w:rsidR="00E30820" w:rsidRPr="009E4E62" w:rsidRDefault="00E30820" w:rsidP="00E30820">
      <w:pPr>
        <w:autoSpaceDE w:val="0"/>
        <w:autoSpaceDN w:val="0"/>
        <w:adjustRightInd w:val="0"/>
        <w:ind w:firstLine="720"/>
        <w:jc w:val="both"/>
        <w:rPr>
          <w:color w:val="000000"/>
          <w:sz w:val="32"/>
          <w:szCs w:val="32"/>
          <w:lang w:val="uz-Cyrl-UZ"/>
        </w:rPr>
      </w:pPr>
      <w:r w:rsidRPr="009E4E62">
        <w:rPr>
          <w:color w:val="000000"/>
          <w:sz w:val="32"/>
          <w:szCs w:val="32"/>
          <w:lang w:val="uz-Cyrl-UZ"/>
        </w:rPr>
        <w:t>Тезликни аниқлаш борасида олиб бориладиган кузатувлар натижаси биринчи навбатда қанча ўлчов олиб борилишига кўп жиҳатдан боғлиқ. Кўрсаткичларнинг аниқлик эҳтимоли  ўлчов сонига боғлиқ, у эса ўз навбатида ҳаракат миқдорининг ўзгаришига боғлиқлиги 2.8-жадвалида келтирилган</w:t>
      </w:r>
      <w:r w:rsidR="004675A9" w:rsidRPr="004675A9">
        <w:rPr>
          <w:color w:val="000000"/>
          <w:sz w:val="32"/>
          <w:szCs w:val="32"/>
          <w:lang w:val="uz-Cyrl-UZ"/>
        </w:rPr>
        <w:t xml:space="preserve"> [5]</w:t>
      </w:r>
      <w:r w:rsidRPr="009E4E62">
        <w:rPr>
          <w:color w:val="000000"/>
          <w:sz w:val="32"/>
          <w:szCs w:val="32"/>
          <w:lang w:val="uz-Cyrl-UZ"/>
        </w:rPr>
        <w:t xml:space="preserve">. </w:t>
      </w:r>
    </w:p>
    <w:p w:rsidR="00E30820" w:rsidRPr="00FD3967" w:rsidRDefault="00E30820" w:rsidP="00E30820">
      <w:pPr>
        <w:ind w:firstLine="708"/>
        <w:jc w:val="both"/>
        <w:rPr>
          <w:rFonts w:ascii="TimesUZ" w:hAnsi="TimesUZ"/>
          <w:sz w:val="28"/>
          <w:szCs w:val="28"/>
          <w:lang w:val="uz-Cyrl-UZ"/>
        </w:rPr>
      </w:pPr>
    </w:p>
    <w:p w:rsidR="008A68FB" w:rsidRDefault="008A68FB" w:rsidP="00E30820">
      <w:pPr>
        <w:jc w:val="center"/>
        <w:rPr>
          <w:b/>
          <w:bCs/>
          <w:sz w:val="32"/>
          <w:szCs w:val="32"/>
          <w:lang w:val="uz-Cyrl-UZ"/>
        </w:rPr>
      </w:pPr>
    </w:p>
    <w:p w:rsidR="00E30820" w:rsidRPr="009E4E62" w:rsidRDefault="00E30820" w:rsidP="00E30820">
      <w:pPr>
        <w:jc w:val="center"/>
        <w:rPr>
          <w:b/>
          <w:bCs/>
          <w:sz w:val="32"/>
          <w:szCs w:val="32"/>
          <w:lang w:val="uz-Cyrl-UZ"/>
        </w:rPr>
      </w:pPr>
      <w:r w:rsidRPr="009E4E62">
        <w:rPr>
          <w:b/>
          <w:bCs/>
          <w:sz w:val="32"/>
          <w:szCs w:val="32"/>
          <w:lang w:val="uz-Cyrl-UZ"/>
        </w:rPr>
        <w:lastRenderedPageBreak/>
        <w:t>2.4. ТРАНСПОРТ ОҚИМИНИНГ ЗИЧЛИГИ, ЙЎЛНИНГ</w:t>
      </w:r>
    </w:p>
    <w:p w:rsidR="00E30820" w:rsidRPr="009E4E62" w:rsidRDefault="00E30820" w:rsidP="00E30820">
      <w:pPr>
        <w:jc w:val="center"/>
        <w:rPr>
          <w:b/>
          <w:bCs/>
          <w:sz w:val="32"/>
          <w:szCs w:val="32"/>
          <w:lang w:val="uz-Cyrl-UZ"/>
        </w:rPr>
      </w:pPr>
      <w:r w:rsidRPr="009E4E62">
        <w:rPr>
          <w:b/>
          <w:bCs/>
          <w:sz w:val="32"/>
          <w:szCs w:val="32"/>
          <w:lang w:val="uz-Cyrl-UZ"/>
        </w:rPr>
        <w:t>ЎТКАЗИШ ҚОБИЛИЯТИ ВА ЮКЛАНГАНЛИК ДАРАЖАСИ</w:t>
      </w:r>
    </w:p>
    <w:p w:rsidR="00E30820" w:rsidRPr="009E4E62" w:rsidRDefault="00E30820" w:rsidP="00E30820">
      <w:pPr>
        <w:jc w:val="center"/>
        <w:rPr>
          <w:b/>
          <w:bCs/>
          <w:sz w:val="32"/>
          <w:szCs w:val="32"/>
          <w:lang w:val="uz-Cyrl-UZ"/>
        </w:rPr>
      </w:pPr>
      <w:r w:rsidRPr="009E4E62">
        <w:rPr>
          <w:b/>
          <w:bCs/>
          <w:sz w:val="32"/>
          <w:szCs w:val="32"/>
          <w:lang w:val="uz-Cyrl-UZ"/>
        </w:rPr>
        <w:t>КЎРСАТКИЧЛАРИНИ БАҲОЛАШ</w:t>
      </w:r>
    </w:p>
    <w:p w:rsidR="00E30820" w:rsidRPr="00E30820" w:rsidRDefault="00E30820" w:rsidP="00E30820">
      <w:pPr>
        <w:jc w:val="both"/>
        <w:rPr>
          <w:b/>
          <w:i/>
          <w:sz w:val="32"/>
          <w:szCs w:val="32"/>
          <w:lang w:val="uz-Cyrl-UZ"/>
        </w:rPr>
      </w:pPr>
    </w:p>
    <w:p w:rsidR="00E30820" w:rsidRPr="009E4E62" w:rsidRDefault="00E30820" w:rsidP="00E30820">
      <w:pPr>
        <w:ind w:firstLine="708"/>
        <w:jc w:val="both"/>
        <w:rPr>
          <w:i/>
          <w:sz w:val="32"/>
          <w:szCs w:val="32"/>
          <w:lang w:val="uz-Cyrl-UZ"/>
        </w:rPr>
      </w:pPr>
      <w:r w:rsidRPr="009E4E62">
        <w:rPr>
          <w:b/>
          <w:i/>
          <w:sz w:val="32"/>
          <w:szCs w:val="32"/>
          <w:lang w:val="uz-Cyrl-UZ"/>
        </w:rPr>
        <w:t xml:space="preserve">Таянч сўзлар ва иборалар: </w:t>
      </w:r>
      <w:r w:rsidRPr="009E4E62">
        <w:rPr>
          <w:i/>
          <w:sz w:val="32"/>
          <w:szCs w:val="32"/>
          <w:lang w:val="uz-Cyrl-UZ"/>
        </w:rPr>
        <w:t>ҳаракат зичлигининг ўзгариши; тўхтаб қолиш; йўлнинг ўтказиш қобилияти; назарий ўтказиш қобилияти; амалий ўтказиш қобилияти; динамик габарит; келтирилган ҳаракат миқдори.</w:t>
      </w:r>
    </w:p>
    <w:p w:rsidR="00E30820" w:rsidRPr="009E4E62" w:rsidRDefault="00E30820" w:rsidP="00E30820">
      <w:pPr>
        <w:jc w:val="center"/>
        <w:rPr>
          <w:sz w:val="32"/>
          <w:szCs w:val="32"/>
          <w:lang w:val="uz-Cyrl-UZ"/>
        </w:rPr>
      </w:pPr>
    </w:p>
    <w:p w:rsidR="00E30820" w:rsidRPr="009E4E62" w:rsidRDefault="00E30820" w:rsidP="00E30820">
      <w:pPr>
        <w:ind w:firstLine="708"/>
        <w:jc w:val="both"/>
        <w:rPr>
          <w:sz w:val="32"/>
          <w:szCs w:val="32"/>
        </w:rPr>
      </w:pPr>
      <w:r w:rsidRPr="009E4E62">
        <w:rPr>
          <w:sz w:val="32"/>
          <w:szCs w:val="32"/>
          <w:lang w:val="uz-Cyrl-UZ"/>
        </w:rPr>
        <w:t xml:space="preserve">Транспорт оқимининг зичлиги ошган сари транспорт воситалари оралиқ масофасининг камайиши, тезликнинг пасайиши, ҳайдовчиларнинг психологик иш режимининг қийинлашиши умумий йўл ҳаракатининг ноқулайлигига олиб келади. </w:t>
      </w:r>
      <w:r w:rsidRPr="009E4E62">
        <w:rPr>
          <w:sz w:val="32"/>
          <w:szCs w:val="32"/>
        </w:rPr>
        <w:t>Энг катта транспорт оқимининг зичлиги транспорт воситаларининг тўхтаб қолиш («затор») ҳолатида кузатилади</w:t>
      </w:r>
      <w:r w:rsidR="004675A9" w:rsidRPr="004675A9">
        <w:rPr>
          <w:sz w:val="32"/>
          <w:szCs w:val="32"/>
        </w:rPr>
        <w:t xml:space="preserve"> [6]</w:t>
      </w:r>
      <w:r w:rsidRPr="009E4E62">
        <w:rPr>
          <w:sz w:val="32"/>
          <w:szCs w:val="32"/>
        </w:rPr>
        <w:t xml:space="preserve">. </w:t>
      </w:r>
    </w:p>
    <w:p w:rsidR="00E30820" w:rsidRDefault="00E30820" w:rsidP="00E30820">
      <w:pPr>
        <w:ind w:firstLine="708"/>
        <w:jc w:val="both"/>
        <w:rPr>
          <w:sz w:val="32"/>
          <w:szCs w:val="32"/>
          <w:lang w:val="uz-Cyrl-UZ"/>
        </w:rPr>
      </w:pPr>
      <w:r w:rsidRPr="009E4E62">
        <w:rPr>
          <w:sz w:val="32"/>
          <w:szCs w:val="32"/>
        </w:rPr>
        <w:t>Транспорт оқимининг зичлигини қуйидагича баҳолаш мумкин</w:t>
      </w:r>
      <w:r w:rsidR="00FC7ADE" w:rsidRPr="00FC7ADE">
        <w:rPr>
          <w:sz w:val="32"/>
          <w:szCs w:val="32"/>
        </w:rPr>
        <w:t>:</w:t>
      </w:r>
    </w:p>
    <w:p w:rsidR="00D34DD1" w:rsidRPr="00D34DD1" w:rsidRDefault="00D34DD1" w:rsidP="00E30820">
      <w:pPr>
        <w:ind w:firstLine="708"/>
        <w:jc w:val="both"/>
        <w:rPr>
          <w:sz w:val="32"/>
          <w:szCs w:val="32"/>
          <w:lang w:val="uz-Cyrl-UZ"/>
        </w:rPr>
      </w:pPr>
    </w:p>
    <w:p w:rsidR="00E30820" w:rsidRPr="0099325B" w:rsidRDefault="00781BA4" w:rsidP="00E30820">
      <w:pPr>
        <w:ind w:firstLine="708"/>
        <w:jc w:val="both"/>
        <w:rPr>
          <w:sz w:val="28"/>
          <w:szCs w:val="28"/>
          <w:lang w:val="uz-Cyrl-UZ"/>
        </w:rPr>
      </w:pPr>
      <w:r>
        <w:rPr>
          <w:sz w:val="28"/>
          <w:szCs w:val="28"/>
          <w:lang w:val="uz-Cyrl-UZ"/>
        </w:rPr>
      </w:r>
      <w:r>
        <w:rPr>
          <w:sz w:val="28"/>
          <w:szCs w:val="28"/>
          <w:lang w:val="uz-Cyrl-UZ"/>
        </w:rPr>
        <w:pict>
          <v:group id="_x0000_s1039" editas="canvas" style="width:438pt;height:81pt;mso-position-horizontal-relative:char;mso-position-vertical-relative:line" coordorigin="2274,9216" coordsize="6871,1254">
            <o:lock v:ext="edit" aspectratio="t"/>
            <v:shape id="_x0000_s1040" type="#_x0000_t75" style="position:absolute;left:2274;top:9216;width:6871;height:1254" o:preferrelative="f">
              <v:fill o:detectmouseclick="t"/>
              <v:path o:extrusionok="t" o:connecttype="none"/>
              <o:lock v:ext="edit" text="t"/>
            </v:shape>
            <v:rect id="_x0000_s1041" style="position:absolute;left:2274;top:9773;width:6871;height:697" filled="f" fillcolor="#0c9" stroked="f">
              <v:textbox style="mso-next-textbox:#_x0000_s1041">
                <w:txbxContent>
                  <w:p w:rsidR="00E00C99" w:rsidRPr="009E4E62" w:rsidRDefault="00E00C99" w:rsidP="00E30820">
                    <w:pPr>
                      <w:autoSpaceDE w:val="0"/>
                      <w:autoSpaceDN w:val="0"/>
                      <w:adjustRightInd w:val="0"/>
                      <w:rPr>
                        <w:color w:val="000000"/>
                        <w:sz w:val="30"/>
                        <w:szCs w:val="30"/>
                      </w:rPr>
                    </w:pPr>
                    <w:r w:rsidRPr="009E4E62">
                      <w:rPr>
                        <w:rFonts w:ascii="TimesUZ"/>
                        <w:color w:val="000000"/>
                        <w:sz w:val="30"/>
                        <w:szCs w:val="30"/>
                      </w:rPr>
                      <w:t>бу</w:t>
                    </w:r>
                    <w:r w:rsidRPr="009E4E62">
                      <w:rPr>
                        <w:rFonts w:ascii="TimesUZ" w:hAnsi="TimesUZ" w:cs="TimesUZ"/>
                        <w:color w:val="000000"/>
                        <w:sz w:val="30"/>
                        <w:szCs w:val="30"/>
                      </w:rPr>
                      <w:t xml:space="preserve"> </w:t>
                    </w:r>
                    <w:r w:rsidRPr="009E4E62">
                      <w:rPr>
                        <w:rFonts w:ascii="TimesUZ"/>
                        <w:color w:val="000000"/>
                        <w:sz w:val="30"/>
                        <w:szCs w:val="30"/>
                      </w:rPr>
                      <w:t>ерда</w:t>
                    </w:r>
                    <w:r>
                      <w:rPr>
                        <w:rFonts w:ascii="TimesUZ" w:hAnsi="TimesUZ" w:cs="TimesUZ"/>
                        <w:color w:val="000000"/>
                        <w:sz w:val="30"/>
                        <w:szCs w:val="30"/>
                      </w:rPr>
                      <w:t>,</w:t>
                    </w:r>
                    <w:r w:rsidRPr="009E4E62">
                      <w:rPr>
                        <w:rFonts w:ascii="TimesUZ" w:hAnsi="TimesUZ" w:cs="TimesUZ"/>
                        <w:color w:val="000000"/>
                        <w:sz w:val="30"/>
                        <w:szCs w:val="30"/>
                      </w:rPr>
                      <w:t xml:space="preserve">   </w:t>
                    </w:r>
                    <w:r w:rsidRPr="009E4E62">
                      <w:rPr>
                        <w:rFonts w:ascii="TimesUZ" w:hAnsi="TimesUZ" w:cs="TimesUZ"/>
                        <w:color w:val="000000"/>
                        <w:sz w:val="30"/>
                        <w:szCs w:val="30"/>
                        <w:lang w:val="en-US"/>
                      </w:rPr>
                      <w:t>N</w:t>
                    </w:r>
                    <w:r w:rsidRPr="009E4E62">
                      <w:rPr>
                        <w:rFonts w:ascii="TimesUZ" w:hAnsi="TimesUZ" w:cs="TimesUZ"/>
                        <w:color w:val="000000"/>
                        <w:sz w:val="30"/>
                        <w:szCs w:val="30"/>
                      </w:rPr>
                      <w:t xml:space="preserve"> </w:t>
                    </w:r>
                    <w:r>
                      <w:rPr>
                        <w:sz w:val="32"/>
                        <w:szCs w:val="32"/>
                        <w:lang w:val="uz-Cyrl-UZ"/>
                      </w:rPr>
                      <w:t>–</w:t>
                    </w:r>
                    <w:r w:rsidRPr="009E4E62">
                      <w:rPr>
                        <w:rFonts w:ascii="TimesUZ" w:hAnsi="TimesUZ" w:cs="TimesUZ"/>
                        <w:color w:val="000000"/>
                        <w:sz w:val="30"/>
                        <w:szCs w:val="30"/>
                      </w:rPr>
                      <w:t xml:space="preserve"> </w:t>
                    </w:r>
                    <w:r w:rsidRPr="009E4E62">
                      <w:rPr>
                        <w:color w:val="000000"/>
                        <w:sz w:val="30"/>
                        <w:szCs w:val="30"/>
                      </w:rPr>
                      <w:t xml:space="preserve">битта полосадаги </w:t>
                    </w:r>
                    <w:r w:rsidRPr="009E4E62">
                      <w:rPr>
                        <w:color w:val="000000"/>
                        <w:sz w:val="30"/>
                        <w:szCs w:val="30"/>
                        <w:lang w:val="uz-Latn-UZ"/>
                      </w:rPr>
                      <w:t>ҳ</w:t>
                    </w:r>
                    <w:r w:rsidRPr="009E4E62">
                      <w:rPr>
                        <w:color w:val="000000"/>
                        <w:sz w:val="30"/>
                        <w:szCs w:val="30"/>
                      </w:rPr>
                      <w:t>аракат ми</w:t>
                    </w:r>
                    <w:r w:rsidRPr="009E4E62">
                      <w:rPr>
                        <w:color w:val="000000"/>
                        <w:sz w:val="30"/>
                        <w:szCs w:val="30"/>
                        <w:lang w:val="uz-Latn-UZ"/>
                      </w:rPr>
                      <w:t>қ</w:t>
                    </w:r>
                    <w:r w:rsidRPr="009E4E62">
                      <w:rPr>
                        <w:color w:val="000000"/>
                        <w:sz w:val="30"/>
                        <w:szCs w:val="30"/>
                      </w:rPr>
                      <w:t>дори, авт/соат,</w:t>
                    </w:r>
                  </w:p>
                  <w:p w:rsidR="00E00C99" w:rsidRPr="009E4E62" w:rsidRDefault="00E00C99" w:rsidP="00E30820">
                    <w:pPr>
                      <w:autoSpaceDE w:val="0"/>
                      <w:autoSpaceDN w:val="0"/>
                      <w:adjustRightInd w:val="0"/>
                      <w:rPr>
                        <w:color w:val="000000"/>
                        <w:sz w:val="30"/>
                        <w:szCs w:val="30"/>
                      </w:rPr>
                    </w:pPr>
                    <w:r w:rsidRPr="009E4E62">
                      <w:rPr>
                        <w:rFonts w:ascii="TimesUZ" w:hAnsi="TimesUZ" w:cs="TimesUZ"/>
                        <w:color w:val="000000"/>
                        <w:sz w:val="30"/>
                        <w:szCs w:val="30"/>
                      </w:rPr>
                      <w:t xml:space="preserve">               </w:t>
                    </w:r>
                    <w:r w:rsidRPr="009E4E62">
                      <w:rPr>
                        <w:rFonts w:ascii="TimesUZ" w:hAnsi="TimesUZ" w:cs="TimesUZ"/>
                        <w:color w:val="000000"/>
                        <w:sz w:val="30"/>
                        <w:szCs w:val="30"/>
                        <w:lang w:val="en-US"/>
                      </w:rPr>
                      <w:t>V</w:t>
                    </w:r>
                    <w:r w:rsidRPr="009E4E62">
                      <w:rPr>
                        <w:rFonts w:ascii="TimesUZ" w:hAnsi="TimesUZ" w:cs="TimesUZ"/>
                        <w:color w:val="000000"/>
                        <w:sz w:val="30"/>
                        <w:szCs w:val="30"/>
                      </w:rPr>
                      <w:t xml:space="preserve">  </w:t>
                    </w:r>
                    <w:r>
                      <w:rPr>
                        <w:sz w:val="32"/>
                        <w:szCs w:val="32"/>
                        <w:lang w:val="uz-Cyrl-UZ"/>
                      </w:rPr>
                      <w:t>–</w:t>
                    </w:r>
                    <w:r>
                      <w:rPr>
                        <w:sz w:val="32"/>
                        <w:szCs w:val="32"/>
                      </w:rPr>
                      <w:t xml:space="preserve"> </w:t>
                    </w:r>
                    <w:r w:rsidRPr="009E4E62">
                      <w:rPr>
                        <w:color w:val="000000"/>
                        <w:sz w:val="30"/>
                        <w:szCs w:val="30"/>
                      </w:rPr>
                      <w:t>транспорт о</w:t>
                    </w:r>
                    <w:r w:rsidRPr="009E4E62">
                      <w:rPr>
                        <w:color w:val="000000"/>
                        <w:sz w:val="30"/>
                        <w:szCs w:val="30"/>
                        <w:lang w:val="uz-Latn-UZ"/>
                      </w:rPr>
                      <w:t>қ</w:t>
                    </w:r>
                    <w:r w:rsidRPr="009E4E62">
                      <w:rPr>
                        <w:color w:val="000000"/>
                        <w:sz w:val="30"/>
                        <w:szCs w:val="30"/>
                      </w:rPr>
                      <w:t>имининг тезлиги</w:t>
                    </w:r>
                    <w:r w:rsidRPr="009E4E62">
                      <w:rPr>
                        <w:color w:val="000000"/>
                        <w:sz w:val="30"/>
                        <w:szCs w:val="30"/>
                        <w:lang w:val="uz-Cyrl-UZ"/>
                      </w:rPr>
                      <w:t>,</w:t>
                    </w:r>
                    <w:r w:rsidRPr="009E4E62">
                      <w:rPr>
                        <w:color w:val="000000"/>
                        <w:sz w:val="30"/>
                        <w:szCs w:val="30"/>
                      </w:rPr>
                      <w:t xml:space="preserve"> км/соат. </w:t>
                    </w:r>
                  </w:p>
                </w:txbxContent>
              </v:textbox>
            </v:rect>
            <v:shape id="_x0000_s1042" type="#_x0000_t75" style="position:absolute;left:5004;top:9216;width:600;height:557" fillcolor="window">
              <v:imagedata r:id="rId27" o:title=""/>
            </v:shape>
            <v:shape id="_x0000_s1043" type="#_x0000_t202" style="position:absolute;left:5662;top:9355;width:1695;height:418" stroked="f">
              <v:textbox>
                <w:txbxContent>
                  <w:p w:rsidR="00E00C99" w:rsidRPr="00BB1F08" w:rsidRDefault="00E00C99" w:rsidP="00E30820">
                    <w:pPr>
                      <w:rPr>
                        <w:sz w:val="26"/>
                        <w:szCs w:val="26"/>
                        <w:lang w:val="uz-Cyrl-UZ"/>
                      </w:rPr>
                    </w:pPr>
                    <w:r>
                      <w:rPr>
                        <w:sz w:val="26"/>
                        <w:szCs w:val="26"/>
                        <w:lang w:val="uz-Latn-UZ"/>
                      </w:rPr>
                      <w:t xml:space="preserve">авт/км;       </w:t>
                    </w:r>
                    <w:r>
                      <w:rPr>
                        <w:sz w:val="26"/>
                        <w:szCs w:val="26"/>
                        <w:lang w:val="uz-Cyrl-UZ"/>
                      </w:rPr>
                      <w:t>(</w:t>
                    </w:r>
                    <w:r w:rsidRPr="00BB1F08">
                      <w:rPr>
                        <w:sz w:val="26"/>
                        <w:szCs w:val="26"/>
                        <w:lang w:val="uz-Cyrl-UZ"/>
                      </w:rPr>
                      <w:t>2.6</w:t>
                    </w:r>
                    <w:r>
                      <w:rPr>
                        <w:sz w:val="26"/>
                        <w:szCs w:val="26"/>
                        <w:lang w:val="uz-Cyrl-UZ"/>
                      </w:rPr>
                      <w:t>)</w:t>
                    </w:r>
                  </w:p>
                </w:txbxContent>
              </v:textbox>
            </v:shape>
            <w10:anchorlock/>
          </v:group>
          <o:OLEObject Type="Embed" ProgID="Equation.3" ShapeID="_x0000_s1042" DrawAspect="Content" ObjectID="_1637357608" r:id="rId28"/>
        </w:pict>
      </w:r>
    </w:p>
    <w:p w:rsidR="00E30820" w:rsidRPr="0099325B" w:rsidRDefault="00E30820" w:rsidP="00E30820">
      <w:pPr>
        <w:jc w:val="both"/>
        <w:rPr>
          <w:sz w:val="28"/>
          <w:szCs w:val="28"/>
          <w:lang w:val="uz-Cyrl-UZ"/>
        </w:rPr>
      </w:pPr>
    </w:p>
    <w:p w:rsidR="00E30820" w:rsidRPr="009E4E62" w:rsidRDefault="00E30820" w:rsidP="00E30820">
      <w:pPr>
        <w:ind w:firstLine="708"/>
        <w:jc w:val="both"/>
        <w:rPr>
          <w:sz w:val="32"/>
          <w:szCs w:val="32"/>
          <w:lang w:val="uz-Cyrl-UZ"/>
        </w:rPr>
      </w:pPr>
      <w:r w:rsidRPr="009E4E62">
        <w:rPr>
          <w:sz w:val="32"/>
          <w:szCs w:val="32"/>
          <w:lang w:val="uz-Cyrl-UZ"/>
        </w:rPr>
        <w:t xml:space="preserve">Бу кўрсаткич ҳаракат миқдори «N» ва йўл шароити ўзгаришига боғлиқ, чунки юқорида айтиб ўтганимиздек, «N» </w:t>
      </w:r>
      <w:r w:rsidR="00FC7ADE">
        <w:rPr>
          <w:sz w:val="32"/>
          <w:szCs w:val="32"/>
          <w:lang w:val="uz-Cyrl-UZ"/>
        </w:rPr>
        <w:t>кўрсаткичи ўзгарувчан. Масалан,</w:t>
      </w:r>
      <w:r w:rsidR="00FC7ADE" w:rsidRPr="00473D45">
        <w:rPr>
          <w:sz w:val="32"/>
          <w:szCs w:val="32"/>
          <w:lang w:val="uz-Cyrl-UZ"/>
        </w:rPr>
        <w:t xml:space="preserve"> </w:t>
      </w:r>
      <w:r w:rsidRPr="009E4E62">
        <w:rPr>
          <w:sz w:val="32"/>
          <w:szCs w:val="32"/>
          <w:lang w:val="uz-Cyrl-UZ"/>
        </w:rPr>
        <w:t>«</w:t>
      </w:r>
      <w:r w:rsidRPr="00E30820">
        <w:rPr>
          <w:sz w:val="32"/>
          <w:szCs w:val="32"/>
          <w:lang w:val="uz-Cyrl-UZ"/>
        </w:rPr>
        <w:t>q</w:t>
      </w:r>
      <w:r w:rsidRPr="009E4E62">
        <w:rPr>
          <w:sz w:val="32"/>
          <w:szCs w:val="32"/>
          <w:lang w:val="uz-Cyrl-UZ"/>
        </w:rPr>
        <w:t>» аҳоли пунктига яқинлашишда қуйидагича ўзгаради (2.7-расм).</w:t>
      </w:r>
    </w:p>
    <w:p w:rsidR="00E30820" w:rsidRPr="009E4E62" w:rsidRDefault="00E30820" w:rsidP="00E30820">
      <w:pPr>
        <w:jc w:val="both"/>
        <w:rPr>
          <w:sz w:val="32"/>
          <w:szCs w:val="32"/>
          <w:lang w:val="uz-Cyrl-UZ"/>
        </w:rPr>
      </w:pPr>
      <w:r w:rsidRPr="009E4E62">
        <w:rPr>
          <w:sz w:val="32"/>
          <w:szCs w:val="32"/>
          <w:lang w:val="uz-Cyrl-UZ"/>
        </w:rPr>
        <w:tab/>
        <w:t>Келтирилган (2.6) формуладаги бирор-бир икки кўрсаткич маълум бўлса, учинчи кўрсаткични топиш осон. Транспорт оқимининг ҳаракат тартибини кузатишда бундай боғланиш қулайлик беради. Йўл бўлаклари ёки умуман йўл бўйича транспорт оқимининг ҳолатини тавсифлашда зичлик кўрсаткичи орқали баҳолаш объектив натижа беради. Зичликни  билган ҳолда «ҳаракат миқдори-зичлик» графигини қуриш мумкин (2.8-расм), унинг ёрдамида эса йўл бўлагининг ўтказиш қобилияти ва ҳаракат тезлиги аниқланади.</w:t>
      </w:r>
    </w:p>
    <w:p w:rsidR="00E30820" w:rsidRPr="009E4E62" w:rsidRDefault="00E30820" w:rsidP="00E30820">
      <w:pPr>
        <w:jc w:val="both"/>
        <w:rPr>
          <w:sz w:val="32"/>
          <w:szCs w:val="32"/>
          <w:lang w:val="uz-Cyrl-UZ"/>
        </w:rPr>
      </w:pPr>
      <w:r w:rsidRPr="009E4E62">
        <w:rPr>
          <w:sz w:val="32"/>
          <w:szCs w:val="32"/>
          <w:lang w:val="uz-Cyrl-UZ"/>
        </w:rPr>
        <w:tab/>
      </w:r>
      <w:r w:rsidRPr="008A68FB">
        <w:rPr>
          <w:sz w:val="32"/>
          <w:szCs w:val="32"/>
          <w:highlight w:val="yellow"/>
          <w:lang w:val="uz-Cyrl-UZ"/>
        </w:rPr>
        <w:t>Транспорт</w:t>
      </w:r>
      <w:r w:rsidR="00FC7ADE" w:rsidRPr="008A68FB">
        <w:rPr>
          <w:sz w:val="32"/>
          <w:szCs w:val="32"/>
          <w:highlight w:val="yellow"/>
          <w:lang w:val="uz-Cyrl-UZ"/>
        </w:rPr>
        <w:t xml:space="preserve"> оқимининг зичлигини аэрофотосъё</w:t>
      </w:r>
      <w:r w:rsidRPr="008A68FB">
        <w:rPr>
          <w:sz w:val="32"/>
          <w:szCs w:val="32"/>
          <w:highlight w:val="yellow"/>
          <w:lang w:val="uz-Cyrl-UZ"/>
        </w:rPr>
        <w:t>мка ёки йўлнинг ён тарафидан баланд жойдан киносъ</w:t>
      </w:r>
      <w:r w:rsidR="00FC7ADE" w:rsidRPr="008A68FB">
        <w:rPr>
          <w:sz w:val="32"/>
          <w:szCs w:val="32"/>
          <w:highlight w:val="yellow"/>
          <w:lang w:val="uz-Cyrl-UZ"/>
        </w:rPr>
        <w:t>ё</w:t>
      </w:r>
      <w:r w:rsidRPr="008A68FB">
        <w:rPr>
          <w:sz w:val="32"/>
          <w:szCs w:val="32"/>
          <w:highlight w:val="yellow"/>
          <w:lang w:val="uz-Cyrl-UZ"/>
        </w:rPr>
        <w:t>мка қилиш орқали аниқланади</w:t>
      </w:r>
      <w:r w:rsidRPr="009E4E62">
        <w:rPr>
          <w:sz w:val="32"/>
          <w:szCs w:val="32"/>
          <w:lang w:val="uz-Cyrl-UZ"/>
        </w:rPr>
        <w:t xml:space="preserve">. </w:t>
      </w:r>
    </w:p>
    <w:p w:rsidR="00E30820" w:rsidRPr="009E4E62" w:rsidRDefault="00E30820" w:rsidP="00E30820">
      <w:pPr>
        <w:ind w:firstLine="708"/>
        <w:jc w:val="both"/>
        <w:rPr>
          <w:sz w:val="32"/>
          <w:szCs w:val="32"/>
          <w:lang w:val="uz-Cyrl-UZ"/>
        </w:rPr>
      </w:pPr>
      <w:r w:rsidRPr="009E4E62">
        <w:rPr>
          <w:b/>
          <w:bCs/>
          <w:i/>
          <w:iCs/>
          <w:sz w:val="32"/>
          <w:szCs w:val="32"/>
          <w:lang w:val="uz-Cyrl-UZ"/>
        </w:rPr>
        <w:t>Йўлнинг ўтказиш қобилияти</w:t>
      </w:r>
      <w:r w:rsidRPr="009E4E62">
        <w:rPr>
          <w:sz w:val="32"/>
          <w:szCs w:val="32"/>
          <w:lang w:val="uz-Cyrl-UZ"/>
        </w:rPr>
        <w:t xml:space="preserve"> </w:t>
      </w:r>
      <w:r w:rsidR="00FC7ADE">
        <w:rPr>
          <w:sz w:val="32"/>
          <w:szCs w:val="32"/>
          <w:lang w:val="uz-Cyrl-UZ"/>
        </w:rPr>
        <w:t>–</w:t>
      </w:r>
      <w:r w:rsidRPr="009E4E62">
        <w:rPr>
          <w:sz w:val="32"/>
          <w:szCs w:val="32"/>
          <w:lang w:val="uz-Cyrl-UZ"/>
        </w:rPr>
        <w:t xml:space="preserve"> вақт бирлиги ичида йўлнинг маълум кесимидан ўтказиши мумкин бўлган автомобиллар сони, у </w:t>
      </w:r>
      <w:r w:rsidRPr="009E4E62">
        <w:rPr>
          <w:sz w:val="32"/>
          <w:szCs w:val="32"/>
          <w:lang w:val="uz-Cyrl-UZ"/>
        </w:rPr>
        <w:lastRenderedPageBreak/>
        <w:t>авт/соатда ёки авт/суткада аниқланади. Йўлнинг ўтказиш қобилияти ҳаракат тезлигига ва ҳаракатни ташкил этишга кўп жиҳатдан боғлиқ.</w:t>
      </w:r>
    </w:p>
    <w:p w:rsidR="00E30820" w:rsidRPr="009E4E62" w:rsidRDefault="00E30820" w:rsidP="00E30820">
      <w:pPr>
        <w:ind w:firstLine="708"/>
        <w:jc w:val="both"/>
        <w:rPr>
          <w:sz w:val="32"/>
          <w:szCs w:val="32"/>
          <w:lang w:val="uz-Cyrl-UZ"/>
        </w:rPr>
      </w:pPr>
      <w:r w:rsidRPr="009E4E62">
        <w:rPr>
          <w:sz w:val="32"/>
          <w:szCs w:val="32"/>
          <w:lang w:val="uz-Cyrl-UZ"/>
        </w:rPr>
        <w:t>Ўтказиш қобилиятини қуйидаги турларга ажратиш мумкин:</w:t>
      </w:r>
    </w:p>
    <w:p w:rsidR="00E30820" w:rsidRDefault="00FC7ADE" w:rsidP="00E30820">
      <w:pPr>
        <w:ind w:firstLine="708"/>
        <w:jc w:val="both"/>
        <w:rPr>
          <w:sz w:val="28"/>
          <w:szCs w:val="28"/>
          <w:lang w:val="uz-Cyrl-UZ"/>
        </w:rPr>
      </w:pPr>
      <w:r>
        <w:rPr>
          <w:sz w:val="32"/>
          <w:szCs w:val="32"/>
          <w:lang w:val="uz-Cyrl-UZ"/>
        </w:rPr>
        <w:t>–</w:t>
      </w:r>
      <w:r w:rsidR="00E30820" w:rsidRPr="009E4E62">
        <w:rPr>
          <w:sz w:val="32"/>
          <w:szCs w:val="32"/>
          <w:lang w:val="uz-Cyrl-UZ"/>
        </w:rPr>
        <w:t xml:space="preserve"> </w:t>
      </w:r>
      <w:r w:rsidR="00E30820" w:rsidRPr="009E4E62">
        <w:rPr>
          <w:b/>
          <w:bCs/>
          <w:i/>
          <w:iCs/>
          <w:sz w:val="32"/>
          <w:szCs w:val="32"/>
          <w:lang w:val="uz-Cyrl-UZ"/>
        </w:rPr>
        <w:t>максимал назарий ўтказиш қобилияти</w:t>
      </w:r>
      <w:r w:rsidR="00E30820" w:rsidRPr="009E4E62">
        <w:rPr>
          <w:sz w:val="32"/>
          <w:szCs w:val="32"/>
          <w:lang w:val="uz-Cyrl-UZ"/>
        </w:rPr>
        <w:t xml:space="preserve"> – енгил турдаги автомобилларни қулай йўл шароитидан идеаллаштирилган тартибда ўтказиши мумкин бўлган сони. Уни транспорт оқимининг динами</w:t>
      </w:r>
      <w:r w:rsidR="00CB6611">
        <w:rPr>
          <w:sz w:val="32"/>
          <w:szCs w:val="32"/>
          <w:lang w:val="uz-Cyrl-UZ"/>
        </w:rPr>
        <w:t>к формуласи ёрдамида аниқланади:</w:t>
      </w:r>
    </w:p>
    <w:p w:rsidR="00E30820" w:rsidRPr="0099325B" w:rsidRDefault="00781BA4" w:rsidP="00E30820">
      <w:pPr>
        <w:ind w:firstLine="708"/>
        <w:jc w:val="both"/>
        <w:rPr>
          <w:sz w:val="28"/>
          <w:szCs w:val="28"/>
          <w:lang w:val="uz-Cyrl-UZ"/>
        </w:rPr>
      </w:pPr>
      <w:r>
        <w:rPr>
          <w:noProof/>
        </w:rPr>
        <w:pict>
          <v:shape id="_x0000_s1135" type="#_x0000_t75" style="position:absolute;left:0;text-align:left;margin-left:18pt;margin-top:2.4pt;width:408.9pt;height:141.3pt;z-index:-16" wrapcoords="-40 0 -40 21485 21600 21485 21600 0 -40 0">
            <v:imagedata r:id="rId29" o:title=""/>
            <w10:wrap type="tight"/>
          </v:shape>
        </w:pict>
      </w:r>
    </w:p>
    <w:p w:rsidR="00E30820" w:rsidRPr="00291C77" w:rsidRDefault="00E30820" w:rsidP="00E30820">
      <w:pPr>
        <w:jc w:val="both"/>
        <w:rPr>
          <w:rFonts w:ascii="TimesUZ" w:hAnsi="TimesUZ"/>
          <w:lang w:val="uz-Cyrl-UZ"/>
        </w:rPr>
      </w:pPr>
    </w:p>
    <w:p w:rsidR="00E30820" w:rsidRPr="00291C77" w:rsidRDefault="00781BA4" w:rsidP="00E30820">
      <w:pPr>
        <w:jc w:val="both"/>
        <w:rPr>
          <w:rFonts w:ascii="TimesUZ" w:hAnsi="TimesUZ"/>
          <w:lang w:val="uz-Cyrl-UZ"/>
        </w:rPr>
      </w:pPr>
      <w:r>
        <w:rPr>
          <w:noProof/>
        </w:rPr>
        <w:pict>
          <v:rect id="_x0000_s1136" style="position:absolute;left:0;text-align:left;margin-left:-432.9pt;margin-top:2.95pt;width:33pt;height:93.1pt;rotation:180;z-index:35" filled="f" fillcolor="#0c9" stroked="f">
            <v:textbox style="layout-flow:vertical;mso-layout-flow-alt:bottom-to-top;mso-next-textbox:#_x0000_s1136" inset="1.72719mm,.86361mm,1.72719mm,.86361mm">
              <w:txbxContent>
                <w:p w:rsidR="00E00C99" w:rsidRPr="001B5A44" w:rsidRDefault="00E00C99" w:rsidP="00E30820">
                  <w:pPr>
                    <w:rPr>
                      <w:lang w:val="uz-Cyrl-UZ"/>
                    </w:rPr>
                  </w:pPr>
                  <w:r w:rsidRPr="001B5A44">
                    <w:rPr>
                      <w:lang w:val="uz-Cyrl-UZ"/>
                    </w:rPr>
                    <w:t>Зичлик, авт/км</w:t>
                  </w:r>
                </w:p>
              </w:txbxContent>
            </v:textbox>
          </v:rect>
        </w:pict>
      </w:r>
    </w:p>
    <w:p w:rsidR="00E30820" w:rsidRPr="00291C77"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781BA4" w:rsidP="00E30820">
      <w:pPr>
        <w:jc w:val="center"/>
        <w:rPr>
          <w:lang w:val="uz-Latn-UZ"/>
        </w:rPr>
      </w:pPr>
      <w:r>
        <w:rPr>
          <w:rFonts w:ascii="TimesUZ" w:hAnsi="TimesUZ"/>
          <w:noProof/>
        </w:rPr>
        <w:pict>
          <v:rect id="_x0000_s1137" style="position:absolute;left:0;text-align:left;margin-left:-273.9pt;margin-top:8.75pt;width:135pt;height:21pt;z-index:36;v-text-anchor:middle" filled="f" fillcolor="#0c9" stroked="f">
            <v:textbox style="mso-next-textbox:#_x0000_s1137;mso-fit-shape-to-text:t">
              <w:txbxContent>
                <w:p w:rsidR="00E00C99" w:rsidRPr="006D1031" w:rsidRDefault="00E00C99" w:rsidP="00E30820">
                  <w:pPr>
                    <w:rPr>
                      <w:spacing w:val="20"/>
                    </w:rPr>
                  </w:pPr>
                  <w:r w:rsidRPr="006D1031">
                    <w:rPr>
                      <w:spacing w:val="20"/>
                    </w:rPr>
                    <w:t>Масофа, м</w:t>
                  </w:r>
                </w:p>
              </w:txbxContent>
            </v:textbox>
          </v:rect>
        </w:pict>
      </w:r>
    </w:p>
    <w:p w:rsidR="005553F9" w:rsidRPr="00473D45" w:rsidRDefault="005553F9" w:rsidP="00E30820">
      <w:pPr>
        <w:jc w:val="center"/>
        <w:rPr>
          <w:sz w:val="28"/>
          <w:szCs w:val="28"/>
          <w:lang w:val="uz-Cyrl-UZ"/>
        </w:rPr>
      </w:pPr>
    </w:p>
    <w:p w:rsidR="00E30820" w:rsidRPr="00473D45" w:rsidRDefault="00E30820" w:rsidP="00E30820">
      <w:pPr>
        <w:jc w:val="center"/>
        <w:rPr>
          <w:sz w:val="28"/>
          <w:szCs w:val="28"/>
          <w:lang w:val="uz-Cyrl-UZ"/>
        </w:rPr>
      </w:pPr>
      <w:r w:rsidRPr="0015089E">
        <w:rPr>
          <w:sz w:val="28"/>
          <w:szCs w:val="28"/>
          <w:lang w:val="uz-Cyrl-UZ"/>
        </w:rPr>
        <w:t>2.7-расм. Транспорт оқими зичлигининг аҳоли пункти яқинида ўзгариши</w:t>
      </w:r>
      <w:r w:rsidR="005553F9" w:rsidRPr="00473D45">
        <w:rPr>
          <w:sz w:val="28"/>
          <w:szCs w:val="28"/>
          <w:lang w:val="uz-Cyrl-UZ"/>
        </w:rPr>
        <w:t>.</w:t>
      </w:r>
    </w:p>
    <w:p w:rsidR="00D34DD1" w:rsidRDefault="00D34DD1" w:rsidP="005553F9">
      <w:pPr>
        <w:ind w:firstLine="720"/>
        <w:jc w:val="both"/>
        <w:rPr>
          <w:sz w:val="32"/>
          <w:szCs w:val="32"/>
          <w:lang w:val="uz-Cyrl-UZ"/>
        </w:rPr>
      </w:pPr>
    </w:p>
    <w:p w:rsidR="00E30820" w:rsidRPr="0015089E" w:rsidRDefault="005553F9" w:rsidP="005553F9">
      <w:pPr>
        <w:ind w:firstLine="720"/>
        <w:jc w:val="both"/>
        <w:rPr>
          <w:sz w:val="32"/>
          <w:szCs w:val="32"/>
          <w:lang w:val="uz-Cyrl-UZ"/>
        </w:rPr>
      </w:pPr>
      <w:r>
        <w:rPr>
          <w:sz w:val="32"/>
          <w:szCs w:val="32"/>
          <w:lang w:val="uz-Cyrl-UZ"/>
        </w:rPr>
        <w:t>–</w:t>
      </w:r>
      <w:r w:rsidRPr="00D34DD1">
        <w:rPr>
          <w:sz w:val="32"/>
          <w:szCs w:val="32"/>
          <w:lang w:val="uz-Cyrl-UZ"/>
        </w:rPr>
        <w:t xml:space="preserve"> </w:t>
      </w:r>
      <w:r w:rsidR="00E30820" w:rsidRPr="0015089E">
        <w:rPr>
          <w:b/>
          <w:bCs/>
          <w:i/>
          <w:iCs/>
          <w:sz w:val="32"/>
          <w:szCs w:val="32"/>
          <w:lang w:val="uz-Cyrl-UZ"/>
        </w:rPr>
        <w:t>амалий ўтказиш қобилияти</w:t>
      </w:r>
      <w:r w:rsidR="00E30820" w:rsidRPr="0015089E">
        <w:rPr>
          <w:sz w:val="32"/>
          <w:szCs w:val="32"/>
          <w:lang w:val="uz-Cyrl-UZ"/>
        </w:rPr>
        <w:t xml:space="preserve"> </w:t>
      </w:r>
      <w:r>
        <w:rPr>
          <w:sz w:val="32"/>
          <w:szCs w:val="32"/>
          <w:lang w:val="uz-Cyrl-UZ"/>
        </w:rPr>
        <w:t>–</w:t>
      </w:r>
      <w:r w:rsidR="00E30820" w:rsidRPr="0015089E">
        <w:rPr>
          <w:sz w:val="32"/>
          <w:szCs w:val="32"/>
          <w:lang w:val="uz-Cyrl-UZ"/>
        </w:rPr>
        <w:t xml:space="preserve"> қулай об-ҳаво шароитида </w:t>
      </w:r>
      <w:r w:rsidR="00E30820" w:rsidRPr="0015089E">
        <w:rPr>
          <w:sz w:val="32"/>
          <w:szCs w:val="32"/>
          <w:lang w:val="uz-Latn-UZ"/>
        </w:rPr>
        <w:t>аниқ</w:t>
      </w:r>
      <w:r w:rsidR="00E30820" w:rsidRPr="0015089E">
        <w:rPr>
          <w:sz w:val="32"/>
          <w:szCs w:val="32"/>
          <w:lang w:val="uz-Cyrl-UZ"/>
        </w:rPr>
        <w:t xml:space="preserve"> йўл бўлагидан маълум ҳаракат тартибига кўра автомобилларни максимал ўтказиш мумкин бўлган сони. </w:t>
      </w:r>
    </w:p>
    <w:p w:rsidR="00E30820" w:rsidRDefault="00E30820" w:rsidP="00E30820">
      <w:pPr>
        <w:ind w:firstLine="708"/>
        <w:jc w:val="both"/>
        <w:rPr>
          <w:sz w:val="32"/>
          <w:szCs w:val="32"/>
          <w:lang w:val="uz-Cyrl-UZ"/>
        </w:rPr>
      </w:pPr>
      <w:r w:rsidRPr="0015089E">
        <w:rPr>
          <w:sz w:val="32"/>
          <w:szCs w:val="32"/>
        </w:rPr>
        <w:t>Автомобил йўлининг максимал назарий ўтказиш қобилияти қуйидаги эмпирик формула орқали аниқланади</w:t>
      </w:r>
      <w:r w:rsidRPr="0015089E">
        <w:rPr>
          <w:sz w:val="32"/>
          <w:szCs w:val="32"/>
          <w:lang w:val="uz-Latn-UZ"/>
        </w:rPr>
        <w:t>:</w:t>
      </w:r>
    </w:p>
    <w:p w:rsidR="00CB6611" w:rsidRPr="00CB6611" w:rsidRDefault="00CB6611" w:rsidP="00E30820">
      <w:pPr>
        <w:ind w:firstLine="708"/>
        <w:jc w:val="both"/>
        <w:rPr>
          <w:sz w:val="32"/>
          <w:szCs w:val="32"/>
          <w:lang w:val="uz-Cyrl-UZ"/>
        </w:rPr>
      </w:pPr>
    </w:p>
    <w:p w:rsidR="00E30820" w:rsidRPr="0099325B" w:rsidRDefault="00781BA4" w:rsidP="00E30820">
      <w:pPr>
        <w:jc w:val="both"/>
        <w:rPr>
          <w:rFonts w:ascii="TimesUZ" w:hAnsi="TimesUZ"/>
          <w:sz w:val="28"/>
          <w:szCs w:val="28"/>
          <w:lang w:val="uz-Cyrl-UZ"/>
        </w:rPr>
      </w:pPr>
      <w:r>
        <w:rPr>
          <w:rFonts w:ascii="TimesUZ" w:hAnsi="TimesUZ"/>
          <w:noProof/>
          <w:sz w:val="28"/>
          <w:szCs w:val="28"/>
        </w:rPr>
        <w:pict>
          <v:rect id="_x0000_s1080" style="position:absolute;left:0;text-align:left;margin-left:243pt;margin-top:-.5pt;width:126pt;height:41.1pt;z-index:18" filled="f" fillcolor="#0c9" stroked="f">
            <v:textbox style="mso-next-textbox:#_x0000_s1080" inset="0,0,0,0">
              <w:txbxContent>
                <w:p w:rsidR="00E00C99" w:rsidRDefault="00E00C99" w:rsidP="00E30820">
                  <w:pPr>
                    <w:autoSpaceDE w:val="0"/>
                    <w:autoSpaceDN w:val="0"/>
                    <w:adjustRightInd w:val="0"/>
                    <w:rPr>
                      <w:rFonts w:ascii="TimesUZ" w:hAnsi="TimesUZ" w:cs="TimesUZ"/>
                      <w:color w:val="000000"/>
                      <w:sz w:val="4"/>
                      <w:szCs w:val="4"/>
                      <w:lang w:val="uz-Cyrl-UZ"/>
                    </w:rPr>
                  </w:pPr>
                </w:p>
                <w:p w:rsidR="00E00C99" w:rsidRDefault="00E00C99" w:rsidP="00E30820">
                  <w:pPr>
                    <w:autoSpaceDE w:val="0"/>
                    <w:autoSpaceDN w:val="0"/>
                    <w:adjustRightInd w:val="0"/>
                    <w:rPr>
                      <w:rFonts w:ascii="TimesUZ" w:hAnsi="TimesUZ" w:cs="TimesUZ"/>
                      <w:color w:val="000000"/>
                      <w:sz w:val="4"/>
                      <w:szCs w:val="4"/>
                      <w:lang w:val="uz-Cyrl-UZ"/>
                    </w:rPr>
                  </w:pPr>
                </w:p>
                <w:p w:rsidR="00E00C99" w:rsidRPr="00BB1F08" w:rsidRDefault="00E00C99" w:rsidP="00E30820">
                  <w:pPr>
                    <w:autoSpaceDE w:val="0"/>
                    <w:autoSpaceDN w:val="0"/>
                    <w:adjustRightInd w:val="0"/>
                    <w:rPr>
                      <w:rFonts w:ascii="TimesUZ" w:hAnsi="TimesUZ" w:cs="TimesUZ"/>
                      <w:color w:val="000000"/>
                      <w:sz w:val="26"/>
                      <w:szCs w:val="26"/>
                      <w:lang w:val="en-US"/>
                    </w:rPr>
                  </w:pPr>
                  <w:r w:rsidRPr="00BB1F08">
                    <w:rPr>
                      <w:rFonts w:ascii="TimesUZ"/>
                      <w:color w:val="000000"/>
                      <w:sz w:val="26"/>
                      <w:szCs w:val="26"/>
                      <w:lang w:val="en-US"/>
                    </w:rPr>
                    <w:t>авт</w:t>
                  </w:r>
                  <w:r w:rsidRPr="00BB1F08">
                    <w:rPr>
                      <w:rFonts w:ascii="TimesUZ" w:hAnsi="TimesUZ" w:cs="TimesUZ"/>
                      <w:color w:val="000000"/>
                      <w:sz w:val="26"/>
                      <w:szCs w:val="26"/>
                      <w:lang w:val="en-US"/>
                    </w:rPr>
                    <w:t>/</w:t>
                  </w:r>
                  <w:r w:rsidRPr="00BB1F08">
                    <w:rPr>
                      <w:rFonts w:ascii="TimesUZ"/>
                      <w:color w:val="000000"/>
                      <w:sz w:val="26"/>
                      <w:szCs w:val="26"/>
                      <w:lang w:val="en-US"/>
                    </w:rPr>
                    <w:t>соат</w:t>
                  </w:r>
                  <w:r w:rsidRPr="00BB1F08">
                    <w:rPr>
                      <w:rFonts w:ascii="TimesUZ" w:hAnsi="TimesUZ" w:cs="TimesUZ"/>
                      <w:color w:val="000000"/>
                      <w:sz w:val="26"/>
                      <w:szCs w:val="26"/>
                      <w:lang w:val="en-US"/>
                    </w:rPr>
                    <w:t xml:space="preserve">  </w:t>
                  </w:r>
                  <w:r>
                    <w:rPr>
                      <w:rFonts w:ascii="TimesUZ" w:hAnsi="TimesUZ" w:cs="TimesUZ"/>
                      <w:color w:val="000000"/>
                      <w:sz w:val="26"/>
                      <w:szCs w:val="26"/>
                      <w:lang w:val="uz-Cyrl-UZ"/>
                    </w:rPr>
                    <w:t xml:space="preserve">        </w:t>
                  </w:r>
                  <w:r w:rsidRPr="00BB1F08">
                    <w:rPr>
                      <w:color w:val="000000"/>
                      <w:sz w:val="26"/>
                      <w:szCs w:val="26"/>
                      <w:lang w:val="en-US"/>
                    </w:rPr>
                    <w:t>(2.7)</w:t>
                  </w:r>
                </w:p>
                <w:p w:rsidR="00E00C99" w:rsidRPr="006F79FD" w:rsidRDefault="00E00C99" w:rsidP="00E30820">
                  <w:pPr>
                    <w:autoSpaceDE w:val="0"/>
                    <w:autoSpaceDN w:val="0"/>
                    <w:adjustRightInd w:val="0"/>
                    <w:rPr>
                      <w:color w:val="000000"/>
                      <w:sz w:val="35"/>
                      <w:szCs w:val="48"/>
                      <w:lang w:val="en-US"/>
                    </w:rPr>
                  </w:pPr>
                </w:p>
              </w:txbxContent>
            </v:textbox>
          </v:rect>
        </w:pict>
      </w:r>
      <w:r>
        <w:rPr>
          <w:rFonts w:ascii="TimesUZ" w:hAnsi="TimesUZ"/>
          <w:noProof/>
          <w:sz w:val="28"/>
          <w:szCs w:val="28"/>
        </w:rPr>
        <w:object w:dxaOrig="1440" w:dyaOrig="1440">
          <v:shape id="_x0000_s1079" type="#_x0000_t75" style="position:absolute;left:0;text-align:left;margin-left:2in;margin-top:-.5pt;width:1in;height:39.5pt;z-index:17" fillcolor="window">
            <v:imagedata r:id="rId30" o:title=""/>
          </v:shape>
          <o:OLEObject Type="Embed" ProgID="Equation.3" ShapeID="_x0000_s1079" DrawAspect="Content" ObjectID="_1637357609" r:id="rId31"/>
        </w:object>
      </w:r>
    </w:p>
    <w:p w:rsidR="00E30820" w:rsidRPr="0099325B" w:rsidRDefault="00E30820" w:rsidP="00E30820">
      <w:pPr>
        <w:jc w:val="both"/>
        <w:rPr>
          <w:rFonts w:ascii="TimesUZ" w:hAnsi="TimesUZ"/>
          <w:sz w:val="28"/>
          <w:szCs w:val="28"/>
          <w:lang w:val="uz-Cyrl-UZ"/>
        </w:rPr>
      </w:pPr>
    </w:p>
    <w:p w:rsidR="00CB6611" w:rsidRDefault="00CB6611" w:rsidP="00CB6611">
      <w:pPr>
        <w:ind w:firstLine="708"/>
        <w:jc w:val="both"/>
        <w:rPr>
          <w:sz w:val="30"/>
          <w:szCs w:val="30"/>
          <w:lang w:val="uz-Cyrl-UZ"/>
        </w:rPr>
      </w:pPr>
    </w:p>
    <w:p w:rsidR="00E30820" w:rsidRDefault="005553F9" w:rsidP="00CB6611">
      <w:pPr>
        <w:ind w:firstLine="708"/>
        <w:jc w:val="both"/>
        <w:rPr>
          <w:sz w:val="30"/>
          <w:szCs w:val="30"/>
        </w:rPr>
      </w:pPr>
      <w:r>
        <w:rPr>
          <w:sz w:val="30"/>
          <w:szCs w:val="30"/>
        </w:rPr>
        <w:t>бу ерда,</w:t>
      </w:r>
      <w:r w:rsidR="00E30820" w:rsidRPr="0015089E">
        <w:rPr>
          <w:sz w:val="30"/>
          <w:szCs w:val="30"/>
        </w:rPr>
        <w:t xml:space="preserve"> </w:t>
      </w:r>
      <w:r w:rsidR="00E30820">
        <w:rPr>
          <w:sz w:val="30"/>
          <w:szCs w:val="30"/>
        </w:rPr>
        <w:t xml:space="preserve"> </w:t>
      </w:r>
      <w:r w:rsidR="00E30820" w:rsidRPr="0015089E">
        <w:rPr>
          <w:sz w:val="30"/>
          <w:szCs w:val="30"/>
          <w:lang w:val="en-US"/>
        </w:rPr>
        <w:t>V</w:t>
      </w:r>
      <w:r w:rsidR="00E30820" w:rsidRPr="0015089E">
        <w:rPr>
          <w:sz w:val="30"/>
          <w:szCs w:val="30"/>
        </w:rPr>
        <w:t xml:space="preserve"> </w:t>
      </w:r>
      <w:r>
        <w:rPr>
          <w:sz w:val="32"/>
          <w:szCs w:val="32"/>
          <w:lang w:val="uz-Cyrl-UZ"/>
        </w:rPr>
        <w:t>–</w:t>
      </w:r>
      <w:r w:rsidR="00E30820" w:rsidRPr="0015089E">
        <w:rPr>
          <w:sz w:val="30"/>
          <w:szCs w:val="30"/>
        </w:rPr>
        <w:t xml:space="preserve">  тасмада ҳаракатланаётган автомобил</w:t>
      </w:r>
      <w:r w:rsidR="00E30820" w:rsidRPr="0015089E">
        <w:rPr>
          <w:sz w:val="30"/>
          <w:szCs w:val="30"/>
          <w:lang w:val="uz-Latn-UZ"/>
        </w:rPr>
        <w:t>лар</w:t>
      </w:r>
      <w:r w:rsidR="00E30820" w:rsidRPr="0015089E">
        <w:rPr>
          <w:sz w:val="30"/>
          <w:szCs w:val="30"/>
        </w:rPr>
        <w:t xml:space="preserve">нинг тезлиги,  </w:t>
      </w:r>
      <w:r w:rsidR="00E30820">
        <w:rPr>
          <w:sz w:val="30"/>
          <w:szCs w:val="30"/>
        </w:rPr>
        <w:t xml:space="preserve">      </w:t>
      </w:r>
    </w:p>
    <w:p w:rsidR="00E30820" w:rsidRPr="0015089E" w:rsidRDefault="00E30820" w:rsidP="00E30820">
      <w:pPr>
        <w:jc w:val="both"/>
        <w:rPr>
          <w:sz w:val="30"/>
          <w:szCs w:val="30"/>
        </w:rPr>
      </w:pPr>
      <w:r>
        <w:rPr>
          <w:sz w:val="30"/>
          <w:szCs w:val="30"/>
        </w:rPr>
        <w:t xml:space="preserve">                </w:t>
      </w:r>
      <w:r w:rsidRPr="0015089E">
        <w:rPr>
          <w:sz w:val="30"/>
          <w:szCs w:val="30"/>
        </w:rPr>
        <w:t xml:space="preserve">км/соат; </w:t>
      </w:r>
      <w:r w:rsidRPr="0015089E">
        <w:rPr>
          <w:sz w:val="30"/>
          <w:szCs w:val="30"/>
          <w:lang w:val="en-US"/>
        </w:rPr>
        <w:t>L</w:t>
      </w:r>
      <w:r w:rsidRPr="0015089E">
        <w:rPr>
          <w:sz w:val="30"/>
          <w:szCs w:val="30"/>
          <w:vertAlign w:val="subscript"/>
          <w:lang w:val="en-US"/>
        </w:rPr>
        <w:t>d</w:t>
      </w:r>
      <w:r w:rsidRPr="0015089E">
        <w:rPr>
          <w:sz w:val="30"/>
          <w:szCs w:val="30"/>
        </w:rPr>
        <w:t xml:space="preserve"> </w:t>
      </w:r>
      <w:r w:rsidR="005553F9">
        <w:rPr>
          <w:sz w:val="32"/>
          <w:szCs w:val="32"/>
          <w:lang w:val="uz-Cyrl-UZ"/>
        </w:rPr>
        <w:t>–</w:t>
      </w:r>
      <w:r w:rsidRPr="0015089E">
        <w:rPr>
          <w:sz w:val="30"/>
          <w:szCs w:val="30"/>
        </w:rPr>
        <w:t xml:space="preserve"> автомобил</w:t>
      </w:r>
      <w:r w:rsidRPr="0015089E">
        <w:rPr>
          <w:sz w:val="30"/>
          <w:szCs w:val="30"/>
          <w:lang w:val="uz-Latn-UZ"/>
        </w:rPr>
        <w:t>лар</w:t>
      </w:r>
      <w:r w:rsidRPr="0015089E">
        <w:rPr>
          <w:sz w:val="30"/>
          <w:szCs w:val="30"/>
        </w:rPr>
        <w:t>нинг динамик габарити, м.</w:t>
      </w:r>
    </w:p>
    <w:p w:rsidR="00E30820" w:rsidRPr="0099325B" w:rsidRDefault="00E30820" w:rsidP="00E30820">
      <w:pPr>
        <w:jc w:val="both"/>
        <w:rPr>
          <w:sz w:val="28"/>
          <w:szCs w:val="28"/>
        </w:rPr>
      </w:pPr>
      <w:r w:rsidRPr="0099325B">
        <w:rPr>
          <w:sz w:val="28"/>
          <w:szCs w:val="28"/>
          <w:lang w:val="en-US"/>
        </w:rPr>
        <w:t> </w:t>
      </w:r>
    </w:p>
    <w:p w:rsidR="00E30820" w:rsidRDefault="00E30820" w:rsidP="00E30820">
      <w:pPr>
        <w:jc w:val="both"/>
        <w:rPr>
          <w:sz w:val="32"/>
          <w:szCs w:val="32"/>
          <w:lang w:val="uz-Cyrl-UZ"/>
        </w:rPr>
      </w:pPr>
      <w:r w:rsidRPr="0015089E">
        <w:rPr>
          <w:sz w:val="32"/>
          <w:szCs w:val="32"/>
        </w:rPr>
        <w:t>Динамик габаритни қуйидаги формула ёрдамида аниқланади</w:t>
      </w:r>
      <w:r w:rsidR="00CB6611">
        <w:rPr>
          <w:sz w:val="32"/>
          <w:szCs w:val="32"/>
          <w:lang w:val="uz-Cyrl-UZ"/>
        </w:rPr>
        <w:t>:</w:t>
      </w:r>
    </w:p>
    <w:p w:rsidR="00CB6611" w:rsidRPr="00CB6611" w:rsidRDefault="00CB6611" w:rsidP="00E30820">
      <w:pPr>
        <w:jc w:val="both"/>
        <w:rPr>
          <w:sz w:val="32"/>
          <w:szCs w:val="32"/>
          <w:lang w:val="uz-Cyrl-UZ"/>
        </w:rPr>
      </w:pPr>
    </w:p>
    <w:p w:rsidR="00E30820" w:rsidRPr="0099325B" w:rsidRDefault="00781BA4" w:rsidP="00E30820">
      <w:pPr>
        <w:jc w:val="both"/>
        <w:rPr>
          <w:sz w:val="28"/>
          <w:szCs w:val="28"/>
          <w:lang w:val="uz-Cyrl-UZ"/>
        </w:rPr>
      </w:pPr>
      <w:r>
        <w:rPr>
          <w:noProof/>
          <w:sz w:val="28"/>
          <w:szCs w:val="28"/>
        </w:rPr>
        <w:pict>
          <v:rect id="_x0000_s1082" style="position:absolute;left:0;text-align:left;margin-left:270pt;margin-top:7pt;width:81pt;height:18pt;z-index:20" filled="f" fillcolor="#0c9" stroked="f">
            <v:textbox style="mso-next-textbox:#_x0000_s1082" inset="0,0,0,0">
              <w:txbxContent>
                <w:p w:rsidR="00E00C99" w:rsidRPr="00BB1F08" w:rsidRDefault="00E00C99" w:rsidP="00E30820">
                  <w:pPr>
                    <w:autoSpaceDE w:val="0"/>
                    <w:autoSpaceDN w:val="0"/>
                    <w:adjustRightInd w:val="0"/>
                    <w:jc w:val="center"/>
                    <w:rPr>
                      <w:color w:val="000000"/>
                      <w:sz w:val="26"/>
                      <w:szCs w:val="26"/>
                      <w:lang w:val="en-US"/>
                    </w:rPr>
                  </w:pPr>
                  <w:r>
                    <w:rPr>
                      <w:color w:val="000000"/>
                      <w:sz w:val="26"/>
                      <w:szCs w:val="26"/>
                      <w:lang w:val="uz-Latn-UZ"/>
                    </w:rPr>
                    <w:t>м;</w:t>
                  </w:r>
                  <w:r w:rsidRPr="00BB1F08">
                    <w:rPr>
                      <w:color w:val="000000"/>
                      <w:sz w:val="26"/>
                      <w:szCs w:val="26"/>
                      <w:lang w:val="en-US"/>
                    </w:rPr>
                    <w:t xml:space="preserve">         (2.8)</w:t>
                  </w:r>
                </w:p>
              </w:txbxContent>
            </v:textbox>
          </v:rect>
        </w:pict>
      </w:r>
      <w:r>
        <w:rPr>
          <w:noProof/>
          <w:sz w:val="28"/>
          <w:szCs w:val="28"/>
        </w:rPr>
        <w:object w:dxaOrig="1440" w:dyaOrig="1440">
          <v:shape id="_x0000_s1081" type="#_x0000_t75" style="position:absolute;left:0;text-align:left;margin-left:108pt;margin-top:.8pt;width:162pt;height:28.55pt;z-index:19" fillcolor="window">
            <v:imagedata r:id="rId32" o:title=""/>
          </v:shape>
          <o:OLEObject Type="Embed" ProgID="Equation.3" ShapeID="_x0000_s1081" DrawAspect="Content" ObjectID="_1637357610" r:id="rId33"/>
        </w:object>
      </w:r>
    </w:p>
    <w:p w:rsidR="00E30820" w:rsidRDefault="00E30820" w:rsidP="00E30820">
      <w:pPr>
        <w:ind w:firstLine="708"/>
        <w:jc w:val="both"/>
        <w:rPr>
          <w:sz w:val="28"/>
          <w:szCs w:val="28"/>
          <w:lang w:val="uz-Cyrl-UZ"/>
        </w:rPr>
      </w:pPr>
    </w:p>
    <w:p w:rsidR="00CB6611" w:rsidRDefault="00CB6611" w:rsidP="00E30820">
      <w:pPr>
        <w:ind w:firstLine="708"/>
        <w:jc w:val="both"/>
        <w:rPr>
          <w:sz w:val="30"/>
          <w:szCs w:val="30"/>
          <w:lang w:val="uz-Cyrl-UZ"/>
        </w:rPr>
      </w:pPr>
    </w:p>
    <w:p w:rsidR="00E30820" w:rsidRPr="0015089E" w:rsidRDefault="005553F9" w:rsidP="00E30820">
      <w:pPr>
        <w:ind w:firstLine="708"/>
        <w:jc w:val="both"/>
        <w:rPr>
          <w:sz w:val="30"/>
          <w:szCs w:val="30"/>
          <w:lang w:val="uz-Cyrl-UZ"/>
        </w:rPr>
      </w:pPr>
      <w:r>
        <w:rPr>
          <w:sz w:val="30"/>
          <w:szCs w:val="30"/>
          <w:lang w:val="uz-Cyrl-UZ"/>
        </w:rPr>
        <w:t>бу ерда</w:t>
      </w:r>
      <w:r w:rsidRPr="005553F9">
        <w:rPr>
          <w:sz w:val="30"/>
          <w:szCs w:val="30"/>
          <w:lang w:val="uz-Cyrl-UZ"/>
        </w:rPr>
        <w:t>,</w:t>
      </w:r>
      <w:r w:rsidR="00E30820" w:rsidRPr="0015089E">
        <w:rPr>
          <w:sz w:val="30"/>
          <w:szCs w:val="30"/>
          <w:lang w:val="uz-Cyrl-UZ"/>
        </w:rPr>
        <w:t xml:space="preserve"> l</w:t>
      </w:r>
      <w:r w:rsidR="00E30820" w:rsidRPr="0015089E">
        <w:rPr>
          <w:sz w:val="30"/>
          <w:szCs w:val="30"/>
          <w:vertAlign w:val="subscript"/>
          <w:lang w:val="uz-Cyrl-UZ"/>
        </w:rPr>
        <w:t>a</w:t>
      </w:r>
      <w:r w:rsidR="00E30820" w:rsidRPr="0015089E">
        <w:rPr>
          <w:sz w:val="30"/>
          <w:szCs w:val="30"/>
          <w:lang w:val="uz-Cyrl-UZ"/>
        </w:rPr>
        <w:t xml:space="preserve"> </w:t>
      </w:r>
      <w:r>
        <w:rPr>
          <w:sz w:val="32"/>
          <w:szCs w:val="32"/>
          <w:lang w:val="uz-Cyrl-UZ"/>
        </w:rPr>
        <w:t>–</w:t>
      </w:r>
      <w:r w:rsidR="00E30820" w:rsidRPr="0015089E">
        <w:rPr>
          <w:sz w:val="30"/>
          <w:szCs w:val="30"/>
          <w:lang w:val="uz-Cyrl-UZ"/>
        </w:rPr>
        <w:t xml:space="preserve"> автомобилнинг статик узунлиги; l</w:t>
      </w:r>
      <w:r w:rsidR="00E30820" w:rsidRPr="0015089E">
        <w:rPr>
          <w:sz w:val="30"/>
          <w:szCs w:val="30"/>
          <w:vertAlign w:val="subscript"/>
          <w:lang w:val="uz-Cyrl-UZ"/>
        </w:rPr>
        <w:t>t</w:t>
      </w:r>
      <w:r w:rsidRPr="005553F9">
        <w:rPr>
          <w:sz w:val="30"/>
          <w:szCs w:val="30"/>
          <w:vertAlign w:val="subscript"/>
          <w:lang w:val="uz-Cyrl-UZ"/>
        </w:rPr>
        <w:t xml:space="preserve"> </w:t>
      </w:r>
      <w:r>
        <w:rPr>
          <w:sz w:val="32"/>
          <w:szCs w:val="32"/>
          <w:lang w:val="uz-Cyrl-UZ"/>
        </w:rPr>
        <w:t>–</w:t>
      </w:r>
      <w:r w:rsidR="00E30820" w:rsidRPr="0015089E">
        <w:rPr>
          <w:sz w:val="30"/>
          <w:szCs w:val="30"/>
          <w:lang w:val="uz-Cyrl-UZ"/>
        </w:rPr>
        <w:t xml:space="preserve"> ҳайдовчининг реакция вақтида  ўтадиган масофаси; S</w:t>
      </w:r>
      <w:r w:rsidR="00E30820" w:rsidRPr="0015089E">
        <w:rPr>
          <w:sz w:val="30"/>
          <w:szCs w:val="30"/>
          <w:vertAlign w:val="subscript"/>
          <w:lang w:val="uz-Cyrl-UZ"/>
        </w:rPr>
        <w:t>t</w:t>
      </w:r>
      <w:r w:rsidRPr="005553F9">
        <w:rPr>
          <w:sz w:val="30"/>
          <w:szCs w:val="30"/>
          <w:vertAlign w:val="subscript"/>
          <w:lang w:val="uz-Cyrl-UZ"/>
        </w:rPr>
        <w:t xml:space="preserve"> </w:t>
      </w:r>
      <w:r>
        <w:rPr>
          <w:sz w:val="32"/>
          <w:szCs w:val="32"/>
          <w:lang w:val="uz-Cyrl-UZ"/>
        </w:rPr>
        <w:t>–</w:t>
      </w:r>
      <w:r w:rsidR="00E30820" w:rsidRPr="0015089E">
        <w:rPr>
          <w:sz w:val="30"/>
          <w:szCs w:val="30"/>
          <w:lang w:val="uz-Cyrl-UZ"/>
        </w:rPr>
        <w:t xml:space="preserve"> автомобилнинг тормоз йўли; l</w:t>
      </w:r>
      <w:r w:rsidR="00E30820" w:rsidRPr="0015089E">
        <w:rPr>
          <w:sz w:val="30"/>
          <w:szCs w:val="30"/>
          <w:vertAlign w:val="subscript"/>
          <w:lang w:val="uz-Cyrl-UZ"/>
        </w:rPr>
        <w:t>x</w:t>
      </w:r>
      <w:r w:rsidRPr="005553F9">
        <w:rPr>
          <w:sz w:val="30"/>
          <w:szCs w:val="30"/>
          <w:vertAlign w:val="subscript"/>
          <w:lang w:val="uz-Cyrl-UZ"/>
        </w:rPr>
        <w:t xml:space="preserve"> </w:t>
      </w:r>
      <w:r>
        <w:rPr>
          <w:sz w:val="32"/>
          <w:szCs w:val="32"/>
          <w:lang w:val="uz-Cyrl-UZ"/>
        </w:rPr>
        <w:t>–</w:t>
      </w:r>
      <w:r w:rsidRPr="005553F9">
        <w:rPr>
          <w:sz w:val="32"/>
          <w:szCs w:val="32"/>
          <w:lang w:val="uz-Cyrl-UZ"/>
        </w:rPr>
        <w:t xml:space="preserve"> </w:t>
      </w:r>
      <w:r w:rsidR="00E30820" w:rsidRPr="0015089E">
        <w:rPr>
          <w:sz w:val="30"/>
          <w:szCs w:val="30"/>
          <w:lang w:val="uz-Cyrl-UZ"/>
        </w:rPr>
        <w:t>хавфсизлик масофаси;  d</w:t>
      </w:r>
      <w:r w:rsidRPr="005553F9">
        <w:rPr>
          <w:sz w:val="30"/>
          <w:szCs w:val="30"/>
          <w:lang w:val="uz-Cyrl-UZ"/>
        </w:rPr>
        <w:t xml:space="preserve"> </w:t>
      </w:r>
      <w:r>
        <w:rPr>
          <w:sz w:val="32"/>
          <w:szCs w:val="32"/>
          <w:lang w:val="uz-Cyrl-UZ"/>
        </w:rPr>
        <w:t>–</w:t>
      </w:r>
      <w:r w:rsidR="00E30820" w:rsidRPr="0015089E">
        <w:rPr>
          <w:sz w:val="30"/>
          <w:szCs w:val="30"/>
          <w:lang w:val="uz-Cyrl-UZ"/>
        </w:rPr>
        <w:t xml:space="preserve"> хавфсизлик оралиғи.</w:t>
      </w:r>
    </w:p>
    <w:p w:rsidR="00E30820" w:rsidRPr="0015089E" w:rsidRDefault="00E30820" w:rsidP="00E30820">
      <w:pPr>
        <w:jc w:val="both"/>
        <w:rPr>
          <w:sz w:val="30"/>
          <w:szCs w:val="30"/>
          <w:lang w:val="uz-Cyrl-UZ"/>
        </w:rPr>
      </w:pPr>
      <w:r w:rsidRPr="0015089E">
        <w:rPr>
          <w:sz w:val="30"/>
          <w:szCs w:val="30"/>
          <w:lang w:val="uz-Cyrl-UZ"/>
        </w:rPr>
        <w:t xml:space="preserve">    </w:t>
      </w:r>
    </w:p>
    <w:p w:rsidR="00E30820" w:rsidRDefault="00E30820" w:rsidP="00E30820">
      <w:pPr>
        <w:jc w:val="both"/>
        <w:rPr>
          <w:sz w:val="32"/>
          <w:szCs w:val="32"/>
        </w:rPr>
      </w:pPr>
      <w:r w:rsidRPr="0099325B">
        <w:rPr>
          <w:sz w:val="28"/>
          <w:szCs w:val="28"/>
          <w:lang w:val="uz-Cyrl-UZ"/>
        </w:rPr>
        <w:lastRenderedPageBreak/>
        <w:t xml:space="preserve">  </w:t>
      </w:r>
      <w:r w:rsidRPr="00E30820">
        <w:rPr>
          <w:sz w:val="28"/>
          <w:szCs w:val="28"/>
          <w:lang w:val="uz-Cyrl-UZ"/>
        </w:rPr>
        <w:tab/>
      </w:r>
      <w:r w:rsidRPr="0015089E">
        <w:rPr>
          <w:sz w:val="32"/>
          <w:szCs w:val="32"/>
        </w:rPr>
        <w:t>Автомобил</w:t>
      </w:r>
      <w:r w:rsidRPr="0015089E">
        <w:rPr>
          <w:sz w:val="32"/>
          <w:szCs w:val="32"/>
          <w:lang w:val="uz-Latn-UZ"/>
        </w:rPr>
        <w:t>лар</w:t>
      </w:r>
      <w:r w:rsidRPr="0015089E">
        <w:rPr>
          <w:sz w:val="32"/>
          <w:szCs w:val="32"/>
        </w:rPr>
        <w:t>нинг динамик габаритини ташкил этувчилар 2.8-расмда кўрсатилган.</w:t>
      </w:r>
    </w:p>
    <w:p w:rsidR="00E30820" w:rsidRPr="0015089E" w:rsidRDefault="00E30820" w:rsidP="00E30820">
      <w:pPr>
        <w:ind w:firstLine="708"/>
        <w:jc w:val="both"/>
        <w:rPr>
          <w:sz w:val="32"/>
          <w:szCs w:val="32"/>
          <w:lang w:val="uz-Cyrl-UZ"/>
        </w:rPr>
      </w:pPr>
      <w:r w:rsidRPr="0015089E">
        <w:rPr>
          <w:sz w:val="32"/>
          <w:szCs w:val="32"/>
        </w:rPr>
        <w:t>Автомобилларнинг динамик габаритидан кўринадики, бу кўрсаткич транспорт воситаларининг бир тасмада бўйлама жойлашувига ва транспорт турларига боғлиқ. Буни инобатга олган ҳолда амалий ҳисобларни бажариш учун одатда турли турдаги транспорт воситаларининг ҳаракат миқдорини енгил автомобил</w:t>
      </w:r>
      <w:r w:rsidR="005553F9">
        <w:rPr>
          <w:sz w:val="32"/>
          <w:szCs w:val="32"/>
        </w:rPr>
        <w:t>-</w:t>
      </w:r>
      <w:r w:rsidRPr="0015089E">
        <w:rPr>
          <w:sz w:val="32"/>
          <w:szCs w:val="32"/>
        </w:rPr>
        <w:t>ларникига келтириш коэффициенти киритилган ва уларнинг қийматини ШНҚ 2.05.02-</w:t>
      </w:r>
      <w:r w:rsidRPr="0015089E">
        <w:rPr>
          <w:sz w:val="32"/>
          <w:szCs w:val="32"/>
          <w:lang w:val="uz-Cyrl-UZ"/>
        </w:rPr>
        <w:t>07</w:t>
      </w:r>
      <w:r w:rsidR="005553F9">
        <w:rPr>
          <w:sz w:val="32"/>
          <w:szCs w:val="32"/>
        </w:rPr>
        <w:t xml:space="preserve"> меъёрий ҳужжатига </w:t>
      </w:r>
      <w:r w:rsidRPr="0015089E">
        <w:rPr>
          <w:sz w:val="32"/>
          <w:szCs w:val="32"/>
        </w:rPr>
        <w:t>(2.9-жадвал) асосан қабул қилинади.</w:t>
      </w:r>
    </w:p>
    <w:p w:rsidR="00E30820" w:rsidRPr="00291C77" w:rsidRDefault="00781BA4" w:rsidP="00E30820">
      <w:pPr>
        <w:jc w:val="both"/>
        <w:rPr>
          <w:rFonts w:ascii="TimesUZ" w:hAnsi="TimesUZ"/>
        </w:rPr>
      </w:pPr>
      <w:r>
        <w:rPr>
          <w:rFonts w:ascii="TimesUZ" w:hAnsi="TimesUZ"/>
        </w:rPr>
      </w:r>
      <w:r>
        <w:rPr>
          <w:rFonts w:ascii="TimesUZ" w:hAnsi="TimesUZ"/>
        </w:rPr>
        <w:pict>
          <v:group id="_x0000_s1044" editas="canvas" style="width:467.75pt;height:161.4pt;mso-position-horizontal-relative:char;mso-position-vertical-relative:line" coordorigin="2274,5766" coordsize="7455,2539">
            <o:lock v:ext="edit" aspectratio="t"/>
            <v:shape id="_x0000_s1045" type="#_x0000_t75" style="position:absolute;left:2274;top:5766;width:7455;height:2539" o:preferrelative="f">
              <v:fill o:detectmouseclick="t"/>
              <v:path o:extrusionok="t" o:connecttype="none"/>
              <o:lock v:ext="edit" text="t"/>
            </v:shape>
            <v:line id="_x0000_s1046" style="position:absolute" from="2274,8305" to="9729,8305" strokeweight="4.5pt"/>
            <v:line id="_x0000_s1047" style="position:absolute;flip:y" from="2728,6077" to="2728,8305"/>
            <v:line id="_x0000_s1048" style="position:absolute;flip:y" from="4759,6634" to="4759,8305"/>
            <v:line id="_x0000_s1049" style="position:absolute;flip:y" from="5323,7080" to="5323,8305"/>
            <v:line id="_x0000_s1050" style="position:absolute;flip:y" from="7357,6077" to="7357,8305"/>
            <v:line id="_x0000_s1051" style="position:absolute;flip:y" from="6792,7080" to="6792,8305"/>
            <v:line id="_x0000_s1052" style="position:absolute" from="2728,6189" to="7360,6189">
              <v:stroke startarrow="classic" endarrow="classic"/>
            </v:line>
            <v:line id="_x0000_s1053" style="position:absolute" from="2726,6745" to="4759,6745">
              <v:stroke startarrow="classic" endarrow="classic"/>
            </v:line>
            <v:line id="_x0000_s1054" style="position:absolute" from="4759,6745" to="7357,6745">
              <v:stroke startarrow="classic" endarrow="classic"/>
            </v:line>
            <v:line id="_x0000_s1055" style="position:absolute" from="4759,7191" to="5323,7191">
              <v:stroke startarrow="classic" endarrow="classic"/>
            </v:line>
            <v:line id="_x0000_s1056" style="position:absolute" from="6792,7191" to="7357,7191">
              <v:stroke startarrow="classic" endarrow="classic"/>
            </v:line>
            <v:line id="_x0000_s1057" style="position:absolute" from="5323,7191" to="6792,7191">
              <v:stroke startarrow="classic" endarrow="classic"/>
            </v:line>
            <v:shape id="_x0000_s1058" type="#_x0000_t202" style="position:absolute;left:4759;top:5766;width:564;height:446" filled="f" stroked="f">
              <v:textbox style="mso-next-textbox:#_x0000_s1058" inset="2.48919mm,1.2446mm,2.48919mm,1.2446mm">
                <w:txbxContent>
                  <w:p w:rsidR="00E00C99" w:rsidRPr="006A4716" w:rsidRDefault="00E00C99" w:rsidP="00E30820">
                    <w:pPr>
                      <w:autoSpaceDE w:val="0"/>
                      <w:autoSpaceDN w:val="0"/>
                      <w:adjustRightInd w:val="0"/>
                      <w:rPr>
                        <w:rFonts w:ascii="Arial" w:hAnsi="Arial" w:cs="Arial"/>
                        <w:color w:val="000000"/>
                        <w:sz w:val="35"/>
                        <w:szCs w:val="36"/>
                      </w:rPr>
                    </w:pPr>
                    <w:r>
                      <w:rPr>
                        <w:rFonts w:ascii="Arial" w:hAnsi="Arial" w:cs="Arial"/>
                        <w:color w:val="000000"/>
                      </w:rPr>
                      <w:t>L</w:t>
                    </w:r>
                    <w:r>
                      <w:rPr>
                        <w:rFonts w:ascii="Arial" w:hAnsi="Arial" w:cs="Arial"/>
                        <w:color w:val="000000"/>
                        <w:vertAlign w:val="subscript"/>
                      </w:rPr>
                      <w:t>q</w:t>
                    </w:r>
                  </w:p>
                </w:txbxContent>
              </v:textbox>
            </v:shape>
            <v:shape id="_x0000_s1059" type="#_x0000_t202" style="position:absolute;left:3528;top:6323;width:565;height:445" filled="f" stroked="f">
              <v:textbox style="mso-next-textbox:#_x0000_s1059" inset="2.48919mm,1.2446mm,2.48919mm,1.2446mm">
                <w:txbxContent>
                  <w:p w:rsidR="00E00C99" w:rsidRPr="006A4716" w:rsidRDefault="00E00C99" w:rsidP="00E30820">
                    <w:pPr>
                      <w:autoSpaceDE w:val="0"/>
                      <w:autoSpaceDN w:val="0"/>
                      <w:adjustRightInd w:val="0"/>
                      <w:rPr>
                        <w:rFonts w:ascii="Arial" w:hAnsi="Arial" w:cs="Arial"/>
                        <w:color w:val="000000"/>
                        <w:sz w:val="35"/>
                        <w:szCs w:val="36"/>
                      </w:rPr>
                    </w:pPr>
                    <w:r>
                      <w:rPr>
                        <w:rFonts w:ascii="Arial" w:hAnsi="Arial" w:cs="Arial"/>
                        <w:i/>
                        <w:iCs/>
                        <w:color w:val="000000"/>
                      </w:rPr>
                      <w:t>l</w:t>
                    </w:r>
                    <w:r>
                      <w:rPr>
                        <w:rFonts w:ascii="Arial" w:hAnsi="Arial" w:cs="Arial"/>
                        <w:color w:val="000000"/>
                        <w:vertAlign w:val="subscript"/>
                      </w:rPr>
                      <w:t>a</w:t>
                    </w:r>
                  </w:p>
                </w:txbxContent>
              </v:textbox>
            </v:shape>
            <v:shape id="_x0000_s1060" type="#_x0000_t202" style="position:absolute;left:5780;top:6381;width:565;height:445" filled="f" stroked="f">
              <v:textbox style="mso-next-textbox:#_x0000_s1060" inset="2.48919mm,1.2446mm,2.48919mm,1.2446mm">
                <w:txbxContent>
                  <w:p w:rsidR="00E00C99" w:rsidRPr="006A4716" w:rsidRDefault="00E00C99" w:rsidP="00E30820">
                    <w:pPr>
                      <w:autoSpaceDE w:val="0"/>
                      <w:autoSpaceDN w:val="0"/>
                      <w:adjustRightInd w:val="0"/>
                      <w:rPr>
                        <w:rFonts w:ascii="Arial" w:hAnsi="Arial" w:cs="Arial"/>
                        <w:color w:val="000000"/>
                        <w:sz w:val="35"/>
                        <w:szCs w:val="36"/>
                      </w:rPr>
                    </w:pPr>
                    <w:r>
                      <w:rPr>
                        <w:rFonts w:ascii="Arial" w:hAnsi="Arial" w:cs="Arial"/>
                        <w:i/>
                        <w:iCs/>
                        <w:color w:val="000000"/>
                      </w:rPr>
                      <w:t>d</w:t>
                    </w:r>
                  </w:p>
                </w:txbxContent>
              </v:textbox>
            </v:shape>
            <v:shape id="_x0000_s1061" type="#_x0000_t202" style="position:absolute;left:4853;top:6873;width:565;height:446" filled="f" stroked="f">
              <v:textbox style="mso-next-textbox:#_x0000_s1061" inset="2.48919mm,1.2446mm,2.48919mm,1.2446mm">
                <w:txbxContent>
                  <w:p w:rsidR="00E00C99" w:rsidRPr="00B1316F" w:rsidRDefault="00E00C99" w:rsidP="00E30820">
                    <w:pPr>
                      <w:autoSpaceDE w:val="0"/>
                      <w:autoSpaceDN w:val="0"/>
                      <w:adjustRightInd w:val="0"/>
                      <w:rPr>
                        <w:rFonts w:ascii="Arial" w:hAnsi="Arial" w:cs="Arial"/>
                        <w:color w:val="000000"/>
                        <w:vertAlign w:val="subscript"/>
                        <w:lang w:val="en-US"/>
                      </w:rPr>
                    </w:pPr>
                    <w:r w:rsidRPr="00B1316F">
                      <w:rPr>
                        <w:rFonts w:ascii="Arial" w:hAnsi="Arial" w:cs="Arial"/>
                        <w:color w:val="000000"/>
                        <w:lang w:val="en-US"/>
                      </w:rPr>
                      <w:t>l</w:t>
                    </w:r>
                    <w:r w:rsidRPr="00B1316F">
                      <w:rPr>
                        <w:rFonts w:ascii="Arial" w:hAnsi="Arial" w:cs="Arial"/>
                        <w:color w:val="000000"/>
                        <w:vertAlign w:val="subscript"/>
                        <w:lang w:val="en-US"/>
                      </w:rPr>
                      <w:t>t</w:t>
                    </w:r>
                  </w:p>
                </w:txbxContent>
              </v:textbox>
            </v:shape>
            <v:shape id="_x0000_s1062" type="#_x0000_t202" style="position:absolute;left:5775;top:6898;width:566;height:446" filled="f" stroked="f">
              <v:textbox style="mso-next-textbox:#_x0000_s1062" inset="2.48919mm,1.2446mm,2.48919mm,1.2446mm">
                <w:txbxContent>
                  <w:p w:rsidR="00E00C99" w:rsidRPr="006A4716" w:rsidRDefault="00E00C99" w:rsidP="00E30820">
                    <w:pPr>
                      <w:autoSpaceDE w:val="0"/>
                      <w:autoSpaceDN w:val="0"/>
                      <w:adjustRightInd w:val="0"/>
                      <w:rPr>
                        <w:rFonts w:ascii="Arial" w:hAnsi="Arial" w:cs="Arial"/>
                        <w:color w:val="000000"/>
                        <w:sz w:val="35"/>
                        <w:szCs w:val="36"/>
                      </w:rPr>
                    </w:pPr>
                    <w:r>
                      <w:rPr>
                        <w:rFonts w:ascii="Arial" w:hAnsi="Arial" w:cs="Arial"/>
                        <w:i/>
                        <w:iCs/>
                        <w:color w:val="000000"/>
                      </w:rPr>
                      <w:t>S</w:t>
                    </w:r>
                    <w:r>
                      <w:rPr>
                        <w:rFonts w:ascii="Arial" w:hAnsi="Arial" w:cs="Arial"/>
                        <w:i/>
                        <w:iCs/>
                        <w:color w:val="000000"/>
                        <w:vertAlign w:val="subscript"/>
                      </w:rPr>
                      <w:t>t</w:t>
                    </w:r>
                  </w:p>
                </w:txbxContent>
              </v:textbox>
            </v:shape>
            <v:shape id="_x0000_s1063" type="#_x0000_t202" style="position:absolute;left:6887;top:6880;width:564;height:446" filled="f" stroked="f">
              <v:textbox style="mso-next-textbox:#_x0000_s1063" inset="2.48919mm,1.2446mm,2.48919mm,1.2446mm">
                <w:txbxContent>
                  <w:p w:rsidR="00E00C99" w:rsidRPr="006A4716" w:rsidRDefault="00E00C99" w:rsidP="00E30820">
                    <w:pPr>
                      <w:autoSpaceDE w:val="0"/>
                      <w:autoSpaceDN w:val="0"/>
                      <w:adjustRightInd w:val="0"/>
                      <w:rPr>
                        <w:rFonts w:ascii="Arial" w:hAnsi="Arial" w:cs="Arial"/>
                        <w:color w:val="000000"/>
                        <w:sz w:val="35"/>
                        <w:szCs w:val="36"/>
                      </w:rPr>
                    </w:pPr>
                    <w:r>
                      <w:rPr>
                        <w:rFonts w:ascii="Arial" w:hAnsi="Arial" w:cs="Arial"/>
                        <w:i/>
                        <w:iCs/>
                        <w:color w:val="000000"/>
                      </w:rPr>
                      <w:t>l</w:t>
                    </w:r>
                    <w:r>
                      <w:rPr>
                        <w:rFonts w:ascii="Arial" w:hAnsi="Arial" w:cs="Arial"/>
                        <w:i/>
                        <w:iCs/>
                        <w:color w:val="000000"/>
                        <w:vertAlign w:val="subscript"/>
                      </w:rPr>
                      <w:t>x</w:t>
                    </w:r>
                  </w:p>
                </w:txbxContent>
              </v:textbox>
            </v:shape>
            <v:shape id="_x0000_s1064" type="#_x0000_t75" style="position:absolute;left:2719;top:7763;width:2033;height:523;visibility:visible;mso-wrap-edited:f">
              <v:imagedata r:id="rId34" o:title=""/>
            </v:shape>
            <v:shape id="_x0000_s1065" type="#_x0000_t75" style="position:absolute;left:7357;top:7776;width:2033;height:523;visibility:visible;mso-wrap-edited:f">
              <v:imagedata r:id="rId35" o:title=""/>
            </v:shape>
            <w10:anchorlock/>
          </v:group>
          <o:OLEObject Type="Embed" ProgID="Word.Picture.8" ShapeID="_x0000_s1064" DrawAspect="Content" ObjectID="_1637357611" r:id="rId36"/>
          <o:OLEObject Type="Embed" ProgID="Word.Picture.8" ShapeID="_x0000_s1065" DrawAspect="Content" ObjectID="_1637357612" r:id="rId37"/>
        </w:pict>
      </w:r>
    </w:p>
    <w:p w:rsidR="00E30820" w:rsidRDefault="00E30820" w:rsidP="00E30820">
      <w:pPr>
        <w:jc w:val="center"/>
        <w:rPr>
          <w:sz w:val="28"/>
          <w:szCs w:val="28"/>
        </w:rPr>
      </w:pPr>
    </w:p>
    <w:p w:rsidR="00E30820" w:rsidRDefault="00E30820" w:rsidP="00E30820">
      <w:pPr>
        <w:jc w:val="center"/>
        <w:rPr>
          <w:sz w:val="28"/>
          <w:szCs w:val="28"/>
        </w:rPr>
      </w:pPr>
      <w:r w:rsidRPr="0099325B">
        <w:rPr>
          <w:sz w:val="28"/>
          <w:szCs w:val="28"/>
        </w:rPr>
        <w:t>2.8-расм. Автомобил</w:t>
      </w:r>
      <w:r>
        <w:rPr>
          <w:sz w:val="28"/>
          <w:szCs w:val="28"/>
          <w:lang w:val="uz-Latn-UZ"/>
        </w:rPr>
        <w:t>лар</w:t>
      </w:r>
      <w:r w:rsidRPr="0099325B">
        <w:rPr>
          <w:sz w:val="28"/>
          <w:szCs w:val="28"/>
        </w:rPr>
        <w:t>нинг динамик габарити</w:t>
      </w:r>
      <w:r w:rsidR="005553F9">
        <w:rPr>
          <w:sz w:val="28"/>
          <w:szCs w:val="28"/>
        </w:rPr>
        <w:t>.</w:t>
      </w:r>
    </w:p>
    <w:p w:rsidR="00E30820" w:rsidRPr="0099325B" w:rsidRDefault="00E30820" w:rsidP="00E30820">
      <w:pPr>
        <w:jc w:val="center"/>
        <w:rPr>
          <w:sz w:val="28"/>
          <w:szCs w:val="28"/>
        </w:rPr>
      </w:pPr>
    </w:p>
    <w:p w:rsidR="00E30820" w:rsidRPr="005553F9" w:rsidRDefault="00E30820" w:rsidP="00E30820">
      <w:pPr>
        <w:ind w:firstLine="708"/>
        <w:jc w:val="right"/>
        <w:rPr>
          <w:i/>
          <w:sz w:val="32"/>
          <w:szCs w:val="32"/>
          <w:lang w:val="uz-Cyrl-UZ"/>
        </w:rPr>
      </w:pPr>
      <w:r w:rsidRPr="005553F9">
        <w:rPr>
          <w:i/>
          <w:sz w:val="32"/>
          <w:szCs w:val="32"/>
        </w:rPr>
        <w:t>2.9-жадвал</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181"/>
      </w:tblGrid>
      <w:tr w:rsidR="00E30820" w:rsidRPr="0015089E">
        <w:trPr>
          <w:trHeight w:val="279"/>
          <w:jc w:val="center"/>
        </w:trPr>
        <w:tc>
          <w:tcPr>
            <w:tcW w:w="5400" w:type="dxa"/>
          </w:tcPr>
          <w:p w:rsidR="00E30820" w:rsidRPr="0015089E" w:rsidRDefault="00E30820" w:rsidP="00E30820">
            <w:pPr>
              <w:jc w:val="both"/>
              <w:rPr>
                <w:sz w:val="28"/>
                <w:szCs w:val="28"/>
              </w:rPr>
            </w:pPr>
            <w:r w:rsidRPr="0015089E">
              <w:rPr>
                <w:sz w:val="28"/>
                <w:szCs w:val="28"/>
              </w:rPr>
              <w:t>Транспорт воситалари тури</w:t>
            </w:r>
          </w:p>
        </w:tc>
        <w:tc>
          <w:tcPr>
            <w:tcW w:w="4181" w:type="dxa"/>
          </w:tcPr>
          <w:p w:rsidR="00E30820" w:rsidRPr="0015089E" w:rsidRDefault="00E30820" w:rsidP="00E30820">
            <w:pPr>
              <w:jc w:val="both"/>
              <w:rPr>
                <w:sz w:val="28"/>
                <w:szCs w:val="28"/>
              </w:rPr>
            </w:pPr>
            <w:r w:rsidRPr="0015089E">
              <w:rPr>
                <w:sz w:val="28"/>
                <w:szCs w:val="28"/>
              </w:rPr>
              <w:t>Келтириш коэффи</w:t>
            </w:r>
            <w:r w:rsidRPr="0015089E">
              <w:rPr>
                <w:sz w:val="28"/>
                <w:szCs w:val="28"/>
                <w:lang w:val="uz-Latn-UZ"/>
              </w:rPr>
              <w:t>ц</w:t>
            </w:r>
            <w:r w:rsidRPr="0015089E">
              <w:rPr>
                <w:sz w:val="28"/>
                <w:szCs w:val="28"/>
              </w:rPr>
              <w:t>иенти К</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Енгил автомобиллар</w:t>
            </w:r>
          </w:p>
        </w:tc>
        <w:tc>
          <w:tcPr>
            <w:tcW w:w="4181" w:type="dxa"/>
          </w:tcPr>
          <w:p w:rsidR="00E30820" w:rsidRPr="0015089E" w:rsidRDefault="00E30820" w:rsidP="00E30820">
            <w:pPr>
              <w:jc w:val="center"/>
              <w:rPr>
                <w:sz w:val="28"/>
                <w:szCs w:val="28"/>
              </w:rPr>
            </w:pPr>
            <w:r w:rsidRPr="0015089E">
              <w:rPr>
                <w:sz w:val="28"/>
                <w:szCs w:val="28"/>
              </w:rPr>
              <w:t>1.0</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Аравачали мотоцикллар</w:t>
            </w:r>
          </w:p>
        </w:tc>
        <w:tc>
          <w:tcPr>
            <w:tcW w:w="4181" w:type="dxa"/>
          </w:tcPr>
          <w:p w:rsidR="00E30820" w:rsidRPr="0015089E" w:rsidRDefault="00E30820" w:rsidP="00E30820">
            <w:pPr>
              <w:jc w:val="center"/>
              <w:rPr>
                <w:sz w:val="28"/>
                <w:szCs w:val="28"/>
              </w:rPr>
            </w:pPr>
            <w:r w:rsidRPr="0015089E">
              <w:rPr>
                <w:sz w:val="28"/>
                <w:szCs w:val="28"/>
              </w:rPr>
              <w:t>0,75</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Мотоцикл ва мопедлар</w:t>
            </w:r>
          </w:p>
        </w:tc>
        <w:tc>
          <w:tcPr>
            <w:tcW w:w="4181" w:type="dxa"/>
          </w:tcPr>
          <w:p w:rsidR="00E30820" w:rsidRPr="0015089E" w:rsidRDefault="00E30820" w:rsidP="00E30820">
            <w:pPr>
              <w:jc w:val="center"/>
              <w:rPr>
                <w:sz w:val="28"/>
                <w:szCs w:val="28"/>
              </w:rPr>
            </w:pPr>
            <w:r w:rsidRPr="0015089E">
              <w:rPr>
                <w:sz w:val="28"/>
                <w:szCs w:val="28"/>
              </w:rPr>
              <w:t>0,5</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Юк автомобиллари, юк кўтариш қобилиятига кўра, т:</w:t>
            </w:r>
          </w:p>
        </w:tc>
        <w:tc>
          <w:tcPr>
            <w:tcW w:w="4181" w:type="dxa"/>
          </w:tcPr>
          <w:p w:rsidR="00E30820" w:rsidRPr="0015089E" w:rsidRDefault="00E30820" w:rsidP="00E30820">
            <w:pPr>
              <w:jc w:val="center"/>
              <w:rPr>
                <w:sz w:val="28"/>
                <w:szCs w:val="28"/>
              </w:rPr>
            </w:pP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2</w:t>
            </w:r>
          </w:p>
        </w:tc>
        <w:tc>
          <w:tcPr>
            <w:tcW w:w="4181" w:type="dxa"/>
          </w:tcPr>
          <w:p w:rsidR="00E30820" w:rsidRPr="0015089E" w:rsidRDefault="00E30820" w:rsidP="00E30820">
            <w:pPr>
              <w:jc w:val="center"/>
              <w:rPr>
                <w:sz w:val="28"/>
                <w:szCs w:val="28"/>
              </w:rPr>
            </w:pPr>
            <w:r w:rsidRPr="0015089E">
              <w:rPr>
                <w:sz w:val="28"/>
                <w:szCs w:val="28"/>
              </w:rPr>
              <w:t>1,5</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6,0</w:t>
            </w:r>
          </w:p>
        </w:tc>
        <w:tc>
          <w:tcPr>
            <w:tcW w:w="4181" w:type="dxa"/>
          </w:tcPr>
          <w:p w:rsidR="00E30820" w:rsidRPr="0015089E" w:rsidRDefault="00E30820" w:rsidP="00E30820">
            <w:pPr>
              <w:jc w:val="center"/>
              <w:rPr>
                <w:sz w:val="28"/>
                <w:szCs w:val="28"/>
              </w:rPr>
            </w:pPr>
            <w:r w:rsidRPr="0015089E">
              <w:rPr>
                <w:sz w:val="28"/>
                <w:szCs w:val="28"/>
              </w:rPr>
              <w:t>2,0</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8,0</w:t>
            </w:r>
          </w:p>
        </w:tc>
        <w:tc>
          <w:tcPr>
            <w:tcW w:w="4181" w:type="dxa"/>
          </w:tcPr>
          <w:p w:rsidR="00E30820" w:rsidRPr="0015089E" w:rsidRDefault="00E30820" w:rsidP="00E30820">
            <w:pPr>
              <w:jc w:val="center"/>
              <w:rPr>
                <w:sz w:val="28"/>
                <w:szCs w:val="28"/>
              </w:rPr>
            </w:pPr>
            <w:r w:rsidRPr="0015089E">
              <w:rPr>
                <w:sz w:val="28"/>
                <w:szCs w:val="28"/>
              </w:rPr>
              <w:t>2,5</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14,0</w:t>
            </w:r>
          </w:p>
        </w:tc>
        <w:tc>
          <w:tcPr>
            <w:tcW w:w="4181" w:type="dxa"/>
          </w:tcPr>
          <w:p w:rsidR="00E30820" w:rsidRPr="0015089E" w:rsidRDefault="00E30820" w:rsidP="00E30820">
            <w:pPr>
              <w:jc w:val="center"/>
              <w:rPr>
                <w:sz w:val="28"/>
                <w:szCs w:val="28"/>
              </w:rPr>
            </w:pPr>
            <w:r w:rsidRPr="0015089E">
              <w:rPr>
                <w:sz w:val="28"/>
                <w:szCs w:val="28"/>
              </w:rPr>
              <w:t>3,0</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14,0 дан юқори</w:t>
            </w:r>
          </w:p>
        </w:tc>
        <w:tc>
          <w:tcPr>
            <w:tcW w:w="4181" w:type="dxa"/>
          </w:tcPr>
          <w:p w:rsidR="00E30820" w:rsidRPr="0015089E" w:rsidRDefault="00E30820" w:rsidP="00E30820">
            <w:pPr>
              <w:jc w:val="center"/>
              <w:rPr>
                <w:sz w:val="28"/>
                <w:szCs w:val="28"/>
              </w:rPr>
            </w:pPr>
            <w:r w:rsidRPr="0015089E">
              <w:rPr>
                <w:sz w:val="28"/>
                <w:szCs w:val="28"/>
              </w:rPr>
              <w:t>3,5</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Автопоездлар, юк кўтариш қобилиятига кўра, т:</w:t>
            </w:r>
          </w:p>
        </w:tc>
        <w:tc>
          <w:tcPr>
            <w:tcW w:w="4181" w:type="dxa"/>
          </w:tcPr>
          <w:p w:rsidR="00E30820" w:rsidRPr="0015089E" w:rsidRDefault="00E30820" w:rsidP="00E30820">
            <w:pPr>
              <w:jc w:val="center"/>
              <w:rPr>
                <w:sz w:val="28"/>
                <w:szCs w:val="28"/>
              </w:rPr>
            </w:pP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12,0</w:t>
            </w:r>
          </w:p>
        </w:tc>
        <w:tc>
          <w:tcPr>
            <w:tcW w:w="4181" w:type="dxa"/>
          </w:tcPr>
          <w:p w:rsidR="00E30820" w:rsidRPr="0015089E" w:rsidRDefault="00E30820" w:rsidP="00E30820">
            <w:pPr>
              <w:jc w:val="center"/>
              <w:rPr>
                <w:sz w:val="28"/>
                <w:szCs w:val="28"/>
              </w:rPr>
            </w:pPr>
            <w:r w:rsidRPr="0015089E">
              <w:rPr>
                <w:sz w:val="28"/>
                <w:szCs w:val="28"/>
              </w:rPr>
              <w:t>3,5</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20,0</w:t>
            </w:r>
          </w:p>
        </w:tc>
        <w:tc>
          <w:tcPr>
            <w:tcW w:w="4181" w:type="dxa"/>
          </w:tcPr>
          <w:p w:rsidR="00E30820" w:rsidRPr="0015089E" w:rsidRDefault="00E30820" w:rsidP="00E30820">
            <w:pPr>
              <w:jc w:val="center"/>
              <w:rPr>
                <w:sz w:val="28"/>
                <w:szCs w:val="28"/>
              </w:rPr>
            </w:pPr>
            <w:r w:rsidRPr="0015089E">
              <w:rPr>
                <w:sz w:val="28"/>
                <w:szCs w:val="28"/>
              </w:rPr>
              <w:t>4,0</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30,0</w:t>
            </w:r>
          </w:p>
        </w:tc>
        <w:tc>
          <w:tcPr>
            <w:tcW w:w="4181" w:type="dxa"/>
          </w:tcPr>
          <w:p w:rsidR="00E30820" w:rsidRPr="0015089E" w:rsidRDefault="00E30820" w:rsidP="00E30820">
            <w:pPr>
              <w:jc w:val="center"/>
              <w:rPr>
                <w:sz w:val="28"/>
                <w:szCs w:val="28"/>
              </w:rPr>
            </w:pPr>
            <w:r w:rsidRPr="0015089E">
              <w:rPr>
                <w:sz w:val="28"/>
                <w:szCs w:val="28"/>
              </w:rPr>
              <w:t>5,0</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30,0 дан юқори</w:t>
            </w:r>
          </w:p>
        </w:tc>
        <w:tc>
          <w:tcPr>
            <w:tcW w:w="4181" w:type="dxa"/>
          </w:tcPr>
          <w:p w:rsidR="00E30820" w:rsidRPr="0015089E" w:rsidRDefault="00E30820" w:rsidP="00E30820">
            <w:pPr>
              <w:jc w:val="center"/>
              <w:rPr>
                <w:sz w:val="28"/>
                <w:szCs w:val="28"/>
              </w:rPr>
            </w:pPr>
            <w:r w:rsidRPr="0015089E">
              <w:rPr>
                <w:sz w:val="28"/>
                <w:szCs w:val="28"/>
              </w:rPr>
              <w:t>6,0</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Ғилдиракли трактор поездлари:</w:t>
            </w:r>
          </w:p>
        </w:tc>
        <w:tc>
          <w:tcPr>
            <w:tcW w:w="4181" w:type="dxa"/>
          </w:tcPr>
          <w:p w:rsidR="00E30820" w:rsidRPr="0015089E" w:rsidRDefault="00E30820" w:rsidP="00E30820">
            <w:pPr>
              <w:jc w:val="center"/>
              <w:rPr>
                <w:sz w:val="28"/>
                <w:szCs w:val="28"/>
              </w:rPr>
            </w:pP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lastRenderedPageBreak/>
              <w:t>1 та тиркама билан</w:t>
            </w:r>
          </w:p>
        </w:tc>
        <w:tc>
          <w:tcPr>
            <w:tcW w:w="4181" w:type="dxa"/>
          </w:tcPr>
          <w:p w:rsidR="00E30820" w:rsidRPr="0015089E" w:rsidRDefault="00E30820" w:rsidP="00E30820">
            <w:pPr>
              <w:jc w:val="center"/>
              <w:rPr>
                <w:sz w:val="28"/>
                <w:szCs w:val="28"/>
              </w:rPr>
            </w:pPr>
            <w:r w:rsidRPr="0015089E">
              <w:rPr>
                <w:sz w:val="28"/>
                <w:szCs w:val="28"/>
              </w:rPr>
              <w:t>3,0</w:t>
            </w:r>
          </w:p>
        </w:tc>
      </w:tr>
      <w:tr w:rsidR="00E30820" w:rsidRPr="0015089E">
        <w:trPr>
          <w:trHeight w:val="278"/>
          <w:jc w:val="center"/>
        </w:trPr>
        <w:tc>
          <w:tcPr>
            <w:tcW w:w="5400" w:type="dxa"/>
          </w:tcPr>
          <w:p w:rsidR="00E30820" w:rsidRPr="0015089E" w:rsidRDefault="00E30820" w:rsidP="00E30820">
            <w:pPr>
              <w:jc w:val="both"/>
              <w:rPr>
                <w:sz w:val="28"/>
                <w:szCs w:val="28"/>
              </w:rPr>
            </w:pPr>
            <w:r w:rsidRPr="0015089E">
              <w:rPr>
                <w:sz w:val="28"/>
                <w:szCs w:val="28"/>
              </w:rPr>
              <w:t>2 та тиркама ва қишлоқ хўжалик машиналари</w:t>
            </w:r>
          </w:p>
        </w:tc>
        <w:tc>
          <w:tcPr>
            <w:tcW w:w="4181" w:type="dxa"/>
          </w:tcPr>
          <w:p w:rsidR="00E30820" w:rsidRPr="0015089E" w:rsidRDefault="00E30820" w:rsidP="00E30820">
            <w:pPr>
              <w:jc w:val="center"/>
              <w:rPr>
                <w:sz w:val="28"/>
                <w:szCs w:val="28"/>
              </w:rPr>
            </w:pPr>
            <w:r w:rsidRPr="0015089E">
              <w:rPr>
                <w:sz w:val="28"/>
                <w:szCs w:val="28"/>
              </w:rPr>
              <w:t>3,5</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3 та тиркама билан</w:t>
            </w:r>
          </w:p>
        </w:tc>
        <w:tc>
          <w:tcPr>
            <w:tcW w:w="4181" w:type="dxa"/>
          </w:tcPr>
          <w:p w:rsidR="00E30820" w:rsidRPr="0015089E" w:rsidRDefault="00E30820" w:rsidP="00E30820">
            <w:pPr>
              <w:jc w:val="center"/>
              <w:rPr>
                <w:sz w:val="28"/>
                <w:szCs w:val="28"/>
              </w:rPr>
            </w:pPr>
            <w:r w:rsidRPr="0015089E">
              <w:rPr>
                <w:sz w:val="28"/>
                <w:szCs w:val="28"/>
              </w:rPr>
              <w:t>5,5</w:t>
            </w:r>
          </w:p>
        </w:tc>
      </w:tr>
      <w:tr w:rsidR="00E30820" w:rsidRPr="0015089E">
        <w:trPr>
          <w:trHeight w:val="278"/>
          <w:jc w:val="center"/>
        </w:trPr>
        <w:tc>
          <w:tcPr>
            <w:tcW w:w="5400" w:type="dxa"/>
          </w:tcPr>
          <w:p w:rsidR="00E30820" w:rsidRPr="0015089E" w:rsidRDefault="00E30820" w:rsidP="00E30820">
            <w:pPr>
              <w:jc w:val="center"/>
              <w:rPr>
                <w:sz w:val="28"/>
                <w:szCs w:val="28"/>
              </w:rPr>
            </w:pPr>
            <w:r w:rsidRPr="0015089E">
              <w:rPr>
                <w:sz w:val="28"/>
                <w:szCs w:val="28"/>
              </w:rPr>
              <w:t>4 та тиркама билан</w:t>
            </w:r>
          </w:p>
        </w:tc>
        <w:tc>
          <w:tcPr>
            <w:tcW w:w="4181" w:type="dxa"/>
          </w:tcPr>
          <w:p w:rsidR="00E30820" w:rsidRPr="0015089E" w:rsidRDefault="00E30820" w:rsidP="00E30820">
            <w:pPr>
              <w:jc w:val="center"/>
              <w:rPr>
                <w:sz w:val="28"/>
                <w:szCs w:val="28"/>
              </w:rPr>
            </w:pPr>
            <w:r w:rsidRPr="0015089E">
              <w:rPr>
                <w:sz w:val="28"/>
                <w:szCs w:val="28"/>
              </w:rPr>
              <w:t>9,0</w:t>
            </w:r>
          </w:p>
        </w:tc>
      </w:tr>
    </w:tbl>
    <w:p w:rsidR="00E30820" w:rsidRDefault="00E30820" w:rsidP="00E30820">
      <w:pPr>
        <w:ind w:firstLine="708"/>
        <w:jc w:val="right"/>
        <w:rPr>
          <w:lang w:val="uz-Cyrl-UZ"/>
        </w:rPr>
      </w:pPr>
    </w:p>
    <w:p w:rsidR="00E30820" w:rsidRDefault="00E30820" w:rsidP="00E30820">
      <w:pPr>
        <w:ind w:firstLine="708"/>
        <w:jc w:val="both"/>
        <w:rPr>
          <w:sz w:val="32"/>
          <w:szCs w:val="32"/>
          <w:lang w:val="uz-Cyrl-UZ"/>
        </w:rPr>
      </w:pPr>
      <w:r w:rsidRPr="0015089E">
        <w:rPr>
          <w:sz w:val="32"/>
          <w:szCs w:val="32"/>
          <w:lang w:val="uz-Cyrl-UZ"/>
        </w:rPr>
        <w:t>Енгил автомобилларга келтирилган ҳаракат миқдори қуйидаги формула ёрдамида аниқланади</w:t>
      </w:r>
      <w:r w:rsidRPr="0015089E">
        <w:rPr>
          <w:sz w:val="32"/>
          <w:szCs w:val="32"/>
          <w:lang w:val="uz-Latn-UZ"/>
        </w:rPr>
        <w:t>:</w:t>
      </w:r>
    </w:p>
    <w:p w:rsidR="00E30820" w:rsidRPr="00E30820" w:rsidRDefault="00E30820" w:rsidP="00E30820">
      <w:pPr>
        <w:jc w:val="center"/>
        <w:rPr>
          <w:sz w:val="28"/>
          <w:szCs w:val="28"/>
          <w:lang w:val="uz-Latn-UZ"/>
        </w:rPr>
      </w:pPr>
      <w:r w:rsidRPr="00BB6A18">
        <w:rPr>
          <w:position w:val="-18"/>
          <w:sz w:val="28"/>
          <w:szCs w:val="28"/>
          <w:lang w:val="en-US"/>
        </w:rPr>
        <w:object w:dxaOrig="1939" w:dyaOrig="560">
          <v:shape id="_x0000_i1038" type="#_x0000_t75" style="width:159pt;height:45pt" o:ole="">
            <v:imagedata r:id="rId38" o:title=""/>
          </v:shape>
          <o:OLEObject Type="Embed" ProgID="Equation.3" ShapeID="_x0000_i1038" DrawAspect="Content" ObjectID="_1637357332" r:id="rId39"/>
        </w:object>
      </w:r>
      <w:r w:rsidRPr="00E30820">
        <w:rPr>
          <w:sz w:val="28"/>
          <w:szCs w:val="28"/>
          <w:lang w:val="uz-Latn-UZ"/>
        </w:rPr>
        <w:t xml:space="preserve">             (2</w:t>
      </w:r>
      <w:r w:rsidRPr="00BB6A18">
        <w:rPr>
          <w:sz w:val="28"/>
          <w:szCs w:val="28"/>
          <w:lang w:val="uz-Cyrl-UZ"/>
        </w:rPr>
        <w:t>.9.</w:t>
      </w:r>
      <w:r w:rsidRPr="00E30820">
        <w:rPr>
          <w:sz w:val="28"/>
          <w:szCs w:val="28"/>
          <w:lang w:val="uz-Latn-UZ"/>
        </w:rPr>
        <w:t>)</w:t>
      </w:r>
    </w:p>
    <w:p w:rsidR="00E30820" w:rsidRPr="00E30820" w:rsidRDefault="005553F9" w:rsidP="00D34DD1">
      <w:pPr>
        <w:ind w:firstLine="540"/>
        <w:jc w:val="both"/>
        <w:rPr>
          <w:sz w:val="28"/>
          <w:szCs w:val="28"/>
          <w:lang w:val="uz-Latn-UZ"/>
        </w:rPr>
      </w:pPr>
      <w:r>
        <w:rPr>
          <w:sz w:val="28"/>
          <w:szCs w:val="28"/>
          <w:lang w:val="uz-Latn-UZ"/>
        </w:rPr>
        <w:t>бу ерда</w:t>
      </w:r>
      <w:r w:rsidRPr="005553F9">
        <w:rPr>
          <w:sz w:val="28"/>
          <w:szCs w:val="28"/>
          <w:lang w:val="uz-Latn-UZ"/>
        </w:rPr>
        <w:t>,</w:t>
      </w:r>
      <w:r w:rsidR="00E30820" w:rsidRPr="00E30820">
        <w:rPr>
          <w:sz w:val="28"/>
          <w:szCs w:val="28"/>
          <w:lang w:val="uz-Latn-UZ"/>
        </w:rPr>
        <w:t xml:space="preserve">  </w:t>
      </w:r>
      <w:r w:rsidR="00E30820" w:rsidRPr="0015089E">
        <w:rPr>
          <w:position w:val="-12"/>
          <w:sz w:val="28"/>
          <w:szCs w:val="28"/>
        </w:rPr>
        <w:object w:dxaOrig="560" w:dyaOrig="360">
          <v:shape id="_x0000_i1039" type="#_x0000_t75" style="width:27.75pt;height:18pt" o:ole="">
            <v:imagedata r:id="rId40" o:title=""/>
          </v:shape>
          <o:OLEObject Type="Embed" ProgID="Equation.3" ShapeID="_x0000_i1039" DrawAspect="Content" ObjectID="_1637357333" r:id="rId41"/>
        </w:object>
      </w:r>
      <w:r w:rsidR="00E30820" w:rsidRPr="00E30820">
        <w:rPr>
          <w:sz w:val="28"/>
          <w:szCs w:val="28"/>
          <w:lang w:val="uz-Latn-UZ"/>
        </w:rPr>
        <w:t xml:space="preserve"> </w:t>
      </w:r>
      <w:r>
        <w:rPr>
          <w:sz w:val="32"/>
          <w:szCs w:val="32"/>
          <w:lang w:val="uz-Cyrl-UZ"/>
        </w:rPr>
        <w:t>–</w:t>
      </w:r>
      <w:r w:rsidR="00E30820" w:rsidRPr="00E30820">
        <w:rPr>
          <w:sz w:val="28"/>
          <w:szCs w:val="28"/>
          <w:lang w:val="uz-Latn-UZ"/>
        </w:rPr>
        <w:t xml:space="preserve"> енгил автомобилга келтирилган ҳаракат миқдори; n</w:t>
      </w:r>
      <w:r w:rsidR="00E30820" w:rsidRPr="00E30820">
        <w:rPr>
          <w:sz w:val="28"/>
          <w:szCs w:val="28"/>
          <w:vertAlign w:val="subscript"/>
          <w:lang w:val="uz-Latn-UZ"/>
        </w:rPr>
        <w:t>i</w:t>
      </w:r>
      <w:r w:rsidRPr="005553F9">
        <w:rPr>
          <w:sz w:val="28"/>
          <w:szCs w:val="28"/>
          <w:vertAlign w:val="subscript"/>
          <w:lang w:val="uz-Latn-UZ"/>
        </w:rPr>
        <w:t xml:space="preserve"> </w:t>
      </w:r>
      <w:r>
        <w:rPr>
          <w:sz w:val="32"/>
          <w:szCs w:val="32"/>
          <w:lang w:val="uz-Cyrl-UZ"/>
        </w:rPr>
        <w:t>–</w:t>
      </w:r>
      <w:r w:rsidR="00D34DD1">
        <w:rPr>
          <w:sz w:val="28"/>
          <w:szCs w:val="28"/>
          <w:lang w:val="uz-Latn-UZ"/>
        </w:rPr>
        <w:t xml:space="preserve"> турдаги</w:t>
      </w:r>
      <w:r w:rsidR="00D34DD1">
        <w:rPr>
          <w:sz w:val="28"/>
          <w:szCs w:val="28"/>
          <w:lang w:val="uz-Cyrl-UZ"/>
        </w:rPr>
        <w:t xml:space="preserve"> </w:t>
      </w:r>
      <w:r w:rsidR="00E30820" w:rsidRPr="00E30820">
        <w:rPr>
          <w:sz w:val="28"/>
          <w:szCs w:val="28"/>
          <w:lang w:val="uz-Latn-UZ"/>
        </w:rPr>
        <w:t xml:space="preserve">транспорт воситаси ҳаракат миқдори;  </w:t>
      </w:r>
      <w:r w:rsidR="00E30820" w:rsidRPr="0015089E">
        <w:rPr>
          <w:position w:val="-12"/>
          <w:sz w:val="28"/>
          <w:szCs w:val="28"/>
        </w:rPr>
        <w:object w:dxaOrig="560" w:dyaOrig="360">
          <v:shape id="_x0000_i1040" type="#_x0000_t75" style="width:27.75pt;height:18pt" o:ole="">
            <v:imagedata r:id="rId42" o:title=""/>
          </v:shape>
          <o:OLEObject Type="Embed" ProgID="Equation.3" ShapeID="_x0000_i1040" DrawAspect="Content" ObjectID="_1637357334" r:id="rId43"/>
        </w:object>
      </w:r>
      <w:r>
        <w:rPr>
          <w:sz w:val="32"/>
          <w:szCs w:val="32"/>
          <w:lang w:val="uz-Cyrl-UZ"/>
        </w:rPr>
        <w:t>–</w:t>
      </w:r>
      <w:r w:rsidR="00E30820" w:rsidRPr="00E30820">
        <w:rPr>
          <w:sz w:val="28"/>
          <w:szCs w:val="28"/>
          <w:lang w:val="uz-Latn-UZ"/>
        </w:rPr>
        <w:t xml:space="preserve"> i турдаги   транспорт              воситасининг енгил автомобилга келтириш коэффициенти.</w:t>
      </w:r>
    </w:p>
    <w:p w:rsidR="00E30820" w:rsidRDefault="00E30820" w:rsidP="00E30820">
      <w:pPr>
        <w:jc w:val="both"/>
        <w:rPr>
          <w:sz w:val="28"/>
          <w:szCs w:val="28"/>
          <w:lang w:val="uz-Cyrl-UZ"/>
        </w:rPr>
      </w:pPr>
      <w:r w:rsidRPr="00E30820">
        <w:rPr>
          <w:sz w:val="28"/>
          <w:szCs w:val="28"/>
          <w:lang w:val="uz-Latn-UZ"/>
        </w:rPr>
        <w:t> </w:t>
      </w:r>
      <w:r>
        <w:rPr>
          <w:sz w:val="28"/>
          <w:szCs w:val="28"/>
          <w:lang w:val="uz-Cyrl-UZ"/>
        </w:rPr>
        <w:tab/>
      </w:r>
    </w:p>
    <w:p w:rsidR="00E30820" w:rsidRPr="0015089E" w:rsidRDefault="00E30820" w:rsidP="00E30820">
      <w:pPr>
        <w:ind w:firstLine="708"/>
        <w:jc w:val="both"/>
        <w:rPr>
          <w:sz w:val="32"/>
          <w:szCs w:val="32"/>
          <w:lang w:val="uz-Cyrl-UZ"/>
        </w:rPr>
      </w:pPr>
      <w:r w:rsidRPr="0015089E">
        <w:rPr>
          <w:sz w:val="32"/>
          <w:szCs w:val="32"/>
          <w:lang w:val="uz-Cyrl-UZ"/>
        </w:rPr>
        <w:t>Ўтказиш қобилияти йўлнинг асосий ҳисобий кўрсаткичи бўлиб, у йўлнинг ҳолатига ва ҳаракатни ташкил этишнинг даражасига боғлиқдир.</w:t>
      </w:r>
    </w:p>
    <w:p w:rsidR="00E30820" w:rsidRPr="0015089E" w:rsidRDefault="00E30820" w:rsidP="00E30820">
      <w:pPr>
        <w:ind w:firstLine="708"/>
        <w:jc w:val="both"/>
        <w:rPr>
          <w:sz w:val="32"/>
          <w:szCs w:val="32"/>
          <w:lang w:val="uz-Latn-UZ"/>
        </w:rPr>
      </w:pPr>
      <w:r w:rsidRPr="0015089E">
        <w:rPr>
          <w:sz w:val="32"/>
          <w:szCs w:val="32"/>
          <w:lang w:val="uz-Cyrl-UZ"/>
        </w:rPr>
        <w:t>Йўлнинг юкланганлик даражасини қуйидагича баҳолаш мумкин</w:t>
      </w:r>
      <w:r w:rsidRPr="0015089E">
        <w:rPr>
          <w:sz w:val="32"/>
          <w:szCs w:val="32"/>
          <w:lang w:val="uz-Latn-UZ"/>
        </w:rPr>
        <w:t>:</w:t>
      </w:r>
    </w:p>
    <w:p w:rsidR="00E30820" w:rsidRDefault="00E30820" w:rsidP="00E30820">
      <w:pPr>
        <w:jc w:val="center"/>
        <w:rPr>
          <w:sz w:val="28"/>
          <w:szCs w:val="28"/>
          <w:lang w:val="uz-Cyrl-UZ"/>
        </w:rPr>
      </w:pPr>
    </w:p>
    <w:p w:rsidR="00E30820" w:rsidRPr="00D824E0" w:rsidRDefault="00E30820" w:rsidP="00E30820">
      <w:pPr>
        <w:jc w:val="center"/>
        <w:rPr>
          <w:sz w:val="28"/>
          <w:szCs w:val="28"/>
          <w:lang w:val="uz-Cyrl-UZ"/>
        </w:rPr>
      </w:pPr>
      <w:r w:rsidRPr="00640040">
        <w:rPr>
          <w:i/>
          <w:sz w:val="28"/>
          <w:szCs w:val="28"/>
          <w:lang w:val="uz-Cyrl-UZ"/>
        </w:rPr>
        <w:t>Z=N/P</w:t>
      </w:r>
      <w:r w:rsidRPr="00D824E0">
        <w:rPr>
          <w:sz w:val="28"/>
          <w:szCs w:val="28"/>
          <w:lang w:val="uz-Cyrl-UZ"/>
        </w:rPr>
        <w:t>;     (2.10.)</w:t>
      </w:r>
    </w:p>
    <w:p w:rsidR="00CB6611" w:rsidRDefault="00CB6611" w:rsidP="00E30820">
      <w:pPr>
        <w:ind w:firstLine="708"/>
        <w:jc w:val="both"/>
        <w:rPr>
          <w:sz w:val="28"/>
          <w:szCs w:val="28"/>
          <w:lang w:val="uz-Cyrl-UZ"/>
        </w:rPr>
      </w:pPr>
    </w:p>
    <w:p w:rsidR="00E30820" w:rsidRPr="0015089E" w:rsidRDefault="00D34DD1" w:rsidP="00E30820">
      <w:pPr>
        <w:ind w:firstLine="708"/>
        <w:jc w:val="both"/>
        <w:rPr>
          <w:sz w:val="28"/>
          <w:szCs w:val="28"/>
          <w:lang w:val="uz-Cyrl-UZ"/>
        </w:rPr>
      </w:pPr>
      <w:r>
        <w:rPr>
          <w:sz w:val="28"/>
          <w:szCs w:val="28"/>
          <w:lang w:val="uz-Cyrl-UZ"/>
        </w:rPr>
        <w:t>бу ерда,</w:t>
      </w:r>
      <w:r w:rsidR="00E30820" w:rsidRPr="0015089E">
        <w:rPr>
          <w:sz w:val="28"/>
          <w:szCs w:val="28"/>
          <w:lang w:val="uz-Cyrl-UZ"/>
        </w:rPr>
        <w:t xml:space="preserve"> P</w:t>
      </w:r>
      <w:r>
        <w:rPr>
          <w:sz w:val="28"/>
          <w:szCs w:val="28"/>
          <w:lang w:val="uz-Cyrl-UZ"/>
        </w:rPr>
        <w:t xml:space="preserve"> </w:t>
      </w:r>
      <w:r>
        <w:rPr>
          <w:sz w:val="32"/>
          <w:szCs w:val="32"/>
          <w:lang w:val="uz-Cyrl-UZ"/>
        </w:rPr>
        <w:t>–</w:t>
      </w:r>
      <w:r w:rsidR="00E30820" w:rsidRPr="0015089E">
        <w:rPr>
          <w:sz w:val="28"/>
          <w:szCs w:val="28"/>
          <w:lang w:val="uz-Cyrl-UZ"/>
        </w:rPr>
        <w:t xml:space="preserve"> ўтказиш қобилияти, авт/соат; N </w:t>
      </w:r>
      <w:r>
        <w:rPr>
          <w:sz w:val="32"/>
          <w:szCs w:val="32"/>
          <w:lang w:val="uz-Cyrl-UZ"/>
        </w:rPr>
        <w:t>–</w:t>
      </w:r>
      <w:r>
        <w:rPr>
          <w:sz w:val="28"/>
          <w:szCs w:val="28"/>
          <w:lang w:val="uz-Cyrl-UZ"/>
        </w:rPr>
        <w:t xml:space="preserve"> </w:t>
      </w:r>
      <w:r w:rsidR="00E30820" w:rsidRPr="0015089E">
        <w:rPr>
          <w:sz w:val="28"/>
          <w:szCs w:val="28"/>
          <w:lang w:val="uz-Cyrl-UZ"/>
        </w:rPr>
        <w:t>ҳаракат миқдори, авт/соат.</w:t>
      </w:r>
    </w:p>
    <w:p w:rsidR="00E30820" w:rsidRPr="00D824E0" w:rsidRDefault="00E30820" w:rsidP="00E30820">
      <w:pPr>
        <w:ind w:firstLine="708"/>
        <w:jc w:val="both"/>
        <w:rPr>
          <w:sz w:val="28"/>
          <w:szCs w:val="28"/>
          <w:lang w:val="uz-Cyrl-UZ"/>
        </w:rPr>
      </w:pPr>
    </w:p>
    <w:p w:rsidR="00E30820" w:rsidRPr="0015089E" w:rsidRDefault="00E30820" w:rsidP="00E30820">
      <w:pPr>
        <w:ind w:firstLine="708"/>
        <w:jc w:val="both"/>
        <w:rPr>
          <w:sz w:val="32"/>
          <w:szCs w:val="32"/>
          <w:lang w:val="uz-Cyrl-UZ"/>
        </w:rPr>
      </w:pPr>
      <w:r w:rsidRPr="0015089E">
        <w:rPr>
          <w:sz w:val="32"/>
          <w:szCs w:val="32"/>
          <w:lang w:val="uz-Cyrl-UZ"/>
        </w:rPr>
        <w:t xml:space="preserve">Агарда </w:t>
      </w:r>
      <w:r w:rsidR="00CB6611" w:rsidRPr="0015089E">
        <w:rPr>
          <w:position w:val="-6"/>
          <w:sz w:val="32"/>
          <w:szCs w:val="32"/>
        </w:rPr>
        <w:object w:dxaOrig="900" w:dyaOrig="279">
          <v:shape id="_x0000_i1041" type="#_x0000_t75" style="width:59.25pt;height:18.75pt" o:ole="">
            <v:imagedata r:id="rId44" o:title=""/>
          </v:shape>
          <o:OLEObject Type="Embed" ProgID="Equation.3" ShapeID="_x0000_i1041" DrawAspect="Content" ObjectID="_1637357335" r:id="rId45"/>
        </w:object>
      </w:r>
      <w:r w:rsidR="00CB6611">
        <w:rPr>
          <w:sz w:val="32"/>
          <w:szCs w:val="32"/>
          <w:lang w:val="uz-Cyrl-UZ"/>
        </w:rPr>
        <w:t xml:space="preserve"> </w:t>
      </w:r>
      <w:r w:rsidRPr="0015089E">
        <w:rPr>
          <w:sz w:val="32"/>
          <w:szCs w:val="32"/>
          <w:lang w:val="uz-Cyrl-UZ"/>
        </w:rPr>
        <w:t>транспорт оқими эркин, Z=0,2-0,45 транспорт оқими қисман боғланган оқим, Z=0,45</w:t>
      </w:r>
      <w:r w:rsidR="00D34DD1">
        <w:rPr>
          <w:sz w:val="32"/>
          <w:szCs w:val="32"/>
          <w:lang w:val="uz-Cyrl-UZ"/>
        </w:rPr>
        <w:t>–</w:t>
      </w:r>
      <w:r w:rsidRPr="0015089E">
        <w:rPr>
          <w:sz w:val="32"/>
          <w:szCs w:val="32"/>
          <w:lang w:val="uz-Cyrl-UZ"/>
        </w:rPr>
        <w:t>0,7 боғланган оқим, Z=0,7</w:t>
      </w:r>
      <w:r w:rsidR="00D34DD1">
        <w:rPr>
          <w:sz w:val="32"/>
          <w:szCs w:val="32"/>
          <w:lang w:val="uz-Cyrl-UZ"/>
        </w:rPr>
        <w:t>–</w:t>
      </w:r>
      <w:r w:rsidRPr="0015089E">
        <w:rPr>
          <w:sz w:val="32"/>
          <w:szCs w:val="32"/>
          <w:lang w:val="uz-Cyrl-UZ"/>
        </w:rPr>
        <w:t>1,0 тўйинган оқим ёки зич оқим дейилади</w:t>
      </w:r>
      <w:r w:rsidR="004675A9" w:rsidRPr="00441708">
        <w:rPr>
          <w:sz w:val="32"/>
          <w:szCs w:val="32"/>
          <w:lang w:val="uz-Cyrl-UZ"/>
        </w:rPr>
        <w:t xml:space="preserve"> [6]</w:t>
      </w:r>
      <w:r w:rsidRPr="0015089E">
        <w:rPr>
          <w:sz w:val="32"/>
          <w:szCs w:val="32"/>
          <w:lang w:val="uz-Cyrl-UZ"/>
        </w:rPr>
        <w:t>.</w:t>
      </w:r>
    </w:p>
    <w:p w:rsidR="00E30820" w:rsidRPr="00E30820" w:rsidRDefault="00E30820" w:rsidP="00E30820">
      <w:pPr>
        <w:ind w:firstLine="708"/>
        <w:jc w:val="both"/>
        <w:rPr>
          <w:sz w:val="32"/>
          <w:szCs w:val="32"/>
          <w:lang w:val="uz-Cyrl-UZ"/>
        </w:rPr>
      </w:pPr>
      <w:r w:rsidRPr="00E30820">
        <w:rPr>
          <w:sz w:val="32"/>
          <w:szCs w:val="32"/>
          <w:lang w:val="uz-Cyrl-UZ"/>
        </w:rPr>
        <w:t>Ўтказилган кўп йиллик илмий изланишлар натижасида йўлнинг юкланганлик даражасининг оптимал қиймати шаҳар т</w:t>
      </w:r>
      <w:r w:rsidR="00D34DD1">
        <w:rPr>
          <w:sz w:val="32"/>
          <w:szCs w:val="32"/>
          <w:lang w:val="uz-Cyrl-UZ"/>
        </w:rPr>
        <w:t>ашқарисидаги йўллар учун 0,45–</w:t>
      </w:r>
      <w:r w:rsidRPr="00E30820">
        <w:rPr>
          <w:sz w:val="32"/>
          <w:szCs w:val="32"/>
          <w:lang w:val="uz-Cyrl-UZ"/>
        </w:rPr>
        <w:t>0,55 деб аниқланди. Ҳар хил йўл шароитларида ҳаракатни ташкил этишда юкланганлик даражаси кўрсаткичларига асосан иш юритилади.</w:t>
      </w:r>
    </w:p>
    <w:p w:rsidR="00E30820" w:rsidRDefault="00E30820" w:rsidP="00E30820">
      <w:pPr>
        <w:jc w:val="both"/>
        <w:rPr>
          <w:b/>
          <w:bCs/>
          <w:lang w:val="uz-Cyrl-UZ"/>
        </w:rPr>
      </w:pPr>
    </w:p>
    <w:p w:rsidR="00E30820" w:rsidRPr="0015089E" w:rsidRDefault="00E30820" w:rsidP="00E30820">
      <w:pPr>
        <w:jc w:val="center"/>
        <w:rPr>
          <w:sz w:val="32"/>
          <w:szCs w:val="32"/>
        </w:rPr>
      </w:pPr>
      <w:r w:rsidRPr="0015089E">
        <w:rPr>
          <w:b/>
          <w:bCs/>
          <w:sz w:val="32"/>
          <w:szCs w:val="32"/>
        </w:rPr>
        <w:t>2.5. ТРАНСПОРТ  ОҚИМИНИНГ  АСОСИЙ  ГРАФИГИ</w:t>
      </w:r>
    </w:p>
    <w:p w:rsidR="00E30820" w:rsidRPr="0015089E" w:rsidRDefault="00E30820" w:rsidP="00E30820">
      <w:pPr>
        <w:jc w:val="center"/>
        <w:rPr>
          <w:sz w:val="32"/>
          <w:szCs w:val="32"/>
        </w:rPr>
      </w:pPr>
      <w:r w:rsidRPr="0015089E">
        <w:rPr>
          <w:b/>
          <w:bCs/>
          <w:sz w:val="32"/>
          <w:szCs w:val="32"/>
        </w:rPr>
        <w:t>ТЎҒРИСИДА ТУШУНЧА</w:t>
      </w:r>
    </w:p>
    <w:p w:rsidR="00E30820" w:rsidRPr="0015089E" w:rsidRDefault="00E30820" w:rsidP="00E30820">
      <w:pPr>
        <w:jc w:val="both"/>
        <w:rPr>
          <w:sz w:val="32"/>
          <w:szCs w:val="32"/>
        </w:rPr>
      </w:pPr>
      <w:r w:rsidRPr="0015089E">
        <w:rPr>
          <w:sz w:val="32"/>
          <w:szCs w:val="32"/>
          <w:lang w:val="en-US"/>
        </w:rPr>
        <w:t> </w:t>
      </w:r>
    </w:p>
    <w:p w:rsidR="00E30820" w:rsidRPr="0015089E" w:rsidRDefault="00E30820" w:rsidP="00E30820">
      <w:pPr>
        <w:ind w:firstLine="708"/>
        <w:jc w:val="both"/>
        <w:rPr>
          <w:i/>
          <w:sz w:val="32"/>
          <w:szCs w:val="32"/>
          <w:lang w:val="uz-Cyrl-UZ"/>
        </w:rPr>
      </w:pPr>
      <w:r w:rsidRPr="0015089E">
        <w:rPr>
          <w:b/>
          <w:i/>
          <w:sz w:val="32"/>
          <w:szCs w:val="32"/>
          <w:lang w:val="uz-Cyrl-UZ"/>
        </w:rPr>
        <w:t xml:space="preserve">Таянч сўзлар ва иборалар: </w:t>
      </w:r>
      <w:r w:rsidRPr="0015089E">
        <w:rPr>
          <w:i/>
          <w:sz w:val="32"/>
          <w:szCs w:val="32"/>
          <w:lang w:val="uz-Cyrl-UZ"/>
        </w:rPr>
        <w:t>ҳаракатнинг қонуниятлари; эркин тезлик; эркин тезликдаги зичлик; максимал ҳаракат миқдоридаги тезлик; максимал ҳаракат миқдоридаги зичлик; транспорт оқимининг асосий динамикаси.</w:t>
      </w:r>
    </w:p>
    <w:p w:rsidR="00E30820" w:rsidRPr="00E159F5" w:rsidRDefault="00E30820" w:rsidP="00E30820">
      <w:pPr>
        <w:jc w:val="both"/>
        <w:rPr>
          <w:sz w:val="28"/>
          <w:szCs w:val="28"/>
          <w:lang w:val="uz-Cyrl-UZ"/>
        </w:rPr>
      </w:pPr>
    </w:p>
    <w:p w:rsidR="00E30820" w:rsidRPr="00E30820" w:rsidRDefault="00E30820" w:rsidP="00E30820">
      <w:pPr>
        <w:ind w:firstLine="708"/>
        <w:jc w:val="both"/>
        <w:rPr>
          <w:sz w:val="32"/>
          <w:szCs w:val="32"/>
          <w:lang w:val="uz-Cyrl-UZ"/>
        </w:rPr>
      </w:pPr>
      <w:r w:rsidRPr="00E30820">
        <w:rPr>
          <w:sz w:val="32"/>
          <w:szCs w:val="32"/>
          <w:lang w:val="uz-Cyrl-UZ"/>
        </w:rPr>
        <w:lastRenderedPageBreak/>
        <w:t>Йўл ҳаракатининг қонуниятларини таҳлил қилишда, шунингдек, ҳаракатни бошқаришнинг амалий масалаларини ечишда транспорт оқими тавсифларининг ўзаро таъсиридан фойдаланиш керак бўлади.</w:t>
      </w:r>
    </w:p>
    <w:p w:rsidR="00E30820" w:rsidRPr="00E30820" w:rsidRDefault="00E30820" w:rsidP="00E30820">
      <w:pPr>
        <w:ind w:firstLine="708"/>
        <w:jc w:val="both"/>
        <w:rPr>
          <w:sz w:val="32"/>
          <w:szCs w:val="32"/>
          <w:lang w:val="uz-Cyrl-UZ"/>
        </w:rPr>
      </w:pPr>
      <w:r w:rsidRPr="00E30820">
        <w:rPr>
          <w:sz w:val="32"/>
          <w:szCs w:val="32"/>
          <w:lang w:val="uz-Cyrl-UZ"/>
        </w:rPr>
        <w:t>Бир турдаги автомобиллардан иборат бўлган транспорт оқими битта тасмадан ҳаракатланса, унда ҳаракат миқдори «</w:t>
      </w:r>
      <w:r w:rsidRPr="00E30820">
        <w:rPr>
          <w:i/>
          <w:iCs/>
          <w:sz w:val="32"/>
          <w:szCs w:val="32"/>
          <w:lang w:val="uz-Cyrl-UZ"/>
        </w:rPr>
        <w:t>N</w:t>
      </w:r>
      <w:r w:rsidRPr="00E30820">
        <w:rPr>
          <w:sz w:val="32"/>
          <w:szCs w:val="32"/>
          <w:lang w:val="uz-Cyrl-UZ"/>
        </w:rPr>
        <w:t>», тезлик «</w:t>
      </w:r>
      <w:r w:rsidRPr="00E30820">
        <w:rPr>
          <w:i/>
          <w:iCs/>
          <w:sz w:val="32"/>
          <w:szCs w:val="32"/>
          <w:lang w:val="uz-Cyrl-UZ"/>
        </w:rPr>
        <w:t>V</w:t>
      </w:r>
      <w:r w:rsidRPr="00E30820">
        <w:rPr>
          <w:sz w:val="32"/>
          <w:szCs w:val="32"/>
          <w:lang w:val="uz-Cyrl-UZ"/>
        </w:rPr>
        <w:t xml:space="preserve">» ва зичлик </w:t>
      </w:r>
      <w:r w:rsidRPr="00E30820">
        <w:rPr>
          <w:i/>
          <w:sz w:val="32"/>
          <w:szCs w:val="32"/>
          <w:lang w:val="uz-Cyrl-UZ"/>
        </w:rPr>
        <w:t>«q»</w:t>
      </w:r>
      <w:r w:rsidRPr="00E30820">
        <w:rPr>
          <w:sz w:val="32"/>
          <w:szCs w:val="32"/>
          <w:lang w:val="uz-Cyrl-UZ"/>
        </w:rPr>
        <w:t xml:space="preserve"> орасидаги ўзаро боғли</w:t>
      </w:r>
      <w:r w:rsidRPr="0015089E">
        <w:rPr>
          <w:sz w:val="32"/>
          <w:szCs w:val="32"/>
          <w:lang w:val="uz-Latn-UZ"/>
        </w:rPr>
        <w:t>қ</w:t>
      </w:r>
      <w:r w:rsidRPr="00E30820">
        <w:rPr>
          <w:sz w:val="32"/>
          <w:szCs w:val="32"/>
          <w:lang w:val="uz-Cyrl-UZ"/>
        </w:rPr>
        <w:t>ликни қуйидаги транспорт оқимининг асосий графигида кўрсатиш мумкин (2.9-расм).</w:t>
      </w:r>
    </w:p>
    <w:p w:rsidR="00E30820" w:rsidRPr="00E30820" w:rsidRDefault="00E30820" w:rsidP="00E30820">
      <w:pPr>
        <w:ind w:firstLine="708"/>
        <w:jc w:val="both"/>
        <w:rPr>
          <w:sz w:val="32"/>
          <w:szCs w:val="32"/>
          <w:lang w:val="uz-Cyrl-UZ"/>
        </w:rPr>
      </w:pPr>
      <w:r w:rsidRPr="00E30820">
        <w:rPr>
          <w:sz w:val="32"/>
          <w:szCs w:val="32"/>
          <w:lang w:val="uz-Cyrl-UZ"/>
        </w:rPr>
        <w:t>Транспорт оқимининг асосий диаграммасидан кўринадики, транспорт  оқимининг  зичлиги  ошган сари унинг тезлиги камаяди ва q</w:t>
      </w:r>
      <w:r w:rsidRPr="00E30820">
        <w:rPr>
          <w:sz w:val="32"/>
          <w:szCs w:val="32"/>
          <w:vertAlign w:val="subscript"/>
          <w:lang w:val="uz-Cyrl-UZ"/>
        </w:rPr>
        <w:t>max</w:t>
      </w:r>
      <w:r w:rsidRPr="00E30820">
        <w:rPr>
          <w:sz w:val="32"/>
          <w:szCs w:val="32"/>
          <w:lang w:val="uz-Cyrl-UZ"/>
        </w:rPr>
        <w:t xml:space="preserve"> </w:t>
      </w:r>
      <w:r w:rsidRPr="0015089E">
        <w:rPr>
          <w:sz w:val="32"/>
          <w:szCs w:val="32"/>
          <w:lang w:val="uz-Cyrl-UZ"/>
        </w:rPr>
        <w:t xml:space="preserve"> </w:t>
      </w:r>
      <w:r w:rsidRPr="00E30820">
        <w:rPr>
          <w:sz w:val="32"/>
          <w:szCs w:val="32"/>
          <w:lang w:val="uz-Cyrl-UZ"/>
        </w:rPr>
        <w:t>қийматга эришганда V=0</w:t>
      </w:r>
      <w:r w:rsidR="00D34DD1">
        <w:rPr>
          <w:sz w:val="32"/>
          <w:szCs w:val="32"/>
          <w:lang w:val="uz-Cyrl-UZ"/>
        </w:rPr>
        <w:t xml:space="preserve"> бўлади. Бундай ҳолатни затор-</w:t>
      </w:r>
      <w:r w:rsidRPr="00E30820">
        <w:rPr>
          <w:sz w:val="32"/>
          <w:szCs w:val="32"/>
          <w:lang w:val="uz-Cyrl-UZ"/>
        </w:rPr>
        <w:t>туриб қолиш (тирбандлик) дейилади.</w:t>
      </w:r>
      <w:r w:rsidR="00CB6611">
        <w:rPr>
          <w:sz w:val="32"/>
          <w:szCs w:val="32"/>
          <w:lang w:val="uz-Cyrl-UZ"/>
        </w:rPr>
        <w:t xml:space="preserve"> </w:t>
      </w:r>
      <w:r w:rsidRPr="00E30820">
        <w:rPr>
          <w:sz w:val="32"/>
          <w:szCs w:val="32"/>
          <w:lang w:val="uz-Cyrl-UZ"/>
        </w:rPr>
        <w:t>Ҳаракат миқдори аввалига зичлик</w:t>
      </w:r>
      <w:r w:rsidR="00CB6611">
        <w:rPr>
          <w:sz w:val="32"/>
          <w:szCs w:val="32"/>
          <w:lang w:val="uz-Cyrl-UZ"/>
        </w:rPr>
        <w:t xml:space="preserve"> </w:t>
      </w:r>
      <w:r w:rsidRPr="00E30820">
        <w:rPr>
          <w:sz w:val="32"/>
          <w:szCs w:val="32"/>
          <w:lang w:val="uz-Cyrl-UZ"/>
        </w:rPr>
        <w:t>ошиши билан орта боради ва маълум «q» қийматидан сўнг N</w:t>
      </w:r>
      <w:r w:rsidRPr="00E30820">
        <w:rPr>
          <w:sz w:val="32"/>
          <w:szCs w:val="32"/>
          <w:vertAlign w:val="subscript"/>
          <w:lang w:val="uz-Cyrl-UZ"/>
        </w:rPr>
        <w:t>max</w:t>
      </w:r>
      <w:r w:rsidRPr="00E30820">
        <w:rPr>
          <w:sz w:val="32"/>
          <w:szCs w:val="32"/>
          <w:lang w:val="uz-Cyrl-UZ"/>
        </w:rPr>
        <w:t>га эришади, сўнгра эса «q» орта борган сари  «N» камайиб боради. N</w:t>
      </w:r>
      <w:r w:rsidRPr="00E30820">
        <w:rPr>
          <w:sz w:val="32"/>
          <w:szCs w:val="32"/>
          <w:vertAlign w:val="subscript"/>
          <w:lang w:val="uz-Cyrl-UZ"/>
        </w:rPr>
        <w:t xml:space="preserve">max </w:t>
      </w:r>
      <w:r w:rsidRPr="00E30820">
        <w:rPr>
          <w:sz w:val="32"/>
          <w:szCs w:val="32"/>
          <w:lang w:val="uz-Cyrl-UZ"/>
        </w:rPr>
        <w:t>қиймати тасманинг ўтказиш қобилиятини кўрсатади.</w:t>
      </w:r>
    </w:p>
    <w:p w:rsidR="00E30820" w:rsidRDefault="00781BA4" w:rsidP="00E30820">
      <w:pPr>
        <w:jc w:val="both"/>
        <w:rPr>
          <w:rFonts w:ascii="TimesUZ" w:hAnsi="TimesUZ"/>
          <w:lang w:val="uz-Cyrl-UZ"/>
        </w:rPr>
      </w:pPr>
      <w:r>
        <w:rPr>
          <w:rFonts w:ascii="TimesUZ" w:hAnsi="TimesUZ"/>
          <w:noProof/>
        </w:rPr>
        <w:pict>
          <v:group id="_x0000_s1083" style="position:absolute;left:0;text-align:left;margin-left:99pt;margin-top:5pt;width:280.6pt;height:135.25pt;z-index:21" coordorigin="1872,3744" coordsize="6192,3516">
            <v:line id="_x0000_s1084" style="position:absolute;flip:y" from="2448,3744" to="2448,6912" strokeweight="1pt">
              <v:stroke endarrow="block"/>
            </v:line>
            <v:line id="_x0000_s1085" style="position:absolute" from="2448,6912" to="7488,6912" strokeweight="1pt">
              <v:stroke endarrow="block"/>
            </v:line>
            <v:shape id="_x0000_s1086" style="position:absolute;left:2448;top:5592;width:2304;height:1320" coordsize="2304,1320" path="m,1320c48,996,96,672,288,456,480,240,816,,1152,24v336,24,744,300,1152,576e" filled="f">
              <v:path arrowok="t"/>
            </v:shape>
            <v:shape id="_x0000_s1087" style="position:absolute;left:4752;top:6192;width:864;height:720" coordsize="864,720" path="m,c,,432,360,864,720e" filled="f">
              <v:stroke dashstyle="1 1"/>
              <v:path arrowok="t"/>
            </v:shape>
            <v:line id="_x0000_s1088" style="position:absolute;flip:y" from="2448,4605" to="4176,6909" strokeweight="1pt"/>
            <v:line id="_x0000_s1089" style="position:absolute" from="2448,5616" to="5616,5616"/>
            <v:shape id="_x0000_s1090" style="position:absolute;left:2448;top:5181;width:3168;height:1728" coordsize="3168,1728" path="m,c192,60,384,120,576,288v192,168,360,528,576,720c1368,1200,1536,1320,1872,1440v336,120,1080,240,1296,288e" filled="f">
              <v:path arrowok="t"/>
            </v:shape>
            <v:line id="_x0000_s1091" style="position:absolute;flip:y" from="5613,3744" to="5613,6912">
              <v:stroke endarrow="block"/>
            </v:line>
            <v:line id="_x0000_s1092" style="position:absolute" from="2739,5283" to="5619,5283"/>
            <v:line id="_x0000_s1093" style="position:absolute" from="2739,5328" to="2739,6912"/>
            <v:line id="_x0000_s1094" style="position:absolute" from="3456,6048" to="5616,6048"/>
            <v:line id="_x0000_s1095" style="position:absolute" from="3456,6048" to="3456,6912"/>
            <v:shape id="_x0000_s1096" style="position:absolute;left:2739;top:6480;width:336;height:432" coordsize="336,432" path="m,c120,36,240,72,288,144v48,72,24,180,,288e" filled="f">
              <v:stroke startarrow="classic" endarrow="classic"/>
              <v:path arrowok="t"/>
            </v:shape>
            <v:shape id="_x0000_s1097" type="#_x0000_t202" style="position:absolute;left:1872;top:3744;width:576;height:432" filled="f" stroked="f">
              <v:textbox style="mso-next-textbox:#_x0000_s1097"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N</w:t>
                    </w:r>
                    <w:r w:rsidRPr="006A4716">
                      <w:rPr>
                        <w:rFonts w:ascii="Arial" w:hAnsi="Arial" w:cs="Arial"/>
                        <w:color w:val="000000"/>
                        <w:sz w:val="17"/>
                        <w:vertAlign w:val="subscript"/>
                      </w:rPr>
                      <w:t>a</w:t>
                    </w:r>
                  </w:p>
                </w:txbxContent>
              </v:textbox>
            </v:shape>
            <v:shape id="_x0000_s1098" type="#_x0000_t202" style="position:absolute;left:5586;top:5040;width:864;height:432" filled="f" stroked="f">
              <v:textbox style="mso-next-textbox:#_x0000_s1098"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V</w:t>
                    </w:r>
                    <w:r w:rsidRPr="006A4716">
                      <w:rPr>
                        <w:rFonts w:ascii="Arial" w:hAnsi="Arial" w:cs="Arial"/>
                        <w:color w:val="000000"/>
                        <w:sz w:val="17"/>
                        <w:vertAlign w:val="subscript"/>
                      </w:rPr>
                      <w:t>эрк</w:t>
                    </w:r>
                  </w:p>
                </w:txbxContent>
              </v:textbox>
            </v:shape>
            <v:shape id="_x0000_s1099" type="#_x0000_t202" style="position:absolute;left:5616;top:5472;width:864;height:432" filled="f" stroked="f">
              <v:textbox style="mso-next-textbox:#_x0000_s1099"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V</w:t>
                    </w:r>
                    <w:r w:rsidRPr="006A4716">
                      <w:rPr>
                        <w:rFonts w:ascii="Arial" w:hAnsi="Arial" w:cs="Arial"/>
                        <w:color w:val="000000"/>
                        <w:sz w:val="17"/>
                        <w:vertAlign w:val="subscript"/>
                      </w:rPr>
                      <w:t>о</w:t>
                    </w:r>
                  </w:p>
                </w:txbxContent>
              </v:textbox>
            </v:shape>
            <v:shape id="_x0000_s1100" type="#_x0000_t202" style="position:absolute;left:5616;top:3888;width:576;height:432" filled="f" stroked="f">
              <v:textbox style="mso-next-textbox:#_x0000_s1100"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V</w:t>
                    </w:r>
                    <w:r w:rsidRPr="006A4716">
                      <w:rPr>
                        <w:rFonts w:ascii="Arial" w:hAnsi="Arial" w:cs="Arial"/>
                        <w:color w:val="000000"/>
                        <w:sz w:val="17"/>
                        <w:vertAlign w:val="subscript"/>
                      </w:rPr>
                      <w:t>a</w:t>
                    </w:r>
                  </w:p>
                </w:txbxContent>
              </v:textbox>
            </v:shape>
            <v:shape id="_x0000_s1101" type="#_x0000_t202" style="position:absolute;left:2637;top:4896;width:1029;height:432" filled="f" stroked="f">
              <v:textbox style="mso-next-textbox:#_x0000_s1101"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V</w:t>
                    </w:r>
                    <w:r w:rsidRPr="006A4716">
                      <w:rPr>
                        <w:rFonts w:ascii="Arial" w:hAnsi="Arial" w:cs="Arial"/>
                        <w:color w:val="000000"/>
                        <w:sz w:val="17"/>
                        <w:vertAlign w:val="subscript"/>
                      </w:rPr>
                      <w:t>a</w:t>
                    </w:r>
                    <w:r w:rsidRPr="006A4716">
                      <w:rPr>
                        <w:rFonts w:ascii="Arial" w:hAnsi="Arial" w:cs="Arial"/>
                        <w:color w:val="000000"/>
                        <w:sz w:val="17"/>
                      </w:rPr>
                      <w:t>=f(q)</w:t>
                    </w:r>
                  </w:p>
                </w:txbxContent>
              </v:textbox>
            </v:shape>
            <v:shape id="_x0000_s1102" type="#_x0000_t202" style="position:absolute;left:4251;top:5616;width:1029;height:432" filled="f" stroked="f">
              <v:textbox style="mso-next-textbox:#_x0000_s1102"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N</w:t>
                    </w:r>
                    <w:r w:rsidRPr="006A4716">
                      <w:rPr>
                        <w:rFonts w:ascii="Arial" w:hAnsi="Arial" w:cs="Arial"/>
                        <w:color w:val="000000"/>
                        <w:sz w:val="17"/>
                        <w:vertAlign w:val="subscript"/>
                      </w:rPr>
                      <w:t>a</w:t>
                    </w:r>
                    <w:r w:rsidRPr="006A4716">
                      <w:rPr>
                        <w:rFonts w:ascii="Arial" w:hAnsi="Arial" w:cs="Arial"/>
                        <w:color w:val="000000"/>
                        <w:sz w:val="17"/>
                      </w:rPr>
                      <w:t>=f(q)</w:t>
                    </w:r>
                  </w:p>
                </w:txbxContent>
              </v:textbox>
            </v:shape>
            <v:shape id="_x0000_s1103" type="#_x0000_t202" style="position:absolute;left:2448;top:6807;width:864;height:432" filled="f" stroked="f">
              <v:textbox style="mso-next-textbox:#_x0000_s1103"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q</w:t>
                    </w:r>
                    <w:r w:rsidRPr="006A4716">
                      <w:rPr>
                        <w:rFonts w:ascii="Arial" w:hAnsi="Arial" w:cs="Arial"/>
                        <w:color w:val="000000"/>
                        <w:sz w:val="17"/>
                        <w:vertAlign w:val="subscript"/>
                      </w:rPr>
                      <w:t>эрк</w:t>
                    </w:r>
                  </w:p>
                </w:txbxContent>
              </v:textbox>
            </v:shape>
            <v:shape id="_x0000_s1104" type="#_x0000_t202" style="position:absolute;left:3129;top:6813;width:864;height:432" filled="f" stroked="f">
              <v:textbox style="mso-next-textbox:#_x0000_s1104"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q</w:t>
                    </w:r>
                    <w:r w:rsidRPr="006A4716">
                      <w:rPr>
                        <w:rFonts w:ascii="Arial" w:hAnsi="Arial" w:cs="Arial"/>
                        <w:color w:val="000000"/>
                        <w:sz w:val="17"/>
                        <w:vertAlign w:val="subscript"/>
                      </w:rPr>
                      <w:t>о</w:t>
                    </w:r>
                  </w:p>
                </w:txbxContent>
              </v:textbox>
            </v:shape>
            <v:shape id="_x0000_s1105" type="#_x0000_t202" style="position:absolute;left:2919;top:6048;width:576;height:714" filled="f" stroked="f">
              <v:textbox style="mso-next-textbox:#_x0000_s1105"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color w:val="000000"/>
                        <w:sz w:val="34"/>
                        <w:szCs w:val="48"/>
                        <w:vertAlign w:val="subscript"/>
                      </w:rPr>
                      <w:t>α</w:t>
                    </w:r>
                  </w:p>
                </w:txbxContent>
              </v:textbox>
            </v:shape>
            <v:shape id="_x0000_s1106" type="#_x0000_t202" style="position:absolute;left:7200;top:6828;width:864;height:432" filled="f" stroked="f">
              <v:textbox style="mso-next-textbox:#_x0000_s1106" inset="5.04pt,2.52pt,5.04pt,2.52pt">
                <w:txbxContent>
                  <w:p w:rsidR="00E00C99" w:rsidRPr="006A4716" w:rsidRDefault="00E00C99" w:rsidP="00E30820">
                    <w:pPr>
                      <w:autoSpaceDE w:val="0"/>
                      <w:autoSpaceDN w:val="0"/>
                      <w:adjustRightInd w:val="0"/>
                      <w:rPr>
                        <w:rFonts w:ascii="Arial" w:hAnsi="Arial" w:cs="Arial"/>
                        <w:color w:val="000000"/>
                        <w:sz w:val="25"/>
                        <w:szCs w:val="36"/>
                      </w:rPr>
                    </w:pPr>
                    <w:r w:rsidRPr="006A4716">
                      <w:rPr>
                        <w:rFonts w:ascii="Arial" w:hAnsi="Arial" w:cs="Arial"/>
                        <w:color w:val="000000"/>
                        <w:sz w:val="17"/>
                      </w:rPr>
                      <w:t>q</w:t>
                    </w:r>
                  </w:p>
                </w:txbxContent>
              </v:textbox>
            </v:shape>
          </v:group>
        </w:pict>
      </w: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Default="00E30820" w:rsidP="00E30820">
      <w:pPr>
        <w:jc w:val="both"/>
        <w:rPr>
          <w:rFonts w:ascii="TimesUZ" w:hAnsi="TimesUZ"/>
          <w:lang w:val="uz-Cyrl-UZ"/>
        </w:rPr>
      </w:pPr>
    </w:p>
    <w:p w:rsidR="00E30820" w:rsidRPr="00E30820" w:rsidRDefault="00781BA4" w:rsidP="00E30820">
      <w:pPr>
        <w:jc w:val="both"/>
        <w:rPr>
          <w:rFonts w:ascii="TimesUZ" w:hAnsi="TimesUZ"/>
          <w:lang w:val="uz-Cyrl-UZ"/>
        </w:rPr>
      </w:pPr>
      <w:r>
        <w:rPr>
          <w:rFonts w:ascii="TimesUZ" w:hAnsi="TimesUZ"/>
          <w:noProof/>
        </w:rPr>
        <w:pict>
          <v:rect id="_x0000_s1107" style="position:absolute;left:0;text-align:left;margin-left:63pt;margin-top:12.05pt;width:351pt;height:22.95pt;z-index:22" filled="f" fillcolor="#0c9" stroked="f">
            <v:textbox style="mso-next-textbox:#_x0000_s1107" inset="5.04pt,2.52pt,5.04pt,2.52pt">
              <w:txbxContent>
                <w:p w:rsidR="00E00C99" w:rsidRPr="00D34DD1" w:rsidRDefault="00E00C99" w:rsidP="00E30820">
                  <w:pPr>
                    <w:autoSpaceDE w:val="0"/>
                    <w:autoSpaceDN w:val="0"/>
                    <w:adjustRightInd w:val="0"/>
                    <w:jc w:val="center"/>
                    <w:rPr>
                      <w:color w:val="000000"/>
                      <w:sz w:val="28"/>
                      <w:szCs w:val="28"/>
                      <w:lang w:val="uz-Cyrl-UZ"/>
                    </w:rPr>
                  </w:pPr>
                  <w:r w:rsidRPr="00D34DD1">
                    <w:rPr>
                      <w:color w:val="000000"/>
                      <w:sz w:val="28"/>
                      <w:szCs w:val="28"/>
                    </w:rPr>
                    <w:t>2.9-расм. Транспорт о</w:t>
                  </w:r>
                  <w:r w:rsidRPr="0015089E">
                    <w:rPr>
                      <w:color w:val="000000"/>
                      <w:sz w:val="28"/>
                      <w:szCs w:val="28"/>
                      <w:lang w:val="uz-Cyrl-UZ"/>
                    </w:rPr>
                    <w:t>қ</w:t>
                  </w:r>
                  <w:r w:rsidRPr="00D34DD1">
                    <w:rPr>
                      <w:color w:val="000000"/>
                      <w:sz w:val="28"/>
                      <w:szCs w:val="28"/>
                    </w:rPr>
                    <w:t>имининг асосий диаграммаси</w:t>
                  </w:r>
                  <w:r>
                    <w:rPr>
                      <w:color w:val="000000"/>
                      <w:sz w:val="28"/>
                      <w:szCs w:val="28"/>
                      <w:lang w:val="uz-Cyrl-UZ"/>
                    </w:rPr>
                    <w:t>.</w:t>
                  </w:r>
                </w:p>
              </w:txbxContent>
            </v:textbox>
          </v:rect>
        </w:pict>
      </w:r>
    </w:p>
    <w:p w:rsidR="00D34DD1" w:rsidRDefault="00D34DD1" w:rsidP="00E30820">
      <w:pPr>
        <w:ind w:firstLine="708"/>
        <w:jc w:val="both"/>
        <w:rPr>
          <w:sz w:val="30"/>
          <w:szCs w:val="30"/>
          <w:lang w:val="uz-Cyrl-UZ"/>
        </w:rPr>
      </w:pPr>
    </w:p>
    <w:p w:rsidR="00E30820" w:rsidRPr="00E30820" w:rsidRDefault="00D34DD1" w:rsidP="00E30820">
      <w:pPr>
        <w:ind w:firstLine="708"/>
        <w:jc w:val="both"/>
        <w:rPr>
          <w:sz w:val="30"/>
          <w:szCs w:val="30"/>
          <w:lang w:val="uz-Cyrl-UZ"/>
        </w:rPr>
      </w:pPr>
      <w:r>
        <w:rPr>
          <w:sz w:val="30"/>
          <w:szCs w:val="30"/>
          <w:lang w:val="uz-Cyrl-UZ"/>
        </w:rPr>
        <w:t>бу ерда,</w:t>
      </w:r>
      <w:r w:rsidR="00E30820" w:rsidRPr="00E30820">
        <w:rPr>
          <w:sz w:val="30"/>
          <w:szCs w:val="30"/>
          <w:lang w:val="uz-Cyrl-UZ"/>
        </w:rPr>
        <w:t xml:space="preserve"> V</w:t>
      </w:r>
      <w:r w:rsidR="00E30820" w:rsidRPr="00E30820">
        <w:rPr>
          <w:sz w:val="30"/>
          <w:szCs w:val="30"/>
          <w:vertAlign w:val="subscript"/>
          <w:lang w:val="uz-Cyrl-UZ"/>
        </w:rPr>
        <w:t xml:space="preserve">эрк </w:t>
      </w:r>
      <w:r>
        <w:rPr>
          <w:sz w:val="32"/>
          <w:szCs w:val="32"/>
          <w:lang w:val="uz-Cyrl-UZ"/>
        </w:rPr>
        <w:t>–</w:t>
      </w:r>
      <w:r w:rsidR="00E30820" w:rsidRPr="00E30820">
        <w:rPr>
          <w:sz w:val="30"/>
          <w:szCs w:val="30"/>
          <w:lang w:val="uz-Cyrl-UZ"/>
        </w:rPr>
        <w:t xml:space="preserve"> автомобилларнинг эркин тезлиги, q</w:t>
      </w:r>
      <w:r w:rsidR="00E30820" w:rsidRPr="00E30820">
        <w:rPr>
          <w:sz w:val="30"/>
          <w:szCs w:val="30"/>
          <w:vertAlign w:val="subscript"/>
          <w:lang w:val="uz-Cyrl-UZ"/>
        </w:rPr>
        <w:t>эрк</w:t>
      </w:r>
      <w:r>
        <w:rPr>
          <w:sz w:val="30"/>
          <w:szCs w:val="30"/>
          <w:vertAlign w:val="subscript"/>
          <w:lang w:val="uz-Cyrl-UZ"/>
        </w:rPr>
        <w:t xml:space="preserve"> </w:t>
      </w:r>
      <w:r>
        <w:rPr>
          <w:sz w:val="32"/>
          <w:szCs w:val="32"/>
          <w:lang w:val="uz-Cyrl-UZ"/>
        </w:rPr>
        <w:t>–</w:t>
      </w:r>
      <w:r w:rsidR="00E30820" w:rsidRPr="00E30820">
        <w:rPr>
          <w:sz w:val="30"/>
          <w:szCs w:val="30"/>
          <w:lang w:val="uz-Cyrl-UZ"/>
        </w:rPr>
        <w:t xml:space="preserve"> эркин тезликдаги зичлик, V</w:t>
      </w:r>
      <w:r w:rsidR="00E30820" w:rsidRPr="00E30820">
        <w:rPr>
          <w:sz w:val="30"/>
          <w:szCs w:val="30"/>
          <w:vertAlign w:val="subscript"/>
          <w:lang w:val="uz-Cyrl-UZ"/>
        </w:rPr>
        <w:t>0</w:t>
      </w:r>
      <w:r>
        <w:rPr>
          <w:sz w:val="30"/>
          <w:szCs w:val="30"/>
          <w:vertAlign w:val="subscript"/>
          <w:lang w:val="uz-Cyrl-UZ"/>
        </w:rPr>
        <w:t xml:space="preserve"> </w:t>
      </w:r>
      <w:r>
        <w:rPr>
          <w:sz w:val="32"/>
          <w:szCs w:val="32"/>
          <w:lang w:val="uz-Cyrl-UZ"/>
        </w:rPr>
        <w:t>–</w:t>
      </w:r>
      <w:r w:rsidR="00E30820" w:rsidRPr="00E30820">
        <w:rPr>
          <w:sz w:val="30"/>
          <w:szCs w:val="30"/>
          <w:lang w:val="uz-Cyrl-UZ"/>
        </w:rPr>
        <w:t xml:space="preserve"> максимал ҳаракат миқдоридаги тезлик, q</w:t>
      </w:r>
      <w:r w:rsidR="00E30820" w:rsidRPr="00E30820">
        <w:rPr>
          <w:sz w:val="30"/>
          <w:szCs w:val="30"/>
          <w:vertAlign w:val="subscript"/>
          <w:lang w:val="uz-Cyrl-UZ"/>
        </w:rPr>
        <w:t>0</w:t>
      </w:r>
      <w:r w:rsidR="00E30820" w:rsidRPr="00E30820">
        <w:rPr>
          <w:sz w:val="30"/>
          <w:szCs w:val="30"/>
          <w:lang w:val="uz-Cyrl-UZ"/>
        </w:rPr>
        <w:t xml:space="preserve"> </w:t>
      </w:r>
      <w:r>
        <w:rPr>
          <w:sz w:val="32"/>
          <w:szCs w:val="32"/>
          <w:lang w:val="uz-Cyrl-UZ"/>
        </w:rPr>
        <w:t>–</w:t>
      </w:r>
      <w:r w:rsidR="00E30820" w:rsidRPr="00E30820">
        <w:rPr>
          <w:sz w:val="30"/>
          <w:szCs w:val="30"/>
          <w:lang w:val="uz-Cyrl-UZ"/>
        </w:rPr>
        <w:t xml:space="preserve"> максимал ҳаракат миқдоридаги зичлик.</w:t>
      </w:r>
    </w:p>
    <w:p w:rsidR="00E30820" w:rsidRPr="00E30820" w:rsidRDefault="00E30820" w:rsidP="00E30820">
      <w:pPr>
        <w:jc w:val="both"/>
        <w:rPr>
          <w:sz w:val="32"/>
          <w:szCs w:val="32"/>
          <w:lang w:val="uz-Cyrl-UZ"/>
        </w:rPr>
      </w:pPr>
      <w:r w:rsidRPr="00E30820">
        <w:rPr>
          <w:sz w:val="28"/>
          <w:szCs w:val="28"/>
          <w:lang w:val="uz-Cyrl-UZ"/>
        </w:rPr>
        <w:t> </w:t>
      </w:r>
      <w:r w:rsidRPr="00E30820">
        <w:rPr>
          <w:sz w:val="28"/>
          <w:szCs w:val="28"/>
          <w:lang w:val="uz-Cyrl-UZ"/>
        </w:rPr>
        <w:tab/>
      </w:r>
      <w:r w:rsidRPr="00E30820">
        <w:rPr>
          <w:sz w:val="32"/>
          <w:szCs w:val="32"/>
          <w:lang w:val="uz-Cyrl-UZ"/>
        </w:rPr>
        <w:t xml:space="preserve">Диаграмманинг координата бошидан тангенс бурчаги остида ўтказилган чизиқ </w:t>
      </w:r>
      <w:r w:rsidRPr="00E30820">
        <w:rPr>
          <w:b/>
          <w:bCs/>
          <w:i/>
          <w:iCs/>
          <w:sz w:val="32"/>
          <w:szCs w:val="32"/>
          <w:lang w:val="uz-Cyrl-UZ"/>
        </w:rPr>
        <w:t>оқимнинг ўртача тезлигини</w:t>
      </w:r>
      <w:r w:rsidRPr="00E30820">
        <w:rPr>
          <w:sz w:val="32"/>
          <w:szCs w:val="32"/>
          <w:lang w:val="uz-Cyrl-UZ"/>
        </w:rPr>
        <w:t xml:space="preserve"> ва бу ўртача тезликдаги </w:t>
      </w:r>
      <w:r w:rsidRPr="00E30820">
        <w:rPr>
          <w:b/>
          <w:bCs/>
          <w:i/>
          <w:iCs/>
          <w:sz w:val="32"/>
          <w:szCs w:val="32"/>
          <w:lang w:val="uz-Cyrl-UZ"/>
        </w:rPr>
        <w:t>ҳаракат оқимининг миқдорини кўрсатади</w:t>
      </w:r>
      <w:r w:rsidRPr="00E30820">
        <w:rPr>
          <w:sz w:val="32"/>
          <w:szCs w:val="32"/>
          <w:lang w:val="uz-Cyrl-UZ"/>
        </w:rPr>
        <w:t xml:space="preserve">. </w:t>
      </w:r>
    </w:p>
    <w:p w:rsidR="00E30820" w:rsidRPr="00E30820" w:rsidRDefault="00E30820" w:rsidP="00E30820">
      <w:pPr>
        <w:ind w:firstLine="708"/>
        <w:jc w:val="both"/>
        <w:rPr>
          <w:sz w:val="32"/>
          <w:szCs w:val="32"/>
          <w:lang w:val="uz-Cyrl-UZ"/>
        </w:rPr>
      </w:pPr>
      <w:r w:rsidRPr="00E30820">
        <w:rPr>
          <w:sz w:val="32"/>
          <w:szCs w:val="32"/>
          <w:lang w:val="uz-Cyrl-UZ"/>
        </w:rPr>
        <w:t xml:space="preserve">Транспорт оқими асосий диаграммасининг координата бошидан (2.9-расм) </w:t>
      </w:r>
      <w:r w:rsidRPr="00E30820">
        <w:rPr>
          <w:i/>
          <w:iCs/>
          <w:sz w:val="32"/>
          <w:szCs w:val="32"/>
          <w:lang w:val="uz-Cyrl-UZ"/>
        </w:rPr>
        <w:t>Na = f(q)</w:t>
      </w:r>
      <w:r w:rsidRPr="00E30820">
        <w:rPr>
          <w:sz w:val="32"/>
          <w:szCs w:val="32"/>
          <w:lang w:val="uz-Cyrl-UZ"/>
        </w:rPr>
        <w:t xml:space="preserve"> эгрилигига қараб ўтказилган ҳар қандай радиус вектор орқали транспорт оқимининг маълум ҳаракат миқдоридаги ўртача тезлигини      аниқлаши мумкин:</w:t>
      </w:r>
    </w:p>
    <w:p w:rsidR="00E30820" w:rsidRPr="00BB6A18" w:rsidRDefault="00781BA4" w:rsidP="00E30820">
      <w:pPr>
        <w:jc w:val="center"/>
      </w:pPr>
      <w:r>
        <w:rPr>
          <w:rFonts w:ascii="TimesUZ" w:hAnsi="TimesUZ"/>
          <w:noProof/>
        </w:rPr>
        <w:pict>
          <v:shape id="_x0000_s1122" type="#_x0000_t202" style="position:absolute;left:0;text-align:left;margin-left:324pt;margin-top:4.2pt;width:126pt;height:27pt;z-index:26" stroked="f">
            <v:textbox>
              <w:txbxContent>
                <w:p w:rsidR="00E00C99" w:rsidRDefault="00E00C99" w:rsidP="00E30820">
                  <w:pPr>
                    <w:rPr>
                      <w:sz w:val="4"/>
                      <w:szCs w:val="4"/>
                      <w:lang w:val="uz-Cyrl-UZ"/>
                    </w:rPr>
                  </w:pPr>
                </w:p>
                <w:p w:rsidR="00E00C99" w:rsidRDefault="00E00C99" w:rsidP="00E30820">
                  <w:pPr>
                    <w:rPr>
                      <w:sz w:val="4"/>
                      <w:szCs w:val="4"/>
                      <w:lang w:val="uz-Cyrl-UZ"/>
                    </w:rPr>
                  </w:pPr>
                </w:p>
                <w:p w:rsidR="00E00C99" w:rsidRDefault="00E00C99" w:rsidP="00E30820">
                  <w:pPr>
                    <w:rPr>
                      <w:sz w:val="4"/>
                      <w:szCs w:val="4"/>
                      <w:lang w:val="uz-Cyrl-UZ"/>
                    </w:rPr>
                  </w:pPr>
                </w:p>
                <w:p w:rsidR="00E00C99" w:rsidRDefault="00E00C99" w:rsidP="00E30820">
                  <w:r>
                    <w:rPr>
                      <w:lang w:val="uz-Latn-UZ"/>
                    </w:rPr>
                    <w:t xml:space="preserve">км/соат; </w:t>
                  </w:r>
                  <w:r>
                    <w:rPr>
                      <w:lang w:val="uz-Cyrl-UZ"/>
                    </w:rPr>
                    <w:t xml:space="preserve">        </w:t>
                  </w:r>
                  <w:r w:rsidRPr="00BB6A18">
                    <w:t>(2.11)</w:t>
                  </w:r>
                </w:p>
              </w:txbxContent>
            </v:textbox>
          </v:shape>
        </w:pict>
      </w:r>
      <w:r w:rsidR="00E30820" w:rsidRPr="00226E83">
        <w:rPr>
          <w:rFonts w:ascii="TimesUZ" w:hAnsi="TimesUZ"/>
          <w:position w:val="-28"/>
          <w:lang w:val="en-US"/>
        </w:rPr>
        <w:object w:dxaOrig="1800" w:dyaOrig="680">
          <v:shape id="_x0000_i1042" type="#_x0000_t75" style="width:132pt;height:50.25pt" o:ole="">
            <v:imagedata r:id="rId46" o:title=""/>
          </v:shape>
          <o:OLEObject Type="Embed" ProgID="Equation.3" ShapeID="_x0000_i1042" DrawAspect="Content" ObjectID="_1637357336" r:id="rId47"/>
        </w:object>
      </w:r>
    </w:p>
    <w:p w:rsidR="00E30820" w:rsidRPr="0015089E" w:rsidRDefault="00E30820" w:rsidP="00E30820">
      <w:pPr>
        <w:jc w:val="both"/>
        <w:rPr>
          <w:sz w:val="32"/>
          <w:szCs w:val="32"/>
        </w:rPr>
      </w:pPr>
      <w:r w:rsidRPr="00E707FC">
        <w:rPr>
          <w:rFonts w:ascii="TimesUZ" w:hAnsi="TimesUZ"/>
          <w:lang w:val="en-US"/>
        </w:rPr>
        <w:t> </w:t>
      </w:r>
      <w:r w:rsidRPr="00282CEA">
        <w:rPr>
          <w:rFonts w:ascii="TimesUZ" w:hAnsi="TimesUZ"/>
        </w:rPr>
        <w:tab/>
      </w:r>
      <w:r w:rsidRPr="0015089E">
        <w:rPr>
          <w:sz w:val="32"/>
          <w:szCs w:val="32"/>
        </w:rPr>
        <w:t>Келтирилган формуланинг таҳлилидан маълум бўладики, транспорт оқимининг зичлиги ортиши билан унинг тезлиги пасайиб боради. Юқори қийматдаги тезлик фақат кичик даражадаги зичликда, яъни эркин ҳаракатдаги транспорт оқимида таъминланади.</w:t>
      </w:r>
    </w:p>
    <w:p w:rsidR="00E30820" w:rsidRDefault="00E30820" w:rsidP="00E30820">
      <w:pPr>
        <w:jc w:val="both"/>
        <w:rPr>
          <w:sz w:val="32"/>
          <w:szCs w:val="32"/>
        </w:rPr>
      </w:pPr>
    </w:p>
    <w:p w:rsidR="00E30820" w:rsidRPr="0015089E" w:rsidRDefault="00E30820" w:rsidP="00E30820">
      <w:pPr>
        <w:jc w:val="center"/>
        <w:rPr>
          <w:b/>
          <w:i/>
          <w:sz w:val="32"/>
          <w:szCs w:val="32"/>
          <w:lang w:val="uz-Cyrl-UZ"/>
        </w:rPr>
      </w:pPr>
      <w:r w:rsidRPr="0015089E">
        <w:rPr>
          <w:b/>
          <w:i/>
          <w:sz w:val="32"/>
          <w:szCs w:val="32"/>
        </w:rPr>
        <w:t>2-</w:t>
      </w:r>
      <w:r w:rsidRPr="0015089E">
        <w:rPr>
          <w:b/>
          <w:i/>
          <w:sz w:val="32"/>
          <w:szCs w:val="32"/>
          <w:lang w:val="uz-Cyrl-UZ"/>
        </w:rPr>
        <w:t xml:space="preserve"> </w:t>
      </w:r>
      <w:r w:rsidRPr="0015089E">
        <w:rPr>
          <w:b/>
          <w:i/>
          <w:sz w:val="32"/>
          <w:szCs w:val="32"/>
        </w:rPr>
        <w:t>боб учун назорат саволлари</w:t>
      </w:r>
    </w:p>
    <w:p w:rsidR="00E30820" w:rsidRPr="0015089E" w:rsidRDefault="00E30820" w:rsidP="00E30820">
      <w:pPr>
        <w:jc w:val="center"/>
        <w:rPr>
          <w:sz w:val="32"/>
          <w:szCs w:val="32"/>
          <w:lang w:val="uz-Cyrl-UZ"/>
        </w:rPr>
      </w:pPr>
    </w:p>
    <w:p w:rsidR="00E30820" w:rsidRPr="0015089E" w:rsidRDefault="00E30820" w:rsidP="00E30820">
      <w:pPr>
        <w:numPr>
          <w:ilvl w:val="0"/>
          <w:numId w:val="8"/>
        </w:numPr>
        <w:jc w:val="both"/>
        <w:rPr>
          <w:i/>
          <w:color w:val="000000"/>
          <w:sz w:val="32"/>
          <w:szCs w:val="32"/>
          <w:lang w:val="uz-Cyrl-UZ"/>
        </w:rPr>
      </w:pPr>
      <w:r w:rsidRPr="0015089E">
        <w:rPr>
          <w:i/>
          <w:color w:val="000000"/>
          <w:sz w:val="32"/>
          <w:szCs w:val="32"/>
          <w:lang w:val="uz-Cyrl-UZ"/>
        </w:rPr>
        <w:t>Транспорт ва пиёдалар ҳаракатини тавсифловчи асосий кўрсаткичлар нималарга боғлиқ?</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миқдори деганда нимани тушунасиз?</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таркиби қандай аниқланади?</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миқдори йиллар, ойлар, ҳафта кунлари, соатлар мобайнида қандай ўзгариши мумкин?</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миқдорининг йиллик, ойлик ва суткалик нотекислик коэффициенти н</w:t>
      </w:r>
      <w:r w:rsidRPr="0015089E">
        <w:rPr>
          <w:i/>
          <w:sz w:val="32"/>
          <w:szCs w:val="32"/>
          <w:lang w:val="uz-Latn-UZ"/>
        </w:rPr>
        <w:t>и</w:t>
      </w:r>
      <w:r w:rsidRPr="0015089E">
        <w:rPr>
          <w:i/>
          <w:sz w:val="32"/>
          <w:szCs w:val="32"/>
          <w:lang w:val="uz-Cyrl-UZ"/>
        </w:rPr>
        <w:t>маларга боғлиқ?</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тезлигининг қандай турларини биласиз?</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Ҳаракатнинг оний тезлигини қандай тушунасиз?</w:t>
      </w:r>
    </w:p>
    <w:p w:rsidR="00E30820" w:rsidRPr="0015089E" w:rsidRDefault="00E30820" w:rsidP="00E30820">
      <w:pPr>
        <w:numPr>
          <w:ilvl w:val="0"/>
          <w:numId w:val="8"/>
        </w:numPr>
        <w:jc w:val="both"/>
        <w:rPr>
          <w:i/>
          <w:sz w:val="32"/>
          <w:szCs w:val="32"/>
          <w:lang w:val="uz-Cyrl-UZ"/>
        </w:rPr>
      </w:pPr>
      <w:r w:rsidRPr="0015089E">
        <w:rPr>
          <w:i/>
          <w:sz w:val="32"/>
          <w:szCs w:val="32"/>
          <w:lang w:val="uz-Cyrl-UZ"/>
        </w:rPr>
        <w:t xml:space="preserve">Транспорт оқимининг тезлиги қандай </w:t>
      </w:r>
      <w:r w:rsidRPr="0015089E">
        <w:rPr>
          <w:i/>
          <w:sz w:val="32"/>
          <w:szCs w:val="32"/>
        </w:rPr>
        <w:t>ани</w:t>
      </w:r>
      <w:r w:rsidRPr="0015089E">
        <w:rPr>
          <w:i/>
          <w:sz w:val="32"/>
          <w:szCs w:val="32"/>
          <w:lang w:val="uz-Cyrl-UZ"/>
        </w:rPr>
        <w:t>қ</w:t>
      </w:r>
      <w:r w:rsidRPr="0015089E">
        <w:rPr>
          <w:i/>
          <w:sz w:val="32"/>
          <w:szCs w:val="32"/>
        </w:rPr>
        <w:t>ланади</w:t>
      </w:r>
      <w:r w:rsidRPr="0015089E">
        <w:rPr>
          <w:i/>
          <w:sz w:val="32"/>
          <w:szCs w:val="32"/>
          <w:lang w:val="uz-Cyrl-UZ"/>
        </w:rPr>
        <w:t>?</w:t>
      </w:r>
    </w:p>
    <w:p w:rsidR="00E30820" w:rsidRPr="0015089E" w:rsidRDefault="00E30820" w:rsidP="00E30820">
      <w:pPr>
        <w:numPr>
          <w:ilvl w:val="0"/>
          <w:numId w:val="8"/>
        </w:numPr>
        <w:jc w:val="both"/>
        <w:rPr>
          <w:i/>
          <w:sz w:val="32"/>
          <w:szCs w:val="32"/>
          <w:lang w:val="uz-Cyrl-UZ"/>
        </w:rPr>
      </w:pPr>
      <w:r w:rsidRPr="0015089E">
        <w:rPr>
          <w:i/>
          <w:sz w:val="32"/>
          <w:szCs w:val="32"/>
          <w:lang w:val="uz-Cyrl-UZ"/>
        </w:rPr>
        <w:t>Ҳаракат тезлигининг тақсимот эгрилигидан қандай  кўрсаткич аниқланади?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Тезликнинг тақсимот ва жамланган эгрилиги нима мақсадда чизилади?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Ҳаракат тезлигининг жамланган эгрилигидан қандай кўрсаткичлар аниқланади?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Транспорт оқими зичлиги нима?</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Йўлнинг юкланганлик коэффициентини қандай тушунасиз?</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Ҳаракатни ташкил этишнинг асосий графигида қандай кўрсаткичларга боғлиқлиги келтирилган?</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Йўлларнинг ўтказиш қобилияти нималарга боғлиқ?</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Қопламанинг равонлиги қандай аниқланади?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Қоплама му</w:t>
      </w:r>
      <w:r w:rsidRPr="0015089E">
        <w:rPr>
          <w:i/>
          <w:sz w:val="32"/>
          <w:szCs w:val="32"/>
        </w:rPr>
        <w:t>с</w:t>
      </w:r>
      <w:r w:rsidRPr="0015089E">
        <w:rPr>
          <w:i/>
          <w:sz w:val="32"/>
          <w:szCs w:val="32"/>
          <w:lang w:val="uz-Cyrl-UZ"/>
        </w:rPr>
        <w:t>таҳкамлиги қандай аниқланади?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Мустаҳкамлик коэффициенти нимани ифодалайди?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Қопламанинг тишлашиш сифати нимани билдиради?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Ҳаракат қулайлиги қандай кўрсаткичларга боғлиқ?</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Транспорт оқими тезлигининг йўл шароитига нисбатан ўзгариши қандай изоҳланади?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Транспорт оқими тезлигининг ҳаракат миқдорига нисбатан ўзгариши қандай кечади?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Транспорт оқими зичлигининг турли йўл шароитларида ўзгариши қандай изоҳланади?</w:t>
      </w:r>
    </w:p>
    <w:p w:rsidR="00E30820" w:rsidRPr="0015089E"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Йўлнинг ўтказиш қобилияти қандай </w:t>
      </w:r>
      <w:r w:rsidRPr="0015089E">
        <w:rPr>
          <w:i/>
          <w:sz w:val="32"/>
          <w:szCs w:val="32"/>
          <w:lang w:val="uz-Latn-UZ"/>
        </w:rPr>
        <w:t>омил</w:t>
      </w:r>
      <w:r w:rsidRPr="0015089E">
        <w:rPr>
          <w:i/>
          <w:sz w:val="32"/>
          <w:szCs w:val="32"/>
          <w:lang w:val="uz-Cyrl-UZ"/>
        </w:rPr>
        <w:t>ларга боғлиқ?</w:t>
      </w:r>
    </w:p>
    <w:p w:rsidR="00E30820" w:rsidRDefault="00E30820" w:rsidP="00E30820">
      <w:pPr>
        <w:numPr>
          <w:ilvl w:val="0"/>
          <w:numId w:val="8"/>
        </w:numPr>
        <w:tabs>
          <w:tab w:val="left" w:pos="900"/>
        </w:tabs>
        <w:jc w:val="both"/>
        <w:rPr>
          <w:i/>
          <w:sz w:val="32"/>
          <w:szCs w:val="32"/>
          <w:lang w:val="uz-Cyrl-UZ"/>
        </w:rPr>
      </w:pPr>
      <w:r w:rsidRPr="0015089E">
        <w:rPr>
          <w:i/>
          <w:sz w:val="32"/>
          <w:szCs w:val="32"/>
          <w:lang w:val="uz-Cyrl-UZ"/>
        </w:rPr>
        <w:t xml:space="preserve"> Транспорт оқими қандай мақсадда енгил автомобилларга келтирилади?</w:t>
      </w:r>
    </w:p>
    <w:p w:rsidR="00E30820" w:rsidRPr="00D34DD1" w:rsidRDefault="00E30820" w:rsidP="00D34DD1">
      <w:pPr>
        <w:pStyle w:val="a5"/>
        <w:jc w:val="center"/>
        <w:rPr>
          <w:b/>
          <w:sz w:val="32"/>
          <w:szCs w:val="32"/>
        </w:rPr>
      </w:pPr>
      <w:r w:rsidRPr="00D34DD1">
        <w:rPr>
          <w:b/>
          <w:sz w:val="32"/>
          <w:szCs w:val="32"/>
        </w:rPr>
        <w:lastRenderedPageBreak/>
        <w:t>ЙЎЛ-ТРАНСПОРТ ҲОДИСАЛАРИ ВА УЛАРНИНГ</w:t>
      </w:r>
    </w:p>
    <w:p w:rsidR="00E30820" w:rsidRPr="00D34DD1" w:rsidRDefault="00E30820" w:rsidP="00D34DD1">
      <w:pPr>
        <w:pStyle w:val="a5"/>
        <w:jc w:val="center"/>
        <w:rPr>
          <w:b/>
          <w:sz w:val="32"/>
          <w:szCs w:val="32"/>
        </w:rPr>
      </w:pPr>
      <w:r w:rsidRPr="00D34DD1">
        <w:rPr>
          <w:b/>
          <w:sz w:val="32"/>
          <w:szCs w:val="32"/>
        </w:rPr>
        <w:t>КЎРСАТКИЧЛАРИ</w:t>
      </w:r>
    </w:p>
    <w:p w:rsidR="00E30820" w:rsidRPr="00D34DD1" w:rsidRDefault="00E30820" w:rsidP="00D34DD1">
      <w:pPr>
        <w:jc w:val="center"/>
        <w:rPr>
          <w:b/>
          <w:sz w:val="32"/>
          <w:szCs w:val="32"/>
        </w:rPr>
      </w:pPr>
    </w:p>
    <w:p w:rsidR="00E30820" w:rsidRPr="001D0506" w:rsidRDefault="00E30820" w:rsidP="00E30820">
      <w:pPr>
        <w:ind w:firstLine="720"/>
        <w:jc w:val="both"/>
        <w:rPr>
          <w:i/>
          <w:sz w:val="32"/>
          <w:szCs w:val="32"/>
          <w:lang w:val="uz-Cyrl-UZ"/>
        </w:rPr>
      </w:pPr>
      <w:r w:rsidRPr="001D0506">
        <w:rPr>
          <w:b/>
          <w:i/>
          <w:sz w:val="32"/>
          <w:szCs w:val="32"/>
          <w:lang w:val="uz-Cyrl-UZ"/>
        </w:rPr>
        <w:t xml:space="preserve">Таянч сўзлар ва иборалар: </w:t>
      </w:r>
      <w:r w:rsidRPr="001D0506">
        <w:rPr>
          <w:i/>
          <w:sz w:val="32"/>
          <w:szCs w:val="32"/>
          <w:lang w:val="uz-Cyrl-UZ"/>
        </w:rPr>
        <w:t>йўл-тран</w:t>
      </w:r>
      <w:r w:rsidRPr="001D0506">
        <w:rPr>
          <w:i/>
          <w:sz w:val="32"/>
          <w:szCs w:val="32"/>
        </w:rPr>
        <w:t>с</w:t>
      </w:r>
      <w:r w:rsidRPr="001D0506">
        <w:rPr>
          <w:i/>
          <w:sz w:val="32"/>
          <w:szCs w:val="32"/>
          <w:lang w:val="uz-Cyrl-UZ"/>
        </w:rPr>
        <w:t xml:space="preserve">порт ҳодисаси; бошланғич фаза; кульминацион фаза; якуний фаза; хавфли вазият; фалокатли вазият; тўқнашув; ағдарилиб кетиш; турган транспорт воситасини уриб кетиш; тўсиқларга урилиш; пиёдаларни уриб кетиш; аравани босиб кетиш; </w:t>
      </w:r>
      <w:r w:rsidRPr="001D0506">
        <w:rPr>
          <w:i/>
          <w:sz w:val="32"/>
          <w:szCs w:val="32"/>
        </w:rPr>
        <w:t>й</w:t>
      </w:r>
      <w:r w:rsidRPr="001D0506">
        <w:rPr>
          <w:i/>
          <w:sz w:val="32"/>
          <w:szCs w:val="32"/>
          <w:lang w:val="uz-Latn-UZ"/>
        </w:rPr>
        <w:t>ў</w:t>
      </w:r>
      <w:r w:rsidRPr="001D0506">
        <w:rPr>
          <w:i/>
          <w:sz w:val="32"/>
          <w:szCs w:val="32"/>
        </w:rPr>
        <w:t>ловчи</w:t>
      </w:r>
      <w:r w:rsidRPr="001D0506">
        <w:rPr>
          <w:i/>
          <w:sz w:val="32"/>
          <w:szCs w:val="32"/>
          <w:lang w:val="uz-Cyrl-UZ"/>
        </w:rPr>
        <w:t>нинг йиқилиши; бошқа йўл-транспорт ҳодисалари.</w:t>
      </w:r>
    </w:p>
    <w:p w:rsidR="00E30820" w:rsidRPr="001D0506" w:rsidRDefault="00E30820" w:rsidP="00E30820">
      <w:pPr>
        <w:jc w:val="both"/>
        <w:rPr>
          <w:b/>
          <w:sz w:val="32"/>
          <w:szCs w:val="32"/>
          <w:lang w:val="uz-Cyrl-UZ"/>
        </w:rPr>
      </w:pPr>
    </w:p>
    <w:p w:rsidR="00E30820" w:rsidRPr="00E30820" w:rsidRDefault="00E30820" w:rsidP="00E30820">
      <w:pPr>
        <w:pStyle w:val="1"/>
        <w:jc w:val="both"/>
        <w:rPr>
          <w:sz w:val="32"/>
          <w:szCs w:val="32"/>
          <w:lang w:val="ru-RU"/>
        </w:rPr>
      </w:pPr>
      <w:r w:rsidRPr="00E30820">
        <w:rPr>
          <w:sz w:val="32"/>
          <w:szCs w:val="32"/>
          <w:lang w:val="ru-RU"/>
        </w:rPr>
        <w:tab/>
        <w:t xml:space="preserve">Автомобил йўлларида, шаҳар кўча ва майдонларида транспорт воситаларининг нормал ҳаракат режимининг бузилиши оқибатида инсонлар ҳалок бўлишига, тан жароҳати олишига, шунингдек, транспорт воситаларига ва ундаги юкларнинг зарар кўришига, йўлдаги сунъий иншоотларнинг зарарланишига ёки бошқа турдаги моддий зарарлар етказишга сабабчи бўлувчи ҳалокатларга йўл-транспорт ҳодисаси (ЙТҲ) дейилади. Бу таърифга кўра ЙТҲда иккита </w:t>
      </w:r>
      <w:r w:rsidRPr="001D0506">
        <w:rPr>
          <w:sz w:val="32"/>
          <w:szCs w:val="32"/>
          <w:lang w:val="uz-Latn-UZ"/>
        </w:rPr>
        <w:t>омил</w:t>
      </w:r>
      <w:r w:rsidRPr="00E30820">
        <w:rPr>
          <w:sz w:val="32"/>
          <w:szCs w:val="32"/>
          <w:lang w:val="ru-RU"/>
        </w:rPr>
        <w:t xml:space="preserve"> бўлиши тавсифлидир, булар: </w:t>
      </w:r>
      <w:r w:rsidRPr="00E30820">
        <w:rPr>
          <w:b/>
          <w:i/>
          <w:sz w:val="32"/>
          <w:szCs w:val="32"/>
          <w:lang w:val="ru-RU"/>
        </w:rPr>
        <w:t>инсонларнинг ўлими, тан жароҳати ёки катта миқдордаги моддий зарар</w:t>
      </w:r>
      <w:r w:rsidRPr="00E30820">
        <w:rPr>
          <w:sz w:val="32"/>
          <w:szCs w:val="32"/>
          <w:lang w:val="ru-RU"/>
        </w:rPr>
        <w:t>, шунингдек, бирон-бир транспорт воситасининг ҳаракатда бўлишидир.</w:t>
      </w:r>
    </w:p>
    <w:p w:rsidR="00E30820" w:rsidRPr="00E30820" w:rsidRDefault="00E30820" w:rsidP="00E30820">
      <w:pPr>
        <w:pStyle w:val="1"/>
        <w:jc w:val="both"/>
        <w:rPr>
          <w:sz w:val="32"/>
          <w:szCs w:val="32"/>
          <w:lang w:val="ru-RU"/>
        </w:rPr>
      </w:pPr>
      <w:r w:rsidRPr="00E30820">
        <w:rPr>
          <w:sz w:val="32"/>
          <w:szCs w:val="32"/>
          <w:lang w:val="ru-RU"/>
        </w:rPr>
        <w:tab/>
        <w:t>ЙТҲ вужудга келишида умумий тизимга кирувчи «А-Ҳ-Й-П-М» элементларидан бири ёки бир нечтаси биргаликда нормал ҳаракат режимини бузишга сабабчи бўлиши кузатилади.</w:t>
      </w:r>
    </w:p>
    <w:p w:rsidR="00E30820" w:rsidRPr="001D0506" w:rsidRDefault="00E30820" w:rsidP="00E30820">
      <w:pPr>
        <w:jc w:val="both"/>
        <w:rPr>
          <w:sz w:val="32"/>
          <w:szCs w:val="32"/>
        </w:rPr>
      </w:pPr>
      <w:r w:rsidRPr="001D0506">
        <w:rPr>
          <w:sz w:val="32"/>
          <w:szCs w:val="32"/>
        </w:rPr>
        <w:tab/>
        <w:t xml:space="preserve">Ҳар бир ЙТҲда  шартли равишда учта фазани ажратиш мумкин: </w:t>
      </w:r>
      <w:r w:rsidRPr="001D0506">
        <w:rPr>
          <w:b/>
          <w:i/>
          <w:sz w:val="32"/>
          <w:szCs w:val="32"/>
        </w:rPr>
        <w:t>бошланғич</w:t>
      </w:r>
      <w:r w:rsidRPr="001D0506">
        <w:rPr>
          <w:sz w:val="32"/>
          <w:szCs w:val="32"/>
        </w:rPr>
        <w:t xml:space="preserve">, </w:t>
      </w:r>
      <w:r w:rsidRPr="001D0506">
        <w:rPr>
          <w:b/>
          <w:i/>
          <w:sz w:val="32"/>
          <w:szCs w:val="32"/>
        </w:rPr>
        <w:t xml:space="preserve">кульминацион </w:t>
      </w:r>
      <w:r w:rsidRPr="001D0506">
        <w:rPr>
          <w:sz w:val="32"/>
          <w:szCs w:val="32"/>
        </w:rPr>
        <w:t xml:space="preserve">ва </w:t>
      </w:r>
      <w:r w:rsidRPr="001D0506">
        <w:rPr>
          <w:b/>
          <w:i/>
          <w:sz w:val="32"/>
          <w:szCs w:val="32"/>
        </w:rPr>
        <w:t>якуний</w:t>
      </w:r>
      <w:r w:rsidRPr="001D0506">
        <w:rPr>
          <w:sz w:val="32"/>
          <w:szCs w:val="32"/>
        </w:rPr>
        <w:t xml:space="preserve">. Улар ўзаро боғлиқ бўлиб, бири иккинчисининг давоми бўлиши мумкин. </w:t>
      </w:r>
    </w:p>
    <w:p w:rsidR="00E30820" w:rsidRPr="001D0506" w:rsidRDefault="00E30820" w:rsidP="00E30820">
      <w:pPr>
        <w:jc w:val="both"/>
        <w:rPr>
          <w:sz w:val="32"/>
          <w:szCs w:val="32"/>
        </w:rPr>
      </w:pPr>
      <w:r w:rsidRPr="001D0506">
        <w:rPr>
          <w:sz w:val="32"/>
          <w:szCs w:val="32"/>
        </w:rPr>
        <w:tab/>
      </w:r>
      <w:r w:rsidRPr="001D0506">
        <w:rPr>
          <w:b/>
          <w:i/>
          <w:sz w:val="32"/>
          <w:szCs w:val="32"/>
        </w:rPr>
        <w:t>ЙТҲнинг бошлан</w:t>
      </w:r>
      <w:r w:rsidRPr="001D0506">
        <w:rPr>
          <w:b/>
          <w:i/>
          <w:sz w:val="32"/>
          <w:szCs w:val="32"/>
          <w:lang w:val="uz-Latn-UZ"/>
        </w:rPr>
        <w:t xml:space="preserve">ғич </w:t>
      </w:r>
      <w:r w:rsidRPr="001D0506">
        <w:rPr>
          <w:b/>
          <w:i/>
          <w:sz w:val="32"/>
          <w:szCs w:val="32"/>
        </w:rPr>
        <w:t>фазаси</w:t>
      </w:r>
      <w:r w:rsidRPr="001D0506">
        <w:rPr>
          <w:sz w:val="32"/>
          <w:szCs w:val="32"/>
        </w:rPr>
        <w:t xml:space="preserve"> деганда автомобилларнинг ва пиёдаларнинг </w:t>
      </w:r>
      <w:r w:rsidRPr="001D0506">
        <w:rPr>
          <w:b/>
          <w:i/>
          <w:sz w:val="32"/>
          <w:szCs w:val="32"/>
        </w:rPr>
        <w:t>хавфли вазият арафасидаги</w:t>
      </w:r>
      <w:r w:rsidRPr="001D0506">
        <w:rPr>
          <w:sz w:val="32"/>
          <w:szCs w:val="32"/>
        </w:rPr>
        <w:t xml:space="preserve"> ҳаракатланиш шароити тушунилади. </w:t>
      </w:r>
      <w:r w:rsidRPr="001D0506">
        <w:rPr>
          <w:b/>
          <w:i/>
          <w:sz w:val="32"/>
          <w:szCs w:val="32"/>
        </w:rPr>
        <w:t>Хавфли вазият</w:t>
      </w:r>
      <w:r w:rsidRPr="001D0506">
        <w:rPr>
          <w:sz w:val="32"/>
          <w:szCs w:val="32"/>
        </w:rPr>
        <w:t xml:space="preserve"> деб</w:t>
      </w:r>
      <w:r w:rsidRPr="001D0506">
        <w:rPr>
          <w:sz w:val="32"/>
          <w:szCs w:val="32"/>
          <w:lang w:val="uz-Latn-UZ"/>
        </w:rPr>
        <w:t>,</w:t>
      </w:r>
      <w:r w:rsidRPr="001D0506">
        <w:rPr>
          <w:sz w:val="32"/>
          <w:szCs w:val="32"/>
        </w:rPr>
        <w:t xml:space="preserve"> шундай йўл ҳаракат</w:t>
      </w:r>
      <w:r w:rsidRPr="001D0506">
        <w:rPr>
          <w:sz w:val="32"/>
          <w:szCs w:val="32"/>
          <w:lang w:val="uz-Latn-UZ"/>
        </w:rPr>
        <w:t>и</w:t>
      </w:r>
      <w:r w:rsidRPr="001D0506">
        <w:rPr>
          <w:sz w:val="32"/>
          <w:szCs w:val="32"/>
        </w:rPr>
        <w:t xml:space="preserve"> шароити тушуниладики, унда ҳаракат қатнашчилари ЙТҲнинг олдини олишга имкониятлари етарли, агарда тезда бу имкониятдан фойдаланилмаса ёки кўрилган чоралар самараси етарли бўлмаса, унда автомобиллар ва пиёдалар </w:t>
      </w:r>
      <w:r w:rsidRPr="001D0506">
        <w:rPr>
          <w:b/>
          <w:i/>
          <w:sz w:val="32"/>
          <w:szCs w:val="32"/>
        </w:rPr>
        <w:t>яқинлашуви фалокатли (авария)</w:t>
      </w:r>
      <w:r w:rsidRPr="001D0506">
        <w:rPr>
          <w:sz w:val="32"/>
          <w:szCs w:val="32"/>
        </w:rPr>
        <w:t xml:space="preserve"> вазиятни вужудга келтиради.</w:t>
      </w:r>
    </w:p>
    <w:p w:rsidR="00E30820" w:rsidRPr="001D0506" w:rsidRDefault="00E30820" w:rsidP="00E30820">
      <w:pPr>
        <w:ind w:firstLine="720"/>
        <w:jc w:val="both"/>
        <w:rPr>
          <w:sz w:val="32"/>
          <w:szCs w:val="32"/>
        </w:rPr>
      </w:pPr>
      <w:r w:rsidRPr="001D0506">
        <w:rPr>
          <w:b/>
          <w:i/>
          <w:sz w:val="32"/>
          <w:szCs w:val="32"/>
        </w:rPr>
        <w:t>Фалокатли вазиятда</w:t>
      </w:r>
      <w:r w:rsidRPr="001D0506">
        <w:rPr>
          <w:sz w:val="32"/>
          <w:szCs w:val="32"/>
        </w:rPr>
        <w:t xml:space="preserve"> ҳаракат қатнашчиларининг ЙТҲнинг олдини олиш бўйича техник имкониятлари етарли бўлмайди ва у содир бўлади.</w:t>
      </w:r>
    </w:p>
    <w:p w:rsidR="00E30820" w:rsidRPr="001D0506" w:rsidRDefault="00E30820" w:rsidP="00E30820">
      <w:pPr>
        <w:jc w:val="both"/>
        <w:rPr>
          <w:sz w:val="32"/>
          <w:szCs w:val="32"/>
        </w:rPr>
      </w:pPr>
      <w:r w:rsidRPr="001D0506">
        <w:rPr>
          <w:sz w:val="32"/>
          <w:szCs w:val="32"/>
        </w:rPr>
        <w:lastRenderedPageBreak/>
        <w:tab/>
      </w:r>
      <w:r w:rsidRPr="001D0506">
        <w:rPr>
          <w:b/>
          <w:i/>
          <w:sz w:val="32"/>
          <w:szCs w:val="32"/>
        </w:rPr>
        <w:t>ЙТҲнинг кульминацион фазаси</w:t>
      </w:r>
      <w:r w:rsidRPr="001D0506">
        <w:rPr>
          <w:sz w:val="32"/>
          <w:szCs w:val="32"/>
        </w:rPr>
        <w:t xml:space="preserve"> оғир оқибатлар юзага келиши билан </w:t>
      </w:r>
      <w:r w:rsidR="00CB6611">
        <w:rPr>
          <w:sz w:val="32"/>
          <w:szCs w:val="32"/>
          <w:lang w:val="uz-Cyrl-UZ"/>
        </w:rPr>
        <w:t>тавсиф</w:t>
      </w:r>
      <w:r w:rsidRPr="001D0506">
        <w:rPr>
          <w:sz w:val="32"/>
          <w:szCs w:val="32"/>
        </w:rPr>
        <w:t xml:space="preserve">ланади (транспорт воситаларининг бузилиши, пиёдаларнинг ва ҳайдовчиларнинг тан жароҳати олиши ёки ҳалок бўлиши). Бу фаза бир неча </w:t>
      </w:r>
      <w:r w:rsidR="00CB6611">
        <w:rPr>
          <w:sz w:val="32"/>
          <w:szCs w:val="32"/>
          <w:lang w:val="uz-Cyrl-UZ"/>
        </w:rPr>
        <w:t>сония</w:t>
      </w:r>
      <w:r w:rsidRPr="001D0506">
        <w:rPr>
          <w:sz w:val="32"/>
          <w:szCs w:val="32"/>
        </w:rPr>
        <w:t xml:space="preserve">, об-ҳаво ёмон шароитларида эса бир неча </w:t>
      </w:r>
      <w:r w:rsidRPr="001D0506">
        <w:rPr>
          <w:sz w:val="32"/>
          <w:szCs w:val="32"/>
          <w:lang w:val="uz-Latn-UZ"/>
        </w:rPr>
        <w:t xml:space="preserve">дақиқаларгача </w:t>
      </w:r>
      <w:r w:rsidRPr="001D0506">
        <w:rPr>
          <w:sz w:val="32"/>
          <w:szCs w:val="32"/>
        </w:rPr>
        <w:t>давом этиши мумкин. Бундай ҳолда асосан бир нечта транспорт воситаси иштирок этади ва уни кўпинча «занжирли» ЙТҲ ҳам дейилади.</w:t>
      </w:r>
    </w:p>
    <w:p w:rsidR="00E30820" w:rsidRPr="001D0506" w:rsidRDefault="00E30820" w:rsidP="00E30820">
      <w:pPr>
        <w:jc w:val="both"/>
        <w:rPr>
          <w:sz w:val="32"/>
          <w:szCs w:val="32"/>
        </w:rPr>
      </w:pPr>
      <w:r w:rsidRPr="001D0506">
        <w:rPr>
          <w:sz w:val="32"/>
          <w:szCs w:val="32"/>
        </w:rPr>
        <w:tab/>
      </w:r>
      <w:r w:rsidRPr="001D0506">
        <w:rPr>
          <w:b/>
          <w:i/>
          <w:sz w:val="32"/>
          <w:szCs w:val="32"/>
        </w:rPr>
        <w:t>ЙТҲнинг якуний фазаси</w:t>
      </w:r>
      <w:r w:rsidRPr="001D0506">
        <w:rPr>
          <w:sz w:val="32"/>
          <w:szCs w:val="32"/>
        </w:rPr>
        <w:t xml:space="preserve"> кульминацион фазасидан кейин транспорт воситаси ҳаракати тўхташининг охирига тўғри келади. Баъзи вақтда транспорт воситаси ҳаракати тўхтаса ҳам якуний фаза давом этади. Масалан, ағдарилиб кетган автомобилда ёнғин чиқиш ҳоллари.</w:t>
      </w:r>
    </w:p>
    <w:p w:rsidR="00E30820" w:rsidRPr="001D0506" w:rsidRDefault="00E30820" w:rsidP="00E30820">
      <w:pPr>
        <w:ind w:firstLine="720"/>
        <w:jc w:val="both"/>
        <w:rPr>
          <w:sz w:val="32"/>
          <w:szCs w:val="32"/>
        </w:rPr>
      </w:pPr>
      <w:r w:rsidRPr="001D0506">
        <w:rPr>
          <w:sz w:val="32"/>
          <w:szCs w:val="32"/>
        </w:rPr>
        <w:t>Амалдаги меъёрий ҳужжатларга кўра [</w:t>
      </w:r>
      <w:r w:rsidR="00441708" w:rsidRPr="00194913">
        <w:rPr>
          <w:sz w:val="32"/>
          <w:szCs w:val="32"/>
        </w:rPr>
        <w:t>7</w:t>
      </w:r>
      <w:r w:rsidRPr="001D0506">
        <w:rPr>
          <w:sz w:val="32"/>
          <w:szCs w:val="32"/>
        </w:rPr>
        <w:t>] ЙТҲ қуйидаги 9 турдан иборат:</w:t>
      </w:r>
    </w:p>
    <w:p w:rsidR="00E30820" w:rsidRPr="001D0506" w:rsidRDefault="00E30820" w:rsidP="00E30820">
      <w:pPr>
        <w:jc w:val="both"/>
        <w:rPr>
          <w:sz w:val="32"/>
          <w:szCs w:val="32"/>
        </w:rPr>
      </w:pPr>
      <w:r w:rsidRPr="001D0506">
        <w:rPr>
          <w:sz w:val="32"/>
          <w:szCs w:val="32"/>
        </w:rPr>
        <w:tab/>
        <w:t xml:space="preserve">1. </w:t>
      </w:r>
      <w:r w:rsidRPr="001D0506">
        <w:rPr>
          <w:b/>
          <w:i/>
          <w:sz w:val="32"/>
          <w:szCs w:val="32"/>
        </w:rPr>
        <w:t>Тўқнашув</w:t>
      </w:r>
      <w:r w:rsidRPr="001D0506">
        <w:rPr>
          <w:sz w:val="32"/>
          <w:szCs w:val="32"/>
        </w:rPr>
        <w:t>. Бунга транспорт воситаларининг қарама-қарши томонидан, бир йўналишда ёки ён томондан ҳаракатланаётган вақтдаги тўқнашуви, шунингдек, темир йўл транспорти билан автомобил транспортининг тўқна</w:t>
      </w:r>
      <w:r w:rsidRPr="001D0506">
        <w:rPr>
          <w:sz w:val="32"/>
          <w:szCs w:val="32"/>
          <w:lang w:val="uz-Latn-UZ"/>
        </w:rPr>
        <w:t>-</w:t>
      </w:r>
      <w:r w:rsidRPr="001D0506">
        <w:rPr>
          <w:sz w:val="32"/>
          <w:szCs w:val="32"/>
        </w:rPr>
        <w:t>шуви киради. Бу турдаги ЙТҲга тўсатдан тўхтаган транспорт воситаси билан тўқнашиш ҳам киради.</w:t>
      </w:r>
    </w:p>
    <w:p w:rsidR="00E30820" w:rsidRPr="001D0506" w:rsidRDefault="00E30820" w:rsidP="00E30820">
      <w:pPr>
        <w:jc w:val="both"/>
        <w:rPr>
          <w:sz w:val="32"/>
          <w:szCs w:val="32"/>
        </w:rPr>
      </w:pPr>
      <w:r w:rsidRPr="001D0506">
        <w:rPr>
          <w:sz w:val="32"/>
          <w:szCs w:val="32"/>
        </w:rPr>
        <w:tab/>
        <w:t xml:space="preserve">2. </w:t>
      </w:r>
      <w:r w:rsidRPr="001D0506">
        <w:rPr>
          <w:b/>
          <w:i/>
          <w:sz w:val="32"/>
          <w:szCs w:val="32"/>
        </w:rPr>
        <w:t>А</w:t>
      </w:r>
      <w:r w:rsidRPr="001D0506">
        <w:rPr>
          <w:b/>
          <w:i/>
          <w:sz w:val="32"/>
          <w:szCs w:val="32"/>
          <w:lang w:val="uz-Cyrl-UZ"/>
        </w:rPr>
        <w:t>ғ</w:t>
      </w:r>
      <w:r w:rsidRPr="001D0506">
        <w:rPr>
          <w:b/>
          <w:i/>
          <w:sz w:val="32"/>
          <w:szCs w:val="32"/>
        </w:rPr>
        <w:t>дарилиб</w:t>
      </w:r>
      <w:r w:rsidRPr="001D0506">
        <w:rPr>
          <w:sz w:val="32"/>
          <w:szCs w:val="32"/>
        </w:rPr>
        <w:t xml:space="preserve"> </w:t>
      </w:r>
      <w:r w:rsidRPr="00CB6611">
        <w:rPr>
          <w:b/>
          <w:i/>
          <w:sz w:val="32"/>
          <w:szCs w:val="32"/>
        </w:rPr>
        <w:t>(тўнтарилиб) кетиш.</w:t>
      </w:r>
      <w:r w:rsidRPr="001D0506">
        <w:rPr>
          <w:sz w:val="32"/>
          <w:szCs w:val="32"/>
        </w:rPr>
        <w:t xml:space="preserve"> Ҳаракатланаётган транспорт воситаси ўз турғунлигини йўқотиб ағдарилиши. Бу турдаги йўл-транспорт ҳодисасига тўқнашув, тўхтаб турган транспорт воситаларига ёки тўсиққа урилиш натижасида транспорт воситаларининг ағдарилиши кирмайди. Ағдарилиб кетиш ЙТҲда асосан битта транспорт воситаси иштирок этади.</w:t>
      </w:r>
    </w:p>
    <w:p w:rsidR="00E30820" w:rsidRPr="001D0506" w:rsidRDefault="00E30820" w:rsidP="00E30820">
      <w:pPr>
        <w:jc w:val="both"/>
        <w:rPr>
          <w:sz w:val="32"/>
          <w:szCs w:val="32"/>
        </w:rPr>
      </w:pPr>
      <w:r w:rsidRPr="001D0506">
        <w:rPr>
          <w:sz w:val="32"/>
          <w:szCs w:val="32"/>
        </w:rPr>
        <w:tab/>
        <w:t xml:space="preserve">3. </w:t>
      </w:r>
      <w:r w:rsidRPr="001D0506">
        <w:rPr>
          <w:b/>
          <w:i/>
          <w:sz w:val="32"/>
          <w:szCs w:val="32"/>
        </w:rPr>
        <w:t>Турган транспорт воситасини уриб кетиш</w:t>
      </w:r>
      <w:r w:rsidRPr="001D0506">
        <w:rPr>
          <w:sz w:val="32"/>
          <w:szCs w:val="32"/>
        </w:rPr>
        <w:t>. Ҳаракатланаётган транспорт воситасининг ҳаракатланмаётган (</w:t>
      </w:r>
      <w:r w:rsidRPr="001D0506">
        <w:rPr>
          <w:sz w:val="32"/>
          <w:szCs w:val="32"/>
          <w:lang w:val="en-US"/>
        </w:rPr>
        <w:t>V</w:t>
      </w:r>
      <w:r w:rsidRPr="001D0506">
        <w:rPr>
          <w:sz w:val="32"/>
          <w:szCs w:val="32"/>
        </w:rPr>
        <w:t>=0) транспорт воситасига урилиши. Бу турдаги ЙТҲга бирданига (тўсатдан) тўхтаган транспорт воситасининг урилиши кирмайди.</w:t>
      </w:r>
    </w:p>
    <w:p w:rsidR="00E30820" w:rsidRPr="001D0506" w:rsidRDefault="00E30820" w:rsidP="00E30820">
      <w:pPr>
        <w:jc w:val="both"/>
        <w:rPr>
          <w:sz w:val="32"/>
          <w:szCs w:val="32"/>
        </w:rPr>
      </w:pPr>
      <w:r w:rsidRPr="001D0506">
        <w:rPr>
          <w:sz w:val="32"/>
          <w:szCs w:val="32"/>
        </w:rPr>
        <w:tab/>
        <w:t xml:space="preserve">4. </w:t>
      </w:r>
      <w:r w:rsidRPr="001D0506">
        <w:rPr>
          <w:b/>
          <w:i/>
          <w:sz w:val="32"/>
          <w:szCs w:val="32"/>
        </w:rPr>
        <w:t>Тўсиқларга урилиш</w:t>
      </w:r>
      <w:r w:rsidRPr="001D0506">
        <w:rPr>
          <w:sz w:val="32"/>
          <w:szCs w:val="32"/>
        </w:rPr>
        <w:t>. Транспорт воситаларининг қўзғалмайдиган тўсиқларга (кўприк таянчига, столба ва мачта таянчига, йўл тўсиқларига, дарахтларга ва ҳ.к.) урилиши.</w:t>
      </w:r>
    </w:p>
    <w:p w:rsidR="00E30820" w:rsidRPr="001D0506" w:rsidRDefault="00E30820" w:rsidP="00E30820">
      <w:pPr>
        <w:jc w:val="both"/>
        <w:rPr>
          <w:sz w:val="32"/>
          <w:szCs w:val="32"/>
        </w:rPr>
      </w:pPr>
      <w:r w:rsidRPr="001D0506">
        <w:rPr>
          <w:sz w:val="32"/>
          <w:szCs w:val="32"/>
        </w:rPr>
        <w:tab/>
        <w:t xml:space="preserve">5. </w:t>
      </w:r>
      <w:r w:rsidRPr="001D0506">
        <w:rPr>
          <w:b/>
          <w:i/>
          <w:sz w:val="32"/>
          <w:szCs w:val="32"/>
        </w:rPr>
        <w:t>Пиёдаларни босиб (уриб) кетиш</w:t>
      </w:r>
      <w:r w:rsidRPr="001D0506">
        <w:rPr>
          <w:sz w:val="32"/>
          <w:szCs w:val="32"/>
        </w:rPr>
        <w:t>. Транспорт воситалари пиёдаларни уриши ёки пиёдалар транспорт воситаларига урилиши, шунингдек, ташилаётган юкдан (ёғоч, труба, плита ва ҳ.к.) пиёдаларнинг шикастланиши ҳам киради.</w:t>
      </w:r>
    </w:p>
    <w:p w:rsidR="00E30820" w:rsidRPr="001D0506" w:rsidRDefault="00E30820" w:rsidP="00E30820">
      <w:pPr>
        <w:jc w:val="both"/>
        <w:rPr>
          <w:sz w:val="32"/>
          <w:szCs w:val="32"/>
        </w:rPr>
      </w:pPr>
      <w:r w:rsidRPr="001D0506">
        <w:rPr>
          <w:sz w:val="32"/>
          <w:szCs w:val="32"/>
        </w:rPr>
        <w:tab/>
        <w:t xml:space="preserve">6. </w:t>
      </w:r>
      <w:r w:rsidRPr="001D0506">
        <w:rPr>
          <w:b/>
          <w:i/>
          <w:sz w:val="32"/>
          <w:szCs w:val="32"/>
        </w:rPr>
        <w:t>Велосипедчини босиб (уриб) кетиш</w:t>
      </w:r>
      <w:r w:rsidRPr="001D0506">
        <w:rPr>
          <w:sz w:val="32"/>
          <w:szCs w:val="32"/>
        </w:rPr>
        <w:t>. Транспорт воситаси велосипедчини босиши (уриши) ёки велосипедчи  транспорт воситасига урилиши.</w:t>
      </w:r>
    </w:p>
    <w:p w:rsidR="00E30820" w:rsidRPr="001D0506" w:rsidRDefault="00E30820" w:rsidP="00202AFC">
      <w:pPr>
        <w:jc w:val="both"/>
        <w:rPr>
          <w:sz w:val="32"/>
          <w:szCs w:val="32"/>
        </w:rPr>
      </w:pPr>
      <w:r w:rsidRPr="001D0506">
        <w:rPr>
          <w:sz w:val="32"/>
          <w:szCs w:val="32"/>
        </w:rPr>
        <w:lastRenderedPageBreak/>
        <w:tab/>
        <w:t xml:space="preserve">7. </w:t>
      </w:r>
      <w:r w:rsidRPr="001D0506">
        <w:rPr>
          <w:b/>
          <w:i/>
          <w:sz w:val="32"/>
          <w:szCs w:val="32"/>
        </w:rPr>
        <w:t>Аравани босиб (уриб) кетиш</w:t>
      </w:r>
      <w:r w:rsidRPr="001D0506">
        <w:rPr>
          <w:sz w:val="32"/>
          <w:szCs w:val="32"/>
        </w:rPr>
        <w:t>. Ҳаракатланаётган транспорт воситаси ҳаракатланаётган аравани уриб кетиши</w:t>
      </w:r>
      <w:r w:rsidRPr="001D0506">
        <w:rPr>
          <w:sz w:val="32"/>
          <w:szCs w:val="32"/>
          <w:lang w:val="uz-Cyrl-UZ"/>
        </w:rPr>
        <w:t xml:space="preserve">, шунингдек, бу </w:t>
      </w:r>
      <w:r w:rsidRPr="001D0506">
        <w:rPr>
          <w:sz w:val="32"/>
          <w:szCs w:val="32"/>
        </w:rPr>
        <w:t>турга транспорт воситаси ёввойи ёки уй ҳайвонини уриб кетиши</w:t>
      </w:r>
      <w:r w:rsidRPr="001D0506">
        <w:rPr>
          <w:sz w:val="32"/>
          <w:szCs w:val="32"/>
          <w:lang w:val="uz-Cyrl-UZ"/>
        </w:rPr>
        <w:t xml:space="preserve"> ҳам киради</w:t>
      </w:r>
      <w:r w:rsidRPr="001D0506">
        <w:rPr>
          <w:sz w:val="32"/>
          <w:szCs w:val="32"/>
        </w:rPr>
        <w:t>.</w:t>
      </w:r>
    </w:p>
    <w:p w:rsidR="00E30820" w:rsidRPr="001D0506" w:rsidRDefault="00E30820" w:rsidP="00202AFC">
      <w:pPr>
        <w:pStyle w:val="31"/>
        <w:spacing w:after="0"/>
        <w:jc w:val="both"/>
        <w:rPr>
          <w:sz w:val="32"/>
          <w:szCs w:val="32"/>
          <w:lang w:val="uz-Cyrl-UZ"/>
        </w:rPr>
      </w:pPr>
      <w:r w:rsidRPr="001D0506">
        <w:rPr>
          <w:sz w:val="32"/>
          <w:szCs w:val="32"/>
          <w:lang w:val="uz-Cyrl-UZ"/>
        </w:rPr>
        <w:tab/>
        <w:t xml:space="preserve">8. </w:t>
      </w:r>
      <w:r w:rsidRPr="001D0506">
        <w:rPr>
          <w:b/>
          <w:i/>
          <w:sz w:val="32"/>
          <w:szCs w:val="32"/>
          <w:lang w:val="uz-Latn-UZ"/>
        </w:rPr>
        <w:t>Йўловчи</w:t>
      </w:r>
      <w:r w:rsidRPr="001D0506">
        <w:rPr>
          <w:b/>
          <w:i/>
          <w:sz w:val="32"/>
          <w:szCs w:val="32"/>
          <w:lang w:val="uz-Cyrl-UZ"/>
        </w:rPr>
        <w:t>нинг йиқилиши.</w:t>
      </w:r>
      <w:r w:rsidRPr="001D0506">
        <w:rPr>
          <w:sz w:val="32"/>
          <w:szCs w:val="32"/>
          <w:lang w:val="uz-Cyrl-UZ"/>
        </w:rPr>
        <w:t xml:space="preserve"> Ҳаракатланаётган транспорт воситасидан </w:t>
      </w:r>
      <w:r w:rsidRPr="001D0506">
        <w:rPr>
          <w:sz w:val="32"/>
          <w:szCs w:val="32"/>
          <w:lang w:val="uz-Latn-UZ"/>
        </w:rPr>
        <w:t>йўловчи</w:t>
      </w:r>
      <w:r w:rsidRPr="001D0506">
        <w:rPr>
          <w:sz w:val="32"/>
          <w:szCs w:val="32"/>
          <w:lang w:val="uz-Cyrl-UZ"/>
        </w:rPr>
        <w:t xml:space="preserve">нинг тушиб қолиши ёки транспорт воситаси ичида кескин тормоз бериш оқибатида ёхуд траекторияни ўзгартиришдан вужудга келадиган </w:t>
      </w:r>
      <w:r w:rsidRPr="001D0506">
        <w:rPr>
          <w:sz w:val="32"/>
          <w:szCs w:val="32"/>
          <w:lang w:val="uz-Latn-UZ"/>
        </w:rPr>
        <w:t>ҳ</w:t>
      </w:r>
      <w:r w:rsidRPr="001D0506">
        <w:rPr>
          <w:sz w:val="32"/>
          <w:szCs w:val="32"/>
          <w:lang w:val="uz-Cyrl-UZ"/>
        </w:rPr>
        <w:t>алокат.</w:t>
      </w:r>
      <w:r w:rsidRPr="001D0506">
        <w:rPr>
          <w:sz w:val="32"/>
          <w:szCs w:val="32"/>
          <w:lang w:val="uz-Cyrl-UZ"/>
        </w:rPr>
        <w:tab/>
      </w:r>
    </w:p>
    <w:p w:rsidR="00E30820" w:rsidRPr="001D0506" w:rsidRDefault="00E30820" w:rsidP="00202AFC">
      <w:pPr>
        <w:pStyle w:val="31"/>
        <w:spacing w:after="0"/>
        <w:ind w:firstLine="720"/>
        <w:jc w:val="both"/>
        <w:rPr>
          <w:sz w:val="32"/>
          <w:szCs w:val="32"/>
          <w:lang w:val="uz-Cyrl-UZ"/>
        </w:rPr>
      </w:pPr>
      <w:r w:rsidRPr="001D0506">
        <w:rPr>
          <w:sz w:val="32"/>
          <w:szCs w:val="32"/>
          <w:lang w:val="uz-Cyrl-UZ"/>
        </w:rPr>
        <w:t xml:space="preserve">9. </w:t>
      </w:r>
      <w:r w:rsidRPr="001D0506">
        <w:rPr>
          <w:b/>
          <w:bCs/>
          <w:i/>
          <w:iCs/>
          <w:sz w:val="32"/>
          <w:szCs w:val="32"/>
          <w:lang w:val="uz-Cyrl-UZ"/>
        </w:rPr>
        <w:t>Бошқа</w:t>
      </w:r>
      <w:r w:rsidRPr="001D0506">
        <w:rPr>
          <w:sz w:val="32"/>
          <w:szCs w:val="32"/>
          <w:lang w:val="uz-Cyrl-UZ"/>
        </w:rPr>
        <w:t xml:space="preserve"> </w:t>
      </w:r>
      <w:r w:rsidRPr="001D0506">
        <w:rPr>
          <w:b/>
          <w:bCs/>
          <w:i/>
          <w:iCs/>
          <w:sz w:val="32"/>
          <w:szCs w:val="32"/>
          <w:lang w:val="uz-Cyrl-UZ"/>
        </w:rPr>
        <w:t>(қолган)</w:t>
      </w:r>
      <w:r w:rsidRPr="001D0506">
        <w:rPr>
          <w:sz w:val="32"/>
          <w:szCs w:val="32"/>
          <w:lang w:val="uz-Cyrl-UZ"/>
        </w:rPr>
        <w:t xml:space="preserve"> </w:t>
      </w:r>
      <w:r w:rsidRPr="001D0506">
        <w:rPr>
          <w:b/>
          <w:bCs/>
          <w:i/>
          <w:iCs/>
          <w:sz w:val="32"/>
          <w:szCs w:val="32"/>
          <w:lang w:val="uz-Cyrl-UZ"/>
        </w:rPr>
        <w:t>ЙТҲ.</w:t>
      </w:r>
      <w:r w:rsidRPr="001D0506">
        <w:rPr>
          <w:sz w:val="32"/>
          <w:szCs w:val="32"/>
          <w:lang w:val="uz-Cyrl-UZ"/>
        </w:rPr>
        <w:t xml:space="preserve"> Бу турдаги ЙТҲга трамвайнинг рельсдан чиқиб транспорт воситасини ёки пиёдаларни уриши, юк автомобилларидан юк тушиб кетиши натижасида бўладиган фалокатлар, автомобил ғилдираги остидан тош ёки бошқа қаттиқ жисмлар чиқиши натижасида жароҳат олиши ва ҳ.к. киради.</w:t>
      </w:r>
    </w:p>
    <w:p w:rsidR="00E30820" w:rsidRPr="001D0506" w:rsidRDefault="00E30820" w:rsidP="00202AFC">
      <w:pPr>
        <w:jc w:val="both"/>
        <w:rPr>
          <w:sz w:val="32"/>
          <w:szCs w:val="32"/>
          <w:lang w:val="uz-Cyrl-UZ"/>
        </w:rPr>
      </w:pPr>
      <w:r w:rsidRPr="001D0506">
        <w:rPr>
          <w:sz w:val="32"/>
          <w:szCs w:val="32"/>
          <w:lang w:val="uz-Cyrl-UZ"/>
        </w:rPr>
        <w:tab/>
        <w:t>Қуйидагилар ЙТҲ сифатида ҳисобга олинмайди:</w:t>
      </w:r>
    </w:p>
    <w:p w:rsidR="00E30820" w:rsidRPr="001D0506" w:rsidRDefault="00E30820" w:rsidP="00202AFC">
      <w:pPr>
        <w:jc w:val="both"/>
        <w:rPr>
          <w:sz w:val="32"/>
          <w:szCs w:val="32"/>
          <w:lang w:val="uz-Cyrl-UZ"/>
        </w:rPr>
      </w:pPr>
      <w:r w:rsidRPr="001D0506">
        <w:rPr>
          <w:sz w:val="32"/>
          <w:szCs w:val="32"/>
          <w:lang w:val="uz-Cyrl-UZ"/>
        </w:rPr>
        <w:tab/>
      </w:r>
      <w:r w:rsidR="00202AFC">
        <w:rPr>
          <w:sz w:val="32"/>
          <w:szCs w:val="32"/>
          <w:lang w:val="uz-Cyrl-UZ"/>
        </w:rPr>
        <w:t>–</w:t>
      </w:r>
      <w:r w:rsidRPr="001D0506">
        <w:rPr>
          <w:sz w:val="32"/>
          <w:szCs w:val="32"/>
          <w:lang w:val="uz-Cyrl-UZ"/>
        </w:rPr>
        <w:t xml:space="preserve"> тракторлар, бошқа ўзиюрар машиналар ва механизмлар билан улар мўлжалланган асосий ишлаб чиқариш </w:t>
      </w:r>
      <w:r w:rsidRPr="001D0506">
        <w:rPr>
          <w:sz w:val="32"/>
          <w:szCs w:val="32"/>
          <w:lang w:val="uz-Latn-UZ"/>
        </w:rPr>
        <w:t xml:space="preserve">жараёнларини </w:t>
      </w:r>
      <w:r w:rsidRPr="001D0506">
        <w:rPr>
          <w:sz w:val="32"/>
          <w:szCs w:val="32"/>
          <w:lang w:val="uz-Cyrl-UZ"/>
        </w:rPr>
        <w:t xml:space="preserve">(ер ҳайдаш, </w:t>
      </w:r>
      <w:r w:rsidRPr="001D0506">
        <w:rPr>
          <w:sz w:val="32"/>
          <w:szCs w:val="32"/>
          <w:lang w:val="uz-Latn-UZ"/>
        </w:rPr>
        <w:t>ҳ</w:t>
      </w:r>
      <w:r w:rsidRPr="001D0506">
        <w:rPr>
          <w:sz w:val="32"/>
          <w:szCs w:val="32"/>
          <w:lang w:val="uz-Cyrl-UZ"/>
        </w:rPr>
        <w:t>андақлар қазиш, далада қишлоқ хўжалик маҳсулотларини йиғиш, автокранлар ёрдамида</w:t>
      </w:r>
      <w:r w:rsidR="00202AFC">
        <w:rPr>
          <w:sz w:val="32"/>
          <w:szCs w:val="32"/>
          <w:lang w:val="uz-Cyrl-UZ"/>
        </w:rPr>
        <w:t xml:space="preserve"> амалга ошириладиган юк ортиш-</w:t>
      </w:r>
      <w:r w:rsidRPr="001D0506">
        <w:rPr>
          <w:sz w:val="32"/>
          <w:szCs w:val="32"/>
          <w:lang w:val="uz-Cyrl-UZ"/>
        </w:rPr>
        <w:t>тушириш ишлари, мачта таянчларини ўрнатиш ва ҳ.к.) бажараётган вақтда рўй берган ҳодисалар (улар асосан фойдаланиш тартибларини ва техника хавфсизлигига риоя қилинмаганликдан келиб чиққан  ҳодисалар);</w:t>
      </w:r>
    </w:p>
    <w:p w:rsidR="00E30820" w:rsidRPr="001D0506" w:rsidRDefault="00E30820" w:rsidP="00E30820">
      <w:pPr>
        <w:jc w:val="both"/>
        <w:rPr>
          <w:sz w:val="32"/>
          <w:szCs w:val="32"/>
          <w:lang w:val="uz-Cyrl-UZ"/>
        </w:rPr>
      </w:pPr>
      <w:r w:rsidRPr="001D0506">
        <w:rPr>
          <w:sz w:val="32"/>
          <w:szCs w:val="32"/>
          <w:lang w:val="uz-Cyrl-UZ"/>
        </w:rPr>
        <w:tab/>
      </w:r>
      <w:r w:rsidR="00202AFC">
        <w:rPr>
          <w:sz w:val="32"/>
          <w:szCs w:val="32"/>
          <w:lang w:val="uz-Cyrl-UZ"/>
        </w:rPr>
        <w:t>–</w:t>
      </w:r>
      <w:r w:rsidRPr="001D0506">
        <w:rPr>
          <w:sz w:val="32"/>
          <w:szCs w:val="32"/>
          <w:lang w:val="uz-Cyrl-UZ"/>
        </w:rPr>
        <w:t xml:space="preserve"> одамлар</w:t>
      </w:r>
      <w:r w:rsidR="00CB6611">
        <w:rPr>
          <w:sz w:val="32"/>
          <w:szCs w:val="32"/>
          <w:lang w:val="uz-Cyrl-UZ"/>
        </w:rPr>
        <w:t>ни</w:t>
      </w:r>
      <w:r w:rsidRPr="001D0506">
        <w:rPr>
          <w:sz w:val="32"/>
          <w:szCs w:val="32"/>
          <w:lang w:val="uz-Cyrl-UZ"/>
        </w:rPr>
        <w:t xml:space="preserve"> ҳаётидан маҳрум этиш ёки улар саломатлигига ёхуд мулкига зарар етказишга қаратилган қасддан қилинган ҳаракатлар натижасида вужудга келган ҳодисалар;</w:t>
      </w:r>
    </w:p>
    <w:p w:rsidR="00E30820" w:rsidRPr="001D0506" w:rsidRDefault="00E30820" w:rsidP="00E30820">
      <w:pPr>
        <w:jc w:val="both"/>
        <w:rPr>
          <w:sz w:val="32"/>
          <w:szCs w:val="32"/>
          <w:lang w:val="uz-Cyrl-UZ"/>
        </w:rPr>
      </w:pPr>
      <w:r w:rsidRPr="001D0506">
        <w:rPr>
          <w:sz w:val="32"/>
          <w:szCs w:val="32"/>
          <w:lang w:val="uz-Cyrl-UZ"/>
        </w:rPr>
        <w:tab/>
      </w:r>
      <w:r w:rsidR="00202AFC">
        <w:rPr>
          <w:sz w:val="32"/>
          <w:szCs w:val="32"/>
          <w:lang w:val="uz-Cyrl-UZ"/>
        </w:rPr>
        <w:t>–</w:t>
      </w:r>
      <w:r w:rsidRPr="001D0506">
        <w:rPr>
          <w:sz w:val="32"/>
          <w:szCs w:val="32"/>
          <w:lang w:val="uz-Cyrl-UZ"/>
        </w:rPr>
        <w:t xml:space="preserve"> жабрланувчининг ўз жонига қасд қилишга уриниши оқибати ҳисобланган ҳодисалар;</w:t>
      </w:r>
    </w:p>
    <w:p w:rsidR="00E30820" w:rsidRPr="001D0506" w:rsidRDefault="00E30820" w:rsidP="00E30820">
      <w:pPr>
        <w:jc w:val="both"/>
        <w:rPr>
          <w:sz w:val="32"/>
          <w:szCs w:val="32"/>
        </w:rPr>
      </w:pPr>
      <w:r w:rsidRPr="001D0506">
        <w:rPr>
          <w:sz w:val="32"/>
          <w:szCs w:val="32"/>
          <w:lang w:val="uz-Cyrl-UZ"/>
        </w:rPr>
        <w:tab/>
      </w:r>
      <w:r w:rsidR="00202AFC">
        <w:rPr>
          <w:sz w:val="32"/>
          <w:szCs w:val="32"/>
          <w:lang w:val="uz-Cyrl-UZ"/>
        </w:rPr>
        <w:t>–</w:t>
      </w:r>
      <w:r w:rsidRPr="001D0506">
        <w:rPr>
          <w:sz w:val="32"/>
          <w:szCs w:val="32"/>
        </w:rPr>
        <w:t xml:space="preserve"> табиий офатлар натижасида вужудга келган ҳодисалар;</w:t>
      </w:r>
    </w:p>
    <w:p w:rsidR="00E30820" w:rsidRPr="001D0506" w:rsidRDefault="00E30820" w:rsidP="00E30820">
      <w:pPr>
        <w:jc w:val="both"/>
        <w:rPr>
          <w:sz w:val="32"/>
          <w:szCs w:val="32"/>
        </w:rPr>
      </w:pPr>
      <w:r w:rsidRPr="001D0506">
        <w:rPr>
          <w:sz w:val="32"/>
          <w:szCs w:val="32"/>
        </w:rPr>
        <w:tab/>
      </w:r>
      <w:r w:rsidR="00202AFC">
        <w:rPr>
          <w:sz w:val="32"/>
          <w:szCs w:val="32"/>
          <w:lang w:val="uz-Cyrl-UZ"/>
        </w:rPr>
        <w:t>–</w:t>
      </w:r>
      <w:r w:rsidRPr="001D0506">
        <w:rPr>
          <w:sz w:val="32"/>
          <w:szCs w:val="32"/>
        </w:rPr>
        <w:t xml:space="preserve"> ҳайдовчи рулда бўлмаган пайтда хавфсизлик техникасининг бузилиши натижасида вужудга келган ҳодисалар (</w:t>
      </w:r>
      <w:r w:rsidRPr="001D0506">
        <w:rPr>
          <w:sz w:val="32"/>
          <w:szCs w:val="32"/>
          <w:lang w:val="uz-Latn-UZ"/>
        </w:rPr>
        <w:t xml:space="preserve">двигател </w:t>
      </w:r>
      <w:r w:rsidRPr="001D0506">
        <w:rPr>
          <w:sz w:val="32"/>
          <w:szCs w:val="32"/>
        </w:rPr>
        <w:t xml:space="preserve">дастак билан ўт олдириш ёки уламада турган </w:t>
      </w:r>
      <w:r w:rsidRPr="001D0506">
        <w:rPr>
          <w:sz w:val="32"/>
          <w:szCs w:val="32"/>
          <w:lang w:val="uz-Latn-UZ"/>
        </w:rPr>
        <w:t xml:space="preserve">двигателни </w:t>
      </w:r>
      <w:r w:rsidRPr="001D0506">
        <w:rPr>
          <w:sz w:val="32"/>
          <w:szCs w:val="32"/>
        </w:rPr>
        <w:t>ўт олдириш ва ҳ.к.);</w:t>
      </w:r>
    </w:p>
    <w:p w:rsidR="00E30820" w:rsidRPr="001D0506" w:rsidRDefault="00E30820" w:rsidP="00E30820">
      <w:pPr>
        <w:jc w:val="both"/>
        <w:rPr>
          <w:sz w:val="32"/>
          <w:szCs w:val="32"/>
        </w:rPr>
      </w:pPr>
      <w:r w:rsidRPr="001D0506">
        <w:rPr>
          <w:sz w:val="32"/>
          <w:szCs w:val="32"/>
        </w:rPr>
        <w:tab/>
      </w:r>
      <w:r w:rsidR="00202AFC">
        <w:rPr>
          <w:sz w:val="32"/>
          <w:szCs w:val="32"/>
          <w:lang w:val="uz-Cyrl-UZ"/>
        </w:rPr>
        <w:t>–</w:t>
      </w:r>
      <w:r w:rsidRPr="001D0506">
        <w:rPr>
          <w:sz w:val="32"/>
          <w:szCs w:val="32"/>
        </w:rPr>
        <w:t xml:space="preserve"> </w:t>
      </w:r>
      <w:r w:rsidRPr="001D0506">
        <w:rPr>
          <w:sz w:val="32"/>
          <w:szCs w:val="32"/>
          <w:lang w:val="uz-Cyrl-UZ"/>
        </w:rPr>
        <w:t>ҳ</w:t>
      </w:r>
      <w:r w:rsidRPr="001D0506">
        <w:rPr>
          <w:sz w:val="32"/>
          <w:szCs w:val="32"/>
        </w:rPr>
        <w:t xml:space="preserve">удуди ёпиқ бўлган ташкилотларда, аэродромларда, </w:t>
      </w:r>
      <w:r w:rsidRPr="001D0506">
        <w:rPr>
          <w:sz w:val="32"/>
          <w:szCs w:val="32"/>
          <w:lang w:val="uz-Cyrl-UZ"/>
        </w:rPr>
        <w:t>ҳ</w:t>
      </w:r>
      <w:r w:rsidRPr="001D0506">
        <w:rPr>
          <w:sz w:val="32"/>
          <w:szCs w:val="32"/>
        </w:rPr>
        <w:t>арбий қисмларда ва бошқа қўриқланадиган объектларда вужудга келган ҳодисалар;</w:t>
      </w:r>
    </w:p>
    <w:p w:rsidR="00E30820" w:rsidRPr="001D0506" w:rsidRDefault="00E30820" w:rsidP="00E30820">
      <w:pPr>
        <w:jc w:val="both"/>
        <w:rPr>
          <w:sz w:val="32"/>
          <w:szCs w:val="32"/>
        </w:rPr>
      </w:pPr>
      <w:r w:rsidRPr="001D0506">
        <w:rPr>
          <w:sz w:val="32"/>
          <w:szCs w:val="32"/>
        </w:rPr>
        <w:tab/>
      </w:r>
      <w:r w:rsidR="00202AFC">
        <w:rPr>
          <w:sz w:val="32"/>
          <w:szCs w:val="32"/>
          <w:lang w:val="uz-Cyrl-UZ"/>
        </w:rPr>
        <w:t>–</w:t>
      </w:r>
      <w:r w:rsidRPr="001D0506">
        <w:rPr>
          <w:sz w:val="32"/>
          <w:szCs w:val="32"/>
        </w:rPr>
        <w:t xml:space="preserve"> спорт йиғинларини ўтказиш даврида транспорт воситасининг носозлиги ёки ҳайдовчи-спортчи ёки бошқа қатнашчиларнинг айби билан вужудга келган ҳодисалар;</w:t>
      </w:r>
    </w:p>
    <w:p w:rsidR="00E30820" w:rsidRPr="001D0506" w:rsidRDefault="00E30820" w:rsidP="00E30820">
      <w:pPr>
        <w:jc w:val="both"/>
        <w:rPr>
          <w:sz w:val="32"/>
          <w:szCs w:val="32"/>
        </w:rPr>
      </w:pPr>
      <w:r w:rsidRPr="001D0506">
        <w:rPr>
          <w:sz w:val="32"/>
          <w:szCs w:val="32"/>
        </w:rPr>
        <w:tab/>
      </w:r>
      <w:r w:rsidR="00202AFC">
        <w:rPr>
          <w:sz w:val="32"/>
          <w:szCs w:val="32"/>
          <w:lang w:val="uz-Cyrl-UZ"/>
        </w:rPr>
        <w:t>–</w:t>
      </w:r>
      <w:r w:rsidRPr="001D0506">
        <w:rPr>
          <w:sz w:val="32"/>
          <w:szCs w:val="32"/>
        </w:rPr>
        <w:t xml:space="preserve"> ҳаракатланаётган транспорт воситаларида уларнинг техник носозлиги билан боғлиқ бўлган ёнғинлар.</w:t>
      </w:r>
    </w:p>
    <w:p w:rsidR="00E30820" w:rsidRPr="001D0506" w:rsidRDefault="00E30820" w:rsidP="00E30820">
      <w:pPr>
        <w:jc w:val="both"/>
        <w:rPr>
          <w:sz w:val="32"/>
          <w:szCs w:val="32"/>
        </w:rPr>
      </w:pPr>
      <w:r w:rsidRPr="001D0506">
        <w:rPr>
          <w:sz w:val="32"/>
          <w:szCs w:val="32"/>
        </w:rPr>
        <w:lastRenderedPageBreak/>
        <w:tab/>
        <w:t>Ўзбекистон Республикаси автомобил йўлларида содир этилган ЙТҲни 19</w:t>
      </w:r>
      <w:r w:rsidR="00441708" w:rsidRPr="00194913">
        <w:rPr>
          <w:sz w:val="32"/>
          <w:szCs w:val="32"/>
        </w:rPr>
        <w:t>9</w:t>
      </w:r>
      <w:r w:rsidRPr="001D0506">
        <w:rPr>
          <w:sz w:val="32"/>
          <w:szCs w:val="32"/>
        </w:rPr>
        <w:t>8</w:t>
      </w:r>
      <w:r w:rsidR="00202AFC">
        <w:rPr>
          <w:sz w:val="32"/>
          <w:szCs w:val="32"/>
          <w:lang w:val="uz-Cyrl-UZ"/>
        </w:rPr>
        <w:t>–</w:t>
      </w:r>
      <w:r w:rsidRPr="001D0506">
        <w:rPr>
          <w:sz w:val="32"/>
          <w:szCs w:val="32"/>
        </w:rPr>
        <w:t>200</w:t>
      </w:r>
      <w:r w:rsidR="00441708" w:rsidRPr="00194913">
        <w:rPr>
          <w:sz w:val="32"/>
          <w:szCs w:val="32"/>
        </w:rPr>
        <w:t>8</w:t>
      </w:r>
      <w:r w:rsidRPr="001D0506">
        <w:rPr>
          <w:sz w:val="32"/>
          <w:szCs w:val="32"/>
        </w:rPr>
        <w:t xml:space="preserve"> йиллардаги таҳлили 3.1-расмда келтирилган охирги 10 йил ичида йилдан-йилга ЙТҲ сони муқобил 10</w:t>
      </w:r>
      <w:r w:rsidR="00441708" w:rsidRPr="00194913">
        <w:rPr>
          <w:sz w:val="32"/>
          <w:szCs w:val="32"/>
        </w:rPr>
        <w:t>3</w:t>
      </w:r>
      <w:r w:rsidRPr="001D0506">
        <w:rPr>
          <w:sz w:val="32"/>
          <w:szCs w:val="32"/>
        </w:rPr>
        <w:t>00</w:t>
      </w:r>
      <w:r w:rsidR="00202AFC">
        <w:rPr>
          <w:sz w:val="32"/>
          <w:szCs w:val="32"/>
          <w:lang w:val="uz-Cyrl-UZ"/>
        </w:rPr>
        <w:t>–</w:t>
      </w:r>
      <w:r w:rsidRPr="001D0506">
        <w:rPr>
          <w:sz w:val="32"/>
          <w:szCs w:val="32"/>
        </w:rPr>
        <w:t>10</w:t>
      </w:r>
      <w:r w:rsidR="00441708" w:rsidRPr="00194913">
        <w:rPr>
          <w:sz w:val="32"/>
          <w:szCs w:val="32"/>
        </w:rPr>
        <w:t>8</w:t>
      </w:r>
      <w:r w:rsidRPr="001D0506">
        <w:rPr>
          <w:sz w:val="32"/>
          <w:szCs w:val="32"/>
        </w:rPr>
        <w:t xml:space="preserve">00 тани ташкил этмоқда. </w:t>
      </w:r>
    </w:p>
    <w:p w:rsidR="00E30820" w:rsidRPr="001D0506" w:rsidRDefault="00E30820" w:rsidP="00E30820">
      <w:pPr>
        <w:ind w:firstLine="720"/>
        <w:jc w:val="both"/>
        <w:rPr>
          <w:sz w:val="32"/>
          <w:szCs w:val="32"/>
        </w:rPr>
      </w:pPr>
      <w:r w:rsidRPr="001D0506">
        <w:rPr>
          <w:sz w:val="32"/>
          <w:szCs w:val="32"/>
        </w:rPr>
        <w:t xml:space="preserve">Европа давлатларининг транспорт хавфсизлигини таъминловчи соҳа статистика хизматининг 2005 йилда автомобил йўлларида </w:t>
      </w:r>
      <w:r w:rsidRPr="001D0506">
        <w:rPr>
          <w:sz w:val="32"/>
          <w:szCs w:val="32"/>
          <w:lang w:val="uz-Latn-UZ"/>
        </w:rPr>
        <w:t>ҳ</w:t>
      </w:r>
      <w:r w:rsidRPr="001D0506">
        <w:rPr>
          <w:sz w:val="32"/>
          <w:szCs w:val="32"/>
        </w:rPr>
        <w:t>алок бўлганлар тўғрисидаги маълумоти 3</w:t>
      </w:r>
      <w:r w:rsidR="00CB6611">
        <w:rPr>
          <w:sz w:val="32"/>
          <w:szCs w:val="32"/>
          <w:lang w:val="uz-Cyrl-UZ"/>
        </w:rPr>
        <w:t>.</w:t>
      </w:r>
      <w:r w:rsidRPr="001D0506">
        <w:rPr>
          <w:sz w:val="32"/>
          <w:szCs w:val="32"/>
        </w:rPr>
        <w:t>1-жадвалида келтирилган</w:t>
      </w:r>
      <w:r w:rsidR="00441708" w:rsidRPr="00194913">
        <w:rPr>
          <w:sz w:val="32"/>
          <w:szCs w:val="32"/>
        </w:rPr>
        <w:t xml:space="preserve"> [8]</w:t>
      </w:r>
      <w:r w:rsidRPr="001D0506">
        <w:rPr>
          <w:sz w:val="32"/>
          <w:szCs w:val="32"/>
        </w:rPr>
        <w:t>.</w:t>
      </w:r>
    </w:p>
    <w:p w:rsidR="00E30820" w:rsidRPr="001D0506" w:rsidRDefault="00E30820" w:rsidP="00E30820">
      <w:pPr>
        <w:ind w:firstLine="720"/>
        <w:jc w:val="both"/>
        <w:rPr>
          <w:sz w:val="32"/>
          <w:szCs w:val="32"/>
          <w:lang w:val="uz-Cyrl-UZ"/>
        </w:rPr>
      </w:pPr>
      <w:r w:rsidRPr="001D0506">
        <w:rPr>
          <w:sz w:val="32"/>
          <w:szCs w:val="32"/>
          <w:lang w:val="uz-Cyrl-UZ"/>
        </w:rPr>
        <w:t>Жадвалдаги кўрсаткичларни</w:t>
      </w:r>
      <w:r w:rsidRPr="001D0506">
        <w:rPr>
          <w:sz w:val="32"/>
          <w:szCs w:val="32"/>
        </w:rPr>
        <w:t>нг</w:t>
      </w:r>
      <w:r w:rsidRPr="001D0506">
        <w:rPr>
          <w:sz w:val="32"/>
          <w:szCs w:val="32"/>
          <w:lang w:val="uz-Cyrl-UZ"/>
        </w:rPr>
        <w:t xml:space="preserve"> таҳлили шуни кўрсатадики, бир йил ичида энг кўп </w:t>
      </w:r>
      <w:r w:rsidRPr="001D0506">
        <w:rPr>
          <w:sz w:val="32"/>
          <w:szCs w:val="32"/>
          <w:lang w:val="uz-Latn-UZ"/>
        </w:rPr>
        <w:t>ҳ</w:t>
      </w:r>
      <w:r w:rsidRPr="001D0506">
        <w:rPr>
          <w:sz w:val="32"/>
          <w:szCs w:val="32"/>
          <w:lang w:val="uz-Cyrl-UZ"/>
        </w:rPr>
        <w:t xml:space="preserve">алок бўлганлар Хитойда бўлиб 98740 кишини ташкил этади. Бу кўрсаткич бўйича иккинчи ўринда Россия давлати бўлиб, унда 34000 киши </w:t>
      </w:r>
      <w:r w:rsidRPr="001D0506">
        <w:rPr>
          <w:sz w:val="32"/>
          <w:szCs w:val="32"/>
          <w:lang w:val="uz-Latn-UZ"/>
        </w:rPr>
        <w:t>ҳ</w:t>
      </w:r>
      <w:r w:rsidRPr="001D0506">
        <w:rPr>
          <w:sz w:val="32"/>
          <w:szCs w:val="32"/>
          <w:lang w:val="uz-Cyrl-UZ"/>
        </w:rPr>
        <w:t xml:space="preserve">ар йили ҳаётдан кўз юмиши кузатилади. ЙТҲда 100 минг аҳолига ҳалок бўлувчилар сони билан солиштирилса, унда Россия давлати энг юқори кўрсаткичга эга бўлиб, 23,7 миқдорни ташкил этади. Лекин Япония, Англия давлатларида </w:t>
      </w:r>
      <w:r w:rsidRPr="001D0506">
        <w:rPr>
          <w:sz w:val="32"/>
          <w:szCs w:val="32"/>
          <w:lang w:val="uz-Latn-UZ"/>
        </w:rPr>
        <w:t>ҳ</w:t>
      </w:r>
      <w:r w:rsidRPr="001D0506">
        <w:rPr>
          <w:sz w:val="32"/>
          <w:szCs w:val="32"/>
          <w:lang w:val="uz-Cyrl-UZ"/>
        </w:rPr>
        <w:t xml:space="preserve">ар 100 000 кишига </w:t>
      </w:r>
      <w:r w:rsidR="00CB6611">
        <w:rPr>
          <w:sz w:val="32"/>
          <w:szCs w:val="32"/>
          <w:lang w:val="uz-Cyrl-UZ"/>
        </w:rPr>
        <w:t>ҳ</w:t>
      </w:r>
      <w:r w:rsidRPr="001D0506">
        <w:rPr>
          <w:sz w:val="32"/>
          <w:szCs w:val="32"/>
          <w:lang w:val="uz-Cyrl-UZ"/>
        </w:rPr>
        <w:t>алок бўлувчилар сони 5,39</w:t>
      </w:r>
      <w:r w:rsidR="00202AFC">
        <w:rPr>
          <w:sz w:val="32"/>
          <w:szCs w:val="32"/>
          <w:lang w:val="uz-Cyrl-UZ"/>
        </w:rPr>
        <w:t>–</w:t>
      </w:r>
      <w:r w:rsidRPr="001D0506">
        <w:rPr>
          <w:sz w:val="32"/>
          <w:szCs w:val="32"/>
          <w:lang w:val="uz-Cyrl-UZ"/>
        </w:rPr>
        <w:t xml:space="preserve">5,29 тани ташкил этиб, Россия давлатидаги кўрсаткичдан 4,4 маротаба кичикдир.  </w:t>
      </w:r>
    </w:p>
    <w:p w:rsidR="00E30820" w:rsidRPr="009475DF" w:rsidRDefault="00E30820" w:rsidP="00E30820">
      <w:pPr>
        <w:ind w:firstLine="720"/>
        <w:jc w:val="both"/>
        <w:rPr>
          <w:lang w:val="uz-Cyrl-UZ"/>
        </w:rPr>
      </w:pPr>
      <w:r w:rsidRPr="001D0506">
        <w:rPr>
          <w:sz w:val="32"/>
          <w:szCs w:val="32"/>
          <w:lang w:val="uz-Cyrl-UZ"/>
        </w:rPr>
        <w:t xml:space="preserve">Ўзбекистон Республикасида ЙТҲ умумий сонининг, шунингдек, унда жароҳатланганлар сонининг қатор йиллар </w:t>
      </w:r>
      <w:r w:rsidR="00202AFC">
        <w:rPr>
          <w:sz w:val="32"/>
          <w:szCs w:val="32"/>
          <w:lang w:val="uz-Cyrl-UZ"/>
        </w:rPr>
        <w:t>ичида муқобиллаш</w:t>
      </w:r>
      <w:r w:rsidR="00CB6611">
        <w:rPr>
          <w:sz w:val="32"/>
          <w:szCs w:val="32"/>
          <w:lang w:val="uz-Cyrl-UZ"/>
        </w:rPr>
        <w:t>-</w:t>
      </w:r>
      <w:r w:rsidR="00202AFC">
        <w:rPr>
          <w:sz w:val="32"/>
          <w:szCs w:val="32"/>
          <w:lang w:val="uz-Cyrl-UZ"/>
        </w:rPr>
        <w:t xml:space="preserve">ганини </w:t>
      </w:r>
      <w:r w:rsidRPr="001D0506">
        <w:rPr>
          <w:sz w:val="32"/>
          <w:szCs w:val="32"/>
          <w:lang w:val="uz-Cyrl-UZ"/>
        </w:rPr>
        <w:t xml:space="preserve">3.1-расмдаги график таҳлилидан аниқлаш мумкин. Бундай ижобий натижаларга эришишнинг асосий омилларидан бири Республика Вазирлар Маҳкамаси қошида барча вазирликлар, уюшмалар, корпорация ва концернларда ҳаракат хавфсизлигини таъминлаш ишларини мувофиқлаштириб олиб борувчи «Йўлларда ҳаракат хавфсизлигини таъминлаш ҳайъати»нинг фаол иштирокида мураккаб ва долзарб масалаларнинг замон талабига мос равишда ҳал қилинишидир. </w:t>
      </w:r>
      <w:r w:rsidRPr="00E278C6">
        <w:rPr>
          <w:lang w:val="uz-Cyrl-UZ"/>
        </w:rPr>
        <w:t xml:space="preserve">   </w:t>
      </w:r>
    </w:p>
    <w:p w:rsidR="00E30820" w:rsidRPr="00E278C6" w:rsidRDefault="00E30820" w:rsidP="00E30820">
      <w:pPr>
        <w:ind w:firstLine="720"/>
        <w:jc w:val="both"/>
        <w:rPr>
          <w:lang w:val="uz-Cyrl-UZ"/>
        </w:rPr>
      </w:pPr>
      <w:r w:rsidRPr="00E278C6">
        <w:rPr>
          <w:lang w:val="uz-Cyrl-UZ"/>
        </w:rPr>
        <w:t xml:space="preserve">                                       </w:t>
      </w:r>
    </w:p>
    <w:p w:rsidR="00E30820" w:rsidRPr="000A1FC0" w:rsidRDefault="00781BA4" w:rsidP="001D33F3">
      <w:pPr>
        <w:jc w:val="center"/>
      </w:pPr>
      <w:r>
        <w:rPr>
          <w:noProof/>
        </w:rPr>
        <w:pict>
          <v:rect id="_x0000_s1146" style="position:absolute;left:0;text-align:left;margin-left:1pt;margin-top:10.15pt;width:45pt;height:184.85pt;z-index:43" stroked="f">
            <v:textbox style="layout-flow:vertical;mso-layout-flow-alt:bottom-to-top;mso-next-textbox:#_x0000_s1146">
              <w:txbxContent>
                <w:p w:rsidR="00E00C99" w:rsidRDefault="00E00C99" w:rsidP="00E30820">
                  <w:pPr>
                    <w:jc w:val="center"/>
                  </w:pPr>
                  <w:r>
                    <w:rPr>
                      <w:lang w:val="uz-Cyrl-UZ"/>
                    </w:rPr>
                    <w:t>Йўл</w:t>
                  </w:r>
                  <w:r>
                    <w:t>-</w:t>
                  </w:r>
                  <w:r>
                    <w:rPr>
                      <w:lang w:val="uz-Cyrl-UZ"/>
                    </w:rPr>
                    <w:t>транспорт ҳодисалари</w:t>
                  </w:r>
                </w:p>
                <w:p w:rsidR="00E00C99" w:rsidRPr="001D33F3" w:rsidRDefault="00E00C99" w:rsidP="00E30820">
                  <w:pPr>
                    <w:jc w:val="center"/>
                  </w:pPr>
                  <w:r>
                    <w:rPr>
                      <w:lang w:val="uz-Cyrl-UZ"/>
                    </w:rPr>
                    <w:t xml:space="preserve">сони, </w:t>
                  </w:r>
                  <w:r>
                    <w:t>дона</w:t>
                  </w:r>
                </w:p>
              </w:txbxContent>
            </v:textbox>
          </v:rect>
        </w:pict>
      </w:r>
      <w:r>
        <w:rPr>
          <w:noProof/>
        </w:rPr>
        <w:pict>
          <v:rect id="_x0000_s1147" style="position:absolute;left:0;text-align:left;margin-left:428.3pt;margin-top:188pt;width:64.7pt;height:27pt;z-index:44" stroked="f">
            <v:textbox style="mso-next-textbox:#_x0000_s1147">
              <w:txbxContent>
                <w:p w:rsidR="00E00C99" w:rsidRDefault="00E00C99" w:rsidP="00E30820">
                  <w:pPr>
                    <w:rPr>
                      <w:sz w:val="2"/>
                      <w:szCs w:val="2"/>
                    </w:rPr>
                  </w:pPr>
                  <w:r>
                    <w:t xml:space="preserve"> </w:t>
                  </w:r>
                </w:p>
                <w:p w:rsidR="00E00C99" w:rsidRDefault="00E00C99" w:rsidP="00E30820">
                  <w:pPr>
                    <w:rPr>
                      <w:sz w:val="2"/>
                      <w:szCs w:val="2"/>
                    </w:rPr>
                  </w:pPr>
                </w:p>
                <w:p w:rsidR="00E00C99" w:rsidRDefault="00E00C99" w:rsidP="00E30820">
                  <w:pPr>
                    <w:rPr>
                      <w:sz w:val="2"/>
                      <w:szCs w:val="2"/>
                    </w:rPr>
                  </w:pPr>
                </w:p>
                <w:p w:rsidR="00E00C99" w:rsidRDefault="00E00C99" w:rsidP="00E30820">
                  <w:pPr>
                    <w:rPr>
                      <w:sz w:val="2"/>
                      <w:szCs w:val="2"/>
                    </w:rPr>
                  </w:pPr>
                </w:p>
                <w:p w:rsidR="00E00C99" w:rsidRPr="001D33F3" w:rsidRDefault="00E00C99" w:rsidP="00E30820">
                  <w:r w:rsidRPr="001D33F3">
                    <w:t xml:space="preserve"> </w:t>
                  </w:r>
                  <w:r w:rsidRPr="001D33F3">
                    <w:rPr>
                      <w:lang w:val="uz-Cyrl-UZ"/>
                    </w:rPr>
                    <w:t>Йил</w:t>
                  </w:r>
                  <w:r w:rsidRPr="001D33F3">
                    <w:t>лар</w:t>
                  </w:r>
                </w:p>
              </w:txbxContent>
            </v:textbox>
          </v:rect>
        </w:pict>
      </w:r>
      <w:r>
        <w:pict>
          <v:shape id="_x0000_i1043" type="#_x0000_t75" style="width:383.25pt;height:214.5pt">
            <v:imagedata r:id="rId48" o:title="" croptop="3244f" cropbottom="3535f" cropleft="1818f" cropright="1477f" gain="126031f"/>
          </v:shape>
        </w:pict>
      </w:r>
    </w:p>
    <w:p w:rsidR="00E30820" w:rsidRDefault="00E30820" w:rsidP="00E30820">
      <w:pPr>
        <w:rPr>
          <w:lang w:val="uz-Cyrl-UZ"/>
        </w:rPr>
      </w:pPr>
    </w:p>
    <w:p w:rsidR="00E30820" w:rsidRPr="009475DF" w:rsidRDefault="00E30820" w:rsidP="00E30820">
      <w:pPr>
        <w:jc w:val="center"/>
        <w:rPr>
          <w:lang w:val="uz-Cyrl-UZ"/>
        </w:rPr>
      </w:pPr>
      <w:r w:rsidRPr="00E278C6">
        <w:rPr>
          <w:lang w:val="uz-Cyrl-UZ"/>
        </w:rPr>
        <w:lastRenderedPageBreak/>
        <w:t>3.1-расм. Ўзбекистон автомобил йўлларида содир бўлган ЙТҲ тўғрисидаги маълумотлар:</w:t>
      </w:r>
      <w:r w:rsidRPr="009475DF">
        <w:rPr>
          <w:lang w:val="uz-Cyrl-UZ"/>
        </w:rPr>
        <w:t xml:space="preserve"> </w:t>
      </w:r>
      <w:r w:rsidRPr="00E8559C">
        <w:rPr>
          <w:lang w:val="uz-Cyrl-UZ"/>
        </w:rPr>
        <w:t>1</w:t>
      </w:r>
      <w:r w:rsidR="00202AFC">
        <w:rPr>
          <w:lang w:val="uz-Cyrl-UZ"/>
        </w:rPr>
        <w:t>–</w:t>
      </w:r>
      <w:r w:rsidRPr="00E8559C">
        <w:rPr>
          <w:lang w:val="uz-Cyrl-UZ"/>
        </w:rPr>
        <w:t>умумий ЙТҲ сони; 2</w:t>
      </w:r>
      <w:r w:rsidR="00202AFC">
        <w:rPr>
          <w:lang w:val="uz-Cyrl-UZ"/>
        </w:rPr>
        <w:t>–</w:t>
      </w:r>
      <w:r w:rsidRPr="00E8559C">
        <w:rPr>
          <w:lang w:val="uz-Cyrl-UZ"/>
        </w:rPr>
        <w:t xml:space="preserve">ЙТҲда жароҳатланганлар сони; </w:t>
      </w:r>
    </w:p>
    <w:p w:rsidR="00E30820" w:rsidRPr="00E8559C" w:rsidRDefault="00E30820" w:rsidP="00E30820">
      <w:pPr>
        <w:jc w:val="center"/>
        <w:rPr>
          <w:lang w:val="uz-Cyrl-UZ"/>
        </w:rPr>
      </w:pPr>
      <w:r w:rsidRPr="00E8559C">
        <w:rPr>
          <w:lang w:val="uz-Cyrl-UZ"/>
        </w:rPr>
        <w:t>3</w:t>
      </w:r>
      <w:r w:rsidR="00202AFC">
        <w:rPr>
          <w:lang w:val="uz-Cyrl-UZ"/>
        </w:rPr>
        <w:t>–</w:t>
      </w:r>
      <w:r w:rsidRPr="00E8559C">
        <w:rPr>
          <w:lang w:val="uz-Cyrl-UZ"/>
        </w:rPr>
        <w:t>ЙТҲда ҳалок бўлганлар сони.</w:t>
      </w:r>
    </w:p>
    <w:p w:rsidR="00E30820" w:rsidRPr="00202AFC" w:rsidRDefault="00E30820" w:rsidP="00202AFC">
      <w:pPr>
        <w:pStyle w:val="6"/>
        <w:jc w:val="right"/>
        <w:rPr>
          <w:b w:val="0"/>
          <w:i/>
          <w:sz w:val="28"/>
          <w:szCs w:val="28"/>
          <w:lang w:val="uz-Cyrl-UZ"/>
        </w:rPr>
      </w:pPr>
      <w:r w:rsidRPr="00202AFC">
        <w:rPr>
          <w:b w:val="0"/>
          <w:i/>
          <w:sz w:val="28"/>
          <w:szCs w:val="28"/>
          <w:lang w:val="uz-Cyrl-UZ"/>
        </w:rPr>
        <w:t xml:space="preserve">                                                                </w:t>
      </w:r>
      <w:r w:rsidRPr="00202AFC">
        <w:rPr>
          <w:b w:val="0"/>
          <w:i/>
          <w:sz w:val="28"/>
          <w:szCs w:val="28"/>
        </w:rPr>
        <w:t>3.1-жадвал</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3870"/>
        <w:gridCol w:w="3870"/>
      </w:tblGrid>
      <w:tr w:rsidR="00CB6611" w:rsidRPr="004E0D55">
        <w:trPr>
          <w:cantSplit/>
          <w:jc w:val="center"/>
        </w:trPr>
        <w:tc>
          <w:tcPr>
            <w:tcW w:w="1847" w:type="dxa"/>
            <w:vAlign w:val="center"/>
          </w:tcPr>
          <w:p w:rsidR="00CB6611" w:rsidRPr="001D0506" w:rsidRDefault="00CB6611" w:rsidP="00E30820">
            <w:pPr>
              <w:spacing w:line="216" w:lineRule="auto"/>
              <w:jc w:val="center"/>
              <w:rPr>
                <w:sz w:val="28"/>
                <w:szCs w:val="28"/>
              </w:rPr>
            </w:pPr>
            <w:r w:rsidRPr="001D0506">
              <w:rPr>
                <w:sz w:val="28"/>
                <w:szCs w:val="28"/>
              </w:rPr>
              <w:t xml:space="preserve">      Давлатлар</w:t>
            </w:r>
          </w:p>
        </w:tc>
        <w:tc>
          <w:tcPr>
            <w:tcW w:w="3870" w:type="dxa"/>
          </w:tcPr>
          <w:p w:rsidR="00CB6611" w:rsidRPr="001D0506" w:rsidRDefault="00CB6611" w:rsidP="00E30820">
            <w:pPr>
              <w:spacing w:line="216" w:lineRule="auto"/>
              <w:jc w:val="center"/>
              <w:rPr>
                <w:sz w:val="28"/>
                <w:szCs w:val="28"/>
                <w:lang w:val="uz-Latn-UZ"/>
              </w:rPr>
            </w:pPr>
            <w:r w:rsidRPr="001D0506">
              <w:rPr>
                <w:sz w:val="28"/>
                <w:szCs w:val="28"/>
              </w:rPr>
              <w:t xml:space="preserve">ЙТҲ жами </w:t>
            </w:r>
            <w:r w:rsidRPr="001D0506">
              <w:rPr>
                <w:sz w:val="28"/>
                <w:szCs w:val="28"/>
                <w:lang w:val="uz-Latn-UZ"/>
              </w:rPr>
              <w:t>ҳ</w:t>
            </w:r>
            <w:r w:rsidRPr="001D0506">
              <w:rPr>
                <w:sz w:val="28"/>
                <w:szCs w:val="28"/>
              </w:rPr>
              <w:t xml:space="preserve">алок бўлганлар </w:t>
            </w:r>
          </w:p>
          <w:p w:rsidR="00CB6611" w:rsidRPr="001D0506" w:rsidRDefault="00CB6611" w:rsidP="00E30820">
            <w:pPr>
              <w:spacing w:line="216" w:lineRule="auto"/>
              <w:jc w:val="center"/>
              <w:rPr>
                <w:sz w:val="28"/>
                <w:szCs w:val="28"/>
              </w:rPr>
            </w:pPr>
            <w:r w:rsidRPr="001D0506">
              <w:rPr>
                <w:sz w:val="28"/>
                <w:szCs w:val="28"/>
              </w:rPr>
              <w:t>сони (минг киши)</w:t>
            </w:r>
          </w:p>
        </w:tc>
        <w:tc>
          <w:tcPr>
            <w:tcW w:w="3870" w:type="dxa"/>
            <w:tcBorders>
              <w:bottom w:val="single" w:sz="4" w:space="0" w:color="auto"/>
              <w:right w:val="single" w:sz="4" w:space="0" w:color="auto"/>
            </w:tcBorders>
          </w:tcPr>
          <w:p w:rsidR="00CB6611" w:rsidRPr="001D0506" w:rsidRDefault="00CB6611" w:rsidP="00E30820">
            <w:pPr>
              <w:spacing w:line="216" w:lineRule="auto"/>
              <w:jc w:val="center"/>
              <w:rPr>
                <w:sz w:val="28"/>
                <w:szCs w:val="28"/>
                <w:lang w:val="uz-Cyrl-UZ"/>
              </w:rPr>
            </w:pPr>
            <w:r w:rsidRPr="001D0506">
              <w:rPr>
                <w:sz w:val="28"/>
                <w:szCs w:val="28"/>
                <w:lang w:val="uz-Cyrl-UZ"/>
              </w:rPr>
              <w:t>100 минг а</w:t>
            </w:r>
            <w:r w:rsidRPr="001D0506">
              <w:rPr>
                <w:sz w:val="28"/>
                <w:szCs w:val="28"/>
                <w:lang w:val="uz-Latn-UZ"/>
              </w:rPr>
              <w:t>ҳ</w:t>
            </w:r>
            <w:r w:rsidRPr="001D0506">
              <w:rPr>
                <w:sz w:val="28"/>
                <w:szCs w:val="28"/>
                <w:lang w:val="uz-Cyrl-UZ"/>
              </w:rPr>
              <w:t xml:space="preserve">олига ЙТҲ да </w:t>
            </w:r>
            <w:r w:rsidRPr="001D0506">
              <w:rPr>
                <w:sz w:val="28"/>
                <w:szCs w:val="28"/>
                <w:lang w:val="uz-Latn-UZ"/>
              </w:rPr>
              <w:t>ҳ</w:t>
            </w:r>
            <w:r w:rsidRPr="001D0506">
              <w:rPr>
                <w:sz w:val="28"/>
                <w:szCs w:val="28"/>
                <w:lang w:val="uz-Cyrl-UZ"/>
              </w:rPr>
              <w:t>алок бўлганлар сони</w:t>
            </w:r>
          </w:p>
        </w:tc>
      </w:tr>
      <w:tr w:rsidR="00CB6611" w:rsidRPr="00886346">
        <w:trPr>
          <w:cantSplit/>
          <w:jc w:val="center"/>
        </w:trPr>
        <w:tc>
          <w:tcPr>
            <w:tcW w:w="1847" w:type="dxa"/>
          </w:tcPr>
          <w:p w:rsidR="00CB6611" w:rsidRPr="00202AFC" w:rsidRDefault="00CB6611" w:rsidP="00202AFC">
            <w:pPr>
              <w:pStyle w:val="1"/>
              <w:ind w:firstLine="0"/>
              <w:jc w:val="left"/>
              <w:rPr>
                <w:sz w:val="28"/>
                <w:szCs w:val="28"/>
              </w:rPr>
            </w:pPr>
            <w:r w:rsidRPr="00202AFC">
              <w:rPr>
                <w:sz w:val="28"/>
                <w:szCs w:val="28"/>
              </w:rPr>
              <w:t>Россия</w:t>
            </w:r>
          </w:p>
        </w:tc>
        <w:tc>
          <w:tcPr>
            <w:tcW w:w="3870" w:type="dxa"/>
          </w:tcPr>
          <w:p w:rsidR="00CB6611" w:rsidRPr="001D0506" w:rsidRDefault="00CB6611" w:rsidP="00E30820">
            <w:pPr>
              <w:jc w:val="center"/>
              <w:rPr>
                <w:sz w:val="28"/>
                <w:szCs w:val="28"/>
              </w:rPr>
            </w:pPr>
            <w:r w:rsidRPr="001D0506">
              <w:rPr>
                <w:sz w:val="28"/>
                <w:szCs w:val="28"/>
              </w:rPr>
              <w:t>34,00</w:t>
            </w:r>
          </w:p>
        </w:tc>
        <w:tc>
          <w:tcPr>
            <w:tcW w:w="3870" w:type="dxa"/>
            <w:tcBorders>
              <w:right w:val="single" w:sz="4" w:space="0" w:color="auto"/>
            </w:tcBorders>
          </w:tcPr>
          <w:p w:rsidR="00CB6611" w:rsidRPr="001D0506" w:rsidRDefault="009D2344" w:rsidP="009D2344">
            <w:pPr>
              <w:tabs>
                <w:tab w:val="center" w:pos="1827"/>
                <w:tab w:val="right" w:pos="3654"/>
              </w:tabs>
              <w:rPr>
                <w:sz w:val="28"/>
                <w:szCs w:val="28"/>
              </w:rPr>
            </w:pPr>
            <w:r>
              <w:rPr>
                <w:sz w:val="28"/>
                <w:szCs w:val="28"/>
              </w:rPr>
              <w:tab/>
            </w:r>
            <w:r w:rsidR="00CB6611" w:rsidRPr="001D0506">
              <w:rPr>
                <w:sz w:val="28"/>
                <w:szCs w:val="28"/>
              </w:rPr>
              <w:t>23,70</w:t>
            </w:r>
            <w:r>
              <w:rPr>
                <w:sz w:val="28"/>
                <w:szCs w:val="28"/>
              </w:rPr>
              <w:tab/>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Бразилия</w:t>
            </w:r>
          </w:p>
        </w:tc>
        <w:tc>
          <w:tcPr>
            <w:tcW w:w="3870" w:type="dxa"/>
          </w:tcPr>
          <w:p w:rsidR="00CB6611" w:rsidRPr="001D0506" w:rsidRDefault="00CB6611" w:rsidP="00E30820">
            <w:pPr>
              <w:jc w:val="center"/>
              <w:rPr>
                <w:sz w:val="28"/>
                <w:szCs w:val="28"/>
              </w:rPr>
            </w:pPr>
            <w:r w:rsidRPr="001D0506">
              <w:rPr>
                <w:sz w:val="28"/>
                <w:szCs w:val="28"/>
              </w:rPr>
              <w:t>34,00</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18,24</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АҚШ</w:t>
            </w:r>
          </w:p>
        </w:tc>
        <w:tc>
          <w:tcPr>
            <w:tcW w:w="3870" w:type="dxa"/>
          </w:tcPr>
          <w:p w:rsidR="00CB6611" w:rsidRPr="001D0506" w:rsidRDefault="00CB6611" w:rsidP="00E30820">
            <w:pPr>
              <w:jc w:val="center"/>
              <w:rPr>
                <w:sz w:val="28"/>
                <w:szCs w:val="28"/>
              </w:rPr>
            </w:pPr>
            <w:r w:rsidRPr="001D0506">
              <w:rPr>
                <w:sz w:val="28"/>
                <w:szCs w:val="28"/>
              </w:rPr>
              <w:t>43,44</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14,69</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Австрия</w:t>
            </w:r>
          </w:p>
        </w:tc>
        <w:tc>
          <w:tcPr>
            <w:tcW w:w="3870" w:type="dxa"/>
          </w:tcPr>
          <w:p w:rsidR="00CB6611" w:rsidRPr="001D0506" w:rsidRDefault="00CB6611" w:rsidP="00E30820">
            <w:pPr>
              <w:jc w:val="center"/>
              <w:rPr>
                <w:sz w:val="28"/>
                <w:szCs w:val="28"/>
              </w:rPr>
            </w:pPr>
            <w:r w:rsidRPr="001D0506">
              <w:rPr>
                <w:sz w:val="28"/>
                <w:szCs w:val="28"/>
              </w:rPr>
              <w:t>0,77</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9,41</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lang w:val="uz-Latn-UZ"/>
              </w:rPr>
              <w:t>Ҳ</w:t>
            </w:r>
            <w:r w:rsidRPr="001D0506">
              <w:rPr>
                <w:sz w:val="28"/>
                <w:szCs w:val="28"/>
              </w:rPr>
              <w:t>индистон</w:t>
            </w:r>
          </w:p>
        </w:tc>
        <w:tc>
          <w:tcPr>
            <w:tcW w:w="3870" w:type="dxa"/>
          </w:tcPr>
          <w:p w:rsidR="00CB6611" w:rsidRPr="001D0506" w:rsidRDefault="00CB6611" w:rsidP="00E30820">
            <w:pPr>
              <w:jc w:val="center"/>
              <w:rPr>
                <w:sz w:val="28"/>
                <w:szCs w:val="28"/>
              </w:rPr>
            </w:pPr>
            <w:r w:rsidRPr="001D0506">
              <w:rPr>
                <w:sz w:val="28"/>
                <w:szCs w:val="28"/>
              </w:rPr>
              <w:t>94,97</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8,79</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Австралия</w:t>
            </w:r>
          </w:p>
        </w:tc>
        <w:tc>
          <w:tcPr>
            <w:tcW w:w="3870" w:type="dxa"/>
          </w:tcPr>
          <w:p w:rsidR="00CB6611" w:rsidRPr="001D0506" w:rsidRDefault="00CB6611" w:rsidP="00E30820">
            <w:pPr>
              <w:jc w:val="center"/>
              <w:rPr>
                <w:sz w:val="28"/>
                <w:szCs w:val="28"/>
              </w:rPr>
            </w:pPr>
            <w:r w:rsidRPr="001D0506">
              <w:rPr>
                <w:sz w:val="28"/>
                <w:szCs w:val="28"/>
              </w:rPr>
              <w:t>1,64</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8,16</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Хитой</w:t>
            </w:r>
          </w:p>
        </w:tc>
        <w:tc>
          <w:tcPr>
            <w:tcW w:w="3870" w:type="dxa"/>
          </w:tcPr>
          <w:p w:rsidR="00CB6611" w:rsidRPr="001D0506" w:rsidRDefault="00CB6611" w:rsidP="00E30820">
            <w:pPr>
              <w:jc w:val="center"/>
              <w:rPr>
                <w:sz w:val="28"/>
                <w:szCs w:val="28"/>
              </w:rPr>
            </w:pPr>
            <w:r w:rsidRPr="001D0506">
              <w:rPr>
                <w:sz w:val="28"/>
                <w:szCs w:val="28"/>
              </w:rPr>
              <w:t>98,74</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7,56</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Дания</w:t>
            </w:r>
          </w:p>
        </w:tc>
        <w:tc>
          <w:tcPr>
            <w:tcW w:w="3870" w:type="dxa"/>
          </w:tcPr>
          <w:p w:rsidR="00CB6611" w:rsidRPr="001D0506" w:rsidRDefault="00CB6611" w:rsidP="00E30820">
            <w:pPr>
              <w:jc w:val="center"/>
              <w:rPr>
                <w:sz w:val="28"/>
                <w:szCs w:val="28"/>
              </w:rPr>
            </w:pPr>
            <w:r w:rsidRPr="001D0506">
              <w:rPr>
                <w:sz w:val="28"/>
                <w:szCs w:val="28"/>
              </w:rPr>
              <w:t>0,33</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6,07</w:t>
            </w:r>
          </w:p>
        </w:tc>
      </w:tr>
      <w:tr w:rsidR="00CB6611" w:rsidRPr="00886346">
        <w:trPr>
          <w:cantSplit/>
          <w:jc w:val="center"/>
        </w:trPr>
        <w:tc>
          <w:tcPr>
            <w:tcW w:w="1847" w:type="dxa"/>
          </w:tcPr>
          <w:p w:rsidR="00CB6611" w:rsidRPr="001D0506" w:rsidRDefault="00CB6611" w:rsidP="00E30820">
            <w:pPr>
              <w:rPr>
                <w:sz w:val="28"/>
                <w:szCs w:val="28"/>
              </w:rPr>
            </w:pPr>
            <w:r w:rsidRPr="001D0506">
              <w:rPr>
                <w:sz w:val="28"/>
                <w:szCs w:val="28"/>
              </w:rPr>
              <w:t>Япония</w:t>
            </w:r>
          </w:p>
        </w:tc>
        <w:tc>
          <w:tcPr>
            <w:tcW w:w="3870" w:type="dxa"/>
          </w:tcPr>
          <w:p w:rsidR="00CB6611" w:rsidRPr="001D0506" w:rsidRDefault="00CB6611" w:rsidP="00E30820">
            <w:pPr>
              <w:jc w:val="center"/>
              <w:rPr>
                <w:sz w:val="28"/>
                <w:szCs w:val="28"/>
              </w:rPr>
            </w:pPr>
            <w:r w:rsidRPr="001D0506">
              <w:rPr>
                <w:sz w:val="28"/>
                <w:szCs w:val="28"/>
              </w:rPr>
              <w:t>6,87</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5,39</w:t>
            </w:r>
          </w:p>
        </w:tc>
      </w:tr>
      <w:tr w:rsidR="00CB6611" w:rsidRPr="00886346">
        <w:trPr>
          <w:cantSplit/>
          <w:trHeight w:val="310"/>
          <w:jc w:val="center"/>
        </w:trPr>
        <w:tc>
          <w:tcPr>
            <w:tcW w:w="1847" w:type="dxa"/>
          </w:tcPr>
          <w:p w:rsidR="00CB6611" w:rsidRPr="001D0506" w:rsidRDefault="00CB6611" w:rsidP="00E30820">
            <w:pPr>
              <w:rPr>
                <w:sz w:val="28"/>
                <w:szCs w:val="28"/>
              </w:rPr>
            </w:pPr>
            <w:r w:rsidRPr="001D0506">
              <w:rPr>
                <w:sz w:val="28"/>
                <w:szCs w:val="28"/>
              </w:rPr>
              <w:t>Англия</w:t>
            </w:r>
          </w:p>
        </w:tc>
        <w:tc>
          <w:tcPr>
            <w:tcW w:w="3870" w:type="dxa"/>
          </w:tcPr>
          <w:p w:rsidR="00CB6611" w:rsidRPr="001D0506" w:rsidRDefault="00CB6611" w:rsidP="00E30820">
            <w:pPr>
              <w:jc w:val="center"/>
              <w:rPr>
                <w:sz w:val="28"/>
                <w:szCs w:val="28"/>
              </w:rPr>
            </w:pPr>
            <w:r w:rsidRPr="001D0506">
              <w:rPr>
                <w:sz w:val="28"/>
                <w:szCs w:val="28"/>
              </w:rPr>
              <w:t>3,20</w:t>
            </w:r>
          </w:p>
        </w:tc>
        <w:tc>
          <w:tcPr>
            <w:tcW w:w="3870" w:type="dxa"/>
            <w:tcBorders>
              <w:right w:val="single" w:sz="4" w:space="0" w:color="auto"/>
            </w:tcBorders>
          </w:tcPr>
          <w:p w:rsidR="00CB6611" w:rsidRPr="001D0506" w:rsidRDefault="00CB6611" w:rsidP="00E30820">
            <w:pPr>
              <w:jc w:val="center"/>
              <w:rPr>
                <w:sz w:val="28"/>
                <w:szCs w:val="28"/>
              </w:rPr>
            </w:pPr>
            <w:r w:rsidRPr="001D0506">
              <w:rPr>
                <w:sz w:val="28"/>
                <w:szCs w:val="28"/>
              </w:rPr>
              <w:t>5,29</w:t>
            </w:r>
          </w:p>
        </w:tc>
      </w:tr>
    </w:tbl>
    <w:p w:rsidR="00202AFC" w:rsidRDefault="00202AFC" w:rsidP="00E30820">
      <w:pPr>
        <w:jc w:val="both"/>
        <w:rPr>
          <w:sz w:val="32"/>
          <w:szCs w:val="32"/>
          <w:lang w:val="uz-Cyrl-UZ"/>
        </w:rPr>
      </w:pPr>
      <w:r w:rsidRPr="001D0506">
        <w:rPr>
          <w:sz w:val="32"/>
          <w:szCs w:val="32"/>
          <w:lang w:val="uz-Latn-UZ"/>
        </w:rPr>
        <w:t xml:space="preserve">      </w:t>
      </w:r>
    </w:p>
    <w:p w:rsidR="00E30820" w:rsidRPr="001D0506" w:rsidRDefault="00202AFC" w:rsidP="00526C32">
      <w:pPr>
        <w:ind w:firstLine="720"/>
        <w:jc w:val="both"/>
        <w:rPr>
          <w:sz w:val="32"/>
          <w:szCs w:val="32"/>
          <w:lang w:val="uz-Cyrl-UZ"/>
        </w:rPr>
      </w:pPr>
      <w:r w:rsidRPr="00E30820">
        <w:rPr>
          <w:sz w:val="32"/>
          <w:szCs w:val="32"/>
          <w:lang w:val="uz-Latn-UZ"/>
        </w:rPr>
        <w:t>Автомобиллаштириш</w:t>
      </w:r>
      <w:r w:rsidRPr="001D0506">
        <w:rPr>
          <w:sz w:val="32"/>
          <w:szCs w:val="32"/>
          <w:lang w:val="uz-Cyrl-UZ"/>
        </w:rPr>
        <w:t xml:space="preserve"> </w:t>
      </w:r>
      <w:r w:rsidRPr="00E30820">
        <w:rPr>
          <w:sz w:val="32"/>
          <w:szCs w:val="32"/>
          <w:lang w:val="uz-Latn-UZ"/>
        </w:rPr>
        <w:t>кўрса</w:t>
      </w:r>
      <w:r>
        <w:rPr>
          <w:sz w:val="32"/>
          <w:szCs w:val="32"/>
          <w:lang w:val="uz-Latn-UZ"/>
        </w:rPr>
        <w:t>т</w:t>
      </w:r>
      <w:r w:rsidRPr="00E30820">
        <w:rPr>
          <w:sz w:val="32"/>
          <w:szCs w:val="32"/>
          <w:lang w:val="uz-Latn-UZ"/>
        </w:rPr>
        <w:t>кичига</w:t>
      </w:r>
      <w:r w:rsidRPr="001D0506">
        <w:rPr>
          <w:sz w:val="32"/>
          <w:szCs w:val="32"/>
          <w:lang w:val="uz-Cyrl-UZ"/>
        </w:rPr>
        <w:t xml:space="preserve"> қ</w:t>
      </w:r>
      <w:r w:rsidRPr="00E30820">
        <w:rPr>
          <w:sz w:val="32"/>
          <w:szCs w:val="32"/>
          <w:lang w:val="uz-Latn-UZ"/>
        </w:rPr>
        <w:t>араб</w:t>
      </w:r>
      <w:r w:rsidRPr="001D0506">
        <w:rPr>
          <w:sz w:val="32"/>
          <w:szCs w:val="32"/>
          <w:lang w:val="uz-Cyrl-UZ"/>
        </w:rPr>
        <w:t xml:space="preserve"> </w:t>
      </w:r>
      <w:r w:rsidRPr="00E30820">
        <w:rPr>
          <w:sz w:val="32"/>
          <w:szCs w:val="32"/>
          <w:lang w:val="uz-Latn-UZ"/>
        </w:rPr>
        <w:t>ЙТ</w:t>
      </w:r>
      <w:r w:rsidRPr="001D0506">
        <w:rPr>
          <w:sz w:val="32"/>
          <w:szCs w:val="32"/>
          <w:lang w:val="uz-Cyrl-UZ"/>
        </w:rPr>
        <w:t xml:space="preserve">Ҳ </w:t>
      </w:r>
      <w:r w:rsidRPr="00E30820">
        <w:rPr>
          <w:sz w:val="32"/>
          <w:szCs w:val="32"/>
          <w:lang w:val="uz-Latn-UZ"/>
        </w:rPr>
        <w:t>да</w:t>
      </w:r>
      <w:r w:rsidRPr="001D0506">
        <w:rPr>
          <w:sz w:val="32"/>
          <w:szCs w:val="32"/>
          <w:lang w:val="uz-Cyrl-UZ"/>
        </w:rPr>
        <w:t xml:space="preserve"> ҳ</w:t>
      </w:r>
      <w:r w:rsidRPr="00E30820">
        <w:rPr>
          <w:sz w:val="32"/>
          <w:szCs w:val="32"/>
          <w:lang w:val="uz-Latn-UZ"/>
        </w:rPr>
        <w:t>ар</w:t>
      </w:r>
      <w:r w:rsidRPr="001D0506">
        <w:rPr>
          <w:sz w:val="32"/>
          <w:szCs w:val="32"/>
          <w:lang w:val="uz-Cyrl-UZ"/>
        </w:rPr>
        <w:t xml:space="preserve"> 100 000 </w:t>
      </w:r>
      <w:r w:rsidRPr="00E30820">
        <w:rPr>
          <w:sz w:val="32"/>
          <w:szCs w:val="32"/>
          <w:lang w:val="uz-Latn-UZ"/>
        </w:rPr>
        <w:t>кишига</w:t>
      </w:r>
      <w:r w:rsidRPr="001D0506">
        <w:rPr>
          <w:sz w:val="32"/>
          <w:szCs w:val="32"/>
          <w:lang w:val="uz-Cyrl-UZ"/>
        </w:rPr>
        <w:t xml:space="preserve"> </w:t>
      </w:r>
      <w:r w:rsidRPr="00E30820">
        <w:rPr>
          <w:sz w:val="32"/>
          <w:szCs w:val="32"/>
          <w:lang w:val="uz-Latn-UZ"/>
        </w:rPr>
        <w:t>тў</w:t>
      </w:r>
      <w:r w:rsidRPr="001D0506">
        <w:rPr>
          <w:sz w:val="32"/>
          <w:szCs w:val="32"/>
          <w:lang w:val="uz-Cyrl-UZ"/>
        </w:rPr>
        <w:t>ғ</w:t>
      </w:r>
      <w:r w:rsidRPr="00E30820">
        <w:rPr>
          <w:sz w:val="32"/>
          <w:szCs w:val="32"/>
          <w:lang w:val="uz-Latn-UZ"/>
        </w:rPr>
        <w:t>ри</w:t>
      </w:r>
      <w:r w:rsidRPr="001D0506">
        <w:rPr>
          <w:sz w:val="32"/>
          <w:szCs w:val="32"/>
          <w:lang w:val="uz-Cyrl-UZ"/>
        </w:rPr>
        <w:t xml:space="preserve"> </w:t>
      </w:r>
      <w:r w:rsidRPr="00E30820">
        <w:rPr>
          <w:sz w:val="32"/>
          <w:szCs w:val="32"/>
          <w:lang w:val="uz-Latn-UZ"/>
        </w:rPr>
        <w:t>келувчи</w:t>
      </w:r>
      <w:r w:rsidRPr="001D0506">
        <w:rPr>
          <w:sz w:val="32"/>
          <w:szCs w:val="32"/>
          <w:lang w:val="uz-Cyrl-UZ"/>
        </w:rPr>
        <w:t xml:space="preserve"> ҳ</w:t>
      </w:r>
      <w:r w:rsidRPr="00E30820">
        <w:rPr>
          <w:sz w:val="32"/>
          <w:szCs w:val="32"/>
          <w:lang w:val="uz-Latn-UZ"/>
        </w:rPr>
        <w:t>алок</w:t>
      </w:r>
      <w:r w:rsidRPr="001D0506">
        <w:rPr>
          <w:sz w:val="32"/>
          <w:szCs w:val="32"/>
          <w:lang w:val="uz-Cyrl-UZ"/>
        </w:rPr>
        <w:t xml:space="preserve"> </w:t>
      </w:r>
      <w:r w:rsidRPr="00E30820">
        <w:rPr>
          <w:sz w:val="32"/>
          <w:szCs w:val="32"/>
          <w:lang w:val="uz-Latn-UZ"/>
        </w:rPr>
        <w:t>бўлувчилар</w:t>
      </w:r>
      <w:r w:rsidRPr="001D0506">
        <w:rPr>
          <w:sz w:val="32"/>
          <w:szCs w:val="32"/>
          <w:lang w:val="uz-Cyrl-UZ"/>
        </w:rPr>
        <w:t xml:space="preserve"> </w:t>
      </w:r>
      <w:r w:rsidRPr="00E30820">
        <w:rPr>
          <w:sz w:val="32"/>
          <w:szCs w:val="32"/>
          <w:lang w:val="uz-Latn-UZ"/>
        </w:rPr>
        <w:t>тў</w:t>
      </w:r>
      <w:r w:rsidRPr="001D0506">
        <w:rPr>
          <w:sz w:val="32"/>
          <w:szCs w:val="32"/>
          <w:lang w:val="uz-Cyrl-UZ"/>
        </w:rPr>
        <w:t>ғ</w:t>
      </w:r>
      <w:r w:rsidRPr="00E30820">
        <w:rPr>
          <w:sz w:val="32"/>
          <w:szCs w:val="32"/>
          <w:lang w:val="uz-Latn-UZ"/>
        </w:rPr>
        <w:t>рисида</w:t>
      </w:r>
      <w:r w:rsidRPr="001D0506">
        <w:rPr>
          <w:sz w:val="32"/>
          <w:szCs w:val="32"/>
          <w:lang w:val="uz-Cyrl-UZ"/>
        </w:rPr>
        <w:t xml:space="preserve"> 3.2-</w:t>
      </w:r>
      <w:r>
        <w:rPr>
          <w:sz w:val="32"/>
          <w:szCs w:val="32"/>
          <w:lang w:val="uz-Latn-UZ"/>
        </w:rPr>
        <w:t>жад</w:t>
      </w:r>
      <w:r w:rsidRPr="00E30820">
        <w:rPr>
          <w:sz w:val="32"/>
          <w:szCs w:val="32"/>
          <w:lang w:val="uz-Latn-UZ"/>
        </w:rPr>
        <w:t>валда</w:t>
      </w:r>
      <w:r w:rsidRPr="001D0506">
        <w:rPr>
          <w:sz w:val="32"/>
          <w:szCs w:val="32"/>
          <w:lang w:val="uz-Cyrl-UZ"/>
        </w:rPr>
        <w:t xml:space="preserve"> 2004 </w:t>
      </w:r>
      <w:r w:rsidRPr="00E30820">
        <w:rPr>
          <w:sz w:val="32"/>
          <w:szCs w:val="32"/>
          <w:lang w:val="uz-Latn-UZ"/>
        </w:rPr>
        <w:t>йилда</w:t>
      </w:r>
      <w:r w:rsidRPr="001D0506">
        <w:rPr>
          <w:sz w:val="32"/>
          <w:szCs w:val="32"/>
          <w:lang w:val="uz-Cyrl-UZ"/>
        </w:rPr>
        <w:t xml:space="preserve"> қ</w:t>
      </w:r>
      <w:r w:rsidRPr="00E30820">
        <w:rPr>
          <w:sz w:val="32"/>
          <w:szCs w:val="32"/>
          <w:lang w:val="uz-Latn-UZ"/>
        </w:rPr>
        <w:t>айд</w:t>
      </w:r>
      <w:r w:rsidRPr="001D0506">
        <w:rPr>
          <w:sz w:val="32"/>
          <w:szCs w:val="32"/>
          <w:lang w:val="uz-Cyrl-UZ"/>
        </w:rPr>
        <w:t xml:space="preserve"> </w:t>
      </w:r>
      <w:r w:rsidRPr="00E30820">
        <w:rPr>
          <w:sz w:val="32"/>
          <w:szCs w:val="32"/>
          <w:lang w:val="uz-Latn-UZ"/>
        </w:rPr>
        <w:t>этилган</w:t>
      </w:r>
      <w:r w:rsidRPr="001D0506">
        <w:rPr>
          <w:sz w:val="32"/>
          <w:szCs w:val="32"/>
          <w:lang w:val="uz-Cyrl-UZ"/>
        </w:rPr>
        <w:t xml:space="preserve"> </w:t>
      </w:r>
      <w:r w:rsidRPr="00E30820">
        <w:rPr>
          <w:sz w:val="32"/>
          <w:szCs w:val="32"/>
          <w:lang w:val="uz-Latn-UZ"/>
        </w:rPr>
        <w:t>маълумотлар</w:t>
      </w:r>
      <w:r w:rsidRPr="001D0506">
        <w:rPr>
          <w:sz w:val="32"/>
          <w:szCs w:val="32"/>
          <w:lang w:val="uz-Cyrl-UZ"/>
        </w:rPr>
        <w:t xml:space="preserve"> (</w:t>
      </w:r>
      <w:hyperlink r:id="rId49" w:history="1">
        <w:r w:rsidRPr="00E30820">
          <w:rPr>
            <w:rStyle w:val="ab"/>
            <w:sz w:val="32"/>
            <w:szCs w:val="32"/>
            <w:lang w:val="uz-Latn-UZ"/>
          </w:rPr>
          <w:t>http://www.polit.ru/</w:t>
        </w:r>
      </w:hyperlink>
      <w:r w:rsidRPr="00E30820">
        <w:rPr>
          <w:sz w:val="32"/>
          <w:szCs w:val="32"/>
          <w:lang w:val="uz-Latn-UZ"/>
        </w:rPr>
        <w:t xml:space="preserve"> anlytics/2007/05/03/.transport.html</w:t>
      </w:r>
      <w:r w:rsidR="00526C32">
        <w:rPr>
          <w:sz w:val="32"/>
          <w:szCs w:val="32"/>
          <w:lang w:val="uz-Cyrl-UZ"/>
        </w:rPr>
        <w:t xml:space="preserve">) </w:t>
      </w:r>
      <w:r w:rsidRPr="00E30820">
        <w:rPr>
          <w:sz w:val="32"/>
          <w:szCs w:val="32"/>
          <w:lang w:val="uz-Latn-UZ"/>
        </w:rPr>
        <w:t>та</w:t>
      </w:r>
      <w:r w:rsidRPr="001D0506">
        <w:rPr>
          <w:sz w:val="32"/>
          <w:szCs w:val="32"/>
          <w:lang w:val="uz-Cyrl-UZ"/>
        </w:rPr>
        <w:t>ҳ</w:t>
      </w:r>
      <w:r w:rsidRPr="00E30820">
        <w:rPr>
          <w:sz w:val="32"/>
          <w:szCs w:val="32"/>
          <w:lang w:val="uz-Latn-UZ"/>
        </w:rPr>
        <w:t>лил</w:t>
      </w:r>
      <w:r w:rsidRPr="001D0506">
        <w:rPr>
          <w:sz w:val="32"/>
          <w:szCs w:val="32"/>
          <w:lang w:val="uz-Cyrl-UZ"/>
        </w:rPr>
        <w:t xml:space="preserve"> қ</w:t>
      </w:r>
      <w:r w:rsidRPr="00E30820">
        <w:rPr>
          <w:sz w:val="32"/>
          <w:szCs w:val="32"/>
          <w:lang w:val="uz-Latn-UZ"/>
        </w:rPr>
        <w:t>илинганда</w:t>
      </w:r>
      <w:r w:rsidRPr="001D0506">
        <w:rPr>
          <w:sz w:val="32"/>
          <w:szCs w:val="32"/>
          <w:lang w:val="uz-Cyrl-UZ"/>
        </w:rPr>
        <w:t xml:space="preserve"> автомо</w:t>
      </w:r>
      <w:r w:rsidRPr="00E30820">
        <w:rPr>
          <w:sz w:val="32"/>
          <w:szCs w:val="32"/>
          <w:lang w:val="uz-Latn-UZ"/>
        </w:rPr>
        <w:t>бил-лаштири</w:t>
      </w:r>
      <w:r>
        <w:rPr>
          <w:sz w:val="32"/>
          <w:szCs w:val="32"/>
          <w:lang w:val="uz-Latn-UZ"/>
        </w:rPr>
        <w:t>ш юқори бўлган давлатларга қара</w:t>
      </w:r>
      <w:r w:rsidRPr="00E30820">
        <w:rPr>
          <w:sz w:val="32"/>
          <w:szCs w:val="32"/>
          <w:lang w:val="uz-Latn-UZ"/>
        </w:rPr>
        <w:t>ганда паст</w:t>
      </w:r>
      <w:r w:rsidRPr="001D0506">
        <w:rPr>
          <w:sz w:val="32"/>
          <w:szCs w:val="32"/>
          <w:lang w:val="uz-Cyrl-UZ"/>
        </w:rPr>
        <w:t xml:space="preserve"> </w:t>
      </w:r>
      <w:r w:rsidRPr="00E30820">
        <w:rPr>
          <w:sz w:val="32"/>
          <w:szCs w:val="32"/>
          <w:lang w:val="uz-Latn-UZ"/>
        </w:rPr>
        <w:t>даражадаги</w:t>
      </w:r>
      <w:r w:rsidRPr="001D0506">
        <w:rPr>
          <w:sz w:val="32"/>
          <w:szCs w:val="32"/>
          <w:lang w:val="uz-Cyrl-UZ"/>
        </w:rPr>
        <w:t xml:space="preserve"> </w:t>
      </w:r>
      <w:r w:rsidRPr="00E30820">
        <w:rPr>
          <w:sz w:val="32"/>
          <w:szCs w:val="32"/>
          <w:lang w:val="uz-Latn-UZ"/>
        </w:rPr>
        <w:t>автомобиллаштириш</w:t>
      </w:r>
      <w:r w:rsidRPr="001D0506">
        <w:rPr>
          <w:sz w:val="32"/>
          <w:szCs w:val="32"/>
          <w:lang w:val="uz-Cyrl-UZ"/>
        </w:rPr>
        <w:t xml:space="preserve"> қ</w:t>
      </w:r>
      <w:r w:rsidRPr="00E30820">
        <w:rPr>
          <w:sz w:val="32"/>
          <w:szCs w:val="32"/>
          <w:lang w:val="uz-Latn-UZ"/>
        </w:rPr>
        <w:t>айд</w:t>
      </w:r>
      <w:r w:rsidRPr="001D0506">
        <w:rPr>
          <w:sz w:val="32"/>
          <w:szCs w:val="32"/>
          <w:lang w:val="uz-Cyrl-UZ"/>
        </w:rPr>
        <w:t xml:space="preserve"> </w:t>
      </w:r>
      <w:r w:rsidR="00E30820" w:rsidRPr="00202AFC">
        <w:rPr>
          <w:sz w:val="32"/>
          <w:szCs w:val="32"/>
          <w:lang w:val="uz-Cyrl-UZ"/>
        </w:rPr>
        <w:t>этилган давлатларда</w:t>
      </w:r>
      <w:r w:rsidR="00E30820" w:rsidRPr="001D0506">
        <w:rPr>
          <w:sz w:val="32"/>
          <w:szCs w:val="32"/>
          <w:lang w:val="uz-Cyrl-UZ"/>
        </w:rPr>
        <w:t xml:space="preserve"> (</w:t>
      </w:r>
      <w:r w:rsidR="00E30820" w:rsidRPr="00202AFC">
        <w:rPr>
          <w:sz w:val="32"/>
          <w:szCs w:val="32"/>
          <w:lang w:val="uz-Cyrl-UZ"/>
        </w:rPr>
        <w:t>Россия</w:t>
      </w:r>
      <w:r w:rsidR="00E30820" w:rsidRPr="001D0506">
        <w:rPr>
          <w:sz w:val="32"/>
          <w:szCs w:val="32"/>
          <w:lang w:val="uz-Cyrl-UZ"/>
        </w:rPr>
        <w:t>,</w:t>
      </w:r>
      <w:r w:rsidR="00E30820" w:rsidRPr="00202AFC">
        <w:rPr>
          <w:sz w:val="32"/>
          <w:szCs w:val="32"/>
          <w:lang w:val="uz-Cyrl-UZ"/>
        </w:rPr>
        <w:t xml:space="preserve"> Эрон</w:t>
      </w:r>
      <w:r w:rsidR="00E30820" w:rsidRPr="001D0506">
        <w:rPr>
          <w:sz w:val="32"/>
          <w:szCs w:val="32"/>
          <w:lang w:val="uz-Cyrl-UZ"/>
        </w:rPr>
        <w:t>)</w:t>
      </w:r>
      <w:r w:rsidR="00E30820" w:rsidRPr="00202AFC">
        <w:rPr>
          <w:sz w:val="32"/>
          <w:szCs w:val="32"/>
          <w:lang w:val="uz-Cyrl-UZ"/>
        </w:rPr>
        <w:t xml:space="preserve"> ЙТ</w:t>
      </w:r>
      <w:r w:rsidR="00E30820" w:rsidRPr="001D0506">
        <w:rPr>
          <w:sz w:val="32"/>
          <w:szCs w:val="32"/>
          <w:lang w:val="uz-Cyrl-UZ"/>
        </w:rPr>
        <w:t>Ҳ</w:t>
      </w:r>
      <w:r w:rsidR="00E30820" w:rsidRPr="00202AFC">
        <w:rPr>
          <w:sz w:val="32"/>
          <w:szCs w:val="32"/>
          <w:lang w:val="uz-Cyrl-UZ"/>
        </w:rPr>
        <w:t>да</w:t>
      </w:r>
      <w:r w:rsidR="00E30820" w:rsidRPr="001D0506">
        <w:rPr>
          <w:sz w:val="32"/>
          <w:szCs w:val="32"/>
          <w:lang w:val="uz-Cyrl-UZ"/>
        </w:rPr>
        <w:t xml:space="preserve"> </w:t>
      </w:r>
      <w:r w:rsidR="00E30820" w:rsidRPr="00202AFC">
        <w:rPr>
          <w:sz w:val="32"/>
          <w:szCs w:val="32"/>
          <w:lang w:val="uz-Cyrl-UZ"/>
        </w:rPr>
        <w:t xml:space="preserve">  </w:t>
      </w:r>
      <w:r w:rsidR="00E30820" w:rsidRPr="001D0506">
        <w:rPr>
          <w:sz w:val="32"/>
          <w:szCs w:val="32"/>
          <w:lang w:val="uz-Latn-UZ"/>
        </w:rPr>
        <w:t>ҳ</w:t>
      </w:r>
      <w:r w:rsidR="00E30820" w:rsidRPr="00202AFC">
        <w:rPr>
          <w:sz w:val="32"/>
          <w:szCs w:val="32"/>
          <w:lang w:val="uz-Cyrl-UZ"/>
        </w:rPr>
        <w:t xml:space="preserve">алок </w:t>
      </w:r>
      <w:r w:rsidR="00E30820" w:rsidRPr="001D0506">
        <w:rPr>
          <w:sz w:val="32"/>
          <w:szCs w:val="32"/>
          <w:lang w:val="uz-Cyrl-UZ"/>
        </w:rPr>
        <w:t xml:space="preserve"> </w:t>
      </w:r>
      <w:r w:rsidR="00E30820" w:rsidRPr="00202AFC">
        <w:rPr>
          <w:sz w:val="32"/>
          <w:szCs w:val="32"/>
          <w:lang w:val="uz-Cyrl-UZ"/>
        </w:rPr>
        <w:t>бўлувчилар</w:t>
      </w:r>
      <w:r w:rsidR="00E30820" w:rsidRPr="001D0506">
        <w:rPr>
          <w:sz w:val="32"/>
          <w:szCs w:val="32"/>
          <w:lang w:val="uz-Cyrl-UZ"/>
        </w:rPr>
        <w:t xml:space="preserve"> </w:t>
      </w:r>
      <w:r w:rsidR="00E30820" w:rsidRPr="00202AFC">
        <w:rPr>
          <w:sz w:val="32"/>
          <w:szCs w:val="32"/>
          <w:lang w:val="uz-Cyrl-UZ"/>
        </w:rPr>
        <w:t xml:space="preserve"> сони бир</w:t>
      </w:r>
      <w:r w:rsidR="00E30820" w:rsidRPr="001D0506">
        <w:rPr>
          <w:sz w:val="32"/>
          <w:szCs w:val="32"/>
          <w:lang w:val="uz-Cyrl-UZ"/>
        </w:rPr>
        <w:t xml:space="preserve"> </w:t>
      </w:r>
      <w:r w:rsidR="00E30820" w:rsidRPr="00202AFC">
        <w:rPr>
          <w:sz w:val="32"/>
          <w:szCs w:val="32"/>
          <w:lang w:val="uz-Cyrl-UZ"/>
        </w:rPr>
        <w:t>неча</w:t>
      </w:r>
      <w:r w:rsidR="00E30820" w:rsidRPr="001D0506">
        <w:rPr>
          <w:sz w:val="32"/>
          <w:szCs w:val="32"/>
          <w:lang w:val="uz-Cyrl-UZ"/>
        </w:rPr>
        <w:t xml:space="preserve"> </w:t>
      </w:r>
      <w:r w:rsidR="00E30820" w:rsidRPr="00202AFC">
        <w:rPr>
          <w:sz w:val="32"/>
          <w:szCs w:val="32"/>
          <w:lang w:val="uz-Cyrl-UZ"/>
        </w:rPr>
        <w:t>маротаба</w:t>
      </w:r>
      <w:r w:rsidR="00E30820" w:rsidRPr="001D0506">
        <w:rPr>
          <w:sz w:val="32"/>
          <w:szCs w:val="32"/>
          <w:lang w:val="uz-Cyrl-UZ"/>
        </w:rPr>
        <w:t xml:space="preserve"> </w:t>
      </w:r>
      <w:r w:rsidR="00E30820" w:rsidRPr="00202AFC">
        <w:rPr>
          <w:sz w:val="32"/>
          <w:szCs w:val="32"/>
          <w:lang w:val="uz-Cyrl-UZ"/>
        </w:rPr>
        <w:t>ю</w:t>
      </w:r>
      <w:r w:rsidR="00E30820" w:rsidRPr="001D0506">
        <w:rPr>
          <w:sz w:val="32"/>
          <w:szCs w:val="32"/>
          <w:lang w:val="uz-Cyrl-UZ"/>
        </w:rPr>
        <w:t>қ</w:t>
      </w:r>
      <w:r w:rsidR="00E30820" w:rsidRPr="00202AFC">
        <w:rPr>
          <w:sz w:val="32"/>
          <w:szCs w:val="32"/>
          <w:lang w:val="uz-Cyrl-UZ"/>
        </w:rPr>
        <w:t>ори</w:t>
      </w:r>
      <w:r w:rsidR="00E30820" w:rsidRPr="001D0506">
        <w:rPr>
          <w:sz w:val="32"/>
          <w:szCs w:val="32"/>
          <w:lang w:val="uz-Cyrl-UZ"/>
        </w:rPr>
        <w:t xml:space="preserve"> </w:t>
      </w:r>
      <w:r w:rsidR="00E30820" w:rsidRPr="00202AFC">
        <w:rPr>
          <w:sz w:val="32"/>
          <w:szCs w:val="32"/>
          <w:lang w:val="uz-Cyrl-UZ"/>
        </w:rPr>
        <w:t>кўрсаткичларга</w:t>
      </w:r>
      <w:r w:rsidR="00E30820" w:rsidRPr="001D0506">
        <w:rPr>
          <w:sz w:val="32"/>
          <w:szCs w:val="32"/>
          <w:lang w:val="uz-Cyrl-UZ"/>
        </w:rPr>
        <w:t xml:space="preserve"> </w:t>
      </w:r>
      <w:r w:rsidR="00E30820" w:rsidRPr="00202AFC">
        <w:rPr>
          <w:sz w:val="32"/>
          <w:szCs w:val="32"/>
          <w:lang w:val="uz-Cyrl-UZ"/>
        </w:rPr>
        <w:t>эга</w:t>
      </w:r>
      <w:r w:rsidR="00E30820" w:rsidRPr="001D0506">
        <w:rPr>
          <w:sz w:val="32"/>
          <w:szCs w:val="32"/>
          <w:lang w:val="uz-Cyrl-UZ"/>
        </w:rPr>
        <w:t xml:space="preserve">. Бундай ҳолатнинг вужудга келишида асосан давлатларда ўрнатилган </w:t>
      </w:r>
      <w:r w:rsidR="009D49B5">
        <w:rPr>
          <w:sz w:val="32"/>
          <w:szCs w:val="32"/>
          <w:lang w:val="uz-Cyrl-UZ"/>
        </w:rPr>
        <w:t>«</w:t>
      </w:r>
      <w:r w:rsidR="00E30820" w:rsidRPr="001D0506">
        <w:rPr>
          <w:sz w:val="32"/>
          <w:szCs w:val="32"/>
          <w:lang w:val="uz-Cyrl-UZ"/>
        </w:rPr>
        <w:t>Йўл ҳаракат</w:t>
      </w:r>
      <w:r w:rsidR="00E30820" w:rsidRPr="001D0506">
        <w:rPr>
          <w:sz w:val="32"/>
          <w:szCs w:val="32"/>
          <w:lang w:val="uz-Latn-UZ"/>
        </w:rPr>
        <w:t>и</w:t>
      </w:r>
      <w:r w:rsidR="00E30820" w:rsidRPr="001D0506">
        <w:rPr>
          <w:sz w:val="32"/>
          <w:szCs w:val="32"/>
          <w:lang w:val="uz-Cyrl-UZ"/>
        </w:rPr>
        <w:t xml:space="preserve"> қоидалари</w:t>
      </w:r>
      <w:r w:rsidR="009D49B5">
        <w:rPr>
          <w:sz w:val="32"/>
          <w:szCs w:val="32"/>
          <w:lang w:val="uz-Latn-UZ"/>
        </w:rPr>
        <w:t>»</w:t>
      </w:r>
      <w:r w:rsidR="00E30820" w:rsidRPr="001D0506">
        <w:rPr>
          <w:sz w:val="32"/>
          <w:szCs w:val="32"/>
          <w:lang w:val="uz-Cyrl-UZ"/>
        </w:rPr>
        <w:t xml:space="preserve">га йўл </w:t>
      </w:r>
      <w:r w:rsidR="00E30820" w:rsidRPr="001D0506">
        <w:rPr>
          <w:sz w:val="32"/>
          <w:szCs w:val="32"/>
          <w:lang w:val="uz-Latn-UZ"/>
        </w:rPr>
        <w:t xml:space="preserve">ҳаракати </w:t>
      </w:r>
      <w:r w:rsidR="00E30820" w:rsidRPr="001D0506">
        <w:rPr>
          <w:sz w:val="32"/>
          <w:szCs w:val="32"/>
          <w:lang w:val="uz-Cyrl-UZ"/>
        </w:rPr>
        <w:t>қатнаш</w:t>
      </w:r>
      <w:r>
        <w:rPr>
          <w:sz w:val="32"/>
          <w:szCs w:val="32"/>
          <w:lang w:val="uz-Cyrl-UZ"/>
        </w:rPr>
        <w:t>-</w:t>
      </w:r>
      <w:r w:rsidR="00E30820" w:rsidRPr="001D0506">
        <w:rPr>
          <w:sz w:val="32"/>
          <w:szCs w:val="32"/>
          <w:lang w:val="uz-Cyrl-UZ"/>
        </w:rPr>
        <w:t>чиларининг кам эътиборлиги ва қўпол равишда уларни бузишлари сабаб бўлади.</w:t>
      </w:r>
    </w:p>
    <w:p w:rsidR="00E30820" w:rsidRPr="00202AFC" w:rsidRDefault="00E30820" w:rsidP="00E30820">
      <w:pPr>
        <w:pStyle w:val="2"/>
        <w:rPr>
          <w:i/>
          <w:sz w:val="28"/>
          <w:szCs w:val="28"/>
        </w:rPr>
      </w:pPr>
      <w:r w:rsidRPr="00202AFC">
        <w:rPr>
          <w:i/>
          <w:sz w:val="28"/>
          <w:szCs w:val="28"/>
          <w:lang w:val="uz-Cyrl-UZ"/>
        </w:rPr>
        <w:t xml:space="preserve">                                                   </w:t>
      </w:r>
      <w:r w:rsidRPr="00202AFC">
        <w:rPr>
          <w:i/>
          <w:sz w:val="28"/>
          <w:szCs w:val="28"/>
        </w:rPr>
        <w:t>3.2-жадвал</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900"/>
        <w:gridCol w:w="3901"/>
      </w:tblGrid>
      <w:tr w:rsidR="00202AFC" w:rsidRPr="00831AF1">
        <w:trPr>
          <w:jc w:val="center"/>
        </w:trPr>
        <w:tc>
          <w:tcPr>
            <w:tcW w:w="1559" w:type="dxa"/>
            <w:vAlign w:val="center"/>
          </w:tcPr>
          <w:p w:rsidR="00202AFC" w:rsidRPr="00202AFC" w:rsidRDefault="00202AFC" w:rsidP="00E30820">
            <w:pPr>
              <w:pStyle w:val="3"/>
              <w:rPr>
                <w:sz w:val="28"/>
                <w:szCs w:val="28"/>
              </w:rPr>
            </w:pPr>
            <w:r w:rsidRPr="00202AFC">
              <w:rPr>
                <w:sz w:val="28"/>
                <w:szCs w:val="28"/>
              </w:rPr>
              <w:t>Давлатлар</w:t>
            </w:r>
          </w:p>
        </w:tc>
        <w:tc>
          <w:tcPr>
            <w:tcW w:w="3900" w:type="dxa"/>
            <w:vAlign w:val="center"/>
          </w:tcPr>
          <w:p w:rsidR="00202AFC" w:rsidRPr="001D0506" w:rsidRDefault="00202AFC" w:rsidP="00E30820">
            <w:pPr>
              <w:jc w:val="center"/>
              <w:rPr>
                <w:sz w:val="28"/>
                <w:szCs w:val="28"/>
                <w:lang w:val="uz-Cyrl-UZ"/>
              </w:rPr>
            </w:pPr>
            <w:r w:rsidRPr="001D0506">
              <w:rPr>
                <w:sz w:val="28"/>
                <w:szCs w:val="28"/>
              </w:rPr>
              <w:t>Автомобиллаштириш</w:t>
            </w:r>
            <w:r w:rsidRPr="001D0506">
              <w:rPr>
                <w:sz w:val="28"/>
                <w:szCs w:val="28"/>
                <w:lang w:val="uz-Cyrl-UZ"/>
              </w:rPr>
              <w:t xml:space="preserve"> </w:t>
            </w:r>
            <w:r w:rsidRPr="001D0506">
              <w:rPr>
                <w:sz w:val="28"/>
                <w:szCs w:val="28"/>
              </w:rPr>
              <w:t>даражаси</w:t>
            </w:r>
            <w:r w:rsidRPr="001D0506">
              <w:rPr>
                <w:sz w:val="28"/>
                <w:szCs w:val="28"/>
                <w:lang w:val="uz-Cyrl-UZ"/>
              </w:rPr>
              <w:t xml:space="preserve"> (</w:t>
            </w:r>
            <w:r w:rsidRPr="001D0506">
              <w:rPr>
                <w:sz w:val="28"/>
                <w:szCs w:val="28"/>
              </w:rPr>
              <w:t>минг</w:t>
            </w:r>
            <w:r w:rsidRPr="001D0506">
              <w:rPr>
                <w:sz w:val="28"/>
                <w:szCs w:val="28"/>
                <w:lang w:val="uz-Cyrl-UZ"/>
              </w:rPr>
              <w:t xml:space="preserve"> </w:t>
            </w:r>
            <w:r w:rsidRPr="001D0506">
              <w:rPr>
                <w:sz w:val="28"/>
                <w:szCs w:val="28"/>
              </w:rPr>
              <w:t>а</w:t>
            </w:r>
            <w:r w:rsidRPr="001D0506">
              <w:rPr>
                <w:sz w:val="28"/>
                <w:szCs w:val="28"/>
                <w:lang w:val="uz-Latn-UZ"/>
              </w:rPr>
              <w:t>ҳ</w:t>
            </w:r>
            <w:r w:rsidRPr="001D0506">
              <w:rPr>
                <w:sz w:val="28"/>
                <w:szCs w:val="28"/>
              </w:rPr>
              <w:t>олига</w:t>
            </w:r>
            <w:r w:rsidRPr="001D0506">
              <w:rPr>
                <w:sz w:val="28"/>
                <w:szCs w:val="28"/>
                <w:lang w:val="uz-Cyrl-UZ"/>
              </w:rPr>
              <w:t xml:space="preserve"> </w:t>
            </w:r>
            <w:r w:rsidRPr="001D0506">
              <w:rPr>
                <w:sz w:val="28"/>
                <w:szCs w:val="28"/>
              </w:rPr>
              <w:t>автомобил</w:t>
            </w:r>
            <w:r w:rsidRPr="001D0506">
              <w:rPr>
                <w:sz w:val="28"/>
                <w:szCs w:val="28"/>
                <w:lang w:val="uz-Cyrl-UZ"/>
              </w:rPr>
              <w:t xml:space="preserve"> </w:t>
            </w:r>
            <w:r w:rsidRPr="001D0506">
              <w:rPr>
                <w:sz w:val="28"/>
                <w:szCs w:val="28"/>
              </w:rPr>
              <w:t>сони</w:t>
            </w:r>
            <w:r w:rsidRPr="001D0506">
              <w:rPr>
                <w:sz w:val="28"/>
                <w:szCs w:val="28"/>
                <w:lang w:val="uz-Cyrl-UZ"/>
              </w:rPr>
              <w:t>)</w:t>
            </w:r>
          </w:p>
        </w:tc>
        <w:tc>
          <w:tcPr>
            <w:tcW w:w="3901" w:type="dxa"/>
            <w:tcBorders>
              <w:right w:val="single" w:sz="4" w:space="0" w:color="auto"/>
            </w:tcBorders>
            <w:shd w:val="clear" w:color="auto" w:fill="auto"/>
            <w:vAlign w:val="center"/>
          </w:tcPr>
          <w:p w:rsidR="00202AFC" w:rsidRPr="001D0506" w:rsidRDefault="00202AFC" w:rsidP="00E30820">
            <w:pPr>
              <w:jc w:val="center"/>
              <w:rPr>
                <w:sz w:val="28"/>
                <w:szCs w:val="28"/>
                <w:lang w:val="uz-Cyrl-UZ"/>
              </w:rPr>
            </w:pPr>
            <w:r w:rsidRPr="001D0506">
              <w:rPr>
                <w:sz w:val="28"/>
                <w:szCs w:val="28"/>
                <w:lang w:val="uz-Cyrl-UZ"/>
              </w:rPr>
              <w:t xml:space="preserve">100 минг аҳолига ЙТҲда </w:t>
            </w:r>
            <w:r w:rsidRPr="001D0506">
              <w:rPr>
                <w:sz w:val="28"/>
                <w:szCs w:val="28"/>
                <w:lang w:val="uz-Latn-UZ"/>
              </w:rPr>
              <w:t>ҳ</w:t>
            </w:r>
            <w:r w:rsidRPr="001D0506">
              <w:rPr>
                <w:sz w:val="28"/>
                <w:szCs w:val="28"/>
                <w:lang w:val="uz-Cyrl-UZ"/>
              </w:rPr>
              <w:t>алок бўлганлар сони</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АҚШ</w:t>
            </w:r>
          </w:p>
        </w:tc>
        <w:tc>
          <w:tcPr>
            <w:tcW w:w="3900" w:type="dxa"/>
          </w:tcPr>
          <w:p w:rsidR="00202AFC" w:rsidRPr="001D0506" w:rsidRDefault="00202AFC" w:rsidP="00E30820">
            <w:pPr>
              <w:jc w:val="center"/>
              <w:rPr>
                <w:sz w:val="28"/>
                <w:szCs w:val="28"/>
                <w:lang w:val="uz-Cyrl-UZ"/>
              </w:rPr>
            </w:pPr>
            <w:r w:rsidRPr="001D0506">
              <w:rPr>
                <w:sz w:val="28"/>
                <w:szCs w:val="28"/>
                <w:lang w:val="uz-Cyrl-UZ"/>
              </w:rPr>
              <w:t>810</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14,69</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Италия</w:t>
            </w:r>
          </w:p>
        </w:tc>
        <w:tc>
          <w:tcPr>
            <w:tcW w:w="3900" w:type="dxa"/>
          </w:tcPr>
          <w:p w:rsidR="00202AFC" w:rsidRPr="001D0506" w:rsidRDefault="00202AFC" w:rsidP="00E30820">
            <w:pPr>
              <w:jc w:val="center"/>
              <w:rPr>
                <w:sz w:val="28"/>
                <w:szCs w:val="28"/>
                <w:lang w:val="uz-Cyrl-UZ"/>
              </w:rPr>
            </w:pPr>
            <w:r w:rsidRPr="001D0506">
              <w:rPr>
                <w:sz w:val="28"/>
                <w:szCs w:val="28"/>
                <w:lang w:val="uz-Cyrl-UZ"/>
              </w:rPr>
              <w:t>745</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9,70</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Германия</w:t>
            </w:r>
          </w:p>
        </w:tc>
        <w:tc>
          <w:tcPr>
            <w:tcW w:w="3900" w:type="dxa"/>
          </w:tcPr>
          <w:p w:rsidR="00202AFC" w:rsidRPr="001D0506" w:rsidRDefault="00202AFC" w:rsidP="00E30820">
            <w:pPr>
              <w:jc w:val="center"/>
              <w:rPr>
                <w:sz w:val="28"/>
                <w:szCs w:val="28"/>
                <w:lang w:val="uz-Cyrl-UZ"/>
              </w:rPr>
            </w:pPr>
            <w:r w:rsidRPr="001D0506">
              <w:rPr>
                <w:sz w:val="28"/>
                <w:szCs w:val="28"/>
                <w:lang w:val="uz-Cyrl-UZ"/>
              </w:rPr>
              <w:t>655</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7,10</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Франция</w:t>
            </w:r>
          </w:p>
        </w:tc>
        <w:tc>
          <w:tcPr>
            <w:tcW w:w="3900" w:type="dxa"/>
          </w:tcPr>
          <w:p w:rsidR="00202AFC" w:rsidRPr="001D0506" w:rsidRDefault="00202AFC" w:rsidP="00E30820">
            <w:pPr>
              <w:jc w:val="center"/>
              <w:rPr>
                <w:sz w:val="28"/>
                <w:szCs w:val="28"/>
                <w:lang w:val="uz-Cyrl-UZ"/>
              </w:rPr>
            </w:pPr>
            <w:r w:rsidRPr="001D0506">
              <w:rPr>
                <w:sz w:val="28"/>
                <w:szCs w:val="28"/>
                <w:lang w:val="uz-Cyrl-UZ"/>
              </w:rPr>
              <w:t>615</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9,20</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Канада</w:t>
            </w:r>
          </w:p>
        </w:tc>
        <w:tc>
          <w:tcPr>
            <w:tcW w:w="3900" w:type="dxa"/>
          </w:tcPr>
          <w:p w:rsidR="00202AFC" w:rsidRPr="001D0506" w:rsidRDefault="00202AFC" w:rsidP="00E30820">
            <w:pPr>
              <w:jc w:val="center"/>
              <w:rPr>
                <w:sz w:val="28"/>
                <w:szCs w:val="28"/>
                <w:lang w:val="uz-Cyrl-UZ"/>
              </w:rPr>
            </w:pPr>
            <w:r w:rsidRPr="001D0506">
              <w:rPr>
                <w:sz w:val="28"/>
                <w:szCs w:val="28"/>
                <w:lang w:val="uz-Cyrl-UZ"/>
              </w:rPr>
              <w:t>591</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8,70</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Япония</w:t>
            </w:r>
          </w:p>
        </w:tc>
        <w:tc>
          <w:tcPr>
            <w:tcW w:w="3900" w:type="dxa"/>
          </w:tcPr>
          <w:p w:rsidR="00202AFC" w:rsidRPr="001D0506" w:rsidRDefault="00202AFC" w:rsidP="00E30820">
            <w:pPr>
              <w:jc w:val="center"/>
              <w:rPr>
                <w:sz w:val="28"/>
                <w:szCs w:val="28"/>
                <w:lang w:val="uz-Cyrl-UZ"/>
              </w:rPr>
            </w:pPr>
            <w:r w:rsidRPr="001D0506">
              <w:rPr>
                <w:sz w:val="28"/>
                <w:szCs w:val="28"/>
                <w:lang w:val="uz-Cyrl-UZ"/>
              </w:rPr>
              <w:t>588</w:t>
            </w:r>
          </w:p>
        </w:tc>
        <w:tc>
          <w:tcPr>
            <w:tcW w:w="3901" w:type="dxa"/>
            <w:tcBorders>
              <w:right w:val="single" w:sz="4" w:space="0" w:color="auto"/>
            </w:tcBorders>
            <w:shd w:val="clear" w:color="auto" w:fill="auto"/>
          </w:tcPr>
          <w:p w:rsidR="00202AFC" w:rsidRPr="001D0506" w:rsidRDefault="00202AFC" w:rsidP="00E30820">
            <w:pPr>
              <w:jc w:val="center"/>
              <w:rPr>
                <w:sz w:val="28"/>
                <w:szCs w:val="28"/>
                <w:lang w:val="uz-Cyrl-UZ"/>
              </w:rPr>
            </w:pPr>
            <w:r w:rsidRPr="001D0506">
              <w:rPr>
                <w:sz w:val="28"/>
                <w:szCs w:val="28"/>
                <w:lang w:val="uz-Cyrl-UZ"/>
              </w:rPr>
              <w:t>5,39</w:t>
            </w:r>
          </w:p>
        </w:tc>
      </w:tr>
      <w:tr w:rsidR="00202AFC" w:rsidRPr="00886346">
        <w:trPr>
          <w:jc w:val="center"/>
        </w:trPr>
        <w:tc>
          <w:tcPr>
            <w:tcW w:w="1559" w:type="dxa"/>
          </w:tcPr>
          <w:p w:rsidR="00202AFC" w:rsidRPr="001D0506" w:rsidRDefault="00202AFC" w:rsidP="00E30820">
            <w:pPr>
              <w:jc w:val="both"/>
              <w:rPr>
                <w:sz w:val="28"/>
                <w:szCs w:val="28"/>
                <w:lang w:val="uz-Cyrl-UZ"/>
              </w:rPr>
            </w:pPr>
            <w:r w:rsidRPr="001D0506">
              <w:rPr>
                <w:sz w:val="28"/>
                <w:szCs w:val="28"/>
              </w:rPr>
              <w:t>Англия</w:t>
            </w:r>
          </w:p>
        </w:tc>
        <w:tc>
          <w:tcPr>
            <w:tcW w:w="3900" w:type="dxa"/>
            <w:vAlign w:val="center"/>
          </w:tcPr>
          <w:p w:rsidR="00202AFC" w:rsidRPr="001D0506" w:rsidRDefault="00202AFC" w:rsidP="00E30820">
            <w:pPr>
              <w:jc w:val="center"/>
              <w:rPr>
                <w:sz w:val="28"/>
                <w:szCs w:val="28"/>
                <w:lang w:val="uz-Cyrl-UZ"/>
              </w:rPr>
            </w:pPr>
            <w:r w:rsidRPr="001D0506">
              <w:rPr>
                <w:sz w:val="28"/>
                <w:szCs w:val="28"/>
                <w:lang w:val="uz-Cyrl-UZ"/>
              </w:rPr>
              <w:t>551</w:t>
            </w:r>
          </w:p>
        </w:tc>
        <w:tc>
          <w:tcPr>
            <w:tcW w:w="3901" w:type="dxa"/>
            <w:tcBorders>
              <w:right w:val="single" w:sz="4" w:space="0" w:color="auto"/>
            </w:tcBorders>
            <w:shd w:val="clear" w:color="auto" w:fill="auto"/>
            <w:vAlign w:val="center"/>
          </w:tcPr>
          <w:p w:rsidR="00202AFC" w:rsidRPr="001D0506" w:rsidRDefault="00202AFC" w:rsidP="00E30820">
            <w:pPr>
              <w:jc w:val="center"/>
              <w:rPr>
                <w:sz w:val="28"/>
                <w:szCs w:val="28"/>
                <w:lang w:val="uz-Cyrl-UZ"/>
              </w:rPr>
            </w:pPr>
            <w:r w:rsidRPr="001D0506">
              <w:rPr>
                <w:sz w:val="28"/>
                <w:szCs w:val="28"/>
                <w:lang w:val="uz-Cyrl-UZ"/>
              </w:rPr>
              <w:t>5,29</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Россия</w:t>
            </w:r>
          </w:p>
        </w:tc>
        <w:tc>
          <w:tcPr>
            <w:tcW w:w="3900" w:type="dxa"/>
            <w:vAlign w:val="center"/>
          </w:tcPr>
          <w:p w:rsidR="00202AFC" w:rsidRPr="001D0506" w:rsidRDefault="00202AFC" w:rsidP="00E30820">
            <w:pPr>
              <w:jc w:val="center"/>
              <w:rPr>
                <w:sz w:val="28"/>
                <w:szCs w:val="28"/>
                <w:lang w:val="uz-Cyrl-UZ"/>
              </w:rPr>
            </w:pPr>
            <w:r w:rsidRPr="001D0506">
              <w:rPr>
                <w:sz w:val="28"/>
                <w:szCs w:val="28"/>
                <w:lang w:val="uz-Cyrl-UZ"/>
              </w:rPr>
              <w:t>201</w:t>
            </w:r>
          </w:p>
        </w:tc>
        <w:tc>
          <w:tcPr>
            <w:tcW w:w="3901" w:type="dxa"/>
            <w:tcBorders>
              <w:right w:val="single" w:sz="4" w:space="0" w:color="auto"/>
            </w:tcBorders>
            <w:shd w:val="clear" w:color="auto" w:fill="auto"/>
            <w:vAlign w:val="center"/>
          </w:tcPr>
          <w:p w:rsidR="00202AFC" w:rsidRPr="001D0506" w:rsidRDefault="00202AFC" w:rsidP="00E30820">
            <w:pPr>
              <w:jc w:val="center"/>
              <w:rPr>
                <w:sz w:val="28"/>
                <w:szCs w:val="28"/>
                <w:lang w:val="uz-Cyrl-UZ"/>
              </w:rPr>
            </w:pPr>
            <w:r w:rsidRPr="001D0506">
              <w:rPr>
                <w:sz w:val="28"/>
                <w:szCs w:val="28"/>
                <w:lang w:val="uz-Cyrl-UZ"/>
              </w:rPr>
              <w:t>23,70</w:t>
            </w:r>
          </w:p>
        </w:tc>
      </w:tr>
      <w:tr w:rsidR="00202AFC" w:rsidRPr="00886346">
        <w:trPr>
          <w:jc w:val="center"/>
        </w:trPr>
        <w:tc>
          <w:tcPr>
            <w:tcW w:w="1559" w:type="dxa"/>
          </w:tcPr>
          <w:p w:rsidR="00202AFC" w:rsidRPr="001D0506" w:rsidRDefault="00202AFC" w:rsidP="00E30820">
            <w:pPr>
              <w:jc w:val="both"/>
              <w:rPr>
                <w:sz w:val="28"/>
                <w:szCs w:val="28"/>
              </w:rPr>
            </w:pPr>
            <w:r w:rsidRPr="001D0506">
              <w:rPr>
                <w:sz w:val="28"/>
                <w:szCs w:val="28"/>
              </w:rPr>
              <w:t>Эрон</w:t>
            </w:r>
          </w:p>
        </w:tc>
        <w:tc>
          <w:tcPr>
            <w:tcW w:w="3900" w:type="dxa"/>
            <w:vAlign w:val="center"/>
          </w:tcPr>
          <w:p w:rsidR="00202AFC" w:rsidRPr="001D0506" w:rsidRDefault="00202AFC" w:rsidP="00E30820">
            <w:pPr>
              <w:jc w:val="center"/>
              <w:rPr>
                <w:sz w:val="28"/>
                <w:szCs w:val="28"/>
                <w:lang w:val="uz-Cyrl-UZ"/>
              </w:rPr>
            </w:pPr>
            <w:r w:rsidRPr="001D0506">
              <w:rPr>
                <w:sz w:val="28"/>
                <w:szCs w:val="28"/>
                <w:lang w:val="uz-Cyrl-UZ"/>
              </w:rPr>
              <w:t>62</w:t>
            </w:r>
          </w:p>
        </w:tc>
        <w:tc>
          <w:tcPr>
            <w:tcW w:w="3901" w:type="dxa"/>
            <w:tcBorders>
              <w:right w:val="single" w:sz="4" w:space="0" w:color="auto"/>
            </w:tcBorders>
            <w:shd w:val="clear" w:color="auto" w:fill="auto"/>
            <w:vAlign w:val="center"/>
          </w:tcPr>
          <w:p w:rsidR="00202AFC" w:rsidRPr="001D0506" w:rsidRDefault="00202AFC" w:rsidP="00E30820">
            <w:pPr>
              <w:jc w:val="center"/>
              <w:rPr>
                <w:sz w:val="28"/>
                <w:szCs w:val="28"/>
                <w:lang w:val="uz-Cyrl-UZ"/>
              </w:rPr>
            </w:pPr>
            <w:r w:rsidRPr="001D0506">
              <w:rPr>
                <w:sz w:val="28"/>
                <w:szCs w:val="28"/>
                <w:lang w:val="uz-Cyrl-UZ"/>
              </w:rPr>
              <w:t>38,70</w:t>
            </w:r>
          </w:p>
        </w:tc>
      </w:tr>
    </w:tbl>
    <w:p w:rsidR="00202AFC" w:rsidRDefault="00202AFC" w:rsidP="00202AFC">
      <w:pPr>
        <w:ind w:right="-2" w:firstLine="720"/>
        <w:jc w:val="both"/>
        <w:rPr>
          <w:sz w:val="32"/>
          <w:szCs w:val="32"/>
          <w:lang w:val="uz-Cyrl-UZ"/>
        </w:rPr>
      </w:pPr>
    </w:p>
    <w:p w:rsidR="00E30820" w:rsidRPr="001D0506" w:rsidRDefault="00202AFC" w:rsidP="00202AFC">
      <w:pPr>
        <w:ind w:right="-2" w:firstLine="720"/>
        <w:jc w:val="both"/>
        <w:rPr>
          <w:sz w:val="32"/>
          <w:szCs w:val="32"/>
          <w:lang w:val="uz-Cyrl-UZ"/>
        </w:rPr>
      </w:pPr>
      <w:r>
        <w:rPr>
          <w:sz w:val="32"/>
          <w:szCs w:val="32"/>
          <w:lang w:val="uz-Cyrl-UZ"/>
        </w:rPr>
        <w:t>Фалокатлилик даражасининг асосий кўрсаткич</w:t>
      </w:r>
      <w:r w:rsidRPr="001D0506">
        <w:rPr>
          <w:sz w:val="32"/>
          <w:szCs w:val="32"/>
          <w:lang w:val="uz-Cyrl-UZ"/>
        </w:rPr>
        <w:t>ларидан бири ЙТҲнинг оғирлик даражасидир. ЙТҲ нинг оғирлик дар</w:t>
      </w:r>
      <w:r>
        <w:rPr>
          <w:sz w:val="32"/>
          <w:szCs w:val="32"/>
          <w:lang w:val="uz-Cyrl-UZ"/>
        </w:rPr>
        <w:t>ажаси бўйича ривожланган давлат</w:t>
      </w:r>
      <w:r w:rsidRPr="001D0506">
        <w:rPr>
          <w:sz w:val="32"/>
          <w:szCs w:val="32"/>
          <w:lang w:val="uz-Cyrl-UZ"/>
        </w:rPr>
        <w:t>лардаги абсолют қи</w:t>
      </w:r>
      <w:r>
        <w:rPr>
          <w:sz w:val="32"/>
          <w:szCs w:val="32"/>
          <w:lang w:val="uz-Cyrl-UZ"/>
        </w:rPr>
        <w:t>ймат бўйича қаралганда, Ўзбекис</w:t>
      </w:r>
      <w:r w:rsidRPr="001D0506">
        <w:rPr>
          <w:sz w:val="32"/>
          <w:szCs w:val="32"/>
          <w:lang w:val="uz-Cyrl-UZ"/>
        </w:rPr>
        <w:t xml:space="preserve">тон Республикасида </w:t>
      </w:r>
      <w:r>
        <w:rPr>
          <w:sz w:val="32"/>
          <w:szCs w:val="32"/>
          <w:lang w:val="uz-Cyrl-UZ"/>
        </w:rPr>
        <w:t xml:space="preserve"> уларнинг сони энг паст кўрсат</w:t>
      </w:r>
      <w:r w:rsidRPr="001D0506">
        <w:rPr>
          <w:sz w:val="32"/>
          <w:szCs w:val="32"/>
          <w:lang w:val="uz-Cyrl-UZ"/>
        </w:rPr>
        <w:t>кичга эга, агар ЙТҲнинг оғирлик даражаси бўйича солиштириш таҳлилини ҳар 100 та ЙТҲда нечта одам ҳалок бўлиши</w:t>
      </w:r>
      <w:r w:rsidR="00ED0C3B">
        <w:rPr>
          <w:sz w:val="32"/>
          <w:szCs w:val="32"/>
          <w:lang w:val="uz-Cyrl-UZ"/>
        </w:rPr>
        <w:t xml:space="preserve"> к</w:t>
      </w:r>
      <w:r w:rsidR="00E30820" w:rsidRPr="001D0506">
        <w:rPr>
          <w:sz w:val="32"/>
          <w:szCs w:val="32"/>
          <w:lang w:val="uz-Cyrl-UZ"/>
        </w:rPr>
        <w:t>ўрсаткичи орқали қараладиган бўлса, унда юқорида келтирилган абсолют кўрсаткич</w:t>
      </w:r>
      <w:r>
        <w:rPr>
          <w:sz w:val="32"/>
          <w:szCs w:val="32"/>
          <w:lang w:val="uz-Cyrl-UZ"/>
        </w:rPr>
        <w:t>-</w:t>
      </w:r>
      <w:r w:rsidR="00E30820" w:rsidRPr="001D0506">
        <w:rPr>
          <w:sz w:val="32"/>
          <w:szCs w:val="32"/>
          <w:lang w:val="uz-Cyrl-UZ"/>
        </w:rPr>
        <w:t>лардан фарқли натижалар кўриш мумкин (3.3-жадвал).</w:t>
      </w:r>
    </w:p>
    <w:p w:rsidR="00E30820" w:rsidRPr="001D0506" w:rsidRDefault="00E30820" w:rsidP="00ED0C3B">
      <w:pPr>
        <w:pStyle w:val="31"/>
        <w:tabs>
          <w:tab w:val="left" w:pos="720"/>
        </w:tabs>
        <w:ind w:right="-2"/>
        <w:jc w:val="both"/>
        <w:rPr>
          <w:sz w:val="32"/>
          <w:szCs w:val="32"/>
          <w:lang w:val="uz-Cyrl-UZ"/>
        </w:rPr>
      </w:pPr>
      <w:r w:rsidRPr="001D0506">
        <w:rPr>
          <w:sz w:val="32"/>
          <w:szCs w:val="32"/>
          <w:lang w:val="uz-Cyrl-UZ"/>
        </w:rPr>
        <w:tab/>
        <w:t>Келтирилган жадвалнинг таҳлили шуни кўрсатадики</w:t>
      </w:r>
      <w:r w:rsidR="00441708" w:rsidRPr="00194913">
        <w:rPr>
          <w:sz w:val="32"/>
          <w:szCs w:val="32"/>
          <w:lang w:val="uz-Cyrl-UZ"/>
        </w:rPr>
        <w:t xml:space="preserve"> [9]</w:t>
      </w:r>
      <w:r w:rsidRPr="001D0506">
        <w:rPr>
          <w:sz w:val="32"/>
          <w:szCs w:val="32"/>
          <w:lang w:val="uz-Cyrl-UZ"/>
        </w:rPr>
        <w:t>, барча давлатлар учун ЙТҲнинг оғирлик даражаси шаҳар ташқарисидаги йўлларда 1,5</w:t>
      </w:r>
      <w:r w:rsidR="00202AFC">
        <w:rPr>
          <w:sz w:val="32"/>
          <w:szCs w:val="32"/>
          <w:lang w:val="uz-Cyrl-UZ"/>
        </w:rPr>
        <w:t>–</w:t>
      </w:r>
      <w:r w:rsidRPr="001D0506">
        <w:rPr>
          <w:sz w:val="32"/>
          <w:szCs w:val="32"/>
          <w:lang w:val="uz-Cyrl-UZ"/>
        </w:rPr>
        <w:t>2,0 баробар катта. Бундай ҳолатнинг юзага келишини шаҳар кўчаларига қараганда шаҳардан ташқаридаги йўлларда ҳаракат тезлигининг юқорилиги сабабли вужудга келишидир. Тез юрар йўлларда содир этилган ЙТҲда тезлик юқори бўлганлиги оқибатида жабрланувчилар сони кўп бўлади.</w:t>
      </w:r>
    </w:p>
    <w:p w:rsidR="00E30820" w:rsidRPr="00202AFC" w:rsidRDefault="00202AFC" w:rsidP="00E30820">
      <w:pPr>
        <w:pStyle w:val="2"/>
        <w:rPr>
          <w:i/>
          <w:sz w:val="28"/>
          <w:szCs w:val="28"/>
        </w:rPr>
      </w:pPr>
      <w:r w:rsidRPr="00473D45">
        <w:rPr>
          <w:i/>
          <w:sz w:val="28"/>
          <w:szCs w:val="28"/>
          <w:lang w:val="uz-Cyrl-UZ"/>
        </w:rPr>
        <w:br w:type="page"/>
      </w:r>
      <w:r w:rsidR="00E30820" w:rsidRPr="00202AFC">
        <w:rPr>
          <w:i/>
          <w:sz w:val="28"/>
          <w:szCs w:val="28"/>
        </w:rPr>
        <w:lastRenderedPageBreak/>
        <w:t>3.3-жадвал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993"/>
        <w:gridCol w:w="1417"/>
        <w:gridCol w:w="567"/>
        <w:gridCol w:w="1559"/>
        <w:gridCol w:w="993"/>
        <w:gridCol w:w="1559"/>
      </w:tblGrid>
      <w:tr w:rsidR="00E30820" w:rsidRPr="00202AFC">
        <w:trPr>
          <w:cantSplit/>
          <w:jc w:val="center"/>
        </w:trPr>
        <w:tc>
          <w:tcPr>
            <w:tcW w:w="567" w:type="dxa"/>
            <w:vMerge w:val="restart"/>
            <w:vAlign w:val="center"/>
          </w:tcPr>
          <w:p w:rsidR="00E30820" w:rsidRPr="00202AFC" w:rsidRDefault="00E30820" w:rsidP="00E30820">
            <w:pPr>
              <w:jc w:val="center"/>
              <w:rPr>
                <w:sz w:val="28"/>
                <w:szCs w:val="28"/>
              </w:rPr>
            </w:pPr>
            <w:r w:rsidRPr="00202AFC">
              <w:rPr>
                <w:sz w:val="28"/>
                <w:szCs w:val="28"/>
              </w:rPr>
              <w:t>Т/р</w:t>
            </w:r>
          </w:p>
        </w:tc>
        <w:tc>
          <w:tcPr>
            <w:tcW w:w="1701" w:type="dxa"/>
            <w:vMerge w:val="restart"/>
          </w:tcPr>
          <w:p w:rsidR="00E30820" w:rsidRPr="00202AFC" w:rsidRDefault="00E30820" w:rsidP="00E30820">
            <w:pPr>
              <w:jc w:val="center"/>
              <w:rPr>
                <w:sz w:val="28"/>
                <w:szCs w:val="28"/>
              </w:rPr>
            </w:pPr>
          </w:p>
          <w:p w:rsidR="00E30820" w:rsidRPr="00202AFC" w:rsidRDefault="00E30820" w:rsidP="00E30820">
            <w:pPr>
              <w:jc w:val="center"/>
              <w:rPr>
                <w:sz w:val="28"/>
                <w:szCs w:val="28"/>
              </w:rPr>
            </w:pPr>
          </w:p>
          <w:p w:rsidR="00E30820" w:rsidRPr="00202AFC" w:rsidRDefault="00E30820" w:rsidP="00E30820">
            <w:pPr>
              <w:jc w:val="center"/>
              <w:rPr>
                <w:sz w:val="28"/>
                <w:szCs w:val="28"/>
              </w:rPr>
            </w:pPr>
            <w:r w:rsidRPr="00202AFC">
              <w:rPr>
                <w:sz w:val="28"/>
                <w:szCs w:val="28"/>
              </w:rPr>
              <w:t>Давлатлар</w:t>
            </w:r>
          </w:p>
        </w:tc>
        <w:tc>
          <w:tcPr>
            <w:tcW w:w="2410" w:type="dxa"/>
            <w:gridSpan w:val="2"/>
          </w:tcPr>
          <w:p w:rsidR="00E30820" w:rsidRPr="00202AFC" w:rsidRDefault="00E30820" w:rsidP="00E30820">
            <w:pPr>
              <w:jc w:val="center"/>
              <w:rPr>
                <w:sz w:val="28"/>
                <w:szCs w:val="28"/>
              </w:rPr>
            </w:pPr>
            <w:r w:rsidRPr="00202AFC">
              <w:rPr>
                <w:sz w:val="28"/>
                <w:szCs w:val="28"/>
              </w:rPr>
              <w:t>ЙТҲ оғирлик</w:t>
            </w:r>
          </w:p>
          <w:p w:rsidR="00E30820" w:rsidRPr="00202AFC" w:rsidRDefault="00E30820" w:rsidP="00E30820">
            <w:pPr>
              <w:jc w:val="center"/>
              <w:rPr>
                <w:sz w:val="28"/>
                <w:szCs w:val="28"/>
              </w:rPr>
            </w:pPr>
            <w:r w:rsidRPr="00202AFC">
              <w:rPr>
                <w:sz w:val="28"/>
                <w:szCs w:val="28"/>
              </w:rPr>
              <w:t>даражаси</w:t>
            </w:r>
          </w:p>
        </w:tc>
        <w:tc>
          <w:tcPr>
            <w:tcW w:w="567" w:type="dxa"/>
            <w:vMerge w:val="restart"/>
            <w:vAlign w:val="center"/>
          </w:tcPr>
          <w:p w:rsidR="00E30820" w:rsidRPr="00202AFC" w:rsidRDefault="00E30820" w:rsidP="00E30820">
            <w:pPr>
              <w:jc w:val="center"/>
              <w:rPr>
                <w:sz w:val="28"/>
                <w:szCs w:val="28"/>
              </w:rPr>
            </w:pPr>
            <w:r w:rsidRPr="00202AFC">
              <w:rPr>
                <w:sz w:val="28"/>
                <w:szCs w:val="28"/>
              </w:rPr>
              <w:t>Т/р</w:t>
            </w:r>
          </w:p>
        </w:tc>
        <w:tc>
          <w:tcPr>
            <w:tcW w:w="1559" w:type="dxa"/>
            <w:vMerge w:val="restart"/>
          </w:tcPr>
          <w:p w:rsidR="00E30820" w:rsidRPr="00202AFC" w:rsidRDefault="00E30820" w:rsidP="00E30820">
            <w:pPr>
              <w:jc w:val="center"/>
              <w:rPr>
                <w:sz w:val="28"/>
                <w:szCs w:val="28"/>
              </w:rPr>
            </w:pPr>
          </w:p>
          <w:p w:rsidR="00E30820" w:rsidRPr="00202AFC" w:rsidRDefault="00E30820" w:rsidP="00E30820">
            <w:pPr>
              <w:jc w:val="center"/>
              <w:rPr>
                <w:sz w:val="28"/>
                <w:szCs w:val="28"/>
              </w:rPr>
            </w:pPr>
          </w:p>
          <w:p w:rsidR="00E30820" w:rsidRPr="00202AFC" w:rsidRDefault="00E30820" w:rsidP="00E30820">
            <w:pPr>
              <w:jc w:val="center"/>
              <w:rPr>
                <w:sz w:val="28"/>
                <w:szCs w:val="28"/>
              </w:rPr>
            </w:pPr>
            <w:r w:rsidRPr="00202AFC">
              <w:rPr>
                <w:sz w:val="28"/>
                <w:szCs w:val="28"/>
              </w:rPr>
              <w:t>Давлатлар</w:t>
            </w:r>
          </w:p>
        </w:tc>
        <w:tc>
          <w:tcPr>
            <w:tcW w:w="2552" w:type="dxa"/>
            <w:gridSpan w:val="2"/>
          </w:tcPr>
          <w:p w:rsidR="00E30820" w:rsidRPr="00202AFC" w:rsidRDefault="00E30820" w:rsidP="00E30820">
            <w:pPr>
              <w:jc w:val="center"/>
              <w:rPr>
                <w:sz w:val="28"/>
                <w:szCs w:val="28"/>
              </w:rPr>
            </w:pPr>
            <w:r w:rsidRPr="00202AFC">
              <w:rPr>
                <w:sz w:val="28"/>
                <w:szCs w:val="28"/>
              </w:rPr>
              <w:t>ЙТҲ оғирлик</w:t>
            </w:r>
          </w:p>
          <w:p w:rsidR="00E30820" w:rsidRPr="00202AFC" w:rsidRDefault="00E30820" w:rsidP="00E30820">
            <w:pPr>
              <w:jc w:val="center"/>
              <w:rPr>
                <w:sz w:val="28"/>
                <w:szCs w:val="28"/>
              </w:rPr>
            </w:pPr>
            <w:r w:rsidRPr="00202AFC">
              <w:rPr>
                <w:sz w:val="28"/>
                <w:szCs w:val="28"/>
              </w:rPr>
              <w:t>даражаси</w:t>
            </w:r>
          </w:p>
        </w:tc>
      </w:tr>
      <w:tr w:rsidR="00E30820" w:rsidRPr="00202AFC">
        <w:trPr>
          <w:cantSplit/>
          <w:jc w:val="center"/>
        </w:trPr>
        <w:tc>
          <w:tcPr>
            <w:tcW w:w="567" w:type="dxa"/>
            <w:vMerge/>
          </w:tcPr>
          <w:p w:rsidR="00E30820" w:rsidRPr="00202AFC" w:rsidRDefault="00E30820" w:rsidP="00E30820">
            <w:pPr>
              <w:jc w:val="both"/>
              <w:rPr>
                <w:sz w:val="28"/>
                <w:szCs w:val="28"/>
              </w:rPr>
            </w:pPr>
          </w:p>
        </w:tc>
        <w:tc>
          <w:tcPr>
            <w:tcW w:w="1701" w:type="dxa"/>
            <w:vMerge/>
          </w:tcPr>
          <w:p w:rsidR="00E30820" w:rsidRPr="00202AFC" w:rsidRDefault="00E30820" w:rsidP="00E30820">
            <w:pPr>
              <w:jc w:val="both"/>
              <w:rPr>
                <w:sz w:val="28"/>
                <w:szCs w:val="28"/>
              </w:rPr>
            </w:pPr>
          </w:p>
        </w:tc>
        <w:tc>
          <w:tcPr>
            <w:tcW w:w="993" w:type="dxa"/>
          </w:tcPr>
          <w:p w:rsidR="00E30820" w:rsidRPr="00202AFC" w:rsidRDefault="00E30820" w:rsidP="00E30820">
            <w:pPr>
              <w:jc w:val="center"/>
              <w:rPr>
                <w:sz w:val="28"/>
                <w:szCs w:val="28"/>
              </w:rPr>
            </w:pPr>
            <w:r w:rsidRPr="00202AFC">
              <w:rPr>
                <w:sz w:val="28"/>
                <w:szCs w:val="28"/>
              </w:rPr>
              <w:t>Ўрта</w:t>
            </w:r>
            <w:r w:rsidR="00202AFC">
              <w:rPr>
                <w:sz w:val="28"/>
                <w:szCs w:val="28"/>
                <w:lang w:val="uz-Cyrl-UZ"/>
              </w:rPr>
              <w:t>-</w:t>
            </w:r>
            <w:r w:rsidRPr="00202AFC">
              <w:rPr>
                <w:sz w:val="28"/>
                <w:szCs w:val="28"/>
              </w:rPr>
              <w:t>ча қий</w:t>
            </w:r>
            <w:r w:rsidR="00202AFC">
              <w:rPr>
                <w:sz w:val="28"/>
                <w:szCs w:val="28"/>
                <w:lang w:val="uz-Cyrl-UZ"/>
              </w:rPr>
              <w:t>-</w:t>
            </w:r>
            <w:r w:rsidRPr="00202AFC">
              <w:rPr>
                <w:sz w:val="28"/>
                <w:szCs w:val="28"/>
              </w:rPr>
              <w:t>мат</w:t>
            </w:r>
          </w:p>
        </w:tc>
        <w:tc>
          <w:tcPr>
            <w:tcW w:w="1417" w:type="dxa"/>
          </w:tcPr>
          <w:p w:rsidR="00E30820" w:rsidRPr="00202AFC" w:rsidRDefault="00E30820" w:rsidP="00E30820">
            <w:pPr>
              <w:jc w:val="center"/>
              <w:rPr>
                <w:sz w:val="28"/>
                <w:szCs w:val="28"/>
              </w:rPr>
            </w:pPr>
            <w:r w:rsidRPr="00202AFC">
              <w:rPr>
                <w:sz w:val="28"/>
                <w:szCs w:val="28"/>
              </w:rPr>
              <w:t>Шаҳар</w:t>
            </w:r>
            <w:r w:rsidR="00202AFC">
              <w:rPr>
                <w:sz w:val="28"/>
                <w:szCs w:val="28"/>
                <w:lang w:val="uz-Cyrl-UZ"/>
              </w:rPr>
              <w:t>-</w:t>
            </w:r>
            <w:r w:rsidRPr="00202AFC">
              <w:rPr>
                <w:sz w:val="28"/>
                <w:szCs w:val="28"/>
              </w:rPr>
              <w:t>дан ташқари</w:t>
            </w:r>
            <w:r w:rsidR="00202AFC">
              <w:rPr>
                <w:sz w:val="28"/>
                <w:szCs w:val="28"/>
                <w:lang w:val="uz-Cyrl-UZ"/>
              </w:rPr>
              <w:t>-</w:t>
            </w:r>
            <w:r w:rsidRPr="00202AFC">
              <w:rPr>
                <w:sz w:val="28"/>
                <w:szCs w:val="28"/>
              </w:rPr>
              <w:t>даги йўллар</w:t>
            </w:r>
          </w:p>
        </w:tc>
        <w:tc>
          <w:tcPr>
            <w:tcW w:w="567" w:type="dxa"/>
            <w:vMerge/>
          </w:tcPr>
          <w:p w:rsidR="00E30820" w:rsidRPr="00202AFC" w:rsidRDefault="00E30820" w:rsidP="00E30820">
            <w:pPr>
              <w:jc w:val="center"/>
              <w:rPr>
                <w:sz w:val="28"/>
                <w:szCs w:val="28"/>
              </w:rPr>
            </w:pPr>
          </w:p>
        </w:tc>
        <w:tc>
          <w:tcPr>
            <w:tcW w:w="1559" w:type="dxa"/>
            <w:vMerge/>
          </w:tcPr>
          <w:p w:rsidR="00E30820" w:rsidRPr="00202AFC" w:rsidRDefault="00E30820" w:rsidP="00E30820">
            <w:pPr>
              <w:jc w:val="center"/>
              <w:rPr>
                <w:sz w:val="28"/>
                <w:szCs w:val="28"/>
              </w:rPr>
            </w:pPr>
          </w:p>
        </w:tc>
        <w:tc>
          <w:tcPr>
            <w:tcW w:w="993" w:type="dxa"/>
          </w:tcPr>
          <w:p w:rsidR="00E30820" w:rsidRPr="00202AFC" w:rsidRDefault="00E30820" w:rsidP="00E30820">
            <w:pPr>
              <w:jc w:val="center"/>
              <w:rPr>
                <w:sz w:val="28"/>
                <w:szCs w:val="28"/>
              </w:rPr>
            </w:pPr>
            <w:r w:rsidRPr="00202AFC">
              <w:rPr>
                <w:sz w:val="28"/>
                <w:szCs w:val="28"/>
              </w:rPr>
              <w:t>Ўрта</w:t>
            </w:r>
            <w:r w:rsidR="00202AFC">
              <w:rPr>
                <w:sz w:val="28"/>
                <w:szCs w:val="28"/>
                <w:lang w:val="uz-Cyrl-UZ"/>
              </w:rPr>
              <w:t>-</w:t>
            </w:r>
            <w:r w:rsidRPr="00202AFC">
              <w:rPr>
                <w:sz w:val="28"/>
                <w:szCs w:val="28"/>
              </w:rPr>
              <w:t>ча қий</w:t>
            </w:r>
            <w:r w:rsidR="00202AFC">
              <w:rPr>
                <w:sz w:val="28"/>
                <w:szCs w:val="28"/>
                <w:lang w:val="uz-Cyrl-UZ"/>
              </w:rPr>
              <w:t>-</w:t>
            </w:r>
            <w:r w:rsidRPr="00202AFC">
              <w:rPr>
                <w:sz w:val="28"/>
                <w:szCs w:val="28"/>
              </w:rPr>
              <w:t>мат</w:t>
            </w:r>
          </w:p>
        </w:tc>
        <w:tc>
          <w:tcPr>
            <w:tcW w:w="1559" w:type="dxa"/>
          </w:tcPr>
          <w:p w:rsidR="00E30820" w:rsidRPr="00202AFC" w:rsidRDefault="00E30820" w:rsidP="00E30820">
            <w:pPr>
              <w:jc w:val="center"/>
              <w:rPr>
                <w:sz w:val="28"/>
                <w:szCs w:val="28"/>
              </w:rPr>
            </w:pPr>
            <w:r w:rsidRPr="00202AFC">
              <w:rPr>
                <w:sz w:val="28"/>
                <w:szCs w:val="28"/>
              </w:rPr>
              <w:t>Шаҳардан ташқари</w:t>
            </w:r>
            <w:r w:rsidR="00202AFC">
              <w:rPr>
                <w:sz w:val="28"/>
                <w:szCs w:val="28"/>
                <w:lang w:val="uz-Cyrl-UZ"/>
              </w:rPr>
              <w:t>-</w:t>
            </w:r>
            <w:r w:rsidRPr="00202AFC">
              <w:rPr>
                <w:sz w:val="28"/>
                <w:szCs w:val="28"/>
              </w:rPr>
              <w:t>даги йўллар</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1.</w:t>
            </w:r>
          </w:p>
        </w:tc>
        <w:tc>
          <w:tcPr>
            <w:tcW w:w="1701" w:type="dxa"/>
          </w:tcPr>
          <w:p w:rsidR="00E30820" w:rsidRPr="00202AFC" w:rsidRDefault="00E30820" w:rsidP="00E30820">
            <w:pPr>
              <w:jc w:val="both"/>
              <w:rPr>
                <w:sz w:val="28"/>
                <w:szCs w:val="28"/>
              </w:rPr>
            </w:pPr>
            <w:r w:rsidRPr="00202AFC">
              <w:rPr>
                <w:sz w:val="28"/>
                <w:szCs w:val="28"/>
              </w:rPr>
              <w:t>Исландия</w:t>
            </w:r>
          </w:p>
        </w:tc>
        <w:tc>
          <w:tcPr>
            <w:tcW w:w="993" w:type="dxa"/>
          </w:tcPr>
          <w:p w:rsidR="00E30820" w:rsidRPr="00202AFC" w:rsidRDefault="00E30820" w:rsidP="00E30820">
            <w:pPr>
              <w:jc w:val="center"/>
              <w:rPr>
                <w:sz w:val="28"/>
                <w:szCs w:val="28"/>
              </w:rPr>
            </w:pPr>
            <w:r w:rsidRPr="00202AFC">
              <w:rPr>
                <w:sz w:val="28"/>
                <w:szCs w:val="28"/>
              </w:rPr>
              <w:t>1,4</w:t>
            </w:r>
          </w:p>
        </w:tc>
        <w:tc>
          <w:tcPr>
            <w:tcW w:w="1417" w:type="dxa"/>
          </w:tcPr>
          <w:p w:rsidR="00E30820" w:rsidRPr="00202AFC" w:rsidRDefault="00E30820" w:rsidP="00E30820">
            <w:pPr>
              <w:jc w:val="center"/>
              <w:rPr>
                <w:sz w:val="28"/>
                <w:szCs w:val="28"/>
              </w:rPr>
            </w:pPr>
            <w:r w:rsidRPr="00202AFC">
              <w:rPr>
                <w:sz w:val="28"/>
                <w:szCs w:val="28"/>
              </w:rPr>
              <w:t>2,0</w:t>
            </w:r>
          </w:p>
        </w:tc>
        <w:tc>
          <w:tcPr>
            <w:tcW w:w="567" w:type="dxa"/>
          </w:tcPr>
          <w:p w:rsidR="00E30820" w:rsidRPr="00202AFC" w:rsidRDefault="00E30820" w:rsidP="00E30820">
            <w:pPr>
              <w:jc w:val="both"/>
              <w:rPr>
                <w:sz w:val="28"/>
                <w:szCs w:val="28"/>
              </w:rPr>
            </w:pPr>
            <w:r w:rsidRPr="00202AFC">
              <w:rPr>
                <w:sz w:val="28"/>
                <w:szCs w:val="28"/>
              </w:rPr>
              <w:t>12.</w:t>
            </w:r>
          </w:p>
        </w:tc>
        <w:tc>
          <w:tcPr>
            <w:tcW w:w="1559" w:type="dxa"/>
          </w:tcPr>
          <w:p w:rsidR="00E30820" w:rsidRPr="00202AFC" w:rsidRDefault="00E30820" w:rsidP="00E30820">
            <w:pPr>
              <w:jc w:val="both"/>
              <w:rPr>
                <w:sz w:val="28"/>
                <w:szCs w:val="28"/>
              </w:rPr>
            </w:pPr>
            <w:r w:rsidRPr="00202AFC">
              <w:rPr>
                <w:sz w:val="28"/>
                <w:szCs w:val="28"/>
              </w:rPr>
              <w:t>Польша</w:t>
            </w:r>
          </w:p>
        </w:tc>
        <w:tc>
          <w:tcPr>
            <w:tcW w:w="993" w:type="dxa"/>
          </w:tcPr>
          <w:p w:rsidR="00E30820" w:rsidRPr="00202AFC" w:rsidRDefault="00E30820" w:rsidP="00E30820">
            <w:pPr>
              <w:jc w:val="center"/>
              <w:rPr>
                <w:sz w:val="28"/>
                <w:szCs w:val="28"/>
              </w:rPr>
            </w:pPr>
            <w:r w:rsidRPr="00202AFC">
              <w:rPr>
                <w:sz w:val="28"/>
                <w:szCs w:val="28"/>
              </w:rPr>
              <w:t>11,0</w:t>
            </w:r>
          </w:p>
        </w:tc>
        <w:tc>
          <w:tcPr>
            <w:tcW w:w="1559" w:type="dxa"/>
          </w:tcPr>
          <w:p w:rsidR="00E30820" w:rsidRPr="00202AFC" w:rsidRDefault="00E30820" w:rsidP="00E30820">
            <w:pPr>
              <w:jc w:val="center"/>
              <w:rPr>
                <w:sz w:val="28"/>
                <w:szCs w:val="28"/>
              </w:rPr>
            </w:pPr>
            <w:r w:rsidRPr="00202AFC">
              <w:rPr>
                <w:sz w:val="28"/>
                <w:szCs w:val="28"/>
              </w:rPr>
              <w:t>19,8</w:t>
            </w:r>
          </w:p>
        </w:tc>
      </w:tr>
      <w:tr w:rsidR="00E30820" w:rsidRPr="00202AFC">
        <w:trPr>
          <w:cantSplit/>
          <w:trHeight w:val="368"/>
          <w:jc w:val="center"/>
        </w:trPr>
        <w:tc>
          <w:tcPr>
            <w:tcW w:w="567" w:type="dxa"/>
            <w:vMerge w:val="restart"/>
          </w:tcPr>
          <w:p w:rsidR="00E30820" w:rsidRPr="00202AFC" w:rsidRDefault="00E30820" w:rsidP="00E30820">
            <w:pPr>
              <w:jc w:val="both"/>
              <w:rPr>
                <w:sz w:val="28"/>
                <w:szCs w:val="28"/>
              </w:rPr>
            </w:pPr>
            <w:r w:rsidRPr="00202AFC">
              <w:rPr>
                <w:sz w:val="28"/>
                <w:szCs w:val="28"/>
              </w:rPr>
              <w:t>2.</w:t>
            </w:r>
          </w:p>
        </w:tc>
        <w:tc>
          <w:tcPr>
            <w:tcW w:w="1701" w:type="dxa"/>
            <w:vMerge w:val="restart"/>
          </w:tcPr>
          <w:p w:rsidR="00E30820" w:rsidRPr="00202AFC" w:rsidRDefault="00E30820" w:rsidP="00E30820">
            <w:pPr>
              <w:jc w:val="both"/>
              <w:rPr>
                <w:sz w:val="28"/>
                <w:szCs w:val="28"/>
              </w:rPr>
            </w:pPr>
            <w:r w:rsidRPr="00202AFC">
              <w:rPr>
                <w:sz w:val="28"/>
                <w:szCs w:val="28"/>
              </w:rPr>
              <w:t>Бирлашган Амирлик</w:t>
            </w:r>
            <w:r w:rsidR="00202AFC">
              <w:rPr>
                <w:sz w:val="28"/>
                <w:szCs w:val="28"/>
                <w:lang w:val="uz-Cyrl-UZ"/>
              </w:rPr>
              <w:t>-</w:t>
            </w:r>
            <w:r w:rsidRPr="00202AFC">
              <w:rPr>
                <w:sz w:val="28"/>
                <w:szCs w:val="28"/>
              </w:rPr>
              <w:t>лар</w:t>
            </w:r>
          </w:p>
        </w:tc>
        <w:tc>
          <w:tcPr>
            <w:tcW w:w="993" w:type="dxa"/>
            <w:vMerge w:val="restart"/>
          </w:tcPr>
          <w:p w:rsidR="00E30820" w:rsidRPr="00202AFC" w:rsidRDefault="00E30820" w:rsidP="00E30820">
            <w:pPr>
              <w:jc w:val="center"/>
              <w:rPr>
                <w:sz w:val="28"/>
                <w:szCs w:val="28"/>
              </w:rPr>
            </w:pPr>
          </w:p>
          <w:p w:rsidR="00E30820" w:rsidRPr="00202AFC" w:rsidRDefault="00E30820" w:rsidP="00E30820">
            <w:pPr>
              <w:jc w:val="center"/>
              <w:rPr>
                <w:sz w:val="28"/>
                <w:szCs w:val="28"/>
              </w:rPr>
            </w:pPr>
            <w:r w:rsidRPr="00202AFC">
              <w:rPr>
                <w:sz w:val="28"/>
                <w:szCs w:val="28"/>
              </w:rPr>
              <w:t>1,5</w:t>
            </w:r>
          </w:p>
        </w:tc>
        <w:tc>
          <w:tcPr>
            <w:tcW w:w="1417" w:type="dxa"/>
            <w:vMerge w:val="restart"/>
          </w:tcPr>
          <w:p w:rsidR="00E30820" w:rsidRPr="00202AFC" w:rsidRDefault="00E30820" w:rsidP="00E30820">
            <w:pPr>
              <w:jc w:val="center"/>
              <w:rPr>
                <w:sz w:val="28"/>
                <w:szCs w:val="28"/>
              </w:rPr>
            </w:pPr>
          </w:p>
          <w:p w:rsidR="00E30820" w:rsidRPr="00202AFC" w:rsidRDefault="00E30820" w:rsidP="00E30820">
            <w:pPr>
              <w:jc w:val="center"/>
              <w:rPr>
                <w:sz w:val="28"/>
                <w:szCs w:val="28"/>
              </w:rPr>
            </w:pPr>
            <w:r w:rsidRPr="00202AFC">
              <w:rPr>
                <w:sz w:val="28"/>
                <w:szCs w:val="28"/>
              </w:rPr>
              <w:t>3,2</w:t>
            </w:r>
          </w:p>
        </w:tc>
        <w:tc>
          <w:tcPr>
            <w:tcW w:w="567" w:type="dxa"/>
          </w:tcPr>
          <w:p w:rsidR="00E30820" w:rsidRPr="00202AFC" w:rsidRDefault="00E30820" w:rsidP="00E30820">
            <w:pPr>
              <w:jc w:val="both"/>
              <w:rPr>
                <w:sz w:val="28"/>
                <w:szCs w:val="28"/>
              </w:rPr>
            </w:pPr>
            <w:r w:rsidRPr="00202AFC">
              <w:rPr>
                <w:sz w:val="28"/>
                <w:szCs w:val="28"/>
              </w:rPr>
              <w:t>13.</w:t>
            </w:r>
          </w:p>
        </w:tc>
        <w:tc>
          <w:tcPr>
            <w:tcW w:w="1559" w:type="dxa"/>
            <w:tcBorders>
              <w:bottom w:val="single" w:sz="4" w:space="0" w:color="auto"/>
            </w:tcBorders>
          </w:tcPr>
          <w:p w:rsidR="00E30820" w:rsidRPr="00202AFC" w:rsidRDefault="00E30820" w:rsidP="00E30820">
            <w:pPr>
              <w:jc w:val="both"/>
              <w:rPr>
                <w:sz w:val="28"/>
                <w:szCs w:val="28"/>
              </w:rPr>
            </w:pPr>
            <w:r w:rsidRPr="00202AFC">
              <w:rPr>
                <w:sz w:val="28"/>
                <w:szCs w:val="28"/>
              </w:rPr>
              <w:t>Латвия</w:t>
            </w:r>
          </w:p>
        </w:tc>
        <w:tc>
          <w:tcPr>
            <w:tcW w:w="993" w:type="dxa"/>
            <w:tcBorders>
              <w:bottom w:val="single" w:sz="4" w:space="0" w:color="auto"/>
            </w:tcBorders>
          </w:tcPr>
          <w:p w:rsidR="00E30820" w:rsidRPr="00202AFC" w:rsidRDefault="00E30820" w:rsidP="00E30820">
            <w:pPr>
              <w:jc w:val="center"/>
              <w:rPr>
                <w:sz w:val="28"/>
                <w:szCs w:val="28"/>
              </w:rPr>
            </w:pPr>
            <w:r w:rsidRPr="00202AFC">
              <w:rPr>
                <w:sz w:val="28"/>
                <w:szCs w:val="28"/>
              </w:rPr>
              <w:t>13,4</w:t>
            </w:r>
          </w:p>
        </w:tc>
        <w:tc>
          <w:tcPr>
            <w:tcW w:w="1559" w:type="dxa"/>
            <w:tcBorders>
              <w:bottom w:val="single" w:sz="4" w:space="0" w:color="auto"/>
            </w:tcBorders>
          </w:tcPr>
          <w:p w:rsidR="00E30820" w:rsidRPr="00202AFC" w:rsidRDefault="00E30820" w:rsidP="00E30820">
            <w:pPr>
              <w:jc w:val="center"/>
              <w:rPr>
                <w:sz w:val="28"/>
                <w:szCs w:val="28"/>
              </w:rPr>
            </w:pPr>
            <w:r w:rsidRPr="00202AFC">
              <w:rPr>
                <w:sz w:val="28"/>
                <w:szCs w:val="28"/>
              </w:rPr>
              <w:t>22,6</w:t>
            </w:r>
          </w:p>
        </w:tc>
      </w:tr>
      <w:tr w:rsidR="00E30820" w:rsidRPr="00202AFC">
        <w:trPr>
          <w:cantSplit/>
          <w:trHeight w:val="367"/>
          <w:jc w:val="center"/>
        </w:trPr>
        <w:tc>
          <w:tcPr>
            <w:tcW w:w="567" w:type="dxa"/>
            <w:vMerge/>
          </w:tcPr>
          <w:p w:rsidR="00E30820" w:rsidRPr="00202AFC" w:rsidRDefault="00E30820" w:rsidP="00E30820">
            <w:pPr>
              <w:jc w:val="both"/>
              <w:rPr>
                <w:sz w:val="28"/>
                <w:szCs w:val="28"/>
              </w:rPr>
            </w:pPr>
          </w:p>
        </w:tc>
        <w:tc>
          <w:tcPr>
            <w:tcW w:w="1701" w:type="dxa"/>
            <w:vMerge/>
          </w:tcPr>
          <w:p w:rsidR="00E30820" w:rsidRPr="00202AFC" w:rsidRDefault="00E30820" w:rsidP="00E30820">
            <w:pPr>
              <w:jc w:val="both"/>
              <w:rPr>
                <w:sz w:val="28"/>
                <w:szCs w:val="28"/>
              </w:rPr>
            </w:pPr>
          </w:p>
        </w:tc>
        <w:tc>
          <w:tcPr>
            <w:tcW w:w="993" w:type="dxa"/>
            <w:vMerge/>
          </w:tcPr>
          <w:p w:rsidR="00E30820" w:rsidRPr="00202AFC" w:rsidRDefault="00E30820" w:rsidP="00E30820">
            <w:pPr>
              <w:jc w:val="center"/>
              <w:rPr>
                <w:sz w:val="28"/>
                <w:szCs w:val="28"/>
              </w:rPr>
            </w:pPr>
          </w:p>
        </w:tc>
        <w:tc>
          <w:tcPr>
            <w:tcW w:w="1417" w:type="dxa"/>
            <w:vMerge/>
          </w:tcPr>
          <w:p w:rsidR="00E30820" w:rsidRPr="00202AFC" w:rsidRDefault="00E30820" w:rsidP="00E30820">
            <w:pPr>
              <w:jc w:val="center"/>
              <w:rPr>
                <w:sz w:val="28"/>
                <w:szCs w:val="28"/>
              </w:rPr>
            </w:pPr>
          </w:p>
        </w:tc>
        <w:tc>
          <w:tcPr>
            <w:tcW w:w="567" w:type="dxa"/>
          </w:tcPr>
          <w:p w:rsidR="00E30820" w:rsidRPr="00202AFC" w:rsidRDefault="00E30820" w:rsidP="00E30820">
            <w:pPr>
              <w:jc w:val="both"/>
              <w:rPr>
                <w:sz w:val="28"/>
                <w:szCs w:val="28"/>
              </w:rPr>
            </w:pPr>
            <w:r w:rsidRPr="00202AFC">
              <w:rPr>
                <w:sz w:val="28"/>
                <w:szCs w:val="28"/>
              </w:rPr>
              <w:t>14.</w:t>
            </w:r>
          </w:p>
        </w:tc>
        <w:tc>
          <w:tcPr>
            <w:tcW w:w="1559" w:type="dxa"/>
            <w:tcBorders>
              <w:bottom w:val="single" w:sz="4" w:space="0" w:color="auto"/>
            </w:tcBorders>
          </w:tcPr>
          <w:p w:rsidR="00E30820" w:rsidRPr="00202AFC" w:rsidRDefault="00E30820" w:rsidP="00E30820">
            <w:pPr>
              <w:jc w:val="both"/>
              <w:rPr>
                <w:sz w:val="28"/>
                <w:szCs w:val="28"/>
              </w:rPr>
            </w:pPr>
            <w:r w:rsidRPr="00202AFC">
              <w:rPr>
                <w:sz w:val="28"/>
                <w:szCs w:val="28"/>
              </w:rPr>
              <w:t>Литва</w:t>
            </w:r>
          </w:p>
        </w:tc>
        <w:tc>
          <w:tcPr>
            <w:tcW w:w="993" w:type="dxa"/>
            <w:tcBorders>
              <w:bottom w:val="single" w:sz="4" w:space="0" w:color="auto"/>
            </w:tcBorders>
          </w:tcPr>
          <w:p w:rsidR="00E30820" w:rsidRPr="00202AFC" w:rsidRDefault="00E30820" w:rsidP="00E30820">
            <w:pPr>
              <w:jc w:val="center"/>
              <w:rPr>
                <w:sz w:val="28"/>
                <w:szCs w:val="28"/>
              </w:rPr>
            </w:pPr>
            <w:r w:rsidRPr="00202AFC">
              <w:rPr>
                <w:sz w:val="28"/>
                <w:szCs w:val="28"/>
              </w:rPr>
              <w:t>13,6</w:t>
            </w:r>
          </w:p>
        </w:tc>
        <w:tc>
          <w:tcPr>
            <w:tcW w:w="1559" w:type="dxa"/>
            <w:tcBorders>
              <w:bottom w:val="single" w:sz="4" w:space="0" w:color="auto"/>
            </w:tcBorders>
          </w:tcPr>
          <w:p w:rsidR="00E30820" w:rsidRPr="00202AFC" w:rsidRDefault="00E30820" w:rsidP="00E30820">
            <w:pPr>
              <w:jc w:val="center"/>
              <w:rPr>
                <w:sz w:val="28"/>
                <w:szCs w:val="28"/>
              </w:rPr>
            </w:pPr>
            <w:r w:rsidRPr="00202AFC">
              <w:rPr>
                <w:sz w:val="28"/>
                <w:szCs w:val="28"/>
              </w:rPr>
              <w:t>22,0</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3.</w:t>
            </w:r>
          </w:p>
        </w:tc>
        <w:tc>
          <w:tcPr>
            <w:tcW w:w="1701" w:type="dxa"/>
          </w:tcPr>
          <w:p w:rsidR="00E30820" w:rsidRPr="00202AFC" w:rsidRDefault="00E30820" w:rsidP="00E30820">
            <w:pPr>
              <w:jc w:val="both"/>
              <w:rPr>
                <w:sz w:val="28"/>
                <w:szCs w:val="28"/>
              </w:rPr>
            </w:pPr>
            <w:r w:rsidRPr="00202AFC">
              <w:rPr>
                <w:sz w:val="28"/>
                <w:szCs w:val="28"/>
              </w:rPr>
              <w:t>АҚШ</w:t>
            </w:r>
          </w:p>
        </w:tc>
        <w:tc>
          <w:tcPr>
            <w:tcW w:w="993" w:type="dxa"/>
          </w:tcPr>
          <w:p w:rsidR="00E30820" w:rsidRPr="00202AFC" w:rsidRDefault="00E30820" w:rsidP="00E30820">
            <w:pPr>
              <w:jc w:val="center"/>
              <w:rPr>
                <w:sz w:val="28"/>
                <w:szCs w:val="28"/>
              </w:rPr>
            </w:pPr>
            <w:r w:rsidRPr="00202AFC">
              <w:rPr>
                <w:sz w:val="28"/>
                <w:szCs w:val="28"/>
              </w:rPr>
              <w:t>1,9</w:t>
            </w:r>
          </w:p>
        </w:tc>
        <w:tc>
          <w:tcPr>
            <w:tcW w:w="1417" w:type="dxa"/>
          </w:tcPr>
          <w:p w:rsidR="00E30820" w:rsidRPr="00202AFC" w:rsidRDefault="00E30820" w:rsidP="00E30820">
            <w:pPr>
              <w:jc w:val="center"/>
              <w:rPr>
                <w:sz w:val="28"/>
                <w:szCs w:val="28"/>
              </w:rPr>
            </w:pPr>
            <w:r w:rsidRPr="00202AFC">
              <w:rPr>
                <w:sz w:val="28"/>
                <w:szCs w:val="28"/>
              </w:rPr>
              <w:t>-</w:t>
            </w:r>
          </w:p>
        </w:tc>
        <w:tc>
          <w:tcPr>
            <w:tcW w:w="567" w:type="dxa"/>
          </w:tcPr>
          <w:p w:rsidR="00E30820" w:rsidRPr="00202AFC" w:rsidRDefault="00E30820" w:rsidP="00E30820">
            <w:pPr>
              <w:jc w:val="both"/>
              <w:rPr>
                <w:sz w:val="28"/>
                <w:szCs w:val="28"/>
              </w:rPr>
            </w:pPr>
            <w:r w:rsidRPr="00202AFC">
              <w:rPr>
                <w:sz w:val="28"/>
                <w:szCs w:val="28"/>
              </w:rPr>
              <w:t>15.</w:t>
            </w:r>
          </w:p>
        </w:tc>
        <w:tc>
          <w:tcPr>
            <w:tcW w:w="1559" w:type="dxa"/>
          </w:tcPr>
          <w:p w:rsidR="00E30820" w:rsidRPr="00202AFC" w:rsidRDefault="00E30820" w:rsidP="00E30820">
            <w:pPr>
              <w:jc w:val="both"/>
              <w:rPr>
                <w:sz w:val="28"/>
                <w:szCs w:val="28"/>
              </w:rPr>
            </w:pPr>
            <w:r w:rsidRPr="00202AFC">
              <w:rPr>
                <w:sz w:val="28"/>
                <w:szCs w:val="28"/>
              </w:rPr>
              <w:t>Болгария</w:t>
            </w:r>
          </w:p>
        </w:tc>
        <w:tc>
          <w:tcPr>
            <w:tcW w:w="993" w:type="dxa"/>
          </w:tcPr>
          <w:p w:rsidR="00E30820" w:rsidRPr="00202AFC" w:rsidRDefault="00E30820" w:rsidP="00E30820">
            <w:pPr>
              <w:jc w:val="center"/>
              <w:rPr>
                <w:sz w:val="28"/>
                <w:szCs w:val="28"/>
              </w:rPr>
            </w:pPr>
            <w:r w:rsidRPr="00202AFC">
              <w:rPr>
                <w:sz w:val="28"/>
                <w:szCs w:val="28"/>
              </w:rPr>
              <w:t>15,6</w:t>
            </w:r>
          </w:p>
        </w:tc>
        <w:tc>
          <w:tcPr>
            <w:tcW w:w="1559" w:type="dxa"/>
          </w:tcPr>
          <w:p w:rsidR="00E30820" w:rsidRPr="00202AFC" w:rsidRDefault="00E30820" w:rsidP="00E30820">
            <w:pPr>
              <w:jc w:val="center"/>
              <w:rPr>
                <w:sz w:val="28"/>
                <w:szCs w:val="28"/>
              </w:rPr>
            </w:pPr>
            <w:r w:rsidRPr="00202AFC">
              <w:rPr>
                <w:sz w:val="28"/>
                <w:szCs w:val="28"/>
              </w:rPr>
              <w:t>23,6</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4.</w:t>
            </w:r>
          </w:p>
        </w:tc>
        <w:tc>
          <w:tcPr>
            <w:tcW w:w="1701" w:type="dxa"/>
          </w:tcPr>
          <w:p w:rsidR="00E30820" w:rsidRPr="00202AFC" w:rsidRDefault="00E30820" w:rsidP="00E30820">
            <w:pPr>
              <w:jc w:val="both"/>
              <w:rPr>
                <w:sz w:val="28"/>
                <w:szCs w:val="28"/>
              </w:rPr>
            </w:pPr>
            <w:r w:rsidRPr="00202AFC">
              <w:rPr>
                <w:sz w:val="28"/>
                <w:szCs w:val="28"/>
              </w:rPr>
              <w:t xml:space="preserve">Канада </w:t>
            </w:r>
          </w:p>
        </w:tc>
        <w:tc>
          <w:tcPr>
            <w:tcW w:w="993" w:type="dxa"/>
          </w:tcPr>
          <w:p w:rsidR="00E30820" w:rsidRPr="00202AFC" w:rsidRDefault="00E30820" w:rsidP="00E30820">
            <w:pPr>
              <w:jc w:val="center"/>
              <w:rPr>
                <w:sz w:val="28"/>
                <w:szCs w:val="28"/>
              </w:rPr>
            </w:pPr>
            <w:r w:rsidRPr="00202AFC">
              <w:rPr>
                <w:sz w:val="28"/>
                <w:szCs w:val="28"/>
              </w:rPr>
              <w:t>2,0</w:t>
            </w:r>
          </w:p>
        </w:tc>
        <w:tc>
          <w:tcPr>
            <w:tcW w:w="1417" w:type="dxa"/>
          </w:tcPr>
          <w:p w:rsidR="00E30820" w:rsidRPr="00202AFC" w:rsidRDefault="00E30820" w:rsidP="00E30820">
            <w:pPr>
              <w:jc w:val="center"/>
              <w:rPr>
                <w:sz w:val="28"/>
                <w:szCs w:val="28"/>
              </w:rPr>
            </w:pPr>
            <w:r w:rsidRPr="00202AFC">
              <w:rPr>
                <w:sz w:val="28"/>
                <w:szCs w:val="28"/>
              </w:rPr>
              <w:t>-</w:t>
            </w:r>
          </w:p>
        </w:tc>
        <w:tc>
          <w:tcPr>
            <w:tcW w:w="567" w:type="dxa"/>
          </w:tcPr>
          <w:p w:rsidR="00E30820" w:rsidRPr="00202AFC" w:rsidRDefault="00E30820" w:rsidP="00E30820">
            <w:pPr>
              <w:jc w:val="both"/>
              <w:rPr>
                <w:sz w:val="28"/>
                <w:szCs w:val="28"/>
              </w:rPr>
            </w:pPr>
            <w:r w:rsidRPr="00202AFC">
              <w:rPr>
                <w:sz w:val="28"/>
                <w:szCs w:val="28"/>
              </w:rPr>
              <w:t>16.</w:t>
            </w:r>
          </w:p>
        </w:tc>
        <w:tc>
          <w:tcPr>
            <w:tcW w:w="1559" w:type="dxa"/>
          </w:tcPr>
          <w:p w:rsidR="00E30820" w:rsidRPr="00202AFC" w:rsidRDefault="00E30820" w:rsidP="00E30820">
            <w:pPr>
              <w:jc w:val="both"/>
              <w:rPr>
                <w:sz w:val="28"/>
                <w:szCs w:val="28"/>
              </w:rPr>
            </w:pPr>
            <w:r w:rsidRPr="00202AFC">
              <w:rPr>
                <w:sz w:val="28"/>
                <w:szCs w:val="28"/>
              </w:rPr>
              <w:t>Украина</w:t>
            </w:r>
          </w:p>
        </w:tc>
        <w:tc>
          <w:tcPr>
            <w:tcW w:w="993" w:type="dxa"/>
          </w:tcPr>
          <w:p w:rsidR="00E30820" w:rsidRPr="00202AFC" w:rsidRDefault="00E30820" w:rsidP="00E30820">
            <w:pPr>
              <w:jc w:val="center"/>
              <w:rPr>
                <w:sz w:val="28"/>
                <w:szCs w:val="28"/>
              </w:rPr>
            </w:pPr>
            <w:r w:rsidRPr="00202AFC">
              <w:rPr>
                <w:sz w:val="28"/>
                <w:szCs w:val="28"/>
              </w:rPr>
              <w:t>15,8</w:t>
            </w:r>
          </w:p>
        </w:tc>
        <w:tc>
          <w:tcPr>
            <w:tcW w:w="1559" w:type="dxa"/>
          </w:tcPr>
          <w:p w:rsidR="00E30820" w:rsidRPr="00202AFC" w:rsidRDefault="00E30820" w:rsidP="00E30820">
            <w:pPr>
              <w:jc w:val="center"/>
              <w:rPr>
                <w:sz w:val="28"/>
                <w:szCs w:val="28"/>
              </w:rPr>
            </w:pPr>
            <w:r w:rsidRPr="00202AFC">
              <w:rPr>
                <w:sz w:val="28"/>
                <w:szCs w:val="28"/>
              </w:rPr>
              <w:t>-</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5.</w:t>
            </w:r>
          </w:p>
        </w:tc>
        <w:tc>
          <w:tcPr>
            <w:tcW w:w="1701" w:type="dxa"/>
          </w:tcPr>
          <w:p w:rsidR="00E30820" w:rsidRPr="00202AFC" w:rsidRDefault="00E30820" w:rsidP="00E30820">
            <w:pPr>
              <w:jc w:val="both"/>
              <w:rPr>
                <w:sz w:val="28"/>
                <w:szCs w:val="28"/>
              </w:rPr>
            </w:pPr>
            <w:r w:rsidRPr="00202AFC">
              <w:rPr>
                <w:sz w:val="28"/>
                <w:szCs w:val="28"/>
              </w:rPr>
              <w:t>Исроил</w:t>
            </w:r>
          </w:p>
        </w:tc>
        <w:tc>
          <w:tcPr>
            <w:tcW w:w="993" w:type="dxa"/>
          </w:tcPr>
          <w:p w:rsidR="00E30820" w:rsidRPr="00202AFC" w:rsidRDefault="00E30820" w:rsidP="00E30820">
            <w:pPr>
              <w:jc w:val="center"/>
              <w:rPr>
                <w:sz w:val="28"/>
                <w:szCs w:val="28"/>
              </w:rPr>
            </w:pPr>
            <w:r w:rsidRPr="00202AFC">
              <w:rPr>
                <w:sz w:val="28"/>
                <w:szCs w:val="28"/>
              </w:rPr>
              <w:t>2,1</w:t>
            </w:r>
          </w:p>
        </w:tc>
        <w:tc>
          <w:tcPr>
            <w:tcW w:w="1417" w:type="dxa"/>
          </w:tcPr>
          <w:p w:rsidR="00E30820" w:rsidRPr="00202AFC" w:rsidRDefault="00E30820" w:rsidP="00E30820">
            <w:pPr>
              <w:jc w:val="center"/>
              <w:rPr>
                <w:sz w:val="28"/>
                <w:szCs w:val="28"/>
              </w:rPr>
            </w:pPr>
            <w:r w:rsidRPr="00202AFC">
              <w:rPr>
                <w:sz w:val="28"/>
                <w:szCs w:val="28"/>
              </w:rPr>
              <w:t>5,4</w:t>
            </w:r>
          </w:p>
        </w:tc>
        <w:tc>
          <w:tcPr>
            <w:tcW w:w="567" w:type="dxa"/>
          </w:tcPr>
          <w:p w:rsidR="00E30820" w:rsidRPr="00202AFC" w:rsidRDefault="00E30820" w:rsidP="00E30820">
            <w:pPr>
              <w:jc w:val="both"/>
              <w:rPr>
                <w:sz w:val="28"/>
                <w:szCs w:val="28"/>
              </w:rPr>
            </w:pPr>
            <w:r w:rsidRPr="00202AFC">
              <w:rPr>
                <w:sz w:val="28"/>
                <w:szCs w:val="28"/>
              </w:rPr>
              <w:t>17.</w:t>
            </w:r>
          </w:p>
        </w:tc>
        <w:tc>
          <w:tcPr>
            <w:tcW w:w="1559" w:type="dxa"/>
          </w:tcPr>
          <w:p w:rsidR="00E30820" w:rsidRPr="00202AFC" w:rsidRDefault="00E30820" w:rsidP="00E30820">
            <w:pPr>
              <w:jc w:val="both"/>
              <w:rPr>
                <w:sz w:val="28"/>
                <w:szCs w:val="28"/>
              </w:rPr>
            </w:pPr>
            <w:r w:rsidRPr="00202AFC">
              <w:rPr>
                <w:sz w:val="28"/>
                <w:szCs w:val="28"/>
              </w:rPr>
              <w:t>Молдавия</w:t>
            </w:r>
          </w:p>
        </w:tc>
        <w:tc>
          <w:tcPr>
            <w:tcW w:w="993" w:type="dxa"/>
          </w:tcPr>
          <w:p w:rsidR="00E30820" w:rsidRPr="00202AFC" w:rsidRDefault="00E30820" w:rsidP="00E30820">
            <w:pPr>
              <w:jc w:val="center"/>
              <w:rPr>
                <w:sz w:val="28"/>
                <w:szCs w:val="28"/>
              </w:rPr>
            </w:pPr>
            <w:r w:rsidRPr="00202AFC">
              <w:rPr>
                <w:sz w:val="28"/>
                <w:szCs w:val="28"/>
              </w:rPr>
              <w:t>16,7</w:t>
            </w:r>
          </w:p>
        </w:tc>
        <w:tc>
          <w:tcPr>
            <w:tcW w:w="1559" w:type="dxa"/>
          </w:tcPr>
          <w:p w:rsidR="00E30820" w:rsidRPr="00202AFC" w:rsidRDefault="00E30820" w:rsidP="00E30820">
            <w:pPr>
              <w:jc w:val="center"/>
              <w:rPr>
                <w:sz w:val="28"/>
                <w:szCs w:val="28"/>
              </w:rPr>
            </w:pPr>
            <w:r w:rsidRPr="00202AFC">
              <w:rPr>
                <w:sz w:val="28"/>
                <w:szCs w:val="28"/>
              </w:rPr>
              <w:t>22,0</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6.</w:t>
            </w:r>
          </w:p>
        </w:tc>
        <w:tc>
          <w:tcPr>
            <w:tcW w:w="1701" w:type="dxa"/>
          </w:tcPr>
          <w:p w:rsidR="00E30820" w:rsidRPr="00202AFC" w:rsidRDefault="00E30820" w:rsidP="00E30820">
            <w:pPr>
              <w:jc w:val="both"/>
              <w:rPr>
                <w:sz w:val="28"/>
                <w:szCs w:val="28"/>
              </w:rPr>
            </w:pPr>
            <w:r w:rsidRPr="00202AFC">
              <w:rPr>
                <w:sz w:val="28"/>
                <w:szCs w:val="28"/>
              </w:rPr>
              <w:t>Германия</w:t>
            </w:r>
          </w:p>
        </w:tc>
        <w:tc>
          <w:tcPr>
            <w:tcW w:w="993" w:type="dxa"/>
          </w:tcPr>
          <w:p w:rsidR="00E30820" w:rsidRPr="00202AFC" w:rsidRDefault="00E30820" w:rsidP="00E30820">
            <w:pPr>
              <w:jc w:val="center"/>
              <w:rPr>
                <w:sz w:val="28"/>
                <w:szCs w:val="28"/>
              </w:rPr>
            </w:pPr>
            <w:r w:rsidRPr="00202AFC">
              <w:rPr>
                <w:sz w:val="28"/>
                <w:szCs w:val="28"/>
              </w:rPr>
              <w:t>2,2</w:t>
            </w:r>
          </w:p>
        </w:tc>
        <w:tc>
          <w:tcPr>
            <w:tcW w:w="1417" w:type="dxa"/>
          </w:tcPr>
          <w:p w:rsidR="00E30820" w:rsidRPr="00202AFC" w:rsidRDefault="00E30820" w:rsidP="00E30820">
            <w:pPr>
              <w:jc w:val="center"/>
              <w:rPr>
                <w:sz w:val="28"/>
                <w:szCs w:val="28"/>
              </w:rPr>
            </w:pPr>
            <w:r w:rsidRPr="00202AFC">
              <w:rPr>
                <w:sz w:val="28"/>
                <w:szCs w:val="28"/>
              </w:rPr>
              <w:t>4,7</w:t>
            </w:r>
          </w:p>
        </w:tc>
        <w:tc>
          <w:tcPr>
            <w:tcW w:w="567" w:type="dxa"/>
          </w:tcPr>
          <w:p w:rsidR="00E30820" w:rsidRPr="00202AFC" w:rsidRDefault="00E30820" w:rsidP="00E30820">
            <w:pPr>
              <w:jc w:val="both"/>
              <w:rPr>
                <w:sz w:val="28"/>
                <w:szCs w:val="28"/>
              </w:rPr>
            </w:pPr>
            <w:r w:rsidRPr="00202AFC">
              <w:rPr>
                <w:sz w:val="28"/>
                <w:szCs w:val="28"/>
              </w:rPr>
              <w:t>18.</w:t>
            </w:r>
          </w:p>
        </w:tc>
        <w:tc>
          <w:tcPr>
            <w:tcW w:w="1559" w:type="dxa"/>
          </w:tcPr>
          <w:p w:rsidR="00E30820" w:rsidRPr="00202AFC" w:rsidRDefault="00E30820" w:rsidP="00E30820">
            <w:pPr>
              <w:jc w:val="both"/>
              <w:rPr>
                <w:sz w:val="28"/>
                <w:szCs w:val="28"/>
              </w:rPr>
            </w:pPr>
            <w:r w:rsidRPr="00202AFC">
              <w:rPr>
                <w:sz w:val="28"/>
                <w:szCs w:val="28"/>
              </w:rPr>
              <w:t>Россия</w:t>
            </w:r>
          </w:p>
        </w:tc>
        <w:tc>
          <w:tcPr>
            <w:tcW w:w="993" w:type="dxa"/>
          </w:tcPr>
          <w:p w:rsidR="00E30820" w:rsidRPr="00202AFC" w:rsidRDefault="00E30820" w:rsidP="00E30820">
            <w:pPr>
              <w:jc w:val="center"/>
              <w:rPr>
                <w:sz w:val="28"/>
                <w:szCs w:val="28"/>
              </w:rPr>
            </w:pPr>
            <w:r w:rsidRPr="00202AFC">
              <w:rPr>
                <w:sz w:val="28"/>
                <w:szCs w:val="28"/>
              </w:rPr>
              <w:t>17,6</w:t>
            </w:r>
          </w:p>
        </w:tc>
        <w:tc>
          <w:tcPr>
            <w:tcW w:w="1559" w:type="dxa"/>
          </w:tcPr>
          <w:p w:rsidR="00E30820" w:rsidRPr="00202AFC" w:rsidRDefault="00E30820" w:rsidP="00E30820">
            <w:pPr>
              <w:jc w:val="center"/>
              <w:rPr>
                <w:sz w:val="28"/>
                <w:szCs w:val="28"/>
              </w:rPr>
            </w:pPr>
            <w:r w:rsidRPr="00202AFC">
              <w:rPr>
                <w:sz w:val="28"/>
                <w:szCs w:val="28"/>
              </w:rPr>
              <w:t>28,0</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7.</w:t>
            </w:r>
          </w:p>
        </w:tc>
        <w:tc>
          <w:tcPr>
            <w:tcW w:w="1701" w:type="dxa"/>
          </w:tcPr>
          <w:p w:rsidR="00E30820" w:rsidRPr="00202AFC" w:rsidRDefault="00E30820" w:rsidP="00E30820">
            <w:pPr>
              <w:jc w:val="both"/>
              <w:rPr>
                <w:sz w:val="28"/>
                <w:szCs w:val="28"/>
              </w:rPr>
            </w:pPr>
            <w:r w:rsidRPr="00202AFC">
              <w:rPr>
                <w:sz w:val="28"/>
                <w:szCs w:val="28"/>
              </w:rPr>
              <w:t>Швейцария</w:t>
            </w:r>
          </w:p>
        </w:tc>
        <w:tc>
          <w:tcPr>
            <w:tcW w:w="993" w:type="dxa"/>
          </w:tcPr>
          <w:p w:rsidR="00E30820" w:rsidRPr="00202AFC" w:rsidRDefault="00E30820" w:rsidP="00E30820">
            <w:pPr>
              <w:jc w:val="center"/>
              <w:rPr>
                <w:sz w:val="28"/>
                <w:szCs w:val="28"/>
              </w:rPr>
            </w:pPr>
            <w:r w:rsidRPr="00202AFC">
              <w:rPr>
                <w:sz w:val="28"/>
                <w:szCs w:val="28"/>
              </w:rPr>
              <w:t>2,6</w:t>
            </w:r>
          </w:p>
        </w:tc>
        <w:tc>
          <w:tcPr>
            <w:tcW w:w="1417" w:type="dxa"/>
          </w:tcPr>
          <w:p w:rsidR="00E30820" w:rsidRPr="00202AFC" w:rsidRDefault="00E30820" w:rsidP="00E30820">
            <w:pPr>
              <w:jc w:val="center"/>
              <w:rPr>
                <w:sz w:val="28"/>
                <w:szCs w:val="28"/>
              </w:rPr>
            </w:pPr>
            <w:r w:rsidRPr="00202AFC">
              <w:rPr>
                <w:sz w:val="28"/>
                <w:szCs w:val="28"/>
              </w:rPr>
              <w:t>4,0</w:t>
            </w:r>
          </w:p>
        </w:tc>
        <w:tc>
          <w:tcPr>
            <w:tcW w:w="567" w:type="dxa"/>
          </w:tcPr>
          <w:p w:rsidR="00E30820" w:rsidRPr="00202AFC" w:rsidRDefault="00E30820" w:rsidP="00E30820">
            <w:pPr>
              <w:jc w:val="both"/>
              <w:rPr>
                <w:sz w:val="28"/>
                <w:szCs w:val="28"/>
              </w:rPr>
            </w:pPr>
            <w:r w:rsidRPr="00202AFC">
              <w:rPr>
                <w:sz w:val="28"/>
                <w:szCs w:val="28"/>
              </w:rPr>
              <w:t>19.</w:t>
            </w:r>
          </w:p>
        </w:tc>
        <w:tc>
          <w:tcPr>
            <w:tcW w:w="1559" w:type="dxa"/>
          </w:tcPr>
          <w:p w:rsidR="00E30820" w:rsidRPr="00202AFC" w:rsidRDefault="00E30820" w:rsidP="00E30820">
            <w:pPr>
              <w:jc w:val="both"/>
              <w:rPr>
                <w:sz w:val="28"/>
                <w:szCs w:val="28"/>
              </w:rPr>
            </w:pPr>
            <w:r w:rsidRPr="00202AFC">
              <w:rPr>
                <w:sz w:val="28"/>
                <w:szCs w:val="28"/>
              </w:rPr>
              <w:t>Эстония</w:t>
            </w:r>
          </w:p>
        </w:tc>
        <w:tc>
          <w:tcPr>
            <w:tcW w:w="993" w:type="dxa"/>
          </w:tcPr>
          <w:p w:rsidR="00E30820" w:rsidRPr="00202AFC" w:rsidRDefault="00E30820" w:rsidP="00E30820">
            <w:pPr>
              <w:jc w:val="center"/>
              <w:rPr>
                <w:sz w:val="28"/>
                <w:szCs w:val="28"/>
              </w:rPr>
            </w:pPr>
            <w:r w:rsidRPr="00202AFC">
              <w:rPr>
                <w:sz w:val="28"/>
                <w:szCs w:val="28"/>
              </w:rPr>
              <w:t>18,7</w:t>
            </w:r>
          </w:p>
        </w:tc>
        <w:tc>
          <w:tcPr>
            <w:tcW w:w="1559" w:type="dxa"/>
          </w:tcPr>
          <w:p w:rsidR="00E30820" w:rsidRPr="00202AFC" w:rsidRDefault="00E30820" w:rsidP="00E30820">
            <w:pPr>
              <w:jc w:val="center"/>
              <w:rPr>
                <w:sz w:val="28"/>
                <w:szCs w:val="28"/>
              </w:rPr>
            </w:pPr>
            <w:r w:rsidRPr="00202AFC">
              <w:rPr>
                <w:sz w:val="28"/>
                <w:szCs w:val="28"/>
              </w:rPr>
              <w:t>27,0</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8.</w:t>
            </w:r>
          </w:p>
        </w:tc>
        <w:tc>
          <w:tcPr>
            <w:tcW w:w="1701" w:type="dxa"/>
          </w:tcPr>
          <w:p w:rsidR="00E30820" w:rsidRPr="00202AFC" w:rsidRDefault="00E30820" w:rsidP="00E30820">
            <w:pPr>
              <w:jc w:val="both"/>
              <w:rPr>
                <w:sz w:val="28"/>
                <w:szCs w:val="28"/>
              </w:rPr>
            </w:pPr>
            <w:r w:rsidRPr="00202AFC">
              <w:rPr>
                <w:sz w:val="28"/>
                <w:szCs w:val="28"/>
              </w:rPr>
              <w:t>Бельгия</w:t>
            </w:r>
          </w:p>
        </w:tc>
        <w:tc>
          <w:tcPr>
            <w:tcW w:w="993" w:type="dxa"/>
          </w:tcPr>
          <w:p w:rsidR="00E30820" w:rsidRPr="00202AFC" w:rsidRDefault="00E30820" w:rsidP="00E30820">
            <w:pPr>
              <w:jc w:val="center"/>
              <w:rPr>
                <w:sz w:val="28"/>
                <w:szCs w:val="28"/>
              </w:rPr>
            </w:pPr>
            <w:r w:rsidRPr="00202AFC">
              <w:rPr>
                <w:sz w:val="28"/>
                <w:szCs w:val="28"/>
              </w:rPr>
              <w:t>2,7</w:t>
            </w:r>
          </w:p>
        </w:tc>
        <w:tc>
          <w:tcPr>
            <w:tcW w:w="1417" w:type="dxa"/>
          </w:tcPr>
          <w:p w:rsidR="00E30820" w:rsidRPr="00202AFC" w:rsidRDefault="00E30820" w:rsidP="00E30820">
            <w:pPr>
              <w:jc w:val="center"/>
              <w:rPr>
                <w:sz w:val="28"/>
                <w:szCs w:val="28"/>
              </w:rPr>
            </w:pPr>
            <w:r w:rsidRPr="00202AFC">
              <w:rPr>
                <w:sz w:val="28"/>
                <w:szCs w:val="28"/>
              </w:rPr>
              <w:t>3,3</w:t>
            </w:r>
          </w:p>
        </w:tc>
        <w:tc>
          <w:tcPr>
            <w:tcW w:w="567" w:type="dxa"/>
          </w:tcPr>
          <w:p w:rsidR="00E30820" w:rsidRPr="00202AFC" w:rsidRDefault="00E30820" w:rsidP="00E30820">
            <w:pPr>
              <w:jc w:val="both"/>
              <w:rPr>
                <w:sz w:val="28"/>
                <w:szCs w:val="28"/>
              </w:rPr>
            </w:pPr>
            <w:r w:rsidRPr="00202AFC">
              <w:rPr>
                <w:sz w:val="28"/>
                <w:szCs w:val="28"/>
              </w:rPr>
              <w:t>20.</w:t>
            </w:r>
          </w:p>
        </w:tc>
        <w:tc>
          <w:tcPr>
            <w:tcW w:w="1559" w:type="dxa"/>
          </w:tcPr>
          <w:p w:rsidR="00E30820" w:rsidRPr="00202AFC" w:rsidRDefault="00E30820" w:rsidP="00E30820">
            <w:pPr>
              <w:jc w:val="both"/>
              <w:rPr>
                <w:sz w:val="28"/>
                <w:szCs w:val="28"/>
              </w:rPr>
            </w:pPr>
            <w:r w:rsidRPr="00202AFC">
              <w:rPr>
                <w:sz w:val="28"/>
                <w:szCs w:val="28"/>
              </w:rPr>
              <w:t>Қозоғис</w:t>
            </w:r>
            <w:r w:rsidR="00202AFC">
              <w:rPr>
                <w:sz w:val="28"/>
                <w:szCs w:val="28"/>
                <w:lang w:val="uz-Cyrl-UZ"/>
              </w:rPr>
              <w:t>-</w:t>
            </w:r>
            <w:r w:rsidRPr="00202AFC">
              <w:rPr>
                <w:sz w:val="28"/>
                <w:szCs w:val="28"/>
              </w:rPr>
              <w:t>тон</w:t>
            </w:r>
          </w:p>
        </w:tc>
        <w:tc>
          <w:tcPr>
            <w:tcW w:w="993" w:type="dxa"/>
          </w:tcPr>
          <w:p w:rsidR="00E30820" w:rsidRPr="00202AFC" w:rsidRDefault="00E30820" w:rsidP="00E30820">
            <w:pPr>
              <w:jc w:val="center"/>
              <w:rPr>
                <w:sz w:val="28"/>
                <w:szCs w:val="28"/>
              </w:rPr>
            </w:pPr>
            <w:r w:rsidRPr="00202AFC">
              <w:rPr>
                <w:sz w:val="28"/>
                <w:szCs w:val="28"/>
              </w:rPr>
              <w:t>20,0</w:t>
            </w:r>
          </w:p>
        </w:tc>
        <w:tc>
          <w:tcPr>
            <w:tcW w:w="1559" w:type="dxa"/>
          </w:tcPr>
          <w:p w:rsidR="00E30820" w:rsidRPr="00202AFC" w:rsidRDefault="00E30820" w:rsidP="00E30820">
            <w:pPr>
              <w:jc w:val="center"/>
              <w:rPr>
                <w:sz w:val="28"/>
                <w:szCs w:val="28"/>
              </w:rPr>
            </w:pPr>
            <w:r w:rsidRPr="00202AFC">
              <w:rPr>
                <w:sz w:val="28"/>
                <w:szCs w:val="28"/>
              </w:rPr>
              <w:t>39,9</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9.</w:t>
            </w:r>
          </w:p>
        </w:tc>
        <w:tc>
          <w:tcPr>
            <w:tcW w:w="1701" w:type="dxa"/>
          </w:tcPr>
          <w:p w:rsidR="00E30820" w:rsidRPr="00202AFC" w:rsidRDefault="00E30820" w:rsidP="00E30820">
            <w:pPr>
              <w:jc w:val="both"/>
              <w:rPr>
                <w:sz w:val="28"/>
                <w:szCs w:val="28"/>
              </w:rPr>
            </w:pPr>
            <w:r w:rsidRPr="00202AFC">
              <w:rPr>
                <w:sz w:val="28"/>
                <w:szCs w:val="28"/>
              </w:rPr>
              <w:t>Австрия</w:t>
            </w:r>
          </w:p>
        </w:tc>
        <w:tc>
          <w:tcPr>
            <w:tcW w:w="993" w:type="dxa"/>
          </w:tcPr>
          <w:p w:rsidR="00E30820" w:rsidRPr="00202AFC" w:rsidRDefault="00E30820" w:rsidP="00E30820">
            <w:pPr>
              <w:jc w:val="center"/>
              <w:rPr>
                <w:sz w:val="28"/>
                <w:szCs w:val="28"/>
              </w:rPr>
            </w:pPr>
            <w:r w:rsidRPr="00202AFC">
              <w:rPr>
                <w:sz w:val="28"/>
                <w:szCs w:val="28"/>
              </w:rPr>
              <w:t>2,8</w:t>
            </w:r>
          </w:p>
        </w:tc>
        <w:tc>
          <w:tcPr>
            <w:tcW w:w="1417" w:type="dxa"/>
          </w:tcPr>
          <w:p w:rsidR="00E30820" w:rsidRPr="00202AFC" w:rsidRDefault="00E30820" w:rsidP="00E30820">
            <w:pPr>
              <w:jc w:val="center"/>
              <w:rPr>
                <w:sz w:val="28"/>
                <w:szCs w:val="28"/>
              </w:rPr>
            </w:pPr>
            <w:r w:rsidRPr="00202AFC">
              <w:rPr>
                <w:sz w:val="28"/>
                <w:szCs w:val="28"/>
              </w:rPr>
              <w:t>4,6</w:t>
            </w:r>
          </w:p>
        </w:tc>
        <w:tc>
          <w:tcPr>
            <w:tcW w:w="567" w:type="dxa"/>
          </w:tcPr>
          <w:p w:rsidR="00E30820" w:rsidRPr="00202AFC" w:rsidRDefault="00E30820" w:rsidP="00E30820">
            <w:pPr>
              <w:jc w:val="both"/>
              <w:rPr>
                <w:sz w:val="28"/>
                <w:szCs w:val="28"/>
              </w:rPr>
            </w:pPr>
            <w:r w:rsidRPr="00202AFC">
              <w:rPr>
                <w:sz w:val="28"/>
                <w:szCs w:val="28"/>
              </w:rPr>
              <w:t>21.</w:t>
            </w:r>
          </w:p>
        </w:tc>
        <w:tc>
          <w:tcPr>
            <w:tcW w:w="1559" w:type="dxa"/>
          </w:tcPr>
          <w:p w:rsidR="00E30820" w:rsidRPr="00202AFC" w:rsidRDefault="00E30820" w:rsidP="00E30820">
            <w:pPr>
              <w:jc w:val="both"/>
              <w:rPr>
                <w:sz w:val="28"/>
                <w:szCs w:val="28"/>
              </w:rPr>
            </w:pPr>
            <w:r w:rsidRPr="00202AFC">
              <w:rPr>
                <w:sz w:val="28"/>
                <w:szCs w:val="28"/>
              </w:rPr>
              <w:t>Ўзбекис</w:t>
            </w:r>
            <w:r w:rsidR="00202AFC">
              <w:rPr>
                <w:sz w:val="28"/>
                <w:szCs w:val="28"/>
                <w:lang w:val="uz-Cyrl-UZ"/>
              </w:rPr>
              <w:t>-</w:t>
            </w:r>
            <w:r w:rsidRPr="00202AFC">
              <w:rPr>
                <w:sz w:val="28"/>
                <w:szCs w:val="28"/>
              </w:rPr>
              <w:t>тон</w:t>
            </w:r>
          </w:p>
        </w:tc>
        <w:tc>
          <w:tcPr>
            <w:tcW w:w="993" w:type="dxa"/>
          </w:tcPr>
          <w:p w:rsidR="00E30820" w:rsidRPr="00202AFC" w:rsidRDefault="00E30820" w:rsidP="00E30820">
            <w:pPr>
              <w:jc w:val="center"/>
              <w:rPr>
                <w:sz w:val="28"/>
                <w:szCs w:val="28"/>
              </w:rPr>
            </w:pPr>
            <w:r w:rsidRPr="00202AFC">
              <w:rPr>
                <w:sz w:val="28"/>
                <w:szCs w:val="28"/>
              </w:rPr>
              <w:t>20,0</w:t>
            </w:r>
          </w:p>
        </w:tc>
        <w:tc>
          <w:tcPr>
            <w:tcW w:w="1559" w:type="dxa"/>
          </w:tcPr>
          <w:p w:rsidR="00E30820" w:rsidRPr="00202AFC" w:rsidRDefault="00E30820" w:rsidP="00E30820">
            <w:pPr>
              <w:jc w:val="center"/>
              <w:rPr>
                <w:sz w:val="28"/>
                <w:szCs w:val="28"/>
              </w:rPr>
            </w:pPr>
            <w:r w:rsidRPr="00202AFC">
              <w:rPr>
                <w:sz w:val="28"/>
                <w:szCs w:val="28"/>
              </w:rPr>
              <w:t>-</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10.</w:t>
            </w:r>
          </w:p>
        </w:tc>
        <w:tc>
          <w:tcPr>
            <w:tcW w:w="1701" w:type="dxa"/>
          </w:tcPr>
          <w:p w:rsidR="00E30820" w:rsidRPr="00202AFC" w:rsidRDefault="00E30820" w:rsidP="00E30820">
            <w:pPr>
              <w:jc w:val="both"/>
              <w:rPr>
                <w:sz w:val="28"/>
                <w:szCs w:val="28"/>
              </w:rPr>
            </w:pPr>
            <w:r w:rsidRPr="00202AFC">
              <w:rPr>
                <w:sz w:val="28"/>
                <w:szCs w:val="28"/>
              </w:rPr>
              <w:t>Италия</w:t>
            </w:r>
          </w:p>
        </w:tc>
        <w:tc>
          <w:tcPr>
            <w:tcW w:w="993" w:type="dxa"/>
          </w:tcPr>
          <w:p w:rsidR="00E30820" w:rsidRPr="00202AFC" w:rsidRDefault="00E30820" w:rsidP="00E30820">
            <w:pPr>
              <w:jc w:val="center"/>
              <w:rPr>
                <w:sz w:val="28"/>
                <w:szCs w:val="28"/>
              </w:rPr>
            </w:pPr>
            <w:r w:rsidRPr="00202AFC">
              <w:rPr>
                <w:sz w:val="28"/>
                <w:szCs w:val="28"/>
              </w:rPr>
              <w:t>3,3</w:t>
            </w:r>
          </w:p>
        </w:tc>
        <w:tc>
          <w:tcPr>
            <w:tcW w:w="1417" w:type="dxa"/>
          </w:tcPr>
          <w:p w:rsidR="00E30820" w:rsidRPr="00202AFC" w:rsidRDefault="00E30820" w:rsidP="00E30820">
            <w:pPr>
              <w:jc w:val="center"/>
              <w:rPr>
                <w:sz w:val="28"/>
                <w:szCs w:val="28"/>
              </w:rPr>
            </w:pPr>
            <w:r w:rsidRPr="00202AFC">
              <w:rPr>
                <w:sz w:val="28"/>
                <w:szCs w:val="28"/>
              </w:rPr>
              <w:t>7,6</w:t>
            </w:r>
          </w:p>
        </w:tc>
        <w:tc>
          <w:tcPr>
            <w:tcW w:w="567" w:type="dxa"/>
            <w:tcBorders>
              <w:bottom w:val="nil"/>
            </w:tcBorders>
          </w:tcPr>
          <w:p w:rsidR="00E30820" w:rsidRPr="00202AFC" w:rsidRDefault="00E30820" w:rsidP="00E30820">
            <w:pPr>
              <w:jc w:val="both"/>
              <w:rPr>
                <w:sz w:val="28"/>
                <w:szCs w:val="28"/>
              </w:rPr>
            </w:pPr>
            <w:r w:rsidRPr="00202AFC">
              <w:rPr>
                <w:sz w:val="28"/>
                <w:szCs w:val="28"/>
              </w:rPr>
              <w:t>22.</w:t>
            </w:r>
          </w:p>
        </w:tc>
        <w:tc>
          <w:tcPr>
            <w:tcW w:w="1559" w:type="dxa"/>
            <w:tcBorders>
              <w:bottom w:val="nil"/>
            </w:tcBorders>
          </w:tcPr>
          <w:p w:rsidR="00E30820" w:rsidRPr="00202AFC" w:rsidRDefault="00E30820" w:rsidP="00E30820">
            <w:pPr>
              <w:jc w:val="both"/>
              <w:rPr>
                <w:sz w:val="28"/>
                <w:szCs w:val="28"/>
              </w:rPr>
            </w:pPr>
            <w:r w:rsidRPr="00202AFC">
              <w:rPr>
                <w:sz w:val="28"/>
                <w:szCs w:val="28"/>
              </w:rPr>
              <w:t>Арманис</w:t>
            </w:r>
            <w:r w:rsidR="00202AFC">
              <w:rPr>
                <w:sz w:val="28"/>
                <w:szCs w:val="28"/>
                <w:lang w:val="uz-Cyrl-UZ"/>
              </w:rPr>
              <w:t>-</w:t>
            </w:r>
            <w:r w:rsidRPr="00202AFC">
              <w:rPr>
                <w:sz w:val="28"/>
                <w:szCs w:val="28"/>
              </w:rPr>
              <w:t>тон</w:t>
            </w:r>
          </w:p>
        </w:tc>
        <w:tc>
          <w:tcPr>
            <w:tcW w:w="993" w:type="dxa"/>
            <w:tcBorders>
              <w:bottom w:val="nil"/>
            </w:tcBorders>
          </w:tcPr>
          <w:p w:rsidR="00E30820" w:rsidRPr="00202AFC" w:rsidRDefault="00E30820" w:rsidP="00E30820">
            <w:pPr>
              <w:jc w:val="center"/>
              <w:rPr>
                <w:sz w:val="28"/>
                <w:szCs w:val="28"/>
              </w:rPr>
            </w:pPr>
            <w:r w:rsidRPr="00202AFC">
              <w:rPr>
                <w:sz w:val="28"/>
                <w:szCs w:val="28"/>
              </w:rPr>
              <w:t>23,0</w:t>
            </w:r>
          </w:p>
        </w:tc>
        <w:tc>
          <w:tcPr>
            <w:tcW w:w="1559" w:type="dxa"/>
            <w:tcBorders>
              <w:bottom w:val="nil"/>
            </w:tcBorders>
          </w:tcPr>
          <w:p w:rsidR="00E30820" w:rsidRPr="00202AFC" w:rsidRDefault="00E30820" w:rsidP="00E30820">
            <w:pPr>
              <w:jc w:val="center"/>
              <w:rPr>
                <w:sz w:val="28"/>
                <w:szCs w:val="28"/>
              </w:rPr>
            </w:pPr>
            <w:r w:rsidRPr="00202AFC">
              <w:rPr>
                <w:sz w:val="28"/>
                <w:szCs w:val="28"/>
              </w:rPr>
              <w:t>33,2</w:t>
            </w:r>
          </w:p>
        </w:tc>
      </w:tr>
      <w:tr w:rsidR="00E30820" w:rsidRPr="00202AFC">
        <w:trPr>
          <w:cantSplit/>
          <w:jc w:val="center"/>
        </w:trPr>
        <w:tc>
          <w:tcPr>
            <w:tcW w:w="567" w:type="dxa"/>
          </w:tcPr>
          <w:p w:rsidR="00E30820" w:rsidRPr="00202AFC" w:rsidRDefault="00E30820" w:rsidP="00E30820">
            <w:pPr>
              <w:jc w:val="both"/>
              <w:rPr>
                <w:sz w:val="28"/>
                <w:szCs w:val="28"/>
              </w:rPr>
            </w:pPr>
            <w:r w:rsidRPr="00202AFC">
              <w:rPr>
                <w:sz w:val="28"/>
                <w:szCs w:val="28"/>
              </w:rPr>
              <w:t>11.</w:t>
            </w:r>
          </w:p>
        </w:tc>
        <w:tc>
          <w:tcPr>
            <w:tcW w:w="1701" w:type="dxa"/>
          </w:tcPr>
          <w:p w:rsidR="00E30820" w:rsidRPr="00202AFC" w:rsidRDefault="00E30820" w:rsidP="00E30820">
            <w:pPr>
              <w:jc w:val="both"/>
              <w:rPr>
                <w:sz w:val="28"/>
                <w:szCs w:val="28"/>
              </w:rPr>
            </w:pPr>
            <w:r w:rsidRPr="00202AFC">
              <w:rPr>
                <w:sz w:val="28"/>
                <w:szCs w:val="28"/>
              </w:rPr>
              <w:t>Нидерлан</w:t>
            </w:r>
            <w:r w:rsidR="00202AFC">
              <w:rPr>
                <w:sz w:val="28"/>
                <w:szCs w:val="28"/>
                <w:lang w:val="uz-Cyrl-UZ"/>
              </w:rPr>
              <w:t>-</w:t>
            </w:r>
            <w:r w:rsidRPr="00202AFC">
              <w:rPr>
                <w:sz w:val="28"/>
                <w:szCs w:val="28"/>
              </w:rPr>
              <w:t>дия</w:t>
            </w:r>
          </w:p>
        </w:tc>
        <w:tc>
          <w:tcPr>
            <w:tcW w:w="993" w:type="dxa"/>
          </w:tcPr>
          <w:p w:rsidR="00E30820" w:rsidRPr="00202AFC" w:rsidRDefault="00E30820" w:rsidP="00E30820">
            <w:pPr>
              <w:jc w:val="center"/>
              <w:rPr>
                <w:sz w:val="28"/>
                <w:szCs w:val="28"/>
              </w:rPr>
            </w:pPr>
            <w:r w:rsidRPr="00202AFC">
              <w:rPr>
                <w:sz w:val="28"/>
                <w:szCs w:val="28"/>
              </w:rPr>
              <w:t>10,3</w:t>
            </w:r>
          </w:p>
        </w:tc>
        <w:tc>
          <w:tcPr>
            <w:tcW w:w="1417" w:type="dxa"/>
          </w:tcPr>
          <w:p w:rsidR="00E30820" w:rsidRPr="00202AFC" w:rsidRDefault="00E30820" w:rsidP="00E30820">
            <w:pPr>
              <w:jc w:val="center"/>
              <w:rPr>
                <w:sz w:val="28"/>
                <w:szCs w:val="28"/>
              </w:rPr>
            </w:pPr>
            <w:r w:rsidRPr="00202AFC">
              <w:rPr>
                <w:sz w:val="28"/>
                <w:szCs w:val="28"/>
              </w:rPr>
              <w:t>13,9</w:t>
            </w:r>
          </w:p>
        </w:tc>
        <w:tc>
          <w:tcPr>
            <w:tcW w:w="4678" w:type="dxa"/>
            <w:gridSpan w:val="4"/>
            <w:tcBorders>
              <w:bottom w:val="nil"/>
              <w:right w:val="nil"/>
            </w:tcBorders>
          </w:tcPr>
          <w:p w:rsidR="00E30820" w:rsidRPr="00202AFC" w:rsidRDefault="00E30820" w:rsidP="00E30820">
            <w:pPr>
              <w:jc w:val="both"/>
              <w:rPr>
                <w:sz w:val="28"/>
                <w:szCs w:val="28"/>
              </w:rPr>
            </w:pPr>
          </w:p>
        </w:tc>
      </w:tr>
    </w:tbl>
    <w:p w:rsidR="00E30820" w:rsidRDefault="00E30820" w:rsidP="00E30820">
      <w:pPr>
        <w:pStyle w:val="31"/>
        <w:ind w:right="-427"/>
        <w:rPr>
          <w:szCs w:val="28"/>
          <w:lang w:val="uz-Cyrl-UZ"/>
        </w:rPr>
      </w:pPr>
    </w:p>
    <w:p w:rsidR="00E30820" w:rsidRPr="002B0420" w:rsidRDefault="00E30820" w:rsidP="00E30820">
      <w:pPr>
        <w:jc w:val="both"/>
        <w:rPr>
          <w:sz w:val="28"/>
          <w:lang w:val="uz-Cyrl-UZ"/>
        </w:rPr>
      </w:pPr>
    </w:p>
    <w:p w:rsidR="00E30820" w:rsidRPr="00202AFC" w:rsidRDefault="00E30820" w:rsidP="00202AFC">
      <w:pPr>
        <w:pStyle w:val="21"/>
        <w:spacing w:after="0" w:line="240" w:lineRule="auto"/>
        <w:jc w:val="center"/>
        <w:rPr>
          <w:b/>
          <w:sz w:val="32"/>
          <w:szCs w:val="32"/>
        </w:rPr>
      </w:pPr>
      <w:r w:rsidRPr="00202AFC">
        <w:rPr>
          <w:b/>
          <w:sz w:val="32"/>
          <w:szCs w:val="32"/>
        </w:rPr>
        <w:t>ЙЎЛ-ТРАНСПОРТ ҲОДИСАЛАРИНИ ТАҲЛИЛ ҚИЛИШНИНГ</w:t>
      </w:r>
      <w:r w:rsidR="00ED0C3B">
        <w:rPr>
          <w:b/>
          <w:sz w:val="32"/>
          <w:szCs w:val="32"/>
          <w:lang w:val="uz-Cyrl-UZ"/>
        </w:rPr>
        <w:t xml:space="preserve"> </w:t>
      </w:r>
      <w:r w:rsidRPr="00202AFC">
        <w:rPr>
          <w:b/>
          <w:sz w:val="32"/>
          <w:szCs w:val="32"/>
        </w:rPr>
        <w:t>АСОСИЙ ВАЗИФАЛАРИ ВА УСУЛЛАРИ</w:t>
      </w:r>
    </w:p>
    <w:p w:rsidR="00E30820" w:rsidRPr="001D0506" w:rsidRDefault="00E30820" w:rsidP="00E30820">
      <w:pPr>
        <w:jc w:val="center"/>
        <w:rPr>
          <w:b/>
          <w:sz w:val="32"/>
          <w:szCs w:val="32"/>
        </w:rPr>
      </w:pPr>
    </w:p>
    <w:p w:rsidR="00E30820" w:rsidRPr="001D0506" w:rsidRDefault="00E30820" w:rsidP="00E30820">
      <w:pPr>
        <w:ind w:firstLine="720"/>
        <w:jc w:val="both"/>
        <w:rPr>
          <w:i/>
          <w:sz w:val="32"/>
          <w:szCs w:val="32"/>
          <w:lang w:val="uz-Cyrl-UZ"/>
        </w:rPr>
      </w:pPr>
      <w:r w:rsidRPr="001D0506">
        <w:rPr>
          <w:b/>
          <w:i/>
          <w:sz w:val="32"/>
          <w:szCs w:val="32"/>
          <w:lang w:val="uz-Cyrl-UZ"/>
        </w:rPr>
        <w:t xml:space="preserve">Таянч сўзлар ва иборалар: </w:t>
      </w:r>
      <w:r w:rsidRPr="001D0506">
        <w:rPr>
          <w:i/>
          <w:sz w:val="32"/>
          <w:szCs w:val="32"/>
          <w:lang w:val="uz-Cyrl-UZ"/>
        </w:rPr>
        <w:t>йўл-транспорт ҳодисалари таҳлили; миқдорий таҳлил; сифат таҳлили; топографик таҳлил; ҳалокатларнинг абсолют кўрсаткичлари; нисбий ҳалокатлик кўрсаткичлар; солиштирма ҳалокатлик кўрсаткичлари; масштабли харита; чизиқли график; масштабли схема.</w:t>
      </w:r>
    </w:p>
    <w:p w:rsidR="00E30820" w:rsidRPr="001D0506" w:rsidRDefault="00E30820" w:rsidP="00E30820">
      <w:pPr>
        <w:jc w:val="center"/>
        <w:rPr>
          <w:b/>
          <w:sz w:val="32"/>
          <w:szCs w:val="32"/>
          <w:lang w:val="uz-Cyrl-UZ"/>
        </w:rPr>
      </w:pPr>
    </w:p>
    <w:p w:rsidR="00E30820" w:rsidRPr="001D0506" w:rsidRDefault="00E30820" w:rsidP="00B23FF8">
      <w:pPr>
        <w:pStyle w:val="31"/>
        <w:jc w:val="both"/>
        <w:rPr>
          <w:sz w:val="32"/>
          <w:szCs w:val="32"/>
        </w:rPr>
      </w:pPr>
      <w:r w:rsidRPr="001D0506">
        <w:rPr>
          <w:sz w:val="32"/>
          <w:szCs w:val="32"/>
        </w:rPr>
        <w:tab/>
        <w:t>Ҳаракат хавфсизлигини ташкил этиш учун аниқ тадбирлар белгилашда асосий таянч кўрсатма сифатида ЙТҲни ҳар тарафлама чуқур объектив таҳлил қилиш натижаларидан олинган хулосалардан фойдаланилади.</w:t>
      </w:r>
    </w:p>
    <w:p w:rsidR="00E30820" w:rsidRPr="001D0506" w:rsidRDefault="00E30820" w:rsidP="00E30820">
      <w:pPr>
        <w:jc w:val="both"/>
        <w:rPr>
          <w:sz w:val="32"/>
          <w:szCs w:val="32"/>
        </w:rPr>
      </w:pPr>
      <w:r w:rsidRPr="001D0506">
        <w:rPr>
          <w:sz w:val="32"/>
          <w:szCs w:val="32"/>
        </w:rPr>
        <w:lastRenderedPageBreak/>
        <w:tab/>
        <w:t>ЙТҲ қуйидаги вазифаларни ҳал қилиш мақсадида таҳлил қилинади:</w:t>
      </w:r>
    </w:p>
    <w:p w:rsidR="00E30820" w:rsidRPr="001D0506" w:rsidRDefault="00E30820" w:rsidP="00E30820">
      <w:pPr>
        <w:jc w:val="both"/>
        <w:rPr>
          <w:sz w:val="32"/>
          <w:szCs w:val="32"/>
        </w:rPr>
      </w:pPr>
      <w:r w:rsidRPr="001D0506">
        <w:rPr>
          <w:sz w:val="32"/>
          <w:szCs w:val="32"/>
        </w:rPr>
        <w:tab/>
      </w:r>
      <w:r w:rsidR="00B23FF8">
        <w:rPr>
          <w:sz w:val="32"/>
          <w:szCs w:val="32"/>
        </w:rPr>
        <w:t>–</w:t>
      </w:r>
      <w:r w:rsidRPr="001D0506">
        <w:rPr>
          <w:sz w:val="32"/>
          <w:szCs w:val="32"/>
        </w:rPr>
        <w:t xml:space="preserve"> ҳаракат хавфсизлигига тааллуқли «Автомобил-ҳайдовчи-йўл-пиёда-муҳит» тизимига кирувчи ҳар бир </w:t>
      </w:r>
      <w:r w:rsidRPr="001D0506">
        <w:rPr>
          <w:sz w:val="32"/>
          <w:szCs w:val="32"/>
          <w:lang w:val="uz-Latn-UZ"/>
        </w:rPr>
        <w:t>омил</w:t>
      </w:r>
      <w:r w:rsidRPr="001D0506">
        <w:rPr>
          <w:sz w:val="32"/>
          <w:szCs w:val="32"/>
        </w:rPr>
        <w:t>нинг фаолиятига тегишли тадбир ва чоралар ишлаб чиқиш учун;</w:t>
      </w:r>
    </w:p>
    <w:p w:rsidR="00E30820" w:rsidRPr="001D0506" w:rsidRDefault="00E30820" w:rsidP="00B23FF8">
      <w:pPr>
        <w:pStyle w:val="31"/>
        <w:jc w:val="both"/>
        <w:rPr>
          <w:sz w:val="32"/>
          <w:szCs w:val="32"/>
        </w:rPr>
      </w:pPr>
      <w:r w:rsidRPr="001D0506">
        <w:rPr>
          <w:sz w:val="32"/>
          <w:szCs w:val="32"/>
        </w:rPr>
        <w:tab/>
      </w:r>
      <w:r w:rsidR="00B23FF8">
        <w:rPr>
          <w:sz w:val="32"/>
          <w:szCs w:val="32"/>
        </w:rPr>
        <w:t>–</w:t>
      </w:r>
      <w:r w:rsidRPr="001D0506">
        <w:rPr>
          <w:sz w:val="32"/>
          <w:szCs w:val="32"/>
        </w:rPr>
        <w:t xml:space="preserve"> бирон-бир бошқарув </w:t>
      </w:r>
      <w:r w:rsidRPr="001D0506">
        <w:rPr>
          <w:sz w:val="32"/>
          <w:szCs w:val="32"/>
          <w:lang w:val="uz-Latn-UZ"/>
        </w:rPr>
        <w:t>ҳудудидаги</w:t>
      </w:r>
      <w:r w:rsidRPr="001D0506">
        <w:rPr>
          <w:sz w:val="32"/>
          <w:szCs w:val="32"/>
        </w:rPr>
        <w:t>, вазирликлардаги ва уларнинг корхоналаридаги фалокатлар аҳволини, ўзгариш мо</w:t>
      </w:r>
      <w:r w:rsidRPr="001D0506">
        <w:rPr>
          <w:sz w:val="32"/>
          <w:szCs w:val="32"/>
          <w:lang w:val="uz-Cyrl-UZ"/>
        </w:rPr>
        <w:t>ҳ</w:t>
      </w:r>
      <w:r w:rsidRPr="001D0506">
        <w:rPr>
          <w:sz w:val="32"/>
          <w:szCs w:val="32"/>
        </w:rPr>
        <w:t>иятини ҳамда истиқболдаги ўзгаришини башорат қилиш мақсадида;</w:t>
      </w:r>
    </w:p>
    <w:p w:rsidR="00E30820" w:rsidRPr="001D0506" w:rsidRDefault="00E30820" w:rsidP="00B23FF8">
      <w:pPr>
        <w:jc w:val="both"/>
        <w:rPr>
          <w:sz w:val="32"/>
          <w:szCs w:val="32"/>
        </w:rPr>
      </w:pPr>
      <w:r w:rsidRPr="001D0506">
        <w:rPr>
          <w:sz w:val="32"/>
          <w:szCs w:val="32"/>
        </w:rPr>
        <w:tab/>
      </w:r>
      <w:r w:rsidR="00B23FF8">
        <w:rPr>
          <w:sz w:val="32"/>
          <w:szCs w:val="32"/>
        </w:rPr>
        <w:t>–</w:t>
      </w:r>
      <w:r w:rsidRPr="001D0506">
        <w:rPr>
          <w:sz w:val="32"/>
          <w:szCs w:val="32"/>
        </w:rPr>
        <w:t xml:space="preserve"> ЙТҲнинг келиб чиқиш сабабларини ва уларни бартараф қилиш борасида тузиладиган кўрсатмаларни ишлаб чиқиш учун;</w:t>
      </w:r>
    </w:p>
    <w:p w:rsidR="00E30820" w:rsidRPr="001D0506" w:rsidRDefault="00E30820" w:rsidP="00B23FF8">
      <w:pPr>
        <w:jc w:val="both"/>
        <w:rPr>
          <w:sz w:val="32"/>
          <w:szCs w:val="32"/>
        </w:rPr>
      </w:pPr>
      <w:r w:rsidRPr="001D0506">
        <w:rPr>
          <w:sz w:val="32"/>
          <w:szCs w:val="32"/>
        </w:rPr>
        <w:tab/>
      </w:r>
      <w:r w:rsidR="00B23FF8">
        <w:rPr>
          <w:sz w:val="32"/>
          <w:szCs w:val="32"/>
        </w:rPr>
        <w:t>–</w:t>
      </w:r>
      <w:r w:rsidRPr="001D0506">
        <w:rPr>
          <w:sz w:val="32"/>
          <w:szCs w:val="32"/>
        </w:rPr>
        <w:t xml:space="preserve"> ЙТҲ кўп қайтариладиган йўл бўлакларини аниқлаш мақсадида;</w:t>
      </w:r>
    </w:p>
    <w:p w:rsidR="00E30820" w:rsidRPr="001D0506" w:rsidRDefault="00E30820" w:rsidP="00B23FF8">
      <w:pPr>
        <w:jc w:val="both"/>
        <w:rPr>
          <w:sz w:val="32"/>
          <w:szCs w:val="32"/>
        </w:rPr>
      </w:pPr>
      <w:r w:rsidRPr="001D0506">
        <w:rPr>
          <w:sz w:val="32"/>
          <w:szCs w:val="32"/>
        </w:rPr>
        <w:tab/>
      </w:r>
      <w:r w:rsidR="00B23FF8">
        <w:rPr>
          <w:sz w:val="32"/>
          <w:szCs w:val="32"/>
        </w:rPr>
        <w:t>–</w:t>
      </w:r>
      <w:r w:rsidRPr="001D0506">
        <w:rPr>
          <w:sz w:val="32"/>
          <w:szCs w:val="32"/>
        </w:rPr>
        <w:t xml:space="preserve"> битта ёки бир нечта бир хил ЙТҲнинг вужудга келиш сабабларини</w:t>
      </w:r>
      <w:r w:rsidRPr="001D0506">
        <w:rPr>
          <w:sz w:val="32"/>
          <w:szCs w:val="32"/>
          <w:lang w:val="uz-Cyrl-UZ"/>
        </w:rPr>
        <w:t xml:space="preserve"> аниқлаш учун</w:t>
      </w:r>
      <w:r w:rsidRPr="001D0506">
        <w:rPr>
          <w:sz w:val="32"/>
          <w:szCs w:val="32"/>
        </w:rPr>
        <w:t>;</w:t>
      </w:r>
    </w:p>
    <w:p w:rsidR="00E30820" w:rsidRPr="001D0506" w:rsidRDefault="00E30820" w:rsidP="00E30820">
      <w:pPr>
        <w:jc w:val="both"/>
        <w:rPr>
          <w:sz w:val="32"/>
          <w:szCs w:val="32"/>
        </w:rPr>
      </w:pPr>
      <w:r w:rsidRPr="001D0506">
        <w:rPr>
          <w:sz w:val="32"/>
          <w:szCs w:val="32"/>
        </w:rPr>
        <w:tab/>
      </w:r>
      <w:r w:rsidR="00B23FF8">
        <w:rPr>
          <w:sz w:val="32"/>
          <w:szCs w:val="32"/>
        </w:rPr>
        <w:t>–</w:t>
      </w:r>
      <w:r w:rsidRPr="001D0506">
        <w:rPr>
          <w:sz w:val="32"/>
          <w:szCs w:val="32"/>
        </w:rPr>
        <w:t xml:space="preserve"> ЙТҲни таҳлил қилиш учун универсал дастур тузиш мақсадида.</w:t>
      </w:r>
    </w:p>
    <w:p w:rsidR="00E30820" w:rsidRPr="001D0506" w:rsidRDefault="00E30820" w:rsidP="00E30820">
      <w:pPr>
        <w:jc w:val="both"/>
        <w:rPr>
          <w:sz w:val="32"/>
          <w:szCs w:val="32"/>
        </w:rPr>
      </w:pPr>
      <w:r w:rsidRPr="001D0506">
        <w:rPr>
          <w:sz w:val="32"/>
          <w:szCs w:val="32"/>
        </w:rPr>
        <w:tab/>
        <w:t xml:space="preserve">Мақсад ва вазифаларига қараб ЙТҲни таҳлил қилишнинг </w:t>
      </w:r>
      <w:r w:rsidRPr="001D0506">
        <w:rPr>
          <w:b/>
          <w:i/>
          <w:sz w:val="32"/>
          <w:szCs w:val="32"/>
        </w:rPr>
        <w:t>миқдорий</w:t>
      </w:r>
      <w:r w:rsidRPr="001D0506">
        <w:rPr>
          <w:sz w:val="32"/>
          <w:szCs w:val="32"/>
        </w:rPr>
        <w:t xml:space="preserve">, </w:t>
      </w:r>
      <w:r w:rsidRPr="001D0506">
        <w:rPr>
          <w:b/>
          <w:i/>
          <w:sz w:val="32"/>
          <w:szCs w:val="32"/>
        </w:rPr>
        <w:t>сифат</w:t>
      </w:r>
      <w:r w:rsidRPr="001D0506">
        <w:rPr>
          <w:sz w:val="32"/>
          <w:szCs w:val="32"/>
        </w:rPr>
        <w:t xml:space="preserve"> ва </w:t>
      </w:r>
      <w:r w:rsidRPr="001D0506">
        <w:rPr>
          <w:b/>
          <w:i/>
          <w:sz w:val="32"/>
          <w:szCs w:val="32"/>
        </w:rPr>
        <w:t>топографик</w:t>
      </w:r>
      <w:r w:rsidRPr="001D0506">
        <w:rPr>
          <w:sz w:val="32"/>
          <w:szCs w:val="32"/>
        </w:rPr>
        <w:t xml:space="preserve"> усуллари мавжуд. ЙТҲни миқдорий усул билан таҳлил қилишда ҳалокатларнинг абсолют, нисбий ва солиштирма кўрсаткичлари ўрганилади.</w:t>
      </w:r>
    </w:p>
    <w:p w:rsidR="00E30820" w:rsidRPr="001D0506" w:rsidRDefault="00E30820" w:rsidP="00E30820">
      <w:pPr>
        <w:jc w:val="both"/>
        <w:rPr>
          <w:sz w:val="32"/>
          <w:szCs w:val="32"/>
        </w:rPr>
      </w:pPr>
      <w:r w:rsidRPr="001D0506">
        <w:rPr>
          <w:sz w:val="32"/>
          <w:szCs w:val="32"/>
        </w:rPr>
        <w:tab/>
      </w:r>
      <w:r w:rsidRPr="001D0506">
        <w:rPr>
          <w:b/>
          <w:i/>
          <w:sz w:val="32"/>
          <w:szCs w:val="32"/>
        </w:rPr>
        <w:t>Ҳалокатларнинг абсолют кўрсаткичларига</w:t>
      </w:r>
      <w:r w:rsidRPr="001D0506">
        <w:rPr>
          <w:sz w:val="32"/>
          <w:szCs w:val="32"/>
        </w:rPr>
        <w:t xml:space="preserve"> қуйидагилар мисол бўлади: ЙТҲнинг умумий (йиллик, ойлик, чораклик) сони; ЙТҲда жароҳат олганлар (</w:t>
      </w:r>
      <w:r w:rsidRPr="001D0506">
        <w:rPr>
          <w:sz w:val="32"/>
          <w:szCs w:val="32"/>
          <w:lang w:val="uz-Latn-UZ"/>
        </w:rPr>
        <w:t>ҳалок бўлганлар</w:t>
      </w:r>
      <w:r w:rsidRPr="001D0506">
        <w:rPr>
          <w:sz w:val="32"/>
          <w:szCs w:val="32"/>
        </w:rPr>
        <w:t xml:space="preserve">) сони; жароҳат олганларнинг ёки </w:t>
      </w:r>
      <w:r w:rsidRPr="001D0506">
        <w:rPr>
          <w:sz w:val="32"/>
          <w:szCs w:val="32"/>
          <w:lang w:val="uz-Latn-UZ"/>
        </w:rPr>
        <w:t xml:space="preserve">ҳалок бўлганларнинг </w:t>
      </w:r>
      <w:r w:rsidRPr="001D0506">
        <w:rPr>
          <w:sz w:val="32"/>
          <w:szCs w:val="32"/>
        </w:rPr>
        <w:t>ёшига, касбига қараб ЙТҲдаги сони; ҳайдовчиларнинг айби билан ўлганлар, жароҳат олганлар сони; автомобил ёки улар ҳолатининг носозлиги билан бўлган ЙТҲ сони ва ҳ.к.</w:t>
      </w:r>
    </w:p>
    <w:p w:rsidR="00E30820" w:rsidRPr="001D0506" w:rsidRDefault="00E30820" w:rsidP="00E30820">
      <w:pPr>
        <w:jc w:val="both"/>
        <w:rPr>
          <w:sz w:val="32"/>
          <w:szCs w:val="32"/>
          <w:lang w:val="uz-Latn-UZ"/>
        </w:rPr>
      </w:pPr>
      <w:r w:rsidRPr="001D0506">
        <w:rPr>
          <w:sz w:val="32"/>
          <w:szCs w:val="32"/>
        </w:rPr>
        <w:tab/>
      </w:r>
      <w:r w:rsidRPr="001D0506">
        <w:rPr>
          <w:b/>
          <w:i/>
          <w:sz w:val="32"/>
          <w:szCs w:val="32"/>
        </w:rPr>
        <w:t>Нисбий ҳалокатлилик кўрсаткичлари</w:t>
      </w:r>
      <w:r w:rsidRPr="001D0506">
        <w:rPr>
          <w:sz w:val="32"/>
          <w:szCs w:val="32"/>
        </w:rPr>
        <w:t xml:space="preserve">. Нисбий ҳалокатлилик кўрсаткичларини ҳисоблашда битта абсолют кўрсаткич бошқа абсолют кўрсаткичга нисбатан олинади. Бунда нисбий кўрсаткични умумий кўринишда қуйидаги формула </w:t>
      </w:r>
      <w:r w:rsidR="00441708" w:rsidRPr="00194913">
        <w:rPr>
          <w:sz w:val="32"/>
          <w:szCs w:val="32"/>
        </w:rPr>
        <w:t xml:space="preserve">[5] </w:t>
      </w:r>
      <w:r w:rsidRPr="001D0506">
        <w:rPr>
          <w:sz w:val="32"/>
          <w:szCs w:val="32"/>
        </w:rPr>
        <w:t>орқали ҳисоблаш мумкин</w:t>
      </w:r>
      <w:r w:rsidRPr="001D0506">
        <w:rPr>
          <w:sz w:val="32"/>
          <w:szCs w:val="32"/>
          <w:lang w:val="uz-Latn-UZ"/>
        </w:rPr>
        <w:t>:</w:t>
      </w:r>
    </w:p>
    <w:p w:rsidR="00E30820" w:rsidRPr="002B0420" w:rsidRDefault="00E30820" w:rsidP="00E30820">
      <w:pPr>
        <w:jc w:val="center"/>
      </w:pPr>
    </w:p>
    <w:p w:rsidR="00E30820" w:rsidRPr="00886346" w:rsidRDefault="00E30820" w:rsidP="00E30820">
      <w:pPr>
        <w:jc w:val="center"/>
      </w:pPr>
      <w:r w:rsidRPr="00886346">
        <w:rPr>
          <w:position w:val="-6"/>
        </w:rPr>
        <w:object w:dxaOrig="1120" w:dyaOrig="279">
          <v:shape id="_x0000_i1044" type="#_x0000_t75" style="width:56.25pt;height:14.25pt" o:ole="" fillcolor="window">
            <v:imagedata r:id="rId50" o:title=""/>
          </v:shape>
          <o:OLEObject Type="Embed" ProgID="Equation.3" ShapeID="_x0000_i1044" DrawAspect="Content" ObjectID="_1637357337" r:id="rId51"/>
        </w:object>
      </w:r>
      <w:r w:rsidRPr="00886346">
        <w:t xml:space="preserve">   (3.1)</w:t>
      </w:r>
    </w:p>
    <w:p w:rsidR="00E30820" w:rsidRPr="00886346" w:rsidRDefault="00E30820" w:rsidP="00E30820">
      <w:pPr>
        <w:pStyle w:val="3"/>
        <w:rPr>
          <w:sz w:val="16"/>
        </w:rPr>
      </w:pPr>
      <w:r w:rsidRPr="00886346">
        <w:rPr>
          <w:sz w:val="16"/>
        </w:rPr>
        <w:t xml:space="preserve"> </w:t>
      </w:r>
    </w:p>
    <w:p w:rsidR="00E30820" w:rsidRPr="001D0506" w:rsidRDefault="00B23FF8" w:rsidP="00E30820">
      <w:pPr>
        <w:rPr>
          <w:sz w:val="30"/>
          <w:szCs w:val="30"/>
        </w:rPr>
      </w:pPr>
      <w:r>
        <w:rPr>
          <w:sz w:val="30"/>
          <w:szCs w:val="30"/>
        </w:rPr>
        <w:t>бу ерда</w:t>
      </w:r>
      <w:r>
        <w:rPr>
          <w:sz w:val="30"/>
          <w:szCs w:val="30"/>
          <w:lang w:val="uz-Cyrl-UZ"/>
        </w:rPr>
        <w:t>,</w:t>
      </w:r>
      <w:r w:rsidR="00E30820" w:rsidRPr="001D0506">
        <w:rPr>
          <w:sz w:val="30"/>
          <w:szCs w:val="30"/>
        </w:rPr>
        <w:t xml:space="preserve">  </w:t>
      </w:r>
      <w:r w:rsidR="00E30820" w:rsidRPr="001D0506">
        <w:rPr>
          <w:position w:val="-6"/>
          <w:sz w:val="30"/>
          <w:szCs w:val="30"/>
        </w:rPr>
        <w:object w:dxaOrig="240" w:dyaOrig="279">
          <v:shape id="_x0000_i1045" type="#_x0000_t75" style="width:12pt;height:14.25pt" o:ole="" fillcolor="window">
            <v:imagedata r:id="rId52" o:title=""/>
          </v:shape>
          <o:OLEObject Type="Embed" ProgID="Equation.3" ShapeID="_x0000_i1045" DrawAspect="Content" ObjectID="_1637357338" r:id="rId53"/>
        </w:object>
      </w:r>
      <w:r w:rsidR="00E30820" w:rsidRPr="001D0506">
        <w:rPr>
          <w:sz w:val="30"/>
          <w:szCs w:val="30"/>
        </w:rPr>
        <w:t xml:space="preserve"> </w:t>
      </w:r>
      <w:r>
        <w:rPr>
          <w:sz w:val="32"/>
          <w:szCs w:val="32"/>
        </w:rPr>
        <w:t>–</w:t>
      </w:r>
      <w:r w:rsidR="00E30820" w:rsidRPr="001D0506">
        <w:rPr>
          <w:sz w:val="30"/>
          <w:szCs w:val="30"/>
        </w:rPr>
        <w:t xml:space="preserve"> нисбий кўрсаткич;  </w:t>
      </w:r>
      <w:r w:rsidR="00E30820" w:rsidRPr="001D0506">
        <w:rPr>
          <w:position w:val="-6"/>
          <w:sz w:val="30"/>
          <w:szCs w:val="30"/>
        </w:rPr>
        <w:object w:dxaOrig="540" w:dyaOrig="279">
          <v:shape id="_x0000_i1046" type="#_x0000_t75" style="width:27pt;height:14.25pt" o:ole="" fillcolor="window">
            <v:imagedata r:id="rId54" o:title=""/>
          </v:shape>
          <o:OLEObject Type="Embed" ProgID="Equation.3" ShapeID="_x0000_i1046" DrawAspect="Content" ObjectID="_1637357339" r:id="rId55"/>
        </w:object>
      </w:r>
      <w:r w:rsidR="00E30820" w:rsidRPr="001D0506">
        <w:rPr>
          <w:sz w:val="30"/>
          <w:szCs w:val="30"/>
        </w:rPr>
        <w:t xml:space="preserve"> </w:t>
      </w:r>
      <w:r>
        <w:rPr>
          <w:sz w:val="32"/>
          <w:szCs w:val="32"/>
        </w:rPr>
        <w:t>–</w:t>
      </w:r>
      <w:r w:rsidR="00E30820" w:rsidRPr="001D0506">
        <w:rPr>
          <w:sz w:val="30"/>
          <w:szCs w:val="30"/>
        </w:rPr>
        <w:t xml:space="preserve"> бирон-бир абсолют кўрсаткичлар;</w:t>
      </w:r>
    </w:p>
    <w:p w:rsidR="00E30820" w:rsidRPr="001D0506" w:rsidRDefault="00E30820" w:rsidP="00E30820">
      <w:pPr>
        <w:rPr>
          <w:sz w:val="30"/>
          <w:szCs w:val="30"/>
        </w:rPr>
      </w:pPr>
      <w:r w:rsidRPr="001D0506">
        <w:rPr>
          <w:sz w:val="30"/>
          <w:szCs w:val="30"/>
        </w:rPr>
        <w:t xml:space="preserve">               </w:t>
      </w:r>
      <w:r w:rsidRPr="001D0506">
        <w:rPr>
          <w:position w:val="-4"/>
          <w:sz w:val="30"/>
          <w:szCs w:val="30"/>
        </w:rPr>
        <w:object w:dxaOrig="260" w:dyaOrig="260">
          <v:shape id="_x0000_i1047" type="#_x0000_t75" style="width:12.75pt;height:12.75pt" o:ole="" fillcolor="window">
            <v:imagedata r:id="rId56" o:title=""/>
          </v:shape>
          <o:OLEObject Type="Embed" ProgID="Equation.3" ShapeID="_x0000_i1047" DrawAspect="Content" ObjectID="_1637357340" r:id="rId57"/>
        </w:object>
      </w:r>
      <w:r w:rsidR="00B23FF8">
        <w:rPr>
          <w:sz w:val="32"/>
          <w:szCs w:val="32"/>
        </w:rPr>
        <w:t>–</w:t>
      </w:r>
      <w:r w:rsidRPr="001D0506">
        <w:rPr>
          <w:sz w:val="30"/>
          <w:szCs w:val="30"/>
        </w:rPr>
        <w:t xml:space="preserve"> масштабли коэффициент.</w:t>
      </w:r>
    </w:p>
    <w:p w:rsidR="00E30820" w:rsidRDefault="00E30820" w:rsidP="00E30820">
      <w:pPr>
        <w:pStyle w:val="31"/>
        <w:rPr>
          <w:sz w:val="24"/>
          <w:lang w:val="uz-Cyrl-UZ"/>
        </w:rPr>
      </w:pPr>
      <w:r w:rsidRPr="00886346">
        <w:rPr>
          <w:sz w:val="24"/>
        </w:rPr>
        <w:tab/>
      </w:r>
    </w:p>
    <w:p w:rsidR="00E30820" w:rsidRPr="001D0506" w:rsidRDefault="00E30820" w:rsidP="00B23FF8">
      <w:pPr>
        <w:pStyle w:val="31"/>
        <w:spacing w:after="0"/>
        <w:ind w:firstLine="720"/>
        <w:jc w:val="both"/>
        <w:rPr>
          <w:sz w:val="32"/>
          <w:szCs w:val="32"/>
        </w:rPr>
      </w:pPr>
      <w:r w:rsidRPr="001D0506">
        <w:rPr>
          <w:sz w:val="32"/>
          <w:szCs w:val="32"/>
          <w:lang w:val="uz-Cyrl-UZ"/>
        </w:rPr>
        <w:t xml:space="preserve">Масалан: </w:t>
      </w:r>
      <w:r w:rsidRPr="001D0506">
        <w:rPr>
          <w:position w:val="-4"/>
          <w:sz w:val="32"/>
          <w:szCs w:val="32"/>
        </w:rPr>
        <w:object w:dxaOrig="240" w:dyaOrig="260">
          <v:shape id="_x0000_i1048" type="#_x0000_t75" style="width:12pt;height:12.75pt" o:ole="" fillcolor="window">
            <v:imagedata r:id="rId58" o:title=""/>
          </v:shape>
          <o:OLEObject Type="Embed" ProgID="Equation.3" ShapeID="_x0000_i1048" DrawAspect="Content" ObjectID="_1637357341" r:id="rId59"/>
        </w:object>
      </w:r>
      <w:r w:rsidRPr="001D0506">
        <w:rPr>
          <w:sz w:val="32"/>
          <w:szCs w:val="32"/>
          <w:lang w:val="uz-Cyrl-UZ"/>
        </w:rPr>
        <w:t xml:space="preserve"> </w:t>
      </w:r>
      <w:r w:rsidR="00B23FF8" w:rsidRPr="00B23FF8">
        <w:rPr>
          <w:sz w:val="32"/>
          <w:szCs w:val="32"/>
          <w:lang w:val="uz-Cyrl-UZ"/>
        </w:rPr>
        <w:t>–</w:t>
      </w:r>
      <w:r w:rsidRPr="001D0506">
        <w:rPr>
          <w:sz w:val="32"/>
          <w:szCs w:val="32"/>
          <w:lang w:val="uz-Cyrl-UZ"/>
        </w:rPr>
        <w:t xml:space="preserve"> ЙТҲ сони, </w:t>
      </w:r>
      <w:r w:rsidRPr="001D0506">
        <w:rPr>
          <w:position w:val="-4"/>
          <w:sz w:val="32"/>
          <w:szCs w:val="32"/>
        </w:rPr>
        <w:object w:dxaOrig="240" w:dyaOrig="260">
          <v:shape id="_x0000_i1049" type="#_x0000_t75" style="width:12pt;height:12.75pt" o:ole="" fillcolor="window">
            <v:imagedata r:id="rId60" o:title=""/>
          </v:shape>
          <o:OLEObject Type="Embed" ProgID="Equation.3" ShapeID="_x0000_i1049" DrawAspect="Content" ObjectID="_1637357342" r:id="rId61"/>
        </w:object>
      </w:r>
      <w:r w:rsidR="00B23FF8" w:rsidRPr="00B23FF8">
        <w:rPr>
          <w:sz w:val="32"/>
          <w:szCs w:val="32"/>
          <w:lang w:val="uz-Cyrl-UZ"/>
        </w:rPr>
        <w:t>–</w:t>
      </w:r>
      <w:r w:rsidR="00B23FF8">
        <w:rPr>
          <w:sz w:val="32"/>
          <w:szCs w:val="32"/>
          <w:lang w:val="uz-Cyrl-UZ"/>
        </w:rPr>
        <w:t xml:space="preserve"> </w:t>
      </w:r>
      <w:r w:rsidRPr="001D0506">
        <w:rPr>
          <w:sz w:val="32"/>
          <w:szCs w:val="32"/>
          <w:lang w:val="uz-Cyrl-UZ"/>
        </w:rPr>
        <w:t xml:space="preserve">транспорт воситалари сони бўлса ва          </w:t>
      </w:r>
      <w:r w:rsidRPr="001D0506">
        <w:rPr>
          <w:position w:val="-4"/>
          <w:sz w:val="32"/>
          <w:szCs w:val="32"/>
        </w:rPr>
        <w:object w:dxaOrig="260" w:dyaOrig="260">
          <v:shape id="_x0000_i1050" type="#_x0000_t75" style="width:12.75pt;height:12.75pt" o:ole="" fillcolor="window">
            <v:imagedata r:id="rId62" o:title=""/>
          </v:shape>
          <o:OLEObject Type="Embed" ProgID="Equation.3" ShapeID="_x0000_i1050" DrawAspect="Content" ObjectID="_1637357343" r:id="rId63"/>
        </w:object>
      </w:r>
      <w:r w:rsidRPr="001D0506">
        <w:rPr>
          <w:sz w:val="32"/>
          <w:szCs w:val="32"/>
          <w:lang w:val="uz-Cyrl-UZ"/>
        </w:rPr>
        <w:t xml:space="preserve"> = 10</w:t>
      </w:r>
      <w:r w:rsidRPr="001D0506">
        <w:rPr>
          <w:sz w:val="32"/>
          <w:szCs w:val="32"/>
          <w:vertAlign w:val="superscript"/>
          <w:lang w:val="uz-Cyrl-UZ"/>
        </w:rPr>
        <w:t>4</w:t>
      </w:r>
      <w:r w:rsidRPr="001D0506">
        <w:rPr>
          <w:sz w:val="32"/>
          <w:szCs w:val="32"/>
          <w:lang w:val="uz-Cyrl-UZ"/>
        </w:rPr>
        <w:t xml:space="preserve"> олинса, бунда жуда кўп ишлатиладиган нисбий кўрсаткич </w:t>
      </w:r>
      <w:r w:rsidRPr="001D0506">
        <w:rPr>
          <w:sz w:val="32"/>
          <w:szCs w:val="32"/>
          <w:lang w:val="uz-Cyrl-UZ"/>
        </w:rPr>
        <w:lastRenderedPageBreak/>
        <w:t>ЙТҲ сони</w:t>
      </w:r>
      <w:r w:rsidRPr="001D0506">
        <w:rPr>
          <w:sz w:val="32"/>
          <w:szCs w:val="32"/>
          <w:lang w:val="uz-Latn-UZ"/>
        </w:rPr>
        <w:t>ни</w:t>
      </w:r>
      <w:r w:rsidRPr="001D0506">
        <w:rPr>
          <w:sz w:val="32"/>
          <w:szCs w:val="32"/>
          <w:lang w:val="uz-Cyrl-UZ"/>
        </w:rPr>
        <w:t xml:space="preserve">нг 10 минг транспорт воситасига тўғри келадиган ҳисоби келиб чиқади. </w:t>
      </w:r>
      <w:r w:rsidRPr="001D0506">
        <w:rPr>
          <w:sz w:val="32"/>
          <w:szCs w:val="32"/>
        </w:rPr>
        <w:t>Худди шунингдек, 10 минг аҳоли сонига ва бошқа ҳисоблар олиниши мумкин.</w:t>
      </w:r>
    </w:p>
    <w:p w:rsidR="00E30820" w:rsidRPr="001D0506" w:rsidRDefault="00E30820" w:rsidP="00B23FF8">
      <w:pPr>
        <w:jc w:val="both"/>
        <w:rPr>
          <w:sz w:val="32"/>
          <w:szCs w:val="32"/>
        </w:rPr>
      </w:pPr>
      <w:r w:rsidRPr="001D0506">
        <w:rPr>
          <w:sz w:val="32"/>
          <w:szCs w:val="32"/>
        </w:rPr>
        <w:tab/>
        <w:t xml:space="preserve">Йўл шароитларини ҳисобга олишда кўпинча </w:t>
      </w:r>
      <w:r w:rsidRPr="001D0506">
        <w:rPr>
          <w:b/>
          <w:i/>
          <w:sz w:val="32"/>
          <w:szCs w:val="32"/>
        </w:rPr>
        <w:t>нисбий ҳалокатлилик коэффициентидан</w:t>
      </w:r>
      <w:r w:rsidRPr="001D0506">
        <w:rPr>
          <w:sz w:val="32"/>
          <w:szCs w:val="32"/>
        </w:rPr>
        <w:t xml:space="preserve"> фойдаланилади.</w:t>
      </w:r>
    </w:p>
    <w:p w:rsidR="00E30820" w:rsidRDefault="00E30820" w:rsidP="00E30820">
      <w:pPr>
        <w:jc w:val="both"/>
        <w:rPr>
          <w:sz w:val="32"/>
          <w:szCs w:val="32"/>
          <w:lang w:val="uz-Cyrl-UZ"/>
        </w:rPr>
      </w:pPr>
      <w:r w:rsidRPr="001D0506">
        <w:rPr>
          <w:sz w:val="32"/>
          <w:szCs w:val="32"/>
        </w:rPr>
        <w:tab/>
        <w:t>Узун бир хил геометрик элементга эга йўл бўлакларини ҳисоблашда ЙТҲ сонини 1 миллион автомобил-километрга нисбати билан ўлчаниши қабул қилиниб, нисбий ҳалокатлилик коэффициенти қуйидаги формула билан аниқланади</w:t>
      </w:r>
      <w:r w:rsidRPr="001D0506">
        <w:rPr>
          <w:sz w:val="32"/>
          <w:szCs w:val="32"/>
          <w:lang w:val="uz-Latn-UZ"/>
        </w:rPr>
        <w:t>:</w:t>
      </w:r>
    </w:p>
    <w:p w:rsidR="00ED0C3B" w:rsidRPr="00ED0C3B" w:rsidRDefault="00ED0C3B" w:rsidP="00E30820">
      <w:pPr>
        <w:jc w:val="both"/>
        <w:rPr>
          <w:sz w:val="16"/>
          <w:szCs w:val="16"/>
          <w:lang w:val="uz-Cyrl-UZ"/>
        </w:rPr>
      </w:pPr>
    </w:p>
    <w:p w:rsidR="00E30820" w:rsidRPr="00886346" w:rsidRDefault="00E30820" w:rsidP="00E30820">
      <w:pPr>
        <w:jc w:val="center"/>
      </w:pPr>
      <w:r w:rsidRPr="00886346">
        <w:rPr>
          <w:position w:val="-24"/>
        </w:rPr>
        <w:object w:dxaOrig="1240" w:dyaOrig="660">
          <v:shape id="_x0000_i1051" type="#_x0000_t75" style="width:62.25pt;height:33pt" o:ole="" fillcolor="window">
            <v:imagedata r:id="rId64" o:title=""/>
          </v:shape>
          <o:OLEObject Type="Embed" ProgID="Equation.3" ShapeID="_x0000_i1051" DrawAspect="Content" ObjectID="_1637357344" r:id="rId65"/>
        </w:object>
      </w:r>
      <w:r w:rsidRPr="00886346">
        <w:t xml:space="preserve"> ;  (3.2)          ЙТ</w:t>
      </w:r>
      <w:r>
        <w:t>Ҳ</w:t>
      </w:r>
      <w:r w:rsidRPr="00886346">
        <w:t xml:space="preserve"> сони/млн.</w:t>
      </w:r>
      <w:r>
        <w:t>авт.</w:t>
      </w:r>
      <w:r w:rsidRPr="00886346">
        <w:t>км.</w:t>
      </w:r>
    </w:p>
    <w:p w:rsidR="00E30820" w:rsidRPr="00886346" w:rsidRDefault="00E30820" w:rsidP="00E30820">
      <w:pPr>
        <w:jc w:val="both"/>
        <w:rPr>
          <w:sz w:val="16"/>
        </w:rPr>
      </w:pPr>
    </w:p>
    <w:p w:rsidR="00E30820" w:rsidRPr="001D0506" w:rsidRDefault="00B23FF8" w:rsidP="00E30820">
      <w:pPr>
        <w:ind w:firstLine="720"/>
        <w:jc w:val="both"/>
        <w:rPr>
          <w:sz w:val="30"/>
          <w:szCs w:val="30"/>
          <w:lang w:val="uz-Cyrl-UZ"/>
        </w:rPr>
      </w:pPr>
      <w:r>
        <w:rPr>
          <w:sz w:val="30"/>
          <w:szCs w:val="30"/>
        </w:rPr>
        <w:t>бу ерда</w:t>
      </w:r>
      <w:r>
        <w:rPr>
          <w:sz w:val="30"/>
          <w:szCs w:val="30"/>
          <w:lang w:val="uz-Cyrl-UZ"/>
        </w:rPr>
        <w:t>,</w:t>
      </w:r>
      <w:r w:rsidR="00E30820" w:rsidRPr="001D0506">
        <w:rPr>
          <w:sz w:val="30"/>
          <w:szCs w:val="30"/>
        </w:rPr>
        <w:t xml:space="preserve">   </w:t>
      </w:r>
      <w:r w:rsidR="00E30820" w:rsidRPr="001D0506">
        <w:rPr>
          <w:position w:val="-4"/>
          <w:sz w:val="30"/>
          <w:szCs w:val="30"/>
        </w:rPr>
        <w:object w:dxaOrig="240" w:dyaOrig="260">
          <v:shape id="_x0000_i1052" type="#_x0000_t75" style="width:12pt;height:12.75pt" o:ole="" fillcolor="window">
            <v:imagedata r:id="rId66" o:title=""/>
          </v:shape>
          <o:OLEObject Type="Embed" ProgID="Equation.3" ShapeID="_x0000_i1052" DrawAspect="Content" ObjectID="_1637357345" r:id="rId67"/>
        </w:object>
      </w:r>
      <w:r>
        <w:rPr>
          <w:sz w:val="32"/>
          <w:szCs w:val="32"/>
        </w:rPr>
        <w:t>–</w:t>
      </w:r>
      <w:r w:rsidR="00E30820" w:rsidRPr="001D0506">
        <w:rPr>
          <w:sz w:val="30"/>
          <w:szCs w:val="30"/>
        </w:rPr>
        <w:t xml:space="preserve"> бир йиллик  ҳалокатлар сони; </w:t>
      </w:r>
      <w:r w:rsidR="00E30820" w:rsidRPr="001D0506">
        <w:rPr>
          <w:position w:val="-6"/>
          <w:sz w:val="30"/>
          <w:szCs w:val="30"/>
        </w:rPr>
        <w:object w:dxaOrig="279" w:dyaOrig="279">
          <v:shape id="_x0000_i1053" type="#_x0000_t75" style="width:14.25pt;height:14.25pt" o:ole="" fillcolor="window">
            <v:imagedata r:id="rId68" o:title=""/>
          </v:shape>
          <o:OLEObject Type="Embed" ProgID="Equation.3" ShapeID="_x0000_i1053" DrawAspect="Content" ObjectID="_1637357346" r:id="rId69"/>
        </w:object>
      </w:r>
      <w:r>
        <w:rPr>
          <w:sz w:val="32"/>
          <w:szCs w:val="32"/>
        </w:rPr>
        <w:t>–</w:t>
      </w:r>
      <w:r w:rsidR="00E30820" w:rsidRPr="001D0506">
        <w:rPr>
          <w:sz w:val="30"/>
          <w:szCs w:val="30"/>
        </w:rPr>
        <w:t xml:space="preserve"> бир суткадаги ўртача йиллик ҳаракат  миқдори, авт/сутка;  </w:t>
      </w:r>
      <w:r w:rsidR="00E30820" w:rsidRPr="001D0506">
        <w:rPr>
          <w:position w:val="-4"/>
          <w:sz w:val="30"/>
          <w:szCs w:val="30"/>
        </w:rPr>
        <w:object w:dxaOrig="220" w:dyaOrig="260">
          <v:shape id="_x0000_i1054" type="#_x0000_t75" style="width:11.25pt;height:12.75pt" o:ole="" fillcolor="window">
            <v:imagedata r:id="rId70" o:title=""/>
          </v:shape>
          <o:OLEObject Type="Embed" ProgID="Equation.3" ShapeID="_x0000_i1054" DrawAspect="Content" ObjectID="_1637357347" r:id="rId71"/>
        </w:object>
      </w:r>
      <w:r w:rsidR="00E30820" w:rsidRPr="001D0506">
        <w:rPr>
          <w:sz w:val="30"/>
          <w:szCs w:val="30"/>
        </w:rPr>
        <w:t xml:space="preserve"> </w:t>
      </w:r>
      <w:r>
        <w:rPr>
          <w:sz w:val="32"/>
          <w:szCs w:val="32"/>
        </w:rPr>
        <w:t>–</w:t>
      </w:r>
      <w:r w:rsidR="00E30820" w:rsidRPr="001D0506">
        <w:rPr>
          <w:sz w:val="30"/>
          <w:szCs w:val="30"/>
        </w:rPr>
        <w:t xml:space="preserve"> йўл узунлиги, км.</w:t>
      </w:r>
    </w:p>
    <w:p w:rsidR="00E30820" w:rsidRPr="00C409E8" w:rsidRDefault="00E30820" w:rsidP="00E30820">
      <w:pPr>
        <w:ind w:firstLine="720"/>
        <w:jc w:val="both"/>
        <w:rPr>
          <w:sz w:val="28"/>
          <w:szCs w:val="28"/>
          <w:lang w:val="uz-Cyrl-UZ"/>
        </w:rPr>
      </w:pPr>
    </w:p>
    <w:p w:rsidR="00E30820" w:rsidRDefault="00E30820" w:rsidP="00E30820">
      <w:pPr>
        <w:jc w:val="both"/>
        <w:rPr>
          <w:sz w:val="32"/>
          <w:szCs w:val="32"/>
          <w:lang w:val="uz-Cyrl-UZ"/>
        </w:rPr>
      </w:pPr>
      <w:r w:rsidRPr="001D0506">
        <w:rPr>
          <w:sz w:val="32"/>
          <w:szCs w:val="32"/>
        </w:rPr>
        <w:tab/>
        <w:t>Жуда қисқа масофада (кўприк, йўл ўтказгич, чорраҳа ва ҳ.к.) йўл шароити билан фарқланадиган бўлакларда нисбий ҳалокатлилик коэффициенти одатда қуйидаги формула бўйича аниқланади</w:t>
      </w:r>
      <w:r w:rsidRPr="001D0506">
        <w:rPr>
          <w:sz w:val="32"/>
          <w:szCs w:val="32"/>
          <w:lang w:val="uz-Latn-UZ"/>
        </w:rPr>
        <w:t>:</w:t>
      </w:r>
    </w:p>
    <w:p w:rsidR="00ED0C3B" w:rsidRPr="00ED0C3B" w:rsidRDefault="00ED0C3B" w:rsidP="00E30820">
      <w:pPr>
        <w:jc w:val="both"/>
        <w:rPr>
          <w:sz w:val="16"/>
          <w:szCs w:val="16"/>
          <w:lang w:val="uz-Cyrl-UZ"/>
        </w:rPr>
      </w:pPr>
    </w:p>
    <w:p w:rsidR="00E30820" w:rsidRPr="00886346" w:rsidRDefault="00E30820" w:rsidP="00E30820">
      <w:pPr>
        <w:jc w:val="center"/>
      </w:pPr>
      <w:r w:rsidRPr="00886346">
        <w:rPr>
          <w:position w:val="-28"/>
        </w:rPr>
        <w:object w:dxaOrig="1280" w:dyaOrig="780">
          <v:shape id="_x0000_i1055" type="#_x0000_t75" style="width:63.75pt;height:39pt" o:ole="" fillcolor="window">
            <v:imagedata r:id="rId72" o:title=""/>
          </v:shape>
          <o:OLEObject Type="Embed" ProgID="Equation.3" ShapeID="_x0000_i1055" DrawAspect="Content" ObjectID="_1637357348" r:id="rId73"/>
        </w:object>
      </w:r>
      <w:r w:rsidRPr="00886346">
        <w:t xml:space="preserve"> ;   (3.3)         ЙТ</w:t>
      </w:r>
      <w:r>
        <w:t>Ҳ</w:t>
      </w:r>
      <w:r w:rsidRPr="00886346">
        <w:t xml:space="preserve"> сони/млн.авт.</w:t>
      </w:r>
    </w:p>
    <w:p w:rsidR="00ED0C3B" w:rsidRPr="00ED0C3B" w:rsidRDefault="00E30820" w:rsidP="00E30820">
      <w:pPr>
        <w:jc w:val="both"/>
        <w:rPr>
          <w:sz w:val="16"/>
          <w:szCs w:val="16"/>
          <w:lang w:val="uz-Cyrl-UZ"/>
        </w:rPr>
      </w:pPr>
      <w:r w:rsidRPr="001D0506">
        <w:rPr>
          <w:sz w:val="32"/>
          <w:szCs w:val="32"/>
        </w:rPr>
        <w:tab/>
      </w:r>
    </w:p>
    <w:p w:rsidR="00E30820" w:rsidRPr="001D0506" w:rsidRDefault="00E30820" w:rsidP="00ED0C3B">
      <w:pPr>
        <w:ind w:firstLine="708"/>
        <w:jc w:val="both"/>
        <w:rPr>
          <w:sz w:val="32"/>
          <w:szCs w:val="32"/>
        </w:rPr>
      </w:pPr>
      <w:r w:rsidRPr="001D0506">
        <w:rPr>
          <w:b/>
          <w:i/>
          <w:sz w:val="32"/>
          <w:szCs w:val="32"/>
        </w:rPr>
        <w:t>Солиштирма ҳалокатлилик кўрсаткичи</w:t>
      </w:r>
      <w:r w:rsidR="00B23FF8">
        <w:rPr>
          <w:sz w:val="32"/>
          <w:szCs w:val="32"/>
        </w:rPr>
        <w:t xml:space="preserve">. ЙТҲ </w:t>
      </w:r>
      <w:r w:rsidR="00B23FF8">
        <w:rPr>
          <w:sz w:val="32"/>
          <w:szCs w:val="32"/>
          <w:lang w:val="uz-Cyrl-UZ"/>
        </w:rPr>
        <w:t>б</w:t>
      </w:r>
      <w:r w:rsidR="00B23FF8">
        <w:rPr>
          <w:sz w:val="32"/>
          <w:szCs w:val="32"/>
        </w:rPr>
        <w:t>ирон</w:t>
      </w:r>
      <w:r w:rsidR="00B23FF8">
        <w:rPr>
          <w:sz w:val="32"/>
          <w:szCs w:val="32"/>
          <w:lang w:val="uz-Cyrl-UZ"/>
        </w:rPr>
        <w:t xml:space="preserve"> </w:t>
      </w:r>
      <w:r w:rsidRPr="001D0506">
        <w:rPr>
          <w:sz w:val="32"/>
          <w:szCs w:val="32"/>
        </w:rPr>
        <w:t>бир абсолют кўрсаткичидан бошқа ЙТҲ қанча қисмини ташкил қилиши тушунилади ва одатда фоиз кўрсаткичида келтирилади.  Масалан, жами ЙТҲ сонидан тўнтарилиш (тўқнашиш, пиёдаларни босиб кетиш ёки ЙТҲ</w:t>
      </w:r>
      <w:r w:rsidR="00ED0C3B">
        <w:rPr>
          <w:sz w:val="32"/>
          <w:szCs w:val="32"/>
          <w:lang w:val="uz-Cyrl-UZ"/>
        </w:rPr>
        <w:t>да</w:t>
      </w:r>
      <w:r w:rsidRPr="001D0506">
        <w:rPr>
          <w:sz w:val="32"/>
          <w:szCs w:val="32"/>
        </w:rPr>
        <w:t xml:space="preserve"> ҳалок бўлганлар, жароҳат кўрганлар ва ҳ.к.) неча фоизни ташкил қилади.</w:t>
      </w:r>
    </w:p>
    <w:p w:rsidR="00E30820" w:rsidRPr="001D0506" w:rsidRDefault="00E30820" w:rsidP="00E30820">
      <w:pPr>
        <w:jc w:val="both"/>
        <w:rPr>
          <w:sz w:val="32"/>
          <w:szCs w:val="32"/>
        </w:rPr>
      </w:pPr>
      <w:r w:rsidRPr="001D0506">
        <w:rPr>
          <w:sz w:val="32"/>
          <w:szCs w:val="32"/>
        </w:rPr>
        <w:tab/>
        <w:t xml:space="preserve">Ўзбекистон автомобил йўлларида ЙТҲнинг солиштирма </w:t>
      </w:r>
      <w:r w:rsidR="00ED0C3B">
        <w:rPr>
          <w:sz w:val="32"/>
          <w:szCs w:val="32"/>
          <w:lang w:val="uz-Cyrl-UZ"/>
        </w:rPr>
        <w:t>ҳалокатли</w:t>
      </w:r>
      <w:r w:rsidRPr="001D0506">
        <w:rPr>
          <w:sz w:val="32"/>
          <w:szCs w:val="32"/>
        </w:rPr>
        <w:t>лик кўрсаткичига яққол мисол қилиб 200</w:t>
      </w:r>
      <w:r w:rsidRPr="001D0506">
        <w:rPr>
          <w:sz w:val="32"/>
          <w:szCs w:val="32"/>
          <w:lang w:val="uz-Cyrl-UZ"/>
        </w:rPr>
        <w:t>7</w:t>
      </w:r>
      <w:r w:rsidRPr="001D0506">
        <w:rPr>
          <w:sz w:val="32"/>
          <w:szCs w:val="32"/>
        </w:rPr>
        <w:t xml:space="preserve"> йилда жами ЙТҲни </w:t>
      </w:r>
      <w:r w:rsidRPr="001D0506">
        <w:rPr>
          <w:sz w:val="32"/>
          <w:szCs w:val="32"/>
          <w:lang w:val="uz-Cyrl-UZ"/>
        </w:rPr>
        <w:t>1</w:t>
      </w:r>
      <w:r w:rsidRPr="001D0506">
        <w:rPr>
          <w:sz w:val="32"/>
          <w:szCs w:val="32"/>
        </w:rPr>
        <w:t>1,</w:t>
      </w:r>
      <w:r w:rsidRPr="001D0506">
        <w:rPr>
          <w:sz w:val="32"/>
          <w:szCs w:val="32"/>
          <w:lang w:val="uz-Cyrl-UZ"/>
        </w:rPr>
        <w:t>3</w:t>
      </w:r>
      <w:r w:rsidRPr="001D0506">
        <w:rPr>
          <w:sz w:val="32"/>
          <w:szCs w:val="32"/>
        </w:rPr>
        <w:t xml:space="preserve"> %  пиёдалар айби билан бўлганлигини айтиш жоиз.</w:t>
      </w:r>
    </w:p>
    <w:p w:rsidR="00E30820" w:rsidRPr="001D0506" w:rsidRDefault="00E30820" w:rsidP="00E30820">
      <w:pPr>
        <w:jc w:val="both"/>
        <w:rPr>
          <w:sz w:val="32"/>
          <w:szCs w:val="32"/>
        </w:rPr>
      </w:pPr>
      <w:r w:rsidRPr="001D0506">
        <w:rPr>
          <w:sz w:val="32"/>
          <w:szCs w:val="32"/>
        </w:rPr>
        <w:tab/>
        <w:t xml:space="preserve">ЙТҲни таҳлил қилишнинг </w:t>
      </w:r>
      <w:r w:rsidRPr="001D0506">
        <w:rPr>
          <w:b/>
          <w:i/>
          <w:sz w:val="32"/>
          <w:szCs w:val="32"/>
        </w:rPr>
        <w:t>сифат усули</w:t>
      </w:r>
      <w:r w:rsidRPr="001D0506">
        <w:rPr>
          <w:sz w:val="32"/>
          <w:szCs w:val="32"/>
        </w:rPr>
        <w:t xml:space="preserve"> ҳодисаларнинг нима сабабдан вужудга келганини аниқлашга қаратилади. Бу усул билан йўл ҳаракатини ташкил этувчилар «Автомобил-ҳайдовчи-йўл-пиёда-муҳит» тизимидаги элементларнинг қайси бирининг айби билан ёки биргаликдаги таъсири натижасида вужудга келган ЙТҲни таҳлил қилиш одат тусига кирган. Масалан, автомобил йўлининг маълум чорраҳа бўлагида йўл шароитига боғлиқ равишда ЙТҲ вужудга келиши, унда пиёдаларнинг ўрни ёки маълум ёшдаги ҳайдовчилар содир этадиган ЙТҲ тури, вақти ва ҳ.к.</w:t>
      </w:r>
    </w:p>
    <w:p w:rsidR="00E30820" w:rsidRPr="001D0506" w:rsidRDefault="00E30820" w:rsidP="00E30820">
      <w:pPr>
        <w:jc w:val="both"/>
        <w:rPr>
          <w:sz w:val="32"/>
          <w:szCs w:val="32"/>
        </w:rPr>
      </w:pPr>
      <w:r w:rsidRPr="001D0506">
        <w:rPr>
          <w:sz w:val="32"/>
          <w:szCs w:val="32"/>
        </w:rPr>
        <w:lastRenderedPageBreak/>
        <w:tab/>
        <w:t xml:space="preserve">Йўл-транспорт ҳодисаларининг вужудга келиш жойларини аниқ кўрсатиш учун </w:t>
      </w:r>
      <w:r w:rsidRPr="001D0506">
        <w:rPr>
          <w:b/>
          <w:i/>
          <w:sz w:val="32"/>
          <w:szCs w:val="32"/>
        </w:rPr>
        <w:t>топографик усулдан</w:t>
      </w:r>
      <w:r w:rsidRPr="001D0506">
        <w:rPr>
          <w:sz w:val="32"/>
          <w:szCs w:val="32"/>
        </w:rPr>
        <w:t xml:space="preserve"> фойдаланилади. Ҳозирда асосан уч турдаги топографик таҳлил ўтказилади: харитада, чизиқли графикда (йўл-кўча бўйича) ва масштабли схемада.</w:t>
      </w:r>
    </w:p>
    <w:p w:rsidR="00E30820" w:rsidRPr="001D0506" w:rsidRDefault="00E30820" w:rsidP="00E30820">
      <w:pPr>
        <w:jc w:val="both"/>
        <w:rPr>
          <w:sz w:val="32"/>
          <w:szCs w:val="32"/>
        </w:rPr>
      </w:pPr>
      <w:r w:rsidRPr="001D0506">
        <w:rPr>
          <w:sz w:val="32"/>
          <w:szCs w:val="32"/>
        </w:rPr>
        <w:tab/>
        <w:t xml:space="preserve">Шаҳар, туман ёки вилоятнинг </w:t>
      </w:r>
      <w:r w:rsidRPr="001D0506">
        <w:rPr>
          <w:b/>
          <w:i/>
          <w:sz w:val="32"/>
          <w:szCs w:val="32"/>
        </w:rPr>
        <w:t>масштабли харитасида</w:t>
      </w:r>
      <w:r w:rsidRPr="001D0506">
        <w:rPr>
          <w:sz w:val="32"/>
          <w:szCs w:val="32"/>
        </w:rPr>
        <w:t xml:space="preserve"> бир ёки бир неча йиллар ичида содир этилган ЙТҲни кўча-йўл, майдонларда аниқ жойларини шартли белгилар ёрдамида кўрсатилади. Бундай ЙТҲ харитаси ёрдамида ЙТҲни кўп бўладиган жойи, тури, вақти ва ҳоказолар аниқланиб, уларни таҳлил қилиш натижаларига таянган ҳолда ҳаракат хавфсизлигини ошириш борасида аниқ тадбирлар белгиланади.</w:t>
      </w:r>
    </w:p>
    <w:p w:rsidR="00E30820" w:rsidRPr="001D0506" w:rsidRDefault="00E30820" w:rsidP="00E30820">
      <w:pPr>
        <w:jc w:val="both"/>
        <w:rPr>
          <w:sz w:val="32"/>
          <w:szCs w:val="32"/>
        </w:rPr>
      </w:pPr>
      <w:r w:rsidRPr="001D0506">
        <w:rPr>
          <w:sz w:val="32"/>
          <w:szCs w:val="32"/>
        </w:rPr>
        <w:tab/>
      </w:r>
      <w:r w:rsidRPr="001D0506">
        <w:rPr>
          <w:b/>
          <w:i/>
          <w:sz w:val="32"/>
          <w:szCs w:val="32"/>
        </w:rPr>
        <w:t>ЙТҲнинг чизиқли графиги</w:t>
      </w:r>
      <w:r w:rsidRPr="001D0506">
        <w:rPr>
          <w:sz w:val="32"/>
          <w:szCs w:val="32"/>
        </w:rPr>
        <w:t xml:space="preserve"> кўча ва йўлнинг бутун узунаси бўйича ёки маълум бўлаги учун харитага нисбатан катта масштабларда ЙТҲни жойлашни кўрсатади. Масштаб катта бўлганлиги сабабли ЙТҲ йўлнинг қандай элементларининг камчилиги билан содир бўлганлигини ёки бошқа сабабларни аниқ топишда бу усул ижобий натижалар беради.</w:t>
      </w:r>
    </w:p>
    <w:p w:rsidR="00E30820" w:rsidRPr="001D0506" w:rsidRDefault="00E30820" w:rsidP="00E30820">
      <w:pPr>
        <w:jc w:val="both"/>
        <w:rPr>
          <w:sz w:val="32"/>
          <w:szCs w:val="32"/>
        </w:rPr>
      </w:pPr>
      <w:r w:rsidRPr="001D0506">
        <w:rPr>
          <w:sz w:val="32"/>
          <w:szCs w:val="32"/>
        </w:rPr>
        <w:tab/>
      </w:r>
      <w:r w:rsidRPr="001D0506">
        <w:rPr>
          <w:b/>
          <w:i/>
          <w:sz w:val="32"/>
          <w:szCs w:val="32"/>
        </w:rPr>
        <w:t>ЙТҲнинг масштабли схемасида</w:t>
      </w:r>
      <w:r w:rsidRPr="001D0506">
        <w:rPr>
          <w:sz w:val="32"/>
          <w:szCs w:val="32"/>
        </w:rPr>
        <w:t xml:space="preserve"> йўл чорраҳасини, темир йўл кесишмасини ёки бошқа йўл бўлагида бўлган ЙТҲни катта масштабларда барча йўл қатнашчиларини (транспорт воситасини, пиёдани) схематик равишда жойлаштирилиб кўрсатилади. Схемани таҳлил қилиш натижасида ЙТҲ нима сабабдан вужудга келгани ва ҳар бир иштирокчининг ҳодисанинг олдини олиш бўйича имкониятлари қай даражада эканлиги аниқланади. Бу схемада транспорт воситалари ва пиёдаларнинг ҳаракатланиш траекториялари кўрсатилиб, кейинчалик ҳодиса рўй берган жойдаги йўл шароитини ёки ҳаракатни ташкил этиш бўйича ўзгартириш таклифлари ишлаб чиқилади.</w:t>
      </w:r>
    </w:p>
    <w:p w:rsidR="00E30820" w:rsidRPr="001D0506" w:rsidRDefault="00E30820" w:rsidP="00E30820">
      <w:pPr>
        <w:jc w:val="both"/>
        <w:rPr>
          <w:sz w:val="32"/>
          <w:szCs w:val="32"/>
        </w:rPr>
      </w:pPr>
      <w:r w:rsidRPr="001D0506">
        <w:rPr>
          <w:sz w:val="32"/>
          <w:szCs w:val="32"/>
        </w:rPr>
        <w:tab/>
        <w:t xml:space="preserve">ЙТҲни таҳлил қилишда автомобил </w:t>
      </w:r>
      <w:r w:rsidR="00B23FF8">
        <w:rPr>
          <w:sz w:val="32"/>
          <w:szCs w:val="32"/>
        </w:rPr>
        <w:t>–</w:t>
      </w:r>
      <w:r w:rsidRPr="001D0506">
        <w:rPr>
          <w:sz w:val="32"/>
          <w:szCs w:val="32"/>
        </w:rPr>
        <w:t xml:space="preserve"> йўл хўжаликларида ва давлат ҳаракат хавфсизлиги хизмати тизимида кўпчилик ҳолларда амалиётда учрайдиган саволларни ечиш</w:t>
      </w:r>
      <w:r w:rsidRPr="001D0506">
        <w:rPr>
          <w:sz w:val="32"/>
          <w:szCs w:val="32"/>
          <w:lang w:val="uz-Cyrl-UZ"/>
        </w:rPr>
        <w:t>,</w:t>
      </w:r>
      <w:r w:rsidRPr="001D0506">
        <w:rPr>
          <w:sz w:val="32"/>
          <w:szCs w:val="32"/>
        </w:rPr>
        <w:t xml:space="preserve"> содда ва тушунарли бўлиши учун жадвал, график,</w:t>
      </w:r>
      <w:r w:rsidR="00ED0C3B">
        <w:rPr>
          <w:sz w:val="32"/>
          <w:szCs w:val="32"/>
          <w:lang w:val="uz-Cyrl-UZ"/>
        </w:rPr>
        <w:t xml:space="preserve"> </w:t>
      </w:r>
      <w:r w:rsidRPr="001D0506">
        <w:rPr>
          <w:sz w:val="32"/>
          <w:szCs w:val="32"/>
        </w:rPr>
        <w:t xml:space="preserve">гистограмма, циклограмма ёки топографик кўринишлардан фойдаланилади. Қуйида хўжалик фаолиятида кенг тарқалган жадвал, график, гистограмма, циклограмма ва топографик кўринишларидан мисоллар келтирамиз. </w:t>
      </w:r>
    </w:p>
    <w:p w:rsidR="00E30820" w:rsidRDefault="00E30820" w:rsidP="00ED0C3B">
      <w:pPr>
        <w:tabs>
          <w:tab w:val="left" w:pos="720"/>
        </w:tabs>
        <w:jc w:val="both"/>
        <w:rPr>
          <w:sz w:val="32"/>
          <w:szCs w:val="32"/>
          <w:lang w:val="uz-Cyrl-UZ"/>
        </w:rPr>
      </w:pPr>
      <w:r w:rsidRPr="001D0506">
        <w:rPr>
          <w:sz w:val="32"/>
          <w:szCs w:val="32"/>
        </w:rPr>
        <w:tab/>
      </w:r>
      <w:r w:rsidRPr="001D0506">
        <w:rPr>
          <w:sz w:val="32"/>
          <w:szCs w:val="32"/>
          <w:lang w:val="uz-Cyrl-UZ"/>
        </w:rPr>
        <w:t>Йилнинг ойлари бўйича ҳайдовчилар айби билан содир этилган ЙТҲ тўғрисида маълумот 3.4-жадвалда келтирилган.</w:t>
      </w:r>
    </w:p>
    <w:p w:rsidR="00ED0C3B" w:rsidRPr="001D0506" w:rsidRDefault="00ED0C3B" w:rsidP="00ED0C3B">
      <w:pPr>
        <w:tabs>
          <w:tab w:val="left" w:pos="720"/>
        </w:tabs>
        <w:jc w:val="both"/>
        <w:rPr>
          <w:sz w:val="32"/>
          <w:szCs w:val="32"/>
        </w:rPr>
      </w:pPr>
    </w:p>
    <w:p w:rsidR="00E30820" w:rsidRPr="00B23FF8" w:rsidRDefault="00E30820" w:rsidP="00E30820">
      <w:pPr>
        <w:pStyle w:val="2"/>
        <w:rPr>
          <w:i/>
          <w:sz w:val="32"/>
          <w:szCs w:val="32"/>
        </w:rPr>
      </w:pPr>
      <w:r w:rsidRPr="001D0506">
        <w:rPr>
          <w:sz w:val="32"/>
          <w:szCs w:val="32"/>
          <w:lang w:val="uz-Cyrl-UZ"/>
        </w:rPr>
        <w:lastRenderedPageBreak/>
        <w:t xml:space="preserve">                                                                               </w:t>
      </w:r>
      <w:r w:rsidRPr="00B23FF8">
        <w:rPr>
          <w:i/>
          <w:sz w:val="32"/>
          <w:szCs w:val="32"/>
        </w:rPr>
        <w:t>3.4-жадвал</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67"/>
        <w:gridCol w:w="567"/>
        <w:gridCol w:w="567"/>
        <w:gridCol w:w="567"/>
        <w:gridCol w:w="708"/>
        <w:gridCol w:w="709"/>
        <w:gridCol w:w="709"/>
        <w:gridCol w:w="709"/>
        <w:gridCol w:w="567"/>
        <w:gridCol w:w="850"/>
        <w:gridCol w:w="567"/>
        <w:gridCol w:w="851"/>
      </w:tblGrid>
      <w:tr w:rsidR="00E30820" w:rsidRPr="001D0506">
        <w:trPr>
          <w:jc w:val="center"/>
        </w:trPr>
        <w:tc>
          <w:tcPr>
            <w:tcW w:w="1276" w:type="dxa"/>
          </w:tcPr>
          <w:p w:rsidR="00E30820" w:rsidRPr="001D0506" w:rsidRDefault="00E30820" w:rsidP="00E30820">
            <w:pPr>
              <w:jc w:val="center"/>
            </w:pPr>
            <w:r w:rsidRPr="001D0506">
              <w:t>Ойлар</w:t>
            </w:r>
          </w:p>
        </w:tc>
        <w:tc>
          <w:tcPr>
            <w:tcW w:w="567" w:type="dxa"/>
          </w:tcPr>
          <w:p w:rsidR="00E30820" w:rsidRPr="001D0506" w:rsidRDefault="00E30820" w:rsidP="00E30820">
            <w:pPr>
              <w:jc w:val="center"/>
            </w:pPr>
            <w:r w:rsidRPr="001D0506">
              <w:t>1</w:t>
            </w:r>
          </w:p>
        </w:tc>
        <w:tc>
          <w:tcPr>
            <w:tcW w:w="567" w:type="dxa"/>
          </w:tcPr>
          <w:p w:rsidR="00E30820" w:rsidRPr="001D0506" w:rsidRDefault="00E30820" w:rsidP="00E30820">
            <w:pPr>
              <w:jc w:val="center"/>
            </w:pPr>
            <w:r w:rsidRPr="001D0506">
              <w:rPr>
                <w:lang w:val="en-US"/>
              </w:rPr>
              <w:t>II</w:t>
            </w:r>
          </w:p>
        </w:tc>
        <w:tc>
          <w:tcPr>
            <w:tcW w:w="567" w:type="dxa"/>
          </w:tcPr>
          <w:p w:rsidR="00E30820" w:rsidRPr="001D0506" w:rsidRDefault="00E30820" w:rsidP="00E30820">
            <w:pPr>
              <w:jc w:val="center"/>
            </w:pPr>
            <w:r w:rsidRPr="001D0506">
              <w:rPr>
                <w:lang w:val="en-US"/>
              </w:rPr>
              <w:t>III</w:t>
            </w:r>
          </w:p>
        </w:tc>
        <w:tc>
          <w:tcPr>
            <w:tcW w:w="567" w:type="dxa"/>
          </w:tcPr>
          <w:p w:rsidR="00E30820" w:rsidRPr="001D0506" w:rsidRDefault="00E30820" w:rsidP="00E30820">
            <w:pPr>
              <w:jc w:val="center"/>
            </w:pPr>
            <w:r w:rsidRPr="001D0506">
              <w:rPr>
                <w:lang w:val="en-US"/>
              </w:rPr>
              <w:t>IV</w:t>
            </w:r>
          </w:p>
        </w:tc>
        <w:tc>
          <w:tcPr>
            <w:tcW w:w="708" w:type="dxa"/>
          </w:tcPr>
          <w:p w:rsidR="00E30820" w:rsidRPr="001D0506" w:rsidRDefault="00E30820" w:rsidP="00E30820">
            <w:pPr>
              <w:jc w:val="center"/>
            </w:pPr>
            <w:r w:rsidRPr="001D0506">
              <w:rPr>
                <w:lang w:val="en-US"/>
              </w:rPr>
              <w:t>V</w:t>
            </w:r>
          </w:p>
        </w:tc>
        <w:tc>
          <w:tcPr>
            <w:tcW w:w="709" w:type="dxa"/>
          </w:tcPr>
          <w:p w:rsidR="00E30820" w:rsidRPr="001D0506" w:rsidRDefault="00E30820" w:rsidP="00E30820">
            <w:pPr>
              <w:jc w:val="center"/>
              <w:rPr>
                <w:lang w:val="en-US"/>
              </w:rPr>
            </w:pPr>
            <w:r w:rsidRPr="001D0506">
              <w:rPr>
                <w:lang w:val="en-US"/>
              </w:rPr>
              <w:t>VI</w:t>
            </w:r>
          </w:p>
        </w:tc>
        <w:tc>
          <w:tcPr>
            <w:tcW w:w="709" w:type="dxa"/>
          </w:tcPr>
          <w:p w:rsidR="00E30820" w:rsidRPr="001D0506" w:rsidRDefault="00E30820" w:rsidP="00E30820">
            <w:pPr>
              <w:jc w:val="center"/>
              <w:rPr>
                <w:lang w:val="en-US"/>
              </w:rPr>
            </w:pPr>
            <w:r w:rsidRPr="001D0506">
              <w:rPr>
                <w:lang w:val="en-US"/>
              </w:rPr>
              <w:t>VII</w:t>
            </w:r>
          </w:p>
        </w:tc>
        <w:tc>
          <w:tcPr>
            <w:tcW w:w="709" w:type="dxa"/>
          </w:tcPr>
          <w:p w:rsidR="00E30820" w:rsidRPr="001D0506" w:rsidRDefault="00E30820" w:rsidP="00E30820">
            <w:pPr>
              <w:jc w:val="center"/>
              <w:rPr>
                <w:lang w:val="en-US"/>
              </w:rPr>
            </w:pPr>
            <w:r w:rsidRPr="001D0506">
              <w:rPr>
                <w:lang w:val="en-US"/>
              </w:rPr>
              <w:t>VIII</w:t>
            </w:r>
          </w:p>
        </w:tc>
        <w:tc>
          <w:tcPr>
            <w:tcW w:w="567" w:type="dxa"/>
          </w:tcPr>
          <w:p w:rsidR="00E30820" w:rsidRPr="001D0506" w:rsidRDefault="00E30820" w:rsidP="00E30820">
            <w:pPr>
              <w:jc w:val="center"/>
              <w:rPr>
                <w:lang w:val="en-US"/>
              </w:rPr>
            </w:pPr>
            <w:r w:rsidRPr="001D0506">
              <w:rPr>
                <w:lang w:val="en-US"/>
              </w:rPr>
              <w:t>IX</w:t>
            </w:r>
          </w:p>
        </w:tc>
        <w:tc>
          <w:tcPr>
            <w:tcW w:w="850" w:type="dxa"/>
          </w:tcPr>
          <w:p w:rsidR="00E30820" w:rsidRPr="001D0506" w:rsidRDefault="00E30820" w:rsidP="00E30820">
            <w:pPr>
              <w:jc w:val="center"/>
              <w:rPr>
                <w:lang w:val="en-US"/>
              </w:rPr>
            </w:pPr>
            <w:r w:rsidRPr="001D0506">
              <w:rPr>
                <w:lang w:val="en-US"/>
              </w:rPr>
              <w:t>X</w:t>
            </w:r>
          </w:p>
        </w:tc>
        <w:tc>
          <w:tcPr>
            <w:tcW w:w="567" w:type="dxa"/>
          </w:tcPr>
          <w:p w:rsidR="00E30820" w:rsidRPr="001D0506" w:rsidRDefault="00E30820" w:rsidP="00E30820">
            <w:pPr>
              <w:jc w:val="center"/>
              <w:rPr>
                <w:lang w:val="en-US"/>
              </w:rPr>
            </w:pPr>
            <w:r w:rsidRPr="001D0506">
              <w:rPr>
                <w:lang w:val="en-US"/>
              </w:rPr>
              <w:t>XI</w:t>
            </w:r>
          </w:p>
        </w:tc>
        <w:tc>
          <w:tcPr>
            <w:tcW w:w="851" w:type="dxa"/>
          </w:tcPr>
          <w:p w:rsidR="00E30820" w:rsidRPr="001D0506" w:rsidRDefault="00E30820" w:rsidP="00E30820">
            <w:pPr>
              <w:jc w:val="center"/>
            </w:pPr>
            <w:r w:rsidRPr="001D0506">
              <w:rPr>
                <w:lang w:val="en-US"/>
              </w:rPr>
              <w:t>XII</w:t>
            </w:r>
          </w:p>
        </w:tc>
      </w:tr>
      <w:tr w:rsidR="00E30820" w:rsidRPr="001D0506">
        <w:trPr>
          <w:jc w:val="center"/>
        </w:trPr>
        <w:tc>
          <w:tcPr>
            <w:tcW w:w="1276" w:type="dxa"/>
          </w:tcPr>
          <w:p w:rsidR="00E30820" w:rsidRPr="001D0506" w:rsidRDefault="00E30820" w:rsidP="00E30820">
            <w:pPr>
              <w:jc w:val="center"/>
            </w:pPr>
            <w:r w:rsidRPr="001D0506">
              <w:t>ЙТҲ сони</w:t>
            </w:r>
          </w:p>
        </w:tc>
        <w:tc>
          <w:tcPr>
            <w:tcW w:w="567" w:type="dxa"/>
          </w:tcPr>
          <w:p w:rsidR="00E30820" w:rsidRPr="001D0506" w:rsidRDefault="00E30820" w:rsidP="00E30820">
            <w:pPr>
              <w:jc w:val="center"/>
            </w:pPr>
            <w:r w:rsidRPr="001D0506">
              <w:t>6</w:t>
            </w:r>
          </w:p>
        </w:tc>
        <w:tc>
          <w:tcPr>
            <w:tcW w:w="567" w:type="dxa"/>
          </w:tcPr>
          <w:p w:rsidR="00E30820" w:rsidRPr="001D0506" w:rsidRDefault="00E30820" w:rsidP="00E30820">
            <w:pPr>
              <w:jc w:val="center"/>
            </w:pPr>
            <w:r w:rsidRPr="001D0506">
              <w:t>4</w:t>
            </w:r>
          </w:p>
        </w:tc>
        <w:tc>
          <w:tcPr>
            <w:tcW w:w="567" w:type="dxa"/>
          </w:tcPr>
          <w:p w:rsidR="00E30820" w:rsidRPr="001D0506" w:rsidRDefault="00E30820" w:rsidP="00E30820">
            <w:pPr>
              <w:jc w:val="center"/>
            </w:pPr>
            <w:r w:rsidRPr="001D0506">
              <w:t>3</w:t>
            </w:r>
          </w:p>
        </w:tc>
        <w:tc>
          <w:tcPr>
            <w:tcW w:w="567" w:type="dxa"/>
          </w:tcPr>
          <w:p w:rsidR="00E30820" w:rsidRPr="001D0506" w:rsidRDefault="00E30820" w:rsidP="00E30820">
            <w:pPr>
              <w:jc w:val="center"/>
            </w:pPr>
            <w:r w:rsidRPr="001D0506">
              <w:t>4</w:t>
            </w:r>
          </w:p>
        </w:tc>
        <w:tc>
          <w:tcPr>
            <w:tcW w:w="708" w:type="dxa"/>
          </w:tcPr>
          <w:p w:rsidR="00E30820" w:rsidRPr="001D0506" w:rsidRDefault="00E30820" w:rsidP="00E30820">
            <w:pPr>
              <w:jc w:val="center"/>
            </w:pPr>
            <w:r w:rsidRPr="001D0506">
              <w:t>5</w:t>
            </w:r>
          </w:p>
        </w:tc>
        <w:tc>
          <w:tcPr>
            <w:tcW w:w="709" w:type="dxa"/>
          </w:tcPr>
          <w:p w:rsidR="00E30820" w:rsidRPr="001D0506" w:rsidRDefault="00E30820" w:rsidP="00E30820">
            <w:pPr>
              <w:jc w:val="center"/>
            </w:pPr>
            <w:r w:rsidRPr="001D0506">
              <w:t>6</w:t>
            </w:r>
          </w:p>
        </w:tc>
        <w:tc>
          <w:tcPr>
            <w:tcW w:w="709" w:type="dxa"/>
          </w:tcPr>
          <w:p w:rsidR="00E30820" w:rsidRPr="001D0506" w:rsidRDefault="00E30820" w:rsidP="00E30820">
            <w:pPr>
              <w:jc w:val="center"/>
            </w:pPr>
            <w:r w:rsidRPr="001D0506">
              <w:t>5</w:t>
            </w:r>
          </w:p>
        </w:tc>
        <w:tc>
          <w:tcPr>
            <w:tcW w:w="709" w:type="dxa"/>
          </w:tcPr>
          <w:p w:rsidR="00E30820" w:rsidRPr="001D0506" w:rsidRDefault="00E30820" w:rsidP="00E30820">
            <w:pPr>
              <w:jc w:val="center"/>
            </w:pPr>
            <w:r w:rsidRPr="001D0506">
              <w:t>8</w:t>
            </w:r>
          </w:p>
        </w:tc>
        <w:tc>
          <w:tcPr>
            <w:tcW w:w="567" w:type="dxa"/>
          </w:tcPr>
          <w:p w:rsidR="00E30820" w:rsidRPr="001D0506" w:rsidRDefault="00E30820" w:rsidP="00E30820">
            <w:pPr>
              <w:jc w:val="center"/>
            </w:pPr>
            <w:r w:rsidRPr="001D0506">
              <w:t>3</w:t>
            </w:r>
          </w:p>
        </w:tc>
        <w:tc>
          <w:tcPr>
            <w:tcW w:w="850" w:type="dxa"/>
          </w:tcPr>
          <w:p w:rsidR="00E30820" w:rsidRPr="001D0506" w:rsidRDefault="00E30820" w:rsidP="00E30820">
            <w:pPr>
              <w:jc w:val="center"/>
            </w:pPr>
            <w:r w:rsidRPr="001D0506">
              <w:t>7</w:t>
            </w:r>
          </w:p>
        </w:tc>
        <w:tc>
          <w:tcPr>
            <w:tcW w:w="567" w:type="dxa"/>
          </w:tcPr>
          <w:p w:rsidR="00E30820" w:rsidRPr="001D0506" w:rsidRDefault="00E30820" w:rsidP="00E30820">
            <w:pPr>
              <w:jc w:val="center"/>
            </w:pPr>
            <w:r w:rsidRPr="001D0506">
              <w:t>8</w:t>
            </w:r>
          </w:p>
        </w:tc>
        <w:tc>
          <w:tcPr>
            <w:tcW w:w="851" w:type="dxa"/>
          </w:tcPr>
          <w:p w:rsidR="00E30820" w:rsidRPr="001D0506" w:rsidRDefault="00E30820" w:rsidP="00E30820">
            <w:pPr>
              <w:jc w:val="center"/>
            </w:pPr>
            <w:r w:rsidRPr="001D0506">
              <w:t>8</w:t>
            </w:r>
          </w:p>
        </w:tc>
      </w:tr>
    </w:tbl>
    <w:p w:rsidR="00E30820" w:rsidRPr="00886346" w:rsidRDefault="00E30820" w:rsidP="00E30820">
      <w:pPr>
        <w:jc w:val="center"/>
        <w:rPr>
          <w:sz w:val="16"/>
        </w:rPr>
      </w:pPr>
    </w:p>
    <w:p w:rsidR="00E30820" w:rsidRDefault="00E30820" w:rsidP="00E30820">
      <w:pPr>
        <w:jc w:val="both"/>
        <w:rPr>
          <w:sz w:val="32"/>
          <w:szCs w:val="32"/>
        </w:rPr>
      </w:pPr>
      <w:r w:rsidRPr="00886346">
        <w:tab/>
      </w:r>
      <w:r w:rsidRPr="001D0506">
        <w:rPr>
          <w:sz w:val="32"/>
          <w:szCs w:val="32"/>
        </w:rPr>
        <w:t>Ҳайдовчилар айби билан содир этилган ЙТҲ йиллар давомида ўзгариш графиги 3.2-расмда кўрсатилган.</w:t>
      </w:r>
    </w:p>
    <w:p w:rsidR="004C0952" w:rsidRDefault="004C0952" w:rsidP="00E30820">
      <w:pPr>
        <w:jc w:val="both"/>
        <w:rPr>
          <w:sz w:val="32"/>
          <w:szCs w:val="32"/>
          <w:lang w:val="uz-Cyrl-UZ"/>
        </w:rPr>
      </w:pPr>
    </w:p>
    <w:p w:rsidR="000A4815" w:rsidRPr="004C0952" w:rsidRDefault="00781BA4" w:rsidP="004C0952">
      <w:pPr>
        <w:ind w:left="1080"/>
        <w:jc w:val="both"/>
        <w:rPr>
          <w:sz w:val="32"/>
          <w:szCs w:val="32"/>
          <w:lang w:val="uz-Cyrl-UZ"/>
        </w:rPr>
      </w:pPr>
      <w:r>
        <w:rPr>
          <w:noProof/>
        </w:rPr>
        <w:pict>
          <v:rect id="_x0000_s1151" style="position:absolute;left:0;text-align:left;margin-left:3in;margin-top:219.6pt;width:54.9pt;height:20.65pt;z-index:46" stroked="f">
            <v:textbox style="mso-next-textbox:#_x0000_s1151">
              <w:txbxContent>
                <w:p w:rsidR="00E00C99" w:rsidRPr="005A4C5C" w:rsidRDefault="00E00C99" w:rsidP="00E30820">
                  <w:r>
                    <w:rPr>
                      <w:lang w:val="uz-Cyrl-UZ"/>
                    </w:rPr>
                    <w:t>Йил</w:t>
                  </w:r>
                  <w:r>
                    <w:t>лар</w:t>
                  </w:r>
                </w:p>
              </w:txbxContent>
            </v:textbox>
          </v:rect>
        </w:pict>
      </w:r>
      <w:r>
        <w:rPr>
          <w:noProof/>
        </w:rPr>
        <w:pict>
          <v:rect id="_x0000_s1150" style="position:absolute;left:0;text-align:left;margin-left:27pt;margin-top:7.15pt;width:27pt;height:185.45pt;z-index:45" stroked="f">
            <v:textbox style="layout-flow:vertical;mso-layout-flow-alt:bottom-to-top;mso-next-textbox:#_x0000_s1150">
              <w:txbxContent>
                <w:p w:rsidR="00E00C99" w:rsidRPr="005F46DB" w:rsidRDefault="00E00C99" w:rsidP="00E30820">
                  <w:pPr>
                    <w:rPr>
                      <w:lang w:val="uz-Cyrl-UZ"/>
                    </w:rPr>
                  </w:pPr>
                  <w:r>
                    <w:rPr>
                      <w:lang w:val="uz-Cyrl-UZ"/>
                    </w:rPr>
                    <w:t>Йўл-транспорт ҳодисалари, дона</w:t>
                  </w:r>
                </w:p>
              </w:txbxContent>
            </v:textbox>
          </v:rect>
        </w:pict>
      </w:r>
      <w:r>
        <w:rPr>
          <w:noProof/>
        </w:rPr>
        <w:pict>
          <v:line id="_x0000_s3069" style="position:absolute;left:0;text-align:left;z-index:358" from="459pt,8.6pt" to="459pt,201.6pt"/>
        </w:pict>
      </w:r>
      <w:r>
        <w:pict>
          <v:shape id="_x0000_i1056" type="#_x0000_t75" style="width:405pt;height:224.25pt">
            <v:imagedata r:id="rId74" o:title="" croptop="3982f" cropbottom="3863f" cropleft="1609f" cropright="2386f" gain="126031f"/>
          </v:shape>
        </w:pict>
      </w:r>
    </w:p>
    <w:p w:rsidR="00E30820" w:rsidRDefault="00E30820" w:rsidP="00E30820"/>
    <w:p w:rsidR="00E30820" w:rsidRDefault="00E30820" w:rsidP="00E30820"/>
    <w:p w:rsidR="00E30820" w:rsidRDefault="00E30820" w:rsidP="00E30820">
      <w:pPr>
        <w:pStyle w:val="a9"/>
        <w:rPr>
          <w:rFonts w:ascii="Times New Roman" w:hAnsi="Times New Roman"/>
          <w:sz w:val="28"/>
          <w:szCs w:val="28"/>
        </w:rPr>
      </w:pPr>
      <w:r w:rsidRPr="001D0506">
        <w:rPr>
          <w:rFonts w:ascii="Times New Roman" w:hAnsi="Times New Roman"/>
          <w:sz w:val="28"/>
          <w:szCs w:val="28"/>
          <w:lang w:val="uz-Latn-UZ"/>
        </w:rPr>
        <w:t xml:space="preserve">3.2-расм. Ҳайдовчилар айби билан содир этилган ЙТҲ нинг йиллар </w:t>
      </w:r>
    </w:p>
    <w:p w:rsidR="00E30820" w:rsidRPr="00B23FF8" w:rsidRDefault="00E30820" w:rsidP="00E30820">
      <w:pPr>
        <w:pStyle w:val="a9"/>
        <w:rPr>
          <w:rFonts w:ascii="Times New Roman" w:hAnsi="Times New Roman"/>
          <w:sz w:val="28"/>
          <w:szCs w:val="28"/>
          <w:lang w:val="uz-Cyrl-UZ"/>
        </w:rPr>
      </w:pPr>
      <w:r w:rsidRPr="001D0506">
        <w:rPr>
          <w:rFonts w:ascii="Times New Roman" w:hAnsi="Times New Roman"/>
          <w:sz w:val="28"/>
          <w:szCs w:val="28"/>
          <w:lang w:val="uz-Latn-UZ"/>
        </w:rPr>
        <w:t>давомида ўзгариши</w:t>
      </w:r>
      <w:r w:rsidR="00B23FF8">
        <w:rPr>
          <w:rFonts w:ascii="Times New Roman" w:hAnsi="Times New Roman"/>
          <w:sz w:val="28"/>
          <w:szCs w:val="28"/>
          <w:lang w:val="uz-Cyrl-UZ"/>
        </w:rPr>
        <w:t>.</w:t>
      </w:r>
    </w:p>
    <w:p w:rsidR="00E30820" w:rsidRDefault="00E30820" w:rsidP="00E30820">
      <w:pPr>
        <w:jc w:val="both"/>
        <w:rPr>
          <w:lang w:val="uz-Latn-UZ"/>
        </w:rPr>
      </w:pPr>
      <w:r w:rsidRPr="00F53B22">
        <w:rPr>
          <w:lang w:val="uz-Latn-UZ"/>
        </w:rPr>
        <w:tab/>
      </w:r>
    </w:p>
    <w:p w:rsidR="00E30820" w:rsidRDefault="00E30820" w:rsidP="00E30820">
      <w:pPr>
        <w:ind w:firstLine="720"/>
        <w:jc w:val="both"/>
        <w:rPr>
          <w:sz w:val="32"/>
          <w:szCs w:val="32"/>
          <w:lang w:val="uz-Cyrl-UZ"/>
        </w:rPr>
      </w:pPr>
      <w:r w:rsidRPr="001D0506">
        <w:rPr>
          <w:sz w:val="32"/>
          <w:szCs w:val="32"/>
          <w:lang w:val="uz-Latn-UZ"/>
        </w:rPr>
        <w:t>Ўзбекистон Республикаси умумфойдаланувдаги автомобил йўлларида сутка соатларидаги ЙТҲнинг тақсимланиш гистограммаси 3.3-расмда келтирилган.</w:t>
      </w:r>
    </w:p>
    <w:p w:rsidR="000A4815" w:rsidRPr="000A4815" w:rsidRDefault="000A4815" w:rsidP="00E30820">
      <w:pPr>
        <w:ind w:firstLine="720"/>
        <w:jc w:val="both"/>
        <w:rPr>
          <w:sz w:val="32"/>
          <w:szCs w:val="32"/>
          <w:lang w:val="uz-Cyrl-UZ"/>
        </w:rPr>
      </w:pPr>
    </w:p>
    <w:p w:rsidR="00E30820" w:rsidRPr="001D0506" w:rsidRDefault="00781BA4" w:rsidP="00E30820">
      <w:pPr>
        <w:jc w:val="both"/>
        <w:rPr>
          <w:sz w:val="32"/>
          <w:szCs w:val="32"/>
          <w:lang w:val="uz-Latn-UZ"/>
        </w:rPr>
      </w:pPr>
      <w:r>
        <w:rPr>
          <w:noProof/>
          <w:sz w:val="32"/>
          <w:szCs w:val="32"/>
        </w:rPr>
        <w:pict>
          <v:shape id="_x0000_s1155" type="#_x0000_t75" style="position:absolute;left:0;text-align:left;margin-left:59.9pt;margin-top:9.6pt;width:352.75pt;height:162.5pt;z-index:-13" wrapcoords="-41 0 -41 21541 21600 21541 21600 0 -41 0">
            <v:imagedata r:id="rId75" o:title=""/>
          </v:shape>
        </w:pict>
      </w:r>
    </w:p>
    <w:p w:rsidR="00E30820" w:rsidRPr="007E5CDF" w:rsidRDefault="00781BA4" w:rsidP="00E30820">
      <w:pPr>
        <w:jc w:val="both"/>
        <w:rPr>
          <w:sz w:val="28"/>
          <w:lang w:val="uz-Latn-UZ"/>
        </w:rPr>
      </w:pPr>
      <w:r>
        <w:rPr>
          <w:noProof/>
          <w:sz w:val="28"/>
        </w:rPr>
        <w:pict>
          <v:shape id="_x0000_s1156" type="#_x0000_t202" style="position:absolute;left:0;text-align:left;margin-left:18pt;margin-top:6.8pt;width:42.05pt;height:128pt;z-index:48" filled="f" stroked="f">
            <v:textbox style="layout-flow:vertical;mso-layout-flow-alt:bottom-to-top">
              <w:txbxContent>
                <w:p w:rsidR="00E00C99" w:rsidRDefault="00E00C99" w:rsidP="000A4815">
                  <w:pPr>
                    <w:jc w:val="center"/>
                  </w:pPr>
                  <w:r>
                    <w:rPr>
                      <w:lang w:val="uz-Cyrl-UZ"/>
                    </w:rPr>
                    <w:t>Йўл-транспорт  ҳодисалар</w:t>
                  </w:r>
                  <w:r>
                    <w:t>и</w:t>
                  </w:r>
                  <w:r>
                    <w:rPr>
                      <w:lang w:val="uz-Cyrl-UZ"/>
                    </w:rPr>
                    <w:t>, дона</w:t>
                  </w:r>
                </w:p>
              </w:txbxContent>
            </v:textbox>
          </v:shape>
        </w:pict>
      </w:r>
    </w:p>
    <w:p w:rsidR="00E30820" w:rsidRPr="007E5CDF" w:rsidRDefault="00E30820" w:rsidP="00E30820">
      <w:pPr>
        <w:jc w:val="both"/>
        <w:rPr>
          <w:sz w:val="28"/>
          <w:lang w:val="uz-Latn-UZ"/>
        </w:rPr>
      </w:pPr>
    </w:p>
    <w:p w:rsidR="00E30820" w:rsidRPr="007E5CDF" w:rsidRDefault="00E30820" w:rsidP="00E30820">
      <w:pPr>
        <w:jc w:val="both"/>
        <w:rPr>
          <w:sz w:val="28"/>
          <w:lang w:val="uz-Latn-UZ"/>
        </w:rPr>
      </w:pPr>
    </w:p>
    <w:p w:rsidR="00E30820" w:rsidRPr="007E5CDF" w:rsidRDefault="00E30820" w:rsidP="00E30820">
      <w:pPr>
        <w:jc w:val="both"/>
        <w:rPr>
          <w:sz w:val="28"/>
          <w:lang w:val="uz-Latn-UZ"/>
        </w:rPr>
      </w:pPr>
    </w:p>
    <w:p w:rsidR="00E30820" w:rsidRPr="007E5CDF" w:rsidRDefault="00E30820" w:rsidP="00E30820">
      <w:pPr>
        <w:jc w:val="both"/>
        <w:rPr>
          <w:sz w:val="28"/>
          <w:lang w:val="uz-Latn-UZ"/>
        </w:rPr>
      </w:pPr>
    </w:p>
    <w:p w:rsidR="00E30820" w:rsidRPr="007E5CDF" w:rsidRDefault="00E30820" w:rsidP="00E30820">
      <w:pPr>
        <w:jc w:val="both"/>
        <w:rPr>
          <w:sz w:val="28"/>
          <w:lang w:val="uz-Latn-UZ"/>
        </w:rPr>
      </w:pPr>
    </w:p>
    <w:p w:rsidR="00E30820" w:rsidRPr="007E5CDF" w:rsidRDefault="00E30820" w:rsidP="00E30820">
      <w:pPr>
        <w:jc w:val="both"/>
        <w:rPr>
          <w:sz w:val="28"/>
          <w:lang w:val="uz-Latn-UZ"/>
        </w:rPr>
      </w:pPr>
    </w:p>
    <w:p w:rsidR="00E30820" w:rsidRPr="007E5CDF" w:rsidRDefault="00781BA4" w:rsidP="00E30820">
      <w:pPr>
        <w:jc w:val="both"/>
        <w:rPr>
          <w:sz w:val="28"/>
          <w:lang w:val="uz-Latn-UZ"/>
        </w:rPr>
      </w:pPr>
      <w:r>
        <w:rPr>
          <w:noProof/>
          <w:sz w:val="28"/>
        </w:rPr>
        <w:pict>
          <v:shape id="_x0000_s2743" type="#_x0000_t202" style="position:absolute;left:0;text-align:left;margin-left:405pt;margin-top:11.1pt;width:63pt;height:27pt;z-index:344" stroked="f">
            <v:textbox>
              <w:txbxContent>
                <w:p w:rsidR="00E00C99" w:rsidRPr="00ED0C3B" w:rsidRDefault="00E00C99">
                  <w:pPr>
                    <w:rPr>
                      <w:lang w:val="uz-Cyrl-UZ"/>
                    </w:rPr>
                  </w:pPr>
                  <w:r>
                    <w:rPr>
                      <w:lang w:val="uz-Cyrl-UZ"/>
                    </w:rPr>
                    <w:t>Соатлар</w:t>
                  </w:r>
                </w:p>
              </w:txbxContent>
            </v:textbox>
          </v:shape>
        </w:pict>
      </w:r>
    </w:p>
    <w:p w:rsidR="00E30820" w:rsidRPr="007E5CDF" w:rsidRDefault="00781BA4" w:rsidP="00E30820">
      <w:pPr>
        <w:jc w:val="center"/>
        <w:rPr>
          <w:sz w:val="22"/>
          <w:lang w:val="uz-Latn-UZ"/>
        </w:rPr>
      </w:pPr>
      <w:r>
        <w:rPr>
          <w:noProof/>
          <w:sz w:val="22"/>
        </w:rPr>
        <w:pict>
          <v:shape id="_x0000_s1154" type="#_x0000_t202" style="position:absolute;left:0;text-align:left;margin-left:405.05pt;margin-top:5.1pt;width:44.95pt;height:12pt;z-index:47" filled="f" stroked="f">
            <v:textbox style="mso-next-textbox:#_x0000_s1154">
              <w:txbxContent>
                <w:p w:rsidR="00E00C99" w:rsidRDefault="00E00C99" w:rsidP="00E30820">
                  <w:r>
                    <w:t>соатлар</w:t>
                  </w:r>
                </w:p>
              </w:txbxContent>
            </v:textbox>
          </v:shape>
        </w:pict>
      </w:r>
    </w:p>
    <w:p w:rsidR="00E30820" w:rsidRDefault="00E30820" w:rsidP="00E30820">
      <w:pPr>
        <w:jc w:val="center"/>
        <w:rPr>
          <w:sz w:val="22"/>
          <w:lang w:val="uz-Latn-UZ"/>
        </w:rPr>
      </w:pPr>
    </w:p>
    <w:p w:rsidR="00E30820" w:rsidRPr="00886346" w:rsidRDefault="00E30820" w:rsidP="00E30820">
      <w:pPr>
        <w:jc w:val="center"/>
        <w:rPr>
          <w:sz w:val="22"/>
        </w:rPr>
      </w:pPr>
      <w:r w:rsidRPr="00886346">
        <w:rPr>
          <w:sz w:val="22"/>
        </w:rPr>
        <w:t>3.3-расм. Суткадаги ЙТ</w:t>
      </w:r>
      <w:r>
        <w:rPr>
          <w:sz w:val="22"/>
        </w:rPr>
        <w:t>Ҳ</w:t>
      </w:r>
      <w:r w:rsidRPr="00886346">
        <w:rPr>
          <w:sz w:val="22"/>
        </w:rPr>
        <w:t>нинг та</w:t>
      </w:r>
      <w:r>
        <w:rPr>
          <w:sz w:val="22"/>
        </w:rPr>
        <w:t>қ</w:t>
      </w:r>
      <w:r w:rsidRPr="00886346">
        <w:rPr>
          <w:sz w:val="22"/>
        </w:rPr>
        <w:t>симланиш гистограммаси.</w:t>
      </w:r>
    </w:p>
    <w:p w:rsidR="00E30820" w:rsidRDefault="00E30820" w:rsidP="00E30820">
      <w:pPr>
        <w:jc w:val="both"/>
      </w:pPr>
      <w:r w:rsidRPr="00886346">
        <w:tab/>
      </w:r>
    </w:p>
    <w:p w:rsidR="000A4815" w:rsidRDefault="00E30820" w:rsidP="00E30820">
      <w:pPr>
        <w:ind w:firstLine="720"/>
        <w:jc w:val="both"/>
        <w:rPr>
          <w:sz w:val="32"/>
          <w:szCs w:val="32"/>
        </w:rPr>
      </w:pPr>
      <w:r w:rsidRPr="001F5757">
        <w:rPr>
          <w:sz w:val="32"/>
          <w:szCs w:val="32"/>
        </w:rPr>
        <w:t>ЙТҲнинг сабабчилар бўйича ўзгариши циклограмма шаклида 3.4-расмда келтирилган.</w:t>
      </w:r>
    </w:p>
    <w:p w:rsidR="00E30820" w:rsidRDefault="000A4815" w:rsidP="00EB0FAF">
      <w:pPr>
        <w:ind w:firstLine="720"/>
        <w:jc w:val="both"/>
        <w:rPr>
          <w:sz w:val="32"/>
          <w:szCs w:val="32"/>
        </w:rPr>
      </w:pPr>
      <w:r>
        <w:rPr>
          <w:sz w:val="32"/>
          <w:szCs w:val="32"/>
        </w:rPr>
        <w:br w:type="page"/>
      </w:r>
      <w:r w:rsidR="00781BA4">
        <w:rPr>
          <w:noProof/>
        </w:rPr>
        <w:lastRenderedPageBreak/>
        <w:pict>
          <v:group id="_x0000_s1158" editas="canvas" style="position:absolute;left:0;text-align:left;margin-left:36pt;margin-top:14.5pt;width:396pt;height:255.7pt;z-index:49" coordorigin="2061,1984" coordsize="7920,5114">
            <o:lock v:ext="edit" aspectratio="t"/>
            <v:shape id="_x0000_s1159" type="#_x0000_t75" style="position:absolute;left:2061;top:1984;width:7920;height:5114" o:preferrelative="f">
              <v:fill o:detectmouseclick="t"/>
              <v:path o:extrusionok="t" o:connecttype="none"/>
              <o:lock v:ext="edit" text="t"/>
            </v:shape>
            <v:rect id="_x0000_s1160" style="position:absolute;left:2061;top:2054;width:7788;height:5004" strokecolor="white" strokeweight=".6pt"/>
            <v:shape id="_x0000_s1161" style="position:absolute;left:4159;top:2849;width:4195;height:3811" coordsize="348,348" path="m36,66hdc12,97,,135,,173v,97,77,175,174,175c270,348,348,270,348,174,348,77,270,,174,hal174,174,36,66hdxe" fillcolor="black" strokeweight=".6pt">
              <v:path arrowok="t"/>
            </v:shape>
            <v:shape id="_x0000_s1162" style="position:absolute;left:4593;top:3517;width:1663;height:1237" coordsize="138,113" path="m4,hdc3,2,2,4,,5hal138,113,4,hdxe" fillcolor="black" strokeweight=".6pt">
              <v:path arrowok="t"/>
            </v:shape>
            <v:shape id="_x0000_s1163" style="position:absolute;left:4641;top:3419;width:1615;height:1335" coordsize="134,122" path="m8,hdc6,3,3,6,,9hal134,122,8,hdxe" fillcolor="black" strokeweight=".6pt">
              <v:path arrowok="t"/>
            </v:shape>
            <v:shape id="_x0000_s1164" style="position:absolute;left:4737;top:2849;width:1519;height:1905" coordsize="126,174" path="m107,hdc67,5,29,23,,52hal126,174,107,hdxe" fillcolor="black" strokeweight=".6pt">
              <v:path arrowok="t"/>
            </v:shape>
            <v:shape id="_x0000_s1165" style="position:absolute;left:6027;top:2849;width:229;height:1905" coordsize="19,174" path="m18,hdc12,,6,,,hal19,174,18,hdxe" fillcolor="black" strokeweight=".6pt">
              <v:path arrowok="t"/>
            </v:shape>
            <v:shape id="_x0000_s1166" style="position:absolute;left:4568;top:3495;width:1664;height:1238" coordsize="138,113" path="m4,hdc3,2,2,4,,5hal138,113,4,hdxe" fillcolor="black" strokecolor="#99f" strokeweight=".6pt">
              <v:path arrowok="t"/>
            </v:shape>
            <v:shape id="_x0000_s1167" style="position:absolute;left:4617;top:3397;width:1615;height:1336" coordsize="134,122" path="m8,hdc6,3,3,6,,9hal134,122,8,hdxe" fillcolor="#ffc" strokecolor="#99f" strokeweight=".6pt">
              <v:path arrowok="t"/>
            </v:shape>
            <v:shape id="_x0000_s1168" style="position:absolute;left:4713;top:2827;width:1519;height:1906" coordsize="126,174" path="m107,hdc67,5,29,23,,52hal126,174,107,hdxe" fillcolor="#cff" strokecolor="#99f" strokeweight=".6pt">
              <v:path arrowok="t"/>
            </v:shape>
            <v:shape id="_x0000_s1169" style="position:absolute;left:6003;top:2827;width:229;height:1906" coordsize="19,174" path="m18,hdc12,,6,,,hal19,174,18,hdxe" fillcolor="#ff8080" strokecolor="#99f" strokeweight=".6pt">
              <v:path arrowok="t"/>
            </v:shape>
            <v:rect id="_x0000_s1170" style="position:absolute;left:3556;top:3254;width:310;height:207;mso-wrap-style:none" filled="f" stroked="f">
              <v:textbox style="mso-fit-shape-to-text:t" inset="0,0,0,0">
                <w:txbxContent>
                  <w:p w:rsidR="00E00C99" w:rsidRPr="00ED0C3B" w:rsidRDefault="00E00C99" w:rsidP="00E30820">
                    <w:r w:rsidRPr="00ED0C3B">
                      <w:rPr>
                        <w:color w:val="000000"/>
                        <w:sz w:val="18"/>
                        <w:szCs w:val="18"/>
                        <w:lang w:val="en-US"/>
                      </w:rPr>
                      <w:t>Йўл</w:t>
                    </w:r>
                  </w:p>
                </w:txbxContent>
              </v:textbox>
            </v:rect>
            <v:rect id="_x0000_s1171" style="position:absolute;left:4122;top:2323;width:611;height:207;mso-wrap-style:none" filled="f" stroked="f">
              <v:textbox style="mso-fit-shape-to-text:t" inset="0,0,0,0">
                <w:txbxContent>
                  <w:p w:rsidR="00E00C99" w:rsidRDefault="00E00C99" w:rsidP="00E30820">
                    <w:r>
                      <w:rPr>
                        <w:rFonts w:ascii="Arial" w:hAnsi="Arial" w:cs="Arial"/>
                        <w:color w:val="000000"/>
                        <w:sz w:val="18"/>
                        <w:szCs w:val="18"/>
                        <w:lang w:val="en-US"/>
                      </w:rPr>
                      <w:t xml:space="preserve"> 11,3 %</w:t>
                    </w:r>
                  </w:p>
                </w:txbxContent>
              </v:textbox>
            </v:rect>
            <v:group id="_x0000_s2740" style="position:absolute;left:3110;top:2083;width:5220;height:4555" coordorigin="3110,2083" coordsize="5220,4555">
              <v:shape id="_x0000_s1173" style="position:absolute;left:4134;top:2827;width:4196;height:3811" coordsize="348,348" path="m36,66hdc12,97,,135,,173v,97,77,175,174,175c270,348,348,270,348,174,348,77,270,,174,hal174,174,36,66hdxe" fillcolor="#9cf" strokecolor="#99f" strokeweight=".6pt">
                <v:path arrowok="t"/>
              </v:shape>
              <v:shape id="_x0000_s1174" style="position:absolute;left:4062;top:3462;width:543;height:66" coordsize="45,6" path="m,l10,,45,6e" filled="f" strokeweight="0">
                <v:path arrowok="t"/>
              </v:shape>
              <v:shape id="_x0000_s1175" style="position:absolute;left:4110;top:2926;width:567;height:536" coordsize="47,49" path="m,l10,,47,49e" filled="f" strokeweight="0">
                <v:path arrowok="t"/>
              </v:shape>
              <v:shape id="_x0000_s1176" style="position:absolute;left:4894;top:2313;width:422;height:711" coordsize="35,65" path="m,l10,,35,65e" filled="f" strokeweight="0">
                <v:path arrowok="t"/>
              </v:shape>
              <v:shape id="_x0000_s1177" style="position:absolute;left:6124;top:2291;width:373;height:536" coordsize="31,49" path="m31,l21,,,49e" filled="f" strokeweight="0">
                <v:path arrowok="t"/>
              </v:shape>
              <v:rect id="_x0000_s1178" style="position:absolute;left:3399;top:3473;width:611;height:207;mso-wrap-style:none" filled="f" stroked="f">
                <v:textbox style="mso-fit-shape-to-text:t" inset="0,0,0,0">
                  <w:txbxContent>
                    <w:p w:rsidR="00E00C99" w:rsidRDefault="00E00C99" w:rsidP="00E30820">
                      <w:r>
                        <w:rPr>
                          <w:rFonts w:ascii="Arial" w:hAnsi="Arial" w:cs="Arial"/>
                          <w:color w:val="000000"/>
                          <w:sz w:val="18"/>
                          <w:szCs w:val="18"/>
                          <w:lang w:val="en-US"/>
                        </w:rPr>
                        <w:t xml:space="preserve"> 0,02 %</w:t>
                      </w:r>
                    </w:p>
                  </w:txbxContent>
                </v:textbox>
              </v:rect>
              <v:rect id="_x0000_s1179" style="position:absolute;left:3110;top:2718;width:866;height:207;mso-wrap-style:none" filled="f" stroked="f">
                <v:textbox style="mso-fit-shape-to-text:t" inset="0,0,0,0">
                  <w:txbxContent>
                    <w:p w:rsidR="00E00C99" w:rsidRPr="00ED0C3B" w:rsidRDefault="00E00C99" w:rsidP="00E30820">
                      <w:r w:rsidRPr="00ED0C3B">
                        <w:rPr>
                          <w:color w:val="000000"/>
                          <w:sz w:val="18"/>
                          <w:szCs w:val="18"/>
                          <w:lang w:val="en-US"/>
                        </w:rPr>
                        <w:t>Автомобил</w:t>
                      </w:r>
                    </w:p>
                  </w:txbxContent>
                </v:textbox>
              </v:rect>
              <v:rect id="_x0000_s1180" style="position:absolute;left:3254;top:2937;width:600;height:207;mso-wrap-style:none" filled="f" stroked="f">
                <v:textbox style="mso-fit-shape-to-text:t" inset="0,0,0,0">
                  <w:txbxContent>
                    <w:p w:rsidR="00E00C99" w:rsidRPr="00ED0C3B" w:rsidRDefault="00E00C99" w:rsidP="00E30820">
                      <w:r w:rsidRPr="00ED0C3B">
                        <w:rPr>
                          <w:color w:val="000000"/>
                          <w:sz w:val="18"/>
                          <w:szCs w:val="18"/>
                          <w:lang w:val="en-US"/>
                        </w:rPr>
                        <w:t xml:space="preserve">  0,08 %</w:t>
                      </w:r>
                    </w:p>
                  </w:txbxContent>
                </v:textbox>
              </v:rect>
              <v:rect id="_x0000_s1181" style="position:absolute;left:4002;top:2104;width:738;height:207;mso-wrap-style:none" filled="f" stroked="f">
                <v:textbox style="mso-fit-shape-to-text:t" inset="0,0,0,0">
                  <w:txbxContent>
                    <w:p w:rsidR="00E00C99" w:rsidRPr="00ED0C3B" w:rsidRDefault="00E00C99" w:rsidP="00E30820">
                      <w:r w:rsidRPr="00ED0C3B">
                        <w:rPr>
                          <w:color w:val="000000"/>
                          <w:sz w:val="18"/>
                          <w:szCs w:val="18"/>
                          <w:lang w:val="en-US"/>
                        </w:rPr>
                        <w:t>Пиёдалар</w:t>
                      </w:r>
                    </w:p>
                  </w:txbxContent>
                </v:textbox>
              </v:rect>
              <v:rect id="_x0000_s1182" style="position:absolute;left:6533;top:2083;width:748;height:207" filled="f" stroked="f">
                <v:textbox style="mso-fit-shape-to-text:t" inset="0,0,0,0">
                  <w:txbxContent>
                    <w:p w:rsidR="00E00C99" w:rsidRPr="00ED0C3B" w:rsidRDefault="00E00C99" w:rsidP="00E30820">
                      <w:r w:rsidRPr="00ED0C3B">
                        <w:rPr>
                          <w:color w:val="000000"/>
                          <w:sz w:val="18"/>
                          <w:szCs w:val="18"/>
                          <w:lang w:val="en-US"/>
                        </w:rPr>
                        <w:t>Му</w:t>
                      </w:r>
                      <w:r w:rsidRPr="00ED0C3B">
                        <w:rPr>
                          <w:color w:val="000000"/>
                          <w:sz w:val="18"/>
                          <w:szCs w:val="18"/>
                          <w:lang w:val="uz-Latn-UZ"/>
                        </w:rPr>
                        <w:t>ҳ</w:t>
                      </w:r>
                      <w:r w:rsidRPr="00ED0C3B">
                        <w:rPr>
                          <w:color w:val="000000"/>
                          <w:sz w:val="18"/>
                          <w:szCs w:val="18"/>
                          <w:lang w:val="en-US"/>
                        </w:rPr>
                        <w:t>и</w:t>
                      </w:r>
                      <w:r w:rsidRPr="00ED0C3B">
                        <w:rPr>
                          <w:color w:val="000000"/>
                          <w:sz w:val="18"/>
                          <w:szCs w:val="18"/>
                          <w:lang w:val="uz-Latn-UZ"/>
                        </w:rPr>
                        <w:t>т</w:t>
                      </w:r>
                      <w:r w:rsidRPr="00ED0C3B">
                        <w:rPr>
                          <w:color w:val="000000"/>
                          <w:sz w:val="18"/>
                          <w:szCs w:val="18"/>
                          <w:lang w:val="en-US"/>
                        </w:rPr>
                        <w:t xml:space="preserve"> </w:t>
                      </w:r>
                    </w:p>
                  </w:txbxContent>
                </v:textbox>
              </v:rect>
              <v:rect id="_x0000_s1183" style="position:absolute;left:6557;top:2302;width:461;height:207;mso-wrap-style:none" filled="f" stroked="f">
                <v:textbox style="mso-fit-shape-to-text:t" inset="0,0,0,0">
                  <w:txbxContent>
                    <w:p w:rsidR="00E00C99" w:rsidRDefault="00E00C99" w:rsidP="00E30820">
                      <w:r>
                        <w:rPr>
                          <w:rFonts w:ascii="Arial" w:hAnsi="Arial" w:cs="Arial"/>
                          <w:color w:val="000000"/>
                          <w:sz w:val="18"/>
                          <w:szCs w:val="18"/>
                          <w:lang w:val="en-US"/>
                        </w:rPr>
                        <w:t>1,8 %</w:t>
                      </w:r>
                    </w:p>
                  </w:txbxContent>
                </v:textbox>
              </v:rect>
              <v:rect id="_x0000_s1184" style="position:absolute;left:5841;top:4995;width:1441;height:207" filled="f" stroked="f">
                <v:textbox style="mso-fit-shape-to-text:t" inset="0,0,0,0">
                  <w:txbxContent>
                    <w:p w:rsidR="00E00C99" w:rsidRDefault="00E00C99" w:rsidP="00E30820">
                      <w:r w:rsidRPr="00ED0C3B">
                        <w:rPr>
                          <w:color w:val="000000"/>
                          <w:sz w:val="18"/>
                          <w:szCs w:val="18"/>
                          <w:lang w:val="uz-Latn-UZ"/>
                        </w:rPr>
                        <w:t>Ҳ</w:t>
                      </w:r>
                      <w:r w:rsidRPr="00ED0C3B">
                        <w:rPr>
                          <w:color w:val="000000"/>
                          <w:sz w:val="18"/>
                          <w:szCs w:val="18"/>
                          <w:lang w:val="en-US"/>
                        </w:rPr>
                        <w:t>айдовчилар</w:t>
                      </w:r>
                      <w:r>
                        <w:rPr>
                          <w:rFonts w:ascii="Arial" w:hAnsi="Arial" w:cs="Arial"/>
                          <w:color w:val="000000"/>
                          <w:sz w:val="18"/>
                          <w:szCs w:val="18"/>
                          <w:lang w:val="en-US"/>
                        </w:rPr>
                        <w:t xml:space="preserve"> </w:t>
                      </w:r>
                    </w:p>
                  </w:txbxContent>
                </v:textbox>
              </v:rect>
              <v:rect id="_x0000_s1185" style="position:absolute;left:6021;top:5214;width:989;height:207" filled="f" stroked="f">
                <v:textbox style="mso-fit-shape-to-text:t" inset="0,0,0,0">
                  <w:txbxContent>
                    <w:p w:rsidR="00E00C99" w:rsidRDefault="00E00C99" w:rsidP="00E30820">
                      <w:r>
                        <w:rPr>
                          <w:rFonts w:ascii="Arial" w:hAnsi="Arial" w:cs="Arial"/>
                          <w:color w:val="000000"/>
                          <w:sz w:val="18"/>
                          <w:szCs w:val="18"/>
                          <w:lang w:val="en-US"/>
                        </w:rPr>
                        <w:t>86,8 %</w:t>
                      </w:r>
                    </w:p>
                  </w:txbxContent>
                </v:textbox>
              </v:rect>
            </v:group>
            <v:rect id="_x0000_s1186" style="position:absolute;left:2121;top:2039;width:7788;height:5004" filled="f" strokecolor="white" strokeweight=".6pt"/>
          </v:group>
        </w:pict>
      </w:r>
    </w:p>
    <w:p w:rsidR="00EB0FAF" w:rsidRDefault="00EB0FAF" w:rsidP="00EB0FAF">
      <w:pPr>
        <w:ind w:firstLine="720"/>
        <w:jc w:val="both"/>
        <w:rPr>
          <w:sz w:val="28"/>
          <w:szCs w:val="28"/>
        </w:rPr>
      </w:pPr>
    </w:p>
    <w:p w:rsidR="00E30820" w:rsidRDefault="00E30820" w:rsidP="00E30820">
      <w:pPr>
        <w:jc w:val="both"/>
        <w:rPr>
          <w:sz w:val="28"/>
          <w:szCs w:val="28"/>
        </w:rPr>
      </w:pPr>
    </w:p>
    <w:p w:rsidR="00E30820" w:rsidRPr="007F601F" w:rsidRDefault="00E30820" w:rsidP="00E30820">
      <w:pPr>
        <w:jc w:val="both"/>
        <w:rPr>
          <w:sz w:val="28"/>
          <w:szCs w:val="28"/>
        </w:rPr>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Default="00E30820" w:rsidP="00E30820">
      <w:pPr>
        <w:ind w:firstLine="1985"/>
        <w:jc w:val="both"/>
      </w:pPr>
    </w:p>
    <w:p w:rsidR="00E30820" w:rsidRPr="000A4815" w:rsidRDefault="00E30820" w:rsidP="00E30820">
      <w:pPr>
        <w:jc w:val="center"/>
        <w:rPr>
          <w:sz w:val="28"/>
          <w:szCs w:val="28"/>
          <w:lang w:val="uz-Cyrl-UZ"/>
        </w:rPr>
      </w:pPr>
      <w:r w:rsidRPr="001F5757">
        <w:rPr>
          <w:sz w:val="28"/>
          <w:szCs w:val="28"/>
        </w:rPr>
        <w:t>3.4-расм. ЙТҲнинг сабабчиларга бўлиниш циклограммаси</w:t>
      </w:r>
      <w:r w:rsidR="000A4815">
        <w:rPr>
          <w:sz w:val="28"/>
          <w:szCs w:val="28"/>
          <w:lang w:val="uz-Cyrl-UZ"/>
        </w:rPr>
        <w:t>.</w:t>
      </w:r>
    </w:p>
    <w:p w:rsidR="00E30820" w:rsidRDefault="00E30820" w:rsidP="00E30820">
      <w:pPr>
        <w:ind w:firstLine="1985"/>
        <w:jc w:val="both"/>
      </w:pPr>
    </w:p>
    <w:p w:rsidR="00E30820" w:rsidRDefault="00E30820" w:rsidP="00E30820">
      <w:pPr>
        <w:ind w:firstLine="1985"/>
        <w:jc w:val="both"/>
      </w:pPr>
    </w:p>
    <w:p w:rsidR="00E30820" w:rsidRPr="000A4815" w:rsidRDefault="00E30820" w:rsidP="000A4815">
      <w:pPr>
        <w:pStyle w:val="21"/>
        <w:spacing w:after="0" w:line="240" w:lineRule="auto"/>
        <w:jc w:val="center"/>
        <w:rPr>
          <w:b/>
          <w:sz w:val="32"/>
          <w:szCs w:val="32"/>
          <w:lang w:val="uz-Cyrl-UZ"/>
        </w:rPr>
      </w:pPr>
      <w:r w:rsidRPr="000A4815">
        <w:rPr>
          <w:b/>
          <w:sz w:val="32"/>
          <w:szCs w:val="32"/>
          <w:lang w:val="uz-Cyrl-UZ"/>
        </w:rPr>
        <w:t>3.3. ЙЎЛ-ТРАНСПОРТ ҲОДИСАЛАРИ ТЎҒРИСИДАГИ МАЪЛУМОТЛАРНИ ЙИҒИШ ТИЗИМИ. ЙЎЛ-ТРАНСПОРТ</w:t>
      </w:r>
    </w:p>
    <w:p w:rsidR="00E30820" w:rsidRPr="000A4815" w:rsidRDefault="00E30820" w:rsidP="000A4815">
      <w:pPr>
        <w:pStyle w:val="21"/>
        <w:spacing w:after="0" w:line="240" w:lineRule="auto"/>
        <w:jc w:val="center"/>
        <w:rPr>
          <w:b/>
          <w:sz w:val="32"/>
          <w:szCs w:val="32"/>
          <w:lang w:val="uz-Cyrl-UZ"/>
        </w:rPr>
      </w:pPr>
      <w:r w:rsidRPr="000A4815">
        <w:rPr>
          <w:b/>
          <w:sz w:val="32"/>
          <w:szCs w:val="32"/>
          <w:lang w:val="uz-Cyrl-UZ"/>
        </w:rPr>
        <w:t>ҲОДИСАЛАРИНИ МАХСУС  КАРТОЧКАЛАРДА ВА</w:t>
      </w:r>
    </w:p>
    <w:p w:rsidR="00E30820" w:rsidRPr="000A4815" w:rsidRDefault="00926029" w:rsidP="000A4815">
      <w:pPr>
        <w:pStyle w:val="21"/>
        <w:spacing w:after="0" w:line="240" w:lineRule="auto"/>
        <w:jc w:val="center"/>
        <w:rPr>
          <w:b/>
          <w:sz w:val="32"/>
          <w:szCs w:val="32"/>
          <w:lang w:val="uz-Cyrl-UZ"/>
        </w:rPr>
      </w:pPr>
      <w:r>
        <w:rPr>
          <w:b/>
          <w:sz w:val="32"/>
          <w:szCs w:val="32"/>
          <w:lang w:val="uz-Cyrl-UZ"/>
        </w:rPr>
        <w:t>ШАКЛ</w:t>
      </w:r>
      <w:r w:rsidR="00E30820" w:rsidRPr="000A4815">
        <w:rPr>
          <w:b/>
          <w:sz w:val="32"/>
          <w:szCs w:val="32"/>
          <w:lang w:val="uz-Cyrl-UZ"/>
        </w:rPr>
        <w:t>ЛАРДА ҲИСОБГА ОЛИШ</w:t>
      </w:r>
    </w:p>
    <w:p w:rsidR="00E30820" w:rsidRPr="001F5757" w:rsidRDefault="00E30820" w:rsidP="00E30820">
      <w:pPr>
        <w:jc w:val="center"/>
        <w:rPr>
          <w:b/>
          <w:sz w:val="32"/>
          <w:szCs w:val="32"/>
          <w:lang w:val="uz-Cyrl-UZ"/>
        </w:rPr>
      </w:pPr>
    </w:p>
    <w:p w:rsidR="00E30820" w:rsidRPr="001F5757" w:rsidRDefault="00E30820" w:rsidP="00E30820">
      <w:pPr>
        <w:ind w:firstLine="720"/>
        <w:jc w:val="both"/>
        <w:rPr>
          <w:i/>
          <w:sz w:val="32"/>
          <w:szCs w:val="32"/>
          <w:lang w:val="uz-Cyrl-UZ"/>
        </w:rPr>
      </w:pPr>
      <w:r w:rsidRPr="001F5757">
        <w:rPr>
          <w:b/>
          <w:i/>
          <w:sz w:val="32"/>
          <w:szCs w:val="32"/>
          <w:lang w:val="uz-Cyrl-UZ"/>
        </w:rPr>
        <w:t xml:space="preserve">Таянч сўзлар ва иборалар: </w:t>
      </w:r>
      <w:r w:rsidRPr="001F5757">
        <w:rPr>
          <w:i/>
          <w:sz w:val="32"/>
          <w:szCs w:val="32"/>
          <w:lang w:val="uz-Cyrl-UZ"/>
        </w:rPr>
        <w:t xml:space="preserve">статистика ҳисоби; давлат статистика ҳисоботи; жароҳат олганлар; ҳалок бўлганлар; махсус </w:t>
      </w:r>
      <w:r w:rsidR="00926029">
        <w:rPr>
          <w:i/>
          <w:sz w:val="32"/>
          <w:szCs w:val="32"/>
          <w:lang w:val="uz-Cyrl-UZ"/>
        </w:rPr>
        <w:t xml:space="preserve">шакл </w:t>
      </w:r>
      <w:r w:rsidRPr="001F5757">
        <w:rPr>
          <w:i/>
          <w:sz w:val="32"/>
          <w:szCs w:val="32"/>
          <w:lang w:val="uz-Cyrl-UZ"/>
        </w:rPr>
        <w:t>ва карточка; ЭҲМда таҳлил қилиш.</w:t>
      </w:r>
    </w:p>
    <w:p w:rsidR="00E30820" w:rsidRPr="001F5757" w:rsidRDefault="00E30820" w:rsidP="00E30820">
      <w:pPr>
        <w:jc w:val="center"/>
        <w:rPr>
          <w:b/>
          <w:sz w:val="32"/>
          <w:szCs w:val="32"/>
          <w:lang w:val="uz-Cyrl-UZ"/>
        </w:rPr>
      </w:pPr>
    </w:p>
    <w:p w:rsidR="00E30820" w:rsidRPr="001F5757" w:rsidRDefault="00E30820" w:rsidP="00E30820">
      <w:pPr>
        <w:jc w:val="both"/>
        <w:rPr>
          <w:sz w:val="32"/>
          <w:szCs w:val="32"/>
          <w:lang w:val="uz-Cyrl-UZ"/>
        </w:rPr>
      </w:pPr>
      <w:r w:rsidRPr="001F5757">
        <w:rPr>
          <w:sz w:val="32"/>
          <w:szCs w:val="32"/>
          <w:lang w:val="uz-Cyrl-UZ"/>
        </w:rPr>
        <w:tab/>
        <w:t xml:space="preserve">ЙТҲни ҳисобга олиш ишлари Ўзбекистон Республикаси ҳудудида </w:t>
      </w:r>
      <w:r w:rsidRPr="001F5757">
        <w:rPr>
          <w:sz w:val="32"/>
          <w:szCs w:val="32"/>
          <w:lang w:val="uz-Latn-UZ"/>
        </w:rPr>
        <w:t xml:space="preserve">йўл ҳаракати хавфсизлиги бошқармаси (ЙҲХБ) </w:t>
      </w:r>
      <w:r w:rsidRPr="001F5757">
        <w:rPr>
          <w:sz w:val="32"/>
          <w:szCs w:val="32"/>
          <w:lang w:val="uz-Cyrl-UZ"/>
        </w:rPr>
        <w:t>ходимлари томонидан олиб</w:t>
      </w:r>
      <w:r w:rsidRPr="001F5757">
        <w:rPr>
          <w:sz w:val="32"/>
          <w:szCs w:val="32"/>
          <w:lang w:val="uz-Latn-UZ"/>
        </w:rPr>
        <w:t xml:space="preserve"> </w:t>
      </w:r>
      <w:r w:rsidRPr="001F5757">
        <w:rPr>
          <w:sz w:val="32"/>
          <w:szCs w:val="32"/>
          <w:lang w:val="uz-Cyrl-UZ"/>
        </w:rPr>
        <w:t xml:space="preserve">борилади. Айрим вазирликлар, корпорациялар, концернлар ва уюшмалар ўз ташкилотларига тегишли автотранспорт ёки йўлларда содир этилган ЙТҲни алоҳида ҳисоб қилиб борадилар, бунда улар бирламчи ахборотни </w:t>
      </w:r>
      <w:r w:rsidRPr="001F5757">
        <w:rPr>
          <w:sz w:val="32"/>
          <w:szCs w:val="32"/>
          <w:lang w:val="uz-Latn-UZ"/>
        </w:rPr>
        <w:t>ЙҲХБ</w:t>
      </w:r>
      <w:r w:rsidRPr="001F5757">
        <w:rPr>
          <w:sz w:val="32"/>
          <w:szCs w:val="32"/>
          <w:lang w:val="uz-Cyrl-UZ"/>
        </w:rPr>
        <w:t xml:space="preserve"> бўлинмаларидан оладилар. Масалан, «Тошшаҳартрансхизмат» уюшмаси, «Ўзнефтгаз» корпора</w:t>
      </w:r>
      <w:r w:rsidR="00E95AE6">
        <w:rPr>
          <w:sz w:val="32"/>
          <w:szCs w:val="32"/>
          <w:lang w:val="uz-Cyrl-UZ"/>
        </w:rPr>
        <w:t>-</w:t>
      </w:r>
      <w:r w:rsidRPr="001F5757">
        <w:rPr>
          <w:sz w:val="32"/>
          <w:szCs w:val="32"/>
          <w:lang w:val="uz-Cyrl-UZ"/>
        </w:rPr>
        <w:t xml:space="preserve">цияси автокорхоналарига тегишли автомобиллар содир этган ЙТҲни, «Ўзавтойўл» концернига тегишли йўл хўжаликларида эса умумфойдаланувдаги автомобил йўлларида қайд этилган ЙТҲни ҳисобга олиб бориш билан биргаликда, тўпланган маълумотлар  батафсил таҳлил қилинади. Шунингдек, соғлиқни сақлаш </w:t>
      </w:r>
      <w:r w:rsidRPr="001F5757">
        <w:rPr>
          <w:sz w:val="32"/>
          <w:szCs w:val="32"/>
          <w:lang w:val="uz-Cyrl-UZ"/>
        </w:rPr>
        <w:lastRenderedPageBreak/>
        <w:t>вазирлигига қарашли тиббиёт ташкилотларида ЙТҲда жабрланганлар рўйхатга олинади.</w:t>
      </w:r>
    </w:p>
    <w:p w:rsidR="00E30820" w:rsidRPr="001F5757" w:rsidRDefault="00E30820" w:rsidP="00E30820">
      <w:pPr>
        <w:jc w:val="both"/>
        <w:rPr>
          <w:sz w:val="32"/>
          <w:szCs w:val="32"/>
          <w:lang w:val="uz-Cyrl-UZ"/>
        </w:rPr>
      </w:pPr>
      <w:r w:rsidRPr="001F5757">
        <w:rPr>
          <w:sz w:val="32"/>
          <w:szCs w:val="32"/>
          <w:lang w:val="uz-Cyrl-UZ"/>
        </w:rPr>
        <w:tab/>
        <w:t xml:space="preserve">ЙТҲни ҳисобга олиш тартиби ва маълумотлар йиғиш ишлари </w:t>
      </w:r>
      <w:r w:rsidRPr="001F5757">
        <w:rPr>
          <w:sz w:val="32"/>
          <w:szCs w:val="32"/>
          <w:lang w:val="uz-Latn-UZ"/>
        </w:rPr>
        <w:t>ЙҲХБ</w:t>
      </w:r>
      <w:r w:rsidRPr="001F5757">
        <w:rPr>
          <w:sz w:val="32"/>
          <w:szCs w:val="32"/>
          <w:lang w:val="uz-Cyrl-UZ"/>
        </w:rPr>
        <w:t xml:space="preserve"> бўлинмаларида бир хил тартиб бўйича олиб борилади. Бу тартибга асосан ҳамма ЙТҲ икки гуруҳга бўлинади.</w:t>
      </w:r>
    </w:p>
    <w:p w:rsidR="00E30820" w:rsidRPr="001F5757" w:rsidRDefault="00E30820" w:rsidP="00E30820">
      <w:pPr>
        <w:jc w:val="both"/>
        <w:rPr>
          <w:sz w:val="32"/>
          <w:szCs w:val="32"/>
        </w:rPr>
      </w:pPr>
      <w:r w:rsidRPr="001F5757">
        <w:rPr>
          <w:sz w:val="32"/>
          <w:szCs w:val="32"/>
          <w:lang w:val="uz-Cyrl-UZ"/>
        </w:rPr>
        <w:tab/>
        <w:t xml:space="preserve">Биринчи гуруҳга ЙТҲда ҳалок бўлганлар ёки жароҳат олганлар киради. </w:t>
      </w:r>
      <w:r w:rsidRPr="001F5757">
        <w:rPr>
          <w:sz w:val="32"/>
          <w:szCs w:val="32"/>
        </w:rPr>
        <w:t xml:space="preserve">Бундай ЙТҲ маълумотлари махсус карточкаларда ҳисобга олиниб, </w:t>
      </w:r>
      <w:r w:rsidRPr="001F5757">
        <w:rPr>
          <w:b/>
          <w:i/>
          <w:sz w:val="32"/>
          <w:szCs w:val="32"/>
        </w:rPr>
        <w:t>давлат статистика ҳисобига киритилади</w:t>
      </w:r>
      <w:r w:rsidRPr="001F5757">
        <w:rPr>
          <w:sz w:val="32"/>
          <w:szCs w:val="32"/>
        </w:rPr>
        <w:t>.</w:t>
      </w:r>
    </w:p>
    <w:p w:rsidR="00E30820" w:rsidRPr="001F5757" w:rsidRDefault="00E30820" w:rsidP="00E30820">
      <w:pPr>
        <w:jc w:val="both"/>
        <w:rPr>
          <w:sz w:val="32"/>
          <w:szCs w:val="32"/>
        </w:rPr>
      </w:pPr>
      <w:r w:rsidRPr="001F5757">
        <w:rPr>
          <w:sz w:val="32"/>
          <w:szCs w:val="32"/>
        </w:rPr>
        <w:tab/>
        <w:t xml:space="preserve">Агарда ЙТҲда жароҳат кўрмасдан фақат моддий зарар кўрилса ёки енгил жароҳат олинса, бундай ҳолда ЙТҲни иккинчи гуруҳга киритилади. Бу хилдаги ЙТҲ </w:t>
      </w:r>
      <w:r w:rsidRPr="001F5757">
        <w:rPr>
          <w:b/>
          <w:i/>
          <w:sz w:val="32"/>
          <w:szCs w:val="32"/>
        </w:rPr>
        <w:t>давлат статистика ҳисоботига киритилмайди</w:t>
      </w:r>
      <w:r w:rsidRPr="001F5757">
        <w:rPr>
          <w:sz w:val="32"/>
          <w:szCs w:val="32"/>
        </w:rPr>
        <w:t xml:space="preserve"> ва улар шаҳар, </w:t>
      </w:r>
      <w:r w:rsidRPr="001F5757">
        <w:rPr>
          <w:sz w:val="32"/>
          <w:szCs w:val="32"/>
          <w:lang w:val="uz-Latn-UZ"/>
        </w:rPr>
        <w:t>туман</w:t>
      </w:r>
      <w:r w:rsidRPr="001F5757">
        <w:rPr>
          <w:sz w:val="32"/>
          <w:szCs w:val="32"/>
        </w:rPr>
        <w:t>, вазирликлар даражасида кўриб чиқилади.</w:t>
      </w:r>
    </w:p>
    <w:p w:rsidR="00E30820" w:rsidRPr="001F5757" w:rsidRDefault="00E30820" w:rsidP="00E30820">
      <w:pPr>
        <w:jc w:val="both"/>
        <w:rPr>
          <w:sz w:val="32"/>
          <w:szCs w:val="32"/>
        </w:rPr>
      </w:pPr>
      <w:r w:rsidRPr="001F5757">
        <w:rPr>
          <w:sz w:val="32"/>
          <w:szCs w:val="32"/>
        </w:rPr>
        <w:tab/>
        <w:t>Агарда тан жароҳати олувчи киши ўзининг иш қобилиятини йўқотса, касалхонада бир суткадан кам бўлмаган вақтда даволанса ёки биринчи тиббий ёрдамдан кейин қатнаб даволаниш белгиланса, у ҳолда</w:t>
      </w:r>
      <w:r w:rsidRPr="001F5757">
        <w:rPr>
          <w:b/>
          <w:i/>
          <w:sz w:val="32"/>
          <w:szCs w:val="32"/>
        </w:rPr>
        <w:t xml:space="preserve"> ЙТҲда жароҳат олган</w:t>
      </w:r>
      <w:r w:rsidRPr="001F5757">
        <w:rPr>
          <w:sz w:val="32"/>
          <w:szCs w:val="32"/>
        </w:rPr>
        <w:t xml:space="preserve"> ҳисобланади.</w:t>
      </w:r>
    </w:p>
    <w:p w:rsidR="00E30820" w:rsidRPr="001F5757" w:rsidRDefault="00E30820" w:rsidP="00E95AE6">
      <w:pPr>
        <w:jc w:val="both"/>
        <w:rPr>
          <w:sz w:val="32"/>
          <w:szCs w:val="32"/>
        </w:rPr>
      </w:pPr>
      <w:r w:rsidRPr="001F5757">
        <w:rPr>
          <w:sz w:val="32"/>
          <w:szCs w:val="32"/>
        </w:rPr>
        <w:tab/>
        <w:t xml:space="preserve">ЙТҲни ҳисобга олиш учун Ўзбекистон Республикаси ҳудудида барча </w:t>
      </w:r>
      <w:r w:rsidRPr="001F5757">
        <w:rPr>
          <w:sz w:val="32"/>
          <w:szCs w:val="32"/>
          <w:lang w:val="uz-Latn-UZ"/>
        </w:rPr>
        <w:t>ЙҲХБ</w:t>
      </w:r>
      <w:r w:rsidRPr="001F5757">
        <w:rPr>
          <w:sz w:val="32"/>
          <w:szCs w:val="32"/>
        </w:rPr>
        <w:t xml:space="preserve"> ходимлари томонидан бир хил турдаги ЙТҲ карточкаси (3.5-жадвал) тўлдирилади</w:t>
      </w:r>
      <w:r w:rsidR="00441708" w:rsidRPr="00194913">
        <w:rPr>
          <w:sz w:val="32"/>
          <w:szCs w:val="32"/>
        </w:rPr>
        <w:t xml:space="preserve"> [10]</w:t>
      </w:r>
      <w:r w:rsidRPr="001F5757">
        <w:rPr>
          <w:sz w:val="32"/>
          <w:szCs w:val="32"/>
        </w:rPr>
        <w:t>.</w:t>
      </w:r>
    </w:p>
    <w:p w:rsidR="00E30820" w:rsidRPr="001F5757" w:rsidRDefault="00E30820" w:rsidP="00E95AE6">
      <w:pPr>
        <w:pStyle w:val="31"/>
        <w:spacing w:after="0"/>
        <w:jc w:val="both"/>
        <w:rPr>
          <w:sz w:val="32"/>
          <w:szCs w:val="32"/>
        </w:rPr>
      </w:pPr>
      <w:r w:rsidRPr="001F5757">
        <w:rPr>
          <w:sz w:val="32"/>
          <w:szCs w:val="32"/>
        </w:rPr>
        <w:tab/>
        <w:t>Автотранспорт корхоналарида «Ҳаракат хавфсизлиги хизмати» ходимлари корхонага тегишли бўлган транспорт воситалари содир этган ЙТҲни ҳисобга олиш, таҳлил қилиш ва амалий чора-тадбирлар кўриш ишларини олиб борадилар. Масалан, «Тошшаҳартрансхизмат» Давлат уюшмаси ҳайдовчилари томонидан содир этилган йўл-транспорт ҳодисалари ҳамда қоидабузарликлар тўғрисидаги маълумотларни 3.6-жадвалда келтирилган тартибда ҳисобга олинади. Шунингдек, мунтазам равишда ҳаракатдаги транспорт воситаларини йўлларда назорат қилиниб, қуйидагилар аниқланади: текширув санаси, транспорт воситаси кимга тегишли, қандай русумли, давлат рақами, ҳаракат йўналиши, ҳайдовчининг исми-шарифи, текширув вақти ва жойи, йўл варақаси рақами, қоидабузарлик тури, ҳайдовчининг имзоси, кўрилган чора ва натижалар.</w:t>
      </w:r>
    </w:p>
    <w:p w:rsidR="00E30820" w:rsidRPr="001F5757" w:rsidRDefault="00E30820" w:rsidP="00E95AE6">
      <w:pPr>
        <w:pStyle w:val="31"/>
        <w:spacing w:after="0"/>
        <w:ind w:firstLine="720"/>
        <w:jc w:val="both"/>
        <w:rPr>
          <w:sz w:val="32"/>
          <w:szCs w:val="32"/>
          <w:lang w:val="uz-Cyrl-UZ"/>
        </w:rPr>
      </w:pPr>
      <w:r w:rsidRPr="001F5757">
        <w:rPr>
          <w:sz w:val="32"/>
          <w:szCs w:val="32"/>
        </w:rPr>
        <w:t xml:space="preserve">Йўл хўжаликлари ўз тасарруфида бўлган автомобил йўлларида юз берган (асосан йўл шароити камчилиги билан) ЙТҲни ҳисобга олиб, уни </w:t>
      </w:r>
      <w:r w:rsidRPr="001F5757">
        <w:rPr>
          <w:b/>
          <w:i/>
          <w:sz w:val="32"/>
          <w:szCs w:val="32"/>
        </w:rPr>
        <w:t xml:space="preserve">ЙТҲ-1 </w:t>
      </w:r>
      <w:r w:rsidR="00926029">
        <w:rPr>
          <w:b/>
          <w:i/>
          <w:sz w:val="32"/>
          <w:szCs w:val="32"/>
          <w:lang w:val="uz-Cyrl-UZ"/>
        </w:rPr>
        <w:t>шакл</w:t>
      </w:r>
      <w:r w:rsidRPr="001F5757">
        <w:rPr>
          <w:b/>
          <w:i/>
          <w:sz w:val="32"/>
          <w:szCs w:val="32"/>
        </w:rPr>
        <w:t>ида</w:t>
      </w:r>
      <w:r w:rsidRPr="001F5757">
        <w:rPr>
          <w:sz w:val="32"/>
          <w:szCs w:val="32"/>
        </w:rPr>
        <w:t xml:space="preserve"> ёки алоҳида дафтарда қуйида кўрсатилган жадвал кўринишида қайд этади (3.7-жадвал). ЙТҲнинг ойлик, </w:t>
      </w:r>
      <w:r w:rsidRPr="001F5757">
        <w:rPr>
          <w:sz w:val="32"/>
          <w:szCs w:val="32"/>
          <w:lang w:val="uz-Latn-UZ"/>
        </w:rPr>
        <w:t>чорак</w:t>
      </w:r>
      <w:r w:rsidRPr="001F5757">
        <w:rPr>
          <w:sz w:val="32"/>
          <w:szCs w:val="32"/>
        </w:rPr>
        <w:t>лик ва йиллик кўрсаткичларини ўрганиб, йўл шароитини яхшилаш бўйича иш режаси тузилади.</w:t>
      </w:r>
      <w:r w:rsidRPr="001F5757">
        <w:rPr>
          <w:sz w:val="32"/>
          <w:szCs w:val="32"/>
        </w:rPr>
        <w:tab/>
        <w:t>Йўл хўжаликларида ЙТҲ</w:t>
      </w:r>
      <w:r w:rsidRPr="001F5757">
        <w:rPr>
          <w:sz w:val="32"/>
          <w:szCs w:val="32"/>
          <w:lang w:val="uz-Latn-UZ"/>
        </w:rPr>
        <w:t xml:space="preserve">ни </w:t>
      </w:r>
      <w:r w:rsidRPr="001F5757">
        <w:rPr>
          <w:sz w:val="32"/>
          <w:szCs w:val="32"/>
        </w:rPr>
        <w:lastRenderedPageBreak/>
        <w:t>тўлиқ ҳисобга олиш учун М</w:t>
      </w:r>
      <w:r w:rsidRPr="001F5757">
        <w:rPr>
          <w:sz w:val="32"/>
          <w:szCs w:val="32"/>
          <w:lang w:val="uz-Latn-UZ"/>
        </w:rPr>
        <w:t>ҚН</w:t>
      </w:r>
      <w:r w:rsidRPr="001F5757">
        <w:rPr>
          <w:sz w:val="32"/>
          <w:szCs w:val="32"/>
        </w:rPr>
        <w:t xml:space="preserve"> 15-2007 «Автомобил йўлларида йўл-транспорт ҳодисаларини ҳисобга олиш ва таҳлил қилиш қоидалари»</w:t>
      </w:r>
      <w:r w:rsidRPr="001F5757">
        <w:rPr>
          <w:sz w:val="32"/>
          <w:szCs w:val="32"/>
          <w:lang w:val="uz-Cyrl-UZ"/>
        </w:rPr>
        <w:t xml:space="preserve">да </w:t>
      </w:r>
      <w:r w:rsidRPr="001F5757">
        <w:rPr>
          <w:b/>
          <w:i/>
          <w:sz w:val="32"/>
          <w:szCs w:val="32"/>
        </w:rPr>
        <w:t xml:space="preserve">карточка </w:t>
      </w:r>
      <w:r w:rsidR="00C9059C">
        <w:rPr>
          <w:b/>
          <w:i/>
          <w:sz w:val="32"/>
          <w:szCs w:val="32"/>
          <w:lang w:val="uz-Cyrl-UZ"/>
        </w:rPr>
        <w:t>шакл</w:t>
      </w:r>
      <w:r w:rsidRPr="001F5757">
        <w:rPr>
          <w:b/>
          <w:i/>
          <w:sz w:val="32"/>
          <w:szCs w:val="32"/>
        </w:rPr>
        <w:t>и</w:t>
      </w:r>
      <w:r w:rsidRPr="001F5757">
        <w:rPr>
          <w:sz w:val="32"/>
          <w:szCs w:val="32"/>
        </w:rPr>
        <w:t xml:space="preserve"> (3.8-жадвал) тавсия этилган бўлиб, уни ёзма равишда ёки ЭҲМ ёрдамида тўл</w:t>
      </w:r>
      <w:r w:rsidR="00C9059C">
        <w:rPr>
          <w:sz w:val="32"/>
          <w:szCs w:val="32"/>
          <w:lang w:val="uz-Cyrl-UZ"/>
        </w:rPr>
        <w:t>дир</w:t>
      </w:r>
      <w:r w:rsidRPr="001F5757">
        <w:rPr>
          <w:sz w:val="32"/>
          <w:szCs w:val="32"/>
        </w:rPr>
        <w:t>иш мумкин. Бу карточкаларнинг афзаллиги у ёки бу кўрсаткичларни белгилаб, ҳамма маълумотлар шахсий ЭҲМга киритилади. Карточка қуйидаги бўлимлардан ташкил топган: умумий маълумотлар, йўл тархи ва бўйлама кесим бўлаклари, йўл тўғрисидаги бошқа маълумотлар, йўл қопламасининг тури, қатнов қисмининг ҳолати, об-ҳаво тўғрисида маълумот, транспорт оқимининг ҳолати, йўлнинг ёруғлиги, аҳоли яшовчи жойнинг таърифи, ЙТҲ содир бўлган жойнинг таърифи, йўлнинг ҳолати ва унинг қай даражада жиҳозланганлиги, хулоса ва йўлнинг ҳолатини яхшилаш учун бажарилиши керак бўлган тадбирлар.</w:t>
      </w:r>
    </w:p>
    <w:p w:rsidR="00E30820" w:rsidRPr="001F5757" w:rsidRDefault="00E30820" w:rsidP="00E30820">
      <w:pPr>
        <w:jc w:val="both"/>
        <w:rPr>
          <w:sz w:val="32"/>
          <w:szCs w:val="32"/>
        </w:rPr>
      </w:pPr>
      <w:r w:rsidRPr="001F5757">
        <w:rPr>
          <w:sz w:val="32"/>
          <w:szCs w:val="32"/>
        </w:rPr>
        <w:tab/>
      </w:r>
      <w:r w:rsidRPr="001F5757">
        <w:rPr>
          <w:b/>
          <w:i/>
          <w:sz w:val="32"/>
          <w:szCs w:val="32"/>
        </w:rPr>
        <w:t>ЙТҲни йиғиш ва таҳлил қилишда ЭҲМнинг роли</w:t>
      </w:r>
      <w:r w:rsidRPr="001F5757">
        <w:rPr>
          <w:sz w:val="32"/>
          <w:szCs w:val="32"/>
        </w:rPr>
        <w:t xml:space="preserve"> жуда катта бўлиб, ҳозирда ривожланган барча давлатларда ЙТҲни йиғиш ва уни таҳлил этишда ЭҲМдан фойдаланиш кенг йўлга қўйилган. Бу мақсадда</w:t>
      </w:r>
      <w:r w:rsidRPr="001F5757">
        <w:rPr>
          <w:b/>
          <w:i/>
          <w:sz w:val="32"/>
          <w:szCs w:val="32"/>
        </w:rPr>
        <w:t xml:space="preserve"> «Ҳаракат хавфсизлигини автоматик ахборот-қидирув тизими»</w:t>
      </w:r>
      <w:r w:rsidRPr="001F5757">
        <w:rPr>
          <w:sz w:val="32"/>
          <w:szCs w:val="32"/>
        </w:rPr>
        <w:t xml:space="preserve"> тузилган. Бу тизим ёрдамида қуйидаги масалалар ечилади:</w:t>
      </w:r>
    </w:p>
    <w:p w:rsidR="00E30820" w:rsidRPr="001F5757" w:rsidRDefault="00E30820" w:rsidP="00E30820">
      <w:pPr>
        <w:jc w:val="both"/>
        <w:rPr>
          <w:sz w:val="32"/>
          <w:szCs w:val="32"/>
        </w:rPr>
      </w:pPr>
      <w:r w:rsidRPr="001F5757">
        <w:rPr>
          <w:sz w:val="32"/>
          <w:szCs w:val="32"/>
        </w:rPr>
        <w:tab/>
        <w:t>1. Давлат ва ҳар хил даражаларда ЙТҲ миқдорини пасайтириш бўйича дастурлар ишлаб чиқиш.</w:t>
      </w:r>
    </w:p>
    <w:p w:rsidR="00E30820" w:rsidRPr="001F5757" w:rsidRDefault="00E30820" w:rsidP="00E95AE6">
      <w:pPr>
        <w:ind w:firstLine="720"/>
        <w:jc w:val="both"/>
        <w:rPr>
          <w:sz w:val="32"/>
          <w:szCs w:val="32"/>
        </w:rPr>
      </w:pPr>
      <w:r w:rsidRPr="001F5757">
        <w:rPr>
          <w:sz w:val="32"/>
          <w:szCs w:val="32"/>
        </w:rPr>
        <w:t>2. Ҳайдовчиларга гувоҳнома беришни, уларнинг тартиб бузганликларини, қайта имтиҳон топширишини назорат қилиш (бу иш кўпчилик шаҳар ва вилоят миқ</w:t>
      </w:r>
      <w:r w:rsidRPr="001F5757">
        <w:rPr>
          <w:sz w:val="32"/>
          <w:szCs w:val="32"/>
          <w:lang w:val="uz-Latn-UZ"/>
        </w:rPr>
        <w:t>и</w:t>
      </w:r>
      <w:r w:rsidRPr="001F5757">
        <w:rPr>
          <w:sz w:val="32"/>
          <w:szCs w:val="32"/>
        </w:rPr>
        <w:t>ёсида республикамизда йўлга қўйилган).</w:t>
      </w:r>
    </w:p>
    <w:p w:rsidR="00E30820" w:rsidRPr="001F5757" w:rsidRDefault="00E30820" w:rsidP="00E95AE6">
      <w:pPr>
        <w:ind w:firstLine="720"/>
        <w:jc w:val="both"/>
        <w:rPr>
          <w:sz w:val="32"/>
          <w:szCs w:val="32"/>
        </w:rPr>
      </w:pPr>
      <w:r w:rsidRPr="001F5757">
        <w:rPr>
          <w:sz w:val="32"/>
          <w:szCs w:val="32"/>
        </w:rPr>
        <w:t xml:space="preserve">3. Транспорт воситаларини </w:t>
      </w:r>
      <w:r w:rsidRPr="001F5757">
        <w:rPr>
          <w:sz w:val="32"/>
          <w:szCs w:val="32"/>
          <w:lang w:val="uz-Cyrl-UZ"/>
        </w:rPr>
        <w:t>қайд этиш</w:t>
      </w:r>
      <w:r w:rsidRPr="001F5757">
        <w:rPr>
          <w:sz w:val="32"/>
          <w:szCs w:val="32"/>
        </w:rPr>
        <w:t>, техник кўрикдан ўтказиш, транспорт воситалари кузовини, двигателини ва бошқа агрегатларини ҳисобга олиш ишларини амалга ошириш (Республикада бу ишлар ҳам қисман йўлга қўйилган).</w:t>
      </w:r>
    </w:p>
    <w:p w:rsidR="00E30820" w:rsidRPr="001F5757" w:rsidRDefault="00E30820" w:rsidP="00E95AE6">
      <w:pPr>
        <w:pStyle w:val="a4"/>
        <w:spacing w:before="0" w:after="0"/>
        <w:ind w:left="0" w:firstLine="720"/>
        <w:jc w:val="both"/>
        <w:rPr>
          <w:sz w:val="32"/>
          <w:szCs w:val="32"/>
        </w:rPr>
      </w:pPr>
      <w:r w:rsidRPr="001F5757">
        <w:rPr>
          <w:sz w:val="32"/>
          <w:szCs w:val="32"/>
        </w:rPr>
        <w:t>4. ЙТҲлари тўғрисидаги маълумотларни йиғиш ва уни сўралган ташкилотларга тарқатиш.</w:t>
      </w:r>
    </w:p>
    <w:p w:rsidR="00E30820" w:rsidRPr="001F5757" w:rsidRDefault="00E30820" w:rsidP="00E95AE6">
      <w:pPr>
        <w:ind w:firstLine="720"/>
        <w:jc w:val="both"/>
        <w:rPr>
          <w:sz w:val="32"/>
          <w:szCs w:val="32"/>
        </w:rPr>
      </w:pPr>
      <w:r w:rsidRPr="001F5757">
        <w:rPr>
          <w:sz w:val="32"/>
          <w:szCs w:val="32"/>
        </w:rPr>
        <w:t>5. Йўл шароитини назорат қилиш, ЙТҲ кўп қайтариладиган йўл бўлакларини аниқлаш, йўл шароитини яхшилаш бўйича олиб борилаётган ишларни назорат қилиш.</w:t>
      </w:r>
    </w:p>
    <w:p w:rsidR="00E30820" w:rsidRPr="001F5757" w:rsidRDefault="00E30820" w:rsidP="00E95AE6">
      <w:pPr>
        <w:ind w:firstLine="720"/>
        <w:jc w:val="both"/>
        <w:rPr>
          <w:sz w:val="32"/>
          <w:szCs w:val="32"/>
        </w:rPr>
      </w:pPr>
      <w:r w:rsidRPr="001F5757">
        <w:rPr>
          <w:sz w:val="32"/>
          <w:szCs w:val="32"/>
        </w:rPr>
        <w:t xml:space="preserve">6. Йўл ҳаракатини бошқаришда мавжуд имкониятлардан оператив равишда фойдаланиш, </w:t>
      </w:r>
      <w:r w:rsidR="00C9059C">
        <w:rPr>
          <w:sz w:val="32"/>
          <w:szCs w:val="32"/>
          <w:lang w:val="uz-Cyrl-UZ"/>
        </w:rPr>
        <w:t>ҳалокат</w:t>
      </w:r>
      <w:r w:rsidRPr="001F5757">
        <w:rPr>
          <w:sz w:val="32"/>
          <w:szCs w:val="32"/>
        </w:rPr>
        <w:t xml:space="preserve"> ва тез ёрдам хизматларини бошқариш.</w:t>
      </w:r>
    </w:p>
    <w:p w:rsidR="00E30820" w:rsidRPr="001F5757" w:rsidRDefault="00E30820" w:rsidP="00E30820">
      <w:pPr>
        <w:ind w:firstLine="720"/>
        <w:jc w:val="both"/>
        <w:rPr>
          <w:sz w:val="32"/>
          <w:szCs w:val="32"/>
        </w:rPr>
      </w:pPr>
      <w:r w:rsidRPr="001F5757">
        <w:rPr>
          <w:sz w:val="32"/>
          <w:szCs w:val="32"/>
        </w:rPr>
        <w:lastRenderedPageBreak/>
        <w:t xml:space="preserve"> 7. Ҳаракат хавфсизлигини вазирликлар бўйича назорат қилиш, а</w:t>
      </w:r>
      <w:r w:rsidRPr="001F5757">
        <w:rPr>
          <w:sz w:val="32"/>
          <w:szCs w:val="32"/>
          <w:lang w:val="uz-Latn-UZ"/>
        </w:rPr>
        <w:t>вто</w:t>
      </w:r>
      <w:r w:rsidRPr="001F5757">
        <w:rPr>
          <w:sz w:val="32"/>
          <w:szCs w:val="32"/>
        </w:rPr>
        <w:t>транспорт корхоналаридаги, йўл ва кўча бўлакларида юз берган ЙТҲни таҳлил қилиш.</w:t>
      </w:r>
    </w:p>
    <w:p w:rsidR="00E30820" w:rsidRPr="001F5757" w:rsidRDefault="00E30820" w:rsidP="00E30820">
      <w:pPr>
        <w:ind w:firstLine="720"/>
        <w:jc w:val="both"/>
        <w:rPr>
          <w:sz w:val="32"/>
          <w:szCs w:val="32"/>
        </w:rPr>
      </w:pPr>
      <w:r w:rsidRPr="001F5757">
        <w:rPr>
          <w:sz w:val="32"/>
          <w:szCs w:val="32"/>
        </w:rPr>
        <w:t>8. Ҳаракат хавфсизлигини таъминлашга қаратилган меъёрий ҳужжатлар ва давлат стандартларининг ҳолатини ўрганиш, уларни қайта ишлаб чиқиш ҳамда келажакда бу ишларни ривожлантириш борасидаги ишларни олиб бориш.</w:t>
      </w:r>
    </w:p>
    <w:p w:rsidR="00E30820" w:rsidRPr="001F5757" w:rsidRDefault="00E30820" w:rsidP="00E30820">
      <w:pPr>
        <w:ind w:firstLine="720"/>
        <w:jc w:val="both"/>
        <w:rPr>
          <w:sz w:val="32"/>
          <w:szCs w:val="32"/>
        </w:rPr>
      </w:pPr>
      <w:r w:rsidRPr="001F5757">
        <w:rPr>
          <w:sz w:val="32"/>
          <w:szCs w:val="32"/>
        </w:rPr>
        <w:t>9. Ҳайдовчиларни тайёрлаш ва қайта тайёрлаш тизимини назорат қилиш.</w:t>
      </w:r>
    </w:p>
    <w:p w:rsidR="00E30820" w:rsidRPr="00597A03" w:rsidRDefault="00E30820" w:rsidP="00E30820">
      <w:pPr>
        <w:sectPr w:rsidR="00E30820" w:rsidRPr="00597A03" w:rsidSect="009D49B5">
          <w:footerReference w:type="even" r:id="rId76"/>
          <w:footerReference w:type="default" r:id="rId77"/>
          <w:pgSz w:w="11906" w:h="16838"/>
          <w:pgMar w:top="1134" w:right="1134" w:bottom="1134" w:left="1134" w:header="720" w:footer="1015" w:gutter="0"/>
          <w:pgNumType w:start="1"/>
          <w:cols w:space="720"/>
        </w:sectPr>
      </w:pPr>
    </w:p>
    <w:p w:rsidR="00F43244" w:rsidRPr="000E2E74" w:rsidRDefault="00F43244" w:rsidP="00F43244">
      <w:pPr>
        <w:pStyle w:val="1"/>
        <w:jc w:val="right"/>
        <w:rPr>
          <w:lang w:val="uz-Cyrl-UZ"/>
        </w:rPr>
      </w:pPr>
      <w:r w:rsidRPr="00F43244">
        <w:rPr>
          <w:lang w:val="ru-RU"/>
        </w:rPr>
        <w:lastRenderedPageBreak/>
        <w:t xml:space="preserve">   3.5-жадвал</w:t>
      </w:r>
    </w:p>
    <w:p w:rsidR="00F43244" w:rsidRPr="00D241FE" w:rsidRDefault="00F43244" w:rsidP="00F43244">
      <w:pPr>
        <w:pStyle w:val="2"/>
        <w:jc w:val="left"/>
        <w:rPr>
          <w:b/>
          <w:sz w:val="22"/>
          <w:szCs w:val="22"/>
        </w:rPr>
      </w:pPr>
      <w:r w:rsidRPr="00D241FE">
        <w:rPr>
          <w:b/>
          <w:sz w:val="22"/>
          <w:szCs w:val="22"/>
        </w:rPr>
        <w:t>ЙЎЛ</w:t>
      </w:r>
      <w:r>
        <w:rPr>
          <w:b/>
          <w:sz w:val="22"/>
          <w:szCs w:val="22"/>
          <w:lang w:val="uz-Cyrl-UZ"/>
        </w:rPr>
        <w:t xml:space="preserve"> - </w:t>
      </w:r>
      <w:r w:rsidRPr="00D241FE">
        <w:rPr>
          <w:b/>
          <w:sz w:val="22"/>
          <w:szCs w:val="22"/>
        </w:rPr>
        <w:t>ТРАНСПОРТ ҲОДИСАСИ ҲИСОБ ВАРАҚАСИ №________</w:t>
      </w:r>
    </w:p>
    <w:p w:rsidR="00F43244" w:rsidRPr="00D241FE" w:rsidRDefault="00F43244" w:rsidP="00F43244">
      <w:pPr>
        <w:rPr>
          <w:b/>
          <w:sz w:val="22"/>
          <w:szCs w:val="22"/>
          <w:lang w:val="uz-Cyrl-UZ"/>
        </w:rPr>
      </w:pPr>
      <w:r w:rsidRPr="00D241FE">
        <w:rPr>
          <w:b/>
          <w:sz w:val="22"/>
          <w:szCs w:val="22"/>
          <w:lang w:val="uz-Cyrl-UZ"/>
        </w:rPr>
        <w:t>(ЙТҲ ҳужжатлаштирилгандан сўнг ЙҲХБ га топширилади)</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425"/>
        <w:gridCol w:w="3969"/>
        <w:gridCol w:w="284"/>
        <w:gridCol w:w="3827"/>
        <w:gridCol w:w="709"/>
        <w:gridCol w:w="708"/>
        <w:gridCol w:w="709"/>
      </w:tblGrid>
      <w:tr w:rsidR="00F43244" w:rsidRPr="00886346">
        <w:trPr>
          <w:cantSplit/>
          <w:trHeight w:val="426"/>
        </w:trPr>
        <w:tc>
          <w:tcPr>
            <w:tcW w:w="3686" w:type="dxa"/>
            <w:vMerge w:val="restart"/>
          </w:tcPr>
          <w:p w:rsidR="00F43244" w:rsidRPr="00886346" w:rsidRDefault="00F43244" w:rsidP="00DA1FDA">
            <w:pPr>
              <w:rPr>
                <w:sz w:val="22"/>
              </w:rPr>
            </w:pPr>
            <w:r w:rsidRPr="00886346">
              <w:rPr>
                <w:sz w:val="22"/>
              </w:rPr>
              <w:t xml:space="preserve">1.Умумий маълумотлар </w:t>
            </w:r>
          </w:p>
          <w:p w:rsidR="00F43244" w:rsidRPr="006E4B69" w:rsidRDefault="00F43244" w:rsidP="00DA1FDA">
            <w:pPr>
              <w:rPr>
                <w:sz w:val="22"/>
                <w:lang w:val="uz-Latn-UZ"/>
              </w:rPr>
            </w:pPr>
            <w:r>
              <w:rPr>
                <w:sz w:val="22"/>
              </w:rPr>
              <w:t>варақа тартиб сони</w:t>
            </w:r>
            <w:r>
              <w:rPr>
                <w:sz w:val="22"/>
                <w:lang w:val="uz-Latn-UZ"/>
              </w:rPr>
              <w:t xml:space="preserve"> №</w:t>
            </w:r>
            <w:r>
              <w:rPr>
                <w:sz w:val="22"/>
              </w:rPr>
              <w:t>________</w:t>
            </w:r>
          </w:p>
          <w:p w:rsidR="00F43244" w:rsidRPr="00886346" w:rsidRDefault="00F43244" w:rsidP="00DA1FDA">
            <w:pPr>
              <w:rPr>
                <w:sz w:val="22"/>
              </w:rPr>
            </w:pPr>
            <w:r>
              <w:rPr>
                <w:sz w:val="22"/>
              </w:rPr>
              <w:t>а) к</w:t>
            </w:r>
            <w:r w:rsidRPr="00886346">
              <w:rPr>
                <w:sz w:val="22"/>
              </w:rPr>
              <w:t xml:space="preserve">арточка </w:t>
            </w:r>
            <w:r>
              <w:rPr>
                <w:sz w:val="22"/>
              </w:rPr>
              <w:t>тури</w:t>
            </w:r>
            <w:r w:rsidRPr="00886346">
              <w:rPr>
                <w:sz w:val="22"/>
              </w:rPr>
              <w:t>____________</w:t>
            </w:r>
          </w:p>
          <w:p w:rsidR="00F43244" w:rsidRPr="00886346" w:rsidRDefault="00F43244" w:rsidP="00DA1FDA">
            <w:pPr>
              <w:rPr>
                <w:sz w:val="22"/>
              </w:rPr>
            </w:pPr>
            <w:r>
              <w:rPr>
                <w:sz w:val="22"/>
              </w:rPr>
              <w:t>б</w:t>
            </w:r>
            <w:r>
              <w:rPr>
                <w:sz w:val="22"/>
                <w:lang w:val="uz-Cyrl-UZ"/>
              </w:rPr>
              <w:t>)</w:t>
            </w:r>
            <w:r w:rsidRPr="00886346">
              <w:rPr>
                <w:sz w:val="22"/>
              </w:rPr>
              <w:t xml:space="preserve"> </w:t>
            </w:r>
            <w:r>
              <w:rPr>
                <w:sz w:val="22"/>
                <w:lang w:val="uz-Cyrl-UZ"/>
              </w:rPr>
              <w:t>ҳ</w:t>
            </w:r>
            <w:r>
              <w:rPr>
                <w:sz w:val="22"/>
              </w:rPr>
              <w:t>одиса хили</w:t>
            </w:r>
            <w:r w:rsidRPr="00886346">
              <w:rPr>
                <w:sz w:val="22"/>
              </w:rPr>
              <w:t>____________</w:t>
            </w:r>
          </w:p>
          <w:p w:rsidR="00F43244" w:rsidRPr="00886346" w:rsidRDefault="00F43244" w:rsidP="00DA1FDA">
            <w:pPr>
              <w:rPr>
                <w:sz w:val="22"/>
              </w:rPr>
            </w:pPr>
            <w:r w:rsidRPr="00886346">
              <w:rPr>
                <w:sz w:val="22"/>
              </w:rPr>
              <w:t xml:space="preserve">б) </w:t>
            </w:r>
            <w:r>
              <w:rPr>
                <w:sz w:val="22"/>
                <w:lang w:val="uz-Cyrl-UZ"/>
              </w:rPr>
              <w:t>ҳодиса таҳлили</w:t>
            </w:r>
            <w:r w:rsidRPr="00886346">
              <w:rPr>
                <w:sz w:val="22"/>
              </w:rPr>
              <w:t>_______________</w:t>
            </w:r>
          </w:p>
          <w:p w:rsidR="00F43244" w:rsidRPr="00886346" w:rsidRDefault="00F43244" w:rsidP="00DA1FDA">
            <w:pPr>
              <w:rPr>
                <w:sz w:val="22"/>
              </w:rPr>
            </w:pPr>
            <w:r w:rsidRPr="00886346">
              <w:rPr>
                <w:sz w:val="22"/>
              </w:rPr>
              <w:t>____ой____</w:t>
            </w:r>
            <w:r>
              <w:rPr>
                <w:sz w:val="22"/>
              </w:rPr>
              <w:t>куни</w:t>
            </w:r>
            <w:r w:rsidRPr="00886346">
              <w:rPr>
                <w:sz w:val="22"/>
              </w:rPr>
              <w:t>________</w:t>
            </w:r>
            <w:r>
              <w:rPr>
                <w:sz w:val="22"/>
              </w:rPr>
              <w:t>ҳ</w:t>
            </w:r>
            <w:r w:rsidRPr="00886346">
              <w:rPr>
                <w:sz w:val="22"/>
              </w:rPr>
              <w:t>афта</w:t>
            </w:r>
          </w:p>
          <w:p w:rsidR="00F43244" w:rsidRPr="00886346" w:rsidRDefault="00F43244" w:rsidP="00DA1FDA">
            <w:pPr>
              <w:rPr>
                <w:sz w:val="22"/>
              </w:rPr>
            </w:pPr>
            <w:r w:rsidRPr="00886346">
              <w:rPr>
                <w:sz w:val="22"/>
              </w:rPr>
              <w:t>___соат</w:t>
            </w:r>
          </w:p>
          <w:p w:rsidR="00F43244" w:rsidRDefault="00F43244" w:rsidP="00DA1FDA">
            <w:pPr>
              <w:rPr>
                <w:sz w:val="22"/>
                <w:lang w:val="uz-Cyrl-UZ"/>
              </w:rPr>
            </w:pPr>
            <w:r>
              <w:rPr>
                <w:sz w:val="22"/>
              </w:rPr>
              <w:t>қў</w:t>
            </w:r>
            <w:r w:rsidRPr="00886346">
              <w:rPr>
                <w:sz w:val="22"/>
              </w:rPr>
              <w:t xml:space="preserve">шимча </w:t>
            </w:r>
            <w:r>
              <w:rPr>
                <w:sz w:val="22"/>
              </w:rPr>
              <w:t>вара</w:t>
            </w:r>
            <w:r>
              <w:rPr>
                <w:sz w:val="22"/>
                <w:lang w:val="uz-Cyrl-UZ"/>
              </w:rPr>
              <w:t>қ</w:t>
            </w:r>
            <w:r>
              <w:rPr>
                <w:sz w:val="22"/>
              </w:rPr>
              <w:t>анинг</w:t>
            </w:r>
            <w:r>
              <w:rPr>
                <w:sz w:val="22"/>
                <w:lang w:val="uz-Cyrl-UZ"/>
              </w:rPr>
              <w:t xml:space="preserve"> </w:t>
            </w:r>
            <w:r>
              <w:rPr>
                <w:sz w:val="22"/>
              </w:rPr>
              <w:t>тартиб</w:t>
            </w:r>
            <w:r>
              <w:rPr>
                <w:sz w:val="22"/>
                <w:lang w:val="uz-Cyrl-UZ"/>
              </w:rPr>
              <w:t xml:space="preserve"> </w:t>
            </w:r>
            <w:r>
              <w:rPr>
                <w:sz w:val="22"/>
              </w:rPr>
              <w:t>сони</w:t>
            </w:r>
          </w:p>
          <w:p w:rsidR="00F43244" w:rsidRPr="002B0420" w:rsidRDefault="00F43244" w:rsidP="00DA1FDA">
            <w:pPr>
              <w:rPr>
                <w:sz w:val="22"/>
                <w:lang w:val="uz-Cyrl-UZ"/>
              </w:rPr>
            </w:pPr>
            <w:r w:rsidRPr="002B0420">
              <w:rPr>
                <w:sz w:val="22"/>
                <w:lang w:val="uz-Cyrl-UZ"/>
              </w:rPr>
              <w:t>_____________________________</w:t>
            </w:r>
          </w:p>
          <w:p w:rsidR="00F43244" w:rsidRDefault="00F43244" w:rsidP="00DA1FDA">
            <w:pPr>
              <w:rPr>
                <w:sz w:val="22"/>
                <w:lang w:val="uz-Cyrl-UZ"/>
              </w:rPr>
            </w:pPr>
            <w:r>
              <w:rPr>
                <w:sz w:val="22"/>
                <w:lang w:val="uz-Cyrl-UZ"/>
              </w:rPr>
              <w:t xml:space="preserve">2. </w:t>
            </w:r>
            <w:r w:rsidRPr="002B0420">
              <w:rPr>
                <w:sz w:val="22"/>
                <w:lang w:val="uz-Cyrl-UZ"/>
              </w:rPr>
              <w:t>ЙТ</w:t>
            </w:r>
            <w:r>
              <w:rPr>
                <w:sz w:val="22"/>
                <w:lang w:val="uz-Cyrl-UZ"/>
              </w:rPr>
              <w:t xml:space="preserve">Ҳ </w:t>
            </w:r>
            <w:r w:rsidRPr="002B0420">
              <w:rPr>
                <w:sz w:val="22"/>
                <w:lang w:val="uz-Cyrl-UZ"/>
              </w:rPr>
              <w:t>содир</w:t>
            </w:r>
            <w:r>
              <w:rPr>
                <w:sz w:val="22"/>
                <w:lang w:val="uz-Cyrl-UZ"/>
              </w:rPr>
              <w:t xml:space="preserve"> </w:t>
            </w:r>
            <w:r w:rsidRPr="002B0420">
              <w:rPr>
                <w:sz w:val="22"/>
                <w:lang w:val="uz-Cyrl-UZ"/>
              </w:rPr>
              <w:t>бўлган</w:t>
            </w:r>
            <w:r>
              <w:rPr>
                <w:sz w:val="22"/>
                <w:lang w:val="uz-Cyrl-UZ"/>
              </w:rPr>
              <w:t xml:space="preserve"> </w:t>
            </w:r>
            <w:r w:rsidRPr="002B0420">
              <w:rPr>
                <w:sz w:val="22"/>
                <w:lang w:val="uz-Cyrl-UZ"/>
              </w:rPr>
              <w:t>жой</w:t>
            </w:r>
          </w:p>
          <w:p w:rsidR="00F43244" w:rsidRPr="004F71F4" w:rsidRDefault="00F43244" w:rsidP="00DA1FDA">
            <w:pPr>
              <w:rPr>
                <w:sz w:val="22"/>
                <w:lang w:val="uz-Cyrl-UZ"/>
              </w:rPr>
            </w:pPr>
            <w:r w:rsidRPr="002B0420">
              <w:rPr>
                <w:sz w:val="22"/>
                <w:lang w:val="uz-Cyrl-UZ"/>
              </w:rPr>
              <w:t>_____________________________</w:t>
            </w:r>
          </w:p>
          <w:p w:rsidR="00F43244" w:rsidRDefault="00F43244" w:rsidP="00DA1FDA">
            <w:pPr>
              <w:rPr>
                <w:sz w:val="22"/>
                <w:lang w:val="uz-Cyrl-UZ"/>
              </w:rPr>
            </w:pPr>
            <w:r w:rsidRPr="002B0420">
              <w:rPr>
                <w:sz w:val="22"/>
                <w:lang w:val="uz-Cyrl-UZ"/>
              </w:rPr>
              <w:t>а</w:t>
            </w:r>
            <w:r>
              <w:rPr>
                <w:sz w:val="22"/>
                <w:lang w:val="uz-Cyrl-UZ"/>
              </w:rPr>
              <w:t>)</w:t>
            </w:r>
            <w:r w:rsidRPr="002B0420">
              <w:rPr>
                <w:sz w:val="22"/>
                <w:lang w:val="uz-Cyrl-UZ"/>
              </w:rPr>
              <w:t>Аҳоли яшаш</w:t>
            </w:r>
            <w:r>
              <w:rPr>
                <w:sz w:val="22"/>
                <w:lang w:val="uz-Cyrl-UZ"/>
              </w:rPr>
              <w:t xml:space="preserve"> </w:t>
            </w:r>
            <w:r w:rsidRPr="002B0420">
              <w:rPr>
                <w:sz w:val="22"/>
                <w:lang w:val="uz-Cyrl-UZ"/>
              </w:rPr>
              <w:t>жойининг</w:t>
            </w:r>
            <w:r>
              <w:rPr>
                <w:sz w:val="22"/>
                <w:lang w:val="uz-Cyrl-UZ"/>
              </w:rPr>
              <w:t xml:space="preserve"> </w:t>
            </w:r>
            <w:r w:rsidRPr="002B0420">
              <w:rPr>
                <w:sz w:val="22"/>
                <w:lang w:val="uz-Cyrl-UZ"/>
              </w:rPr>
              <w:t>ма</w:t>
            </w:r>
            <w:r>
              <w:rPr>
                <w:sz w:val="22"/>
                <w:lang w:val="uz-Cyrl-UZ"/>
              </w:rPr>
              <w:t>қ</w:t>
            </w:r>
            <w:r w:rsidRPr="002B0420">
              <w:rPr>
                <w:sz w:val="22"/>
                <w:lang w:val="uz-Cyrl-UZ"/>
              </w:rPr>
              <w:t>оми</w:t>
            </w:r>
          </w:p>
          <w:p w:rsidR="00F43244" w:rsidRPr="002B0420" w:rsidRDefault="00F43244" w:rsidP="00DA1FDA">
            <w:pPr>
              <w:pBdr>
                <w:top w:val="single" w:sz="12" w:space="1" w:color="auto"/>
                <w:bottom w:val="single" w:sz="12" w:space="1" w:color="auto"/>
              </w:pBdr>
              <w:rPr>
                <w:sz w:val="22"/>
                <w:lang w:val="uz-Cyrl-UZ"/>
              </w:rPr>
            </w:pPr>
          </w:p>
          <w:p w:rsidR="00F43244" w:rsidRDefault="00F43244" w:rsidP="00DA1FDA">
            <w:pPr>
              <w:jc w:val="center"/>
              <w:rPr>
                <w:sz w:val="22"/>
                <w:lang w:val="uz-Cyrl-UZ"/>
              </w:rPr>
            </w:pPr>
            <w:r>
              <w:rPr>
                <w:sz w:val="22"/>
              </w:rPr>
              <w:t>ша</w:t>
            </w:r>
            <w:r>
              <w:rPr>
                <w:sz w:val="22"/>
                <w:lang w:val="uz-Cyrl-UZ"/>
              </w:rPr>
              <w:t>ҳ</w:t>
            </w:r>
            <w:r>
              <w:rPr>
                <w:sz w:val="22"/>
              </w:rPr>
              <w:t>ар</w:t>
            </w:r>
            <w:r>
              <w:rPr>
                <w:sz w:val="22"/>
                <w:lang w:val="uz-Cyrl-UZ"/>
              </w:rPr>
              <w:t xml:space="preserve">, </w:t>
            </w:r>
            <w:r>
              <w:rPr>
                <w:sz w:val="22"/>
              </w:rPr>
              <w:t>туман</w:t>
            </w:r>
          </w:p>
          <w:p w:rsidR="00F43244" w:rsidRDefault="00F43244" w:rsidP="00DA1FDA">
            <w:pPr>
              <w:jc w:val="center"/>
              <w:rPr>
                <w:sz w:val="22"/>
              </w:rPr>
            </w:pPr>
            <w:r>
              <w:rPr>
                <w:sz w:val="22"/>
              </w:rPr>
              <w:t>_______________________________</w:t>
            </w:r>
          </w:p>
          <w:p w:rsidR="00F43244" w:rsidRPr="006E4B69" w:rsidRDefault="00F43244" w:rsidP="00DA1FDA">
            <w:pPr>
              <w:jc w:val="center"/>
              <w:rPr>
                <w:sz w:val="22"/>
                <w:lang w:val="uz-Latn-UZ"/>
              </w:rPr>
            </w:pPr>
            <w:r>
              <w:rPr>
                <w:sz w:val="22"/>
              </w:rPr>
              <w:t>кўча</w:t>
            </w:r>
            <w:r>
              <w:rPr>
                <w:sz w:val="22"/>
                <w:lang w:val="uz-Cyrl-UZ"/>
              </w:rPr>
              <w:t xml:space="preserve">, </w:t>
            </w:r>
            <w:r>
              <w:rPr>
                <w:sz w:val="22"/>
              </w:rPr>
              <w:t>уй</w:t>
            </w:r>
            <w:r>
              <w:rPr>
                <w:sz w:val="22"/>
                <w:lang w:val="uz-Cyrl-UZ"/>
              </w:rPr>
              <w:t xml:space="preserve">, </w:t>
            </w:r>
            <w:r>
              <w:rPr>
                <w:sz w:val="22"/>
              </w:rPr>
              <w:t>№_______</w:t>
            </w:r>
          </w:p>
          <w:p w:rsidR="00F43244" w:rsidRPr="00886346" w:rsidRDefault="00F43244" w:rsidP="00DA1FDA">
            <w:pPr>
              <w:rPr>
                <w:sz w:val="22"/>
              </w:rPr>
            </w:pPr>
          </w:p>
        </w:tc>
        <w:tc>
          <w:tcPr>
            <w:tcW w:w="425" w:type="dxa"/>
            <w:vMerge w:val="restart"/>
            <w:tcBorders>
              <w:top w:val="nil"/>
              <w:bottom w:val="nil"/>
            </w:tcBorders>
          </w:tcPr>
          <w:p w:rsidR="00F43244" w:rsidRPr="00886346" w:rsidRDefault="00F43244" w:rsidP="00DA1FDA">
            <w:pPr>
              <w:jc w:val="center"/>
              <w:rPr>
                <w:sz w:val="22"/>
              </w:rPr>
            </w:pPr>
          </w:p>
        </w:tc>
        <w:tc>
          <w:tcPr>
            <w:tcW w:w="3969" w:type="dxa"/>
            <w:vMerge w:val="restart"/>
          </w:tcPr>
          <w:p w:rsidR="00F43244" w:rsidRPr="004F71F4" w:rsidRDefault="00F43244" w:rsidP="00DA1FDA">
            <w:pPr>
              <w:rPr>
                <w:sz w:val="22"/>
              </w:rPr>
            </w:pPr>
            <w:r w:rsidRPr="00886346">
              <w:rPr>
                <w:sz w:val="22"/>
              </w:rPr>
              <w:t>3. ЙТ</w:t>
            </w:r>
            <w:r>
              <w:rPr>
                <w:sz w:val="22"/>
              </w:rPr>
              <w:t>Ҳ</w:t>
            </w:r>
            <w:r w:rsidRPr="00886346">
              <w:rPr>
                <w:sz w:val="22"/>
              </w:rPr>
              <w:t xml:space="preserve"> </w:t>
            </w:r>
            <w:r>
              <w:rPr>
                <w:sz w:val="22"/>
                <w:lang w:val="uz-Cyrl-UZ"/>
              </w:rPr>
              <w:t xml:space="preserve"> </w:t>
            </w:r>
            <w:r>
              <w:rPr>
                <w:sz w:val="22"/>
              </w:rPr>
              <w:t>содир</w:t>
            </w:r>
            <w:r>
              <w:rPr>
                <w:sz w:val="22"/>
                <w:lang w:val="uz-Cyrl-UZ"/>
              </w:rPr>
              <w:t xml:space="preserve"> </w:t>
            </w:r>
            <w:r>
              <w:rPr>
                <w:sz w:val="22"/>
              </w:rPr>
              <w:t>бўлган</w:t>
            </w:r>
            <w:r>
              <w:rPr>
                <w:sz w:val="22"/>
                <w:lang w:val="uz-Cyrl-UZ"/>
              </w:rPr>
              <w:t xml:space="preserve"> </w:t>
            </w:r>
            <w:r>
              <w:rPr>
                <w:sz w:val="22"/>
              </w:rPr>
              <w:t>йўл</w:t>
            </w:r>
          </w:p>
          <w:p w:rsidR="00F43244" w:rsidRPr="00886346" w:rsidRDefault="00F43244" w:rsidP="00DA1FDA">
            <w:pPr>
              <w:rPr>
                <w:sz w:val="22"/>
              </w:rPr>
            </w:pPr>
            <w:r w:rsidRPr="00886346">
              <w:rPr>
                <w:sz w:val="22"/>
              </w:rPr>
              <w:t>____________________________</w:t>
            </w:r>
          </w:p>
          <w:p w:rsidR="00F43244" w:rsidRPr="00886346" w:rsidRDefault="00F43244" w:rsidP="00DA1FDA">
            <w:pPr>
              <w:rPr>
                <w:sz w:val="22"/>
              </w:rPr>
            </w:pPr>
            <w:r w:rsidRPr="00886346">
              <w:rPr>
                <w:sz w:val="22"/>
              </w:rPr>
              <w:t>____________________________</w:t>
            </w:r>
          </w:p>
          <w:p w:rsidR="00F43244" w:rsidRDefault="00F43244" w:rsidP="00DA1FDA">
            <w:pPr>
              <w:jc w:val="center"/>
              <w:rPr>
                <w:sz w:val="22"/>
                <w:lang w:val="uz-Cyrl-UZ"/>
              </w:rPr>
            </w:pPr>
            <w:r w:rsidRPr="00886346">
              <w:rPr>
                <w:sz w:val="22"/>
              </w:rPr>
              <w:t>й</w:t>
            </w:r>
            <w:r>
              <w:rPr>
                <w:sz w:val="22"/>
              </w:rPr>
              <w:t>ў</w:t>
            </w:r>
            <w:r w:rsidRPr="00886346">
              <w:rPr>
                <w:sz w:val="22"/>
              </w:rPr>
              <w:t>л</w:t>
            </w:r>
            <w:r>
              <w:rPr>
                <w:sz w:val="22"/>
                <w:lang w:val="uz-Cyrl-UZ"/>
              </w:rPr>
              <w:t>,</w:t>
            </w:r>
            <w:r w:rsidRPr="00886346">
              <w:rPr>
                <w:sz w:val="22"/>
              </w:rPr>
              <w:t xml:space="preserve"> км</w:t>
            </w:r>
          </w:p>
          <w:p w:rsidR="00F43244" w:rsidRPr="002B0420" w:rsidRDefault="00F43244" w:rsidP="00DA1FDA">
            <w:pPr>
              <w:rPr>
                <w:sz w:val="22"/>
                <w:lang w:val="uz-Cyrl-UZ"/>
              </w:rPr>
            </w:pPr>
            <w:r w:rsidRPr="002B0420">
              <w:rPr>
                <w:sz w:val="22"/>
                <w:lang w:val="uz-Cyrl-UZ"/>
              </w:rPr>
              <w:t>б</w:t>
            </w:r>
            <w:r>
              <w:rPr>
                <w:sz w:val="22"/>
                <w:lang w:val="uz-Cyrl-UZ"/>
              </w:rPr>
              <w:t xml:space="preserve">) </w:t>
            </w:r>
            <w:r w:rsidRPr="002B0420">
              <w:rPr>
                <w:sz w:val="22"/>
                <w:lang w:val="uz-Cyrl-UZ"/>
              </w:rPr>
              <w:t>кўчанинг</w:t>
            </w:r>
            <w:r>
              <w:rPr>
                <w:sz w:val="22"/>
                <w:lang w:val="uz-Cyrl-UZ"/>
              </w:rPr>
              <w:t xml:space="preserve"> </w:t>
            </w:r>
            <w:r w:rsidRPr="002B0420">
              <w:rPr>
                <w:sz w:val="22"/>
                <w:lang w:val="uz-Cyrl-UZ"/>
              </w:rPr>
              <w:t>а</w:t>
            </w:r>
            <w:r>
              <w:rPr>
                <w:sz w:val="22"/>
                <w:lang w:val="uz-Cyrl-UZ"/>
              </w:rPr>
              <w:t>ҳ</w:t>
            </w:r>
            <w:r w:rsidRPr="002B0420">
              <w:rPr>
                <w:sz w:val="22"/>
                <w:lang w:val="uz-Cyrl-UZ"/>
              </w:rPr>
              <w:t>амияти</w:t>
            </w:r>
          </w:p>
          <w:p w:rsidR="00F43244" w:rsidRPr="002B0420" w:rsidRDefault="00F43244" w:rsidP="00DA1FDA">
            <w:pPr>
              <w:rPr>
                <w:sz w:val="22"/>
                <w:lang w:val="uz-Cyrl-UZ"/>
              </w:rPr>
            </w:pPr>
            <w:r w:rsidRPr="002B0420">
              <w:rPr>
                <w:sz w:val="22"/>
                <w:lang w:val="uz-Cyrl-UZ"/>
              </w:rPr>
              <w:t>4. Йўл шароити</w:t>
            </w:r>
          </w:p>
          <w:p w:rsidR="00F43244" w:rsidRDefault="00F43244" w:rsidP="00DA1FDA">
            <w:pPr>
              <w:rPr>
                <w:sz w:val="22"/>
                <w:lang w:val="uz-Cyrl-UZ"/>
              </w:rPr>
            </w:pPr>
            <w:r w:rsidRPr="002B0420">
              <w:rPr>
                <w:sz w:val="22"/>
                <w:lang w:val="uz-Cyrl-UZ"/>
              </w:rPr>
              <w:t xml:space="preserve">а) қопламанинг тури ва қатнов қисмининг   ҳолати___________ </w:t>
            </w:r>
          </w:p>
          <w:p w:rsidR="00F43244" w:rsidRPr="00886346" w:rsidRDefault="00F43244" w:rsidP="00DA1FDA">
            <w:pPr>
              <w:rPr>
                <w:sz w:val="22"/>
              </w:rPr>
            </w:pPr>
            <w:r w:rsidRPr="00886346">
              <w:rPr>
                <w:sz w:val="22"/>
              </w:rPr>
              <w:t>б) ёритилганлик______________</w:t>
            </w:r>
          </w:p>
          <w:p w:rsidR="00F43244" w:rsidRPr="00886346" w:rsidRDefault="00F43244" w:rsidP="00DA1FDA">
            <w:pPr>
              <w:rPr>
                <w:sz w:val="22"/>
              </w:rPr>
            </w:pPr>
            <w:r w:rsidRPr="00886346">
              <w:rPr>
                <w:sz w:val="22"/>
              </w:rPr>
              <w:t>в) й</w:t>
            </w:r>
            <w:r>
              <w:rPr>
                <w:sz w:val="22"/>
              </w:rPr>
              <w:t>ў</w:t>
            </w:r>
            <w:r w:rsidRPr="00886346">
              <w:rPr>
                <w:sz w:val="22"/>
              </w:rPr>
              <w:t>лнинг, к</w:t>
            </w:r>
            <w:r>
              <w:rPr>
                <w:sz w:val="22"/>
              </w:rPr>
              <w:t>ў</w:t>
            </w:r>
            <w:r w:rsidRPr="00886346">
              <w:rPr>
                <w:sz w:val="22"/>
              </w:rPr>
              <w:t xml:space="preserve">чанинг </w:t>
            </w:r>
            <w:r>
              <w:rPr>
                <w:sz w:val="22"/>
                <w:lang w:val="uz-Cyrl-UZ"/>
              </w:rPr>
              <w:t>қ</w:t>
            </w:r>
            <w:r>
              <w:rPr>
                <w:sz w:val="22"/>
              </w:rPr>
              <w:t>исмлари</w:t>
            </w:r>
          </w:p>
          <w:p w:rsidR="00F43244" w:rsidRPr="00886346" w:rsidRDefault="00F43244" w:rsidP="00DA1FDA">
            <w:pPr>
              <w:rPr>
                <w:sz w:val="22"/>
              </w:rPr>
            </w:pPr>
            <w:r w:rsidRPr="00886346">
              <w:rPr>
                <w:sz w:val="22"/>
              </w:rPr>
              <w:t xml:space="preserve"> ___________________________</w:t>
            </w:r>
          </w:p>
          <w:p w:rsidR="00F43244" w:rsidRDefault="00F43244" w:rsidP="00DA1FDA">
            <w:pPr>
              <w:rPr>
                <w:sz w:val="22"/>
                <w:lang w:val="uz-Cyrl-UZ"/>
              </w:rPr>
            </w:pPr>
            <w:r w:rsidRPr="00886346">
              <w:rPr>
                <w:sz w:val="22"/>
              </w:rPr>
              <w:t>г) ЙТ</w:t>
            </w:r>
            <w:r>
              <w:rPr>
                <w:sz w:val="22"/>
              </w:rPr>
              <w:t>Ҳ</w:t>
            </w:r>
            <w:r w:rsidRPr="00886346">
              <w:rPr>
                <w:sz w:val="22"/>
              </w:rPr>
              <w:t xml:space="preserve">ни </w:t>
            </w:r>
            <w:r>
              <w:rPr>
                <w:sz w:val="22"/>
              </w:rPr>
              <w:t>келт</w:t>
            </w:r>
            <w:r>
              <w:rPr>
                <w:sz w:val="22"/>
                <w:lang w:val="uz-Latn-UZ"/>
              </w:rPr>
              <w:t>и</w:t>
            </w:r>
            <w:r>
              <w:rPr>
                <w:sz w:val="22"/>
              </w:rPr>
              <w:t>риб</w:t>
            </w:r>
            <w:r>
              <w:rPr>
                <w:sz w:val="22"/>
                <w:lang w:val="uz-Cyrl-UZ"/>
              </w:rPr>
              <w:t xml:space="preserve"> </w:t>
            </w:r>
            <w:r>
              <w:rPr>
                <w:sz w:val="22"/>
              </w:rPr>
              <w:t>чи</w:t>
            </w:r>
            <w:r>
              <w:rPr>
                <w:sz w:val="22"/>
                <w:lang w:val="uz-Cyrl-UZ"/>
              </w:rPr>
              <w:t>қ</w:t>
            </w:r>
            <w:r>
              <w:rPr>
                <w:sz w:val="22"/>
              </w:rPr>
              <w:t>арувчи</w:t>
            </w:r>
            <w:r>
              <w:rPr>
                <w:sz w:val="22"/>
                <w:lang w:val="uz-Cyrl-UZ"/>
              </w:rPr>
              <w:t xml:space="preserve"> ҳ</w:t>
            </w:r>
            <w:r>
              <w:rPr>
                <w:sz w:val="22"/>
              </w:rPr>
              <w:t>олатлар</w:t>
            </w:r>
          </w:p>
          <w:p w:rsidR="00F43244" w:rsidRPr="000E2E74" w:rsidRDefault="00F43244" w:rsidP="00DA1FDA">
            <w:pPr>
              <w:rPr>
                <w:sz w:val="22"/>
                <w:lang w:val="uz-Cyrl-UZ"/>
              </w:rPr>
            </w:pPr>
          </w:p>
          <w:p w:rsidR="00F43244" w:rsidRDefault="00F43244" w:rsidP="00DA1FDA">
            <w:pPr>
              <w:rPr>
                <w:sz w:val="22"/>
                <w:lang w:val="uz-Cyrl-UZ"/>
              </w:rPr>
            </w:pPr>
            <w:r w:rsidRPr="00886346">
              <w:rPr>
                <w:sz w:val="22"/>
              </w:rPr>
              <w:t>5. Пиёдалар</w:t>
            </w:r>
            <w:r>
              <w:rPr>
                <w:sz w:val="22"/>
                <w:lang w:val="uz-Cyrl-UZ"/>
              </w:rPr>
              <w:t xml:space="preserve"> </w:t>
            </w:r>
            <w:r>
              <w:rPr>
                <w:sz w:val="22"/>
              </w:rPr>
              <w:t xml:space="preserve">томонидан </w:t>
            </w:r>
            <w:r w:rsidRPr="00886346">
              <w:rPr>
                <w:sz w:val="22"/>
              </w:rPr>
              <w:t xml:space="preserve"> Й</w:t>
            </w:r>
            <w:r>
              <w:rPr>
                <w:sz w:val="22"/>
              </w:rPr>
              <w:t>ҲҚ</w:t>
            </w:r>
            <w:r w:rsidRPr="00886346">
              <w:rPr>
                <w:sz w:val="22"/>
              </w:rPr>
              <w:t>ни</w:t>
            </w:r>
            <w:r>
              <w:rPr>
                <w:sz w:val="22"/>
              </w:rPr>
              <w:t>нг</w:t>
            </w:r>
          </w:p>
          <w:p w:rsidR="00F43244" w:rsidRPr="00886346" w:rsidRDefault="00F43244" w:rsidP="00DA1FDA">
            <w:pPr>
              <w:rPr>
                <w:sz w:val="22"/>
              </w:rPr>
            </w:pPr>
            <w:r w:rsidRPr="00886346">
              <w:rPr>
                <w:sz w:val="22"/>
              </w:rPr>
              <w:t>бузиши</w:t>
            </w:r>
          </w:p>
          <w:p w:rsidR="00F43244" w:rsidRPr="00886346" w:rsidRDefault="00F43244" w:rsidP="00DA1FDA">
            <w:pPr>
              <w:rPr>
                <w:sz w:val="22"/>
              </w:rPr>
            </w:pPr>
            <w:r w:rsidRPr="00886346">
              <w:rPr>
                <w:sz w:val="22"/>
              </w:rPr>
              <w:t>____________________________</w:t>
            </w:r>
          </w:p>
        </w:tc>
        <w:tc>
          <w:tcPr>
            <w:tcW w:w="284" w:type="dxa"/>
            <w:vMerge w:val="restart"/>
            <w:tcBorders>
              <w:top w:val="nil"/>
              <w:bottom w:val="nil"/>
            </w:tcBorders>
          </w:tcPr>
          <w:p w:rsidR="00F43244" w:rsidRPr="00886346" w:rsidRDefault="00F43244" w:rsidP="00DA1FDA">
            <w:pPr>
              <w:jc w:val="center"/>
              <w:rPr>
                <w:sz w:val="22"/>
              </w:rPr>
            </w:pPr>
          </w:p>
        </w:tc>
        <w:tc>
          <w:tcPr>
            <w:tcW w:w="3827" w:type="dxa"/>
            <w:vMerge w:val="restart"/>
          </w:tcPr>
          <w:p w:rsidR="00F43244" w:rsidRPr="00886346" w:rsidRDefault="00F43244" w:rsidP="00DA1FDA">
            <w:pPr>
              <w:rPr>
                <w:sz w:val="22"/>
              </w:rPr>
            </w:pPr>
            <w:r w:rsidRPr="00886346">
              <w:rPr>
                <w:sz w:val="22"/>
              </w:rPr>
              <w:t xml:space="preserve">6. Айбдор </w:t>
            </w:r>
            <w:r>
              <w:rPr>
                <w:sz w:val="22"/>
              </w:rPr>
              <w:t>ҳ</w:t>
            </w:r>
            <w:r w:rsidRPr="00886346">
              <w:rPr>
                <w:sz w:val="22"/>
              </w:rPr>
              <w:t xml:space="preserve">айдовчилар </w:t>
            </w:r>
            <w:r>
              <w:rPr>
                <w:sz w:val="22"/>
              </w:rPr>
              <w:t>ҳ</w:t>
            </w:r>
            <w:r w:rsidRPr="00886346">
              <w:rPr>
                <w:sz w:val="22"/>
              </w:rPr>
              <w:t>а</w:t>
            </w:r>
            <w:r>
              <w:rPr>
                <w:sz w:val="22"/>
              </w:rPr>
              <w:t>қ</w:t>
            </w:r>
            <w:r w:rsidRPr="00886346">
              <w:rPr>
                <w:sz w:val="22"/>
              </w:rPr>
              <w:t>ида маълумот</w:t>
            </w:r>
            <w:r>
              <w:rPr>
                <w:sz w:val="22"/>
              </w:rPr>
              <w:t>лар</w:t>
            </w:r>
          </w:p>
          <w:p w:rsidR="00F43244" w:rsidRPr="00886346" w:rsidRDefault="00F43244" w:rsidP="00DA1FDA">
            <w:pPr>
              <w:rPr>
                <w:sz w:val="22"/>
              </w:rPr>
            </w:pPr>
            <w:r w:rsidRPr="00886346">
              <w:rPr>
                <w:sz w:val="22"/>
              </w:rPr>
              <w:t xml:space="preserve">а) </w:t>
            </w:r>
            <w:r>
              <w:rPr>
                <w:sz w:val="22"/>
              </w:rPr>
              <w:t>малакаси</w:t>
            </w:r>
          </w:p>
          <w:p w:rsidR="00F43244" w:rsidRPr="00886346" w:rsidRDefault="00F43244" w:rsidP="00DA1FDA">
            <w:pPr>
              <w:rPr>
                <w:sz w:val="22"/>
              </w:rPr>
            </w:pPr>
            <w:r w:rsidRPr="00886346">
              <w:rPr>
                <w:sz w:val="22"/>
              </w:rPr>
              <w:t xml:space="preserve">ёши </w:t>
            </w:r>
          </w:p>
          <w:p w:rsidR="00F43244" w:rsidRPr="00886346" w:rsidRDefault="00F43244" w:rsidP="00DA1FDA">
            <w:pPr>
              <w:rPr>
                <w:sz w:val="22"/>
              </w:rPr>
            </w:pPr>
            <w:r w:rsidRPr="00886346">
              <w:rPr>
                <w:sz w:val="22"/>
              </w:rPr>
              <w:t>жинси: эркак (1), аёл (2)</w:t>
            </w:r>
          </w:p>
          <w:p w:rsidR="00F43244" w:rsidRPr="000E2E74" w:rsidRDefault="00F43244" w:rsidP="00DA1FDA">
            <w:pPr>
              <w:rPr>
                <w:sz w:val="22"/>
                <w:lang w:val="uz-Cyrl-UZ"/>
              </w:rPr>
            </w:pPr>
            <w:r>
              <w:rPr>
                <w:sz w:val="22"/>
              </w:rPr>
              <w:t>иш</w:t>
            </w:r>
            <w:r>
              <w:rPr>
                <w:sz w:val="22"/>
                <w:lang w:val="uz-Cyrl-UZ"/>
              </w:rPr>
              <w:t xml:space="preserve"> </w:t>
            </w:r>
            <w:r>
              <w:rPr>
                <w:sz w:val="22"/>
              </w:rPr>
              <w:t>тажрибаси</w:t>
            </w:r>
            <w:r>
              <w:rPr>
                <w:sz w:val="22"/>
                <w:lang w:val="uz-Cyrl-UZ"/>
              </w:rPr>
              <w:t xml:space="preserve"> (</w:t>
            </w:r>
            <w:r>
              <w:rPr>
                <w:sz w:val="22"/>
              </w:rPr>
              <w:t>йил</w:t>
            </w:r>
            <w:r>
              <w:rPr>
                <w:sz w:val="22"/>
                <w:lang w:val="uz-Cyrl-UZ"/>
              </w:rPr>
              <w:t>)</w:t>
            </w:r>
          </w:p>
          <w:p w:rsidR="00F43244" w:rsidRPr="002B0420" w:rsidRDefault="00F43244" w:rsidP="00DA1FDA">
            <w:pPr>
              <w:rPr>
                <w:sz w:val="22"/>
                <w:lang w:val="uz-Cyrl-UZ"/>
              </w:rPr>
            </w:pPr>
            <w:r w:rsidRPr="002B0420">
              <w:rPr>
                <w:sz w:val="22"/>
                <w:lang w:val="uz-Cyrl-UZ"/>
              </w:rPr>
              <w:t>ЙТҲгача рулдаги</w:t>
            </w:r>
            <w:r>
              <w:rPr>
                <w:sz w:val="22"/>
                <w:lang w:val="uz-Cyrl-UZ"/>
              </w:rPr>
              <w:t xml:space="preserve"> </w:t>
            </w:r>
            <w:r w:rsidRPr="002B0420">
              <w:rPr>
                <w:sz w:val="22"/>
                <w:lang w:val="uz-Cyrl-UZ"/>
              </w:rPr>
              <w:t>ва</w:t>
            </w:r>
            <w:r>
              <w:rPr>
                <w:sz w:val="22"/>
                <w:lang w:val="uz-Cyrl-UZ"/>
              </w:rPr>
              <w:t>қ</w:t>
            </w:r>
            <w:r w:rsidRPr="002B0420">
              <w:rPr>
                <w:sz w:val="22"/>
                <w:lang w:val="uz-Cyrl-UZ"/>
              </w:rPr>
              <w:t>ти</w:t>
            </w:r>
          </w:p>
          <w:p w:rsidR="00F43244" w:rsidRPr="002B0420" w:rsidRDefault="00F43244" w:rsidP="00DA1FDA">
            <w:pPr>
              <w:rPr>
                <w:sz w:val="22"/>
                <w:lang w:val="uz-Cyrl-UZ"/>
              </w:rPr>
            </w:pPr>
            <w:r w:rsidRPr="002B0420">
              <w:rPr>
                <w:sz w:val="22"/>
                <w:lang w:val="uz-Cyrl-UZ"/>
              </w:rPr>
              <w:t>КАХЖ аъзоси:</w:t>
            </w:r>
            <w:r>
              <w:rPr>
                <w:sz w:val="22"/>
                <w:lang w:val="uz-Cyrl-UZ"/>
              </w:rPr>
              <w:t xml:space="preserve"> </w:t>
            </w:r>
            <w:r w:rsidRPr="002B0420">
              <w:rPr>
                <w:sz w:val="22"/>
                <w:lang w:val="uz-Cyrl-UZ"/>
              </w:rPr>
              <w:t>ҳа (1),</w:t>
            </w:r>
            <w:r>
              <w:rPr>
                <w:sz w:val="22"/>
                <w:lang w:val="uz-Cyrl-UZ"/>
              </w:rPr>
              <w:t xml:space="preserve"> </w:t>
            </w:r>
            <w:r w:rsidRPr="002B0420">
              <w:rPr>
                <w:sz w:val="22"/>
                <w:lang w:val="uz-Cyrl-UZ"/>
              </w:rPr>
              <w:t>йўқ (2)</w:t>
            </w:r>
          </w:p>
          <w:p w:rsidR="00F43244" w:rsidRPr="002B0420" w:rsidRDefault="00F43244" w:rsidP="00DA1FDA">
            <w:pPr>
              <w:rPr>
                <w:sz w:val="22"/>
                <w:lang w:val="uz-Cyrl-UZ"/>
              </w:rPr>
            </w:pPr>
            <w:r w:rsidRPr="002B0420">
              <w:rPr>
                <w:sz w:val="22"/>
                <w:lang w:val="uz-Cyrl-UZ"/>
              </w:rPr>
              <w:t>б) ЙҲҚнинг  бузилиши (ҳайдовчи, велосипедчи, аравакаш)</w:t>
            </w:r>
          </w:p>
          <w:p w:rsidR="00F43244" w:rsidRPr="00886346" w:rsidRDefault="00F43244" w:rsidP="00DA1FDA">
            <w:pPr>
              <w:rPr>
                <w:sz w:val="22"/>
              </w:rPr>
            </w:pPr>
            <w:r w:rsidRPr="00886346">
              <w:rPr>
                <w:sz w:val="22"/>
              </w:rPr>
              <w:t xml:space="preserve">7. ТВ </w:t>
            </w:r>
            <w:r>
              <w:rPr>
                <w:sz w:val="22"/>
              </w:rPr>
              <w:t>ҳ</w:t>
            </w:r>
            <w:r w:rsidRPr="00886346">
              <w:rPr>
                <w:sz w:val="22"/>
              </w:rPr>
              <w:t>а</w:t>
            </w:r>
            <w:r>
              <w:rPr>
                <w:sz w:val="22"/>
              </w:rPr>
              <w:t>қ</w:t>
            </w:r>
            <w:r w:rsidRPr="00886346">
              <w:rPr>
                <w:sz w:val="22"/>
              </w:rPr>
              <w:t>ида маълумот</w:t>
            </w:r>
          </w:p>
          <w:p w:rsidR="00F43244" w:rsidRPr="00886346" w:rsidRDefault="00F43244" w:rsidP="00DA1FDA">
            <w:pPr>
              <w:rPr>
                <w:sz w:val="22"/>
              </w:rPr>
            </w:pPr>
            <w:r w:rsidRPr="00886346">
              <w:rPr>
                <w:sz w:val="22"/>
              </w:rPr>
              <w:t>а) тиркама, ярим тиркама</w:t>
            </w:r>
            <w:r>
              <w:rPr>
                <w:sz w:val="22"/>
              </w:rPr>
              <w:t>нинг борлиги</w:t>
            </w:r>
          </w:p>
          <w:p w:rsidR="00F43244" w:rsidRPr="00886346" w:rsidRDefault="00F43244" w:rsidP="00DA1FDA">
            <w:pPr>
              <w:rPr>
                <w:sz w:val="22"/>
              </w:rPr>
            </w:pPr>
            <w:r w:rsidRPr="00886346">
              <w:rPr>
                <w:sz w:val="22"/>
              </w:rPr>
              <w:t>б) ЙТ</w:t>
            </w:r>
            <w:r>
              <w:rPr>
                <w:sz w:val="22"/>
              </w:rPr>
              <w:t>Ҳ</w:t>
            </w:r>
            <w:r>
              <w:rPr>
                <w:sz w:val="22"/>
                <w:lang w:val="uz-Cyrl-UZ"/>
              </w:rPr>
              <w:t xml:space="preserve"> келиб чиқишига сабаб бўлувчи техн</w:t>
            </w:r>
            <w:r>
              <w:rPr>
                <w:sz w:val="22"/>
              </w:rPr>
              <w:t>ик но</w:t>
            </w:r>
            <w:r>
              <w:rPr>
                <w:sz w:val="22"/>
                <w:lang w:val="uz-Cyrl-UZ"/>
              </w:rPr>
              <w:t>соз</w:t>
            </w:r>
          </w:p>
        </w:tc>
        <w:tc>
          <w:tcPr>
            <w:tcW w:w="709" w:type="dxa"/>
          </w:tcPr>
          <w:p w:rsidR="00F43244" w:rsidRPr="00886346" w:rsidRDefault="00F43244" w:rsidP="00DA1FDA">
            <w:pPr>
              <w:rPr>
                <w:sz w:val="22"/>
              </w:rPr>
            </w:pPr>
            <w:r w:rsidRPr="00886346">
              <w:rPr>
                <w:sz w:val="22"/>
              </w:rPr>
              <w:t>1</w:t>
            </w:r>
            <w:r>
              <w:rPr>
                <w:sz w:val="22"/>
              </w:rPr>
              <w:t>-</w:t>
            </w:r>
            <w:r w:rsidRPr="00886346">
              <w:rPr>
                <w:sz w:val="22"/>
              </w:rPr>
              <w:t>ТВ</w:t>
            </w:r>
          </w:p>
        </w:tc>
        <w:tc>
          <w:tcPr>
            <w:tcW w:w="708" w:type="dxa"/>
          </w:tcPr>
          <w:p w:rsidR="00F43244" w:rsidRPr="00886346" w:rsidRDefault="00F43244" w:rsidP="00DA1FDA">
            <w:pPr>
              <w:rPr>
                <w:sz w:val="22"/>
              </w:rPr>
            </w:pPr>
            <w:r w:rsidRPr="00886346">
              <w:rPr>
                <w:sz w:val="22"/>
              </w:rPr>
              <w:t>2</w:t>
            </w:r>
            <w:r>
              <w:rPr>
                <w:sz w:val="22"/>
              </w:rPr>
              <w:t>-</w:t>
            </w:r>
            <w:r w:rsidRPr="00886346">
              <w:rPr>
                <w:sz w:val="22"/>
              </w:rPr>
              <w:t>ТВ</w:t>
            </w:r>
          </w:p>
        </w:tc>
        <w:tc>
          <w:tcPr>
            <w:tcW w:w="709" w:type="dxa"/>
          </w:tcPr>
          <w:p w:rsidR="00F43244" w:rsidRPr="00886346" w:rsidRDefault="00F43244" w:rsidP="00DA1FDA">
            <w:pPr>
              <w:rPr>
                <w:sz w:val="22"/>
              </w:rPr>
            </w:pPr>
            <w:r w:rsidRPr="00886346">
              <w:rPr>
                <w:sz w:val="22"/>
              </w:rPr>
              <w:t>3</w:t>
            </w:r>
            <w:r>
              <w:rPr>
                <w:sz w:val="22"/>
              </w:rPr>
              <w:t>-</w:t>
            </w:r>
            <w:r w:rsidRPr="00886346">
              <w:rPr>
                <w:sz w:val="22"/>
              </w:rPr>
              <w:t>ТВ</w:t>
            </w:r>
          </w:p>
        </w:tc>
      </w:tr>
      <w:tr w:rsidR="00F43244" w:rsidRPr="00886346">
        <w:trPr>
          <w:cantSplit/>
          <w:trHeight w:val="262"/>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295"/>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539"/>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419"/>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425"/>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542"/>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542"/>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305"/>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Pr>
          <w:p w:rsidR="00F43244" w:rsidRPr="00886346" w:rsidRDefault="00F43244" w:rsidP="00DA1FDA">
            <w:pPr>
              <w:spacing w:line="120" w:lineRule="auto"/>
              <w:rPr>
                <w:sz w:val="22"/>
              </w:rPr>
            </w:pPr>
          </w:p>
        </w:tc>
        <w:tc>
          <w:tcPr>
            <w:tcW w:w="709" w:type="dxa"/>
          </w:tcPr>
          <w:p w:rsidR="00F43244" w:rsidRPr="00886346" w:rsidRDefault="00F43244" w:rsidP="00DA1FDA">
            <w:pPr>
              <w:spacing w:line="120" w:lineRule="auto"/>
              <w:rPr>
                <w:sz w:val="22"/>
              </w:rPr>
            </w:pPr>
          </w:p>
        </w:tc>
      </w:tr>
      <w:tr w:rsidR="00F43244" w:rsidRPr="00886346">
        <w:trPr>
          <w:cantSplit/>
          <w:trHeight w:val="693"/>
        </w:trPr>
        <w:tc>
          <w:tcPr>
            <w:tcW w:w="3686" w:type="dxa"/>
            <w:vMerge/>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Borders>
              <w:bottom w:val="nil"/>
            </w:tcBorders>
          </w:tcPr>
          <w:p w:rsidR="00F43244" w:rsidRPr="00886346" w:rsidRDefault="00F43244" w:rsidP="00DA1FDA">
            <w:pPr>
              <w:spacing w:line="120" w:lineRule="auto"/>
              <w:rPr>
                <w:sz w:val="22"/>
              </w:rPr>
            </w:pPr>
          </w:p>
        </w:tc>
        <w:tc>
          <w:tcPr>
            <w:tcW w:w="709" w:type="dxa"/>
            <w:tcBorders>
              <w:bottom w:val="nil"/>
            </w:tcBorders>
          </w:tcPr>
          <w:p w:rsidR="00F43244" w:rsidRPr="00886346" w:rsidRDefault="00F43244" w:rsidP="00DA1FDA">
            <w:pPr>
              <w:spacing w:line="120" w:lineRule="auto"/>
              <w:rPr>
                <w:sz w:val="22"/>
              </w:rPr>
            </w:pPr>
          </w:p>
        </w:tc>
      </w:tr>
      <w:tr w:rsidR="00F43244" w:rsidRPr="00886346">
        <w:trPr>
          <w:cantSplit/>
          <w:trHeight w:val="256"/>
        </w:trPr>
        <w:tc>
          <w:tcPr>
            <w:tcW w:w="3686" w:type="dxa"/>
            <w:vMerge/>
            <w:tcBorders>
              <w:bottom w:val="single" w:sz="4" w:space="0" w:color="auto"/>
            </w:tcBorders>
          </w:tcPr>
          <w:p w:rsidR="00F43244" w:rsidRPr="00886346" w:rsidRDefault="00F43244" w:rsidP="00DA1FDA">
            <w:pPr>
              <w:rPr>
                <w:sz w:val="22"/>
              </w:rPr>
            </w:pPr>
          </w:p>
        </w:tc>
        <w:tc>
          <w:tcPr>
            <w:tcW w:w="425" w:type="dxa"/>
            <w:vMerge/>
            <w:tcBorders>
              <w:top w:val="nil"/>
              <w:bottom w:val="nil"/>
            </w:tcBorders>
          </w:tcPr>
          <w:p w:rsidR="00F43244" w:rsidRPr="00886346" w:rsidRDefault="00F43244" w:rsidP="00DA1FDA">
            <w:pPr>
              <w:jc w:val="center"/>
              <w:rPr>
                <w:sz w:val="22"/>
              </w:rPr>
            </w:pPr>
          </w:p>
        </w:tc>
        <w:tc>
          <w:tcPr>
            <w:tcW w:w="3969" w:type="dxa"/>
            <w:vMerge/>
            <w:tcBorders>
              <w:bottom w:val="single" w:sz="4" w:space="0" w:color="auto"/>
            </w:tcBorders>
          </w:tcPr>
          <w:p w:rsidR="00F43244" w:rsidRPr="00886346" w:rsidRDefault="00F43244" w:rsidP="00DA1FDA">
            <w:pPr>
              <w:rPr>
                <w:sz w:val="22"/>
              </w:rPr>
            </w:pPr>
          </w:p>
        </w:tc>
        <w:tc>
          <w:tcPr>
            <w:tcW w:w="284" w:type="dxa"/>
            <w:vMerge/>
            <w:tcBorders>
              <w:top w:val="nil"/>
              <w:bottom w:val="nil"/>
            </w:tcBorders>
          </w:tcPr>
          <w:p w:rsidR="00F43244" w:rsidRPr="00886346" w:rsidRDefault="00F43244" w:rsidP="00DA1FDA">
            <w:pPr>
              <w:jc w:val="center"/>
              <w:rPr>
                <w:sz w:val="22"/>
              </w:rPr>
            </w:pPr>
          </w:p>
        </w:tc>
        <w:tc>
          <w:tcPr>
            <w:tcW w:w="3827" w:type="dxa"/>
            <w:vMerge/>
            <w:tcBorders>
              <w:bottom w:val="single" w:sz="4" w:space="0" w:color="auto"/>
            </w:tcBorders>
          </w:tcPr>
          <w:p w:rsidR="00F43244" w:rsidRPr="00886346" w:rsidRDefault="00F43244" w:rsidP="00DA1FDA">
            <w:pPr>
              <w:rPr>
                <w:sz w:val="22"/>
              </w:rPr>
            </w:pPr>
          </w:p>
        </w:tc>
        <w:tc>
          <w:tcPr>
            <w:tcW w:w="709" w:type="dxa"/>
          </w:tcPr>
          <w:p w:rsidR="00F43244" w:rsidRPr="00886346" w:rsidRDefault="00F43244" w:rsidP="00DA1FDA">
            <w:pPr>
              <w:spacing w:line="120" w:lineRule="auto"/>
              <w:rPr>
                <w:sz w:val="22"/>
              </w:rPr>
            </w:pPr>
          </w:p>
        </w:tc>
        <w:tc>
          <w:tcPr>
            <w:tcW w:w="708" w:type="dxa"/>
            <w:tcBorders>
              <w:bottom w:val="single" w:sz="4" w:space="0" w:color="auto"/>
            </w:tcBorders>
          </w:tcPr>
          <w:p w:rsidR="00F43244" w:rsidRPr="00886346" w:rsidRDefault="00F43244" w:rsidP="00DA1FDA">
            <w:pPr>
              <w:spacing w:line="120" w:lineRule="auto"/>
              <w:rPr>
                <w:sz w:val="22"/>
              </w:rPr>
            </w:pPr>
          </w:p>
        </w:tc>
        <w:tc>
          <w:tcPr>
            <w:tcW w:w="709" w:type="dxa"/>
            <w:tcBorders>
              <w:bottom w:val="single" w:sz="4" w:space="0" w:color="auto"/>
            </w:tcBorders>
          </w:tcPr>
          <w:p w:rsidR="00F43244" w:rsidRPr="00886346" w:rsidRDefault="00F43244" w:rsidP="00DA1FDA">
            <w:pPr>
              <w:spacing w:line="120" w:lineRule="auto"/>
              <w:rPr>
                <w:sz w:val="22"/>
              </w:rPr>
            </w:pPr>
          </w:p>
        </w:tc>
      </w:tr>
    </w:tbl>
    <w:p w:rsidR="00F43244" w:rsidRPr="000E2E74" w:rsidRDefault="00F43244" w:rsidP="00F43244">
      <w:pPr>
        <w:rPr>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3119"/>
        <w:gridCol w:w="3260"/>
        <w:gridCol w:w="3119"/>
      </w:tblGrid>
      <w:tr w:rsidR="00F43244" w:rsidRPr="00886346">
        <w:tc>
          <w:tcPr>
            <w:tcW w:w="4820" w:type="dxa"/>
            <w:shd w:val="clear" w:color="auto" w:fill="auto"/>
          </w:tcPr>
          <w:p w:rsidR="00F43244" w:rsidRPr="000E2E74" w:rsidRDefault="00F43244" w:rsidP="00DA1FDA">
            <w:pPr>
              <w:jc w:val="center"/>
              <w:rPr>
                <w:sz w:val="22"/>
                <w:lang w:val="uz-Cyrl-UZ"/>
              </w:rPr>
            </w:pPr>
            <w:r>
              <w:rPr>
                <w:sz w:val="22"/>
                <w:lang w:val="uz-Cyrl-UZ"/>
              </w:rPr>
              <w:t>8. ТВ нинг эгаси</w:t>
            </w:r>
          </w:p>
        </w:tc>
        <w:tc>
          <w:tcPr>
            <w:tcW w:w="3119" w:type="dxa"/>
            <w:shd w:val="clear" w:color="auto" w:fill="auto"/>
          </w:tcPr>
          <w:p w:rsidR="00F43244" w:rsidRPr="00886346" w:rsidRDefault="00F43244" w:rsidP="00DA1FDA">
            <w:pPr>
              <w:jc w:val="center"/>
              <w:rPr>
                <w:sz w:val="22"/>
              </w:rPr>
            </w:pPr>
            <w:r>
              <w:rPr>
                <w:sz w:val="22"/>
              </w:rPr>
              <w:t>1-</w:t>
            </w:r>
            <w:r w:rsidRPr="00886346">
              <w:rPr>
                <w:sz w:val="22"/>
              </w:rPr>
              <w:t>ТВ</w:t>
            </w:r>
          </w:p>
        </w:tc>
        <w:tc>
          <w:tcPr>
            <w:tcW w:w="3260" w:type="dxa"/>
          </w:tcPr>
          <w:p w:rsidR="00F43244" w:rsidRPr="00886346" w:rsidRDefault="00F43244" w:rsidP="00DA1FDA">
            <w:pPr>
              <w:jc w:val="center"/>
              <w:rPr>
                <w:sz w:val="22"/>
              </w:rPr>
            </w:pPr>
            <w:r>
              <w:rPr>
                <w:sz w:val="22"/>
              </w:rPr>
              <w:t>2-</w:t>
            </w:r>
            <w:r w:rsidRPr="00886346">
              <w:rPr>
                <w:sz w:val="22"/>
              </w:rPr>
              <w:t>ТВ</w:t>
            </w:r>
          </w:p>
        </w:tc>
        <w:tc>
          <w:tcPr>
            <w:tcW w:w="3119" w:type="dxa"/>
          </w:tcPr>
          <w:p w:rsidR="00F43244" w:rsidRPr="00886346" w:rsidRDefault="00F43244" w:rsidP="00DA1FDA">
            <w:pPr>
              <w:jc w:val="center"/>
              <w:rPr>
                <w:sz w:val="22"/>
              </w:rPr>
            </w:pPr>
            <w:r>
              <w:rPr>
                <w:sz w:val="22"/>
              </w:rPr>
              <w:t>3-</w:t>
            </w:r>
            <w:r w:rsidRPr="00886346">
              <w:rPr>
                <w:sz w:val="22"/>
              </w:rPr>
              <w:t>ТВ</w:t>
            </w:r>
          </w:p>
        </w:tc>
      </w:tr>
      <w:tr w:rsidR="00F43244" w:rsidRPr="00886346">
        <w:trPr>
          <w:cantSplit/>
        </w:trPr>
        <w:tc>
          <w:tcPr>
            <w:tcW w:w="4820" w:type="dxa"/>
            <w:shd w:val="clear" w:color="auto" w:fill="auto"/>
          </w:tcPr>
          <w:p w:rsidR="00F43244" w:rsidRPr="000E2E74" w:rsidRDefault="00F43244" w:rsidP="00DA1FDA">
            <w:pPr>
              <w:rPr>
                <w:sz w:val="22"/>
                <w:lang w:val="uz-Cyrl-UZ"/>
              </w:rPr>
            </w:pPr>
            <w:r>
              <w:rPr>
                <w:sz w:val="22"/>
                <w:lang w:val="uz-Cyrl-UZ"/>
              </w:rPr>
              <w:t>Ҳайдовчининг исми-шарифи, гувоҳнома серияси, номери</w:t>
            </w:r>
          </w:p>
        </w:tc>
        <w:tc>
          <w:tcPr>
            <w:tcW w:w="3119" w:type="dxa"/>
            <w:shd w:val="clear" w:color="auto" w:fill="auto"/>
          </w:tcPr>
          <w:p w:rsidR="00F43244" w:rsidRPr="00886346" w:rsidRDefault="00F43244" w:rsidP="00DA1FDA">
            <w:pPr>
              <w:jc w:val="center"/>
              <w:rPr>
                <w:sz w:val="22"/>
              </w:rPr>
            </w:pPr>
          </w:p>
        </w:tc>
        <w:tc>
          <w:tcPr>
            <w:tcW w:w="3260" w:type="dxa"/>
          </w:tcPr>
          <w:p w:rsidR="00F43244" w:rsidRPr="00886346" w:rsidRDefault="00F43244" w:rsidP="00DA1FDA">
            <w:pPr>
              <w:jc w:val="center"/>
              <w:rPr>
                <w:sz w:val="22"/>
              </w:rPr>
            </w:pPr>
          </w:p>
        </w:tc>
        <w:tc>
          <w:tcPr>
            <w:tcW w:w="3119" w:type="dxa"/>
          </w:tcPr>
          <w:p w:rsidR="00F43244" w:rsidRPr="00886346" w:rsidRDefault="00F43244" w:rsidP="00DA1FDA">
            <w:pPr>
              <w:jc w:val="center"/>
              <w:rPr>
                <w:sz w:val="22"/>
              </w:rPr>
            </w:pPr>
          </w:p>
        </w:tc>
      </w:tr>
      <w:tr w:rsidR="00F43244" w:rsidRPr="00886346">
        <w:trPr>
          <w:cantSplit/>
        </w:trPr>
        <w:tc>
          <w:tcPr>
            <w:tcW w:w="4820" w:type="dxa"/>
            <w:shd w:val="clear" w:color="auto" w:fill="auto"/>
          </w:tcPr>
          <w:p w:rsidR="00F43244" w:rsidRPr="00886346" w:rsidRDefault="00F43244" w:rsidP="00DA1FDA">
            <w:pPr>
              <w:rPr>
                <w:sz w:val="22"/>
              </w:rPr>
            </w:pPr>
            <w:r>
              <w:rPr>
                <w:sz w:val="22"/>
              </w:rPr>
              <w:t>ТВ русуми, давлат белгиси, техник паспортининг серияси, номери</w:t>
            </w:r>
          </w:p>
        </w:tc>
        <w:tc>
          <w:tcPr>
            <w:tcW w:w="3119" w:type="dxa"/>
            <w:shd w:val="clear" w:color="auto" w:fill="auto"/>
          </w:tcPr>
          <w:p w:rsidR="00F43244" w:rsidRPr="00886346" w:rsidRDefault="00F43244" w:rsidP="00DA1FDA">
            <w:pPr>
              <w:jc w:val="center"/>
              <w:rPr>
                <w:sz w:val="22"/>
              </w:rPr>
            </w:pPr>
          </w:p>
        </w:tc>
        <w:tc>
          <w:tcPr>
            <w:tcW w:w="3260" w:type="dxa"/>
          </w:tcPr>
          <w:p w:rsidR="00F43244" w:rsidRPr="00886346" w:rsidRDefault="00F43244" w:rsidP="00DA1FDA">
            <w:pPr>
              <w:jc w:val="center"/>
              <w:rPr>
                <w:sz w:val="22"/>
              </w:rPr>
            </w:pPr>
          </w:p>
        </w:tc>
        <w:tc>
          <w:tcPr>
            <w:tcW w:w="3119" w:type="dxa"/>
          </w:tcPr>
          <w:p w:rsidR="00F43244" w:rsidRPr="00886346" w:rsidRDefault="00F43244" w:rsidP="00DA1FDA">
            <w:pPr>
              <w:jc w:val="center"/>
              <w:rPr>
                <w:sz w:val="22"/>
              </w:rPr>
            </w:pPr>
          </w:p>
        </w:tc>
      </w:tr>
      <w:tr w:rsidR="00F43244" w:rsidRPr="00886346">
        <w:trPr>
          <w:cantSplit/>
        </w:trPr>
        <w:tc>
          <w:tcPr>
            <w:tcW w:w="4820" w:type="dxa"/>
            <w:shd w:val="clear" w:color="auto" w:fill="auto"/>
          </w:tcPr>
          <w:p w:rsidR="00F43244" w:rsidRPr="00886346" w:rsidRDefault="00F43244" w:rsidP="00DA1FDA">
            <w:pPr>
              <w:rPr>
                <w:sz w:val="22"/>
              </w:rPr>
            </w:pPr>
            <w:r>
              <w:rPr>
                <w:sz w:val="22"/>
              </w:rPr>
              <w:t>ТВ нинг эгаси (вазирлик, корхона) ва ҳайдовчининг яшаш жойи (шахсий ТВ ҳайдовчилари учун)</w:t>
            </w:r>
          </w:p>
        </w:tc>
        <w:tc>
          <w:tcPr>
            <w:tcW w:w="3119" w:type="dxa"/>
            <w:shd w:val="clear" w:color="auto" w:fill="auto"/>
          </w:tcPr>
          <w:p w:rsidR="00F43244" w:rsidRPr="00886346" w:rsidRDefault="00F43244" w:rsidP="00DA1FDA">
            <w:pPr>
              <w:jc w:val="center"/>
              <w:rPr>
                <w:sz w:val="22"/>
              </w:rPr>
            </w:pPr>
          </w:p>
        </w:tc>
        <w:tc>
          <w:tcPr>
            <w:tcW w:w="3260" w:type="dxa"/>
          </w:tcPr>
          <w:p w:rsidR="00F43244" w:rsidRPr="00886346" w:rsidRDefault="00F43244" w:rsidP="00DA1FDA">
            <w:pPr>
              <w:jc w:val="center"/>
              <w:rPr>
                <w:sz w:val="22"/>
              </w:rPr>
            </w:pPr>
          </w:p>
        </w:tc>
        <w:tc>
          <w:tcPr>
            <w:tcW w:w="3119" w:type="dxa"/>
          </w:tcPr>
          <w:p w:rsidR="00F43244" w:rsidRPr="00886346" w:rsidRDefault="00F43244" w:rsidP="00DA1FDA">
            <w:pPr>
              <w:jc w:val="center"/>
              <w:rPr>
                <w:sz w:val="22"/>
              </w:rPr>
            </w:pPr>
          </w:p>
        </w:tc>
      </w:tr>
      <w:tr w:rsidR="00F43244" w:rsidRPr="00886346">
        <w:trPr>
          <w:cantSplit/>
        </w:trPr>
        <w:tc>
          <w:tcPr>
            <w:tcW w:w="4820" w:type="dxa"/>
            <w:shd w:val="clear" w:color="auto" w:fill="auto"/>
          </w:tcPr>
          <w:p w:rsidR="00F43244" w:rsidRPr="000E2E74" w:rsidRDefault="00F43244" w:rsidP="00DA1FDA">
            <w:pPr>
              <w:rPr>
                <w:sz w:val="22"/>
                <w:lang w:val="uz-Cyrl-UZ"/>
              </w:rPr>
            </w:pPr>
            <w:r>
              <w:rPr>
                <w:sz w:val="22"/>
              </w:rPr>
              <w:t>ТВ рўйхатга олинган жойи (республ</w:t>
            </w:r>
            <w:r>
              <w:rPr>
                <w:sz w:val="22"/>
                <w:lang w:val="uz-Latn-UZ"/>
              </w:rPr>
              <w:t>ика</w:t>
            </w:r>
            <w:r>
              <w:rPr>
                <w:sz w:val="22"/>
              </w:rPr>
              <w:t>.,</w:t>
            </w:r>
            <w:r>
              <w:rPr>
                <w:sz w:val="22"/>
                <w:lang w:val="uz-Cyrl-UZ"/>
              </w:rPr>
              <w:t xml:space="preserve"> вилоят, туман, шаҳар)</w:t>
            </w:r>
          </w:p>
        </w:tc>
        <w:tc>
          <w:tcPr>
            <w:tcW w:w="3119" w:type="dxa"/>
            <w:shd w:val="clear" w:color="auto" w:fill="auto"/>
          </w:tcPr>
          <w:p w:rsidR="00F43244" w:rsidRPr="00886346" w:rsidRDefault="00F43244" w:rsidP="00DA1FDA">
            <w:pPr>
              <w:jc w:val="center"/>
              <w:rPr>
                <w:sz w:val="22"/>
              </w:rPr>
            </w:pPr>
          </w:p>
        </w:tc>
        <w:tc>
          <w:tcPr>
            <w:tcW w:w="3260" w:type="dxa"/>
          </w:tcPr>
          <w:p w:rsidR="00F43244" w:rsidRPr="00886346" w:rsidRDefault="00F43244" w:rsidP="00DA1FDA">
            <w:pPr>
              <w:jc w:val="center"/>
              <w:rPr>
                <w:sz w:val="22"/>
              </w:rPr>
            </w:pPr>
          </w:p>
        </w:tc>
        <w:tc>
          <w:tcPr>
            <w:tcW w:w="3119" w:type="dxa"/>
          </w:tcPr>
          <w:p w:rsidR="00F43244" w:rsidRPr="00886346" w:rsidRDefault="00F43244" w:rsidP="00DA1FDA">
            <w:pPr>
              <w:jc w:val="center"/>
              <w:rPr>
                <w:sz w:val="22"/>
              </w:rPr>
            </w:pPr>
          </w:p>
        </w:tc>
      </w:tr>
    </w:tbl>
    <w:p w:rsidR="00F43244" w:rsidRPr="00886346" w:rsidRDefault="00F43244" w:rsidP="00F43244">
      <w:pPr>
        <w:jc w:val="center"/>
        <w:rPr>
          <w:sz w:val="10"/>
        </w:rPr>
      </w:pPr>
    </w:p>
    <w:tbl>
      <w:tblPr>
        <w:tblW w:w="1578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
        <w:gridCol w:w="336"/>
        <w:gridCol w:w="336"/>
        <w:gridCol w:w="336"/>
        <w:gridCol w:w="336"/>
        <w:gridCol w:w="336"/>
        <w:gridCol w:w="236"/>
        <w:gridCol w:w="236"/>
        <w:gridCol w:w="236"/>
        <w:gridCol w:w="352"/>
        <w:gridCol w:w="336"/>
        <w:gridCol w:w="236"/>
        <w:gridCol w:w="236"/>
        <w:gridCol w:w="352"/>
        <w:gridCol w:w="153"/>
        <w:gridCol w:w="183"/>
        <w:gridCol w:w="338"/>
        <w:gridCol w:w="236"/>
        <w:gridCol w:w="236"/>
        <w:gridCol w:w="352"/>
        <w:gridCol w:w="336"/>
        <w:gridCol w:w="166"/>
        <w:gridCol w:w="186"/>
        <w:gridCol w:w="336"/>
        <w:gridCol w:w="336"/>
        <w:gridCol w:w="58"/>
        <w:gridCol w:w="178"/>
        <w:gridCol w:w="352"/>
        <w:gridCol w:w="158"/>
        <w:gridCol w:w="178"/>
        <w:gridCol w:w="352"/>
        <w:gridCol w:w="336"/>
        <w:gridCol w:w="236"/>
        <w:gridCol w:w="236"/>
        <w:gridCol w:w="58"/>
        <w:gridCol w:w="178"/>
        <w:gridCol w:w="352"/>
        <w:gridCol w:w="352"/>
        <w:gridCol w:w="336"/>
        <w:gridCol w:w="336"/>
        <w:gridCol w:w="352"/>
        <w:gridCol w:w="236"/>
        <w:gridCol w:w="352"/>
        <w:gridCol w:w="336"/>
        <w:gridCol w:w="336"/>
        <w:gridCol w:w="236"/>
        <w:gridCol w:w="236"/>
        <w:gridCol w:w="236"/>
        <w:gridCol w:w="236"/>
        <w:gridCol w:w="236"/>
        <w:gridCol w:w="236"/>
        <w:gridCol w:w="236"/>
        <w:gridCol w:w="236"/>
        <w:gridCol w:w="236"/>
        <w:gridCol w:w="236"/>
        <w:gridCol w:w="352"/>
        <w:gridCol w:w="236"/>
        <w:gridCol w:w="178"/>
        <w:gridCol w:w="58"/>
        <w:gridCol w:w="352"/>
      </w:tblGrid>
      <w:tr w:rsidR="00F43244">
        <w:trPr>
          <w:gridBefore w:val="1"/>
          <w:wBefore w:w="181" w:type="dxa"/>
          <w:trHeight w:val="100"/>
        </w:trPr>
        <w:tc>
          <w:tcPr>
            <w:tcW w:w="336" w:type="dxa"/>
          </w:tcPr>
          <w:p w:rsidR="00F43244" w:rsidRPr="00D241FE" w:rsidRDefault="00F43244" w:rsidP="00DA1FDA">
            <w:r>
              <w:t>1</w:t>
            </w:r>
          </w:p>
        </w:tc>
        <w:tc>
          <w:tcPr>
            <w:tcW w:w="336" w:type="dxa"/>
          </w:tcPr>
          <w:p w:rsidR="00F43244" w:rsidRPr="00D241FE" w:rsidRDefault="00F43244" w:rsidP="00DA1FDA">
            <w:r>
              <w:t>1</w:t>
            </w:r>
          </w:p>
        </w:tc>
        <w:tc>
          <w:tcPr>
            <w:tcW w:w="336" w:type="dxa"/>
          </w:tcPr>
          <w:p w:rsidR="00F43244" w:rsidRPr="00D241FE" w:rsidRDefault="00F43244" w:rsidP="00DA1FDA">
            <w:r>
              <w:t>7</w:t>
            </w:r>
          </w:p>
        </w:tc>
        <w:tc>
          <w:tcPr>
            <w:tcW w:w="336" w:type="dxa"/>
          </w:tcPr>
          <w:p w:rsidR="00F43244" w:rsidRPr="00D241FE" w:rsidRDefault="00F43244" w:rsidP="00DA1FDA">
            <w:r>
              <w:t>2</w:t>
            </w:r>
          </w:p>
        </w:tc>
        <w:tc>
          <w:tcPr>
            <w:tcW w:w="336" w:type="dxa"/>
          </w:tcPr>
          <w:p w:rsidR="00F43244" w:rsidRPr="00D241FE" w:rsidRDefault="00F43244" w:rsidP="00DA1FDA">
            <w:r>
              <w:t>6</w:t>
            </w: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38"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352" w:type="dxa"/>
            <w:gridSpan w:val="2"/>
          </w:tcPr>
          <w:p w:rsidR="00F43244" w:rsidRDefault="00F43244" w:rsidP="00DA1FDA">
            <w:pPr>
              <w:rPr>
                <w:lang w:val="uz-Cyrl-UZ"/>
              </w:rPr>
            </w:pP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52" w:type="dxa"/>
          </w:tcPr>
          <w:p w:rsidR="00F43244" w:rsidRPr="00D241FE" w:rsidRDefault="00F43244" w:rsidP="00DA1FDA">
            <w:r>
              <w:t>=</w:t>
            </w:r>
          </w:p>
        </w:tc>
        <w:tc>
          <w:tcPr>
            <w:tcW w:w="336" w:type="dxa"/>
          </w:tcPr>
          <w:p w:rsidR="00F43244" w:rsidRPr="00D241FE" w:rsidRDefault="00F43244" w:rsidP="00DA1FDA">
            <w:r>
              <w:t>2</w:t>
            </w: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D241FE" w:rsidRDefault="00F43244" w:rsidP="00DA1FDA">
            <w:r>
              <w:t>=</w:t>
            </w:r>
          </w:p>
        </w:tc>
        <w:tc>
          <w:tcPr>
            <w:tcW w:w="336" w:type="dxa"/>
          </w:tcPr>
          <w:p w:rsidR="00F43244" w:rsidRPr="00D241FE" w:rsidRDefault="00F43244" w:rsidP="00DA1FDA">
            <w:r>
              <w:t>3</w:t>
            </w:r>
          </w:p>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Pr="00D241FE" w:rsidRDefault="00F43244" w:rsidP="00DA1FDA">
            <w:r>
              <w:t>=</w:t>
            </w:r>
          </w:p>
        </w:tc>
      </w:tr>
      <w:tr w:rsidR="00F43244">
        <w:trPr>
          <w:gridBefore w:val="1"/>
          <w:gridAfter w:val="4"/>
          <w:wBefore w:w="181" w:type="dxa"/>
          <w:wAfter w:w="824" w:type="dxa"/>
          <w:trHeight w:val="100"/>
        </w:trPr>
        <w:tc>
          <w:tcPr>
            <w:tcW w:w="336" w:type="dxa"/>
          </w:tcPr>
          <w:p w:rsidR="00F43244" w:rsidRPr="00D241FE" w:rsidRDefault="00F43244" w:rsidP="00DA1FDA">
            <w:r>
              <w:t>4</w:t>
            </w:r>
          </w:p>
        </w:tc>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3B1B91" w:rsidRDefault="00F43244" w:rsidP="00DA1FDA">
            <w:r>
              <w:t>=</w:t>
            </w:r>
          </w:p>
        </w:tc>
        <w:tc>
          <w:tcPr>
            <w:tcW w:w="336" w:type="dxa"/>
          </w:tcPr>
          <w:p w:rsidR="00F43244" w:rsidRPr="003B1B91" w:rsidRDefault="00F43244" w:rsidP="00DA1FDA">
            <w:r>
              <w:t>5</w:t>
            </w: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3B1B91" w:rsidRDefault="00F43244" w:rsidP="00DA1FDA">
            <w:r>
              <w:t>=</w:t>
            </w:r>
          </w:p>
        </w:tc>
        <w:tc>
          <w:tcPr>
            <w:tcW w:w="336" w:type="dxa"/>
            <w:gridSpan w:val="2"/>
          </w:tcPr>
          <w:p w:rsidR="00F43244" w:rsidRPr="003B1B91" w:rsidRDefault="00F43244" w:rsidP="00DA1FDA">
            <w:r>
              <w:t>6</w:t>
            </w:r>
          </w:p>
        </w:tc>
        <w:tc>
          <w:tcPr>
            <w:tcW w:w="338" w:type="dxa"/>
          </w:tcPr>
          <w:p w:rsidR="00F43244" w:rsidRPr="003B1B91" w:rsidRDefault="00F43244" w:rsidP="00DA1FDA">
            <w:r>
              <w:t>1</w:t>
            </w: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352" w:type="dxa"/>
            <w:gridSpan w:val="2"/>
          </w:tcPr>
          <w:p w:rsidR="00F43244" w:rsidRDefault="00F43244" w:rsidP="00DA1FDA">
            <w:pPr>
              <w:rPr>
                <w:lang w:val="uz-Cyrl-UZ"/>
              </w:rPr>
            </w:pP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52"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52" w:type="dxa"/>
          </w:tcPr>
          <w:p w:rsidR="00F43244" w:rsidRPr="003B1B91" w:rsidRDefault="00F43244" w:rsidP="00DA1FDA">
            <w:r>
              <w:t>=</w:t>
            </w:r>
          </w:p>
        </w:tc>
        <w:tc>
          <w:tcPr>
            <w:tcW w:w="336" w:type="dxa"/>
          </w:tcPr>
          <w:p w:rsidR="00F43244" w:rsidRPr="003B1B91" w:rsidRDefault="00F43244" w:rsidP="00DA1FDA">
            <w:r>
              <w:t>6</w:t>
            </w:r>
          </w:p>
        </w:tc>
        <w:tc>
          <w:tcPr>
            <w:tcW w:w="336" w:type="dxa"/>
          </w:tcPr>
          <w:p w:rsidR="00F43244" w:rsidRPr="003B1B91" w:rsidRDefault="00F43244" w:rsidP="00DA1FDA">
            <w:r>
              <w:t>2</w:t>
            </w: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D241FE" w:rsidRDefault="00F43244" w:rsidP="00DA1FDA"/>
        </w:tc>
        <w:tc>
          <w:tcPr>
            <w:tcW w:w="336" w:type="dxa"/>
          </w:tcPr>
          <w:p w:rsidR="00F43244" w:rsidRPr="00D241FE" w:rsidRDefault="00F43244" w:rsidP="00DA1FDA"/>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3B1B91" w:rsidRDefault="00F43244" w:rsidP="00DA1FDA">
            <w:r>
              <w:t>=</w:t>
            </w:r>
          </w:p>
        </w:tc>
      </w:tr>
      <w:tr w:rsidR="00F43244">
        <w:trPr>
          <w:gridBefore w:val="1"/>
          <w:gridAfter w:val="3"/>
          <w:wBefore w:w="181" w:type="dxa"/>
          <w:wAfter w:w="588" w:type="dxa"/>
          <w:trHeight w:val="100"/>
        </w:trPr>
        <w:tc>
          <w:tcPr>
            <w:tcW w:w="336" w:type="dxa"/>
          </w:tcPr>
          <w:p w:rsidR="00F43244" w:rsidRPr="00D241FE" w:rsidRDefault="00F43244" w:rsidP="00DA1FDA">
            <w:r>
              <w:t>6</w:t>
            </w:r>
          </w:p>
        </w:tc>
        <w:tc>
          <w:tcPr>
            <w:tcW w:w="336" w:type="dxa"/>
          </w:tcPr>
          <w:p w:rsidR="00F43244" w:rsidRPr="00D241FE" w:rsidRDefault="00F43244" w:rsidP="00DA1FDA">
            <w:r>
              <w:t>3</w:t>
            </w:r>
          </w:p>
        </w:tc>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38"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3B1B91" w:rsidRDefault="00F43244" w:rsidP="00DA1FDA">
            <w:r>
              <w:t>=</w:t>
            </w:r>
          </w:p>
        </w:tc>
        <w:tc>
          <w:tcPr>
            <w:tcW w:w="336" w:type="dxa"/>
          </w:tcPr>
          <w:p w:rsidR="00F43244" w:rsidRPr="003B1B91" w:rsidRDefault="00F43244" w:rsidP="00DA1FDA">
            <w:r>
              <w:t>7</w:t>
            </w:r>
          </w:p>
        </w:tc>
        <w:tc>
          <w:tcPr>
            <w:tcW w:w="352" w:type="dxa"/>
            <w:gridSpan w:val="2"/>
          </w:tcPr>
          <w:p w:rsidR="00F43244" w:rsidRPr="003B1B91" w:rsidRDefault="00F43244" w:rsidP="00DA1FDA">
            <w:r>
              <w:t>1</w:t>
            </w: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Pr="003B1B91" w:rsidRDefault="00F43244" w:rsidP="00DA1FDA">
            <w:r>
              <w:t>=</w:t>
            </w:r>
          </w:p>
        </w:tc>
        <w:tc>
          <w:tcPr>
            <w:tcW w:w="336" w:type="dxa"/>
            <w:gridSpan w:val="2"/>
          </w:tcPr>
          <w:p w:rsidR="00F43244" w:rsidRPr="003B1B91" w:rsidRDefault="00F43244" w:rsidP="00DA1FDA">
            <w:r>
              <w:t>6</w:t>
            </w:r>
          </w:p>
        </w:tc>
        <w:tc>
          <w:tcPr>
            <w:tcW w:w="352" w:type="dxa"/>
          </w:tcPr>
          <w:p w:rsidR="00F43244" w:rsidRPr="00D241FE" w:rsidRDefault="00F43244" w:rsidP="00DA1FDA">
            <w:r>
              <w:t>2</w:t>
            </w:r>
          </w:p>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Pr="003B1B91" w:rsidRDefault="00F43244" w:rsidP="00DA1FDA">
            <w:r>
              <w:t>=</w:t>
            </w:r>
          </w:p>
        </w:tc>
        <w:tc>
          <w:tcPr>
            <w:tcW w:w="352" w:type="dxa"/>
          </w:tcPr>
          <w:p w:rsidR="00F43244" w:rsidRPr="003B1B91" w:rsidRDefault="00F43244" w:rsidP="00DA1FDA">
            <w:r>
              <w:t>7</w:t>
            </w:r>
          </w:p>
        </w:tc>
        <w:tc>
          <w:tcPr>
            <w:tcW w:w="336" w:type="dxa"/>
          </w:tcPr>
          <w:p w:rsidR="00F43244" w:rsidRPr="003B1B91" w:rsidRDefault="00F43244" w:rsidP="00DA1FDA">
            <w:r>
              <w:t>3</w:t>
            </w:r>
          </w:p>
        </w:tc>
        <w:tc>
          <w:tcPr>
            <w:tcW w:w="3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D241FE" w:rsidRDefault="00F43244" w:rsidP="00DA1FDA">
            <w:r>
              <w:t>=</w:t>
            </w:r>
          </w:p>
        </w:tc>
        <w:tc>
          <w:tcPr>
            <w:tcW w:w="336" w:type="dxa"/>
          </w:tcPr>
          <w:p w:rsidR="00F43244" w:rsidRPr="00D241FE" w:rsidRDefault="00F43244" w:rsidP="00DA1FDA">
            <w:r>
              <w:t>8</w:t>
            </w:r>
          </w:p>
        </w:tc>
        <w:tc>
          <w:tcPr>
            <w:tcW w:w="336" w:type="dxa"/>
          </w:tcPr>
          <w:p w:rsidR="00F43244" w:rsidRPr="003B1B91" w:rsidRDefault="00F43244" w:rsidP="00DA1FDA">
            <w:r>
              <w:t>1</w:t>
            </w: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r>
      <w:tr w:rsidR="00F43244">
        <w:trPr>
          <w:gridBefore w:val="1"/>
          <w:wBefore w:w="181" w:type="dxa"/>
          <w:trHeight w:val="100"/>
        </w:trPr>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38"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Pr="003B1B91" w:rsidRDefault="00F43244" w:rsidP="00DA1FDA"/>
        </w:tc>
        <w:tc>
          <w:tcPr>
            <w:tcW w:w="352" w:type="dxa"/>
            <w:gridSpan w:val="2"/>
          </w:tcPr>
          <w:p w:rsidR="00F43244" w:rsidRPr="003B1B91" w:rsidRDefault="00F43244" w:rsidP="00DA1FDA">
            <w:r>
              <w:t>=</w:t>
            </w:r>
          </w:p>
        </w:tc>
        <w:tc>
          <w:tcPr>
            <w:tcW w:w="336" w:type="dxa"/>
          </w:tcPr>
          <w:p w:rsidR="00F43244" w:rsidRPr="003B1B91" w:rsidRDefault="00F43244" w:rsidP="00DA1FDA">
            <w:r>
              <w:t>8</w:t>
            </w:r>
          </w:p>
        </w:tc>
        <w:tc>
          <w:tcPr>
            <w:tcW w:w="336" w:type="dxa"/>
          </w:tcPr>
          <w:p w:rsidR="00F43244" w:rsidRPr="003B1B91" w:rsidRDefault="00F43244" w:rsidP="00DA1FDA">
            <w:r>
              <w:t>2</w:t>
            </w: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36" w:type="dxa"/>
            <w:gridSpan w:val="2"/>
          </w:tcPr>
          <w:p w:rsidR="00F43244" w:rsidRDefault="00F43244" w:rsidP="00DA1FDA">
            <w:pPr>
              <w:rPr>
                <w:lang w:val="uz-Cyrl-UZ"/>
              </w:rPr>
            </w:pPr>
          </w:p>
        </w:tc>
        <w:tc>
          <w:tcPr>
            <w:tcW w:w="352"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Pr="00D241FE" w:rsidRDefault="00F43244" w:rsidP="00DA1FDA"/>
        </w:tc>
        <w:tc>
          <w:tcPr>
            <w:tcW w:w="336" w:type="dxa"/>
          </w:tcPr>
          <w:p w:rsidR="00F43244" w:rsidRPr="00D241FE" w:rsidRDefault="00F43244" w:rsidP="00DA1FDA"/>
        </w:tc>
        <w:tc>
          <w:tcPr>
            <w:tcW w:w="3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352"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Pr="00D241FE" w:rsidRDefault="00F43244" w:rsidP="00DA1FDA">
            <w:r>
              <w:t>=</w:t>
            </w:r>
          </w:p>
        </w:tc>
      </w:tr>
      <w:tr w:rsidR="00F43244">
        <w:trPr>
          <w:gridBefore w:val="1"/>
          <w:gridAfter w:val="19"/>
          <w:wBefore w:w="181" w:type="dxa"/>
          <w:wAfter w:w="4796" w:type="dxa"/>
          <w:trHeight w:val="100"/>
        </w:trPr>
        <w:tc>
          <w:tcPr>
            <w:tcW w:w="336" w:type="dxa"/>
            <w:tcBorders>
              <w:top w:val="single" w:sz="4" w:space="0" w:color="auto"/>
              <w:left w:val="single" w:sz="4" w:space="0" w:color="auto"/>
              <w:bottom w:val="single" w:sz="4" w:space="0" w:color="auto"/>
              <w:right w:val="single" w:sz="4" w:space="0" w:color="auto"/>
            </w:tcBorders>
          </w:tcPr>
          <w:p w:rsidR="00F43244" w:rsidRPr="00D241FE" w:rsidRDefault="00F43244" w:rsidP="00DA1FDA">
            <w:r>
              <w:t>8</w:t>
            </w:r>
          </w:p>
        </w:tc>
        <w:tc>
          <w:tcPr>
            <w:tcW w:w="336" w:type="dxa"/>
            <w:tcBorders>
              <w:top w:val="single" w:sz="4" w:space="0" w:color="auto"/>
              <w:left w:val="single" w:sz="4" w:space="0" w:color="auto"/>
              <w:bottom w:val="single" w:sz="4" w:space="0" w:color="auto"/>
              <w:right w:val="single" w:sz="4" w:space="0" w:color="auto"/>
            </w:tcBorders>
          </w:tcPr>
          <w:p w:rsidR="00F43244" w:rsidRPr="00D241FE" w:rsidRDefault="00F43244" w:rsidP="00DA1FDA">
            <w:r>
              <w:t>3</w:t>
            </w:r>
          </w:p>
        </w:tc>
        <w:tc>
          <w:tcPr>
            <w:tcW w:w="336" w:type="dxa"/>
            <w:tcBorders>
              <w:top w:val="single" w:sz="4" w:space="0" w:color="auto"/>
              <w:left w:val="single" w:sz="4" w:space="0" w:color="auto"/>
              <w:bottom w:val="single" w:sz="4" w:space="0" w:color="auto"/>
              <w:right w:val="single" w:sz="4" w:space="0" w:color="auto"/>
            </w:tcBorders>
          </w:tcPr>
          <w:p w:rsidR="00F43244" w:rsidRPr="00D241FE" w:rsidRDefault="00F43244" w:rsidP="00DA1FDA"/>
        </w:tc>
        <w:tc>
          <w:tcPr>
            <w:tcW w:w="336" w:type="dxa"/>
            <w:tcBorders>
              <w:top w:val="single" w:sz="4" w:space="0" w:color="auto"/>
              <w:left w:val="single" w:sz="4" w:space="0" w:color="auto"/>
              <w:bottom w:val="single" w:sz="4" w:space="0" w:color="auto"/>
              <w:right w:val="single" w:sz="4" w:space="0" w:color="auto"/>
            </w:tcBorders>
          </w:tcPr>
          <w:p w:rsidR="00F43244" w:rsidRPr="00D241FE" w:rsidRDefault="00F43244" w:rsidP="00DA1FDA"/>
        </w:tc>
        <w:tc>
          <w:tcPr>
            <w:tcW w:w="336" w:type="dxa"/>
            <w:tcBorders>
              <w:top w:val="single" w:sz="4" w:space="0" w:color="auto"/>
              <w:left w:val="single" w:sz="4" w:space="0" w:color="auto"/>
              <w:bottom w:val="single" w:sz="4" w:space="0" w:color="auto"/>
              <w:right w:val="single" w:sz="4" w:space="0" w:color="auto"/>
            </w:tcBorders>
          </w:tcPr>
          <w:p w:rsidR="00F43244" w:rsidRPr="00D241FE" w:rsidRDefault="00F43244" w:rsidP="00DA1FDA"/>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52"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52"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36" w:type="dxa"/>
            <w:gridSpan w:val="2"/>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38"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236"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52"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36" w:type="dxa"/>
            <w:tcBorders>
              <w:top w:val="single" w:sz="4" w:space="0" w:color="auto"/>
              <w:left w:val="single" w:sz="4" w:space="0" w:color="auto"/>
              <w:bottom w:val="single" w:sz="4" w:space="0" w:color="auto"/>
              <w:right w:val="single" w:sz="4" w:space="0" w:color="auto"/>
            </w:tcBorders>
          </w:tcPr>
          <w:p w:rsidR="00F43244" w:rsidRPr="003B1B91" w:rsidRDefault="00F43244" w:rsidP="00DA1FDA"/>
        </w:tc>
        <w:tc>
          <w:tcPr>
            <w:tcW w:w="352" w:type="dxa"/>
            <w:gridSpan w:val="2"/>
            <w:tcBorders>
              <w:top w:val="single" w:sz="4" w:space="0" w:color="auto"/>
              <w:left w:val="single" w:sz="4" w:space="0" w:color="auto"/>
              <w:bottom w:val="single" w:sz="4" w:space="0" w:color="auto"/>
              <w:right w:val="single" w:sz="4" w:space="0" w:color="auto"/>
            </w:tcBorders>
          </w:tcPr>
          <w:p w:rsidR="00F43244" w:rsidRPr="003B1B91" w:rsidRDefault="00F43244" w:rsidP="00DA1FDA"/>
        </w:tc>
        <w:tc>
          <w:tcPr>
            <w:tcW w:w="336" w:type="dxa"/>
            <w:tcBorders>
              <w:top w:val="single" w:sz="4" w:space="0" w:color="auto"/>
              <w:left w:val="single" w:sz="4" w:space="0" w:color="auto"/>
              <w:bottom w:val="single" w:sz="4" w:space="0" w:color="auto"/>
              <w:right w:val="single" w:sz="4" w:space="0" w:color="auto"/>
            </w:tcBorders>
          </w:tcPr>
          <w:p w:rsidR="00F43244" w:rsidRPr="003B1B91" w:rsidRDefault="00F43244" w:rsidP="00DA1FDA"/>
        </w:tc>
        <w:tc>
          <w:tcPr>
            <w:tcW w:w="336" w:type="dxa"/>
            <w:tcBorders>
              <w:top w:val="single" w:sz="4" w:space="0" w:color="auto"/>
              <w:left w:val="single" w:sz="4" w:space="0" w:color="auto"/>
              <w:bottom w:val="single" w:sz="4" w:space="0" w:color="auto"/>
              <w:right w:val="single" w:sz="4" w:space="0" w:color="auto"/>
            </w:tcBorders>
          </w:tcPr>
          <w:p w:rsidR="00F43244" w:rsidRPr="003B1B91" w:rsidRDefault="00F43244" w:rsidP="00DA1FDA"/>
        </w:tc>
        <w:tc>
          <w:tcPr>
            <w:tcW w:w="236" w:type="dxa"/>
            <w:gridSpan w:val="2"/>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52" w:type="dxa"/>
            <w:tcBorders>
              <w:top w:val="single" w:sz="4" w:space="0" w:color="auto"/>
              <w:left w:val="single" w:sz="4" w:space="0" w:color="auto"/>
              <w:bottom w:val="single" w:sz="4" w:space="0" w:color="auto"/>
              <w:right w:val="single" w:sz="4" w:space="0" w:color="auto"/>
            </w:tcBorders>
          </w:tcPr>
          <w:p w:rsidR="00F43244" w:rsidRDefault="00F43244" w:rsidP="00DA1FDA">
            <w:pPr>
              <w:rPr>
                <w:lang w:val="uz-Cyrl-UZ"/>
              </w:rPr>
            </w:pPr>
          </w:p>
        </w:tc>
        <w:tc>
          <w:tcPr>
            <w:tcW w:w="336" w:type="dxa"/>
            <w:gridSpan w:val="2"/>
          </w:tcPr>
          <w:p w:rsidR="00F43244" w:rsidRDefault="00F43244" w:rsidP="00DA1FDA">
            <w:pPr>
              <w:rPr>
                <w:lang w:val="uz-Cyrl-UZ"/>
              </w:rPr>
            </w:pPr>
          </w:p>
        </w:tc>
        <w:tc>
          <w:tcPr>
            <w:tcW w:w="352" w:type="dxa"/>
          </w:tcPr>
          <w:p w:rsidR="00F43244" w:rsidRPr="00D241FE" w:rsidRDefault="00F43244" w:rsidP="00DA1FDA"/>
        </w:tc>
        <w:tc>
          <w:tcPr>
            <w:tcW w:w="336" w:type="dxa"/>
          </w:tcPr>
          <w:p w:rsidR="00F43244" w:rsidRPr="00D241FE" w:rsidRDefault="00F43244" w:rsidP="00DA1FDA"/>
        </w:tc>
        <w:tc>
          <w:tcPr>
            <w:tcW w:w="236" w:type="dxa"/>
          </w:tcPr>
          <w:p w:rsidR="00F43244" w:rsidRDefault="00F43244" w:rsidP="00DA1FDA">
            <w:pPr>
              <w:rPr>
                <w:lang w:val="uz-Cyrl-UZ"/>
              </w:rPr>
            </w:pPr>
          </w:p>
        </w:tc>
        <w:tc>
          <w:tcPr>
            <w:tcW w:w="236" w:type="dxa"/>
          </w:tcPr>
          <w:p w:rsidR="00F43244" w:rsidRDefault="00F43244" w:rsidP="00DA1FDA">
            <w:pPr>
              <w:rPr>
                <w:lang w:val="uz-Cyrl-UZ"/>
              </w:rPr>
            </w:pPr>
          </w:p>
        </w:tc>
        <w:tc>
          <w:tcPr>
            <w:tcW w:w="236" w:type="dxa"/>
            <w:gridSpan w:val="2"/>
          </w:tcPr>
          <w:p w:rsidR="00F43244" w:rsidRDefault="00F43244" w:rsidP="00DA1FDA">
            <w:pPr>
              <w:rPr>
                <w:lang w:val="uz-Cyrl-UZ"/>
              </w:rPr>
            </w:pPr>
          </w:p>
        </w:tc>
        <w:tc>
          <w:tcPr>
            <w:tcW w:w="352" w:type="dxa"/>
          </w:tcPr>
          <w:p w:rsidR="00F43244" w:rsidRDefault="00F43244" w:rsidP="00DA1FDA">
            <w:pPr>
              <w:rPr>
                <w:lang w:val="uz-Cyrl-UZ"/>
              </w:rPr>
            </w:pPr>
          </w:p>
        </w:tc>
        <w:tc>
          <w:tcPr>
            <w:tcW w:w="352" w:type="dxa"/>
          </w:tcPr>
          <w:p w:rsidR="00F43244" w:rsidRDefault="00F43244" w:rsidP="00DA1FDA">
            <w:pPr>
              <w:rPr>
                <w:lang w:val="uz-Cyrl-UZ"/>
              </w:rPr>
            </w:pPr>
          </w:p>
        </w:tc>
        <w:tc>
          <w:tcPr>
            <w:tcW w:w="336" w:type="dxa"/>
          </w:tcPr>
          <w:p w:rsidR="00F43244" w:rsidRDefault="00F43244" w:rsidP="00DA1FDA">
            <w:pPr>
              <w:rPr>
                <w:lang w:val="uz-Cyrl-UZ"/>
              </w:rPr>
            </w:pPr>
          </w:p>
        </w:tc>
        <w:tc>
          <w:tcPr>
            <w:tcW w:w="336" w:type="dxa"/>
          </w:tcPr>
          <w:p w:rsidR="00F43244" w:rsidRDefault="00F43244" w:rsidP="00DA1FDA">
            <w:pPr>
              <w:rPr>
                <w:lang w:val="uz-Cyrl-UZ"/>
              </w:rPr>
            </w:pPr>
          </w:p>
        </w:tc>
        <w:tc>
          <w:tcPr>
            <w:tcW w:w="352" w:type="dxa"/>
          </w:tcPr>
          <w:p w:rsidR="00F43244" w:rsidRPr="003B1B91" w:rsidRDefault="00F43244" w:rsidP="00DA1FDA">
            <w:r>
              <w:t>=</w:t>
            </w:r>
          </w:p>
        </w:tc>
      </w:tr>
      <w:tr w:rsidR="00F43244" w:rsidRPr="00886346">
        <w:trPr>
          <w:gridAfter w:val="2"/>
          <w:wAfter w:w="410" w:type="dxa"/>
          <w:cantSplit/>
          <w:trHeight w:val="500"/>
        </w:trPr>
        <w:tc>
          <w:tcPr>
            <w:tcW w:w="15373" w:type="dxa"/>
            <w:gridSpan w:val="58"/>
            <w:tcBorders>
              <w:top w:val="nil"/>
              <w:left w:val="nil"/>
              <w:bottom w:val="single" w:sz="4" w:space="0" w:color="auto"/>
              <w:right w:val="nil"/>
            </w:tcBorders>
          </w:tcPr>
          <w:p w:rsidR="00F43244" w:rsidRPr="00886346" w:rsidRDefault="00F43244" w:rsidP="00DA1FDA">
            <w:pPr>
              <w:jc w:val="right"/>
            </w:pPr>
            <w:r w:rsidRPr="00886346">
              <w:lastRenderedPageBreak/>
              <w:t>3.5-жадвалнинг давоми</w:t>
            </w:r>
          </w:p>
        </w:tc>
      </w:tr>
      <w:tr w:rsidR="00F43244" w:rsidRPr="00886346">
        <w:trPr>
          <w:gridAfter w:val="2"/>
          <w:wAfter w:w="410" w:type="dxa"/>
          <w:trHeight w:val="336"/>
        </w:trPr>
        <w:tc>
          <w:tcPr>
            <w:tcW w:w="8787" w:type="dxa"/>
            <w:gridSpan w:val="33"/>
            <w:tcBorders>
              <w:top w:val="single" w:sz="4" w:space="0" w:color="auto"/>
            </w:tcBorders>
          </w:tcPr>
          <w:p w:rsidR="00F43244" w:rsidRPr="00886346" w:rsidRDefault="00F43244" w:rsidP="00DA1FDA">
            <w:pPr>
              <w:rPr>
                <w:sz w:val="22"/>
              </w:rPr>
            </w:pPr>
            <w:r w:rsidRPr="00886346">
              <w:rPr>
                <w:sz w:val="22"/>
              </w:rPr>
              <w:t>9.Жа</w:t>
            </w:r>
            <w:r>
              <w:rPr>
                <w:sz w:val="22"/>
              </w:rPr>
              <w:t xml:space="preserve">роҳатланганлар </w:t>
            </w:r>
            <w:r w:rsidRPr="00886346">
              <w:rPr>
                <w:sz w:val="22"/>
              </w:rPr>
              <w:t xml:space="preserve"> </w:t>
            </w:r>
            <w:r>
              <w:rPr>
                <w:sz w:val="22"/>
              </w:rPr>
              <w:t>ҳ</w:t>
            </w:r>
            <w:r w:rsidRPr="00886346">
              <w:rPr>
                <w:sz w:val="22"/>
              </w:rPr>
              <w:t>а</w:t>
            </w:r>
            <w:r>
              <w:rPr>
                <w:sz w:val="22"/>
              </w:rPr>
              <w:t>қ</w:t>
            </w:r>
            <w:r w:rsidRPr="00886346">
              <w:rPr>
                <w:sz w:val="22"/>
              </w:rPr>
              <w:t>ида маълумотлар</w:t>
            </w:r>
          </w:p>
        </w:tc>
        <w:tc>
          <w:tcPr>
            <w:tcW w:w="294" w:type="dxa"/>
            <w:gridSpan w:val="2"/>
            <w:tcBorders>
              <w:top w:val="single" w:sz="4" w:space="0" w:color="auto"/>
              <w:bottom w:val="nil"/>
            </w:tcBorders>
          </w:tcPr>
          <w:p w:rsidR="00F43244" w:rsidRPr="00886346" w:rsidRDefault="00F43244" w:rsidP="00DA1FDA">
            <w:pPr>
              <w:rPr>
                <w:sz w:val="22"/>
              </w:rPr>
            </w:pPr>
          </w:p>
        </w:tc>
        <w:tc>
          <w:tcPr>
            <w:tcW w:w="6292" w:type="dxa"/>
            <w:gridSpan w:val="23"/>
            <w:tcBorders>
              <w:top w:val="single" w:sz="4" w:space="0" w:color="auto"/>
            </w:tcBorders>
          </w:tcPr>
          <w:p w:rsidR="00F43244" w:rsidRPr="00886346" w:rsidRDefault="00F43244" w:rsidP="00DA1FDA">
            <w:pPr>
              <w:rPr>
                <w:sz w:val="22"/>
              </w:rPr>
            </w:pPr>
            <w:r w:rsidRPr="00886346">
              <w:rPr>
                <w:sz w:val="22"/>
              </w:rPr>
              <w:t xml:space="preserve">10. </w:t>
            </w:r>
            <w:r>
              <w:rPr>
                <w:sz w:val="22"/>
              </w:rPr>
              <w:t xml:space="preserve">ЙТҲ тафсилоти </w:t>
            </w:r>
          </w:p>
        </w:tc>
      </w:tr>
      <w:tr w:rsidR="00F43244" w:rsidRPr="00886346">
        <w:trPr>
          <w:gridAfter w:val="2"/>
          <w:wAfter w:w="410" w:type="dxa"/>
          <w:cantSplit/>
          <w:trHeight w:val="400"/>
        </w:trPr>
        <w:tc>
          <w:tcPr>
            <w:tcW w:w="4755" w:type="dxa"/>
            <w:gridSpan w:val="17"/>
            <w:vMerge w:val="restart"/>
          </w:tcPr>
          <w:p w:rsidR="00F43244" w:rsidRPr="006E4B69" w:rsidRDefault="00F43244" w:rsidP="00DA1FDA">
            <w:pPr>
              <w:rPr>
                <w:sz w:val="22"/>
              </w:rPr>
            </w:pPr>
            <w:r>
              <w:rPr>
                <w:sz w:val="22"/>
              </w:rPr>
              <w:t>ЙТҲ да ҳалок бўлганлар</w:t>
            </w:r>
            <w:r>
              <w:rPr>
                <w:sz w:val="22"/>
                <w:lang w:val="uz-Cyrl-UZ"/>
              </w:rPr>
              <w:t>:</w:t>
            </w:r>
            <w:r>
              <w:rPr>
                <w:sz w:val="22"/>
              </w:rPr>
              <w:t>________________</w:t>
            </w:r>
          </w:p>
          <w:p w:rsidR="00F43244" w:rsidRDefault="00F43244" w:rsidP="00DA1FDA">
            <w:pPr>
              <w:rPr>
                <w:sz w:val="22"/>
                <w:lang w:val="uz-Cyrl-UZ"/>
              </w:rPr>
            </w:pPr>
          </w:p>
          <w:p w:rsidR="00F43244" w:rsidRPr="00886346" w:rsidRDefault="00F43244" w:rsidP="00DA1FDA">
            <w:pPr>
              <w:rPr>
                <w:sz w:val="22"/>
              </w:rPr>
            </w:pPr>
            <w:r>
              <w:rPr>
                <w:sz w:val="22"/>
              </w:rPr>
              <w:t>ЙТҲда жароҳат олганлар:</w:t>
            </w:r>
            <w:r w:rsidRPr="00886346">
              <w:rPr>
                <w:sz w:val="22"/>
              </w:rPr>
              <w:t xml:space="preserve"> </w:t>
            </w:r>
            <w:r>
              <w:rPr>
                <w:sz w:val="22"/>
              </w:rPr>
              <w:t>_______________</w:t>
            </w:r>
          </w:p>
        </w:tc>
        <w:tc>
          <w:tcPr>
            <w:tcW w:w="4032" w:type="dxa"/>
            <w:gridSpan w:val="16"/>
          </w:tcPr>
          <w:p w:rsidR="00F43244" w:rsidRPr="00886346" w:rsidRDefault="00F43244" w:rsidP="00DA1FDA">
            <w:pPr>
              <w:jc w:val="center"/>
              <w:rPr>
                <w:sz w:val="22"/>
              </w:rPr>
            </w:pPr>
            <w:r w:rsidRPr="00886346">
              <w:rPr>
                <w:sz w:val="22"/>
              </w:rPr>
              <w:t>Жабрланувчилар</w:t>
            </w:r>
          </w:p>
        </w:tc>
        <w:tc>
          <w:tcPr>
            <w:tcW w:w="294" w:type="dxa"/>
            <w:gridSpan w:val="2"/>
            <w:tcBorders>
              <w:top w:val="nil"/>
              <w:bottom w:val="nil"/>
            </w:tcBorders>
          </w:tcPr>
          <w:p w:rsidR="00F43244" w:rsidRPr="00886346" w:rsidRDefault="00F43244" w:rsidP="00DA1FDA">
            <w:pPr>
              <w:rPr>
                <w:sz w:val="22"/>
              </w:rPr>
            </w:pPr>
          </w:p>
        </w:tc>
        <w:tc>
          <w:tcPr>
            <w:tcW w:w="6292" w:type="dxa"/>
            <w:gridSpan w:val="23"/>
            <w:vMerge w:val="restart"/>
          </w:tcPr>
          <w:p w:rsidR="00F43244" w:rsidRPr="00886346" w:rsidRDefault="00F43244" w:rsidP="00DA1FDA">
            <w:pPr>
              <w:jc w:val="center"/>
              <w:rPr>
                <w:sz w:val="22"/>
              </w:rPr>
            </w:pPr>
          </w:p>
        </w:tc>
      </w:tr>
      <w:tr w:rsidR="00F43244" w:rsidRPr="00886346">
        <w:trPr>
          <w:gridAfter w:val="2"/>
          <w:wAfter w:w="410" w:type="dxa"/>
          <w:cantSplit/>
          <w:trHeight w:val="405"/>
        </w:trPr>
        <w:tc>
          <w:tcPr>
            <w:tcW w:w="4755" w:type="dxa"/>
            <w:gridSpan w:val="17"/>
            <w:vMerge/>
          </w:tcPr>
          <w:p w:rsidR="00F43244" w:rsidRPr="00886346" w:rsidRDefault="00F43244" w:rsidP="00DA1FDA">
            <w:pPr>
              <w:rPr>
                <w:sz w:val="22"/>
              </w:rPr>
            </w:pPr>
          </w:p>
        </w:tc>
        <w:tc>
          <w:tcPr>
            <w:tcW w:w="1326" w:type="dxa"/>
            <w:gridSpan w:val="5"/>
          </w:tcPr>
          <w:p w:rsidR="00F43244" w:rsidRPr="00886346" w:rsidRDefault="00F43244" w:rsidP="00DA1FDA">
            <w:pPr>
              <w:rPr>
                <w:sz w:val="22"/>
              </w:rPr>
            </w:pPr>
            <w:r w:rsidRPr="00886346">
              <w:rPr>
                <w:sz w:val="22"/>
              </w:rPr>
              <w:t>1 чи</w:t>
            </w:r>
          </w:p>
        </w:tc>
        <w:tc>
          <w:tcPr>
            <w:tcW w:w="916" w:type="dxa"/>
            <w:gridSpan w:val="4"/>
          </w:tcPr>
          <w:p w:rsidR="00F43244" w:rsidRPr="00886346" w:rsidRDefault="00F43244" w:rsidP="00DA1FDA">
            <w:pPr>
              <w:rPr>
                <w:sz w:val="22"/>
              </w:rPr>
            </w:pPr>
            <w:r w:rsidRPr="00886346">
              <w:rPr>
                <w:sz w:val="22"/>
              </w:rPr>
              <w:t>2 чи</w:t>
            </w:r>
          </w:p>
        </w:tc>
        <w:tc>
          <w:tcPr>
            <w:tcW w:w="688" w:type="dxa"/>
            <w:gridSpan w:val="3"/>
          </w:tcPr>
          <w:p w:rsidR="00F43244" w:rsidRPr="00886346" w:rsidRDefault="00F43244" w:rsidP="00DA1FDA">
            <w:pPr>
              <w:rPr>
                <w:sz w:val="22"/>
              </w:rPr>
            </w:pPr>
            <w:r w:rsidRPr="00886346">
              <w:rPr>
                <w:sz w:val="22"/>
              </w:rPr>
              <w:t>3 чи</w:t>
            </w:r>
          </w:p>
        </w:tc>
        <w:tc>
          <w:tcPr>
            <w:tcW w:w="1102" w:type="dxa"/>
            <w:gridSpan w:val="4"/>
          </w:tcPr>
          <w:p w:rsidR="00F43244" w:rsidRPr="00886346" w:rsidRDefault="00F43244" w:rsidP="00DA1FDA">
            <w:pPr>
              <w:rPr>
                <w:sz w:val="22"/>
              </w:rPr>
            </w:pPr>
            <w:r w:rsidRPr="00886346">
              <w:rPr>
                <w:sz w:val="22"/>
              </w:rPr>
              <w:t>4 чи</w:t>
            </w:r>
          </w:p>
        </w:tc>
        <w:tc>
          <w:tcPr>
            <w:tcW w:w="294" w:type="dxa"/>
            <w:gridSpan w:val="2"/>
            <w:tcBorders>
              <w:top w:val="nil"/>
              <w:bottom w:val="nil"/>
            </w:tcBorders>
          </w:tcPr>
          <w:p w:rsidR="00F43244" w:rsidRPr="00886346" w:rsidRDefault="00F43244" w:rsidP="00DA1FDA">
            <w:pPr>
              <w:rPr>
                <w:sz w:val="22"/>
              </w:rPr>
            </w:pPr>
          </w:p>
        </w:tc>
        <w:tc>
          <w:tcPr>
            <w:tcW w:w="6292" w:type="dxa"/>
            <w:gridSpan w:val="23"/>
            <w:vMerge/>
          </w:tcPr>
          <w:p w:rsidR="00F43244" w:rsidRPr="00886346" w:rsidRDefault="00F43244" w:rsidP="00DA1FDA">
            <w:pPr>
              <w:jc w:val="center"/>
              <w:rPr>
                <w:sz w:val="22"/>
              </w:rPr>
            </w:pPr>
          </w:p>
        </w:tc>
      </w:tr>
      <w:tr w:rsidR="00F43244" w:rsidRPr="00886346">
        <w:trPr>
          <w:gridAfter w:val="2"/>
          <w:wAfter w:w="410" w:type="dxa"/>
          <w:cantSplit/>
          <w:trHeight w:val="272"/>
        </w:trPr>
        <w:tc>
          <w:tcPr>
            <w:tcW w:w="4755" w:type="dxa"/>
            <w:gridSpan w:val="17"/>
            <w:vMerge w:val="restart"/>
          </w:tcPr>
          <w:p w:rsidR="00F43244" w:rsidRDefault="00F43244" w:rsidP="00DA1FDA">
            <w:pPr>
              <w:rPr>
                <w:sz w:val="22"/>
                <w:lang w:val="uz-Cyrl-UZ"/>
              </w:rPr>
            </w:pPr>
            <w:r>
              <w:rPr>
                <w:sz w:val="22"/>
                <w:lang w:val="uz-Cyrl-UZ"/>
              </w:rPr>
              <w:t>Ҳалок (1) Жароҳатланган (2)</w:t>
            </w:r>
          </w:p>
          <w:p w:rsidR="00F43244" w:rsidRDefault="00F43244" w:rsidP="00DA1FDA">
            <w:pPr>
              <w:rPr>
                <w:sz w:val="22"/>
                <w:lang w:val="uz-Cyrl-UZ"/>
              </w:rPr>
            </w:pPr>
            <w:r>
              <w:rPr>
                <w:sz w:val="22"/>
              </w:rPr>
              <w:t>а)</w:t>
            </w:r>
            <w:r>
              <w:rPr>
                <w:sz w:val="22"/>
                <w:lang w:val="uz-Cyrl-UZ"/>
              </w:rPr>
              <w:t xml:space="preserve"> ЙТҲ </w:t>
            </w:r>
            <w:r>
              <w:rPr>
                <w:sz w:val="22"/>
                <w:lang w:val="uz-Latn-UZ"/>
              </w:rPr>
              <w:t>ҳ</w:t>
            </w:r>
            <w:r>
              <w:rPr>
                <w:sz w:val="22"/>
                <w:lang w:val="uz-Cyrl-UZ"/>
              </w:rPr>
              <w:t>арак</w:t>
            </w:r>
            <w:r>
              <w:rPr>
                <w:sz w:val="22"/>
              </w:rPr>
              <w:t>ат</w:t>
            </w:r>
            <w:r>
              <w:rPr>
                <w:sz w:val="22"/>
                <w:lang w:val="uz-Cyrl-UZ"/>
              </w:rPr>
              <w:t xml:space="preserve"> қатнашчиси тоифаси</w:t>
            </w:r>
          </w:p>
          <w:p w:rsidR="00F43244" w:rsidRPr="002B0420" w:rsidRDefault="00F43244" w:rsidP="00DA1FDA">
            <w:pPr>
              <w:rPr>
                <w:sz w:val="22"/>
                <w:lang w:val="uz-Cyrl-UZ"/>
              </w:rPr>
            </w:pPr>
            <w:r w:rsidRPr="002B0420">
              <w:rPr>
                <w:sz w:val="22"/>
                <w:lang w:val="uz-Cyrl-UZ"/>
              </w:rPr>
              <w:t>жинси: эркак (1), аёл (2)</w:t>
            </w:r>
          </w:p>
          <w:p w:rsidR="00F43244" w:rsidRPr="002B0420" w:rsidRDefault="00F43244" w:rsidP="00DA1FDA">
            <w:pPr>
              <w:rPr>
                <w:sz w:val="22"/>
                <w:lang w:val="uz-Cyrl-UZ"/>
              </w:rPr>
            </w:pPr>
            <w:r w:rsidRPr="002B0420">
              <w:rPr>
                <w:sz w:val="22"/>
                <w:lang w:val="uz-Cyrl-UZ"/>
              </w:rPr>
              <w:t>ёши</w:t>
            </w:r>
          </w:p>
          <w:p w:rsidR="00F43244" w:rsidRPr="002B0420" w:rsidRDefault="00F43244" w:rsidP="00DA1FDA">
            <w:pPr>
              <w:rPr>
                <w:sz w:val="22"/>
                <w:lang w:val="uz-Cyrl-UZ"/>
              </w:rPr>
            </w:pPr>
            <w:r w:rsidRPr="002B0420">
              <w:rPr>
                <w:sz w:val="22"/>
                <w:lang w:val="uz-Cyrl-UZ"/>
              </w:rPr>
              <w:t>ТВ нинг тартиб рақами</w:t>
            </w:r>
          </w:p>
          <w:p w:rsidR="00F43244" w:rsidRPr="00042F3E" w:rsidRDefault="00F43244" w:rsidP="00DA1FDA">
            <w:pPr>
              <w:rPr>
                <w:sz w:val="22"/>
                <w:lang w:val="uz-Cyrl-UZ"/>
              </w:rPr>
            </w:pPr>
            <w:r>
              <w:rPr>
                <w:sz w:val="22"/>
              </w:rPr>
              <w:t>б)</w:t>
            </w:r>
            <w:r>
              <w:rPr>
                <w:sz w:val="22"/>
                <w:lang w:val="uz-Cyrl-UZ"/>
              </w:rPr>
              <w:t xml:space="preserve"> хавфсизлик полосаси, мотошлем</w:t>
            </w:r>
          </w:p>
        </w:tc>
        <w:tc>
          <w:tcPr>
            <w:tcW w:w="1326" w:type="dxa"/>
            <w:gridSpan w:val="5"/>
          </w:tcPr>
          <w:p w:rsidR="00F43244" w:rsidRPr="00886346" w:rsidRDefault="00F43244" w:rsidP="00DA1FDA">
            <w:pPr>
              <w:rPr>
                <w:sz w:val="22"/>
              </w:rPr>
            </w:pPr>
          </w:p>
        </w:tc>
        <w:tc>
          <w:tcPr>
            <w:tcW w:w="916" w:type="dxa"/>
            <w:gridSpan w:val="4"/>
          </w:tcPr>
          <w:p w:rsidR="00F43244" w:rsidRPr="00886346" w:rsidRDefault="00F43244" w:rsidP="00DA1FDA">
            <w:pPr>
              <w:rPr>
                <w:sz w:val="22"/>
              </w:rPr>
            </w:pPr>
          </w:p>
        </w:tc>
        <w:tc>
          <w:tcPr>
            <w:tcW w:w="688" w:type="dxa"/>
            <w:gridSpan w:val="3"/>
          </w:tcPr>
          <w:p w:rsidR="00F43244" w:rsidRPr="00886346" w:rsidRDefault="00F43244" w:rsidP="00DA1FDA">
            <w:pPr>
              <w:rPr>
                <w:sz w:val="22"/>
              </w:rPr>
            </w:pPr>
          </w:p>
        </w:tc>
        <w:tc>
          <w:tcPr>
            <w:tcW w:w="1102" w:type="dxa"/>
            <w:gridSpan w:val="4"/>
          </w:tcPr>
          <w:p w:rsidR="00F43244" w:rsidRPr="00886346" w:rsidRDefault="00F43244" w:rsidP="00DA1FDA">
            <w:pPr>
              <w:rPr>
                <w:sz w:val="22"/>
              </w:rPr>
            </w:pPr>
          </w:p>
        </w:tc>
        <w:tc>
          <w:tcPr>
            <w:tcW w:w="294" w:type="dxa"/>
            <w:gridSpan w:val="2"/>
            <w:tcBorders>
              <w:top w:val="nil"/>
              <w:bottom w:val="nil"/>
            </w:tcBorders>
          </w:tcPr>
          <w:p w:rsidR="00F43244" w:rsidRPr="00886346" w:rsidRDefault="00F43244" w:rsidP="00DA1FDA">
            <w:pPr>
              <w:rPr>
                <w:sz w:val="22"/>
              </w:rPr>
            </w:pPr>
          </w:p>
        </w:tc>
        <w:tc>
          <w:tcPr>
            <w:tcW w:w="6292" w:type="dxa"/>
            <w:gridSpan w:val="23"/>
            <w:vMerge/>
          </w:tcPr>
          <w:p w:rsidR="00F43244" w:rsidRPr="00886346" w:rsidRDefault="00F43244" w:rsidP="00DA1FDA">
            <w:pPr>
              <w:jc w:val="center"/>
              <w:rPr>
                <w:sz w:val="22"/>
              </w:rPr>
            </w:pPr>
          </w:p>
        </w:tc>
      </w:tr>
      <w:tr w:rsidR="00F43244" w:rsidRPr="00886346">
        <w:trPr>
          <w:gridAfter w:val="2"/>
          <w:wAfter w:w="410" w:type="dxa"/>
          <w:cantSplit/>
          <w:trHeight w:val="177"/>
        </w:trPr>
        <w:tc>
          <w:tcPr>
            <w:tcW w:w="4755" w:type="dxa"/>
            <w:gridSpan w:val="17"/>
            <w:vMerge/>
          </w:tcPr>
          <w:p w:rsidR="00F43244" w:rsidRPr="00886346" w:rsidRDefault="00F43244" w:rsidP="00DA1FDA">
            <w:pPr>
              <w:rPr>
                <w:sz w:val="22"/>
              </w:rPr>
            </w:pPr>
          </w:p>
        </w:tc>
        <w:tc>
          <w:tcPr>
            <w:tcW w:w="1326" w:type="dxa"/>
            <w:gridSpan w:val="5"/>
          </w:tcPr>
          <w:p w:rsidR="00F43244" w:rsidRPr="00886346" w:rsidRDefault="00F43244" w:rsidP="00DA1FDA">
            <w:pPr>
              <w:rPr>
                <w:sz w:val="22"/>
              </w:rPr>
            </w:pPr>
          </w:p>
        </w:tc>
        <w:tc>
          <w:tcPr>
            <w:tcW w:w="916" w:type="dxa"/>
            <w:gridSpan w:val="4"/>
          </w:tcPr>
          <w:p w:rsidR="00F43244" w:rsidRPr="00886346" w:rsidRDefault="00F43244" w:rsidP="00DA1FDA">
            <w:pPr>
              <w:rPr>
                <w:sz w:val="22"/>
              </w:rPr>
            </w:pPr>
          </w:p>
        </w:tc>
        <w:tc>
          <w:tcPr>
            <w:tcW w:w="688" w:type="dxa"/>
            <w:gridSpan w:val="3"/>
          </w:tcPr>
          <w:p w:rsidR="00F43244" w:rsidRPr="00886346" w:rsidRDefault="00F43244" w:rsidP="00DA1FDA">
            <w:pPr>
              <w:rPr>
                <w:sz w:val="22"/>
              </w:rPr>
            </w:pPr>
          </w:p>
        </w:tc>
        <w:tc>
          <w:tcPr>
            <w:tcW w:w="1102" w:type="dxa"/>
            <w:gridSpan w:val="4"/>
          </w:tcPr>
          <w:p w:rsidR="00F43244" w:rsidRPr="00042F3E" w:rsidRDefault="00F43244" w:rsidP="00DA1FDA">
            <w:pPr>
              <w:rPr>
                <w:sz w:val="22"/>
                <w:lang w:val="uz-Cyrl-UZ"/>
              </w:rPr>
            </w:pPr>
          </w:p>
        </w:tc>
        <w:tc>
          <w:tcPr>
            <w:tcW w:w="294" w:type="dxa"/>
            <w:gridSpan w:val="2"/>
            <w:tcBorders>
              <w:top w:val="nil"/>
              <w:bottom w:val="nil"/>
            </w:tcBorders>
          </w:tcPr>
          <w:p w:rsidR="00F43244" w:rsidRPr="00886346" w:rsidRDefault="00F43244" w:rsidP="00DA1FDA">
            <w:pPr>
              <w:rPr>
                <w:sz w:val="22"/>
              </w:rPr>
            </w:pPr>
          </w:p>
        </w:tc>
        <w:tc>
          <w:tcPr>
            <w:tcW w:w="6292" w:type="dxa"/>
            <w:gridSpan w:val="23"/>
            <w:vMerge/>
            <w:tcBorders>
              <w:bottom w:val="nil"/>
            </w:tcBorders>
          </w:tcPr>
          <w:p w:rsidR="00F43244" w:rsidRPr="00886346" w:rsidRDefault="00F43244" w:rsidP="00DA1FDA">
            <w:pPr>
              <w:jc w:val="center"/>
              <w:rPr>
                <w:sz w:val="22"/>
              </w:rPr>
            </w:pPr>
          </w:p>
        </w:tc>
      </w:tr>
      <w:tr w:rsidR="00F43244" w:rsidRPr="00886346">
        <w:trPr>
          <w:gridAfter w:val="2"/>
          <w:wAfter w:w="410" w:type="dxa"/>
          <w:cantSplit/>
          <w:trHeight w:val="183"/>
        </w:trPr>
        <w:tc>
          <w:tcPr>
            <w:tcW w:w="4755" w:type="dxa"/>
            <w:gridSpan w:val="17"/>
            <w:vMerge/>
          </w:tcPr>
          <w:p w:rsidR="00F43244" w:rsidRPr="00886346" w:rsidRDefault="00F43244" w:rsidP="00DA1FDA"/>
        </w:tc>
        <w:tc>
          <w:tcPr>
            <w:tcW w:w="1326" w:type="dxa"/>
            <w:gridSpan w:val="5"/>
          </w:tcPr>
          <w:p w:rsidR="00F43244" w:rsidRPr="00886346" w:rsidRDefault="00F43244" w:rsidP="00DA1FDA"/>
        </w:tc>
        <w:tc>
          <w:tcPr>
            <w:tcW w:w="916" w:type="dxa"/>
            <w:gridSpan w:val="4"/>
          </w:tcPr>
          <w:p w:rsidR="00F43244" w:rsidRPr="00886346" w:rsidRDefault="00F43244" w:rsidP="00DA1FDA"/>
        </w:tc>
        <w:tc>
          <w:tcPr>
            <w:tcW w:w="688" w:type="dxa"/>
            <w:gridSpan w:val="3"/>
          </w:tcPr>
          <w:p w:rsidR="00F43244" w:rsidRPr="00886346" w:rsidRDefault="00F43244" w:rsidP="00DA1FDA"/>
        </w:tc>
        <w:tc>
          <w:tcPr>
            <w:tcW w:w="1102" w:type="dxa"/>
            <w:gridSpan w:val="4"/>
          </w:tcPr>
          <w:p w:rsidR="00F43244" w:rsidRPr="00886346" w:rsidRDefault="00F43244" w:rsidP="00DA1FDA"/>
        </w:tc>
        <w:tc>
          <w:tcPr>
            <w:tcW w:w="294" w:type="dxa"/>
            <w:gridSpan w:val="2"/>
            <w:tcBorders>
              <w:top w:val="nil"/>
              <w:bottom w:val="nil"/>
              <w:right w:val="nil"/>
            </w:tcBorders>
          </w:tcPr>
          <w:p w:rsidR="00F43244" w:rsidRPr="00886346" w:rsidRDefault="00F43244" w:rsidP="00DA1FDA"/>
        </w:tc>
        <w:tc>
          <w:tcPr>
            <w:tcW w:w="6292" w:type="dxa"/>
            <w:gridSpan w:val="23"/>
            <w:tcBorders>
              <w:left w:val="nil"/>
              <w:bottom w:val="nil"/>
              <w:right w:val="single" w:sz="4" w:space="0" w:color="auto"/>
            </w:tcBorders>
          </w:tcPr>
          <w:p w:rsidR="00F43244" w:rsidRPr="00886346" w:rsidRDefault="00F43244" w:rsidP="00DA1FDA"/>
        </w:tc>
      </w:tr>
      <w:tr w:rsidR="00F43244" w:rsidRPr="00886346">
        <w:trPr>
          <w:gridAfter w:val="2"/>
          <w:wAfter w:w="410" w:type="dxa"/>
          <w:cantSplit/>
          <w:trHeight w:val="142"/>
        </w:trPr>
        <w:tc>
          <w:tcPr>
            <w:tcW w:w="4755" w:type="dxa"/>
            <w:gridSpan w:val="17"/>
            <w:vMerge/>
          </w:tcPr>
          <w:p w:rsidR="00F43244" w:rsidRPr="00886346" w:rsidRDefault="00F43244" w:rsidP="00DA1FDA"/>
        </w:tc>
        <w:tc>
          <w:tcPr>
            <w:tcW w:w="1326" w:type="dxa"/>
            <w:gridSpan w:val="5"/>
          </w:tcPr>
          <w:p w:rsidR="00F43244" w:rsidRPr="00886346" w:rsidRDefault="00F43244" w:rsidP="00DA1FDA"/>
        </w:tc>
        <w:tc>
          <w:tcPr>
            <w:tcW w:w="916" w:type="dxa"/>
            <w:gridSpan w:val="4"/>
          </w:tcPr>
          <w:p w:rsidR="00F43244" w:rsidRPr="00886346" w:rsidRDefault="00F43244" w:rsidP="00DA1FDA"/>
        </w:tc>
        <w:tc>
          <w:tcPr>
            <w:tcW w:w="688" w:type="dxa"/>
            <w:gridSpan w:val="3"/>
          </w:tcPr>
          <w:p w:rsidR="00F43244" w:rsidRPr="00886346" w:rsidRDefault="00F43244" w:rsidP="00DA1FDA"/>
        </w:tc>
        <w:tc>
          <w:tcPr>
            <w:tcW w:w="1102" w:type="dxa"/>
            <w:gridSpan w:val="4"/>
          </w:tcPr>
          <w:p w:rsidR="00F43244" w:rsidRPr="00886346" w:rsidRDefault="00F43244" w:rsidP="00DA1FDA"/>
        </w:tc>
        <w:tc>
          <w:tcPr>
            <w:tcW w:w="294" w:type="dxa"/>
            <w:gridSpan w:val="2"/>
            <w:tcBorders>
              <w:top w:val="nil"/>
              <w:bottom w:val="nil"/>
              <w:right w:val="nil"/>
            </w:tcBorders>
          </w:tcPr>
          <w:p w:rsidR="00F43244" w:rsidRPr="00886346" w:rsidRDefault="00F43244" w:rsidP="00DA1FDA"/>
        </w:tc>
        <w:tc>
          <w:tcPr>
            <w:tcW w:w="6292" w:type="dxa"/>
            <w:gridSpan w:val="23"/>
            <w:tcBorders>
              <w:top w:val="single" w:sz="4" w:space="0" w:color="auto"/>
              <w:left w:val="single" w:sz="4" w:space="0" w:color="auto"/>
              <w:right w:val="single" w:sz="4" w:space="0" w:color="auto"/>
            </w:tcBorders>
          </w:tcPr>
          <w:p w:rsidR="00F43244" w:rsidRPr="00886346" w:rsidRDefault="00F43244" w:rsidP="00DA1FDA">
            <w:pPr>
              <w:jc w:val="center"/>
            </w:pPr>
            <w:r w:rsidRPr="00886346">
              <w:t>11. ЙТ</w:t>
            </w:r>
            <w:r>
              <w:t>Ҳ</w:t>
            </w:r>
            <w:r w:rsidRPr="00886346">
              <w:t xml:space="preserve"> </w:t>
            </w:r>
            <w:r>
              <w:t>нинг чизмаси</w:t>
            </w:r>
          </w:p>
        </w:tc>
      </w:tr>
      <w:tr w:rsidR="00F43244" w:rsidRPr="00886346">
        <w:trPr>
          <w:gridAfter w:val="2"/>
          <w:wAfter w:w="410" w:type="dxa"/>
          <w:cantSplit/>
          <w:trHeight w:val="146"/>
        </w:trPr>
        <w:tc>
          <w:tcPr>
            <w:tcW w:w="4755" w:type="dxa"/>
            <w:gridSpan w:val="17"/>
            <w:vMerge/>
          </w:tcPr>
          <w:p w:rsidR="00F43244" w:rsidRPr="00886346" w:rsidRDefault="00F43244" w:rsidP="00DA1FDA"/>
        </w:tc>
        <w:tc>
          <w:tcPr>
            <w:tcW w:w="1326" w:type="dxa"/>
            <w:gridSpan w:val="5"/>
          </w:tcPr>
          <w:p w:rsidR="00F43244" w:rsidRPr="00886346" w:rsidRDefault="00F43244" w:rsidP="00DA1FDA"/>
        </w:tc>
        <w:tc>
          <w:tcPr>
            <w:tcW w:w="916" w:type="dxa"/>
            <w:gridSpan w:val="4"/>
          </w:tcPr>
          <w:p w:rsidR="00F43244" w:rsidRPr="00886346" w:rsidRDefault="00F43244" w:rsidP="00DA1FDA"/>
        </w:tc>
        <w:tc>
          <w:tcPr>
            <w:tcW w:w="688" w:type="dxa"/>
            <w:gridSpan w:val="3"/>
          </w:tcPr>
          <w:p w:rsidR="00F43244" w:rsidRPr="00886346" w:rsidRDefault="00F43244" w:rsidP="00DA1FDA"/>
        </w:tc>
        <w:tc>
          <w:tcPr>
            <w:tcW w:w="1102" w:type="dxa"/>
            <w:gridSpan w:val="4"/>
          </w:tcPr>
          <w:p w:rsidR="00F43244" w:rsidRPr="00886346" w:rsidRDefault="00F43244" w:rsidP="00DA1FDA"/>
        </w:tc>
        <w:tc>
          <w:tcPr>
            <w:tcW w:w="294" w:type="dxa"/>
            <w:gridSpan w:val="2"/>
            <w:tcBorders>
              <w:top w:val="nil"/>
              <w:bottom w:val="nil"/>
            </w:tcBorders>
          </w:tcPr>
          <w:p w:rsidR="00F43244" w:rsidRPr="00886346" w:rsidRDefault="00F43244" w:rsidP="00DA1FDA"/>
        </w:tc>
        <w:tc>
          <w:tcPr>
            <w:tcW w:w="6292" w:type="dxa"/>
            <w:gridSpan w:val="23"/>
            <w:vMerge w:val="restart"/>
          </w:tcPr>
          <w:p w:rsidR="00F43244" w:rsidRPr="00886346" w:rsidRDefault="00F43244" w:rsidP="00DA1FDA"/>
        </w:tc>
      </w:tr>
      <w:tr w:rsidR="00F43244" w:rsidRPr="00886346">
        <w:trPr>
          <w:gridAfter w:val="2"/>
          <w:wAfter w:w="410" w:type="dxa"/>
          <w:cantSplit/>
          <w:trHeight w:val="135"/>
        </w:trPr>
        <w:tc>
          <w:tcPr>
            <w:tcW w:w="4755" w:type="dxa"/>
            <w:gridSpan w:val="17"/>
            <w:vMerge/>
            <w:tcBorders>
              <w:bottom w:val="nil"/>
            </w:tcBorders>
          </w:tcPr>
          <w:p w:rsidR="00F43244" w:rsidRPr="00886346" w:rsidRDefault="00F43244" w:rsidP="00DA1FDA"/>
        </w:tc>
        <w:tc>
          <w:tcPr>
            <w:tcW w:w="1326" w:type="dxa"/>
            <w:gridSpan w:val="5"/>
            <w:tcBorders>
              <w:bottom w:val="nil"/>
            </w:tcBorders>
          </w:tcPr>
          <w:p w:rsidR="00F43244" w:rsidRPr="00886346" w:rsidRDefault="00F43244" w:rsidP="00DA1FDA"/>
        </w:tc>
        <w:tc>
          <w:tcPr>
            <w:tcW w:w="916" w:type="dxa"/>
            <w:gridSpan w:val="4"/>
            <w:tcBorders>
              <w:bottom w:val="nil"/>
            </w:tcBorders>
          </w:tcPr>
          <w:p w:rsidR="00F43244" w:rsidRPr="00886346" w:rsidRDefault="00F43244" w:rsidP="00DA1FDA"/>
        </w:tc>
        <w:tc>
          <w:tcPr>
            <w:tcW w:w="688" w:type="dxa"/>
            <w:gridSpan w:val="3"/>
            <w:tcBorders>
              <w:bottom w:val="nil"/>
            </w:tcBorders>
          </w:tcPr>
          <w:p w:rsidR="00F43244" w:rsidRPr="00886346" w:rsidRDefault="00F43244" w:rsidP="00DA1FDA"/>
        </w:tc>
        <w:tc>
          <w:tcPr>
            <w:tcW w:w="1102" w:type="dxa"/>
            <w:gridSpan w:val="4"/>
            <w:tcBorders>
              <w:bottom w:val="nil"/>
            </w:tcBorders>
          </w:tcPr>
          <w:p w:rsidR="00F43244" w:rsidRPr="00886346" w:rsidRDefault="00F43244" w:rsidP="00DA1FDA"/>
        </w:tc>
        <w:tc>
          <w:tcPr>
            <w:tcW w:w="294" w:type="dxa"/>
            <w:gridSpan w:val="2"/>
            <w:tcBorders>
              <w:top w:val="nil"/>
              <w:bottom w:val="nil"/>
            </w:tcBorders>
          </w:tcPr>
          <w:p w:rsidR="00F43244" w:rsidRPr="00886346" w:rsidRDefault="00F43244" w:rsidP="00DA1FDA"/>
        </w:tc>
        <w:tc>
          <w:tcPr>
            <w:tcW w:w="6292" w:type="dxa"/>
            <w:gridSpan w:val="23"/>
            <w:vMerge/>
          </w:tcPr>
          <w:p w:rsidR="00F43244" w:rsidRPr="00886346" w:rsidRDefault="00F43244" w:rsidP="00DA1FDA">
            <w:pPr>
              <w:jc w:val="center"/>
            </w:pPr>
          </w:p>
        </w:tc>
      </w:tr>
      <w:tr w:rsidR="00F43244" w:rsidRPr="00886346">
        <w:trPr>
          <w:gridAfter w:val="2"/>
          <w:wAfter w:w="410" w:type="dxa"/>
          <w:cantSplit/>
          <w:trHeight w:val="313"/>
        </w:trPr>
        <w:tc>
          <w:tcPr>
            <w:tcW w:w="8787" w:type="dxa"/>
            <w:gridSpan w:val="33"/>
            <w:tcBorders>
              <w:left w:val="single" w:sz="4" w:space="0" w:color="auto"/>
              <w:right w:val="nil"/>
            </w:tcBorders>
          </w:tcPr>
          <w:p w:rsidR="00F43244" w:rsidRPr="00886346" w:rsidRDefault="00F43244" w:rsidP="00DA1FDA">
            <w:pPr>
              <w:rPr>
                <w:sz w:val="16"/>
              </w:rPr>
            </w:pPr>
          </w:p>
        </w:tc>
        <w:tc>
          <w:tcPr>
            <w:tcW w:w="294" w:type="dxa"/>
            <w:gridSpan w:val="2"/>
            <w:tcBorders>
              <w:top w:val="nil"/>
              <w:left w:val="nil"/>
              <w:bottom w:val="nil"/>
            </w:tcBorders>
          </w:tcPr>
          <w:p w:rsidR="00F43244" w:rsidRPr="00886346" w:rsidRDefault="00F43244" w:rsidP="00DA1FDA">
            <w:pPr>
              <w:rPr>
                <w:sz w:val="16"/>
              </w:rPr>
            </w:pPr>
          </w:p>
        </w:tc>
        <w:tc>
          <w:tcPr>
            <w:tcW w:w="6292" w:type="dxa"/>
            <w:gridSpan w:val="23"/>
            <w:vMerge/>
          </w:tcPr>
          <w:p w:rsidR="00F43244" w:rsidRPr="00886346" w:rsidRDefault="00F43244" w:rsidP="00DA1FDA">
            <w:pPr>
              <w:jc w:val="center"/>
              <w:rPr>
                <w:sz w:val="16"/>
              </w:rPr>
            </w:pPr>
          </w:p>
        </w:tc>
      </w:tr>
      <w:tr w:rsidR="00F43244" w:rsidRPr="00886346">
        <w:trPr>
          <w:gridAfter w:val="2"/>
          <w:wAfter w:w="410" w:type="dxa"/>
          <w:cantSplit/>
          <w:trHeight w:val="313"/>
        </w:trPr>
        <w:tc>
          <w:tcPr>
            <w:tcW w:w="4234" w:type="dxa"/>
            <w:gridSpan w:val="15"/>
          </w:tcPr>
          <w:p w:rsidR="00F43244" w:rsidRDefault="00F43244" w:rsidP="00DA1FDA">
            <w:pPr>
              <w:rPr>
                <w:lang w:val="uz-Cyrl-UZ"/>
              </w:rPr>
            </w:pPr>
            <w:r w:rsidRPr="00886346">
              <w:t>1.</w:t>
            </w:r>
          </w:p>
          <w:p w:rsidR="00F43244" w:rsidRDefault="00F43244" w:rsidP="00DA1FDA">
            <w:pPr>
              <w:rPr>
                <w:lang w:val="uz-Cyrl-UZ"/>
              </w:rPr>
            </w:pPr>
          </w:p>
          <w:p w:rsidR="00F43244" w:rsidRPr="00042F3E" w:rsidRDefault="00F43244" w:rsidP="00DA1FDA">
            <w:pPr>
              <w:jc w:val="center"/>
              <w:rPr>
                <w:lang w:val="uz-Cyrl-UZ"/>
              </w:rPr>
            </w:pPr>
            <w:r>
              <w:rPr>
                <w:lang w:val="uz-Cyrl-UZ"/>
              </w:rPr>
              <w:t>/Исми, шарифи/</w:t>
            </w:r>
          </w:p>
        </w:tc>
        <w:tc>
          <w:tcPr>
            <w:tcW w:w="4553" w:type="dxa"/>
            <w:gridSpan w:val="18"/>
          </w:tcPr>
          <w:p w:rsidR="00F43244" w:rsidRDefault="00F43244" w:rsidP="00DA1FDA">
            <w:pPr>
              <w:rPr>
                <w:lang w:val="uz-Cyrl-UZ"/>
              </w:rPr>
            </w:pPr>
            <w:r w:rsidRPr="00886346">
              <w:t>2.</w:t>
            </w:r>
          </w:p>
          <w:p w:rsidR="00F43244" w:rsidRDefault="00F43244" w:rsidP="00DA1FDA">
            <w:pPr>
              <w:rPr>
                <w:lang w:val="uz-Cyrl-UZ"/>
              </w:rPr>
            </w:pPr>
          </w:p>
          <w:p w:rsidR="00F43244" w:rsidRPr="00042F3E" w:rsidRDefault="00F43244" w:rsidP="00DA1FDA">
            <w:pPr>
              <w:jc w:val="center"/>
              <w:rPr>
                <w:lang w:val="uz-Cyrl-UZ"/>
              </w:rPr>
            </w:pPr>
            <w:r>
              <w:rPr>
                <w:lang w:val="uz-Cyrl-UZ"/>
              </w:rPr>
              <w:t>/Исми, шарифи/</w:t>
            </w:r>
          </w:p>
        </w:tc>
        <w:tc>
          <w:tcPr>
            <w:tcW w:w="294" w:type="dxa"/>
            <w:gridSpan w:val="2"/>
            <w:tcBorders>
              <w:top w:val="nil"/>
              <w:bottom w:val="nil"/>
            </w:tcBorders>
          </w:tcPr>
          <w:p w:rsidR="00F43244" w:rsidRPr="00886346" w:rsidRDefault="00F43244" w:rsidP="00DA1FDA"/>
        </w:tc>
        <w:tc>
          <w:tcPr>
            <w:tcW w:w="6292" w:type="dxa"/>
            <w:gridSpan w:val="23"/>
            <w:vMerge/>
          </w:tcPr>
          <w:p w:rsidR="00F43244" w:rsidRPr="00886346" w:rsidRDefault="00F43244" w:rsidP="00DA1FDA">
            <w:pPr>
              <w:jc w:val="center"/>
            </w:pPr>
          </w:p>
        </w:tc>
      </w:tr>
      <w:tr w:rsidR="00F43244" w:rsidRPr="00886346">
        <w:trPr>
          <w:gridAfter w:val="2"/>
          <w:wAfter w:w="410" w:type="dxa"/>
          <w:cantSplit/>
          <w:trHeight w:val="313"/>
        </w:trPr>
        <w:tc>
          <w:tcPr>
            <w:tcW w:w="4234" w:type="dxa"/>
            <w:gridSpan w:val="15"/>
          </w:tcPr>
          <w:p w:rsidR="00F43244" w:rsidRDefault="00F43244" w:rsidP="00DA1FDA">
            <w:pPr>
              <w:jc w:val="center"/>
              <w:rPr>
                <w:lang w:val="uz-Cyrl-UZ"/>
              </w:rPr>
            </w:pPr>
          </w:p>
          <w:p w:rsidR="00F43244" w:rsidRDefault="00F43244" w:rsidP="00DA1FDA">
            <w:pPr>
              <w:jc w:val="center"/>
              <w:rPr>
                <w:lang w:val="uz-Cyrl-UZ"/>
              </w:rPr>
            </w:pPr>
          </w:p>
          <w:p w:rsidR="00F43244" w:rsidRPr="00042F3E" w:rsidRDefault="00F43244" w:rsidP="00DA1FDA">
            <w:pPr>
              <w:jc w:val="center"/>
              <w:rPr>
                <w:lang w:val="uz-Cyrl-UZ"/>
              </w:rPr>
            </w:pPr>
            <w:r>
              <w:rPr>
                <w:lang w:val="uz-Cyrl-UZ"/>
              </w:rPr>
              <w:t>/Манзилгоҳи, иш жойи/</w:t>
            </w:r>
          </w:p>
        </w:tc>
        <w:tc>
          <w:tcPr>
            <w:tcW w:w="4553" w:type="dxa"/>
            <w:gridSpan w:val="18"/>
          </w:tcPr>
          <w:p w:rsidR="00F43244" w:rsidRDefault="00F43244" w:rsidP="00DA1FDA">
            <w:pPr>
              <w:jc w:val="center"/>
              <w:rPr>
                <w:lang w:val="uz-Cyrl-UZ"/>
              </w:rPr>
            </w:pPr>
          </w:p>
          <w:p w:rsidR="00F43244" w:rsidRDefault="00F43244" w:rsidP="00DA1FDA">
            <w:pPr>
              <w:jc w:val="center"/>
              <w:rPr>
                <w:lang w:val="uz-Cyrl-UZ"/>
              </w:rPr>
            </w:pPr>
          </w:p>
          <w:p w:rsidR="00F43244" w:rsidRPr="00886346" w:rsidRDefault="00F43244" w:rsidP="00DA1FDA">
            <w:pPr>
              <w:jc w:val="center"/>
            </w:pPr>
            <w:r>
              <w:rPr>
                <w:lang w:val="uz-Cyrl-UZ"/>
              </w:rPr>
              <w:t>/Манзилгоҳи, иш жойи/</w:t>
            </w:r>
          </w:p>
        </w:tc>
        <w:tc>
          <w:tcPr>
            <w:tcW w:w="294" w:type="dxa"/>
            <w:gridSpan w:val="2"/>
            <w:tcBorders>
              <w:top w:val="nil"/>
              <w:bottom w:val="nil"/>
            </w:tcBorders>
          </w:tcPr>
          <w:p w:rsidR="00F43244" w:rsidRPr="00886346" w:rsidRDefault="00F43244" w:rsidP="00DA1FDA"/>
        </w:tc>
        <w:tc>
          <w:tcPr>
            <w:tcW w:w="6292" w:type="dxa"/>
            <w:gridSpan w:val="23"/>
            <w:vMerge/>
          </w:tcPr>
          <w:p w:rsidR="00F43244" w:rsidRPr="00886346" w:rsidRDefault="00F43244" w:rsidP="00DA1FDA">
            <w:pPr>
              <w:jc w:val="center"/>
            </w:pPr>
          </w:p>
        </w:tc>
      </w:tr>
      <w:tr w:rsidR="00F43244" w:rsidRPr="00886346">
        <w:trPr>
          <w:gridAfter w:val="2"/>
          <w:wAfter w:w="410" w:type="dxa"/>
          <w:cantSplit/>
          <w:trHeight w:val="90"/>
        </w:trPr>
        <w:tc>
          <w:tcPr>
            <w:tcW w:w="4234" w:type="dxa"/>
            <w:gridSpan w:val="15"/>
          </w:tcPr>
          <w:p w:rsidR="00F43244" w:rsidRDefault="00F43244" w:rsidP="00DA1FDA">
            <w:pPr>
              <w:pStyle w:val="4"/>
              <w:rPr>
                <w:lang w:val="uz-Cyrl-UZ"/>
              </w:rPr>
            </w:pPr>
          </w:p>
          <w:p w:rsidR="00F43244" w:rsidRDefault="00F43244" w:rsidP="00DA1FDA">
            <w:pPr>
              <w:rPr>
                <w:lang w:val="uz-Cyrl-UZ"/>
              </w:rPr>
            </w:pPr>
          </w:p>
          <w:p w:rsidR="00F43244" w:rsidRPr="00042F3E" w:rsidRDefault="00F43244" w:rsidP="00DA1FDA">
            <w:pPr>
              <w:jc w:val="center"/>
              <w:rPr>
                <w:lang w:val="uz-Cyrl-UZ"/>
              </w:rPr>
            </w:pPr>
            <w:r w:rsidRPr="00042F3E">
              <w:rPr>
                <w:lang w:val="uz-Cyrl-UZ"/>
              </w:rPr>
              <w:t>/Ётқизилган шифохона, жаро</w:t>
            </w:r>
            <w:r>
              <w:rPr>
                <w:lang w:val="uz-Latn-UZ"/>
              </w:rPr>
              <w:t>ҳ</w:t>
            </w:r>
            <w:r w:rsidRPr="00042F3E">
              <w:rPr>
                <w:lang w:val="uz-Cyrl-UZ"/>
              </w:rPr>
              <w:t>ати/</w:t>
            </w:r>
          </w:p>
        </w:tc>
        <w:tc>
          <w:tcPr>
            <w:tcW w:w="4553" w:type="dxa"/>
            <w:gridSpan w:val="18"/>
          </w:tcPr>
          <w:p w:rsidR="00F43244" w:rsidRDefault="00F43244" w:rsidP="00DA1FDA">
            <w:pPr>
              <w:pStyle w:val="4"/>
              <w:rPr>
                <w:lang w:val="uz-Cyrl-UZ"/>
              </w:rPr>
            </w:pPr>
          </w:p>
          <w:p w:rsidR="00F43244" w:rsidRDefault="00F43244" w:rsidP="00DA1FDA">
            <w:pPr>
              <w:rPr>
                <w:lang w:val="uz-Cyrl-UZ"/>
              </w:rPr>
            </w:pPr>
          </w:p>
          <w:p w:rsidR="00F43244" w:rsidRPr="00042F3E" w:rsidRDefault="00F43244" w:rsidP="00DA1FDA">
            <w:pPr>
              <w:jc w:val="center"/>
              <w:rPr>
                <w:lang w:val="uz-Cyrl-UZ"/>
              </w:rPr>
            </w:pPr>
            <w:r w:rsidRPr="00042F3E">
              <w:rPr>
                <w:lang w:val="uz-Cyrl-UZ"/>
              </w:rPr>
              <w:t xml:space="preserve">/Ётқизилган </w:t>
            </w:r>
            <w:r>
              <w:rPr>
                <w:lang w:val="uz-Cyrl-UZ"/>
              </w:rPr>
              <w:t>шифохона, жаро</w:t>
            </w:r>
            <w:r>
              <w:rPr>
                <w:lang w:val="uz-Latn-UZ"/>
              </w:rPr>
              <w:t>ҳ</w:t>
            </w:r>
            <w:r w:rsidRPr="00042F3E">
              <w:rPr>
                <w:lang w:val="uz-Cyrl-UZ"/>
              </w:rPr>
              <w:t>ати/</w:t>
            </w:r>
          </w:p>
        </w:tc>
        <w:tc>
          <w:tcPr>
            <w:tcW w:w="294" w:type="dxa"/>
            <w:gridSpan w:val="2"/>
            <w:tcBorders>
              <w:top w:val="nil"/>
              <w:bottom w:val="nil"/>
            </w:tcBorders>
          </w:tcPr>
          <w:p w:rsidR="00F43244" w:rsidRPr="00886346" w:rsidRDefault="00F43244" w:rsidP="00DA1FDA"/>
        </w:tc>
        <w:tc>
          <w:tcPr>
            <w:tcW w:w="6292" w:type="dxa"/>
            <w:gridSpan w:val="23"/>
            <w:vMerge/>
            <w:tcBorders>
              <w:bottom w:val="single" w:sz="4" w:space="0" w:color="auto"/>
            </w:tcBorders>
          </w:tcPr>
          <w:p w:rsidR="00F43244" w:rsidRPr="00886346" w:rsidRDefault="00F43244" w:rsidP="00DA1FDA">
            <w:pPr>
              <w:jc w:val="center"/>
            </w:pPr>
          </w:p>
        </w:tc>
      </w:tr>
      <w:tr w:rsidR="00F43244" w:rsidRPr="00886346">
        <w:trPr>
          <w:gridAfter w:val="2"/>
          <w:wAfter w:w="410" w:type="dxa"/>
          <w:cantSplit/>
          <w:trHeight w:val="360"/>
        </w:trPr>
        <w:tc>
          <w:tcPr>
            <w:tcW w:w="4234" w:type="dxa"/>
            <w:gridSpan w:val="15"/>
            <w:vMerge w:val="restart"/>
          </w:tcPr>
          <w:p w:rsidR="00F43244" w:rsidRDefault="00F43244" w:rsidP="00DA1FDA">
            <w:pPr>
              <w:jc w:val="center"/>
              <w:rPr>
                <w:lang w:val="uz-Cyrl-UZ"/>
              </w:rPr>
            </w:pPr>
          </w:p>
          <w:p w:rsidR="00F43244" w:rsidRPr="001F49DF" w:rsidRDefault="00F43244" w:rsidP="00DA1FDA">
            <w:pPr>
              <w:jc w:val="center"/>
              <w:rPr>
                <w:lang w:val="uz-Cyrl-UZ"/>
              </w:rPr>
            </w:pPr>
            <w:r>
              <w:rPr>
                <w:lang w:val="uz-Cyrl-UZ"/>
              </w:rPr>
              <w:t>/Манзилгоҳи/</w:t>
            </w:r>
          </w:p>
        </w:tc>
        <w:tc>
          <w:tcPr>
            <w:tcW w:w="4553" w:type="dxa"/>
            <w:gridSpan w:val="18"/>
            <w:vMerge w:val="restart"/>
          </w:tcPr>
          <w:p w:rsidR="00F43244" w:rsidRDefault="00F43244" w:rsidP="00DA1FDA">
            <w:pPr>
              <w:jc w:val="center"/>
              <w:rPr>
                <w:lang w:val="uz-Cyrl-UZ"/>
              </w:rPr>
            </w:pPr>
          </w:p>
          <w:p w:rsidR="00F43244" w:rsidRPr="00886346" w:rsidRDefault="00F43244" w:rsidP="00DA1FDA">
            <w:pPr>
              <w:jc w:val="center"/>
            </w:pPr>
            <w:r>
              <w:rPr>
                <w:lang w:val="uz-Cyrl-UZ"/>
              </w:rPr>
              <w:t>/Манзилгоҳи/</w:t>
            </w:r>
          </w:p>
        </w:tc>
        <w:tc>
          <w:tcPr>
            <w:tcW w:w="294" w:type="dxa"/>
            <w:gridSpan w:val="2"/>
            <w:vMerge w:val="restart"/>
            <w:tcBorders>
              <w:top w:val="nil"/>
              <w:bottom w:val="nil"/>
              <w:right w:val="single" w:sz="4" w:space="0" w:color="auto"/>
            </w:tcBorders>
          </w:tcPr>
          <w:p w:rsidR="00F43244" w:rsidRPr="00886346" w:rsidRDefault="00F43244" w:rsidP="00DA1FDA"/>
        </w:tc>
        <w:tc>
          <w:tcPr>
            <w:tcW w:w="6292" w:type="dxa"/>
            <w:gridSpan w:val="23"/>
            <w:tcBorders>
              <w:left w:val="single" w:sz="4" w:space="0" w:color="auto"/>
              <w:right w:val="single" w:sz="4" w:space="0" w:color="auto"/>
            </w:tcBorders>
          </w:tcPr>
          <w:p w:rsidR="00F43244" w:rsidRPr="00886346" w:rsidRDefault="00F43244" w:rsidP="00DA1FDA">
            <w:pPr>
              <w:jc w:val="center"/>
            </w:pPr>
            <w:r w:rsidRPr="00886346">
              <w:t>12. К</w:t>
            </w:r>
            <w:r>
              <w:t>ў</w:t>
            </w:r>
            <w:r w:rsidRPr="00886346">
              <w:t>рилган чоралар:</w:t>
            </w:r>
          </w:p>
        </w:tc>
      </w:tr>
      <w:tr w:rsidR="00F43244" w:rsidRPr="00886346">
        <w:trPr>
          <w:gridAfter w:val="2"/>
          <w:wAfter w:w="410" w:type="dxa"/>
          <w:cantSplit/>
          <w:trHeight w:val="241"/>
        </w:trPr>
        <w:tc>
          <w:tcPr>
            <w:tcW w:w="4234" w:type="dxa"/>
            <w:gridSpan w:val="15"/>
            <w:vMerge/>
          </w:tcPr>
          <w:p w:rsidR="00F43244" w:rsidRPr="00886346" w:rsidRDefault="00F43244" w:rsidP="00DA1FDA">
            <w:pPr>
              <w:jc w:val="center"/>
            </w:pPr>
          </w:p>
        </w:tc>
        <w:tc>
          <w:tcPr>
            <w:tcW w:w="4553" w:type="dxa"/>
            <w:gridSpan w:val="18"/>
            <w:vMerge/>
          </w:tcPr>
          <w:p w:rsidR="00F43244" w:rsidRPr="00886346" w:rsidRDefault="00F43244" w:rsidP="00DA1FDA">
            <w:pPr>
              <w:jc w:val="center"/>
            </w:pPr>
          </w:p>
        </w:tc>
        <w:tc>
          <w:tcPr>
            <w:tcW w:w="294" w:type="dxa"/>
            <w:gridSpan w:val="2"/>
            <w:vMerge/>
            <w:tcBorders>
              <w:top w:val="nil"/>
              <w:bottom w:val="nil"/>
            </w:tcBorders>
          </w:tcPr>
          <w:p w:rsidR="00F43244" w:rsidRPr="00886346" w:rsidRDefault="00F43244" w:rsidP="00DA1FDA"/>
        </w:tc>
        <w:tc>
          <w:tcPr>
            <w:tcW w:w="6292" w:type="dxa"/>
            <w:gridSpan w:val="23"/>
          </w:tcPr>
          <w:p w:rsidR="00F43244" w:rsidRPr="00886346" w:rsidRDefault="00F43244" w:rsidP="00DA1FDA"/>
        </w:tc>
      </w:tr>
      <w:tr w:rsidR="00F43244" w:rsidRPr="001F49DF">
        <w:trPr>
          <w:gridAfter w:val="2"/>
          <w:wAfter w:w="410" w:type="dxa"/>
          <w:cantSplit/>
          <w:trHeight w:val="262"/>
        </w:trPr>
        <w:tc>
          <w:tcPr>
            <w:tcW w:w="4234" w:type="dxa"/>
            <w:gridSpan w:val="15"/>
          </w:tcPr>
          <w:p w:rsidR="00F43244" w:rsidRDefault="00F43244" w:rsidP="00DA1FDA">
            <w:pPr>
              <w:jc w:val="center"/>
              <w:rPr>
                <w:lang w:val="uz-Cyrl-UZ"/>
              </w:rPr>
            </w:pPr>
          </w:p>
          <w:p w:rsidR="00F43244" w:rsidRPr="00886346" w:rsidRDefault="00F43244" w:rsidP="00DA1FDA">
            <w:pPr>
              <w:jc w:val="center"/>
            </w:pPr>
            <w:r>
              <w:rPr>
                <w:lang w:val="uz-Cyrl-UZ"/>
              </w:rPr>
              <w:t>/Манзилгоҳи</w:t>
            </w:r>
          </w:p>
        </w:tc>
        <w:tc>
          <w:tcPr>
            <w:tcW w:w="4553" w:type="dxa"/>
            <w:gridSpan w:val="18"/>
          </w:tcPr>
          <w:p w:rsidR="00F43244" w:rsidRDefault="00F43244" w:rsidP="00DA1FDA">
            <w:pPr>
              <w:jc w:val="center"/>
              <w:rPr>
                <w:lang w:val="uz-Cyrl-UZ"/>
              </w:rPr>
            </w:pPr>
          </w:p>
          <w:p w:rsidR="00F43244" w:rsidRPr="00886346" w:rsidRDefault="00F43244" w:rsidP="00DA1FDA">
            <w:pPr>
              <w:jc w:val="center"/>
            </w:pPr>
            <w:r>
              <w:rPr>
                <w:lang w:val="uz-Cyrl-UZ"/>
              </w:rPr>
              <w:t>/Манзилгоҳи</w:t>
            </w:r>
          </w:p>
        </w:tc>
        <w:tc>
          <w:tcPr>
            <w:tcW w:w="294" w:type="dxa"/>
            <w:gridSpan w:val="2"/>
            <w:tcBorders>
              <w:top w:val="nil"/>
              <w:bottom w:val="nil"/>
            </w:tcBorders>
          </w:tcPr>
          <w:p w:rsidR="00F43244" w:rsidRPr="00886346" w:rsidRDefault="00F43244" w:rsidP="00DA1FDA"/>
        </w:tc>
        <w:tc>
          <w:tcPr>
            <w:tcW w:w="6292" w:type="dxa"/>
            <w:gridSpan w:val="23"/>
            <w:vMerge w:val="restart"/>
          </w:tcPr>
          <w:p w:rsidR="00F43244" w:rsidRDefault="00F43244" w:rsidP="00DA1FDA">
            <w:pPr>
              <w:rPr>
                <w:lang w:val="uz-Cyrl-UZ"/>
              </w:rPr>
            </w:pPr>
            <w:r>
              <w:t>Варақани т</w:t>
            </w:r>
            <w:r>
              <w:rPr>
                <w:lang w:val="uz-Cyrl-UZ"/>
              </w:rPr>
              <w:t xml:space="preserve">ўлдирган ходим </w:t>
            </w:r>
          </w:p>
          <w:p w:rsidR="00F43244" w:rsidRPr="006E4B69" w:rsidRDefault="00F43244" w:rsidP="00DA1FDA">
            <w:pPr>
              <w:rPr>
                <w:lang w:val="uz-Cyrl-UZ"/>
              </w:rPr>
            </w:pPr>
            <w:r w:rsidRPr="001F49DF">
              <w:rPr>
                <w:lang w:val="uz-Cyrl-UZ"/>
              </w:rPr>
              <w:t>Исми-шарифи</w:t>
            </w:r>
            <w:r w:rsidRPr="006E4B69">
              <w:rPr>
                <w:lang w:val="uz-Cyrl-UZ"/>
              </w:rPr>
              <w:t>___________________________________</w:t>
            </w:r>
          </w:p>
          <w:p w:rsidR="00F43244" w:rsidRPr="006E4B69" w:rsidRDefault="00F43244" w:rsidP="00DA1FDA">
            <w:pPr>
              <w:rPr>
                <w:lang w:val="uz-Cyrl-UZ"/>
              </w:rPr>
            </w:pPr>
            <w:r w:rsidRPr="001F49DF">
              <w:rPr>
                <w:lang w:val="uz-Cyrl-UZ"/>
              </w:rPr>
              <w:t>Имзоси:</w:t>
            </w:r>
            <w:r w:rsidRPr="006E4B69">
              <w:rPr>
                <w:lang w:val="uz-Cyrl-UZ"/>
              </w:rPr>
              <w:t>_________________________________________</w:t>
            </w:r>
          </w:p>
          <w:p w:rsidR="00F43244" w:rsidRPr="006E4B69" w:rsidRDefault="00F43244" w:rsidP="00DA1FDA">
            <w:pPr>
              <w:rPr>
                <w:lang w:val="uz-Cyrl-UZ"/>
              </w:rPr>
            </w:pPr>
            <w:r w:rsidRPr="001F49DF">
              <w:rPr>
                <w:lang w:val="uz-Cyrl-UZ"/>
              </w:rPr>
              <w:t>ИББ даги чиқиш рақами</w:t>
            </w:r>
            <w:r w:rsidRPr="006E4B69">
              <w:rPr>
                <w:lang w:val="uz-Cyrl-UZ"/>
              </w:rPr>
              <w:t>___________________________</w:t>
            </w:r>
          </w:p>
          <w:p w:rsidR="00F43244" w:rsidRPr="006E4B69" w:rsidRDefault="00F43244" w:rsidP="00DA1FDA">
            <w:r w:rsidRPr="002B0420">
              <w:rPr>
                <w:lang w:val="uz-Cyrl-UZ"/>
              </w:rPr>
              <w:t xml:space="preserve">Тўлдирган сана </w:t>
            </w:r>
            <w:r>
              <w:t>__________________________________</w:t>
            </w:r>
          </w:p>
        </w:tc>
      </w:tr>
      <w:tr w:rsidR="00F43244" w:rsidRPr="00886346">
        <w:trPr>
          <w:gridAfter w:val="2"/>
          <w:wAfter w:w="410" w:type="dxa"/>
          <w:cantSplit/>
          <w:trHeight w:val="313"/>
        </w:trPr>
        <w:tc>
          <w:tcPr>
            <w:tcW w:w="4234" w:type="dxa"/>
            <w:gridSpan w:val="15"/>
          </w:tcPr>
          <w:p w:rsidR="00F43244" w:rsidRDefault="00F43244" w:rsidP="00DA1FDA">
            <w:pPr>
              <w:pStyle w:val="4"/>
              <w:rPr>
                <w:lang w:val="uz-Cyrl-UZ"/>
              </w:rPr>
            </w:pPr>
          </w:p>
          <w:p w:rsidR="00F43244" w:rsidRDefault="00F43244" w:rsidP="00DA1FDA">
            <w:pPr>
              <w:rPr>
                <w:lang w:val="uz-Cyrl-UZ"/>
              </w:rPr>
            </w:pPr>
          </w:p>
          <w:p w:rsidR="00F43244" w:rsidRPr="00042F3E" w:rsidRDefault="00F43244" w:rsidP="00DA1FDA">
            <w:pPr>
              <w:jc w:val="center"/>
              <w:rPr>
                <w:lang w:val="uz-Cyrl-UZ"/>
              </w:rPr>
            </w:pPr>
            <w:r w:rsidRPr="00042F3E">
              <w:rPr>
                <w:lang w:val="uz-Cyrl-UZ"/>
              </w:rPr>
              <w:t>/Ётқизилган шифохона, жаро</w:t>
            </w:r>
            <w:r>
              <w:rPr>
                <w:lang w:val="uz-Cyrl-UZ"/>
              </w:rPr>
              <w:t>ҳ</w:t>
            </w:r>
            <w:r w:rsidRPr="00042F3E">
              <w:rPr>
                <w:lang w:val="uz-Cyrl-UZ"/>
              </w:rPr>
              <w:t>ати/</w:t>
            </w:r>
          </w:p>
        </w:tc>
        <w:tc>
          <w:tcPr>
            <w:tcW w:w="4553" w:type="dxa"/>
            <w:gridSpan w:val="18"/>
          </w:tcPr>
          <w:p w:rsidR="00F43244" w:rsidRDefault="00F43244" w:rsidP="00DA1FDA">
            <w:pPr>
              <w:pStyle w:val="4"/>
              <w:rPr>
                <w:lang w:val="uz-Cyrl-UZ"/>
              </w:rPr>
            </w:pPr>
          </w:p>
          <w:p w:rsidR="00F43244" w:rsidRDefault="00F43244" w:rsidP="00DA1FDA">
            <w:pPr>
              <w:rPr>
                <w:lang w:val="uz-Cyrl-UZ"/>
              </w:rPr>
            </w:pPr>
          </w:p>
          <w:p w:rsidR="00F43244" w:rsidRPr="00042F3E" w:rsidRDefault="00F43244" w:rsidP="00DA1FDA">
            <w:pPr>
              <w:jc w:val="center"/>
              <w:rPr>
                <w:lang w:val="uz-Cyrl-UZ"/>
              </w:rPr>
            </w:pPr>
            <w:r>
              <w:rPr>
                <w:lang w:val="uz-Cyrl-UZ"/>
              </w:rPr>
              <w:t>/Ётқизилган шифохона, жароҳ</w:t>
            </w:r>
            <w:r w:rsidRPr="00042F3E">
              <w:rPr>
                <w:lang w:val="uz-Cyrl-UZ"/>
              </w:rPr>
              <w:t>ати/</w:t>
            </w:r>
          </w:p>
        </w:tc>
        <w:tc>
          <w:tcPr>
            <w:tcW w:w="294" w:type="dxa"/>
            <w:gridSpan w:val="2"/>
            <w:tcBorders>
              <w:top w:val="nil"/>
              <w:bottom w:val="nil"/>
            </w:tcBorders>
          </w:tcPr>
          <w:p w:rsidR="00F43244" w:rsidRPr="00886346" w:rsidRDefault="00F43244" w:rsidP="00DA1FDA"/>
        </w:tc>
        <w:tc>
          <w:tcPr>
            <w:tcW w:w="6292" w:type="dxa"/>
            <w:gridSpan w:val="23"/>
            <w:vMerge/>
          </w:tcPr>
          <w:p w:rsidR="00F43244" w:rsidRPr="00886346" w:rsidRDefault="00F43244" w:rsidP="00DA1FDA">
            <w:pPr>
              <w:jc w:val="center"/>
            </w:pPr>
          </w:p>
        </w:tc>
      </w:tr>
    </w:tbl>
    <w:p w:rsidR="00F43244" w:rsidRDefault="00F43244" w:rsidP="00F43244">
      <w:pPr>
        <w:pStyle w:val="1"/>
        <w:jc w:val="right"/>
        <w:rPr>
          <w:lang w:val="uz-Cyrl-UZ"/>
        </w:rPr>
      </w:pPr>
    </w:p>
    <w:p w:rsidR="00F43244" w:rsidRDefault="00F43244" w:rsidP="00F43244">
      <w:pPr>
        <w:rPr>
          <w:lang w:val="uz-Cyrl-UZ"/>
        </w:rPr>
      </w:pP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gridCol w:w="336"/>
        <w:gridCol w:w="318"/>
        <w:gridCol w:w="318"/>
        <w:gridCol w:w="318"/>
        <w:gridCol w:w="352"/>
        <w:gridCol w:w="336"/>
        <w:gridCol w:w="336"/>
        <w:gridCol w:w="319"/>
        <w:gridCol w:w="352"/>
        <w:gridCol w:w="336"/>
        <w:gridCol w:w="336"/>
        <w:gridCol w:w="318"/>
        <w:gridCol w:w="318"/>
        <w:gridCol w:w="352"/>
        <w:gridCol w:w="336"/>
        <w:gridCol w:w="336"/>
        <w:gridCol w:w="319"/>
        <w:gridCol w:w="318"/>
        <w:gridCol w:w="318"/>
        <w:gridCol w:w="318"/>
        <w:gridCol w:w="318"/>
        <w:gridCol w:w="318"/>
        <w:gridCol w:w="318"/>
        <w:gridCol w:w="318"/>
        <w:gridCol w:w="352"/>
      </w:tblGrid>
      <w:tr w:rsidR="00F43244">
        <w:trPr>
          <w:trHeight w:val="237"/>
        </w:trPr>
        <w:tc>
          <w:tcPr>
            <w:tcW w:w="318" w:type="dxa"/>
          </w:tcPr>
          <w:p w:rsidR="00F43244" w:rsidRDefault="00F43244" w:rsidP="00DA1FDA">
            <w:pPr>
              <w:rPr>
                <w:lang w:val="uz-Cyrl-UZ"/>
              </w:rPr>
            </w:pPr>
            <w:r>
              <w:rPr>
                <w:lang w:val="uz-Cyrl-UZ"/>
              </w:rPr>
              <w:t>9</w:t>
            </w: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29" w:type="dxa"/>
          </w:tcPr>
          <w:p w:rsidR="00F43244" w:rsidRPr="001F49DF" w:rsidRDefault="00F43244" w:rsidP="00DA1FDA">
            <w:r>
              <w:t>=</w:t>
            </w:r>
          </w:p>
        </w:tc>
        <w:tc>
          <w:tcPr>
            <w:tcW w:w="318" w:type="dxa"/>
          </w:tcPr>
          <w:p w:rsidR="00F43244" w:rsidRDefault="00F43244" w:rsidP="00DA1FDA">
            <w:pPr>
              <w:rPr>
                <w:lang w:val="uz-Cyrl-UZ"/>
              </w:rPr>
            </w:pPr>
            <w:r>
              <w:rPr>
                <w:lang w:val="uz-Cyrl-UZ"/>
              </w:rPr>
              <w:t>9</w:t>
            </w:r>
          </w:p>
        </w:tc>
        <w:tc>
          <w:tcPr>
            <w:tcW w:w="318" w:type="dxa"/>
          </w:tcPr>
          <w:p w:rsidR="00F43244" w:rsidRDefault="00F43244" w:rsidP="00DA1FDA">
            <w:pPr>
              <w:rPr>
                <w:lang w:val="uz-Cyrl-UZ"/>
              </w:rPr>
            </w:pPr>
            <w:r>
              <w:rPr>
                <w:lang w:val="uz-Cyrl-UZ"/>
              </w:rPr>
              <w:t>1</w:t>
            </w:r>
          </w:p>
        </w:tc>
        <w:tc>
          <w:tcPr>
            <w:tcW w:w="319" w:type="dxa"/>
          </w:tcPr>
          <w:p w:rsidR="00F43244" w:rsidRDefault="00F43244" w:rsidP="00DA1FDA">
            <w:pPr>
              <w:rPr>
                <w:lang w:val="uz-Cyrl-UZ"/>
              </w:rPr>
            </w:pPr>
          </w:p>
        </w:tc>
        <w:tc>
          <w:tcPr>
            <w:tcW w:w="329"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29" w:type="dxa"/>
          </w:tcPr>
          <w:p w:rsidR="00F43244" w:rsidRPr="001F49DF" w:rsidRDefault="00F43244" w:rsidP="00DA1FDA">
            <w:r>
              <w:t>=</w:t>
            </w:r>
          </w:p>
        </w:tc>
        <w:tc>
          <w:tcPr>
            <w:tcW w:w="318" w:type="dxa"/>
          </w:tcPr>
          <w:p w:rsidR="00F43244" w:rsidRPr="001F49DF" w:rsidRDefault="00F43244" w:rsidP="00DA1FDA">
            <w:r>
              <w:t>9</w:t>
            </w:r>
          </w:p>
        </w:tc>
        <w:tc>
          <w:tcPr>
            <w:tcW w:w="318" w:type="dxa"/>
          </w:tcPr>
          <w:p w:rsidR="00F43244" w:rsidRPr="001F49DF" w:rsidRDefault="00F43244" w:rsidP="00DA1FDA">
            <w:r>
              <w:t>2</w:t>
            </w:r>
          </w:p>
        </w:tc>
        <w:tc>
          <w:tcPr>
            <w:tcW w:w="319"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29" w:type="dxa"/>
          </w:tcPr>
          <w:p w:rsidR="00F43244" w:rsidRPr="001F49DF" w:rsidRDefault="00F43244" w:rsidP="00DA1FDA">
            <w:r>
              <w:t>=</w:t>
            </w:r>
          </w:p>
        </w:tc>
      </w:tr>
      <w:tr w:rsidR="00F43244">
        <w:trPr>
          <w:gridAfter w:val="4"/>
          <w:wAfter w:w="1283" w:type="dxa"/>
          <w:trHeight w:val="237"/>
        </w:trPr>
        <w:tc>
          <w:tcPr>
            <w:tcW w:w="318" w:type="dxa"/>
          </w:tcPr>
          <w:p w:rsidR="00F43244" w:rsidRDefault="00F43244" w:rsidP="00DA1FDA">
            <w:pPr>
              <w:rPr>
                <w:lang w:val="uz-Cyrl-UZ"/>
              </w:rPr>
            </w:pPr>
            <w:r>
              <w:rPr>
                <w:lang w:val="uz-Cyrl-UZ"/>
              </w:rPr>
              <w:t>9</w:t>
            </w:r>
          </w:p>
        </w:tc>
        <w:tc>
          <w:tcPr>
            <w:tcW w:w="318" w:type="dxa"/>
          </w:tcPr>
          <w:p w:rsidR="00F43244" w:rsidRDefault="00F43244" w:rsidP="00DA1FDA">
            <w:pPr>
              <w:rPr>
                <w:lang w:val="uz-Cyrl-UZ"/>
              </w:rPr>
            </w:pPr>
            <w:r>
              <w:rPr>
                <w:lang w:val="uz-Cyrl-UZ"/>
              </w:rPr>
              <w:t>3</w:t>
            </w: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29"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9" w:type="dxa"/>
          </w:tcPr>
          <w:p w:rsidR="00F43244" w:rsidRDefault="00F43244" w:rsidP="00DA1FDA">
            <w:pPr>
              <w:rPr>
                <w:lang w:val="uz-Cyrl-UZ"/>
              </w:rPr>
            </w:pPr>
          </w:p>
        </w:tc>
        <w:tc>
          <w:tcPr>
            <w:tcW w:w="329" w:type="dxa"/>
          </w:tcPr>
          <w:p w:rsidR="00F43244" w:rsidRPr="001F49DF" w:rsidRDefault="00F43244" w:rsidP="00DA1FDA">
            <w:r>
              <w:t>=</w:t>
            </w:r>
          </w:p>
        </w:tc>
        <w:tc>
          <w:tcPr>
            <w:tcW w:w="318" w:type="dxa"/>
          </w:tcPr>
          <w:p w:rsidR="00F43244" w:rsidRPr="001F49DF" w:rsidRDefault="00F43244" w:rsidP="00DA1FDA">
            <w:r>
              <w:t>9</w:t>
            </w:r>
          </w:p>
        </w:tc>
        <w:tc>
          <w:tcPr>
            <w:tcW w:w="318" w:type="dxa"/>
          </w:tcPr>
          <w:p w:rsidR="00F43244" w:rsidRPr="001F49DF" w:rsidRDefault="00F43244" w:rsidP="00DA1FDA">
            <w:r>
              <w:t>4</w:t>
            </w: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29"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9"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c>
          <w:tcPr>
            <w:tcW w:w="318" w:type="dxa"/>
          </w:tcPr>
          <w:p w:rsidR="00F43244" w:rsidRDefault="00F43244" w:rsidP="00DA1FDA">
            <w:pPr>
              <w:rPr>
                <w:lang w:val="uz-Cyrl-UZ"/>
              </w:rPr>
            </w:pPr>
          </w:p>
        </w:tc>
      </w:tr>
    </w:tbl>
    <w:p w:rsidR="00F43244" w:rsidRDefault="00F43244" w:rsidP="00F43244">
      <w:pPr>
        <w:rPr>
          <w:lang w:val="uz-Cyrl-UZ"/>
        </w:rPr>
      </w:pPr>
    </w:p>
    <w:p w:rsidR="00F43244" w:rsidRPr="00820201" w:rsidRDefault="00F43244" w:rsidP="00F43244">
      <w:pPr>
        <w:rPr>
          <w:lang w:val="uz-Cyrl-UZ"/>
        </w:rPr>
      </w:pPr>
    </w:p>
    <w:p w:rsidR="00E30820" w:rsidRDefault="00E30820" w:rsidP="00E30820">
      <w:pPr>
        <w:pStyle w:val="5"/>
        <w:jc w:val="right"/>
        <w:rPr>
          <w:rFonts w:ascii="Times New Roman" w:hAnsi="Times New Roman"/>
          <w:lang w:val="uz-Cyrl-UZ"/>
        </w:rPr>
        <w:sectPr w:rsidR="00E30820" w:rsidSect="00E30820">
          <w:footerReference w:type="even" r:id="rId78"/>
          <w:footerReference w:type="default" r:id="rId79"/>
          <w:pgSz w:w="16840" w:h="11907" w:orient="landscape" w:code="9"/>
          <w:pgMar w:top="567" w:right="1134" w:bottom="851" w:left="1418" w:header="720" w:footer="760" w:gutter="0"/>
          <w:cols w:space="720"/>
        </w:sectPr>
      </w:pPr>
    </w:p>
    <w:p w:rsidR="00F43244" w:rsidRPr="002B0420" w:rsidRDefault="00F43244" w:rsidP="00F43244">
      <w:pPr>
        <w:jc w:val="right"/>
        <w:rPr>
          <w:lang w:val="uz-Cyrl-UZ"/>
        </w:rPr>
      </w:pPr>
      <w:r w:rsidRPr="002B0420">
        <w:rPr>
          <w:lang w:val="uz-Cyrl-UZ"/>
        </w:rPr>
        <w:lastRenderedPageBreak/>
        <w:t>3.6.-жадвал</w:t>
      </w:r>
    </w:p>
    <w:p w:rsidR="00F43244" w:rsidRPr="00122173" w:rsidRDefault="00F43244" w:rsidP="00F43244">
      <w:pPr>
        <w:jc w:val="center"/>
        <w:rPr>
          <w:b/>
          <w:lang w:val="uz-Cyrl-UZ"/>
        </w:rPr>
      </w:pPr>
      <w:r w:rsidRPr="002B0420">
        <w:rPr>
          <w:b/>
          <w:lang w:val="uz-Cyrl-UZ"/>
        </w:rPr>
        <w:t>_______________</w:t>
      </w:r>
      <w:r w:rsidRPr="00122173">
        <w:rPr>
          <w:b/>
          <w:lang w:val="uz-Cyrl-UZ"/>
        </w:rPr>
        <w:t>Ҳаракат хавфсизлиги бўйича___ойи  ва  200</w:t>
      </w:r>
      <w:r w:rsidRPr="00C368E0">
        <w:rPr>
          <w:b/>
          <w:lang w:val="uz-Cyrl-UZ"/>
        </w:rPr>
        <w:t>8</w:t>
      </w:r>
      <w:r w:rsidRPr="00122173">
        <w:rPr>
          <w:b/>
          <w:lang w:val="uz-Cyrl-UZ"/>
        </w:rPr>
        <w:t xml:space="preserve"> йилнинг ___ ойлик</w:t>
      </w:r>
      <w:r>
        <w:rPr>
          <w:b/>
          <w:lang w:val="uz-Cyrl-UZ"/>
        </w:rPr>
        <w:t xml:space="preserve"> ҳисоботи</w:t>
      </w:r>
    </w:p>
    <w:p w:rsidR="00F43244" w:rsidRPr="002B0420" w:rsidRDefault="00F43244" w:rsidP="00F43244">
      <w:pPr>
        <w:rPr>
          <w:b/>
          <w:lang w:val="uz-Cyrl-UZ"/>
        </w:rPr>
      </w:pPr>
      <w:r w:rsidRPr="002B0420">
        <w:rPr>
          <w:lang w:val="uz-Cyrl-UZ"/>
        </w:rPr>
        <w:t xml:space="preserve">                  </w:t>
      </w:r>
      <w:r w:rsidRPr="00E365D2">
        <w:rPr>
          <w:lang w:val="uz-Cyrl-UZ"/>
        </w:rPr>
        <w:t>к</w:t>
      </w:r>
      <w:r w:rsidRPr="00E365D2">
        <w:t xml:space="preserve">орхона </w:t>
      </w:r>
      <w:r w:rsidRPr="00E365D2">
        <w:rPr>
          <w:lang w:val="uz-Cyrl-UZ"/>
        </w:rPr>
        <w:t>номи</w:t>
      </w:r>
      <w:r w:rsidRPr="00EE7BB8">
        <w:rPr>
          <w:b/>
          <w:lang w:val="uz-Cyrl-UZ"/>
        </w:rPr>
        <w:t xml:space="preserve"> </w:t>
      </w:r>
    </w:p>
    <w:p w:rsidR="00F43244" w:rsidRDefault="00F43244" w:rsidP="00F43244">
      <w:pPr>
        <w:pStyle w:val="1"/>
        <w:rPr>
          <w:b/>
          <w:lang w:val="uz-Cyrl-UZ"/>
        </w:rPr>
        <w:sectPr w:rsidR="00F43244" w:rsidSect="00F43244">
          <w:pgSz w:w="11907" w:h="16840" w:code="9"/>
          <w:pgMar w:top="1134" w:right="851" w:bottom="1418" w:left="567" w:header="720" w:footer="760" w:gutter="0"/>
          <w:cols w:space="720" w:equalWidth="0">
            <w:col w:w="10489" w:space="708"/>
          </w:cols>
        </w:sectPr>
      </w:pPr>
    </w:p>
    <w:p w:rsidR="00F43244" w:rsidRPr="002B0420" w:rsidRDefault="00F43244" w:rsidP="00F43244">
      <w:pPr>
        <w:pStyle w:val="1"/>
        <w:rPr>
          <w:b/>
          <w:sz w:val="6"/>
          <w:lang w:val="uz-Cyrl-UZ"/>
        </w:rPr>
      </w:pPr>
      <w:r w:rsidRPr="00EE7BB8">
        <w:rPr>
          <w:b/>
          <w:lang w:val="uz-Cyrl-UZ"/>
        </w:rPr>
        <w:lastRenderedPageBreak/>
        <w:t xml:space="preserve">        </w:t>
      </w:r>
    </w:p>
    <w:p w:rsidR="00F43244" w:rsidRPr="002B0420" w:rsidRDefault="00F43244" w:rsidP="00F43244">
      <w:pPr>
        <w:rPr>
          <w:sz w:val="10"/>
          <w:lang w:val="uz-Cyrl-UZ"/>
        </w:rPr>
      </w:pPr>
    </w:p>
    <w:p w:rsidR="00F43244" w:rsidRPr="002B0420" w:rsidRDefault="00F43244" w:rsidP="00F43244">
      <w:pPr>
        <w:rPr>
          <w:sz w:val="10"/>
          <w:lang w:val="uz-Cyrl-UZ"/>
        </w:rPr>
      </w:pPr>
    </w:p>
    <w:p w:rsidR="00F43244" w:rsidRPr="002B0420" w:rsidRDefault="00F43244" w:rsidP="00F43244">
      <w:pPr>
        <w:ind w:left="284"/>
        <w:rPr>
          <w:sz w:val="10"/>
          <w:lang w:val="uz-Cyrl-UZ"/>
        </w:rPr>
      </w:pPr>
    </w:p>
    <w:p w:rsidR="00F43244" w:rsidRPr="002B0420" w:rsidRDefault="00F43244" w:rsidP="00F43244">
      <w:pPr>
        <w:jc w:val="center"/>
      </w:pPr>
      <w:r w:rsidRPr="002B0420">
        <w:rPr>
          <w:lang w:val="uz-Cyrl-UZ"/>
        </w:rPr>
        <w:t xml:space="preserve">       </w:t>
      </w:r>
      <w:r>
        <w:t xml:space="preserve">         </w:t>
      </w:r>
      <w:r>
        <w:rPr>
          <w:lang w:val="uz-Cyrl-UZ"/>
        </w:rPr>
        <w:t xml:space="preserve">1. </w:t>
      </w:r>
      <w:r w:rsidRPr="00C368E0">
        <w:t xml:space="preserve"> Содир этилган ЙТ</w:t>
      </w:r>
      <w:r>
        <w:t>Ҳ</w:t>
      </w:r>
      <w:r w:rsidRPr="00C368E0">
        <w:t>лар т</w:t>
      </w:r>
      <w:r>
        <w:t>ўғ</w:t>
      </w:r>
      <w:r w:rsidRPr="00C368E0">
        <w:t>рисида маълумот</w:t>
      </w:r>
    </w:p>
    <w:p w:rsidR="00F43244" w:rsidRPr="002B0420" w:rsidRDefault="00F43244" w:rsidP="00F43244">
      <w:pPr>
        <w:jc w:val="center"/>
      </w:pPr>
    </w:p>
    <w:tbl>
      <w:tblPr>
        <w:tblW w:w="439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4"/>
        <w:gridCol w:w="567"/>
        <w:gridCol w:w="425"/>
        <w:gridCol w:w="425"/>
        <w:gridCol w:w="426"/>
        <w:gridCol w:w="425"/>
        <w:gridCol w:w="283"/>
        <w:gridCol w:w="567"/>
        <w:gridCol w:w="425"/>
      </w:tblGrid>
      <w:tr w:rsidR="00F43244" w:rsidRPr="008546D8">
        <w:trPr>
          <w:cantSplit/>
          <w:trHeight w:val="213"/>
        </w:trPr>
        <w:tc>
          <w:tcPr>
            <w:tcW w:w="566" w:type="dxa"/>
            <w:vMerge w:val="restart"/>
            <w:textDirection w:val="btLr"/>
            <w:vAlign w:val="center"/>
          </w:tcPr>
          <w:p w:rsidR="00F43244" w:rsidRPr="008546D8" w:rsidRDefault="00F43244" w:rsidP="00DA1FDA">
            <w:pPr>
              <w:ind w:left="113" w:right="113"/>
              <w:jc w:val="center"/>
              <w:rPr>
                <w:sz w:val="16"/>
                <w:szCs w:val="16"/>
              </w:rPr>
            </w:pPr>
            <w:r w:rsidRPr="008546D8">
              <w:rPr>
                <w:sz w:val="16"/>
                <w:szCs w:val="16"/>
              </w:rPr>
              <w:t>Йил</w:t>
            </w:r>
          </w:p>
          <w:p w:rsidR="00F43244" w:rsidRPr="008546D8" w:rsidRDefault="00F43244" w:rsidP="00DA1FDA">
            <w:pPr>
              <w:ind w:left="113" w:right="113"/>
              <w:jc w:val="center"/>
              <w:rPr>
                <w:sz w:val="16"/>
                <w:szCs w:val="16"/>
              </w:rPr>
            </w:pPr>
            <w:r w:rsidRPr="008546D8">
              <w:rPr>
                <w:sz w:val="16"/>
                <w:szCs w:val="16"/>
              </w:rPr>
              <w:t>бўйича</w:t>
            </w:r>
          </w:p>
        </w:tc>
        <w:tc>
          <w:tcPr>
            <w:tcW w:w="1276" w:type="dxa"/>
            <w:gridSpan w:val="3"/>
            <w:vAlign w:val="center"/>
          </w:tcPr>
          <w:p w:rsidR="00F43244" w:rsidRPr="008546D8" w:rsidRDefault="00F43244" w:rsidP="00DA1FDA">
            <w:pPr>
              <w:jc w:val="center"/>
              <w:rPr>
                <w:sz w:val="16"/>
                <w:szCs w:val="16"/>
              </w:rPr>
            </w:pPr>
            <w:r w:rsidRPr="008546D8">
              <w:rPr>
                <w:sz w:val="16"/>
                <w:szCs w:val="16"/>
              </w:rPr>
              <w:t>Умумий ЙТ</w:t>
            </w:r>
            <w:r>
              <w:rPr>
                <w:sz w:val="16"/>
                <w:szCs w:val="16"/>
                <w:lang w:val="uz-Latn-UZ"/>
              </w:rPr>
              <w:t>Ҳ</w:t>
            </w:r>
            <w:r w:rsidRPr="008546D8">
              <w:rPr>
                <w:sz w:val="16"/>
                <w:szCs w:val="16"/>
                <w:lang w:val="uz-Cyrl-UZ"/>
              </w:rPr>
              <w:t xml:space="preserve">, </w:t>
            </w:r>
            <w:r w:rsidRPr="008546D8">
              <w:rPr>
                <w:sz w:val="16"/>
                <w:szCs w:val="16"/>
              </w:rPr>
              <w:t>дона</w:t>
            </w:r>
          </w:p>
        </w:tc>
        <w:tc>
          <w:tcPr>
            <w:tcW w:w="1276" w:type="dxa"/>
            <w:gridSpan w:val="3"/>
            <w:tcBorders>
              <w:top w:val="single" w:sz="4" w:space="0" w:color="auto"/>
            </w:tcBorders>
          </w:tcPr>
          <w:p w:rsidR="00F43244" w:rsidRPr="008546D8" w:rsidRDefault="00F43244" w:rsidP="00DA1FDA">
            <w:pPr>
              <w:jc w:val="center"/>
              <w:rPr>
                <w:sz w:val="16"/>
                <w:szCs w:val="16"/>
              </w:rPr>
            </w:pPr>
            <w:r w:rsidRPr="008546D8">
              <w:rPr>
                <w:sz w:val="16"/>
                <w:szCs w:val="16"/>
                <w:lang w:val="uz-Cyrl-UZ"/>
              </w:rPr>
              <w:t>Ҳ</w:t>
            </w:r>
            <w:r w:rsidRPr="008546D8">
              <w:rPr>
                <w:sz w:val="16"/>
                <w:szCs w:val="16"/>
              </w:rPr>
              <w:t>айдовчи айби билан</w:t>
            </w:r>
            <w:r w:rsidRPr="008546D8">
              <w:rPr>
                <w:sz w:val="16"/>
                <w:szCs w:val="16"/>
                <w:lang w:val="uz-Cyrl-UZ"/>
              </w:rPr>
              <w:t xml:space="preserve">, </w:t>
            </w:r>
            <w:r w:rsidRPr="008546D8">
              <w:rPr>
                <w:sz w:val="16"/>
                <w:szCs w:val="16"/>
              </w:rPr>
              <w:t>дона</w:t>
            </w:r>
          </w:p>
        </w:tc>
        <w:tc>
          <w:tcPr>
            <w:tcW w:w="1275" w:type="dxa"/>
            <w:gridSpan w:val="3"/>
          </w:tcPr>
          <w:p w:rsidR="00F43244" w:rsidRPr="008546D8" w:rsidRDefault="00F43244" w:rsidP="00DA1FDA">
            <w:pPr>
              <w:jc w:val="center"/>
              <w:rPr>
                <w:sz w:val="16"/>
                <w:szCs w:val="16"/>
              </w:rPr>
            </w:pPr>
            <w:r w:rsidRPr="008546D8">
              <w:rPr>
                <w:sz w:val="16"/>
                <w:szCs w:val="16"/>
              </w:rPr>
              <w:t>Болалар билан 16</w:t>
            </w:r>
            <w:r>
              <w:rPr>
                <w:sz w:val="16"/>
                <w:szCs w:val="16"/>
                <w:lang w:val="uz-Latn-UZ"/>
              </w:rPr>
              <w:t xml:space="preserve"> </w:t>
            </w:r>
            <w:r w:rsidRPr="008546D8">
              <w:rPr>
                <w:sz w:val="16"/>
                <w:szCs w:val="16"/>
              </w:rPr>
              <w:t>ёшгача</w:t>
            </w:r>
            <w:r w:rsidRPr="008546D8">
              <w:rPr>
                <w:sz w:val="16"/>
                <w:szCs w:val="16"/>
                <w:lang w:val="uz-Cyrl-UZ"/>
              </w:rPr>
              <w:t xml:space="preserve">, </w:t>
            </w:r>
            <w:r w:rsidRPr="008546D8">
              <w:rPr>
                <w:sz w:val="16"/>
                <w:szCs w:val="16"/>
              </w:rPr>
              <w:t>дона</w:t>
            </w:r>
          </w:p>
        </w:tc>
      </w:tr>
      <w:tr w:rsidR="00F43244" w:rsidRPr="008546D8">
        <w:trPr>
          <w:cantSplit/>
          <w:trHeight w:val="1008"/>
        </w:trPr>
        <w:tc>
          <w:tcPr>
            <w:tcW w:w="566" w:type="dxa"/>
            <w:vMerge/>
          </w:tcPr>
          <w:p w:rsidR="00F43244" w:rsidRPr="008546D8" w:rsidRDefault="00F43244" w:rsidP="00DA1FDA">
            <w:pPr>
              <w:jc w:val="center"/>
              <w:rPr>
                <w:sz w:val="16"/>
                <w:szCs w:val="16"/>
              </w:rPr>
            </w:pPr>
          </w:p>
        </w:tc>
        <w:tc>
          <w:tcPr>
            <w:tcW w:w="284" w:type="dxa"/>
            <w:textDirection w:val="btLr"/>
          </w:tcPr>
          <w:p w:rsidR="00F43244" w:rsidRPr="00CF61C9" w:rsidRDefault="00F43244" w:rsidP="00DA1FDA">
            <w:pPr>
              <w:ind w:left="113" w:right="113"/>
              <w:jc w:val="center"/>
              <w:rPr>
                <w:sz w:val="16"/>
                <w:szCs w:val="16"/>
                <w:lang w:val="uz-Latn-UZ"/>
              </w:rPr>
            </w:pPr>
            <w:r w:rsidRPr="008546D8">
              <w:rPr>
                <w:sz w:val="16"/>
                <w:szCs w:val="16"/>
              </w:rPr>
              <w:t>ЙТ</w:t>
            </w:r>
            <w:r>
              <w:rPr>
                <w:sz w:val="16"/>
                <w:szCs w:val="16"/>
                <w:lang w:val="uz-Latn-UZ"/>
              </w:rPr>
              <w:t>Ҳ</w:t>
            </w:r>
          </w:p>
        </w:tc>
        <w:tc>
          <w:tcPr>
            <w:tcW w:w="567" w:type="dxa"/>
            <w:textDirection w:val="btLr"/>
          </w:tcPr>
          <w:p w:rsidR="00F43244" w:rsidRPr="00CF61C9" w:rsidRDefault="00F43244" w:rsidP="00DA1FDA">
            <w:pPr>
              <w:ind w:left="113" w:right="113"/>
              <w:jc w:val="center"/>
              <w:rPr>
                <w:sz w:val="16"/>
                <w:szCs w:val="16"/>
                <w:lang w:val="uz-Latn-UZ"/>
              </w:rPr>
            </w:pPr>
            <w:r>
              <w:rPr>
                <w:sz w:val="16"/>
                <w:szCs w:val="16"/>
                <w:lang w:val="uz-Latn-UZ"/>
              </w:rPr>
              <w:t>Ҳ</w:t>
            </w:r>
            <w:r w:rsidRPr="008546D8">
              <w:rPr>
                <w:sz w:val="16"/>
                <w:szCs w:val="16"/>
              </w:rPr>
              <w:t>алок</w:t>
            </w:r>
            <w:r>
              <w:rPr>
                <w:sz w:val="16"/>
                <w:szCs w:val="16"/>
                <w:lang w:val="uz-Latn-UZ"/>
              </w:rPr>
              <w:t xml:space="preserve"> бўлган</w:t>
            </w:r>
          </w:p>
        </w:tc>
        <w:tc>
          <w:tcPr>
            <w:tcW w:w="425" w:type="dxa"/>
            <w:textDirection w:val="btLr"/>
          </w:tcPr>
          <w:p w:rsidR="00F43244" w:rsidRPr="008546D8" w:rsidRDefault="00F43244" w:rsidP="00DA1FDA">
            <w:pPr>
              <w:ind w:left="113" w:right="113"/>
              <w:jc w:val="center"/>
              <w:rPr>
                <w:sz w:val="16"/>
                <w:szCs w:val="16"/>
              </w:rPr>
            </w:pPr>
            <w:r>
              <w:rPr>
                <w:sz w:val="16"/>
                <w:szCs w:val="16"/>
                <w:lang w:val="uz-Latn-UZ"/>
              </w:rPr>
              <w:t>Ж</w:t>
            </w:r>
            <w:r w:rsidRPr="008546D8">
              <w:rPr>
                <w:sz w:val="16"/>
                <w:szCs w:val="16"/>
              </w:rPr>
              <w:t>аро</w:t>
            </w:r>
            <w:r w:rsidRPr="008546D8">
              <w:rPr>
                <w:sz w:val="16"/>
                <w:szCs w:val="16"/>
                <w:lang w:val="uz-Cyrl-UZ"/>
              </w:rPr>
              <w:t>ҳ</w:t>
            </w:r>
            <w:r w:rsidRPr="008546D8">
              <w:rPr>
                <w:sz w:val="16"/>
                <w:szCs w:val="16"/>
              </w:rPr>
              <w:t>ат</w:t>
            </w:r>
          </w:p>
        </w:tc>
        <w:tc>
          <w:tcPr>
            <w:tcW w:w="425" w:type="dxa"/>
            <w:textDirection w:val="btLr"/>
          </w:tcPr>
          <w:p w:rsidR="00F43244" w:rsidRPr="008546D8" w:rsidRDefault="00F43244" w:rsidP="00DA1FDA">
            <w:pPr>
              <w:ind w:left="113" w:right="113"/>
              <w:jc w:val="center"/>
              <w:rPr>
                <w:sz w:val="16"/>
                <w:szCs w:val="16"/>
              </w:rPr>
            </w:pPr>
            <w:r w:rsidRPr="008546D8">
              <w:rPr>
                <w:sz w:val="16"/>
                <w:szCs w:val="16"/>
              </w:rPr>
              <w:t>ЙТ</w:t>
            </w:r>
            <w:r>
              <w:rPr>
                <w:sz w:val="16"/>
                <w:szCs w:val="16"/>
                <w:lang w:val="uz-Latn-UZ"/>
              </w:rPr>
              <w:t>Ҳ</w:t>
            </w:r>
          </w:p>
        </w:tc>
        <w:tc>
          <w:tcPr>
            <w:tcW w:w="426" w:type="dxa"/>
            <w:textDirection w:val="btLr"/>
          </w:tcPr>
          <w:p w:rsidR="00F43244" w:rsidRPr="008546D8" w:rsidRDefault="00F43244" w:rsidP="00DA1FDA">
            <w:pPr>
              <w:ind w:left="113" w:right="113"/>
              <w:jc w:val="center"/>
              <w:rPr>
                <w:sz w:val="16"/>
                <w:szCs w:val="16"/>
              </w:rPr>
            </w:pPr>
            <w:r>
              <w:rPr>
                <w:sz w:val="16"/>
                <w:szCs w:val="16"/>
                <w:lang w:val="uz-Latn-UZ"/>
              </w:rPr>
              <w:t>Ҳ</w:t>
            </w:r>
            <w:r w:rsidRPr="008546D8">
              <w:rPr>
                <w:sz w:val="16"/>
                <w:szCs w:val="16"/>
              </w:rPr>
              <w:t>алок</w:t>
            </w:r>
            <w:r>
              <w:rPr>
                <w:sz w:val="16"/>
                <w:szCs w:val="16"/>
                <w:lang w:val="uz-Latn-UZ"/>
              </w:rPr>
              <w:t xml:space="preserve"> бўлган</w:t>
            </w:r>
          </w:p>
        </w:tc>
        <w:tc>
          <w:tcPr>
            <w:tcW w:w="425" w:type="dxa"/>
            <w:textDirection w:val="btLr"/>
          </w:tcPr>
          <w:p w:rsidR="00F43244" w:rsidRPr="008546D8" w:rsidRDefault="00F43244" w:rsidP="00DA1FDA">
            <w:pPr>
              <w:ind w:left="113" w:right="113"/>
              <w:jc w:val="center"/>
              <w:rPr>
                <w:sz w:val="16"/>
                <w:szCs w:val="16"/>
              </w:rPr>
            </w:pPr>
            <w:r>
              <w:rPr>
                <w:sz w:val="16"/>
                <w:szCs w:val="16"/>
                <w:lang w:val="uz-Latn-UZ"/>
              </w:rPr>
              <w:t>Ж</w:t>
            </w:r>
            <w:r w:rsidRPr="008546D8">
              <w:rPr>
                <w:sz w:val="16"/>
                <w:szCs w:val="16"/>
              </w:rPr>
              <w:t>аро</w:t>
            </w:r>
            <w:r w:rsidRPr="008546D8">
              <w:rPr>
                <w:sz w:val="16"/>
                <w:szCs w:val="16"/>
                <w:lang w:val="uz-Cyrl-UZ"/>
              </w:rPr>
              <w:t>ҳ</w:t>
            </w:r>
            <w:r w:rsidRPr="008546D8">
              <w:rPr>
                <w:sz w:val="16"/>
                <w:szCs w:val="16"/>
              </w:rPr>
              <w:t>ат</w:t>
            </w:r>
          </w:p>
        </w:tc>
        <w:tc>
          <w:tcPr>
            <w:tcW w:w="283" w:type="dxa"/>
            <w:textDirection w:val="btLr"/>
          </w:tcPr>
          <w:p w:rsidR="00F43244" w:rsidRPr="008546D8" w:rsidRDefault="00F43244" w:rsidP="00DA1FDA">
            <w:pPr>
              <w:ind w:left="113" w:right="-43"/>
              <w:jc w:val="center"/>
              <w:rPr>
                <w:sz w:val="16"/>
                <w:szCs w:val="16"/>
              </w:rPr>
            </w:pPr>
            <w:r w:rsidRPr="008546D8">
              <w:rPr>
                <w:sz w:val="16"/>
                <w:szCs w:val="16"/>
              </w:rPr>
              <w:t>ЙТ</w:t>
            </w:r>
            <w:r>
              <w:rPr>
                <w:sz w:val="16"/>
                <w:szCs w:val="16"/>
                <w:lang w:val="uz-Latn-UZ"/>
              </w:rPr>
              <w:t>Ҳ</w:t>
            </w:r>
          </w:p>
        </w:tc>
        <w:tc>
          <w:tcPr>
            <w:tcW w:w="567" w:type="dxa"/>
            <w:textDirection w:val="btLr"/>
          </w:tcPr>
          <w:p w:rsidR="00F43244" w:rsidRPr="008546D8" w:rsidRDefault="00F43244" w:rsidP="00DA1FDA">
            <w:pPr>
              <w:ind w:left="113" w:right="113"/>
              <w:jc w:val="center"/>
              <w:rPr>
                <w:sz w:val="16"/>
                <w:szCs w:val="16"/>
              </w:rPr>
            </w:pPr>
            <w:r>
              <w:rPr>
                <w:sz w:val="16"/>
                <w:szCs w:val="16"/>
                <w:lang w:val="uz-Latn-UZ"/>
              </w:rPr>
              <w:t>Ҳ</w:t>
            </w:r>
            <w:r w:rsidRPr="008546D8">
              <w:rPr>
                <w:sz w:val="16"/>
                <w:szCs w:val="16"/>
              </w:rPr>
              <w:t>алок</w:t>
            </w:r>
            <w:r>
              <w:rPr>
                <w:sz w:val="16"/>
                <w:szCs w:val="16"/>
                <w:lang w:val="uz-Latn-UZ"/>
              </w:rPr>
              <w:t xml:space="preserve"> бўлган</w:t>
            </w:r>
          </w:p>
        </w:tc>
        <w:tc>
          <w:tcPr>
            <w:tcW w:w="425" w:type="dxa"/>
            <w:textDirection w:val="btLr"/>
          </w:tcPr>
          <w:p w:rsidR="00F43244" w:rsidRPr="008546D8" w:rsidRDefault="00F43244" w:rsidP="00DA1FDA">
            <w:pPr>
              <w:ind w:left="113" w:right="113"/>
              <w:jc w:val="center"/>
              <w:rPr>
                <w:sz w:val="16"/>
                <w:szCs w:val="16"/>
              </w:rPr>
            </w:pPr>
            <w:r>
              <w:rPr>
                <w:sz w:val="16"/>
                <w:szCs w:val="16"/>
                <w:lang w:val="uz-Latn-UZ"/>
              </w:rPr>
              <w:t>Ж</w:t>
            </w:r>
            <w:r w:rsidRPr="008546D8">
              <w:rPr>
                <w:sz w:val="16"/>
                <w:szCs w:val="16"/>
              </w:rPr>
              <w:t>аро</w:t>
            </w:r>
            <w:r w:rsidRPr="008546D8">
              <w:rPr>
                <w:sz w:val="16"/>
                <w:szCs w:val="16"/>
                <w:lang w:val="uz-Cyrl-UZ"/>
              </w:rPr>
              <w:t>ҳ</w:t>
            </w:r>
            <w:r w:rsidRPr="008546D8">
              <w:rPr>
                <w:sz w:val="16"/>
                <w:szCs w:val="16"/>
              </w:rPr>
              <w:t>ат</w:t>
            </w:r>
          </w:p>
        </w:tc>
      </w:tr>
      <w:tr w:rsidR="00F43244" w:rsidRPr="008546D8">
        <w:tc>
          <w:tcPr>
            <w:tcW w:w="566" w:type="dxa"/>
          </w:tcPr>
          <w:p w:rsidR="00F43244" w:rsidRPr="008546D8" w:rsidRDefault="00F43244" w:rsidP="00DA1FDA">
            <w:pPr>
              <w:jc w:val="center"/>
              <w:rPr>
                <w:sz w:val="16"/>
                <w:szCs w:val="16"/>
                <w:lang w:val="uz-Cyrl-UZ"/>
              </w:rPr>
            </w:pPr>
            <w:r w:rsidRPr="008546D8">
              <w:rPr>
                <w:sz w:val="16"/>
                <w:szCs w:val="16"/>
              </w:rPr>
              <w:t>200</w:t>
            </w:r>
            <w:r w:rsidRPr="008546D8">
              <w:rPr>
                <w:sz w:val="16"/>
                <w:szCs w:val="16"/>
                <w:lang w:val="uz-Cyrl-UZ"/>
              </w:rPr>
              <w:t>8</w:t>
            </w:r>
          </w:p>
        </w:tc>
        <w:tc>
          <w:tcPr>
            <w:tcW w:w="284"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566" w:type="dxa"/>
          </w:tcPr>
          <w:p w:rsidR="00F43244" w:rsidRPr="008546D8" w:rsidRDefault="00F43244" w:rsidP="00DA1FDA">
            <w:pPr>
              <w:jc w:val="center"/>
              <w:rPr>
                <w:sz w:val="16"/>
                <w:szCs w:val="16"/>
                <w:lang w:val="uz-Cyrl-UZ"/>
              </w:rPr>
            </w:pPr>
            <w:r w:rsidRPr="008546D8">
              <w:rPr>
                <w:sz w:val="16"/>
                <w:szCs w:val="16"/>
              </w:rPr>
              <w:t>200</w:t>
            </w:r>
            <w:r w:rsidRPr="008546D8">
              <w:rPr>
                <w:sz w:val="16"/>
                <w:szCs w:val="16"/>
                <w:lang w:val="uz-Cyrl-UZ"/>
              </w:rPr>
              <w:t>7</w:t>
            </w:r>
          </w:p>
        </w:tc>
        <w:tc>
          <w:tcPr>
            <w:tcW w:w="284"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566" w:type="dxa"/>
          </w:tcPr>
          <w:p w:rsidR="00F43244" w:rsidRPr="008546D8" w:rsidRDefault="00F43244" w:rsidP="00DA1FDA">
            <w:pPr>
              <w:jc w:val="center"/>
              <w:rPr>
                <w:sz w:val="16"/>
                <w:szCs w:val="16"/>
              </w:rPr>
            </w:pPr>
            <w:r w:rsidRPr="008546D8">
              <w:rPr>
                <w:sz w:val="16"/>
                <w:szCs w:val="16"/>
                <w:lang w:val="uz-Cyrl-UZ"/>
              </w:rPr>
              <w:t>+</w:t>
            </w:r>
            <w:r w:rsidRPr="008546D8">
              <w:rPr>
                <w:sz w:val="16"/>
                <w:szCs w:val="16"/>
              </w:rPr>
              <w:t xml:space="preserve">  -</w:t>
            </w:r>
          </w:p>
        </w:tc>
        <w:tc>
          <w:tcPr>
            <w:tcW w:w="284"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566" w:type="dxa"/>
          </w:tcPr>
          <w:p w:rsidR="00F43244" w:rsidRPr="008546D8" w:rsidRDefault="00F43244" w:rsidP="00DA1FDA">
            <w:pPr>
              <w:jc w:val="center"/>
              <w:rPr>
                <w:sz w:val="16"/>
                <w:szCs w:val="16"/>
              </w:rPr>
            </w:pPr>
            <w:r w:rsidRPr="008546D8">
              <w:rPr>
                <w:sz w:val="16"/>
                <w:szCs w:val="16"/>
              </w:rPr>
              <w:t>%</w:t>
            </w:r>
          </w:p>
        </w:tc>
        <w:tc>
          <w:tcPr>
            <w:tcW w:w="284"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567"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4393" w:type="dxa"/>
            <w:gridSpan w:val="10"/>
          </w:tcPr>
          <w:p w:rsidR="00F43244" w:rsidRPr="008546D8" w:rsidRDefault="00F43244" w:rsidP="00DA1FDA">
            <w:pPr>
              <w:jc w:val="center"/>
              <w:rPr>
                <w:sz w:val="16"/>
                <w:szCs w:val="16"/>
                <w:lang w:val="uz-Cyrl-UZ"/>
              </w:rPr>
            </w:pPr>
            <w:r w:rsidRPr="008546D8">
              <w:rPr>
                <w:sz w:val="16"/>
                <w:szCs w:val="16"/>
              </w:rPr>
              <w:t>Ойлар</w:t>
            </w:r>
          </w:p>
        </w:tc>
      </w:tr>
      <w:tr w:rsidR="00F43244" w:rsidRPr="008546D8">
        <w:tc>
          <w:tcPr>
            <w:tcW w:w="56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8546D8">
              <w:rPr>
                <w:sz w:val="16"/>
                <w:szCs w:val="16"/>
              </w:rPr>
              <w:t>2008</w:t>
            </w:r>
          </w:p>
        </w:tc>
        <w:tc>
          <w:tcPr>
            <w:tcW w:w="284"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8546D8">
              <w:rPr>
                <w:sz w:val="16"/>
                <w:szCs w:val="16"/>
              </w:rPr>
              <w:t>2007</w:t>
            </w:r>
          </w:p>
        </w:tc>
        <w:tc>
          <w:tcPr>
            <w:tcW w:w="284"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8546D8">
              <w:rPr>
                <w:sz w:val="16"/>
                <w:szCs w:val="16"/>
              </w:rPr>
              <w:t>+  -</w:t>
            </w:r>
          </w:p>
        </w:tc>
        <w:tc>
          <w:tcPr>
            <w:tcW w:w="284"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8546D8">
              <w:rPr>
                <w:sz w:val="16"/>
                <w:szCs w:val="16"/>
              </w:rPr>
              <w:t>%</w:t>
            </w:r>
          </w:p>
        </w:tc>
        <w:tc>
          <w:tcPr>
            <w:tcW w:w="284"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bl>
    <w:p w:rsidR="00F43244" w:rsidRDefault="00F43244" w:rsidP="00F43244">
      <w:pPr>
        <w:rPr>
          <w:lang w:val="en-US"/>
        </w:rPr>
      </w:pPr>
    </w:p>
    <w:p w:rsidR="00F43244" w:rsidRPr="002B0420" w:rsidRDefault="00F43244" w:rsidP="00F43244">
      <w:r w:rsidRPr="002B0420">
        <w:t xml:space="preserve">         </w:t>
      </w:r>
      <w:r>
        <w:t xml:space="preserve">                </w:t>
      </w:r>
      <w:r w:rsidRPr="00C368E0">
        <w:rPr>
          <w:lang w:val="uz-Cyrl-UZ"/>
        </w:rPr>
        <w:t xml:space="preserve">2. </w:t>
      </w:r>
      <w:r>
        <w:rPr>
          <w:lang w:val="uz-Cyrl-UZ"/>
        </w:rPr>
        <w:t>Ҳ</w:t>
      </w:r>
      <w:r w:rsidRPr="00C368E0">
        <w:rPr>
          <w:lang w:val="uz-Cyrl-UZ"/>
        </w:rPr>
        <w:t>айдовчилар айби билан содир этилган</w:t>
      </w:r>
    </w:p>
    <w:p w:rsidR="00F43244" w:rsidRPr="00C368E0" w:rsidRDefault="00F43244" w:rsidP="00F43244">
      <w:pPr>
        <w:rPr>
          <w:lang w:val="uz-Cyrl-UZ"/>
        </w:rPr>
      </w:pPr>
      <w:r w:rsidRPr="002B0420">
        <w:t xml:space="preserve">                         </w:t>
      </w:r>
      <w:r w:rsidRPr="00C368E0">
        <w:rPr>
          <w:lang w:val="uz-Cyrl-UZ"/>
        </w:rPr>
        <w:t>ЙТ</w:t>
      </w:r>
      <w:r>
        <w:rPr>
          <w:lang w:val="uz-Cyrl-UZ"/>
        </w:rPr>
        <w:t>Ҳ</w:t>
      </w:r>
      <w:r w:rsidRPr="00C368E0">
        <w:rPr>
          <w:lang w:val="uz-Cyrl-UZ"/>
        </w:rPr>
        <w:t>лар р</w:t>
      </w:r>
      <w:r>
        <w:rPr>
          <w:lang w:val="uz-Cyrl-UZ"/>
        </w:rPr>
        <w:t>ў</w:t>
      </w:r>
      <w:r w:rsidRPr="00C368E0">
        <w:rPr>
          <w:lang w:val="uz-Cyrl-UZ"/>
        </w:rPr>
        <w:t>йхати</w:t>
      </w:r>
    </w:p>
    <w:tbl>
      <w:tblPr>
        <w:tblW w:w="439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426"/>
        <w:gridCol w:w="425"/>
        <w:gridCol w:w="425"/>
        <w:gridCol w:w="284"/>
        <w:gridCol w:w="708"/>
        <w:gridCol w:w="283"/>
        <w:gridCol w:w="284"/>
        <w:gridCol w:w="283"/>
        <w:gridCol w:w="284"/>
        <w:gridCol w:w="283"/>
      </w:tblGrid>
      <w:tr w:rsidR="00F43244" w:rsidRPr="008546D8">
        <w:trPr>
          <w:trHeight w:val="284"/>
        </w:trPr>
        <w:tc>
          <w:tcPr>
            <w:tcW w:w="2268" w:type="dxa"/>
            <w:gridSpan w:val="6"/>
            <w:vAlign w:val="center"/>
          </w:tcPr>
          <w:p w:rsidR="00F43244" w:rsidRPr="0064008B" w:rsidRDefault="00F43244" w:rsidP="00DA1FDA">
            <w:pPr>
              <w:rPr>
                <w:sz w:val="14"/>
                <w:szCs w:val="14"/>
              </w:rPr>
            </w:pPr>
            <w:r w:rsidRPr="0064008B">
              <w:rPr>
                <w:sz w:val="14"/>
                <w:szCs w:val="14"/>
              </w:rPr>
              <w:t>ЙТҲ тўғрисида маълумот</w:t>
            </w:r>
          </w:p>
        </w:tc>
        <w:tc>
          <w:tcPr>
            <w:tcW w:w="1275" w:type="dxa"/>
            <w:gridSpan w:val="3"/>
            <w:vAlign w:val="center"/>
          </w:tcPr>
          <w:p w:rsidR="00F43244" w:rsidRPr="0064008B" w:rsidRDefault="00F43244" w:rsidP="00DA1FDA">
            <w:pPr>
              <w:rPr>
                <w:sz w:val="14"/>
                <w:szCs w:val="14"/>
                <w:lang w:val="uz-Cyrl-UZ"/>
              </w:rPr>
            </w:pPr>
            <w:r w:rsidRPr="0064008B">
              <w:rPr>
                <w:sz w:val="14"/>
                <w:szCs w:val="14"/>
                <w:lang w:val="uz-Cyrl-UZ"/>
              </w:rPr>
              <w:t>Ҳайдовчи тўғрисида маълумот</w:t>
            </w:r>
          </w:p>
        </w:tc>
        <w:tc>
          <w:tcPr>
            <w:tcW w:w="850" w:type="dxa"/>
            <w:gridSpan w:val="3"/>
            <w:vAlign w:val="center"/>
          </w:tcPr>
          <w:p w:rsidR="00F43244" w:rsidRPr="0064008B" w:rsidRDefault="00F43244" w:rsidP="00DA1FDA">
            <w:pPr>
              <w:rPr>
                <w:sz w:val="14"/>
                <w:szCs w:val="14"/>
              </w:rPr>
            </w:pPr>
            <w:r w:rsidRPr="0064008B">
              <w:rPr>
                <w:sz w:val="14"/>
                <w:szCs w:val="14"/>
              </w:rPr>
              <w:t>ТВ тў</w:t>
            </w:r>
            <w:r w:rsidRPr="0064008B">
              <w:rPr>
                <w:sz w:val="14"/>
                <w:szCs w:val="14"/>
                <w:lang w:val="uz-Cyrl-UZ"/>
              </w:rPr>
              <w:t>ғ</w:t>
            </w:r>
            <w:r w:rsidRPr="0064008B">
              <w:rPr>
                <w:sz w:val="14"/>
                <w:szCs w:val="14"/>
              </w:rPr>
              <w:t>рида маълумот</w:t>
            </w:r>
          </w:p>
        </w:tc>
      </w:tr>
      <w:tr w:rsidR="00F43244" w:rsidRPr="008546D8">
        <w:trPr>
          <w:cantSplit/>
          <w:trHeight w:val="1251"/>
        </w:trPr>
        <w:tc>
          <w:tcPr>
            <w:tcW w:w="283"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сана</w:t>
            </w:r>
          </w:p>
        </w:tc>
        <w:tc>
          <w:tcPr>
            <w:tcW w:w="425"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вақти</w:t>
            </w:r>
          </w:p>
        </w:tc>
        <w:tc>
          <w:tcPr>
            <w:tcW w:w="426"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ЙТҲ тури</w:t>
            </w:r>
          </w:p>
        </w:tc>
        <w:tc>
          <w:tcPr>
            <w:tcW w:w="425"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ЙХҚ  бузил</w:t>
            </w:r>
            <w:r w:rsidRPr="0064008B">
              <w:rPr>
                <w:sz w:val="14"/>
                <w:szCs w:val="14"/>
                <w:lang w:val="uz-Cyrl-UZ"/>
              </w:rPr>
              <w:t>-</w:t>
            </w:r>
            <w:r w:rsidRPr="0064008B">
              <w:rPr>
                <w:sz w:val="14"/>
                <w:szCs w:val="14"/>
              </w:rPr>
              <w:t>ган банди</w:t>
            </w:r>
          </w:p>
        </w:tc>
        <w:tc>
          <w:tcPr>
            <w:tcW w:w="425" w:type="dxa"/>
            <w:shd w:val="clear" w:color="auto" w:fill="auto"/>
            <w:textDirection w:val="btLr"/>
            <w:vAlign w:val="center"/>
          </w:tcPr>
          <w:p w:rsidR="00F43244" w:rsidRPr="0064008B" w:rsidRDefault="00F43244" w:rsidP="00DA1FDA">
            <w:pPr>
              <w:ind w:left="113" w:right="113"/>
              <w:rPr>
                <w:sz w:val="14"/>
                <w:szCs w:val="14"/>
                <w:lang w:val="uz-Cyrl-UZ"/>
              </w:rPr>
            </w:pPr>
            <w:r w:rsidRPr="0064008B">
              <w:rPr>
                <w:sz w:val="14"/>
                <w:szCs w:val="14"/>
                <w:lang w:val="uz-Cyrl-UZ"/>
              </w:rPr>
              <w:t>ҳ</w:t>
            </w:r>
            <w:r w:rsidRPr="0064008B">
              <w:rPr>
                <w:sz w:val="14"/>
                <w:szCs w:val="14"/>
              </w:rPr>
              <w:t xml:space="preserve">алок </w:t>
            </w:r>
            <w:r w:rsidRPr="0064008B">
              <w:rPr>
                <w:sz w:val="14"/>
                <w:szCs w:val="14"/>
                <w:lang w:val="uz-Cyrl-UZ"/>
              </w:rPr>
              <w:t>бўлган сони</w:t>
            </w:r>
          </w:p>
        </w:tc>
        <w:tc>
          <w:tcPr>
            <w:tcW w:w="284" w:type="dxa"/>
            <w:shd w:val="clear" w:color="auto" w:fill="auto"/>
            <w:textDirection w:val="btLr"/>
            <w:vAlign w:val="center"/>
          </w:tcPr>
          <w:p w:rsidR="00F43244" w:rsidRPr="00CC485C" w:rsidRDefault="00F43244" w:rsidP="00DA1FDA">
            <w:pPr>
              <w:ind w:left="113" w:right="113"/>
              <w:rPr>
                <w:sz w:val="14"/>
                <w:szCs w:val="14"/>
              </w:rPr>
            </w:pPr>
            <w:r w:rsidRPr="0064008B">
              <w:rPr>
                <w:sz w:val="14"/>
                <w:szCs w:val="14"/>
              </w:rPr>
              <w:t>Жаро</w:t>
            </w:r>
            <w:r w:rsidRPr="0064008B">
              <w:rPr>
                <w:sz w:val="14"/>
                <w:szCs w:val="14"/>
                <w:lang w:val="uz-Cyrl-UZ"/>
              </w:rPr>
              <w:t>ҳ</w:t>
            </w:r>
            <w:r>
              <w:rPr>
                <w:sz w:val="14"/>
                <w:szCs w:val="14"/>
              </w:rPr>
              <w:t>атланган</w:t>
            </w:r>
            <w:r w:rsidRPr="0064008B">
              <w:rPr>
                <w:sz w:val="14"/>
                <w:szCs w:val="14"/>
                <w:lang w:val="uz-Cyrl-UZ"/>
              </w:rPr>
              <w:t xml:space="preserve"> </w:t>
            </w:r>
          </w:p>
        </w:tc>
        <w:tc>
          <w:tcPr>
            <w:tcW w:w="708" w:type="dxa"/>
            <w:shd w:val="clear" w:color="auto" w:fill="auto"/>
            <w:vAlign w:val="center"/>
          </w:tcPr>
          <w:p w:rsidR="00F43244" w:rsidRPr="0064008B" w:rsidRDefault="00F43244" w:rsidP="00DA1FDA">
            <w:pPr>
              <w:rPr>
                <w:sz w:val="14"/>
                <w:szCs w:val="14"/>
                <w:lang w:val="uz-Cyrl-UZ"/>
              </w:rPr>
            </w:pPr>
            <w:r w:rsidRPr="0064008B">
              <w:rPr>
                <w:sz w:val="14"/>
                <w:szCs w:val="14"/>
              </w:rPr>
              <w:t>Ф</w:t>
            </w:r>
            <w:r w:rsidRPr="0064008B">
              <w:rPr>
                <w:sz w:val="14"/>
                <w:szCs w:val="14"/>
                <w:lang w:val="uz-Cyrl-UZ"/>
              </w:rPr>
              <w:t>.</w:t>
            </w:r>
            <w:r w:rsidRPr="0064008B">
              <w:rPr>
                <w:sz w:val="14"/>
                <w:szCs w:val="14"/>
              </w:rPr>
              <w:t>И</w:t>
            </w:r>
            <w:r w:rsidRPr="0064008B">
              <w:rPr>
                <w:sz w:val="14"/>
                <w:szCs w:val="14"/>
                <w:lang w:val="uz-Cyrl-UZ"/>
              </w:rPr>
              <w:t>.</w:t>
            </w:r>
            <w:r w:rsidRPr="0064008B">
              <w:rPr>
                <w:sz w:val="14"/>
                <w:szCs w:val="14"/>
              </w:rPr>
              <w:t>Ш</w:t>
            </w:r>
            <w:r w:rsidRPr="0064008B">
              <w:rPr>
                <w:sz w:val="14"/>
                <w:szCs w:val="14"/>
                <w:lang w:val="uz-Cyrl-UZ"/>
              </w:rPr>
              <w:t>.</w:t>
            </w:r>
          </w:p>
        </w:tc>
        <w:tc>
          <w:tcPr>
            <w:tcW w:w="283"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Ёши</w:t>
            </w:r>
          </w:p>
        </w:tc>
        <w:tc>
          <w:tcPr>
            <w:tcW w:w="284" w:type="dxa"/>
            <w:shd w:val="clear" w:color="auto" w:fill="auto"/>
            <w:textDirection w:val="btLr"/>
            <w:vAlign w:val="center"/>
          </w:tcPr>
          <w:p w:rsidR="00F43244" w:rsidRPr="0064008B" w:rsidRDefault="00F43244" w:rsidP="00DA1FDA">
            <w:pPr>
              <w:ind w:left="113" w:right="113"/>
              <w:rPr>
                <w:sz w:val="14"/>
                <w:szCs w:val="14"/>
                <w:lang w:val="uz-Cyrl-UZ"/>
              </w:rPr>
            </w:pPr>
            <w:r w:rsidRPr="0064008B">
              <w:rPr>
                <w:sz w:val="14"/>
                <w:szCs w:val="14"/>
              </w:rPr>
              <w:t>Стаж</w:t>
            </w:r>
            <w:r w:rsidRPr="0064008B">
              <w:rPr>
                <w:sz w:val="14"/>
                <w:szCs w:val="14"/>
                <w:lang w:val="uz-Cyrl-UZ"/>
              </w:rPr>
              <w:t xml:space="preserve"> </w:t>
            </w:r>
          </w:p>
        </w:tc>
        <w:tc>
          <w:tcPr>
            <w:tcW w:w="283" w:type="dxa"/>
            <w:shd w:val="clear" w:color="auto" w:fill="auto"/>
            <w:textDirection w:val="btLr"/>
            <w:vAlign w:val="center"/>
          </w:tcPr>
          <w:p w:rsidR="00F43244" w:rsidRPr="0064008B" w:rsidRDefault="00F43244" w:rsidP="00DA1FDA">
            <w:pPr>
              <w:ind w:left="113" w:right="113"/>
              <w:rPr>
                <w:sz w:val="14"/>
                <w:szCs w:val="14"/>
                <w:lang w:val="uz-Cyrl-UZ"/>
              </w:rPr>
            </w:pPr>
            <w:r w:rsidRPr="0064008B">
              <w:rPr>
                <w:sz w:val="14"/>
                <w:szCs w:val="14"/>
              </w:rPr>
              <w:t>Русуми</w:t>
            </w:r>
            <w:r w:rsidRPr="0064008B">
              <w:rPr>
                <w:sz w:val="14"/>
                <w:szCs w:val="14"/>
                <w:lang w:val="uz-Cyrl-UZ"/>
              </w:rPr>
              <w:t xml:space="preserve"> </w:t>
            </w:r>
          </w:p>
        </w:tc>
        <w:tc>
          <w:tcPr>
            <w:tcW w:w="284"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Давлат</w:t>
            </w:r>
            <w:r w:rsidRPr="0064008B">
              <w:rPr>
                <w:sz w:val="14"/>
                <w:szCs w:val="14"/>
                <w:lang w:val="uz-Cyrl-UZ"/>
              </w:rPr>
              <w:t xml:space="preserve"> </w:t>
            </w:r>
            <w:r w:rsidRPr="0064008B">
              <w:rPr>
                <w:sz w:val="14"/>
                <w:szCs w:val="14"/>
              </w:rPr>
              <w:t>бел</w:t>
            </w:r>
            <w:r>
              <w:rPr>
                <w:sz w:val="14"/>
                <w:szCs w:val="14"/>
              </w:rPr>
              <w:t>.</w:t>
            </w:r>
          </w:p>
        </w:tc>
        <w:tc>
          <w:tcPr>
            <w:tcW w:w="283" w:type="dxa"/>
            <w:shd w:val="clear" w:color="auto" w:fill="auto"/>
            <w:textDirection w:val="btLr"/>
            <w:vAlign w:val="center"/>
          </w:tcPr>
          <w:p w:rsidR="00F43244" w:rsidRPr="0064008B" w:rsidRDefault="00F43244" w:rsidP="00DA1FDA">
            <w:pPr>
              <w:ind w:left="113" w:right="113"/>
              <w:rPr>
                <w:sz w:val="14"/>
                <w:szCs w:val="14"/>
              </w:rPr>
            </w:pPr>
            <w:r w:rsidRPr="0064008B">
              <w:rPr>
                <w:sz w:val="14"/>
                <w:szCs w:val="14"/>
              </w:rPr>
              <w:t>Йўналиш</w:t>
            </w:r>
            <w:r w:rsidRPr="0064008B">
              <w:rPr>
                <w:sz w:val="14"/>
                <w:szCs w:val="14"/>
                <w:lang w:val="uz-Cyrl-UZ"/>
              </w:rPr>
              <w:t xml:space="preserve"> </w:t>
            </w:r>
            <w:r w:rsidRPr="0064008B">
              <w:rPr>
                <w:sz w:val="14"/>
                <w:szCs w:val="14"/>
              </w:rPr>
              <w:t>№</w:t>
            </w:r>
          </w:p>
        </w:tc>
      </w:tr>
      <w:tr w:rsidR="00F43244" w:rsidRPr="008546D8">
        <w:trPr>
          <w:trHeight w:val="281"/>
        </w:trPr>
        <w:tc>
          <w:tcPr>
            <w:tcW w:w="283"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6"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708"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r>
      <w:tr w:rsidR="00F43244" w:rsidRPr="008546D8">
        <w:trPr>
          <w:trHeight w:val="281"/>
        </w:trPr>
        <w:tc>
          <w:tcPr>
            <w:tcW w:w="283"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6"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708"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r>
      <w:tr w:rsidR="00F43244" w:rsidRPr="008546D8">
        <w:trPr>
          <w:trHeight w:val="281"/>
        </w:trPr>
        <w:tc>
          <w:tcPr>
            <w:tcW w:w="283"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6"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708"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r>
      <w:tr w:rsidR="00F43244" w:rsidRPr="008546D8">
        <w:trPr>
          <w:trHeight w:val="281"/>
        </w:trPr>
        <w:tc>
          <w:tcPr>
            <w:tcW w:w="283"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6"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708"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r>
      <w:tr w:rsidR="00F43244" w:rsidRPr="008546D8">
        <w:trPr>
          <w:trHeight w:val="281"/>
        </w:trPr>
        <w:tc>
          <w:tcPr>
            <w:tcW w:w="283"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6"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425"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708"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c>
          <w:tcPr>
            <w:tcW w:w="284" w:type="dxa"/>
            <w:shd w:val="clear" w:color="auto" w:fill="auto"/>
            <w:vAlign w:val="center"/>
          </w:tcPr>
          <w:p w:rsidR="00F43244" w:rsidRPr="008546D8" w:rsidRDefault="00F43244" w:rsidP="00DA1FDA">
            <w:pPr>
              <w:rPr>
                <w:sz w:val="16"/>
                <w:szCs w:val="16"/>
              </w:rPr>
            </w:pPr>
          </w:p>
        </w:tc>
        <w:tc>
          <w:tcPr>
            <w:tcW w:w="283" w:type="dxa"/>
            <w:shd w:val="clear" w:color="auto" w:fill="auto"/>
            <w:vAlign w:val="center"/>
          </w:tcPr>
          <w:p w:rsidR="00F43244" w:rsidRPr="008546D8" w:rsidRDefault="00F43244" w:rsidP="00DA1FDA">
            <w:pPr>
              <w:rPr>
                <w:sz w:val="16"/>
                <w:szCs w:val="16"/>
              </w:rPr>
            </w:pPr>
          </w:p>
        </w:tc>
      </w:tr>
    </w:tbl>
    <w:p w:rsidR="00F43244" w:rsidRDefault="00F43244" w:rsidP="00F43244">
      <w:pPr>
        <w:jc w:val="center"/>
        <w:rPr>
          <w:lang w:val="en-US"/>
        </w:rPr>
      </w:pPr>
    </w:p>
    <w:p w:rsidR="00F43244" w:rsidRPr="00074CE1" w:rsidRDefault="00F43244" w:rsidP="00F43244">
      <w:pPr>
        <w:jc w:val="center"/>
        <w:rPr>
          <w:lang w:val="en-US"/>
        </w:rPr>
      </w:pPr>
      <w:r w:rsidRPr="00074CE1">
        <w:rPr>
          <w:lang w:val="en-US"/>
        </w:rPr>
        <w:t xml:space="preserve">            </w:t>
      </w:r>
      <w:r>
        <w:rPr>
          <w:lang w:val="uz-Cyrl-UZ"/>
        </w:rPr>
        <w:t xml:space="preserve">3. </w:t>
      </w:r>
      <w:r w:rsidRPr="00DB6308">
        <w:rPr>
          <w:lang w:val="uz-Cyrl-UZ"/>
        </w:rPr>
        <w:t>Қоидабузарликлар тўғрисида ЙҲХБ</w:t>
      </w:r>
    </w:p>
    <w:p w:rsidR="00F43244" w:rsidRPr="00074CE1" w:rsidRDefault="00F43244" w:rsidP="00F43244">
      <w:pPr>
        <w:jc w:val="center"/>
        <w:rPr>
          <w:lang w:val="en-US"/>
        </w:rPr>
      </w:pPr>
      <w:r w:rsidRPr="00074CE1">
        <w:rPr>
          <w:lang w:val="en-US"/>
        </w:rPr>
        <w:t xml:space="preserve">               </w:t>
      </w:r>
      <w:r w:rsidRPr="00DB6308">
        <w:rPr>
          <w:lang w:val="uz-Cyrl-UZ"/>
        </w:rPr>
        <w:t>ходимлари маълумоти</w:t>
      </w:r>
    </w:p>
    <w:tbl>
      <w:tblPr>
        <w:tblW w:w="439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
        <w:gridCol w:w="283"/>
        <w:gridCol w:w="425"/>
        <w:gridCol w:w="425"/>
        <w:gridCol w:w="426"/>
        <w:gridCol w:w="425"/>
        <w:gridCol w:w="283"/>
        <w:gridCol w:w="426"/>
        <w:gridCol w:w="283"/>
        <w:gridCol w:w="425"/>
      </w:tblGrid>
      <w:tr w:rsidR="00F43244" w:rsidRPr="008546D8">
        <w:trPr>
          <w:cantSplit/>
          <w:trHeight w:val="202"/>
        </w:trPr>
        <w:tc>
          <w:tcPr>
            <w:tcW w:w="567" w:type="dxa"/>
            <w:vMerge w:val="restart"/>
            <w:textDirection w:val="btLr"/>
          </w:tcPr>
          <w:p w:rsidR="00F43244" w:rsidRPr="008546D8" w:rsidRDefault="00F43244" w:rsidP="00DA1FDA">
            <w:pPr>
              <w:ind w:left="113" w:right="113"/>
              <w:jc w:val="center"/>
              <w:rPr>
                <w:sz w:val="16"/>
                <w:szCs w:val="16"/>
                <w:lang w:val="uz-Cyrl-UZ"/>
              </w:rPr>
            </w:pPr>
            <w:r w:rsidRPr="008546D8">
              <w:rPr>
                <w:sz w:val="16"/>
                <w:szCs w:val="16"/>
              </w:rPr>
              <w:t xml:space="preserve">Йўл </w:t>
            </w:r>
            <w:r w:rsidRPr="008546D8">
              <w:rPr>
                <w:sz w:val="16"/>
                <w:szCs w:val="16"/>
                <w:lang w:val="uz-Cyrl-UZ"/>
              </w:rPr>
              <w:t>бўйича</w:t>
            </w:r>
          </w:p>
        </w:tc>
        <w:tc>
          <w:tcPr>
            <w:tcW w:w="425" w:type="dxa"/>
            <w:vMerge w:val="restart"/>
            <w:textDirection w:val="btLr"/>
            <w:vAlign w:val="center"/>
          </w:tcPr>
          <w:p w:rsidR="00F43244" w:rsidRPr="008546D8" w:rsidRDefault="00F43244" w:rsidP="00DA1FDA">
            <w:pPr>
              <w:ind w:left="113" w:right="113"/>
              <w:jc w:val="center"/>
              <w:rPr>
                <w:sz w:val="16"/>
                <w:szCs w:val="16"/>
              </w:rPr>
            </w:pPr>
            <w:r w:rsidRPr="008546D8">
              <w:rPr>
                <w:sz w:val="16"/>
                <w:szCs w:val="16"/>
              </w:rPr>
              <w:t>жами</w:t>
            </w:r>
          </w:p>
        </w:tc>
        <w:tc>
          <w:tcPr>
            <w:tcW w:w="3401" w:type="dxa"/>
            <w:gridSpan w:val="9"/>
            <w:vAlign w:val="center"/>
          </w:tcPr>
          <w:p w:rsidR="00F43244" w:rsidRPr="008546D8" w:rsidRDefault="00F43244" w:rsidP="00DA1FDA">
            <w:pPr>
              <w:jc w:val="center"/>
              <w:rPr>
                <w:sz w:val="16"/>
                <w:szCs w:val="16"/>
              </w:rPr>
            </w:pPr>
            <w:r w:rsidRPr="008546D8">
              <w:rPr>
                <w:sz w:val="16"/>
                <w:szCs w:val="16"/>
              </w:rPr>
              <w:t>Шу жумладан</w:t>
            </w:r>
          </w:p>
        </w:tc>
      </w:tr>
      <w:tr w:rsidR="00F43244" w:rsidRPr="008546D8">
        <w:trPr>
          <w:cantSplit/>
          <w:trHeight w:val="1134"/>
        </w:trPr>
        <w:tc>
          <w:tcPr>
            <w:tcW w:w="567" w:type="dxa"/>
            <w:vMerge/>
          </w:tcPr>
          <w:p w:rsidR="00F43244" w:rsidRPr="008546D8" w:rsidRDefault="00F43244" w:rsidP="00DA1FDA">
            <w:pPr>
              <w:jc w:val="center"/>
              <w:rPr>
                <w:sz w:val="16"/>
                <w:szCs w:val="16"/>
              </w:rPr>
            </w:pPr>
          </w:p>
        </w:tc>
        <w:tc>
          <w:tcPr>
            <w:tcW w:w="425" w:type="dxa"/>
            <w:vMerge/>
            <w:vAlign w:val="center"/>
          </w:tcPr>
          <w:p w:rsidR="00F43244" w:rsidRPr="008546D8" w:rsidRDefault="00F43244" w:rsidP="00DA1FDA">
            <w:pPr>
              <w:jc w:val="center"/>
              <w:rPr>
                <w:sz w:val="16"/>
                <w:szCs w:val="16"/>
              </w:rPr>
            </w:pPr>
          </w:p>
        </w:tc>
        <w:tc>
          <w:tcPr>
            <w:tcW w:w="283" w:type="dxa"/>
            <w:textDirection w:val="btLr"/>
            <w:vAlign w:val="center"/>
          </w:tcPr>
          <w:p w:rsidR="00F43244" w:rsidRPr="008546D8" w:rsidRDefault="00F43244" w:rsidP="00DA1FDA">
            <w:pPr>
              <w:ind w:left="113" w:right="113"/>
              <w:jc w:val="center"/>
              <w:rPr>
                <w:sz w:val="16"/>
                <w:szCs w:val="16"/>
              </w:rPr>
            </w:pPr>
            <w:r w:rsidRPr="008546D8">
              <w:rPr>
                <w:sz w:val="16"/>
                <w:szCs w:val="16"/>
              </w:rPr>
              <w:t xml:space="preserve">маст </w:t>
            </w:r>
            <w:r w:rsidRPr="008546D8">
              <w:rPr>
                <w:sz w:val="16"/>
                <w:szCs w:val="16"/>
                <w:lang w:val="uz-Cyrl-UZ"/>
              </w:rPr>
              <w:t>ҳ</w:t>
            </w:r>
            <w:r w:rsidRPr="008546D8">
              <w:rPr>
                <w:sz w:val="16"/>
                <w:szCs w:val="16"/>
              </w:rPr>
              <w:t>олда</w:t>
            </w:r>
          </w:p>
        </w:tc>
        <w:tc>
          <w:tcPr>
            <w:tcW w:w="425" w:type="dxa"/>
            <w:textDirection w:val="btLr"/>
            <w:vAlign w:val="center"/>
          </w:tcPr>
          <w:p w:rsidR="00F43244" w:rsidRPr="008546D8" w:rsidRDefault="00F43244" w:rsidP="00DA1FDA">
            <w:pPr>
              <w:ind w:left="113" w:right="113"/>
              <w:jc w:val="center"/>
              <w:rPr>
                <w:sz w:val="16"/>
                <w:szCs w:val="16"/>
              </w:rPr>
            </w:pPr>
            <w:r w:rsidRPr="008546D8">
              <w:rPr>
                <w:sz w:val="16"/>
                <w:szCs w:val="16"/>
              </w:rPr>
              <w:t>тезликни ошириш</w:t>
            </w:r>
          </w:p>
        </w:tc>
        <w:tc>
          <w:tcPr>
            <w:tcW w:w="425" w:type="dxa"/>
            <w:textDirection w:val="btLr"/>
            <w:vAlign w:val="center"/>
          </w:tcPr>
          <w:p w:rsidR="00F43244" w:rsidRPr="008546D8" w:rsidRDefault="00F43244" w:rsidP="00DA1FDA">
            <w:pPr>
              <w:ind w:left="113" w:right="113"/>
              <w:jc w:val="center"/>
              <w:rPr>
                <w:sz w:val="16"/>
                <w:szCs w:val="16"/>
              </w:rPr>
            </w:pPr>
            <w:r w:rsidRPr="008546D8">
              <w:rPr>
                <w:sz w:val="16"/>
                <w:szCs w:val="16"/>
              </w:rPr>
              <w:t>қувиб ўтиш чорра</w:t>
            </w:r>
            <w:r w:rsidRPr="008546D8">
              <w:rPr>
                <w:sz w:val="16"/>
                <w:szCs w:val="16"/>
                <w:lang w:val="uz-Cyrl-UZ"/>
              </w:rPr>
              <w:t>ҳ</w:t>
            </w:r>
            <w:r w:rsidRPr="008546D8">
              <w:rPr>
                <w:sz w:val="16"/>
                <w:szCs w:val="16"/>
              </w:rPr>
              <w:t>а</w:t>
            </w:r>
          </w:p>
        </w:tc>
        <w:tc>
          <w:tcPr>
            <w:tcW w:w="426" w:type="dxa"/>
            <w:textDirection w:val="btLr"/>
            <w:vAlign w:val="center"/>
          </w:tcPr>
          <w:p w:rsidR="00F43244" w:rsidRPr="008546D8" w:rsidRDefault="00F43244" w:rsidP="00DA1FDA">
            <w:pPr>
              <w:ind w:left="113" w:right="113"/>
              <w:jc w:val="center"/>
              <w:rPr>
                <w:sz w:val="16"/>
                <w:szCs w:val="16"/>
              </w:rPr>
            </w:pPr>
            <w:r w:rsidRPr="008546D8">
              <w:rPr>
                <w:sz w:val="16"/>
                <w:szCs w:val="16"/>
              </w:rPr>
              <w:t>темир йўл</w:t>
            </w:r>
          </w:p>
        </w:tc>
        <w:tc>
          <w:tcPr>
            <w:tcW w:w="425" w:type="dxa"/>
            <w:textDirection w:val="btLr"/>
            <w:vAlign w:val="center"/>
          </w:tcPr>
          <w:p w:rsidR="00F43244" w:rsidRPr="008546D8" w:rsidRDefault="00F43244" w:rsidP="00DA1FDA">
            <w:pPr>
              <w:ind w:left="113" w:right="113"/>
              <w:jc w:val="center"/>
              <w:rPr>
                <w:sz w:val="16"/>
                <w:szCs w:val="16"/>
              </w:rPr>
            </w:pPr>
            <w:r w:rsidRPr="008546D8">
              <w:rPr>
                <w:sz w:val="16"/>
                <w:szCs w:val="16"/>
              </w:rPr>
              <w:t>қизил чироқ</w:t>
            </w:r>
          </w:p>
        </w:tc>
        <w:tc>
          <w:tcPr>
            <w:tcW w:w="283" w:type="dxa"/>
            <w:textDirection w:val="btLr"/>
            <w:vAlign w:val="center"/>
          </w:tcPr>
          <w:p w:rsidR="00F43244" w:rsidRPr="008546D8" w:rsidRDefault="00F43244" w:rsidP="00DA1FDA">
            <w:pPr>
              <w:ind w:left="113" w:right="113"/>
              <w:jc w:val="center"/>
              <w:rPr>
                <w:sz w:val="16"/>
                <w:szCs w:val="16"/>
              </w:rPr>
            </w:pPr>
            <w:r w:rsidRPr="008546D8">
              <w:rPr>
                <w:sz w:val="16"/>
                <w:szCs w:val="16"/>
              </w:rPr>
              <w:t>одам ташиш</w:t>
            </w:r>
          </w:p>
        </w:tc>
        <w:tc>
          <w:tcPr>
            <w:tcW w:w="426" w:type="dxa"/>
            <w:textDirection w:val="btLr"/>
            <w:vAlign w:val="center"/>
          </w:tcPr>
          <w:p w:rsidR="00F43244" w:rsidRPr="008546D8" w:rsidRDefault="00F43244" w:rsidP="00DA1FDA">
            <w:pPr>
              <w:ind w:left="113" w:right="113"/>
              <w:jc w:val="center"/>
              <w:rPr>
                <w:sz w:val="16"/>
                <w:szCs w:val="16"/>
              </w:rPr>
            </w:pPr>
            <w:r w:rsidRPr="008546D8">
              <w:rPr>
                <w:sz w:val="16"/>
                <w:szCs w:val="16"/>
              </w:rPr>
              <w:t>йўл</w:t>
            </w:r>
          </w:p>
          <w:p w:rsidR="00F43244" w:rsidRPr="008546D8" w:rsidRDefault="00F43244" w:rsidP="00DA1FDA">
            <w:pPr>
              <w:ind w:left="113" w:right="113"/>
              <w:jc w:val="center"/>
              <w:rPr>
                <w:sz w:val="16"/>
                <w:szCs w:val="16"/>
              </w:rPr>
            </w:pPr>
            <w:r w:rsidRPr="008546D8">
              <w:rPr>
                <w:sz w:val="16"/>
                <w:szCs w:val="16"/>
              </w:rPr>
              <w:t>белгилар</w:t>
            </w:r>
          </w:p>
        </w:tc>
        <w:tc>
          <w:tcPr>
            <w:tcW w:w="283" w:type="dxa"/>
            <w:textDirection w:val="btLr"/>
            <w:vAlign w:val="center"/>
          </w:tcPr>
          <w:p w:rsidR="00F43244" w:rsidRPr="008546D8" w:rsidRDefault="00F43244" w:rsidP="00DA1FDA">
            <w:pPr>
              <w:ind w:left="113" w:right="113"/>
              <w:jc w:val="center"/>
              <w:rPr>
                <w:sz w:val="16"/>
                <w:szCs w:val="16"/>
              </w:rPr>
            </w:pPr>
            <w:r w:rsidRPr="008546D8">
              <w:rPr>
                <w:sz w:val="16"/>
                <w:szCs w:val="16"/>
              </w:rPr>
              <w:t>тех.носоз</w:t>
            </w:r>
          </w:p>
        </w:tc>
        <w:tc>
          <w:tcPr>
            <w:tcW w:w="425" w:type="dxa"/>
            <w:textDirection w:val="btLr"/>
            <w:vAlign w:val="center"/>
          </w:tcPr>
          <w:p w:rsidR="00F43244" w:rsidRPr="008546D8" w:rsidRDefault="00F43244" w:rsidP="00DA1FDA">
            <w:pPr>
              <w:ind w:left="113" w:right="113"/>
              <w:jc w:val="center"/>
              <w:rPr>
                <w:sz w:val="16"/>
                <w:szCs w:val="16"/>
              </w:rPr>
            </w:pPr>
            <w:r w:rsidRPr="008546D8">
              <w:rPr>
                <w:sz w:val="16"/>
                <w:szCs w:val="16"/>
              </w:rPr>
              <w:t>бошқалар</w:t>
            </w:r>
          </w:p>
        </w:tc>
      </w:tr>
      <w:tr w:rsidR="00F43244" w:rsidRPr="008546D8">
        <w:tc>
          <w:tcPr>
            <w:tcW w:w="567" w:type="dxa"/>
          </w:tcPr>
          <w:p w:rsidR="00F43244" w:rsidRPr="008546D8" w:rsidRDefault="00F43244" w:rsidP="00DA1FDA">
            <w:pPr>
              <w:jc w:val="center"/>
              <w:rPr>
                <w:sz w:val="16"/>
                <w:szCs w:val="16"/>
                <w:lang w:val="uz-Cyrl-UZ"/>
              </w:rPr>
            </w:pPr>
            <w:r w:rsidRPr="008546D8">
              <w:rPr>
                <w:sz w:val="16"/>
                <w:szCs w:val="16"/>
              </w:rPr>
              <w:t>200</w:t>
            </w:r>
            <w:r w:rsidRPr="008546D8">
              <w:rPr>
                <w:sz w:val="16"/>
                <w:szCs w:val="16"/>
                <w:lang w:val="uz-Cyrl-UZ"/>
              </w:rPr>
              <w:t>8</w:t>
            </w: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rPr>
          <w:trHeight w:val="75"/>
        </w:trPr>
        <w:tc>
          <w:tcPr>
            <w:tcW w:w="567" w:type="dxa"/>
          </w:tcPr>
          <w:p w:rsidR="00F43244" w:rsidRPr="008546D8" w:rsidRDefault="00F43244" w:rsidP="00DA1FDA">
            <w:pPr>
              <w:jc w:val="center"/>
              <w:rPr>
                <w:sz w:val="16"/>
                <w:szCs w:val="16"/>
                <w:lang w:val="uz-Cyrl-UZ"/>
              </w:rPr>
            </w:pPr>
            <w:r w:rsidRPr="008546D8">
              <w:rPr>
                <w:sz w:val="16"/>
                <w:szCs w:val="16"/>
              </w:rPr>
              <w:t>200</w:t>
            </w:r>
            <w:r w:rsidRPr="008546D8">
              <w:rPr>
                <w:sz w:val="16"/>
                <w:szCs w:val="16"/>
                <w:lang w:val="uz-Cyrl-UZ"/>
              </w:rPr>
              <w:t>7</w:t>
            </w: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567" w:type="dxa"/>
          </w:tcPr>
          <w:p w:rsidR="00F43244" w:rsidRPr="008546D8" w:rsidRDefault="00F43244" w:rsidP="00DA1FDA">
            <w:pPr>
              <w:jc w:val="center"/>
              <w:rPr>
                <w:sz w:val="16"/>
                <w:szCs w:val="16"/>
              </w:rPr>
            </w:pPr>
            <w:r w:rsidRPr="008546D8">
              <w:rPr>
                <w:sz w:val="16"/>
                <w:szCs w:val="16"/>
                <w:lang w:val="uz-Cyrl-UZ"/>
              </w:rPr>
              <w:t>+</w:t>
            </w:r>
            <w:r w:rsidRPr="008546D8">
              <w:rPr>
                <w:sz w:val="16"/>
                <w:szCs w:val="16"/>
              </w:rPr>
              <w:t xml:space="preserve"> -</w:t>
            </w: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r w:rsidR="00F43244" w:rsidRPr="008546D8">
        <w:tc>
          <w:tcPr>
            <w:tcW w:w="567" w:type="dxa"/>
          </w:tcPr>
          <w:p w:rsidR="00F43244" w:rsidRPr="008546D8" w:rsidRDefault="00F43244" w:rsidP="00DA1FDA">
            <w:pPr>
              <w:jc w:val="center"/>
              <w:rPr>
                <w:sz w:val="16"/>
                <w:szCs w:val="16"/>
              </w:rPr>
            </w:pPr>
            <w:r w:rsidRPr="008546D8">
              <w:rPr>
                <w:sz w:val="16"/>
                <w:szCs w:val="16"/>
              </w:rPr>
              <w:t>%</w:t>
            </w: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6" w:type="dxa"/>
          </w:tcPr>
          <w:p w:rsidR="00F43244" w:rsidRPr="008546D8" w:rsidRDefault="00F43244" w:rsidP="00DA1FDA">
            <w:pPr>
              <w:jc w:val="center"/>
              <w:rPr>
                <w:sz w:val="16"/>
                <w:szCs w:val="16"/>
              </w:rPr>
            </w:pPr>
          </w:p>
        </w:tc>
        <w:tc>
          <w:tcPr>
            <w:tcW w:w="283" w:type="dxa"/>
          </w:tcPr>
          <w:p w:rsidR="00F43244" w:rsidRPr="008546D8" w:rsidRDefault="00F43244" w:rsidP="00DA1FDA">
            <w:pPr>
              <w:jc w:val="center"/>
              <w:rPr>
                <w:sz w:val="16"/>
                <w:szCs w:val="16"/>
              </w:rPr>
            </w:pPr>
          </w:p>
        </w:tc>
        <w:tc>
          <w:tcPr>
            <w:tcW w:w="425" w:type="dxa"/>
          </w:tcPr>
          <w:p w:rsidR="00F43244" w:rsidRPr="008546D8" w:rsidRDefault="00F43244" w:rsidP="00DA1FDA">
            <w:pPr>
              <w:jc w:val="center"/>
              <w:rPr>
                <w:sz w:val="16"/>
                <w:szCs w:val="16"/>
              </w:rPr>
            </w:pPr>
          </w:p>
        </w:tc>
      </w:tr>
    </w:tbl>
    <w:p w:rsidR="00F43244" w:rsidRPr="00074CE1" w:rsidRDefault="00F43244" w:rsidP="00F43244">
      <w:pPr>
        <w:jc w:val="center"/>
        <w:rPr>
          <w:sz w:val="16"/>
          <w:szCs w:val="16"/>
          <w:lang w:val="en-US"/>
        </w:rPr>
      </w:pPr>
      <w:r w:rsidRPr="008546D8">
        <w:rPr>
          <w:sz w:val="16"/>
          <w:szCs w:val="16"/>
        </w:rPr>
        <w:t>________ойи бўйича</w:t>
      </w:r>
    </w:p>
    <w:tbl>
      <w:tblPr>
        <w:tblW w:w="439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
        <w:gridCol w:w="283"/>
        <w:gridCol w:w="425"/>
        <w:gridCol w:w="425"/>
        <w:gridCol w:w="426"/>
        <w:gridCol w:w="425"/>
        <w:gridCol w:w="283"/>
        <w:gridCol w:w="426"/>
        <w:gridCol w:w="283"/>
        <w:gridCol w:w="425"/>
      </w:tblGrid>
      <w:tr w:rsidR="00F43244" w:rsidRPr="008546D8">
        <w:tc>
          <w:tcPr>
            <w:tcW w:w="567" w:type="dxa"/>
            <w:tcBorders>
              <w:top w:val="single" w:sz="4" w:space="0" w:color="auto"/>
              <w:left w:val="single" w:sz="4" w:space="0" w:color="auto"/>
              <w:bottom w:val="single" w:sz="4" w:space="0" w:color="auto"/>
              <w:right w:val="single" w:sz="4" w:space="0" w:color="auto"/>
            </w:tcBorders>
          </w:tcPr>
          <w:p w:rsidR="00F43244" w:rsidRPr="00074CE1" w:rsidRDefault="00F43244" w:rsidP="00DA1FDA">
            <w:pPr>
              <w:jc w:val="center"/>
              <w:rPr>
                <w:sz w:val="16"/>
                <w:szCs w:val="16"/>
              </w:rPr>
            </w:pPr>
            <w:r w:rsidRPr="008546D8">
              <w:rPr>
                <w:sz w:val="16"/>
                <w:szCs w:val="16"/>
              </w:rPr>
              <w:t>200</w:t>
            </w:r>
            <w:r w:rsidRPr="00074CE1">
              <w:rPr>
                <w:sz w:val="16"/>
                <w:szCs w:val="16"/>
              </w:rPr>
              <w:t>8</w:t>
            </w: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7" w:type="dxa"/>
            <w:tcBorders>
              <w:top w:val="single" w:sz="4" w:space="0" w:color="auto"/>
              <w:left w:val="single" w:sz="4" w:space="0" w:color="auto"/>
              <w:bottom w:val="single" w:sz="4" w:space="0" w:color="auto"/>
              <w:right w:val="single" w:sz="4" w:space="0" w:color="auto"/>
            </w:tcBorders>
          </w:tcPr>
          <w:p w:rsidR="00F43244" w:rsidRPr="00074CE1" w:rsidRDefault="00F43244" w:rsidP="00DA1FDA">
            <w:pPr>
              <w:jc w:val="center"/>
              <w:rPr>
                <w:sz w:val="16"/>
                <w:szCs w:val="16"/>
              </w:rPr>
            </w:pPr>
            <w:r w:rsidRPr="008546D8">
              <w:rPr>
                <w:sz w:val="16"/>
                <w:szCs w:val="16"/>
              </w:rPr>
              <w:t>200</w:t>
            </w:r>
            <w:r w:rsidRPr="00074CE1">
              <w:rPr>
                <w:sz w:val="16"/>
                <w:szCs w:val="16"/>
              </w:rPr>
              <w:t>7</w:t>
            </w: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074CE1">
              <w:rPr>
                <w:sz w:val="16"/>
                <w:szCs w:val="16"/>
              </w:rPr>
              <w:t>+</w:t>
            </w:r>
            <w:r w:rsidRPr="008546D8">
              <w:rPr>
                <w:sz w:val="16"/>
                <w:szCs w:val="16"/>
              </w:rPr>
              <w:t xml:space="preserve"> -</w:t>
            </w: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r w:rsidR="00F43244" w:rsidRPr="008546D8">
        <w:tc>
          <w:tcPr>
            <w:tcW w:w="567"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r w:rsidRPr="008546D8">
              <w:rPr>
                <w:sz w:val="16"/>
                <w:szCs w:val="16"/>
              </w:rPr>
              <w:t>%</w:t>
            </w: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283"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F43244" w:rsidRPr="008546D8" w:rsidRDefault="00F43244" w:rsidP="00DA1FDA">
            <w:pPr>
              <w:jc w:val="center"/>
              <w:rPr>
                <w:sz w:val="16"/>
                <w:szCs w:val="16"/>
              </w:rPr>
            </w:pPr>
          </w:p>
        </w:tc>
      </w:tr>
    </w:tbl>
    <w:p w:rsidR="00F43244" w:rsidRDefault="00F43244" w:rsidP="00F43244"/>
    <w:p w:rsidR="00F43244" w:rsidRDefault="00F43244" w:rsidP="00F43244"/>
    <w:p w:rsidR="00F43244" w:rsidRDefault="00F43244" w:rsidP="00F43244"/>
    <w:p w:rsidR="00F43244" w:rsidRDefault="00F43244" w:rsidP="00F43244"/>
    <w:p w:rsidR="00F43244" w:rsidRDefault="00F43244" w:rsidP="00F43244"/>
    <w:p w:rsidR="00F43244" w:rsidRDefault="00781BA4" w:rsidP="00F43244">
      <w:r>
        <w:rPr>
          <w:noProof/>
        </w:rPr>
        <w:pict>
          <v:shape id="_x0000_s2747" type="#_x0000_t202" style="position:absolute;margin-left:-6.3pt;margin-top:6.7pt;width:558pt;height:27pt;z-index:345" stroked="f">
            <v:textbox style="mso-next-textbox:#_x0000_s2747">
              <w:txbxContent>
                <w:p w:rsidR="00E00C99" w:rsidRPr="002D3134" w:rsidRDefault="00E00C99" w:rsidP="00F43244">
                  <w:pPr>
                    <w:rPr>
                      <w:sz w:val="22"/>
                      <w:szCs w:val="22"/>
                    </w:rPr>
                  </w:pPr>
                  <w:r>
                    <w:rPr>
                      <w:sz w:val="22"/>
                      <w:szCs w:val="22"/>
                    </w:rPr>
                    <w:t xml:space="preserve">                   </w:t>
                  </w:r>
                  <w:r w:rsidRPr="00C93822">
                    <w:rPr>
                      <w:sz w:val="22"/>
                      <w:szCs w:val="22"/>
                      <w:lang w:val="uz-Cyrl-UZ"/>
                    </w:rPr>
                    <w:t>Корхона раҳбари</w:t>
                  </w:r>
                  <w:r w:rsidRPr="00732551">
                    <w:rPr>
                      <w:sz w:val="22"/>
                      <w:szCs w:val="22"/>
                      <w:lang w:val="uz-Cyrl-UZ"/>
                    </w:rPr>
                    <w:tab/>
                  </w:r>
                  <w:r w:rsidRPr="00732551">
                    <w:rPr>
                      <w:sz w:val="22"/>
                      <w:szCs w:val="22"/>
                      <w:lang w:val="uz-Cyrl-UZ"/>
                    </w:rPr>
                    <w:tab/>
                  </w:r>
                  <w:r w:rsidRPr="00C93822">
                    <w:rPr>
                      <w:sz w:val="22"/>
                      <w:szCs w:val="22"/>
                      <w:lang w:val="uz-Cyrl-UZ"/>
                    </w:rPr>
                    <w:t xml:space="preserve"> __________________  </w:t>
                  </w:r>
                  <w:r w:rsidRPr="00C93822">
                    <w:rPr>
                      <w:sz w:val="22"/>
                      <w:szCs w:val="22"/>
                      <w:lang w:val="uz-Cyrl-UZ"/>
                    </w:rPr>
                    <w:tab/>
                  </w:r>
                  <w:r>
                    <w:rPr>
                      <w:sz w:val="22"/>
                      <w:szCs w:val="22"/>
                    </w:rPr>
                    <w:t xml:space="preserve">     </w:t>
                  </w:r>
                  <w:r w:rsidRPr="00C93822">
                    <w:rPr>
                      <w:sz w:val="22"/>
                      <w:szCs w:val="22"/>
                      <w:lang w:val="uz-Cyrl-UZ"/>
                    </w:rPr>
                    <w:t xml:space="preserve">ҲХБ бошлиғи               </w:t>
                  </w:r>
                  <w:r w:rsidRPr="00732551">
                    <w:rPr>
                      <w:sz w:val="22"/>
                      <w:szCs w:val="22"/>
                      <w:lang w:val="uz-Cyrl-UZ"/>
                    </w:rPr>
                    <w:t xml:space="preserve"> </w:t>
                  </w:r>
                  <w:r>
                    <w:rPr>
                      <w:sz w:val="22"/>
                      <w:szCs w:val="22"/>
                    </w:rPr>
                    <w:t xml:space="preserve">      </w:t>
                  </w:r>
                  <w:r w:rsidRPr="00732551">
                    <w:rPr>
                      <w:sz w:val="22"/>
                      <w:szCs w:val="22"/>
                      <w:lang w:val="uz-Cyrl-UZ"/>
                    </w:rPr>
                    <w:t xml:space="preserve">  </w:t>
                  </w:r>
                  <w:r>
                    <w:rPr>
                      <w:sz w:val="22"/>
                      <w:szCs w:val="22"/>
                    </w:rPr>
                    <w:t xml:space="preserve"> </w:t>
                  </w:r>
                  <w:r w:rsidRPr="00C93822">
                    <w:rPr>
                      <w:sz w:val="22"/>
                      <w:szCs w:val="22"/>
                      <w:lang w:val="uz-Cyrl-UZ"/>
                    </w:rPr>
                    <w:t>_______________</w:t>
                  </w:r>
                </w:p>
                <w:p w:rsidR="00E00C99" w:rsidRPr="00074CE1" w:rsidRDefault="00E00C99" w:rsidP="00F43244">
                  <w:pPr>
                    <w:rPr>
                      <w:lang w:val="en-US"/>
                    </w:rPr>
                  </w:pPr>
                  <w:r w:rsidRPr="002D3134">
                    <w:rPr>
                      <w:sz w:val="16"/>
                      <w:szCs w:val="16"/>
                    </w:rPr>
                    <w:t xml:space="preserve">                                                                                    </w:t>
                  </w:r>
                  <w:r>
                    <w:rPr>
                      <w:sz w:val="16"/>
                      <w:szCs w:val="16"/>
                    </w:rPr>
                    <w:t xml:space="preserve">                 </w:t>
                  </w:r>
                  <w:r w:rsidRPr="002D3134">
                    <w:rPr>
                      <w:sz w:val="16"/>
                      <w:szCs w:val="16"/>
                    </w:rPr>
                    <w:t xml:space="preserve">  </w:t>
                  </w:r>
                  <w:r w:rsidRPr="00732551">
                    <w:rPr>
                      <w:sz w:val="16"/>
                      <w:szCs w:val="16"/>
                      <w:lang w:val="uz-Cyrl-UZ"/>
                    </w:rPr>
                    <w:t>Ф.И.Ш.</w:t>
                  </w:r>
                  <w:r w:rsidRPr="00732551">
                    <w:rPr>
                      <w:sz w:val="16"/>
                      <w:szCs w:val="16"/>
                      <w:lang w:val="uz-Cyrl-UZ"/>
                    </w:rPr>
                    <w:tab/>
                  </w:r>
                  <w:r w:rsidRPr="00732551">
                    <w:rPr>
                      <w:sz w:val="16"/>
                      <w:szCs w:val="16"/>
                      <w:lang w:val="uz-Cyrl-UZ"/>
                    </w:rPr>
                    <w:tab/>
                  </w:r>
                  <w:r w:rsidRPr="00732551">
                    <w:rPr>
                      <w:sz w:val="16"/>
                      <w:szCs w:val="16"/>
                      <w:lang w:val="uz-Cyrl-UZ"/>
                    </w:rPr>
                    <w:tab/>
                  </w:r>
                  <w:r w:rsidRPr="00732551">
                    <w:rPr>
                      <w:sz w:val="16"/>
                      <w:szCs w:val="16"/>
                      <w:lang w:val="uz-Cyrl-UZ"/>
                    </w:rPr>
                    <w:tab/>
                  </w:r>
                  <w:r w:rsidRPr="003B6CA6">
                    <w:rPr>
                      <w:sz w:val="16"/>
                      <w:szCs w:val="16"/>
                      <w:lang w:val="uz-Cyrl-UZ"/>
                    </w:rPr>
                    <w:t xml:space="preserve">               </w:t>
                  </w:r>
                  <w:r>
                    <w:rPr>
                      <w:sz w:val="16"/>
                      <w:szCs w:val="16"/>
                    </w:rPr>
                    <w:t xml:space="preserve">                                     </w:t>
                  </w:r>
                  <w:r w:rsidRPr="002D3134">
                    <w:rPr>
                      <w:sz w:val="16"/>
                      <w:szCs w:val="16"/>
                    </w:rPr>
                    <w:t xml:space="preserve">  </w:t>
                  </w:r>
                  <w:r w:rsidRPr="00732551">
                    <w:rPr>
                      <w:sz w:val="16"/>
                      <w:szCs w:val="16"/>
                      <w:lang w:val="uz-Cyrl-UZ"/>
                    </w:rPr>
                    <w:t>Ф.И.Ш.</w:t>
                  </w:r>
                </w:p>
              </w:txbxContent>
            </v:textbox>
          </v:shape>
        </w:pict>
      </w:r>
    </w:p>
    <w:p w:rsidR="00F43244" w:rsidRDefault="00F43244" w:rsidP="00F43244"/>
    <w:p w:rsidR="00F43244" w:rsidRDefault="00F43244" w:rsidP="00F43244"/>
    <w:p w:rsidR="00F43244" w:rsidRDefault="00F43244" w:rsidP="00F43244">
      <w:pPr>
        <w:jc w:val="right"/>
        <w:rPr>
          <w:lang w:val="uz-Cyrl-UZ"/>
        </w:rPr>
      </w:pPr>
      <w:r>
        <w:rPr>
          <w:lang w:val="uz-Cyrl-UZ"/>
        </w:rPr>
        <w:t xml:space="preserve">4. </w:t>
      </w:r>
      <w:r w:rsidRPr="00632541">
        <w:rPr>
          <w:lang w:val="uz-Cyrl-UZ"/>
        </w:rPr>
        <w:t xml:space="preserve">Йўл қоидасини инкор этган </w:t>
      </w:r>
      <w:r>
        <w:rPr>
          <w:lang w:val="uz-Cyrl-UZ"/>
        </w:rPr>
        <w:t>ҳ</w:t>
      </w:r>
      <w:r w:rsidRPr="00632541">
        <w:rPr>
          <w:lang w:val="uz-Cyrl-UZ"/>
        </w:rPr>
        <w:t>айдовчиларга</w:t>
      </w:r>
    </w:p>
    <w:p w:rsidR="00F43244" w:rsidRPr="002B0420" w:rsidRDefault="00F43244" w:rsidP="00F43244">
      <w:pPr>
        <w:jc w:val="center"/>
        <w:rPr>
          <w:lang w:val="uz-Cyrl-UZ"/>
        </w:rPr>
      </w:pPr>
      <w:r w:rsidRPr="00632541">
        <w:rPr>
          <w:lang w:val="uz-Cyrl-UZ"/>
        </w:rPr>
        <w:t xml:space="preserve">ЙҲХБ ва  маъмурият </w:t>
      </w:r>
      <w:r>
        <w:rPr>
          <w:lang w:val="uz-Cyrl-UZ"/>
        </w:rPr>
        <w:t>ҳоди</w:t>
      </w:r>
      <w:r w:rsidRPr="00632541">
        <w:rPr>
          <w:lang w:val="uz-Cyrl-UZ"/>
        </w:rPr>
        <w:t>м</w:t>
      </w:r>
      <w:r>
        <w:rPr>
          <w:lang w:val="uz-Cyrl-UZ"/>
        </w:rPr>
        <w:t xml:space="preserve">лари </w:t>
      </w:r>
      <w:r w:rsidRPr="00632541">
        <w:rPr>
          <w:lang w:val="uz-Cyrl-UZ"/>
        </w:rPr>
        <w:t>томонидан кўрилган чоралар</w:t>
      </w:r>
    </w:p>
    <w:p w:rsidR="00F43244" w:rsidRPr="002B0420" w:rsidRDefault="00F43244" w:rsidP="00F43244">
      <w:pPr>
        <w:jc w:val="center"/>
        <w:rPr>
          <w:lang w:val="uz-Cyrl-U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438"/>
        <w:gridCol w:w="866"/>
        <w:gridCol w:w="577"/>
        <w:gridCol w:w="577"/>
        <w:gridCol w:w="577"/>
        <w:gridCol w:w="577"/>
      </w:tblGrid>
      <w:tr w:rsidR="00F43244">
        <w:trPr>
          <w:trHeight w:val="236"/>
          <w:jc w:val="right"/>
        </w:trPr>
        <w:tc>
          <w:tcPr>
            <w:tcW w:w="2225" w:type="dxa"/>
            <w:gridSpan w:val="3"/>
          </w:tcPr>
          <w:p w:rsidR="00F43244" w:rsidRPr="00C368E0" w:rsidRDefault="00F43244" w:rsidP="00DA1FDA">
            <w:pPr>
              <w:jc w:val="center"/>
            </w:pPr>
            <w:r w:rsidRPr="00C368E0">
              <w:t>Й</w:t>
            </w:r>
            <w:r>
              <w:rPr>
                <w:lang w:val="uz-Latn-UZ"/>
              </w:rPr>
              <w:t>Ҳ</w:t>
            </w:r>
            <w:r w:rsidRPr="00C368E0">
              <w:t>ХБ маълумоти</w:t>
            </w:r>
          </w:p>
        </w:tc>
        <w:tc>
          <w:tcPr>
            <w:tcW w:w="2308" w:type="dxa"/>
            <w:gridSpan w:val="4"/>
          </w:tcPr>
          <w:p w:rsidR="00F43244" w:rsidRPr="00C368E0" w:rsidRDefault="00F43244" w:rsidP="00DA1FDA">
            <w:pPr>
              <w:jc w:val="center"/>
            </w:pPr>
            <w:r w:rsidRPr="00C368E0">
              <w:t>Корхона маълумоти</w:t>
            </w:r>
          </w:p>
        </w:tc>
      </w:tr>
      <w:tr w:rsidR="00F43244">
        <w:trPr>
          <w:cantSplit/>
          <w:trHeight w:val="1134"/>
          <w:jc w:val="right"/>
        </w:trPr>
        <w:tc>
          <w:tcPr>
            <w:tcW w:w="921" w:type="dxa"/>
            <w:shd w:val="clear" w:color="auto" w:fill="auto"/>
            <w:textDirection w:val="btLr"/>
          </w:tcPr>
          <w:p w:rsidR="00F43244" w:rsidRPr="00074CE1" w:rsidRDefault="00F43244" w:rsidP="00DA1FDA">
            <w:pPr>
              <w:ind w:left="113" w:right="113"/>
              <w:jc w:val="center"/>
              <w:rPr>
                <w:sz w:val="16"/>
                <w:szCs w:val="16"/>
                <w:lang w:val="uz-Cyrl-UZ"/>
              </w:rPr>
            </w:pPr>
          </w:p>
        </w:tc>
        <w:tc>
          <w:tcPr>
            <w:tcW w:w="438" w:type="dxa"/>
            <w:shd w:val="clear" w:color="auto" w:fill="auto"/>
            <w:textDirection w:val="btLr"/>
            <w:vAlign w:val="center"/>
          </w:tcPr>
          <w:p w:rsidR="00F43244" w:rsidRPr="00C368E0" w:rsidRDefault="00F43244" w:rsidP="00DA1FDA">
            <w:pPr>
              <w:ind w:left="113" w:right="113"/>
              <w:jc w:val="center"/>
              <w:rPr>
                <w:sz w:val="16"/>
              </w:rPr>
            </w:pPr>
            <w:r>
              <w:rPr>
                <w:sz w:val="16"/>
                <w:lang w:val="uz-Latn-UZ"/>
              </w:rPr>
              <w:t>Ж</w:t>
            </w:r>
            <w:r w:rsidRPr="00C368E0">
              <w:rPr>
                <w:sz w:val="16"/>
              </w:rPr>
              <w:t>арима</w:t>
            </w:r>
          </w:p>
        </w:tc>
        <w:tc>
          <w:tcPr>
            <w:tcW w:w="866" w:type="dxa"/>
            <w:shd w:val="clear" w:color="auto" w:fill="auto"/>
            <w:textDirection w:val="btLr"/>
            <w:vAlign w:val="center"/>
          </w:tcPr>
          <w:p w:rsidR="00F43244" w:rsidRPr="00C368E0" w:rsidRDefault="00F43244" w:rsidP="00DA1FDA">
            <w:pPr>
              <w:ind w:left="113" w:right="113"/>
              <w:jc w:val="center"/>
              <w:rPr>
                <w:sz w:val="16"/>
              </w:rPr>
            </w:pPr>
            <w:r>
              <w:rPr>
                <w:sz w:val="16"/>
                <w:lang w:val="uz-Cyrl-UZ"/>
              </w:rPr>
              <w:t>Ҳ</w:t>
            </w:r>
            <w:r w:rsidRPr="00C368E0">
              <w:rPr>
                <w:sz w:val="16"/>
              </w:rPr>
              <w:t>айдовчили</w:t>
            </w:r>
            <w:r>
              <w:rPr>
                <w:sz w:val="16"/>
                <w:lang w:val="uz-Cyrl-UZ"/>
              </w:rPr>
              <w:t>ҳ</w:t>
            </w:r>
            <w:r w:rsidRPr="00C368E0">
              <w:rPr>
                <w:sz w:val="16"/>
              </w:rPr>
              <w:t>уқуқидан ма</w:t>
            </w:r>
            <w:r>
              <w:rPr>
                <w:sz w:val="16"/>
                <w:lang w:val="uz-Cyrl-UZ"/>
              </w:rPr>
              <w:t>ҳ</w:t>
            </w:r>
            <w:r w:rsidRPr="00C368E0">
              <w:rPr>
                <w:sz w:val="16"/>
              </w:rPr>
              <w:t>рум этилган</w:t>
            </w:r>
          </w:p>
        </w:tc>
        <w:tc>
          <w:tcPr>
            <w:tcW w:w="577" w:type="dxa"/>
            <w:shd w:val="clear" w:color="auto" w:fill="auto"/>
            <w:textDirection w:val="btLr"/>
            <w:vAlign w:val="center"/>
          </w:tcPr>
          <w:p w:rsidR="00F43244" w:rsidRPr="001078E2" w:rsidRDefault="00F43244" w:rsidP="00DA1FDA">
            <w:pPr>
              <w:ind w:left="113" w:right="113"/>
              <w:jc w:val="center"/>
              <w:rPr>
                <w:sz w:val="16"/>
                <w:lang w:val="uz-Cyrl-UZ"/>
              </w:rPr>
            </w:pPr>
            <w:r>
              <w:rPr>
                <w:sz w:val="16"/>
              </w:rPr>
              <w:t>ж</w:t>
            </w:r>
            <w:r w:rsidRPr="00C368E0">
              <w:rPr>
                <w:sz w:val="16"/>
              </w:rPr>
              <w:t>амоада му</w:t>
            </w:r>
            <w:r>
              <w:rPr>
                <w:sz w:val="16"/>
                <w:lang w:val="uz-Cyrl-UZ"/>
              </w:rPr>
              <w:t>ҳ</w:t>
            </w:r>
            <w:r w:rsidRPr="00C368E0">
              <w:rPr>
                <w:sz w:val="16"/>
              </w:rPr>
              <w:t>окама</w:t>
            </w:r>
            <w:r>
              <w:rPr>
                <w:sz w:val="16"/>
                <w:lang w:val="uz-Cyrl-UZ"/>
              </w:rPr>
              <w:t xml:space="preserve"> қилинади</w:t>
            </w:r>
          </w:p>
        </w:tc>
        <w:tc>
          <w:tcPr>
            <w:tcW w:w="577" w:type="dxa"/>
            <w:shd w:val="clear" w:color="auto" w:fill="auto"/>
            <w:textDirection w:val="btLr"/>
            <w:vAlign w:val="center"/>
          </w:tcPr>
          <w:p w:rsidR="00F43244" w:rsidRPr="00C368E0" w:rsidRDefault="00F43244" w:rsidP="00DA1FDA">
            <w:pPr>
              <w:ind w:left="113" w:right="113"/>
              <w:jc w:val="center"/>
              <w:rPr>
                <w:sz w:val="16"/>
              </w:rPr>
            </w:pPr>
            <w:r>
              <w:rPr>
                <w:sz w:val="16"/>
                <w:lang w:val="uz-Latn-UZ"/>
              </w:rPr>
              <w:t>Х</w:t>
            </w:r>
            <w:r w:rsidRPr="00C368E0">
              <w:rPr>
                <w:sz w:val="16"/>
              </w:rPr>
              <w:t>айфсан</w:t>
            </w:r>
          </w:p>
        </w:tc>
        <w:tc>
          <w:tcPr>
            <w:tcW w:w="577" w:type="dxa"/>
            <w:shd w:val="clear" w:color="auto" w:fill="auto"/>
            <w:textDirection w:val="btLr"/>
            <w:vAlign w:val="center"/>
          </w:tcPr>
          <w:p w:rsidR="00F43244" w:rsidRPr="00C368E0" w:rsidRDefault="00F43244" w:rsidP="00DA1FDA">
            <w:pPr>
              <w:ind w:left="113" w:right="113"/>
              <w:jc w:val="center"/>
              <w:rPr>
                <w:sz w:val="16"/>
              </w:rPr>
            </w:pPr>
            <w:r>
              <w:rPr>
                <w:sz w:val="16"/>
                <w:lang w:val="uz-Latn-UZ"/>
              </w:rPr>
              <w:t>Ж</w:t>
            </w:r>
            <w:r w:rsidRPr="00C368E0">
              <w:rPr>
                <w:sz w:val="16"/>
              </w:rPr>
              <w:t>арима</w:t>
            </w:r>
          </w:p>
        </w:tc>
        <w:tc>
          <w:tcPr>
            <w:tcW w:w="577" w:type="dxa"/>
            <w:shd w:val="clear" w:color="auto" w:fill="auto"/>
            <w:textDirection w:val="btLr"/>
            <w:vAlign w:val="center"/>
          </w:tcPr>
          <w:p w:rsidR="00F43244" w:rsidRPr="00C368E0" w:rsidRDefault="00F43244" w:rsidP="00DA1FDA">
            <w:pPr>
              <w:ind w:left="113" w:right="113"/>
              <w:jc w:val="center"/>
              <w:rPr>
                <w:sz w:val="16"/>
              </w:rPr>
            </w:pPr>
            <w:r>
              <w:rPr>
                <w:sz w:val="16"/>
                <w:lang w:val="uz-Latn-UZ"/>
              </w:rPr>
              <w:t>И</w:t>
            </w:r>
            <w:r w:rsidRPr="00C368E0">
              <w:rPr>
                <w:sz w:val="16"/>
              </w:rPr>
              <w:t>шдан  б</w:t>
            </w:r>
            <w:r>
              <w:rPr>
                <w:sz w:val="16"/>
              </w:rPr>
              <w:t>ў</w:t>
            </w:r>
            <w:r w:rsidRPr="00C368E0">
              <w:rPr>
                <w:sz w:val="16"/>
              </w:rPr>
              <w:t>шатилган</w:t>
            </w:r>
          </w:p>
        </w:tc>
      </w:tr>
      <w:tr w:rsidR="00F43244">
        <w:trPr>
          <w:trHeight w:val="235"/>
          <w:jc w:val="right"/>
        </w:trPr>
        <w:tc>
          <w:tcPr>
            <w:tcW w:w="921" w:type="dxa"/>
            <w:shd w:val="clear" w:color="auto" w:fill="auto"/>
          </w:tcPr>
          <w:p w:rsidR="00F43244" w:rsidRPr="00C368E0" w:rsidRDefault="00F43244" w:rsidP="00DA1FDA">
            <w:r w:rsidRPr="00C368E0">
              <w:t>Йил б</w:t>
            </w:r>
            <w:r>
              <w:t>ў</w:t>
            </w:r>
            <w:r w:rsidRPr="00C368E0">
              <w:t>йича</w:t>
            </w:r>
          </w:p>
        </w:tc>
        <w:tc>
          <w:tcPr>
            <w:tcW w:w="438" w:type="dxa"/>
            <w:shd w:val="clear" w:color="auto" w:fill="auto"/>
          </w:tcPr>
          <w:p w:rsidR="00F43244" w:rsidRPr="00074CE1" w:rsidRDefault="00F43244" w:rsidP="00DA1FDA">
            <w:pPr>
              <w:jc w:val="center"/>
              <w:rPr>
                <w:sz w:val="16"/>
                <w:szCs w:val="16"/>
                <w:lang w:val="uz-Cyrl-UZ"/>
              </w:rPr>
            </w:pPr>
          </w:p>
        </w:tc>
        <w:tc>
          <w:tcPr>
            <w:tcW w:w="866"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r>
      <w:tr w:rsidR="00F43244">
        <w:trPr>
          <w:trHeight w:val="235"/>
          <w:jc w:val="right"/>
        </w:trPr>
        <w:tc>
          <w:tcPr>
            <w:tcW w:w="921" w:type="dxa"/>
            <w:shd w:val="clear" w:color="auto" w:fill="auto"/>
          </w:tcPr>
          <w:p w:rsidR="00F43244" w:rsidRPr="00C368E0" w:rsidRDefault="00F43244" w:rsidP="00DA1FDA">
            <w:r w:rsidRPr="00C368E0">
              <w:t>__ойида</w:t>
            </w:r>
          </w:p>
        </w:tc>
        <w:tc>
          <w:tcPr>
            <w:tcW w:w="438" w:type="dxa"/>
            <w:shd w:val="clear" w:color="auto" w:fill="auto"/>
          </w:tcPr>
          <w:p w:rsidR="00F43244" w:rsidRPr="00074CE1" w:rsidRDefault="00F43244" w:rsidP="00DA1FDA">
            <w:pPr>
              <w:jc w:val="center"/>
              <w:rPr>
                <w:sz w:val="16"/>
                <w:szCs w:val="16"/>
                <w:lang w:val="uz-Cyrl-UZ"/>
              </w:rPr>
            </w:pPr>
          </w:p>
        </w:tc>
        <w:tc>
          <w:tcPr>
            <w:tcW w:w="866"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c>
          <w:tcPr>
            <w:tcW w:w="577" w:type="dxa"/>
            <w:shd w:val="clear" w:color="auto" w:fill="auto"/>
          </w:tcPr>
          <w:p w:rsidR="00F43244" w:rsidRPr="00074CE1" w:rsidRDefault="00F43244" w:rsidP="00DA1FDA">
            <w:pPr>
              <w:jc w:val="center"/>
              <w:rPr>
                <w:sz w:val="16"/>
                <w:szCs w:val="16"/>
                <w:lang w:val="uz-Cyrl-UZ"/>
              </w:rPr>
            </w:pPr>
          </w:p>
        </w:tc>
      </w:tr>
    </w:tbl>
    <w:p w:rsidR="00F43244" w:rsidRDefault="00F43244" w:rsidP="00F43244">
      <w:pPr>
        <w:jc w:val="center"/>
        <w:rPr>
          <w:lang w:val="en-US"/>
        </w:rPr>
      </w:pPr>
    </w:p>
    <w:p w:rsidR="00F43244" w:rsidRDefault="00F43244" w:rsidP="00F43244">
      <w:pPr>
        <w:jc w:val="center"/>
        <w:rPr>
          <w:lang w:val="en-US"/>
        </w:rPr>
      </w:pPr>
      <w:r>
        <w:rPr>
          <w:lang w:val="uz-Cyrl-UZ"/>
        </w:rPr>
        <w:t xml:space="preserve">5. </w:t>
      </w:r>
      <w:r w:rsidRPr="00384298">
        <w:rPr>
          <w:lang w:val="uz-Cyrl-UZ"/>
        </w:rPr>
        <w:t>ЙТҲларни олдини олиш борасидаги</w:t>
      </w:r>
      <w:r>
        <w:rPr>
          <w:lang w:val="uz-Cyrl-UZ"/>
        </w:rPr>
        <w:t xml:space="preserve">                                           </w:t>
      </w:r>
      <w:r w:rsidRPr="00384298">
        <w:rPr>
          <w:lang w:val="uz-Cyrl-UZ"/>
        </w:rPr>
        <w:t>ишлар тўғрисида маълумотлар</w:t>
      </w:r>
      <w:r>
        <w:rPr>
          <w:lang w:val="uz-Cyrl-UZ"/>
        </w:rPr>
        <w:t xml:space="preserve"> (сони)</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3037"/>
        <w:gridCol w:w="539"/>
        <w:gridCol w:w="638"/>
      </w:tblGrid>
      <w:tr w:rsidR="00F43244">
        <w:trPr>
          <w:trHeight w:val="236"/>
          <w:jc w:val="center"/>
        </w:trPr>
        <w:tc>
          <w:tcPr>
            <w:tcW w:w="459" w:type="dxa"/>
          </w:tcPr>
          <w:p w:rsidR="00F43244" w:rsidRPr="00632541" w:rsidRDefault="00F43244" w:rsidP="00DA1FDA">
            <w:pPr>
              <w:jc w:val="both"/>
              <w:rPr>
                <w:lang w:val="uz-Cyrl-UZ"/>
              </w:rPr>
            </w:pPr>
            <w:r w:rsidRPr="00632541">
              <w:rPr>
                <w:lang w:val="uz-Cyrl-UZ"/>
              </w:rPr>
              <w:t>№</w:t>
            </w:r>
          </w:p>
        </w:tc>
        <w:tc>
          <w:tcPr>
            <w:tcW w:w="3037" w:type="dxa"/>
          </w:tcPr>
          <w:p w:rsidR="00F43244" w:rsidRPr="00632541" w:rsidRDefault="00F43244" w:rsidP="00DA1FDA">
            <w:pPr>
              <w:jc w:val="both"/>
              <w:rPr>
                <w:lang w:val="uz-Cyrl-UZ"/>
              </w:rPr>
            </w:pPr>
            <w:r w:rsidRPr="00632541">
              <w:rPr>
                <w:lang w:val="uz-Cyrl-UZ"/>
              </w:rPr>
              <w:t>Ишлар номи</w:t>
            </w:r>
          </w:p>
        </w:tc>
        <w:tc>
          <w:tcPr>
            <w:tcW w:w="539" w:type="dxa"/>
          </w:tcPr>
          <w:p w:rsidR="00F43244" w:rsidRPr="00632541" w:rsidRDefault="00F43244" w:rsidP="00DA1FDA">
            <w:pPr>
              <w:jc w:val="both"/>
              <w:rPr>
                <w:lang w:val="uz-Cyrl-UZ"/>
              </w:rPr>
            </w:pPr>
            <w:r w:rsidRPr="00632541">
              <w:rPr>
                <w:lang w:val="uz-Cyrl-UZ"/>
              </w:rPr>
              <w:t>Ой</w:t>
            </w:r>
          </w:p>
        </w:tc>
        <w:tc>
          <w:tcPr>
            <w:tcW w:w="638" w:type="dxa"/>
          </w:tcPr>
          <w:p w:rsidR="00F43244" w:rsidRPr="00632541" w:rsidRDefault="00F43244" w:rsidP="00DA1FDA">
            <w:pPr>
              <w:jc w:val="both"/>
              <w:rPr>
                <w:lang w:val="uz-Cyrl-UZ"/>
              </w:rPr>
            </w:pPr>
            <w:r w:rsidRPr="00632541">
              <w:rPr>
                <w:lang w:val="uz-Cyrl-UZ"/>
              </w:rPr>
              <w:t>Йил</w:t>
            </w:r>
          </w:p>
        </w:tc>
      </w:tr>
      <w:tr w:rsidR="00F43244">
        <w:trPr>
          <w:trHeight w:val="235"/>
          <w:jc w:val="center"/>
        </w:trPr>
        <w:tc>
          <w:tcPr>
            <w:tcW w:w="459" w:type="dxa"/>
          </w:tcPr>
          <w:p w:rsidR="00F43244" w:rsidRPr="00632541" w:rsidRDefault="00F43244" w:rsidP="00DA1FDA">
            <w:pPr>
              <w:jc w:val="both"/>
              <w:rPr>
                <w:lang w:val="uz-Cyrl-UZ"/>
              </w:rPr>
            </w:pPr>
            <w:r w:rsidRPr="00632541">
              <w:rPr>
                <w:lang w:val="uz-Cyrl-UZ"/>
              </w:rPr>
              <w:t>1</w:t>
            </w:r>
          </w:p>
        </w:tc>
        <w:tc>
          <w:tcPr>
            <w:tcW w:w="3037" w:type="dxa"/>
          </w:tcPr>
          <w:p w:rsidR="00F43244" w:rsidRPr="00632541" w:rsidRDefault="00F43244" w:rsidP="00DA1FDA">
            <w:pPr>
              <w:jc w:val="both"/>
              <w:rPr>
                <w:lang w:val="uz-Cyrl-UZ"/>
              </w:rPr>
            </w:pPr>
            <w:r w:rsidRPr="00632541">
              <w:rPr>
                <w:lang w:val="uz-Cyrl-UZ"/>
              </w:rPr>
              <w:t>ҲХ бўйича ўтказилган йиғилиш.</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632541" w:rsidRDefault="00F43244" w:rsidP="00DA1FDA">
            <w:pPr>
              <w:jc w:val="both"/>
              <w:rPr>
                <w:lang w:val="uz-Cyrl-UZ"/>
              </w:rPr>
            </w:pPr>
            <w:r w:rsidRPr="00632541">
              <w:rPr>
                <w:lang w:val="uz-Cyrl-UZ"/>
              </w:rPr>
              <w:t>2</w:t>
            </w:r>
          </w:p>
        </w:tc>
        <w:tc>
          <w:tcPr>
            <w:tcW w:w="3037" w:type="dxa"/>
          </w:tcPr>
          <w:p w:rsidR="00F43244" w:rsidRPr="00632541" w:rsidRDefault="00F43244" w:rsidP="00DA1FDA">
            <w:pPr>
              <w:jc w:val="both"/>
              <w:rPr>
                <w:lang w:val="uz-Cyrl-UZ"/>
              </w:rPr>
            </w:pPr>
            <w:r w:rsidRPr="00632541">
              <w:rPr>
                <w:lang w:val="uz-Cyrl-UZ"/>
              </w:rPr>
              <w:t>Ўтказилган ўзаро текширувлар</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632541" w:rsidRDefault="00F43244" w:rsidP="00DA1FDA">
            <w:pPr>
              <w:jc w:val="both"/>
              <w:rPr>
                <w:lang w:val="uz-Cyrl-UZ"/>
              </w:rPr>
            </w:pPr>
            <w:r w:rsidRPr="00632541">
              <w:rPr>
                <w:lang w:val="uz-Cyrl-UZ"/>
              </w:rPr>
              <w:t>3</w:t>
            </w:r>
          </w:p>
        </w:tc>
        <w:tc>
          <w:tcPr>
            <w:tcW w:w="3037" w:type="dxa"/>
          </w:tcPr>
          <w:p w:rsidR="00F43244" w:rsidRPr="00632541" w:rsidRDefault="00F43244" w:rsidP="00DA1FDA">
            <w:pPr>
              <w:jc w:val="both"/>
              <w:rPr>
                <w:lang w:val="uz-Cyrl-UZ"/>
              </w:rPr>
            </w:pPr>
            <w:r w:rsidRPr="00632541">
              <w:rPr>
                <w:lang w:val="uz-Cyrl-UZ"/>
              </w:rPr>
              <w:t>Рўзнома,</w:t>
            </w:r>
            <w:r>
              <w:t xml:space="preserve"> </w:t>
            </w:r>
            <w:r w:rsidRPr="00632541">
              <w:rPr>
                <w:lang w:val="uz-Cyrl-UZ"/>
              </w:rPr>
              <w:t>радио ва ТВда чи</w:t>
            </w:r>
            <w:r>
              <w:rPr>
                <w:lang w:val="uz-Cyrl-UZ"/>
              </w:rPr>
              <w:t>қ</w:t>
            </w:r>
            <w:r w:rsidRPr="00632541">
              <w:rPr>
                <w:lang w:val="uz-Cyrl-UZ"/>
              </w:rPr>
              <w:t>иш</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632541" w:rsidRDefault="00F43244" w:rsidP="00DA1FDA">
            <w:pPr>
              <w:jc w:val="both"/>
              <w:rPr>
                <w:lang w:val="uz-Cyrl-UZ"/>
              </w:rPr>
            </w:pPr>
            <w:r w:rsidRPr="00632541">
              <w:rPr>
                <w:lang w:val="uz-Cyrl-UZ"/>
              </w:rPr>
              <w:t>4</w:t>
            </w:r>
          </w:p>
        </w:tc>
        <w:tc>
          <w:tcPr>
            <w:tcW w:w="3037" w:type="dxa"/>
          </w:tcPr>
          <w:p w:rsidR="00F43244" w:rsidRPr="00C368E0" w:rsidRDefault="00F43244" w:rsidP="00DA1FDA">
            <w:pPr>
              <w:jc w:val="both"/>
            </w:pPr>
            <w:r w:rsidRPr="00632541">
              <w:rPr>
                <w:lang w:val="uz-Cyrl-UZ"/>
              </w:rPr>
              <w:t>Ҳ</w:t>
            </w:r>
            <w:r w:rsidRPr="00C368E0">
              <w:t>Х б</w:t>
            </w:r>
            <w:r>
              <w:t>ў</w:t>
            </w:r>
            <w:r w:rsidRPr="00C368E0">
              <w:t xml:space="preserve">йича 30 соатлик </w:t>
            </w:r>
            <w:r>
              <w:t>ў</w:t>
            </w:r>
            <w:r>
              <w:rPr>
                <w:lang w:val="uz-Cyrl-UZ"/>
              </w:rPr>
              <w:t>қ</w:t>
            </w:r>
            <w:r w:rsidRPr="00C368E0">
              <w:t>иш</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C368E0" w:rsidRDefault="00F43244" w:rsidP="00DA1FDA">
            <w:pPr>
              <w:jc w:val="both"/>
            </w:pPr>
            <w:r w:rsidRPr="00C368E0">
              <w:t>5</w:t>
            </w:r>
          </w:p>
        </w:tc>
        <w:tc>
          <w:tcPr>
            <w:tcW w:w="3037" w:type="dxa"/>
          </w:tcPr>
          <w:p w:rsidR="00F43244" w:rsidRPr="00C368E0" w:rsidRDefault="00F43244" w:rsidP="00DA1FDA">
            <w:pPr>
              <w:jc w:val="both"/>
            </w:pPr>
            <w:r>
              <w:t>Ў</w:t>
            </w:r>
            <w:r w:rsidRPr="00C368E0">
              <w:t>тказилган й</w:t>
            </w:r>
            <w:r>
              <w:t>ў</w:t>
            </w:r>
            <w:r w:rsidRPr="00C368E0">
              <w:t>ри</w:t>
            </w:r>
            <w:r>
              <w:rPr>
                <w:lang w:val="uz-Cyrl-UZ"/>
              </w:rPr>
              <w:t>қ</w:t>
            </w:r>
            <w:r w:rsidRPr="00C368E0">
              <w:t>номалар</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C368E0" w:rsidRDefault="00F43244" w:rsidP="00DA1FDA">
            <w:pPr>
              <w:jc w:val="both"/>
            </w:pPr>
            <w:r w:rsidRPr="00C368E0">
              <w:t>6</w:t>
            </w:r>
          </w:p>
        </w:tc>
        <w:tc>
          <w:tcPr>
            <w:tcW w:w="3037" w:type="dxa"/>
          </w:tcPr>
          <w:p w:rsidR="00F43244" w:rsidRPr="00C368E0" w:rsidRDefault="00F43244" w:rsidP="00DA1FDA">
            <w:pPr>
              <w:jc w:val="both"/>
            </w:pPr>
            <w:r w:rsidRPr="00C368E0">
              <w:t>Й</w:t>
            </w:r>
            <w:r>
              <w:t>ў</w:t>
            </w:r>
            <w:r w:rsidRPr="00C368E0">
              <w:t>ри</w:t>
            </w:r>
            <w:r>
              <w:rPr>
                <w:lang w:val="uz-Cyrl-UZ"/>
              </w:rPr>
              <w:t>қ</w:t>
            </w:r>
            <w:r w:rsidRPr="00C368E0">
              <w:t xml:space="preserve">нома </w:t>
            </w:r>
            <w:r>
              <w:t>ў</w:t>
            </w:r>
            <w:r w:rsidRPr="00C368E0">
              <w:t xml:space="preserve">тган </w:t>
            </w:r>
            <w:r>
              <w:t>ҳ</w:t>
            </w:r>
            <w:r w:rsidRPr="00C368E0">
              <w:t xml:space="preserve">айдовчилар </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C368E0" w:rsidRDefault="00F43244" w:rsidP="00DA1FDA">
            <w:pPr>
              <w:jc w:val="both"/>
            </w:pPr>
            <w:r w:rsidRPr="00C368E0">
              <w:t>7</w:t>
            </w:r>
          </w:p>
        </w:tc>
        <w:tc>
          <w:tcPr>
            <w:tcW w:w="3037" w:type="dxa"/>
          </w:tcPr>
          <w:p w:rsidR="00F43244" w:rsidRPr="00C368E0" w:rsidRDefault="00F43244" w:rsidP="00DA1FDA">
            <w:pPr>
              <w:jc w:val="both"/>
            </w:pPr>
            <w:r w:rsidRPr="00C368E0">
              <w:t>Жамоа комиссия аъзолар</w:t>
            </w:r>
            <w:r>
              <w:t>и</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C368E0" w:rsidRDefault="00F43244" w:rsidP="00DA1FDA">
            <w:pPr>
              <w:jc w:val="both"/>
            </w:pPr>
            <w:r w:rsidRPr="00C368E0">
              <w:t>8</w:t>
            </w:r>
          </w:p>
        </w:tc>
        <w:tc>
          <w:tcPr>
            <w:tcW w:w="3037" w:type="dxa"/>
          </w:tcPr>
          <w:p w:rsidR="00F43244" w:rsidRPr="00C368E0" w:rsidRDefault="00F43244" w:rsidP="00DA1FDA">
            <w:pPr>
              <w:jc w:val="both"/>
            </w:pPr>
            <w:r w:rsidRPr="00C368E0">
              <w:t>Ани</w:t>
            </w:r>
            <w:r>
              <w:rPr>
                <w:lang w:val="uz-Cyrl-UZ"/>
              </w:rPr>
              <w:t>қ</w:t>
            </w:r>
            <w:r w:rsidRPr="00C368E0">
              <w:t xml:space="preserve">ланган </w:t>
            </w:r>
            <w:r>
              <w:rPr>
                <w:lang w:val="uz-Cyrl-UZ"/>
              </w:rPr>
              <w:t>қ</w:t>
            </w:r>
            <w:r w:rsidRPr="00C368E0">
              <w:t xml:space="preserve">оидабузарликлар </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rsidRPr="00831AF1">
        <w:trPr>
          <w:trHeight w:val="235"/>
          <w:jc w:val="center"/>
        </w:trPr>
        <w:tc>
          <w:tcPr>
            <w:tcW w:w="459" w:type="dxa"/>
          </w:tcPr>
          <w:p w:rsidR="00F43244" w:rsidRPr="0094350B" w:rsidRDefault="00F43244" w:rsidP="00DA1FDA">
            <w:pPr>
              <w:jc w:val="both"/>
              <w:rPr>
                <w:lang w:val="uz-Cyrl-UZ"/>
              </w:rPr>
            </w:pPr>
            <w:r>
              <w:rPr>
                <w:lang w:val="uz-Cyrl-UZ"/>
              </w:rPr>
              <w:t>9</w:t>
            </w:r>
          </w:p>
        </w:tc>
        <w:tc>
          <w:tcPr>
            <w:tcW w:w="3037" w:type="dxa"/>
          </w:tcPr>
          <w:p w:rsidR="00F43244" w:rsidRPr="0094350B" w:rsidRDefault="00F43244" w:rsidP="00DA1FDA">
            <w:pPr>
              <w:jc w:val="both"/>
              <w:rPr>
                <w:lang w:val="uz-Cyrl-UZ"/>
              </w:rPr>
            </w:pPr>
            <w:r w:rsidRPr="0094350B">
              <w:rPr>
                <w:lang w:val="uz-Cyrl-UZ"/>
              </w:rPr>
              <w:t>Даврий тиббий кўрикдан ўтган ҳайдовчилар</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rsidRPr="00831AF1">
        <w:trPr>
          <w:trHeight w:val="235"/>
          <w:jc w:val="center"/>
        </w:trPr>
        <w:tc>
          <w:tcPr>
            <w:tcW w:w="459" w:type="dxa"/>
          </w:tcPr>
          <w:p w:rsidR="00F43244" w:rsidRDefault="00F43244" w:rsidP="00DA1FDA">
            <w:pPr>
              <w:jc w:val="both"/>
              <w:rPr>
                <w:lang w:val="uz-Cyrl-UZ"/>
              </w:rPr>
            </w:pPr>
            <w:r>
              <w:rPr>
                <w:lang w:val="uz-Cyrl-UZ"/>
              </w:rPr>
              <w:t>10</w:t>
            </w:r>
          </w:p>
        </w:tc>
        <w:tc>
          <w:tcPr>
            <w:tcW w:w="3037" w:type="dxa"/>
          </w:tcPr>
          <w:p w:rsidR="00F43244" w:rsidRPr="0094350B" w:rsidRDefault="00F43244" w:rsidP="00DA1FDA">
            <w:pPr>
              <w:jc w:val="both"/>
              <w:rPr>
                <w:lang w:val="uz-Cyrl-UZ"/>
              </w:rPr>
            </w:pPr>
            <w:r w:rsidRPr="0094350B">
              <w:rPr>
                <w:lang w:val="uz-Cyrl-UZ"/>
              </w:rPr>
              <w:t xml:space="preserve">Ишга </w:t>
            </w:r>
            <w:r>
              <w:rPr>
                <w:lang w:val="uz-Cyrl-UZ"/>
              </w:rPr>
              <w:t>чиқиш олдидан тиббий кўрикдан ўтган ҳайдовчилар</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Default="00F43244" w:rsidP="00DA1FDA">
            <w:pPr>
              <w:jc w:val="both"/>
              <w:rPr>
                <w:lang w:val="uz-Cyrl-UZ"/>
              </w:rPr>
            </w:pPr>
            <w:r>
              <w:rPr>
                <w:lang w:val="uz-Cyrl-UZ"/>
              </w:rPr>
              <w:t>11</w:t>
            </w:r>
          </w:p>
        </w:tc>
        <w:tc>
          <w:tcPr>
            <w:tcW w:w="3037" w:type="dxa"/>
          </w:tcPr>
          <w:p w:rsidR="00F43244" w:rsidRPr="0094350B" w:rsidRDefault="00F43244" w:rsidP="00DA1FDA">
            <w:pPr>
              <w:jc w:val="both"/>
            </w:pPr>
            <w:r>
              <w:t xml:space="preserve">Тиббий </w:t>
            </w:r>
            <w:r>
              <w:rPr>
                <w:lang w:val="uz-Cyrl-UZ"/>
              </w:rPr>
              <w:t>хизмат томонидан алкого</w:t>
            </w:r>
            <w:r>
              <w:t>л ҳолати аниқланган ҳайдовчилар</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r w:rsidR="00F43244">
        <w:trPr>
          <w:trHeight w:val="235"/>
          <w:jc w:val="center"/>
        </w:trPr>
        <w:tc>
          <w:tcPr>
            <w:tcW w:w="459" w:type="dxa"/>
          </w:tcPr>
          <w:p w:rsidR="00F43244" w:rsidRPr="0094350B" w:rsidRDefault="00F43244" w:rsidP="00DA1FDA">
            <w:pPr>
              <w:jc w:val="both"/>
              <w:rPr>
                <w:lang w:val="uz-Cyrl-UZ"/>
              </w:rPr>
            </w:pPr>
            <w:r>
              <w:rPr>
                <w:lang w:val="uz-Cyrl-UZ"/>
              </w:rPr>
              <w:t>12</w:t>
            </w:r>
          </w:p>
        </w:tc>
        <w:tc>
          <w:tcPr>
            <w:tcW w:w="3037" w:type="dxa"/>
          </w:tcPr>
          <w:p w:rsidR="00F43244" w:rsidRPr="00C368E0" w:rsidRDefault="00F43244" w:rsidP="00DA1FDA">
            <w:pPr>
              <w:jc w:val="both"/>
            </w:pPr>
            <w:r>
              <w:t>Ҳ</w:t>
            </w:r>
            <w:r w:rsidRPr="00C368E0">
              <w:t>Х ходимини</w:t>
            </w:r>
            <w:r>
              <w:rPr>
                <w:lang w:val="uz-Latn-UZ"/>
              </w:rPr>
              <w:t>нг</w:t>
            </w:r>
            <w:r w:rsidRPr="00C368E0">
              <w:t xml:space="preserve"> й</w:t>
            </w:r>
            <w:r>
              <w:t>ў</w:t>
            </w:r>
            <w:r w:rsidRPr="00C368E0">
              <w:t>ллардаги назорат кунлари</w:t>
            </w:r>
          </w:p>
        </w:tc>
        <w:tc>
          <w:tcPr>
            <w:tcW w:w="539" w:type="dxa"/>
          </w:tcPr>
          <w:p w:rsidR="00F43244" w:rsidRDefault="00F43244" w:rsidP="00DA1FDA">
            <w:pPr>
              <w:jc w:val="both"/>
              <w:rPr>
                <w:lang w:val="uz-Cyrl-UZ"/>
              </w:rPr>
            </w:pPr>
          </w:p>
        </w:tc>
        <w:tc>
          <w:tcPr>
            <w:tcW w:w="638" w:type="dxa"/>
          </w:tcPr>
          <w:p w:rsidR="00F43244" w:rsidRDefault="00F43244" w:rsidP="00DA1FDA">
            <w:pPr>
              <w:jc w:val="both"/>
              <w:rPr>
                <w:lang w:val="uz-Cyrl-UZ"/>
              </w:rPr>
            </w:pPr>
          </w:p>
        </w:tc>
      </w:tr>
    </w:tbl>
    <w:p w:rsidR="00E30820" w:rsidRPr="00194913" w:rsidRDefault="00E30820" w:rsidP="00E30820">
      <w:pPr>
        <w:pStyle w:val="1"/>
        <w:rPr>
          <w:lang w:val="ru-RU"/>
        </w:rPr>
        <w:sectPr w:rsidR="00E30820" w:rsidRPr="00194913" w:rsidSect="00F43244">
          <w:type w:val="continuous"/>
          <w:pgSz w:w="11907" w:h="16840" w:code="9"/>
          <w:pgMar w:top="1134" w:right="851" w:bottom="1418" w:left="567" w:header="720" w:footer="760" w:gutter="0"/>
          <w:cols w:num="2" w:space="720" w:equalWidth="0">
            <w:col w:w="5387" w:space="211"/>
            <w:col w:w="4890"/>
          </w:cols>
        </w:sectPr>
      </w:pPr>
    </w:p>
    <w:p w:rsidR="00E30820" w:rsidRDefault="00E30820" w:rsidP="00E30820">
      <w:pPr>
        <w:pStyle w:val="1"/>
        <w:jc w:val="right"/>
        <w:rPr>
          <w:i/>
          <w:sz w:val="28"/>
          <w:szCs w:val="28"/>
          <w:lang w:val="uz-Cyrl-UZ"/>
        </w:rPr>
      </w:pPr>
      <w:r w:rsidRPr="00F43244">
        <w:rPr>
          <w:i/>
          <w:sz w:val="28"/>
          <w:szCs w:val="28"/>
          <w:lang w:val="uz-Cyrl-UZ"/>
        </w:rPr>
        <w:lastRenderedPageBreak/>
        <w:t>3.7-жадвал</w:t>
      </w:r>
    </w:p>
    <w:p w:rsidR="00F43244" w:rsidRDefault="00F43244" w:rsidP="00F43244">
      <w:pPr>
        <w:rPr>
          <w:lang w:val="uz-Cyrl-UZ"/>
        </w:rPr>
      </w:pPr>
    </w:p>
    <w:p w:rsidR="00F43244" w:rsidRPr="00F43244" w:rsidRDefault="00F43244" w:rsidP="00F43244">
      <w:pPr>
        <w:ind w:left="1416" w:firstLine="708"/>
        <w:rPr>
          <w:sz w:val="22"/>
          <w:szCs w:val="22"/>
          <w:lang w:val="uz-Cyrl-UZ"/>
        </w:rPr>
      </w:pPr>
      <w:r w:rsidRPr="00C93822">
        <w:rPr>
          <w:sz w:val="22"/>
          <w:szCs w:val="22"/>
          <w:lang w:val="uz-Cyrl-UZ"/>
        </w:rPr>
        <w:t>Корхона раҳбари</w:t>
      </w:r>
      <w:r w:rsidRPr="00732551">
        <w:rPr>
          <w:sz w:val="22"/>
          <w:szCs w:val="22"/>
          <w:lang w:val="uz-Cyrl-UZ"/>
        </w:rPr>
        <w:tab/>
      </w:r>
      <w:r w:rsidRPr="00732551">
        <w:rPr>
          <w:sz w:val="22"/>
          <w:szCs w:val="22"/>
          <w:lang w:val="uz-Cyrl-UZ"/>
        </w:rPr>
        <w:tab/>
      </w:r>
      <w:r w:rsidRPr="00C93822">
        <w:rPr>
          <w:sz w:val="22"/>
          <w:szCs w:val="22"/>
          <w:lang w:val="uz-Cyrl-UZ"/>
        </w:rPr>
        <w:t xml:space="preserve"> __________________  </w:t>
      </w:r>
      <w:r w:rsidRPr="00C93822">
        <w:rPr>
          <w:sz w:val="22"/>
          <w:szCs w:val="22"/>
          <w:lang w:val="uz-Cyrl-UZ"/>
        </w:rPr>
        <w:tab/>
      </w:r>
      <w:r w:rsidRPr="00F43244">
        <w:rPr>
          <w:sz w:val="22"/>
          <w:szCs w:val="22"/>
          <w:lang w:val="uz-Cyrl-UZ"/>
        </w:rPr>
        <w:t xml:space="preserve">     </w:t>
      </w:r>
      <w:r w:rsidRPr="00C93822">
        <w:rPr>
          <w:sz w:val="22"/>
          <w:szCs w:val="22"/>
          <w:lang w:val="uz-Cyrl-UZ"/>
        </w:rPr>
        <w:t xml:space="preserve">ҲХБ бошлиғи               </w:t>
      </w:r>
      <w:r w:rsidRPr="00732551">
        <w:rPr>
          <w:sz w:val="22"/>
          <w:szCs w:val="22"/>
          <w:lang w:val="uz-Cyrl-UZ"/>
        </w:rPr>
        <w:t xml:space="preserve"> </w:t>
      </w:r>
      <w:r w:rsidRPr="00F43244">
        <w:rPr>
          <w:sz w:val="22"/>
          <w:szCs w:val="22"/>
          <w:lang w:val="uz-Cyrl-UZ"/>
        </w:rPr>
        <w:t xml:space="preserve">      </w:t>
      </w:r>
      <w:r w:rsidRPr="00732551">
        <w:rPr>
          <w:sz w:val="22"/>
          <w:szCs w:val="22"/>
          <w:lang w:val="uz-Cyrl-UZ"/>
        </w:rPr>
        <w:t xml:space="preserve">  </w:t>
      </w:r>
      <w:r w:rsidRPr="00F43244">
        <w:rPr>
          <w:sz w:val="22"/>
          <w:szCs w:val="22"/>
          <w:lang w:val="uz-Cyrl-UZ"/>
        </w:rPr>
        <w:t xml:space="preserve"> </w:t>
      </w:r>
      <w:r w:rsidRPr="00C93822">
        <w:rPr>
          <w:sz w:val="22"/>
          <w:szCs w:val="22"/>
          <w:lang w:val="uz-Cyrl-UZ"/>
        </w:rPr>
        <w:t>_______________</w:t>
      </w:r>
    </w:p>
    <w:p w:rsidR="00F43244" w:rsidRPr="002D3134" w:rsidRDefault="00F43244" w:rsidP="00F43244">
      <w:pPr>
        <w:rPr>
          <w:lang w:val="uz-Cyrl-UZ"/>
        </w:rPr>
      </w:pPr>
      <w:r w:rsidRPr="00F43244">
        <w:rPr>
          <w:sz w:val="16"/>
          <w:szCs w:val="16"/>
          <w:lang w:val="uz-Cyrl-UZ"/>
        </w:rPr>
        <w:t xml:space="preserve">                                                                                            </w:t>
      </w:r>
      <w:r w:rsidRPr="00732551">
        <w:rPr>
          <w:sz w:val="16"/>
          <w:szCs w:val="16"/>
          <w:lang w:val="uz-Cyrl-UZ"/>
        </w:rPr>
        <w:t>Ф.И.Ш.</w:t>
      </w:r>
      <w:r w:rsidRPr="00732551">
        <w:rPr>
          <w:sz w:val="16"/>
          <w:szCs w:val="16"/>
          <w:lang w:val="uz-Cyrl-UZ"/>
        </w:rPr>
        <w:tab/>
      </w:r>
      <w:r w:rsidRPr="00732551">
        <w:rPr>
          <w:sz w:val="16"/>
          <w:szCs w:val="16"/>
          <w:lang w:val="uz-Cyrl-UZ"/>
        </w:rPr>
        <w:tab/>
      </w:r>
      <w:r w:rsidRPr="00732551">
        <w:rPr>
          <w:sz w:val="16"/>
          <w:szCs w:val="16"/>
          <w:lang w:val="uz-Cyrl-UZ"/>
        </w:rPr>
        <w:tab/>
      </w:r>
      <w:r w:rsidRPr="00732551">
        <w:rPr>
          <w:sz w:val="16"/>
          <w:szCs w:val="16"/>
          <w:lang w:val="uz-Cyrl-UZ"/>
        </w:rPr>
        <w:tab/>
      </w:r>
      <w:r w:rsidRPr="003B6CA6">
        <w:rPr>
          <w:sz w:val="16"/>
          <w:szCs w:val="16"/>
          <w:lang w:val="uz-Cyrl-UZ"/>
        </w:rPr>
        <w:t xml:space="preserve">               </w:t>
      </w:r>
      <w:r w:rsidRPr="00F43244">
        <w:rPr>
          <w:sz w:val="16"/>
          <w:szCs w:val="16"/>
          <w:lang w:val="uz-Cyrl-UZ"/>
        </w:rPr>
        <w:t xml:space="preserve">                          </w:t>
      </w:r>
      <w:r>
        <w:rPr>
          <w:sz w:val="16"/>
          <w:szCs w:val="16"/>
          <w:lang w:val="uz-Cyrl-UZ"/>
        </w:rPr>
        <w:t xml:space="preserve">                    </w:t>
      </w:r>
      <w:r w:rsidRPr="00F43244">
        <w:rPr>
          <w:sz w:val="16"/>
          <w:szCs w:val="16"/>
          <w:lang w:val="uz-Cyrl-UZ"/>
        </w:rPr>
        <w:t xml:space="preserve">             </w:t>
      </w:r>
      <w:r w:rsidRPr="00732551">
        <w:rPr>
          <w:sz w:val="16"/>
          <w:szCs w:val="16"/>
          <w:lang w:val="uz-Cyrl-UZ"/>
        </w:rPr>
        <w:t>Ф.И.Ш.</w:t>
      </w:r>
    </w:p>
    <w:p w:rsidR="00F43244" w:rsidRDefault="00F43244" w:rsidP="00F43244">
      <w:pPr>
        <w:rPr>
          <w:lang w:val="uz-Cyrl-UZ"/>
        </w:rPr>
      </w:pPr>
    </w:p>
    <w:p w:rsidR="00E30820" w:rsidRPr="00F43244" w:rsidRDefault="00E30820" w:rsidP="00E30820">
      <w:pPr>
        <w:pStyle w:val="1"/>
        <w:rPr>
          <w:szCs w:val="28"/>
          <w:lang w:val="uz-Cyrl-UZ"/>
        </w:rPr>
      </w:pPr>
      <w:r w:rsidRPr="00F43244">
        <w:rPr>
          <w:szCs w:val="28"/>
          <w:lang w:val="uz-Cyrl-UZ"/>
        </w:rPr>
        <w:t xml:space="preserve">Кимга </w:t>
      </w:r>
      <w:r w:rsidRPr="00F43244">
        <w:rPr>
          <w:szCs w:val="28"/>
          <w:lang w:val="uz-Cyrl-UZ"/>
        </w:rPr>
        <w:tab/>
        <w:t>_______________________________________________________________________________</w:t>
      </w:r>
    </w:p>
    <w:p w:rsidR="00E30820" w:rsidRPr="00F43244" w:rsidRDefault="00E30820" w:rsidP="00E30820">
      <w:pPr>
        <w:jc w:val="center"/>
        <w:rPr>
          <w:sz w:val="28"/>
          <w:szCs w:val="28"/>
          <w:lang w:val="uz-Cyrl-UZ"/>
        </w:rPr>
      </w:pPr>
      <w:r w:rsidRPr="00F43244">
        <w:rPr>
          <w:sz w:val="28"/>
          <w:szCs w:val="28"/>
          <w:lang w:val="uz-Cyrl-UZ"/>
        </w:rPr>
        <w:t>(олувчининг номи ва манзилгоҳи)</w:t>
      </w:r>
    </w:p>
    <w:p w:rsidR="00E30820" w:rsidRPr="00F43244" w:rsidRDefault="00E30820" w:rsidP="00E30820">
      <w:pPr>
        <w:rPr>
          <w:sz w:val="28"/>
          <w:szCs w:val="28"/>
          <w:lang w:val="uz-Cyrl-UZ"/>
        </w:rPr>
      </w:pPr>
      <w:r w:rsidRPr="00F43244">
        <w:rPr>
          <w:sz w:val="28"/>
          <w:szCs w:val="28"/>
          <w:lang w:val="uz-Cyrl-UZ"/>
        </w:rPr>
        <w:t xml:space="preserve">                </w:t>
      </w:r>
    </w:p>
    <w:p w:rsidR="00E30820" w:rsidRPr="00F43244" w:rsidRDefault="00E30820" w:rsidP="00E30820">
      <w:pPr>
        <w:pStyle w:val="2"/>
        <w:rPr>
          <w:szCs w:val="28"/>
          <w:lang w:val="uz-Cyrl-UZ"/>
        </w:rPr>
      </w:pPr>
      <w:r w:rsidRPr="00F43244">
        <w:rPr>
          <w:szCs w:val="28"/>
          <w:lang w:val="uz-Cyrl-UZ"/>
        </w:rPr>
        <w:t>ЙТҲ-1 формаси</w:t>
      </w:r>
    </w:p>
    <w:p w:rsidR="00E30820" w:rsidRPr="00F43244" w:rsidRDefault="00E30820" w:rsidP="00E30820">
      <w:pPr>
        <w:pStyle w:val="1"/>
        <w:rPr>
          <w:szCs w:val="28"/>
          <w:lang w:val="uz-Cyrl-UZ"/>
        </w:rPr>
      </w:pPr>
      <w:r w:rsidRPr="00F43244">
        <w:rPr>
          <w:szCs w:val="28"/>
          <w:lang w:val="uz-Cyrl-UZ"/>
        </w:rPr>
        <w:t>Корхона номи</w:t>
      </w:r>
      <w:r w:rsidRPr="00F43244">
        <w:rPr>
          <w:szCs w:val="28"/>
          <w:lang w:val="uz-Cyrl-UZ"/>
        </w:rPr>
        <w:tab/>
        <w:t xml:space="preserve"> __________________________________________________________________________</w:t>
      </w:r>
    </w:p>
    <w:p w:rsidR="00E30820" w:rsidRPr="00F43244" w:rsidRDefault="00E30820" w:rsidP="00E30820">
      <w:pPr>
        <w:rPr>
          <w:sz w:val="28"/>
          <w:szCs w:val="28"/>
          <w:lang w:val="uz-Cyrl-UZ"/>
        </w:rPr>
      </w:pPr>
      <w:r w:rsidRPr="00F43244">
        <w:rPr>
          <w:sz w:val="28"/>
          <w:szCs w:val="28"/>
          <w:lang w:val="uz-Cyrl-UZ"/>
        </w:rPr>
        <w:t>Корхона манзилгоҳи</w:t>
      </w:r>
      <w:r w:rsidRPr="00F43244">
        <w:rPr>
          <w:sz w:val="28"/>
          <w:szCs w:val="28"/>
          <w:lang w:val="uz-Cyrl-UZ"/>
        </w:rPr>
        <w:tab/>
        <w:t>_____________________________________________________________________</w:t>
      </w:r>
    </w:p>
    <w:p w:rsidR="00E30820" w:rsidRPr="00F43244" w:rsidRDefault="00E30820" w:rsidP="00E30820">
      <w:pPr>
        <w:rPr>
          <w:sz w:val="28"/>
          <w:szCs w:val="28"/>
          <w:lang w:val="uz-Cyrl-UZ"/>
        </w:rPr>
      </w:pPr>
      <w:r w:rsidRPr="00F43244">
        <w:rPr>
          <w:sz w:val="28"/>
          <w:szCs w:val="28"/>
          <w:lang w:val="uz-Cyrl-UZ"/>
        </w:rPr>
        <w:t>ЙТҲ бўйича ҳисобот</w:t>
      </w:r>
      <w:r w:rsidRPr="00F43244">
        <w:rPr>
          <w:sz w:val="28"/>
          <w:szCs w:val="28"/>
          <w:lang w:val="uz-Cyrl-UZ"/>
        </w:rPr>
        <w:tab/>
        <w:t>_____________________________________________________________________</w:t>
      </w:r>
    </w:p>
    <w:p w:rsidR="00E30820" w:rsidRPr="00F43244" w:rsidRDefault="00E30820" w:rsidP="00E30820">
      <w:pPr>
        <w:rPr>
          <w:sz w:val="28"/>
          <w:szCs w:val="28"/>
          <w:lang w:val="uz-Cyrl-UZ"/>
        </w:rPr>
      </w:pPr>
      <w:r w:rsidRPr="00F43244">
        <w:rPr>
          <w:sz w:val="28"/>
          <w:szCs w:val="28"/>
          <w:lang w:val="uz-Cyrl-UZ"/>
        </w:rPr>
        <w:t>ЙТҲнинг ҳаммаси</w:t>
      </w:r>
      <w:r w:rsidRPr="00F43244">
        <w:rPr>
          <w:sz w:val="28"/>
          <w:szCs w:val="28"/>
          <w:lang w:val="uz-Cyrl-UZ"/>
        </w:rPr>
        <w:tab/>
        <w:t>_____________________________________________________________________</w:t>
      </w:r>
    </w:p>
    <w:p w:rsidR="00E30820" w:rsidRPr="00194913" w:rsidRDefault="00E30820" w:rsidP="00E30820">
      <w:pPr>
        <w:rPr>
          <w:sz w:val="28"/>
          <w:szCs w:val="28"/>
          <w:lang w:val="uz-Cyrl-UZ"/>
        </w:rPr>
      </w:pPr>
      <w:r w:rsidRPr="00F43244">
        <w:rPr>
          <w:sz w:val="28"/>
          <w:szCs w:val="28"/>
          <w:lang w:val="uz-Cyrl-UZ"/>
        </w:rPr>
        <w:t xml:space="preserve">                                                         </w:t>
      </w:r>
      <w:r w:rsidRPr="00194913">
        <w:rPr>
          <w:sz w:val="28"/>
          <w:szCs w:val="28"/>
          <w:lang w:val="uz-Cyrl-UZ"/>
        </w:rPr>
        <w:t>(йўлнинг хизмат кўрсатилаётган жойидаги ҳамма ЙТҲлар кўрсатилади)</w:t>
      </w:r>
    </w:p>
    <w:p w:rsidR="00E30820" w:rsidRPr="00194913" w:rsidRDefault="00E30820" w:rsidP="00E30820">
      <w:pPr>
        <w:pStyle w:val="1"/>
        <w:rPr>
          <w:szCs w:val="28"/>
          <w:lang w:val="uz-Cyrl-UZ"/>
        </w:rPr>
      </w:pPr>
      <w:r w:rsidRPr="00194913">
        <w:rPr>
          <w:szCs w:val="28"/>
          <w:lang w:val="uz-Cyrl-UZ"/>
        </w:rPr>
        <w:t>Шу жумладан</w:t>
      </w:r>
      <w:r w:rsidRPr="001F5757">
        <w:rPr>
          <w:szCs w:val="28"/>
          <w:lang w:val="uz-Cyrl-UZ"/>
        </w:rPr>
        <w:t>,</w:t>
      </w:r>
      <w:r w:rsidRPr="00194913">
        <w:rPr>
          <w:szCs w:val="28"/>
          <w:lang w:val="uz-Cyrl-UZ"/>
        </w:rPr>
        <w:t xml:space="preserve"> йўл шароитига боғлиқ бўлган ЙТҲ _________________________________________</w:t>
      </w:r>
    </w:p>
    <w:p w:rsidR="00E30820" w:rsidRPr="00D449AB" w:rsidRDefault="00E30820" w:rsidP="00E30820">
      <w:pPr>
        <w:rPr>
          <w:sz w:val="28"/>
          <w:szCs w:val="28"/>
          <w:lang w:val="en-US"/>
        </w:rPr>
      </w:pPr>
      <w:r w:rsidRPr="00194913">
        <w:rPr>
          <w:sz w:val="28"/>
          <w:szCs w:val="28"/>
          <w:lang w:val="uz-Cyrl-UZ"/>
        </w:rPr>
        <w:t xml:space="preserve">                                                                                 </w:t>
      </w:r>
      <w:r w:rsidRPr="00D449AB">
        <w:rPr>
          <w:sz w:val="28"/>
          <w:szCs w:val="28"/>
          <w:lang w:val="en-US"/>
        </w:rPr>
        <w:t>(</w:t>
      </w:r>
      <w:r w:rsidRPr="001F5757">
        <w:rPr>
          <w:sz w:val="28"/>
          <w:szCs w:val="28"/>
        </w:rPr>
        <w:t>йўл</w:t>
      </w:r>
      <w:r w:rsidRPr="00D449AB">
        <w:rPr>
          <w:sz w:val="28"/>
          <w:szCs w:val="28"/>
          <w:lang w:val="en-US"/>
        </w:rPr>
        <w:t xml:space="preserve"> </w:t>
      </w:r>
      <w:r w:rsidRPr="001F5757">
        <w:rPr>
          <w:sz w:val="28"/>
          <w:szCs w:val="28"/>
        </w:rPr>
        <w:t>шароитига</w:t>
      </w:r>
      <w:r w:rsidRPr="00D449AB">
        <w:rPr>
          <w:sz w:val="28"/>
          <w:szCs w:val="28"/>
          <w:lang w:val="en-US"/>
        </w:rPr>
        <w:t xml:space="preserve"> </w:t>
      </w:r>
      <w:r w:rsidRPr="001F5757">
        <w:rPr>
          <w:sz w:val="28"/>
          <w:szCs w:val="28"/>
        </w:rPr>
        <w:t>боғлиқ</w:t>
      </w:r>
      <w:r w:rsidRPr="00D449AB">
        <w:rPr>
          <w:sz w:val="28"/>
          <w:szCs w:val="28"/>
          <w:lang w:val="en-US"/>
        </w:rPr>
        <w:t xml:space="preserve"> </w:t>
      </w:r>
      <w:r w:rsidRPr="001F5757">
        <w:rPr>
          <w:sz w:val="28"/>
          <w:szCs w:val="28"/>
        </w:rPr>
        <w:t>ҳамма</w:t>
      </w:r>
      <w:r w:rsidRPr="00D449AB">
        <w:rPr>
          <w:sz w:val="28"/>
          <w:szCs w:val="28"/>
          <w:lang w:val="en-US"/>
        </w:rPr>
        <w:t xml:space="preserve"> </w:t>
      </w:r>
      <w:r w:rsidRPr="001F5757">
        <w:rPr>
          <w:sz w:val="28"/>
          <w:szCs w:val="28"/>
        </w:rPr>
        <w:t>ЙТҲ</w:t>
      </w:r>
      <w:r w:rsidRPr="00D449AB">
        <w:rPr>
          <w:sz w:val="28"/>
          <w:szCs w:val="28"/>
          <w:lang w:val="en-US"/>
        </w:rPr>
        <w:t>)</w:t>
      </w:r>
    </w:p>
    <w:p w:rsidR="00E30820" w:rsidRPr="001F5757" w:rsidRDefault="00781BA4" w:rsidP="00E30820">
      <w:pPr>
        <w:rPr>
          <w:sz w:val="28"/>
          <w:szCs w:val="28"/>
        </w:rPr>
      </w:pPr>
      <w:r>
        <w:rPr>
          <w:noProof/>
          <w:sz w:val="28"/>
          <w:szCs w:val="28"/>
        </w:rPr>
        <w:pict>
          <v:shape id="_x0000_s2462" type="#_x0000_t202" style="position:absolute;margin-left:-48.2pt;margin-top:12.5pt;width:36pt;height:45pt;z-index:339" stroked="f">
            <v:textbox style="layout-flow:vertical">
              <w:txbxContent>
                <w:p w:rsidR="00E00C99" w:rsidRPr="00E95AE6" w:rsidRDefault="00E00C99" w:rsidP="00D449AB">
                  <w:pPr>
                    <w:jc w:val="center"/>
                    <w:rPr>
                      <w:sz w:val="28"/>
                      <w:szCs w:val="28"/>
                      <w:lang w:val="uz-Cyrl-UZ"/>
                    </w:rPr>
                  </w:pPr>
                  <w:r>
                    <w:rPr>
                      <w:sz w:val="28"/>
                      <w:szCs w:val="28"/>
                      <w:lang w:val="uz-Cyrl-UZ"/>
                    </w:rPr>
                    <w:t>55</w:t>
                  </w:r>
                </w:p>
              </w:txbxContent>
            </v:textbox>
          </v:shape>
        </w:pict>
      </w:r>
      <w:r w:rsidR="00E30820" w:rsidRPr="001F5757">
        <w:rPr>
          <w:sz w:val="28"/>
          <w:szCs w:val="28"/>
        </w:rPr>
        <w:t>ЙТҲ расшифровкаси, йўлнинг __________________________________________________боғлиқ.</w:t>
      </w:r>
    </w:p>
    <w:p w:rsidR="00E30820" w:rsidRPr="00886346" w:rsidRDefault="00E30820" w:rsidP="00E30820">
      <w:pPr>
        <w:rPr>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567"/>
        <w:gridCol w:w="567"/>
        <w:gridCol w:w="851"/>
        <w:gridCol w:w="850"/>
        <w:gridCol w:w="851"/>
        <w:gridCol w:w="708"/>
        <w:gridCol w:w="709"/>
        <w:gridCol w:w="709"/>
        <w:gridCol w:w="850"/>
        <w:gridCol w:w="851"/>
        <w:gridCol w:w="850"/>
        <w:gridCol w:w="851"/>
        <w:gridCol w:w="567"/>
        <w:gridCol w:w="850"/>
        <w:gridCol w:w="1134"/>
      </w:tblGrid>
      <w:tr w:rsidR="00E30820" w:rsidRPr="001F5757">
        <w:trPr>
          <w:cantSplit/>
        </w:trPr>
        <w:tc>
          <w:tcPr>
            <w:tcW w:w="851" w:type="dxa"/>
            <w:vMerge w:val="restart"/>
            <w:textDirection w:val="btLr"/>
          </w:tcPr>
          <w:p w:rsidR="00E30820" w:rsidRPr="001F5757" w:rsidRDefault="00E30820" w:rsidP="00E30820">
            <w:pPr>
              <w:ind w:left="113" w:right="113"/>
              <w:jc w:val="center"/>
              <w:rPr>
                <w:sz w:val="28"/>
                <w:szCs w:val="28"/>
              </w:rPr>
            </w:pPr>
            <w:r w:rsidRPr="001F5757">
              <w:rPr>
                <w:sz w:val="28"/>
                <w:szCs w:val="28"/>
              </w:rPr>
              <w:t>Автомобил йўлининг номи</w:t>
            </w:r>
          </w:p>
        </w:tc>
        <w:tc>
          <w:tcPr>
            <w:tcW w:w="850" w:type="dxa"/>
            <w:vMerge w:val="restart"/>
            <w:textDirection w:val="btLr"/>
          </w:tcPr>
          <w:p w:rsidR="00E30820" w:rsidRPr="001F5757" w:rsidRDefault="00E30820" w:rsidP="00E30820">
            <w:pPr>
              <w:pStyle w:val="aa"/>
              <w:rPr>
                <w:rFonts w:ascii="Times New Roman" w:hAnsi="Times New Roman"/>
                <w:sz w:val="28"/>
                <w:szCs w:val="28"/>
              </w:rPr>
            </w:pPr>
            <w:r w:rsidRPr="001F5757">
              <w:rPr>
                <w:rFonts w:ascii="Times New Roman" w:hAnsi="Times New Roman"/>
                <w:sz w:val="28"/>
                <w:szCs w:val="28"/>
              </w:rPr>
              <w:t>Ҳодиса бўлган вақт</w:t>
            </w:r>
          </w:p>
          <w:p w:rsidR="00E30820" w:rsidRPr="001F5757" w:rsidRDefault="00E30820" w:rsidP="00E30820">
            <w:pPr>
              <w:ind w:left="113" w:right="113"/>
              <w:jc w:val="center"/>
              <w:rPr>
                <w:sz w:val="28"/>
                <w:szCs w:val="28"/>
              </w:rPr>
            </w:pPr>
            <w:r w:rsidRPr="001F5757">
              <w:rPr>
                <w:sz w:val="28"/>
                <w:szCs w:val="28"/>
              </w:rPr>
              <w:t>ва кун</w:t>
            </w:r>
          </w:p>
        </w:tc>
        <w:tc>
          <w:tcPr>
            <w:tcW w:w="851" w:type="dxa"/>
            <w:vMerge w:val="restart"/>
            <w:textDirection w:val="btLr"/>
          </w:tcPr>
          <w:p w:rsidR="00E30820" w:rsidRPr="001F5757" w:rsidRDefault="00E30820" w:rsidP="00E30820">
            <w:pPr>
              <w:ind w:left="113" w:right="113"/>
              <w:jc w:val="center"/>
              <w:rPr>
                <w:sz w:val="28"/>
                <w:szCs w:val="28"/>
              </w:rPr>
            </w:pPr>
            <w:r w:rsidRPr="001F5757">
              <w:rPr>
                <w:sz w:val="28"/>
                <w:szCs w:val="28"/>
              </w:rPr>
              <w:t>Ҳодиса жойи, км ва йўл қисми</w:t>
            </w:r>
          </w:p>
        </w:tc>
        <w:tc>
          <w:tcPr>
            <w:tcW w:w="567" w:type="dxa"/>
            <w:vMerge w:val="restart"/>
            <w:textDirection w:val="btLr"/>
          </w:tcPr>
          <w:p w:rsidR="00E30820" w:rsidRPr="001F5757" w:rsidRDefault="00E30820" w:rsidP="00E30820">
            <w:pPr>
              <w:ind w:left="113" w:right="113"/>
              <w:jc w:val="center"/>
              <w:rPr>
                <w:sz w:val="28"/>
                <w:szCs w:val="28"/>
              </w:rPr>
            </w:pPr>
            <w:r w:rsidRPr="001F5757">
              <w:rPr>
                <w:sz w:val="28"/>
                <w:szCs w:val="28"/>
              </w:rPr>
              <w:t>Ҳодиса тури</w:t>
            </w:r>
          </w:p>
        </w:tc>
        <w:tc>
          <w:tcPr>
            <w:tcW w:w="567" w:type="dxa"/>
            <w:vMerge w:val="restart"/>
            <w:textDirection w:val="btLr"/>
          </w:tcPr>
          <w:p w:rsidR="00E30820" w:rsidRPr="001F5757" w:rsidRDefault="00E30820" w:rsidP="00E30820">
            <w:pPr>
              <w:ind w:left="113" w:right="113"/>
              <w:jc w:val="center"/>
              <w:rPr>
                <w:sz w:val="28"/>
                <w:szCs w:val="28"/>
              </w:rPr>
            </w:pPr>
            <w:r w:rsidRPr="001F5757">
              <w:rPr>
                <w:sz w:val="28"/>
                <w:szCs w:val="28"/>
              </w:rPr>
              <w:t>Транспорт тури</w:t>
            </w:r>
          </w:p>
        </w:tc>
        <w:tc>
          <w:tcPr>
            <w:tcW w:w="2552" w:type="dxa"/>
            <w:gridSpan w:val="3"/>
          </w:tcPr>
          <w:p w:rsidR="00E30820" w:rsidRPr="001F5757" w:rsidRDefault="00E30820" w:rsidP="00E30820">
            <w:pPr>
              <w:pStyle w:val="2"/>
              <w:rPr>
                <w:szCs w:val="28"/>
              </w:rPr>
            </w:pPr>
            <w:r w:rsidRPr="001F5757">
              <w:rPr>
                <w:szCs w:val="28"/>
              </w:rPr>
              <w:t>Оқибат</w:t>
            </w:r>
          </w:p>
        </w:tc>
        <w:tc>
          <w:tcPr>
            <w:tcW w:w="708" w:type="dxa"/>
            <w:vMerge w:val="restart"/>
            <w:textDirection w:val="btLr"/>
            <w:vAlign w:val="center"/>
          </w:tcPr>
          <w:p w:rsidR="00E30820" w:rsidRPr="001F5757" w:rsidRDefault="00E30820" w:rsidP="00E30820">
            <w:pPr>
              <w:ind w:left="113" w:right="113"/>
              <w:jc w:val="center"/>
              <w:rPr>
                <w:sz w:val="28"/>
                <w:szCs w:val="28"/>
              </w:rPr>
            </w:pPr>
            <w:r w:rsidRPr="001F5757">
              <w:rPr>
                <w:sz w:val="28"/>
                <w:szCs w:val="28"/>
              </w:rPr>
              <w:t>ЙТҲ сининг схемаси</w:t>
            </w:r>
          </w:p>
        </w:tc>
        <w:tc>
          <w:tcPr>
            <w:tcW w:w="7371" w:type="dxa"/>
            <w:gridSpan w:val="9"/>
          </w:tcPr>
          <w:p w:rsidR="00E30820" w:rsidRPr="001F5757" w:rsidRDefault="00E30820" w:rsidP="00E30820">
            <w:pPr>
              <w:pStyle w:val="1"/>
              <w:rPr>
                <w:szCs w:val="28"/>
              </w:rPr>
            </w:pPr>
            <w:r w:rsidRPr="001F5757">
              <w:rPr>
                <w:szCs w:val="28"/>
              </w:rPr>
              <w:t>Йўл ҳолати тавсифлари</w:t>
            </w:r>
          </w:p>
        </w:tc>
      </w:tr>
      <w:tr w:rsidR="00E30820" w:rsidRPr="001F5757">
        <w:trPr>
          <w:cantSplit/>
          <w:trHeight w:val="2122"/>
        </w:trPr>
        <w:tc>
          <w:tcPr>
            <w:tcW w:w="851" w:type="dxa"/>
            <w:vMerge/>
          </w:tcPr>
          <w:p w:rsidR="00E30820" w:rsidRPr="001F5757" w:rsidRDefault="00E30820" w:rsidP="00E30820">
            <w:pPr>
              <w:rPr>
                <w:sz w:val="28"/>
                <w:szCs w:val="28"/>
              </w:rPr>
            </w:pPr>
          </w:p>
        </w:tc>
        <w:tc>
          <w:tcPr>
            <w:tcW w:w="850" w:type="dxa"/>
            <w:vMerge/>
          </w:tcPr>
          <w:p w:rsidR="00E30820" w:rsidRPr="001F5757" w:rsidRDefault="00E30820" w:rsidP="00E30820">
            <w:pPr>
              <w:rPr>
                <w:sz w:val="28"/>
                <w:szCs w:val="28"/>
              </w:rPr>
            </w:pPr>
          </w:p>
        </w:tc>
        <w:tc>
          <w:tcPr>
            <w:tcW w:w="851" w:type="dxa"/>
            <w:vMerge/>
          </w:tcPr>
          <w:p w:rsidR="00E30820" w:rsidRPr="001F5757" w:rsidRDefault="00E30820" w:rsidP="00E30820">
            <w:pPr>
              <w:rPr>
                <w:sz w:val="28"/>
                <w:szCs w:val="28"/>
              </w:rPr>
            </w:pPr>
          </w:p>
        </w:tc>
        <w:tc>
          <w:tcPr>
            <w:tcW w:w="567" w:type="dxa"/>
            <w:vMerge/>
          </w:tcPr>
          <w:p w:rsidR="00E30820" w:rsidRPr="001F5757" w:rsidRDefault="00E30820" w:rsidP="00E30820">
            <w:pPr>
              <w:rPr>
                <w:sz w:val="28"/>
                <w:szCs w:val="28"/>
              </w:rPr>
            </w:pPr>
          </w:p>
        </w:tc>
        <w:tc>
          <w:tcPr>
            <w:tcW w:w="567" w:type="dxa"/>
            <w:vMerge/>
          </w:tcPr>
          <w:p w:rsidR="00E30820" w:rsidRPr="001F5757" w:rsidRDefault="00E30820" w:rsidP="00E30820">
            <w:pPr>
              <w:rPr>
                <w:sz w:val="28"/>
                <w:szCs w:val="28"/>
              </w:rPr>
            </w:pPr>
          </w:p>
        </w:tc>
        <w:tc>
          <w:tcPr>
            <w:tcW w:w="851" w:type="dxa"/>
            <w:textDirection w:val="btLr"/>
          </w:tcPr>
          <w:p w:rsidR="00E30820" w:rsidRPr="001F5757" w:rsidRDefault="00E30820" w:rsidP="00E30820">
            <w:pPr>
              <w:ind w:left="113" w:right="113"/>
              <w:rPr>
                <w:sz w:val="28"/>
                <w:szCs w:val="28"/>
              </w:rPr>
            </w:pPr>
            <w:r w:rsidRPr="001F5757">
              <w:rPr>
                <w:sz w:val="28"/>
                <w:szCs w:val="28"/>
                <w:lang w:val="uz-Latn-UZ"/>
              </w:rPr>
              <w:t>Ҳ</w:t>
            </w:r>
            <w:r w:rsidRPr="001F5757">
              <w:rPr>
                <w:sz w:val="28"/>
                <w:szCs w:val="28"/>
              </w:rPr>
              <w:t>алок б</w:t>
            </w:r>
            <w:r w:rsidRPr="001F5757">
              <w:rPr>
                <w:sz w:val="28"/>
                <w:szCs w:val="28"/>
                <w:lang w:val="uz-Latn-UZ"/>
              </w:rPr>
              <w:t>ў</w:t>
            </w:r>
            <w:r w:rsidRPr="001F5757">
              <w:rPr>
                <w:sz w:val="28"/>
                <w:szCs w:val="28"/>
              </w:rPr>
              <w:t>лганлар сони</w:t>
            </w:r>
          </w:p>
        </w:tc>
        <w:tc>
          <w:tcPr>
            <w:tcW w:w="850" w:type="dxa"/>
            <w:textDirection w:val="btLr"/>
          </w:tcPr>
          <w:p w:rsidR="00E30820" w:rsidRPr="001F5757" w:rsidRDefault="00E30820" w:rsidP="00E30820">
            <w:pPr>
              <w:ind w:left="113" w:right="113"/>
              <w:jc w:val="center"/>
              <w:rPr>
                <w:sz w:val="28"/>
                <w:szCs w:val="28"/>
              </w:rPr>
            </w:pPr>
            <w:r w:rsidRPr="001F5757">
              <w:rPr>
                <w:sz w:val="28"/>
                <w:szCs w:val="28"/>
              </w:rPr>
              <w:t>Жароҳатланганлар сони</w:t>
            </w:r>
          </w:p>
        </w:tc>
        <w:tc>
          <w:tcPr>
            <w:tcW w:w="851" w:type="dxa"/>
            <w:textDirection w:val="btLr"/>
          </w:tcPr>
          <w:p w:rsidR="00E30820" w:rsidRPr="001F5757" w:rsidRDefault="00E30820" w:rsidP="00E30820">
            <w:pPr>
              <w:ind w:left="113" w:right="113"/>
              <w:rPr>
                <w:sz w:val="28"/>
                <w:szCs w:val="28"/>
              </w:rPr>
            </w:pPr>
            <w:r w:rsidRPr="001F5757">
              <w:rPr>
                <w:sz w:val="28"/>
                <w:szCs w:val="28"/>
              </w:rPr>
              <w:t>Иқтисодий зарар</w:t>
            </w:r>
          </w:p>
        </w:tc>
        <w:tc>
          <w:tcPr>
            <w:tcW w:w="708" w:type="dxa"/>
            <w:vMerge/>
          </w:tcPr>
          <w:p w:rsidR="00E30820" w:rsidRPr="001F5757" w:rsidRDefault="00E30820" w:rsidP="00E30820">
            <w:pPr>
              <w:rPr>
                <w:sz w:val="28"/>
                <w:szCs w:val="28"/>
              </w:rPr>
            </w:pPr>
          </w:p>
        </w:tc>
        <w:tc>
          <w:tcPr>
            <w:tcW w:w="709" w:type="dxa"/>
            <w:textDirection w:val="btLr"/>
          </w:tcPr>
          <w:p w:rsidR="00E30820" w:rsidRPr="001F5757" w:rsidRDefault="00E30820" w:rsidP="00E30820">
            <w:pPr>
              <w:ind w:left="113" w:right="113"/>
              <w:jc w:val="center"/>
              <w:rPr>
                <w:sz w:val="28"/>
                <w:szCs w:val="28"/>
              </w:rPr>
            </w:pPr>
            <w:r w:rsidRPr="001F5757">
              <w:rPr>
                <w:sz w:val="28"/>
                <w:szCs w:val="28"/>
              </w:rPr>
              <w:t>Қоплама тури</w:t>
            </w:r>
          </w:p>
        </w:tc>
        <w:tc>
          <w:tcPr>
            <w:tcW w:w="709" w:type="dxa"/>
            <w:textDirection w:val="btLr"/>
          </w:tcPr>
          <w:p w:rsidR="00E30820" w:rsidRPr="001F5757" w:rsidRDefault="00E30820" w:rsidP="00E30820">
            <w:pPr>
              <w:ind w:left="113" w:right="113"/>
              <w:jc w:val="center"/>
              <w:rPr>
                <w:sz w:val="28"/>
                <w:szCs w:val="28"/>
              </w:rPr>
            </w:pPr>
            <w:r w:rsidRPr="001F5757">
              <w:rPr>
                <w:sz w:val="28"/>
                <w:szCs w:val="28"/>
              </w:rPr>
              <w:t>Қоплама ҳолати</w:t>
            </w:r>
          </w:p>
        </w:tc>
        <w:tc>
          <w:tcPr>
            <w:tcW w:w="850" w:type="dxa"/>
            <w:textDirection w:val="btLr"/>
          </w:tcPr>
          <w:p w:rsidR="00E30820" w:rsidRPr="001F5757" w:rsidRDefault="00E30820" w:rsidP="00E30820">
            <w:pPr>
              <w:pStyle w:val="aa"/>
              <w:rPr>
                <w:rFonts w:ascii="Times New Roman" w:hAnsi="Times New Roman"/>
                <w:sz w:val="28"/>
                <w:szCs w:val="28"/>
              </w:rPr>
            </w:pPr>
            <w:r w:rsidRPr="001F5757">
              <w:rPr>
                <w:rFonts w:ascii="Times New Roman" w:hAnsi="Times New Roman"/>
                <w:sz w:val="28"/>
                <w:szCs w:val="28"/>
              </w:rPr>
              <w:t xml:space="preserve">Қатнов қисми </w:t>
            </w:r>
          </w:p>
          <w:p w:rsidR="00E30820" w:rsidRPr="001F5757" w:rsidRDefault="00E30820" w:rsidP="00E30820">
            <w:pPr>
              <w:ind w:left="113" w:right="113"/>
              <w:jc w:val="center"/>
              <w:rPr>
                <w:sz w:val="28"/>
                <w:szCs w:val="28"/>
              </w:rPr>
            </w:pPr>
            <w:r w:rsidRPr="001F5757">
              <w:rPr>
                <w:sz w:val="28"/>
                <w:szCs w:val="28"/>
              </w:rPr>
              <w:t>эни, м</w:t>
            </w:r>
          </w:p>
        </w:tc>
        <w:tc>
          <w:tcPr>
            <w:tcW w:w="851" w:type="dxa"/>
            <w:textDirection w:val="btLr"/>
          </w:tcPr>
          <w:p w:rsidR="00E30820" w:rsidRPr="001F5757" w:rsidRDefault="00E30820" w:rsidP="00E30820">
            <w:pPr>
              <w:pStyle w:val="aa"/>
              <w:rPr>
                <w:rFonts w:ascii="Times New Roman" w:hAnsi="Times New Roman"/>
                <w:sz w:val="28"/>
                <w:szCs w:val="28"/>
              </w:rPr>
            </w:pPr>
            <w:r w:rsidRPr="001F5757">
              <w:rPr>
                <w:rFonts w:ascii="Times New Roman" w:hAnsi="Times New Roman"/>
                <w:sz w:val="28"/>
                <w:szCs w:val="28"/>
              </w:rPr>
              <w:t>Тархдаги эгри,</w:t>
            </w:r>
          </w:p>
          <w:p w:rsidR="00E30820" w:rsidRPr="001F5757" w:rsidRDefault="00E30820" w:rsidP="00E30820">
            <w:pPr>
              <w:ind w:left="113" w:right="113"/>
              <w:jc w:val="center"/>
              <w:rPr>
                <w:sz w:val="28"/>
                <w:szCs w:val="28"/>
              </w:rPr>
            </w:pPr>
            <w:r w:rsidRPr="001F5757">
              <w:rPr>
                <w:sz w:val="28"/>
                <w:szCs w:val="28"/>
              </w:rPr>
              <w:t>радиус қиймати</w:t>
            </w:r>
          </w:p>
        </w:tc>
        <w:tc>
          <w:tcPr>
            <w:tcW w:w="850" w:type="dxa"/>
            <w:textDirection w:val="btLr"/>
          </w:tcPr>
          <w:p w:rsidR="00E30820" w:rsidRPr="001F5757" w:rsidRDefault="00E30820" w:rsidP="00E30820">
            <w:pPr>
              <w:ind w:left="113" w:right="113"/>
              <w:jc w:val="center"/>
              <w:rPr>
                <w:sz w:val="28"/>
                <w:szCs w:val="28"/>
                <w:vertAlign w:val="subscript"/>
              </w:rPr>
            </w:pPr>
            <w:r w:rsidRPr="001F5757">
              <w:rPr>
                <w:sz w:val="28"/>
                <w:szCs w:val="28"/>
              </w:rPr>
              <w:t>Бўйлама қиялик қиймати, %</w:t>
            </w:r>
            <w:r w:rsidRPr="001F5757">
              <w:rPr>
                <w:sz w:val="28"/>
                <w:szCs w:val="28"/>
                <w:vertAlign w:val="subscript"/>
              </w:rPr>
              <w:t>0</w:t>
            </w:r>
          </w:p>
        </w:tc>
        <w:tc>
          <w:tcPr>
            <w:tcW w:w="851" w:type="dxa"/>
            <w:textDirection w:val="btLr"/>
          </w:tcPr>
          <w:p w:rsidR="00E30820" w:rsidRPr="001F5757" w:rsidRDefault="00E30820" w:rsidP="00E30820">
            <w:pPr>
              <w:pStyle w:val="aa"/>
              <w:rPr>
                <w:rFonts w:ascii="Times New Roman" w:hAnsi="Times New Roman"/>
                <w:sz w:val="28"/>
                <w:szCs w:val="28"/>
              </w:rPr>
            </w:pPr>
            <w:r w:rsidRPr="001F5757">
              <w:rPr>
                <w:rFonts w:ascii="Times New Roman" w:hAnsi="Times New Roman"/>
                <w:sz w:val="28"/>
                <w:szCs w:val="28"/>
              </w:rPr>
              <w:t>Йўл энининг</w:t>
            </w:r>
          </w:p>
          <w:p w:rsidR="00E30820" w:rsidRPr="001F5757" w:rsidRDefault="00E30820" w:rsidP="00E30820">
            <w:pPr>
              <w:ind w:left="113" w:right="113"/>
              <w:jc w:val="center"/>
              <w:rPr>
                <w:sz w:val="28"/>
                <w:szCs w:val="28"/>
              </w:rPr>
            </w:pPr>
            <w:r w:rsidRPr="001F5757">
              <w:rPr>
                <w:sz w:val="28"/>
                <w:szCs w:val="28"/>
              </w:rPr>
              <w:t>кенглиги ва ҳолати</w:t>
            </w:r>
          </w:p>
        </w:tc>
        <w:tc>
          <w:tcPr>
            <w:tcW w:w="567" w:type="dxa"/>
            <w:textDirection w:val="btLr"/>
          </w:tcPr>
          <w:p w:rsidR="00E30820" w:rsidRPr="001F5757" w:rsidRDefault="00E30820" w:rsidP="00E30820">
            <w:pPr>
              <w:ind w:left="113" w:right="113"/>
              <w:jc w:val="center"/>
              <w:rPr>
                <w:sz w:val="28"/>
                <w:szCs w:val="28"/>
              </w:rPr>
            </w:pPr>
            <w:r w:rsidRPr="001F5757">
              <w:rPr>
                <w:sz w:val="28"/>
                <w:szCs w:val="28"/>
              </w:rPr>
              <w:t>Кўриш ҳолати</w:t>
            </w:r>
          </w:p>
        </w:tc>
        <w:tc>
          <w:tcPr>
            <w:tcW w:w="850" w:type="dxa"/>
            <w:textDirection w:val="btLr"/>
          </w:tcPr>
          <w:p w:rsidR="00E30820" w:rsidRPr="001F5757" w:rsidRDefault="00E30820" w:rsidP="00E30820">
            <w:pPr>
              <w:ind w:left="113" w:right="113"/>
              <w:jc w:val="center"/>
              <w:rPr>
                <w:sz w:val="28"/>
                <w:szCs w:val="28"/>
              </w:rPr>
            </w:pPr>
            <w:r w:rsidRPr="001F5757">
              <w:rPr>
                <w:sz w:val="28"/>
                <w:szCs w:val="28"/>
              </w:rPr>
              <w:t>Йўл белги ва белги чизиқ сабаби</w:t>
            </w:r>
          </w:p>
        </w:tc>
        <w:tc>
          <w:tcPr>
            <w:tcW w:w="1134" w:type="dxa"/>
            <w:textDirection w:val="btLr"/>
            <w:vAlign w:val="center"/>
          </w:tcPr>
          <w:p w:rsidR="00E30820" w:rsidRPr="001F5757" w:rsidRDefault="00E30820" w:rsidP="00E30820">
            <w:pPr>
              <w:ind w:left="113" w:right="113"/>
              <w:jc w:val="center"/>
              <w:rPr>
                <w:sz w:val="28"/>
                <w:szCs w:val="28"/>
              </w:rPr>
            </w:pPr>
            <w:r w:rsidRPr="001F5757">
              <w:rPr>
                <w:sz w:val="28"/>
                <w:szCs w:val="28"/>
              </w:rPr>
              <w:t>ЙТҲга қисқача тушунтириш хати</w:t>
            </w:r>
          </w:p>
        </w:tc>
      </w:tr>
      <w:tr w:rsidR="00E30820" w:rsidRPr="001F5757">
        <w:trPr>
          <w:cantSplit/>
        </w:trPr>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708"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1134" w:type="dxa"/>
          </w:tcPr>
          <w:p w:rsidR="00E30820" w:rsidRPr="001F5757" w:rsidRDefault="00E30820" w:rsidP="00E30820">
            <w:pPr>
              <w:rPr>
                <w:sz w:val="28"/>
                <w:szCs w:val="28"/>
              </w:rPr>
            </w:pPr>
          </w:p>
        </w:tc>
      </w:tr>
      <w:tr w:rsidR="00E30820" w:rsidRPr="001F5757">
        <w:trPr>
          <w:cantSplit/>
        </w:trPr>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708"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1134" w:type="dxa"/>
          </w:tcPr>
          <w:p w:rsidR="00E30820" w:rsidRPr="001F5757" w:rsidRDefault="00E30820" w:rsidP="00E30820">
            <w:pPr>
              <w:rPr>
                <w:sz w:val="28"/>
                <w:szCs w:val="28"/>
              </w:rPr>
            </w:pPr>
          </w:p>
        </w:tc>
      </w:tr>
      <w:tr w:rsidR="00E30820" w:rsidRPr="001F5757">
        <w:trPr>
          <w:cantSplit/>
        </w:trPr>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708"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1134" w:type="dxa"/>
          </w:tcPr>
          <w:p w:rsidR="00E30820" w:rsidRPr="001F5757" w:rsidRDefault="00E30820" w:rsidP="00E30820">
            <w:pPr>
              <w:rPr>
                <w:sz w:val="28"/>
                <w:szCs w:val="28"/>
              </w:rPr>
            </w:pPr>
          </w:p>
        </w:tc>
      </w:tr>
      <w:tr w:rsidR="00E30820" w:rsidRPr="001F5757">
        <w:trPr>
          <w:cantSplit/>
        </w:trPr>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708"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709"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851" w:type="dxa"/>
          </w:tcPr>
          <w:p w:rsidR="00E30820" w:rsidRPr="001F5757" w:rsidRDefault="00E30820" w:rsidP="00E30820">
            <w:pPr>
              <w:rPr>
                <w:sz w:val="28"/>
                <w:szCs w:val="28"/>
              </w:rPr>
            </w:pPr>
          </w:p>
        </w:tc>
        <w:tc>
          <w:tcPr>
            <w:tcW w:w="567" w:type="dxa"/>
          </w:tcPr>
          <w:p w:rsidR="00E30820" w:rsidRPr="001F5757" w:rsidRDefault="00E30820" w:rsidP="00E30820">
            <w:pPr>
              <w:rPr>
                <w:sz w:val="28"/>
                <w:szCs w:val="28"/>
              </w:rPr>
            </w:pPr>
          </w:p>
        </w:tc>
        <w:tc>
          <w:tcPr>
            <w:tcW w:w="850" w:type="dxa"/>
          </w:tcPr>
          <w:p w:rsidR="00E30820" w:rsidRPr="001F5757" w:rsidRDefault="00E30820" w:rsidP="00E30820">
            <w:pPr>
              <w:rPr>
                <w:sz w:val="28"/>
                <w:szCs w:val="28"/>
              </w:rPr>
            </w:pPr>
          </w:p>
        </w:tc>
        <w:tc>
          <w:tcPr>
            <w:tcW w:w="1134" w:type="dxa"/>
          </w:tcPr>
          <w:p w:rsidR="00E30820" w:rsidRPr="001F5757" w:rsidRDefault="00E30820" w:rsidP="00E30820">
            <w:pPr>
              <w:rPr>
                <w:sz w:val="28"/>
                <w:szCs w:val="28"/>
              </w:rPr>
            </w:pPr>
          </w:p>
        </w:tc>
      </w:tr>
    </w:tbl>
    <w:p w:rsidR="00E30820" w:rsidRDefault="00E30820" w:rsidP="00E30820">
      <w:pPr>
        <w:rPr>
          <w:sz w:val="28"/>
          <w:szCs w:val="28"/>
        </w:rPr>
      </w:pPr>
    </w:p>
    <w:p w:rsidR="00E30820" w:rsidRPr="001F5757" w:rsidRDefault="00E30820" w:rsidP="00E30820">
      <w:pPr>
        <w:rPr>
          <w:sz w:val="28"/>
          <w:szCs w:val="28"/>
        </w:rPr>
      </w:pPr>
      <w:r w:rsidRPr="001F5757">
        <w:rPr>
          <w:sz w:val="28"/>
          <w:szCs w:val="28"/>
        </w:rPr>
        <w:t>Вилоят йўл бошқармаси бошлиғи</w:t>
      </w:r>
    </w:p>
    <w:p w:rsidR="00E30820" w:rsidRPr="001F5757" w:rsidRDefault="00E30820" w:rsidP="00E30820">
      <w:pPr>
        <w:pStyle w:val="3"/>
        <w:rPr>
          <w:szCs w:val="28"/>
        </w:rPr>
      </w:pPr>
      <w:r w:rsidRPr="001F5757">
        <w:rPr>
          <w:szCs w:val="28"/>
        </w:rPr>
        <w:t xml:space="preserve">Вилоят </w:t>
      </w:r>
      <w:r w:rsidRPr="001F5757">
        <w:rPr>
          <w:szCs w:val="28"/>
          <w:lang w:val="uz-Latn-UZ"/>
        </w:rPr>
        <w:t>ЙҲХБ</w:t>
      </w:r>
      <w:r w:rsidRPr="001F5757">
        <w:rPr>
          <w:szCs w:val="28"/>
        </w:rPr>
        <w:t xml:space="preserve"> дан вакил</w:t>
      </w:r>
    </w:p>
    <w:p w:rsidR="00E30820" w:rsidRPr="001F5757" w:rsidRDefault="00E30820" w:rsidP="00E30820">
      <w:pPr>
        <w:jc w:val="both"/>
        <w:rPr>
          <w:sz w:val="28"/>
          <w:szCs w:val="28"/>
        </w:rPr>
        <w:sectPr w:rsidR="00E30820" w:rsidRPr="001F5757" w:rsidSect="00E30820">
          <w:pgSz w:w="16840" w:h="11907" w:orient="landscape" w:code="9"/>
          <w:pgMar w:top="567" w:right="1134" w:bottom="851" w:left="1418" w:header="720" w:footer="760" w:gutter="0"/>
          <w:cols w:space="720"/>
        </w:sectPr>
      </w:pPr>
    </w:p>
    <w:p w:rsidR="00E30820" w:rsidRPr="00D449AB" w:rsidRDefault="00E30820" w:rsidP="00E30820">
      <w:pPr>
        <w:pStyle w:val="7"/>
        <w:spacing w:line="240" w:lineRule="auto"/>
        <w:rPr>
          <w:rFonts w:ascii="Times New Roman" w:hAnsi="Times New Roman"/>
          <w:i/>
          <w:szCs w:val="28"/>
        </w:rPr>
      </w:pPr>
      <w:r w:rsidRPr="00D449AB">
        <w:rPr>
          <w:rFonts w:ascii="Times New Roman" w:hAnsi="Times New Roman"/>
          <w:i/>
          <w:szCs w:val="28"/>
        </w:rPr>
        <w:lastRenderedPageBreak/>
        <w:t>3.8-жадвал</w:t>
      </w:r>
    </w:p>
    <w:p w:rsidR="00E30820" w:rsidRPr="00D449AB" w:rsidRDefault="00E30820" w:rsidP="00D449AB">
      <w:pPr>
        <w:pStyle w:val="3"/>
        <w:jc w:val="center"/>
        <w:rPr>
          <w:b/>
          <w:sz w:val="28"/>
          <w:szCs w:val="28"/>
        </w:rPr>
      </w:pPr>
      <w:r w:rsidRPr="00D449AB">
        <w:rPr>
          <w:b/>
          <w:sz w:val="28"/>
          <w:szCs w:val="28"/>
        </w:rPr>
        <w:t>Йўл хўжаликлари учун йўл-транспорт ҳодисаларини</w:t>
      </w:r>
    </w:p>
    <w:p w:rsidR="00E30820" w:rsidRPr="00D449AB" w:rsidRDefault="00E30820" w:rsidP="00D449AB">
      <w:pPr>
        <w:pStyle w:val="3"/>
        <w:jc w:val="center"/>
        <w:rPr>
          <w:b/>
          <w:sz w:val="28"/>
          <w:szCs w:val="28"/>
        </w:rPr>
      </w:pPr>
      <w:r w:rsidRPr="00D449AB">
        <w:rPr>
          <w:b/>
          <w:sz w:val="28"/>
          <w:szCs w:val="28"/>
        </w:rPr>
        <w:t>ҳисобга олиш варақаси</w:t>
      </w:r>
    </w:p>
    <w:p w:rsidR="00E30820" w:rsidRPr="001F5757" w:rsidRDefault="00E30820" w:rsidP="00E30820">
      <w:pPr>
        <w:numPr>
          <w:ilvl w:val="0"/>
          <w:numId w:val="10"/>
        </w:numPr>
        <w:rPr>
          <w:sz w:val="28"/>
          <w:szCs w:val="28"/>
        </w:rPr>
      </w:pPr>
      <w:r w:rsidRPr="001F5757">
        <w:rPr>
          <w:sz w:val="28"/>
          <w:szCs w:val="28"/>
        </w:rPr>
        <w:t>Умумий маълумотлар.</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6"/>
        <w:gridCol w:w="8930"/>
      </w:tblGrid>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01</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йўл ташкилоти _____________________________________________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02</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автомобил йўлининг номи ____________________________________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03</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lang w:val="uz-Cyrl-UZ"/>
              </w:rPr>
            </w:pPr>
            <w:r w:rsidRPr="001F5757">
              <w:rPr>
                <w:sz w:val="28"/>
                <w:szCs w:val="28"/>
              </w:rPr>
              <w:t>йўлнинг даражаси____________________________________________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04</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lang w:val="uz-Cyrl-UZ"/>
              </w:rPr>
              <w:t>ҳ</w:t>
            </w:r>
            <w:r w:rsidRPr="001F5757">
              <w:rPr>
                <w:sz w:val="28"/>
                <w:szCs w:val="28"/>
              </w:rPr>
              <w:t>одиса содир бўлган жой_____________________________________км</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05</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куни_______(Y)________200___й.    06 . Вақти _____________________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07</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 xml:space="preserve">йўл транспорт </w:t>
            </w:r>
            <w:r w:rsidRPr="001F5757">
              <w:rPr>
                <w:sz w:val="28"/>
                <w:szCs w:val="28"/>
                <w:lang w:val="uz-Latn-UZ"/>
              </w:rPr>
              <w:t>ҳ</w:t>
            </w:r>
            <w:r w:rsidRPr="001F5757">
              <w:rPr>
                <w:sz w:val="28"/>
                <w:szCs w:val="28"/>
              </w:rPr>
              <w:t>одисаларини</w:t>
            </w:r>
            <w:r w:rsidRPr="001F5757">
              <w:rPr>
                <w:sz w:val="28"/>
                <w:szCs w:val="28"/>
                <w:lang w:val="uz-Latn-UZ"/>
              </w:rPr>
              <w:t>нг</w:t>
            </w:r>
            <w:r w:rsidRPr="001F5757">
              <w:rPr>
                <w:sz w:val="28"/>
                <w:szCs w:val="28"/>
              </w:rPr>
              <w:t xml:space="preserve"> тури _____________</w:t>
            </w:r>
            <w:r>
              <w:rPr>
                <w:sz w:val="28"/>
                <w:szCs w:val="28"/>
              </w:rPr>
              <w:t>_______</w:t>
            </w:r>
            <w:r w:rsidRPr="001F5757">
              <w:rPr>
                <w:sz w:val="28"/>
                <w:szCs w:val="28"/>
              </w:rPr>
              <w:t>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08</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транспорт воситаларининг тури__________________________________</w:t>
            </w:r>
          </w:p>
        </w:tc>
      </w:tr>
      <w:tr w:rsidR="00E30820" w:rsidRPr="001F5757">
        <w:trPr>
          <w:jc w:val="center"/>
        </w:trPr>
        <w:tc>
          <w:tcPr>
            <w:tcW w:w="567" w:type="dxa"/>
            <w:tcBorders>
              <w:top w:val="nil"/>
              <w:left w:val="nil"/>
              <w:bottom w:val="nil"/>
              <w:right w:val="single" w:sz="4" w:space="0" w:color="auto"/>
            </w:tcBorders>
          </w:tcPr>
          <w:p w:rsidR="00E30820" w:rsidRPr="001F5757" w:rsidRDefault="00E30820" w:rsidP="00E30820">
            <w:pPr>
              <w:rPr>
                <w:sz w:val="28"/>
                <w:szCs w:val="28"/>
              </w:rPr>
            </w:pPr>
            <w:r w:rsidRPr="001F5757">
              <w:rPr>
                <w:sz w:val="28"/>
                <w:szCs w:val="28"/>
              </w:rPr>
              <w:t>09</w:t>
            </w:r>
          </w:p>
        </w:tc>
        <w:tc>
          <w:tcPr>
            <w:tcW w:w="426"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930" w:type="dxa"/>
            <w:tcBorders>
              <w:top w:val="nil"/>
              <w:left w:val="single" w:sz="4" w:space="0" w:color="auto"/>
              <w:bottom w:val="nil"/>
              <w:right w:val="nil"/>
            </w:tcBorders>
          </w:tcPr>
          <w:p w:rsidR="00E30820" w:rsidRPr="001F5757" w:rsidRDefault="00E30820" w:rsidP="00E30820">
            <w:pPr>
              <w:rPr>
                <w:sz w:val="28"/>
                <w:szCs w:val="28"/>
              </w:rPr>
            </w:pPr>
            <w:r w:rsidRPr="001F5757">
              <w:rPr>
                <w:sz w:val="28"/>
                <w:szCs w:val="28"/>
              </w:rPr>
              <w:t>жароҳатланди _______________киши.   10.  Ҳалок бўлди _______киши</w:t>
            </w:r>
          </w:p>
        </w:tc>
      </w:tr>
    </w:tbl>
    <w:p w:rsidR="00E30820" w:rsidRPr="001F5757" w:rsidRDefault="00E30820" w:rsidP="00E30820">
      <w:pPr>
        <w:ind w:left="720"/>
        <w:rPr>
          <w:sz w:val="28"/>
          <w:szCs w:val="28"/>
        </w:rPr>
      </w:pPr>
    </w:p>
    <w:p w:rsidR="00E30820" w:rsidRPr="001F5757" w:rsidRDefault="00E30820" w:rsidP="00E30820">
      <w:pPr>
        <w:numPr>
          <w:ilvl w:val="0"/>
          <w:numId w:val="10"/>
        </w:numPr>
        <w:rPr>
          <w:sz w:val="28"/>
          <w:szCs w:val="28"/>
        </w:rPr>
      </w:pPr>
      <w:r w:rsidRPr="001F5757">
        <w:rPr>
          <w:sz w:val="28"/>
          <w:szCs w:val="28"/>
        </w:rPr>
        <w:t>Йўл режаси ва бўйлама кесим бўлаклари тўғрисида маълумот.</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31"/>
        <w:gridCol w:w="427"/>
        <w:gridCol w:w="2535"/>
        <w:gridCol w:w="531"/>
        <w:gridCol w:w="473"/>
        <w:gridCol w:w="284"/>
        <w:gridCol w:w="236"/>
        <w:gridCol w:w="48"/>
        <w:gridCol w:w="520"/>
        <w:gridCol w:w="22"/>
        <w:gridCol w:w="25"/>
        <w:gridCol w:w="284"/>
        <w:gridCol w:w="94"/>
        <w:gridCol w:w="47"/>
        <w:gridCol w:w="3606"/>
        <w:gridCol w:w="111"/>
        <w:gridCol w:w="113"/>
      </w:tblGrid>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01</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горизонтал тўғри</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02</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режада тўғри, бўйлама кесимда тушиш</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03</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режада тўғри, бўйлама кесимда кўтарилиш</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04</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қабариқ эгри</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05</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ботиқ эгри</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06</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режада эгри ва бўйлама кесимда тушиш</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07</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режада эгри ва бўйлама кесимда кўтарилиш</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08</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тушишдан кейин режада эгрилик</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09</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кўтарилишдан кейин режада эгрилик</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10</w:t>
            </w:r>
          </w:p>
        </w:tc>
        <w:tc>
          <w:tcPr>
            <w:tcW w:w="427" w:type="dxa"/>
            <w:tcBorders>
              <w:bottom w:val="single" w:sz="4" w:space="0" w:color="auto"/>
            </w:tcBorders>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горизонтал эгрилик</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11</w:t>
            </w:r>
          </w:p>
        </w:tc>
        <w:tc>
          <w:tcPr>
            <w:tcW w:w="427" w:type="dxa"/>
            <w:tcBorders>
              <w:bottom w:val="single" w:sz="4" w:space="0" w:color="auto"/>
            </w:tcBorders>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йўлнинг илонизисимон жойи</w:t>
            </w: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lang w:val="uz-Latn-UZ"/>
              </w:rPr>
            </w:pPr>
            <w:r>
              <w:rPr>
                <w:sz w:val="28"/>
                <w:szCs w:val="28"/>
              </w:rPr>
              <w:t xml:space="preserve">  </w:t>
            </w:r>
            <w:r w:rsidRPr="001F5757">
              <w:rPr>
                <w:sz w:val="28"/>
                <w:szCs w:val="28"/>
              </w:rPr>
              <w:t>3. Кўндаланг кесим тўғрисида маълумот</w:t>
            </w:r>
            <w:r w:rsidRPr="001F5757">
              <w:rPr>
                <w:sz w:val="28"/>
                <w:szCs w:val="28"/>
                <w:lang w:val="uz-Latn-UZ"/>
              </w:rPr>
              <w:t>.</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bottom w:val="nil"/>
            </w:tcBorders>
          </w:tcPr>
          <w:p w:rsidR="00E30820" w:rsidRPr="001F5757" w:rsidRDefault="00E30820" w:rsidP="00E30820">
            <w:pPr>
              <w:rPr>
                <w:sz w:val="28"/>
                <w:szCs w:val="28"/>
              </w:rPr>
            </w:pPr>
          </w:p>
        </w:tc>
        <w:tc>
          <w:tcPr>
            <w:tcW w:w="4108" w:type="dxa"/>
            <w:gridSpan w:val="6"/>
            <w:tcBorders>
              <w:top w:val="nil"/>
              <w:bottom w:val="nil"/>
              <w:right w:val="nil"/>
            </w:tcBorders>
          </w:tcPr>
          <w:p w:rsidR="00E30820" w:rsidRPr="001F5757" w:rsidRDefault="00E30820" w:rsidP="00E30820">
            <w:pPr>
              <w:rPr>
                <w:sz w:val="28"/>
                <w:szCs w:val="28"/>
              </w:rPr>
            </w:pPr>
            <w:r w:rsidRPr="001F5757">
              <w:rPr>
                <w:sz w:val="28"/>
                <w:szCs w:val="28"/>
              </w:rPr>
              <w:t xml:space="preserve">кўтарманинг баландлиги </w:t>
            </w:r>
            <w:smartTag w:uri="urn:schemas-microsoft-com:office:smarttags" w:element="metricconverter">
              <w:smartTagPr>
                <w:attr w:name="ProductID" w:val="1 м"/>
              </w:smartTagPr>
              <w:r w:rsidRPr="001F5757">
                <w:rPr>
                  <w:sz w:val="28"/>
                  <w:szCs w:val="28"/>
                </w:rPr>
                <w:t>1 м</w:t>
              </w:r>
            </w:smartTag>
          </w:p>
        </w:tc>
        <w:tc>
          <w:tcPr>
            <w:tcW w:w="567" w:type="dxa"/>
            <w:gridSpan w:val="3"/>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284" w:type="dxa"/>
            <w:tcBorders>
              <w:top w:val="single" w:sz="4" w:space="0" w:color="auto"/>
              <w:left w:val="single" w:sz="4" w:space="0" w:color="auto"/>
              <w:bottom w:val="nil"/>
              <w:right w:val="nil"/>
            </w:tcBorders>
          </w:tcPr>
          <w:p w:rsidR="00E30820" w:rsidRPr="001F5757" w:rsidRDefault="00E30820" w:rsidP="00E30820">
            <w:pPr>
              <w:rPr>
                <w:sz w:val="28"/>
                <w:szCs w:val="28"/>
              </w:rPr>
            </w:pPr>
          </w:p>
        </w:tc>
        <w:tc>
          <w:tcPr>
            <w:tcW w:w="3970" w:type="dxa"/>
            <w:gridSpan w:val="5"/>
            <w:tcBorders>
              <w:top w:val="nil"/>
              <w:bottom w:val="nil"/>
              <w:right w:val="nil"/>
            </w:tcBorders>
          </w:tcPr>
          <w:p w:rsidR="00E30820" w:rsidRPr="001F5757" w:rsidRDefault="00E30820" w:rsidP="00E30820">
            <w:pPr>
              <w:rPr>
                <w:sz w:val="28"/>
                <w:szCs w:val="28"/>
              </w:rPr>
            </w:pPr>
            <w:r w:rsidRPr="001F5757">
              <w:rPr>
                <w:sz w:val="28"/>
                <w:szCs w:val="28"/>
              </w:rPr>
              <w:t xml:space="preserve">ўйманинг чуқурлиги </w:t>
            </w:r>
            <w:smartTag w:uri="urn:schemas-microsoft-com:office:smarttags" w:element="metricconverter">
              <w:smartTagPr>
                <w:attr w:name="ProductID" w:val="1 м"/>
              </w:smartTagPr>
              <w:r w:rsidRPr="001F5757">
                <w:rPr>
                  <w:sz w:val="28"/>
                  <w:szCs w:val="28"/>
                </w:rPr>
                <w:t>1 м</w:t>
              </w:r>
            </w:smartTag>
            <w:r w:rsidRPr="001F5757">
              <w:rPr>
                <w:sz w:val="28"/>
                <w:szCs w:val="28"/>
              </w:rPr>
              <w:t xml:space="preserve"> гача</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bottom w:val="nil"/>
              <w:right w:val="single" w:sz="4" w:space="0" w:color="auto"/>
            </w:tcBorders>
          </w:tcPr>
          <w:p w:rsidR="00E30820" w:rsidRPr="001F5757" w:rsidRDefault="00E30820" w:rsidP="00E30820">
            <w:pPr>
              <w:rPr>
                <w:sz w:val="28"/>
                <w:szCs w:val="28"/>
              </w:rPr>
            </w:pPr>
          </w:p>
        </w:tc>
        <w:tc>
          <w:tcPr>
            <w:tcW w:w="4108" w:type="dxa"/>
            <w:gridSpan w:val="6"/>
            <w:tcBorders>
              <w:top w:val="nil"/>
              <w:left w:val="nil"/>
              <w:bottom w:val="nil"/>
              <w:right w:val="nil"/>
            </w:tcBorders>
          </w:tcPr>
          <w:p w:rsidR="00E30820" w:rsidRPr="001F5757" w:rsidRDefault="00E30820" w:rsidP="00E30820">
            <w:pPr>
              <w:rPr>
                <w:sz w:val="28"/>
                <w:szCs w:val="28"/>
              </w:rPr>
            </w:pPr>
            <w:r w:rsidRPr="001F5757">
              <w:rPr>
                <w:sz w:val="28"/>
                <w:szCs w:val="28"/>
              </w:rPr>
              <w:t>кўтарманинг баландлиги 1-</w:t>
            </w:r>
            <w:smartTag w:uri="urn:schemas-microsoft-com:office:smarttags" w:element="metricconverter">
              <w:smartTagPr>
                <w:attr w:name="ProductID" w:val="2 м"/>
              </w:smartTagPr>
              <w:r w:rsidRPr="001F5757">
                <w:rPr>
                  <w:sz w:val="28"/>
                  <w:szCs w:val="28"/>
                </w:rPr>
                <w:t>2 м</w:t>
              </w:r>
            </w:smartTag>
          </w:p>
        </w:tc>
        <w:tc>
          <w:tcPr>
            <w:tcW w:w="567" w:type="dxa"/>
            <w:gridSpan w:val="3"/>
            <w:tcBorders>
              <w:top w:val="nil"/>
              <w:left w:val="nil"/>
              <w:bottom w:val="nil"/>
              <w:right w:val="nil"/>
            </w:tcBorders>
          </w:tcPr>
          <w:p w:rsidR="00E30820" w:rsidRPr="001F5757" w:rsidRDefault="00E30820" w:rsidP="00E30820">
            <w:pPr>
              <w:rPr>
                <w:sz w:val="28"/>
                <w:szCs w:val="28"/>
              </w:rPr>
            </w:pPr>
            <w:r w:rsidRPr="001F5757">
              <w:rPr>
                <w:sz w:val="28"/>
                <w:szCs w:val="28"/>
              </w:rPr>
              <w:t>06</w:t>
            </w:r>
          </w:p>
        </w:tc>
        <w:tc>
          <w:tcPr>
            <w:tcW w:w="284" w:type="dxa"/>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970" w:type="dxa"/>
            <w:gridSpan w:val="5"/>
            <w:tcBorders>
              <w:top w:val="nil"/>
              <w:bottom w:val="nil"/>
              <w:right w:val="nil"/>
            </w:tcBorders>
          </w:tcPr>
          <w:p w:rsidR="00E30820" w:rsidRPr="001F5757" w:rsidRDefault="00E30820" w:rsidP="00E30820">
            <w:pPr>
              <w:rPr>
                <w:sz w:val="28"/>
                <w:szCs w:val="28"/>
              </w:rPr>
            </w:pPr>
            <w:r w:rsidRPr="001F5757">
              <w:rPr>
                <w:sz w:val="28"/>
                <w:szCs w:val="28"/>
              </w:rPr>
              <w:t>ўйманинг чуқурлиги 1-</w:t>
            </w:r>
            <w:smartTag w:uri="urn:schemas-microsoft-com:office:smarttags" w:element="metricconverter">
              <w:smartTagPr>
                <w:attr w:name="ProductID" w:val="2 м"/>
              </w:smartTagPr>
              <w:r w:rsidRPr="001F5757">
                <w:rPr>
                  <w:sz w:val="28"/>
                  <w:szCs w:val="28"/>
                </w:rPr>
                <w:t>2 м</w:t>
              </w:r>
            </w:smartTag>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bottom w:val="single" w:sz="4" w:space="0" w:color="auto"/>
            </w:tcBorders>
          </w:tcPr>
          <w:p w:rsidR="00E30820" w:rsidRPr="001F5757" w:rsidRDefault="00E30820" w:rsidP="00E30820">
            <w:pPr>
              <w:rPr>
                <w:sz w:val="28"/>
                <w:szCs w:val="28"/>
              </w:rPr>
            </w:pPr>
          </w:p>
        </w:tc>
        <w:tc>
          <w:tcPr>
            <w:tcW w:w="4108" w:type="dxa"/>
            <w:gridSpan w:val="6"/>
            <w:tcBorders>
              <w:top w:val="nil"/>
              <w:bottom w:val="nil"/>
              <w:right w:val="nil"/>
            </w:tcBorders>
          </w:tcPr>
          <w:p w:rsidR="00E30820" w:rsidRPr="001F5757" w:rsidRDefault="00E30820" w:rsidP="00E30820">
            <w:pPr>
              <w:rPr>
                <w:sz w:val="28"/>
                <w:szCs w:val="28"/>
              </w:rPr>
            </w:pPr>
            <w:r w:rsidRPr="001F5757">
              <w:rPr>
                <w:sz w:val="28"/>
                <w:szCs w:val="28"/>
              </w:rPr>
              <w:t>кўтарманинг баландлиги 2-</w:t>
            </w:r>
            <w:smartTag w:uri="urn:schemas-microsoft-com:office:smarttags" w:element="metricconverter">
              <w:smartTagPr>
                <w:attr w:name="ProductID" w:val="3 м"/>
              </w:smartTagPr>
              <w:r w:rsidRPr="001F5757">
                <w:rPr>
                  <w:sz w:val="28"/>
                  <w:szCs w:val="28"/>
                </w:rPr>
                <w:t>3 м</w:t>
              </w:r>
            </w:smartTag>
          </w:p>
        </w:tc>
        <w:tc>
          <w:tcPr>
            <w:tcW w:w="567" w:type="dxa"/>
            <w:gridSpan w:val="3"/>
            <w:tcBorders>
              <w:top w:val="nil"/>
              <w:left w:val="nil"/>
              <w:bottom w:val="nil"/>
              <w:right w:val="nil"/>
            </w:tcBorders>
          </w:tcPr>
          <w:p w:rsidR="00E30820" w:rsidRPr="001F5757" w:rsidRDefault="00E30820" w:rsidP="00E30820">
            <w:pPr>
              <w:rPr>
                <w:sz w:val="28"/>
                <w:szCs w:val="28"/>
              </w:rPr>
            </w:pPr>
            <w:r w:rsidRPr="001F5757">
              <w:rPr>
                <w:sz w:val="28"/>
                <w:szCs w:val="28"/>
              </w:rPr>
              <w:t>07</w:t>
            </w:r>
          </w:p>
        </w:tc>
        <w:tc>
          <w:tcPr>
            <w:tcW w:w="284" w:type="dxa"/>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970" w:type="dxa"/>
            <w:gridSpan w:val="5"/>
            <w:tcBorders>
              <w:top w:val="nil"/>
              <w:bottom w:val="nil"/>
              <w:right w:val="nil"/>
            </w:tcBorders>
          </w:tcPr>
          <w:p w:rsidR="00E30820" w:rsidRPr="001F5757" w:rsidRDefault="00E30820" w:rsidP="00E30820">
            <w:pPr>
              <w:rPr>
                <w:sz w:val="28"/>
                <w:szCs w:val="28"/>
              </w:rPr>
            </w:pPr>
            <w:r w:rsidRPr="001F5757">
              <w:rPr>
                <w:sz w:val="28"/>
                <w:szCs w:val="28"/>
              </w:rPr>
              <w:t>ўйманинг чуқурлиги 2-</w:t>
            </w:r>
            <w:smartTag w:uri="urn:schemas-microsoft-com:office:smarttags" w:element="metricconverter">
              <w:smartTagPr>
                <w:attr w:name="ProductID" w:val="3 м"/>
              </w:smartTagPr>
              <w:r w:rsidRPr="001F5757">
                <w:rPr>
                  <w:sz w:val="28"/>
                  <w:szCs w:val="28"/>
                </w:rPr>
                <w:t>3 м</w:t>
              </w:r>
            </w:smartTag>
            <w:r w:rsidRPr="001F5757">
              <w:rPr>
                <w:sz w:val="28"/>
                <w:szCs w:val="28"/>
              </w:rPr>
              <w:t xml:space="preserve"> </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bottom w:val="single" w:sz="4" w:space="0" w:color="auto"/>
            </w:tcBorders>
          </w:tcPr>
          <w:p w:rsidR="00E30820" w:rsidRPr="001F5757" w:rsidRDefault="00E30820" w:rsidP="00E30820">
            <w:pPr>
              <w:rPr>
                <w:sz w:val="28"/>
                <w:szCs w:val="28"/>
              </w:rPr>
            </w:pPr>
          </w:p>
        </w:tc>
        <w:tc>
          <w:tcPr>
            <w:tcW w:w="4108" w:type="dxa"/>
            <w:gridSpan w:val="6"/>
            <w:tcBorders>
              <w:top w:val="nil"/>
              <w:bottom w:val="nil"/>
              <w:right w:val="nil"/>
            </w:tcBorders>
          </w:tcPr>
          <w:p w:rsidR="00E30820" w:rsidRPr="001F5757" w:rsidRDefault="00E30820" w:rsidP="00E30820">
            <w:pPr>
              <w:rPr>
                <w:sz w:val="28"/>
                <w:szCs w:val="28"/>
              </w:rPr>
            </w:pPr>
            <w:r w:rsidRPr="001F5757">
              <w:rPr>
                <w:sz w:val="28"/>
                <w:szCs w:val="28"/>
              </w:rPr>
              <w:t xml:space="preserve">кўтарманинг баландлиги </w:t>
            </w:r>
            <w:smartTag w:uri="urn:schemas-microsoft-com:office:smarttags" w:element="metricconverter">
              <w:smartTagPr>
                <w:attr w:name="ProductID" w:val="3 м"/>
              </w:smartTagPr>
              <w:r w:rsidRPr="001F5757">
                <w:rPr>
                  <w:sz w:val="28"/>
                  <w:szCs w:val="28"/>
                </w:rPr>
                <w:t>3 м</w:t>
              </w:r>
            </w:smartTag>
            <w:r w:rsidRPr="001F5757">
              <w:rPr>
                <w:sz w:val="28"/>
                <w:szCs w:val="28"/>
              </w:rPr>
              <w:t xml:space="preserve"> дан катта</w:t>
            </w:r>
          </w:p>
        </w:tc>
        <w:tc>
          <w:tcPr>
            <w:tcW w:w="567" w:type="dxa"/>
            <w:gridSpan w:val="3"/>
            <w:tcBorders>
              <w:top w:val="nil"/>
              <w:left w:val="nil"/>
              <w:bottom w:val="nil"/>
              <w:right w:val="nil"/>
            </w:tcBorders>
          </w:tcPr>
          <w:p w:rsidR="00E30820" w:rsidRPr="001F5757" w:rsidRDefault="00E30820" w:rsidP="00E30820">
            <w:pPr>
              <w:rPr>
                <w:sz w:val="28"/>
                <w:szCs w:val="28"/>
              </w:rPr>
            </w:pPr>
            <w:r w:rsidRPr="001F5757">
              <w:rPr>
                <w:sz w:val="28"/>
                <w:szCs w:val="28"/>
              </w:rPr>
              <w:t>08</w:t>
            </w:r>
          </w:p>
        </w:tc>
        <w:tc>
          <w:tcPr>
            <w:tcW w:w="284" w:type="dxa"/>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970" w:type="dxa"/>
            <w:gridSpan w:val="5"/>
            <w:tcBorders>
              <w:top w:val="nil"/>
              <w:bottom w:val="nil"/>
              <w:right w:val="nil"/>
            </w:tcBorders>
          </w:tcPr>
          <w:p w:rsidR="00E30820" w:rsidRPr="001F5757" w:rsidRDefault="00E30820" w:rsidP="00E30820">
            <w:pPr>
              <w:rPr>
                <w:sz w:val="28"/>
                <w:szCs w:val="28"/>
                <w:lang w:val="uz-Latn-UZ"/>
              </w:rPr>
            </w:pPr>
            <w:r w:rsidRPr="001F5757">
              <w:rPr>
                <w:sz w:val="28"/>
                <w:szCs w:val="28"/>
              </w:rPr>
              <w:t xml:space="preserve">ўйманинг чуқурлиги </w:t>
            </w:r>
            <w:smartTag w:uri="urn:schemas-microsoft-com:office:smarttags" w:element="metricconverter">
              <w:smartTagPr>
                <w:attr w:name="ProductID" w:val="3 м"/>
              </w:smartTagPr>
              <w:r w:rsidRPr="001F5757">
                <w:rPr>
                  <w:sz w:val="28"/>
                  <w:szCs w:val="28"/>
                </w:rPr>
                <w:t>3 м</w:t>
              </w:r>
            </w:smartTag>
            <w:r w:rsidRPr="001F5757">
              <w:rPr>
                <w:sz w:val="28"/>
                <w:szCs w:val="28"/>
              </w:rPr>
              <w:t xml:space="preserve"> дан </w:t>
            </w:r>
          </w:p>
          <w:p w:rsidR="00E30820" w:rsidRPr="001F5757" w:rsidRDefault="00E30820" w:rsidP="00E30820">
            <w:pPr>
              <w:rPr>
                <w:sz w:val="28"/>
                <w:szCs w:val="28"/>
              </w:rPr>
            </w:pPr>
            <w:r w:rsidRPr="001F5757">
              <w:rPr>
                <w:sz w:val="28"/>
                <w:szCs w:val="28"/>
              </w:rPr>
              <w:t>катта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p>
        </w:tc>
        <w:tc>
          <w:tcPr>
            <w:tcW w:w="427" w:type="dxa"/>
            <w:tcBorders>
              <w:top w:val="single" w:sz="4" w:space="0" w:color="auto"/>
              <w:left w:val="nil"/>
              <w:bottom w:val="nil"/>
              <w:right w:val="nil"/>
            </w:tcBorders>
          </w:tcPr>
          <w:p w:rsidR="00E30820" w:rsidRPr="001F5757" w:rsidRDefault="00E30820" w:rsidP="00E30820">
            <w:pPr>
              <w:rPr>
                <w:sz w:val="28"/>
                <w:szCs w:val="28"/>
              </w:rPr>
            </w:pPr>
          </w:p>
        </w:tc>
        <w:tc>
          <w:tcPr>
            <w:tcW w:w="4108" w:type="dxa"/>
            <w:gridSpan w:val="6"/>
            <w:tcBorders>
              <w:top w:val="nil"/>
              <w:left w:val="nil"/>
              <w:bottom w:val="nil"/>
              <w:right w:val="nil"/>
            </w:tcBorders>
          </w:tcPr>
          <w:p w:rsidR="00E30820" w:rsidRPr="001F5757" w:rsidRDefault="00E30820" w:rsidP="00E30820">
            <w:pPr>
              <w:rPr>
                <w:sz w:val="28"/>
                <w:szCs w:val="28"/>
              </w:rPr>
            </w:pPr>
          </w:p>
        </w:tc>
        <w:tc>
          <w:tcPr>
            <w:tcW w:w="567" w:type="dxa"/>
            <w:gridSpan w:val="3"/>
            <w:tcBorders>
              <w:top w:val="nil"/>
              <w:left w:val="nil"/>
              <w:bottom w:val="nil"/>
              <w:right w:val="nil"/>
            </w:tcBorders>
          </w:tcPr>
          <w:p w:rsidR="00E30820" w:rsidRPr="001F5757" w:rsidRDefault="00E30820" w:rsidP="00E30820">
            <w:pPr>
              <w:rPr>
                <w:sz w:val="28"/>
                <w:szCs w:val="28"/>
              </w:rPr>
            </w:pPr>
            <w:r w:rsidRPr="001F5757">
              <w:rPr>
                <w:sz w:val="28"/>
                <w:szCs w:val="28"/>
              </w:rPr>
              <w:t>09</w:t>
            </w:r>
          </w:p>
        </w:tc>
        <w:tc>
          <w:tcPr>
            <w:tcW w:w="284" w:type="dxa"/>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970" w:type="dxa"/>
            <w:gridSpan w:val="5"/>
            <w:tcBorders>
              <w:top w:val="nil"/>
              <w:bottom w:val="nil"/>
              <w:right w:val="nil"/>
            </w:tcBorders>
          </w:tcPr>
          <w:p w:rsidR="00E30820" w:rsidRPr="001F5757" w:rsidRDefault="00E30820" w:rsidP="00E30820">
            <w:pPr>
              <w:rPr>
                <w:sz w:val="28"/>
                <w:szCs w:val="28"/>
              </w:rPr>
            </w:pPr>
            <w:r w:rsidRPr="001F5757">
              <w:rPr>
                <w:sz w:val="28"/>
                <w:szCs w:val="28"/>
              </w:rPr>
              <w:t>яримкўтарма – яримўйма</w:t>
            </w: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rPr>
            </w:pPr>
            <w:r w:rsidRPr="001F5757">
              <w:rPr>
                <w:sz w:val="28"/>
                <w:szCs w:val="28"/>
              </w:rPr>
              <w:t>4. Йўл бўлаги тўғрисидаги бошқа маълумотлар.</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01</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жиҳозланмаган туташма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02</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жиҳозланмаган чорраҳа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03</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жиҳозланган туташма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04</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жиҳозланган чорраҳа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05</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кўприк</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06</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йўл ўтказгич</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07</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эстакада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08</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ҳаракатга хизмат иншоотлари минтақасида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09</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пиёдалар ўтиш жойи минтақасида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lastRenderedPageBreak/>
              <w:t>10</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жамоат транспортининг тўхташ минтақасида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11</w:t>
            </w:r>
          </w:p>
        </w:tc>
        <w:tc>
          <w:tcPr>
            <w:tcW w:w="427" w:type="dxa"/>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 xml:space="preserve">жиҳозланган темир йўл </w:t>
            </w:r>
            <w:r w:rsidRPr="001F5757">
              <w:rPr>
                <w:sz w:val="28"/>
                <w:szCs w:val="28"/>
                <w:lang w:val="uz-Latn-UZ"/>
              </w:rPr>
              <w:t xml:space="preserve">кесишмаси </w:t>
            </w:r>
            <w:r w:rsidRPr="001F5757">
              <w:rPr>
                <w:sz w:val="28"/>
                <w:szCs w:val="28"/>
              </w:rPr>
              <w:t>минтақасида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12</w:t>
            </w:r>
          </w:p>
        </w:tc>
        <w:tc>
          <w:tcPr>
            <w:tcW w:w="427" w:type="dxa"/>
            <w:tcBorders>
              <w:bottom w:val="nil"/>
            </w:tcBorders>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жи</w:t>
            </w:r>
            <w:r w:rsidRPr="001F5757">
              <w:rPr>
                <w:sz w:val="28"/>
                <w:szCs w:val="28"/>
                <w:lang w:val="uz-Cyrl-UZ"/>
              </w:rPr>
              <w:t>ҳ</w:t>
            </w:r>
            <w:r w:rsidRPr="001F5757">
              <w:rPr>
                <w:sz w:val="28"/>
                <w:szCs w:val="28"/>
              </w:rPr>
              <w:t xml:space="preserve">озланмаган темир йўл </w:t>
            </w:r>
            <w:r w:rsidRPr="001F5757">
              <w:rPr>
                <w:sz w:val="28"/>
                <w:szCs w:val="28"/>
                <w:lang w:val="uz-Latn-UZ"/>
              </w:rPr>
              <w:t>кесишмаси</w:t>
            </w:r>
            <w:r w:rsidRPr="001F5757">
              <w:rPr>
                <w:sz w:val="28"/>
                <w:szCs w:val="28"/>
              </w:rPr>
              <w:t xml:space="preserve"> минтақасида</w:t>
            </w:r>
          </w:p>
        </w:tc>
      </w:tr>
      <w:tr w:rsidR="00E30820" w:rsidRPr="001F5757">
        <w:trPr>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13</w:t>
            </w:r>
          </w:p>
        </w:tc>
        <w:tc>
          <w:tcPr>
            <w:tcW w:w="427" w:type="dxa"/>
            <w:tcBorders>
              <w:bottom w:val="single" w:sz="4" w:space="0" w:color="auto"/>
            </w:tcBorders>
          </w:tcPr>
          <w:p w:rsidR="00E30820" w:rsidRPr="001F5757" w:rsidRDefault="00E30820" w:rsidP="00E30820">
            <w:pPr>
              <w:rPr>
                <w:sz w:val="28"/>
                <w:szCs w:val="28"/>
              </w:rPr>
            </w:pPr>
          </w:p>
        </w:tc>
        <w:tc>
          <w:tcPr>
            <w:tcW w:w="8929" w:type="dxa"/>
            <w:gridSpan w:val="15"/>
            <w:tcBorders>
              <w:top w:val="nil"/>
              <w:bottom w:val="nil"/>
              <w:right w:val="nil"/>
            </w:tcBorders>
          </w:tcPr>
          <w:p w:rsidR="00E30820" w:rsidRPr="001F5757" w:rsidRDefault="00E30820" w:rsidP="00E30820">
            <w:pPr>
              <w:rPr>
                <w:sz w:val="28"/>
                <w:szCs w:val="28"/>
              </w:rPr>
            </w:pPr>
            <w:r w:rsidRPr="001F5757">
              <w:rPr>
                <w:sz w:val="28"/>
                <w:szCs w:val="28"/>
              </w:rPr>
              <w:t>йўл тузатиш ишлари минтақасида</w:t>
            </w: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rPr>
            </w:pPr>
            <w:r w:rsidRPr="001F5757">
              <w:rPr>
                <w:sz w:val="28"/>
                <w:szCs w:val="28"/>
              </w:rPr>
              <w:t>5. Жойнинг рельефи</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067" w:type="dxa"/>
            <w:gridSpan w:val="2"/>
            <w:tcBorders>
              <w:top w:val="nil"/>
              <w:left w:val="single" w:sz="4" w:space="0" w:color="auto"/>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 xml:space="preserve">чўл                         </w:t>
            </w:r>
            <w:r w:rsidRPr="001F5757">
              <w:rPr>
                <w:sz w:val="28"/>
                <w:szCs w:val="28"/>
                <w:lang w:val="uz-Latn-UZ"/>
              </w:rPr>
              <w:t xml:space="preserve">    </w:t>
            </w:r>
            <w:r w:rsidRPr="001F5757">
              <w:rPr>
                <w:sz w:val="28"/>
                <w:szCs w:val="28"/>
              </w:rPr>
              <w:t>05</w:t>
            </w:r>
          </w:p>
        </w:tc>
        <w:tc>
          <w:tcPr>
            <w:tcW w:w="473" w:type="dxa"/>
            <w:tcBorders>
              <w:top w:val="single" w:sz="4" w:space="0" w:color="auto"/>
              <w:left w:val="single" w:sz="4" w:space="0" w:color="auto"/>
              <w:right w:val="single" w:sz="4" w:space="0" w:color="auto"/>
            </w:tcBorders>
            <w:shd w:val="clear" w:color="auto" w:fill="auto"/>
          </w:tcPr>
          <w:p w:rsidR="00E30820" w:rsidRPr="001F5757" w:rsidRDefault="00E30820" w:rsidP="00E30820">
            <w:pPr>
              <w:rPr>
                <w:sz w:val="28"/>
                <w:szCs w:val="28"/>
              </w:rPr>
            </w:pPr>
          </w:p>
        </w:tc>
        <w:tc>
          <w:tcPr>
            <w:tcW w:w="5389" w:type="dxa"/>
            <w:gridSpan w:val="12"/>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тоғ олди</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067" w:type="dxa"/>
            <w:gridSpan w:val="2"/>
            <w:tcBorders>
              <w:top w:val="nil"/>
              <w:left w:val="single" w:sz="4" w:space="0" w:color="auto"/>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сунъий суғориш       06</w:t>
            </w:r>
          </w:p>
        </w:tc>
        <w:tc>
          <w:tcPr>
            <w:tcW w:w="473" w:type="dxa"/>
            <w:tcBorders>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5389" w:type="dxa"/>
            <w:gridSpan w:val="12"/>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тоғлик</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067" w:type="dxa"/>
            <w:gridSpan w:val="2"/>
            <w:tcBorders>
              <w:top w:val="nil"/>
              <w:left w:val="single" w:sz="4" w:space="0" w:color="auto"/>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 xml:space="preserve">текислик                 </w:t>
            </w:r>
            <w:r w:rsidRPr="001F5757">
              <w:rPr>
                <w:sz w:val="28"/>
                <w:szCs w:val="28"/>
                <w:lang w:val="uz-Latn-UZ"/>
              </w:rPr>
              <w:t xml:space="preserve">   </w:t>
            </w:r>
            <w:r w:rsidRPr="001F5757">
              <w:rPr>
                <w:sz w:val="28"/>
                <w:szCs w:val="28"/>
              </w:rPr>
              <w:t>07</w:t>
            </w:r>
          </w:p>
        </w:tc>
        <w:tc>
          <w:tcPr>
            <w:tcW w:w="473" w:type="dxa"/>
            <w:tcBorders>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5389" w:type="dxa"/>
            <w:gridSpan w:val="12"/>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довон</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067" w:type="dxa"/>
            <w:gridSpan w:val="2"/>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пасттекислик</w:t>
            </w:r>
          </w:p>
        </w:tc>
        <w:tc>
          <w:tcPr>
            <w:tcW w:w="473" w:type="dxa"/>
            <w:tcBorders>
              <w:top w:val="single" w:sz="4" w:space="0" w:color="auto"/>
              <w:left w:val="nil"/>
              <w:bottom w:val="nil"/>
              <w:right w:val="nil"/>
            </w:tcBorders>
            <w:shd w:val="clear" w:color="auto" w:fill="auto"/>
          </w:tcPr>
          <w:p w:rsidR="00E30820" w:rsidRPr="001F5757" w:rsidRDefault="00E30820" w:rsidP="00E30820">
            <w:pPr>
              <w:rPr>
                <w:sz w:val="28"/>
                <w:szCs w:val="28"/>
              </w:rPr>
            </w:pPr>
          </w:p>
        </w:tc>
        <w:tc>
          <w:tcPr>
            <w:tcW w:w="5389" w:type="dxa"/>
            <w:gridSpan w:val="12"/>
            <w:tcBorders>
              <w:top w:val="nil"/>
              <w:left w:val="nil"/>
              <w:bottom w:val="nil"/>
              <w:right w:val="nil"/>
            </w:tcBorders>
            <w:shd w:val="clear" w:color="auto" w:fill="auto"/>
          </w:tcPr>
          <w:p w:rsidR="00E30820" w:rsidRPr="001F5757" w:rsidRDefault="00E30820" w:rsidP="00E30820">
            <w:pPr>
              <w:rPr>
                <w:sz w:val="28"/>
                <w:szCs w:val="28"/>
              </w:rPr>
            </w:pP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rPr>
            </w:pPr>
            <w:r w:rsidRPr="001F5757">
              <w:rPr>
                <w:sz w:val="28"/>
                <w:szCs w:val="28"/>
              </w:rPr>
              <w:t>6. Йўл қопламасининг тури</w:t>
            </w:r>
            <w:r w:rsidRPr="001F5757">
              <w:rPr>
                <w:sz w:val="28"/>
                <w:szCs w:val="28"/>
                <w:lang w:val="uz-Latn-UZ"/>
              </w:rPr>
              <w:t>.</w:t>
            </w:r>
            <w:r w:rsidRPr="001F5757">
              <w:rPr>
                <w:sz w:val="28"/>
                <w:szCs w:val="28"/>
              </w:rPr>
              <w:t xml:space="preserve">                </w:t>
            </w:r>
            <w:r w:rsidRPr="001F5757">
              <w:rPr>
                <w:sz w:val="28"/>
                <w:szCs w:val="28"/>
                <w:lang w:val="uz-Latn-UZ"/>
              </w:rPr>
              <w:t xml:space="preserve">       </w:t>
            </w:r>
            <w:r w:rsidRPr="001F5757">
              <w:rPr>
                <w:sz w:val="28"/>
                <w:szCs w:val="28"/>
              </w:rPr>
              <w:t>7. Қатнов қисмининг ҳолати</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bottom w:val="nil"/>
            </w:tcBorders>
          </w:tcPr>
          <w:p w:rsidR="00E30820" w:rsidRPr="001F5757" w:rsidRDefault="00E30820" w:rsidP="00E30820">
            <w:pPr>
              <w:rPr>
                <w:sz w:val="28"/>
                <w:szCs w:val="28"/>
              </w:rPr>
            </w:pPr>
          </w:p>
        </w:tc>
        <w:tc>
          <w:tcPr>
            <w:tcW w:w="4060" w:type="dxa"/>
            <w:gridSpan w:val="5"/>
            <w:tcBorders>
              <w:top w:val="nil"/>
              <w:bottom w:val="nil"/>
              <w:right w:val="nil"/>
            </w:tcBorders>
          </w:tcPr>
          <w:p w:rsidR="00E30820" w:rsidRPr="001F5757" w:rsidRDefault="00E30820" w:rsidP="00E30820">
            <w:pPr>
              <w:rPr>
                <w:sz w:val="28"/>
                <w:szCs w:val="28"/>
              </w:rPr>
            </w:pPr>
            <w:r w:rsidRPr="001F5757">
              <w:rPr>
                <w:sz w:val="28"/>
                <w:szCs w:val="28"/>
              </w:rPr>
              <w:t>асфальтобетон</w:t>
            </w:r>
          </w:p>
        </w:tc>
        <w:tc>
          <w:tcPr>
            <w:tcW w:w="568"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5" w:type="dxa"/>
            <w:gridSpan w:val="4"/>
            <w:tcBorders>
              <w:top w:val="single" w:sz="4" w:space="0" w:color="auto"/>
              <w:left w:val="single" w:sz="4" w:space="0" w:color="auto"/>
              <w:bottom w:val="nil"/>
              <w:right w:val="nil"/>
            </w:tcBorders>
          </w:tcPr>
          <w:p w:rsidR="00E30820" w:rsidRPr="001F5757" w:rsidRDefault="00E30820" w:rsidP="00E30820">
            <w:pPr>
              <w:rPr>
                <w:sz w:val="28"/>
                <w:szCs w:val="28"/>
              </w:rPr>
            </w:pPr>
          </w:p>
        </w:tc>
        <w:tc>
          <w:tcPr>
            <w:tcW w:w="3876" w:type="dxa"/>
            <w:gridSpan w:val="4"/>
            <w:tcBorders>
              <w:top w:val="nil"/>
              <w:bottom w:val="nil"/>
              <w:right w:val="nil"/>
            </w:tcBorders>
          </w:tcPr>
          <w:p w:rsidR="00E30820" w:rsidRPr="001F5757" w:rsidRDefault="00E30820" w:rsidP="00E30820">
            <w:pPr>
              <w:rPr>
                <w:sz w:val="28"/>
                <w:szCs w:val="28"/>
              </w:rPr>
            </w:pPr>
            <w:r w:rsidRPr="001F5757">
              <w:rPr>
                <w:sz w:val="28"/>
                <w:szCs w:val="28"/>
              </w:rPr>
              <w:t>қуруқ тоза</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bottom w:val="nil"/>
              <w:right w:val="single" w:sz="4" w:space="0" w:color="auto"/>
            </w:tcBorders>
          </w:tcPr>
          <w:p w:rsidR="00E30820" w:rsidRPr="001F5757" w:rsidRDefault="00E30820" w:rsidP="00E30820">
            <w:pPr>
              <w:rPr>
                <w:sz w:val="28"/>
                <w:szCs w:val="28"/>
              </w:rPr>
            </w:pPr>
          </w:p>
        </w:tc>
        <w:tc>
          <w:tcPr>
            <w:tcW w:w="4060" w:type="dxa"/>
            <w:gridSpan w:val="5"/>
            <w:tcBorders>
              <w:top w:val="nil"/>
              <w:left w:val="nil"/>
              <w:bottom w:val="nil"/>
              <w:right w:val="nil"/>
            </w:tcBorders>
          </w:tcPr>
          <w:p w:rsidR="00E30820" w:rsidRPr="001F5757" w:rsidRDefault="00E30820" w:rsidP="00E30820">
            <w:pPr>
              <w:rPr>
                <w:sz w:val="28"/>
                <w:szCs w:val="28"/>
              </w:rPr>
            </w:pPr>
            <w:r w:rsidRPr="001F5757">
              <w:rPr>
                <w:sz w:val="28"/>
                <w:szCs w:val="28"/>
              </w:rPr>
              <w:t xml:space="preserve">цементобетон </w:t>
            </w:r>
          </w:p>
        </w:tc>
        <w:tc>
          <w:tcPr>
            <w:tcW w:w="568"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5" w:type="dxa"/>
            <w:gridSpan w:val="4"/>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876" w:type="dxa"/>
            <w:gridSpan w:val="4"/>
            <w:tcBorders>
              <w:top w:val="nil"/>
              <w:bottom w:val="nil"/>
              <w:right w:val="nil"/>
            </w:tcBorders>
          </w:tcPr>
          <w:p w:rsidR="00E30820" w:rsidRPr="001F5757" w:rsidRDefault="00E30820" w:rsidP="00E30820">
            <w:pPr>
              <w:rPr>
                <w:sz w:val="28"/>
                <w:szCs w:val="28"/>
              </w:rPr>
            </w:pPr>
            <w:r w:rsidRPr="001F5757">
              <w:rPr>
                <w:sz w:val="28"/>
                <w:szCs w:val="28"/>
              </w:rPr>
              <w:t>ҳўл тоза</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bottom w:val="nil"/>
            </w:tcBorders>
          </w:tcPr>
          <w:p w:rsidR="00E30820" w:rsidRPr="001F5757" w:rsidRDefault="00E30820" w:rsidP="00E30820">
            <w:pPr>
              <w:rPr>
                <w:sz w:val="28"/>
                <w:szCs w:val="28"/>
              </w:rPr>
            </w:pPr>
          </w:p>
        </w:tc>
        <w:tc>
          <w:tcPr>
            <w:tcW w:w="4060" w:type="dxa"/>
            <w:gridSpan w:val="5"/>
            <w:tcBorders>
              <w:top w:val="nil"/>
              <w:bottom w:val="nil"/>
              <w:right w:val="nil"/>
            </w:tcBorders>
          </w:tcPr>
          <w:p w:rsidR="00E30820" w:rsidRPr="001F5757" w:rsidRDefault="00E30820" w:rsidP="00E30820">
            <w:pPr>
              <w:rPr>
                <w:sz w:val="28"/>
                <w:szCs w:val="28"/>
              </w:rPr>
            </w:pPr>
            <w:r w:rsidRPr="001F5757">
              <w:rPr>
                <w:sz w:val="28"/>
                <w:szCs w:val="28"/>
              </w:rPr>
              <w:t>қора қоплама</w:t>
            </w:r>
          </w:p>
        </w:tc>
        <w:tc>
          <w:tcPr>
            <w:tcW w:w="568"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5" w:type="dxa"/>
            <w:gridSpan w:val="4"/>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876" w:type="dxa"/>
            <w:gridSpan w:val="4"/>
            <w:tcBorders>
              <w:top w:val="nil"/>
              <w:bottom w:val="nil"/>
              <w:right w:val="nil"/>
            </w:tcBorders>
          </w:tcPr>
          <w:p w:rsidR="00E30820" w:rsidRPr="001F5757" w:rsidRDefault="00E30820" w:rsidP="00E30820">
            <w:pPr>
              <w:rPr>
                <w:sz w:val="28"/>
                <w:szCs w:val="28"/>
              </w:rPr>
            </w:pPr>
            <w:r w:rsidRPr="001F5757">
              <w:rPr>
                <w:sz w:val="28"/>
                <w:szCs w:val="28"/>
              </w:rPr>
              <w:t>лойли</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bottom w:val="single" w:sz="4" w:space="0" w:color="auto"/>
            </w:tcBorders>
          </w:tcPr>
          <w:p w:rsidR="00E30820" w:rsidRPr="001F5757" w:rsidRDefault="00E30820" w:rsidP="00E30820">
            <w:pPr>
              <w:rPr>
                <w:sz w:val="28"/>
                <w:szCs w:val="28"/>
              </w:rPr>
            </w:pPr>
          </w:p>
        </w:tc>
        <w:tc>
          <w:tcPr>
            <w:tcW w:w="4060" w:type="dxa"/>
            <w:gridSpan w:val="5"/>
            <w:tcBorders>
              <w:top w:val="nil"/>
              <w:bottom w:val="nil"/>
              <w:right w:val="nil"/>
            </w:tcBorders>
          </w:tcPr>
          <w:p w:rsidR="00E30820" w:rsidRPr="001F5757" w:rsidRDefault="00E30820" w:rsidP="00E30820">
            <w:pPr>
              <w:rPr>
                <w:sz w:val="28"/>
                <w:szCs w:val="28"/>
              </w:rPr>
            </w:pPr>
            <w:r w:rsidRPr="001F5757">
              <w:rPr>
                <w:sz w:val="28"/>
                <w:szCs w:val="28"/>
              </w:rPr>
              <w:t>йўнилган тош</w:t>
            </w:r>
          </w:p>
        </w:tc>
        <w:tc>
          <w:tcPr>
            <w:tcW w:w="568"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5" w:type="dxa"/>
            <w:gridSpan w:val="4"/>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876" w:type="dxa"/>
            <w:gridSpan w:val="4"/>
            <w:tcBorders>
              <w:top w:val="nil"/>
              <w:bottom w:val="nil"/>
              <w:right w:val="nil"/>
            </w:tcBorders>
          </w:tcPr>
          <w:p w:rsidR="00E30820" w:rsidRPr="001F5757" w:rsidRDefault="00E30820" w:rsidP="00E30820">
            <w:pPr>
              <w:rPr>
                <w:sz w:val="28"/>
                <w:szCs w:val="28"/>
              </w:rPr>
            </w:pPr>
            <w:r w:rsidRPr="001F5757">
              <w:rPr>
                <w:sz w:val="28"/>
                <w:szCs w:val="28"/>
              </w:rPr>
              <w:t>қор билан қопланган</w:t>
            </w:r>
          </w:p>
        </w:tc>
      </w:tr>
      <w:tr w:rsidR="00E30820" w:rsidRPr="001F5757">
        <w:trPr>
          <w:cantSplit/>
          <w:jc w:val="center"/>
        </w:trPr>
        <w:tc>
          <w:tcPr>
            <w:tcW w:w="570" w:type="dxa"/>
            <w:gridSpan w:val="2"/>
            <w:tcBorders>
              <w:top w:val="nil"/>
              <w:left w:val="nil"/>
              <w:bottom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bottom w:val="single" w:sz="4" w:space="0" w:color="auto"/>
            </w:tcBorders>
          </w:tcPr>
          <w:p w:rsidR="00E30820" w:rsidRPr="001F5757" w:rsidRDefault="00E30820" w:rsidP="00E30820">
            <w:pPr>
              <w:rPr>
                <w:sz w:val="28"/>
                <w:szCs w:val="28"/>
              </w:rPr>
            </w:pPr>
          </w:p>
        </w:tc>
        <w:tc>
          <w:tcPr>
            <w:tcW w:w="4060" w:type="dxa"/>
            <w:gridSpan w:val="5"/>
            <w:tcBorders>
              <w:top w:val="nil"/>
              <w:bottom w:val="nil"/>
              <w:right w:val="nil"/>
            </w:tcBorders>
          </w:tcPr>
          <w:p w:rsidR="00E30820" w:rsidRPr="001F5757" w:rsidRDefault="00E30820" w:rsidP="00E30820">
            <w:pPr>
              <w:rPr>
                <w:sz w:val="28"/>
                <w:szCs w:val="28"/>
              </w:rPr>
            </w:pPr>
            <w:r w:rsidRPr="001F5757">
              <w:rPr>
                <w:sz w:val="28"/>
                <w:szCs w:val="28"/>
              </w:rPr>
              <w:t>тош терилган</w:t>
            </w:r>
          </w:p>
        </w:tc>
        <w:tc>
          <w:tcPr>
            <w:tcW w:w="568"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5" w:type="dxa"/>
            <w:gridSpan w:val="4"/>
            <w:tcBorders>
              <w:top w:val="single" w:sz="4" w:space="0" w:color="auto"/>
              <w:left w:val="single" w:sz="4" w:space="0" w:color="auto"/>
              <w:bottom w:val="single" w:sz="4" w:space="0" w:color="auto"/>
              <w:right w:val="nil"/>
            </w:tcBorders>
          </w:tcPr>
          <w:p w:rsidR="00E30820" w:rsidRPr="001F5757" w:rsidRDefault="00E30820" w:rsidP="00E30820">
            <w:pPr>
              <w:rPr>
                <w:sz w:val="28"/>
                <w:szCs w:val="28"/>
              </w:rPr>
            </w:pPr>
          </w:p>
        </w:tc>
        <w:tc>
          <w:tcPr>
            <w:tcW w:w="3876" w:type="dxa"/>
            <w:gridSpan w:val="4"/>
            <w:tcBorders>
              <w:top w:val="nil"/>
              <w:bottom w:val="nil"/>
              <w:right w:val="nil"/>
            </w:tcBorders>
          </w:tcPr>
          <w:p w:rsidR="00E30820" w:rsidRPr="001F5757" w:rsidRDefault="00E30820" w:rsidP="00E30820">
            <w:pPr>
              <w:rPr>
                <w:sz w:val="28"/>
                <w:szCs w:val="28"/>
              </w:rPr>
            </w:pPr>
            <w:r w:rsidRPr="001F5757">
              <w:rPr>
                <w:sz w:val="28"/>
                <w:szCs w:val="28"/>
              </w:rPr>
              <w:t>муз қоплаган</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p>
        </w:tc>
        <w:tc>
          <w:tcPr>
            <w:tcW w:w="427" w:type="dxa"/>
            <w:tcBorders>
              <w:top w:val="nil"/>
              <w:left w:val="nil"/>
              <w:bottom w:val="nil"/>
              <w:right w:val="nil"/>
            </w:tcBorders>
          </w:tcPr>
          <w:p w:rsidR="00E30820" w:rsidRPr="001F5757" w:rsidRDefault="00E30820" w:rsidP="00E30820">
            <w:pPr>
              <w:rPr>
                <w:sz w:val="28"/>
                <w:szCs w:val="28"/>
              </w:rPr>
            </w:pPr>
          </w:p>
        </w:tc>
        <w:tc>
          <w:tcPr>
            <w:tcW w:w="4060" w:type="dxa"/>
            <w:gridSpan w:val="5"/>
            <w:tcBorders>
              <w:top w:val="nil"/>
              <w:left w:val="nil"/>
              <w:bottom w:val="nil"/>
              <w:right w:val="nil"/>
            </w:tcBorders>
          </w:tcPr>
          <w:p w:rsidR="00E30820" w:rsidRPr="001F5757" w:rsidRDefault="00E30820" w:rsidP="00E30820">
            <w:pPr>
              <w:rPr>
                <w:sz w:val="28"/>
                <w:szCs w:val="28"/>
              </w:rPr>
            </w:pPr>
          </w:p>
        </w:tc>
        <w:tc>
          <w:tcPr>
            <w:tcW w:w="568" w:type="dxa"/>
            <w:gridSpan w:val="2"/>
            <w:tcBorders>
              <w:top w:val="nil"/>
              <w:left w:val="nil"/>
              <w:bottom w:val="nil"/>
              <w:right w:val="nil"/>
            </w:tcBorders>
          </w:tcPr>
          <w:p w:rsidR="00E30820" w:rsidRPr="001F5757" w:rsidRDefault="00E30820" w:rsidP="00E30820">
            <w:pPr>
              <w:rPr>
                <w:sz w:val="28"/>
                <w:szCs w:val="28"/>
              </w:rPr>
            </w:pPr>
          </w:p>
        </w:tc>
        <w:tc>
          <w:tcPr>
            <w:tcW w:w="425" w:type="dxa"/>
            <w:gridSpan w:val="4"/>
            <w:tcBorders>
              <w:top w:val="single" w:sz="4" w:space="0" w:color="auto"/>
              <w:left w:val="nil"/>
              <w:bottom w:val="nil"/>
              <w:right w:val="nil"/>
            </w:tcBorders>
          </w:tcPr>
          <w:p w:rsidR="00E30820" w:rsidRPr="001F5757" w:rsidRDefault="00E30820" w:rsidP="00E30820">
            <w:pPr>
              <w:rPr>
                <w:sz w:val="28"/>
                <w:szCs w:val="28"/>
              </w:rPr>
            </w:pPr>
          </w:p>
        </w:tc>
        <w:tc>
          <w:tcPr>
            <w:tcW w:w="3876" w:type="dxa"/>
            <w:gridSpan w:val="4"/>
            <w:tcBorders>
              <w:top w:val="nil"/>
              <w:left w:val="nil"/>
              <w:bottom w:val="nil"/>
              <w:right w:val="nil"/>
            </w:tcBorders>
          </w:tcPr>
          <w:p w:rsidR="00E30820" w:rsidRPr="001F5757" w:rsidRDefault="00E30820" w:rsidP="00E30820">
            <w:pPr>
              <w:rPr>
                <w:sz w:val="28"/>
                <w:szCs w:val="28"/>
              </w:rPr>
            </w:pP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lang w:val="uz-Latn-UZ"/>
              </w:rPr>
            </w:pPr>
            <w:r w:rsidRPr="001F5757">
              <w:rPr>
                <w:sz w:val="28"/>
                <w:szCs w:val="28"/>
              </w:rPr>
              <w:t>8. Об-ҳаво ҳақида маълумот</w:t>
            </w:r>
            <w:r w:rsidRPr="001F5757">
              <w:rPr>
                <w:sz w:val="28"/>
                <w:szCs w:val="28"/>
                <w:lang w:val="uz-Latn-UZ"/>
              </w:rPr>
              <w:t>.</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108" w:type="dxa"/>
            <w:gridSpan w:val="6"/>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ҳаво очиқ, қуёш чарақлаб турибди</w:t>
            </w:r>
          </w:p>
        </w:tc>
        <w:tc>
          <w:tcPr>
            <w:tcW w:w="567" w:type="dxa"/>
            <w:gridSpan w:val="3"/>
            <w:tcBorders>
              <w:top w:val="nil"/>
              <w:left w:val="nil"/>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06</w:t>
            </w:r>
          </w:p>
        </w:tc>
        <w:tc>
          <w:tcPr>
            <w:tcW w:w="425" w:type="dxa"/>
            <w:gridSpan w:val="3"/>
            <w:tcBorders>
              <w:top w:val="single" w:sz="4" w:space="0" w:color="auto"/>
              <w:left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қор ёғмоқда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108" w:type="dxa"/>
            <w:gridSpan w:val="6"/>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қисман булутли</w:t>
            </w:r>
          </w:p>
        </w:tc>
        <w:tc>
          <w:tcPr>
            <w:tcW w:w="567" w:type="dxa"/>
            <w:gridSpan w:val="3"/>
            <w:tcBorders>
              <w:top w:val="nil"/>
              <w:left w:val="nil"/>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07</w:t>
            </w:r>
          </w:p>
        </w:tc>
        <w:tc>
          <w:tcPr>
            <w:tcW w:w="425" w:type="dxa"/>
            <w:gridSpan w:val="3"/>
            <w:tcBorders>
              <w:left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қор бўрони</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108" w:type="dxa"/>
            <w:gridSpan w:val="6"/>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тўлиқ булутли </w:t>
            </w:r>
          </w:p>
        </w:tc>
        <w:tc>
          <w:tcPr>
            <w:tcW w:w="567" w:type="dxa"/>
            <w:gridSpan w:val="3"/>
            <w:tcBorders>
              <w:top w:val="nil"/>
              <w:left w:val="nil"/>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08</w:t>
            </w:r>
          </w:p>
        </w:tc>
        <w:tc>
          <w:tcPr>
            <w:tcW w:w="425" w:type="dxa"/>
            <w:gridSpan w:val="3"/>
            <w:tcBorders>
              <w:left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туман</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108" w:type="dxa"/>
            <w:gridSpan w:val="6"/>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ёмғир ёғмоқда</w:t>
            </w:r>
          </w:p>
        </w:tc>
        <w:tc>
          <w:tcPr>
            <w:tcW w:w="567" w:type="dxa"/>
            <w:gridSpan w:val="3"/>
            <w:tcBorders>
              <w:top w:val="nil"/>
              <w:left w:val="nil"/>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09</w:t>
            </w:r>
          </w:p>
        </w:tc>
        <w:tc>
          <w:tcPr>
            <w:tcW w:w="425" w:type="dxa"/>
            <w:gridSpan w:val="3"/>
            <w:tcBorders>
              <w:left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яхмалак</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108" w:type="dxa"/>
            <w:gridSpan w:val="6"/>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Жала</w:t>
            </w:r>
          </w:p>
        </w:tc>
        <w:tc>
          <w:tcPr>
            <w:tcW w:w="567" w:type="dxa"/>
            <w:gridSpan w:val="3"/>
            <w:tcBorders>
              <w:top w:val="nil"/>
              <w:left w:val="nil"/>
              <w:bottom w:val="nil"/>
              <w:right w:val="single" w:sz="4" w:space="0" w:color="auto"/>
            </w:tcBorders>
            <w:shd w:val="clear" w:color="auto" w:fill="auto"/>
          </w:tcPr>
          <w:p w:rsidR="00E30820" w:rsidRPr="001F5757" w:rsidRDefault="00E30820" w:rsidP="00E30820">
            <w:pPr>
              <w:rPr>
                <w:sz w:val="28"/>
                <w:szCs w:val="28"/>
              </w:rPr>
            </w:pPr>
            <w:r w:rsidRPr="001F5757">
              <w:rPr>
                <w:sz w:val="28"/>
                <w:szCs w:val="28"/>
              </w:rPr>
              <w:t>10</w:t>
            </w:r>
          </w:p>
        </w:tc>
        <w:tc>
          <w:tcPr>
            <w:tcW w:w="425" w:type="dxa"/>
            <w:gridSpan w:val="3"/>
            <w:tcBorders>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тезлиги 10 м/с катта, кучли </w:t>
            </w:r>
          </w:p>
          <w:p w:rsidR="00E30820" w:rsidRPr="001F5757" w:rsidRDefault="00E30820" w:rsidP="00E30820">
            <w:pPr>
              <w:rPr>
                <w:sz w:val="28"/>
                <w:szCs w:val="28"/>
              </w:rPr>
            </w:pPr>
            <w:r w:rsidRPr="001F5757">
              <w:rPr>
                <w:sz w:val="28"/>
                <w:szCs w:val="28"/>
              </w:rPr>
              <w:t>шамол</w:t>
            </w: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lang w:val="uz-Latn-UZ"/>
              </w:rPr>
            </w:pPr>
            <w:r w:rsidRPr="001F5757">
              <w:rPr>
                <w:sz w:val="28"/>
                <w:szCs w:val="28"/>
              </w:rPr>
              <w:t>9. Кўриш масофаси ҳақида маълумот</w:t>
            </w:r>
            <w:r w:rsidRPr="001F5757">
              <w:rPr>
                <w:sz w:val="28"/>
                <w:szCs w:val="28"/>
                <w:lang w:val="uz-Latn-UZ"/>
              </w:rPr>
              <w:t>.</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824" w:type="dxa"/>
            <w:gridSpan w:val="4"/>
            <w:tcBorders>
              <w:top w:val="nil"/>
              <w:left w:val="single" w:sz="4" w:space="0" w:color="auto"/>
              <w:bottom w:val="nil"/>
              <w:right w:val="nil"/>
            </w:tcBorders>
            <w:shd w:val="clear" w:color="auto" w:fill="auto"/>
          </w:tcPr>
          <w:p w:rsidR="00E30820" w:rsidRPr="001F5757" w:rsidRDefault="00E30820" w:rsidP="00E30820">
            <w:pPr>
              <w:rPr>
                <w:sz w:val="28"/>
                <w:szCs w:val="28"/>
              </w:rPr>
            </w:pPr>
            <w:smartTag w:uri="urn:schemas-microsoft-com:office:smarttags" w:element="metricconverter">
              <w:smartTagPr>
                <w:attr w:name="ProductID" w:val="50 м"/>
              </w:smartTagPr>
              <w:r w:rsidRPr="001F5757">
                <w:rPr>
                  <w:sz w:val="28"/>
                  <w:szCs w:val="28"/>
                </w:rPr>
                <w:t>50 м</w:t>
              </w:r>
            </w:smartTag>
            <w:r w:rsidRPr="001F5757">
              <w:rPr>
                <w:sz w:val="28"/>
                <w:szCs w:val="28"/>
              </w:rPr>
              <w:t xml:space="preserve"> гача</w:t>
            </w:r>
          </w:p>
        </w:tc>
        <w:tc>
          <w:tcPr>
            <w:tcW w:w="826" w:type="dxa"/>
            <w:gridSpan w:val="4"/>
            <w:tcBorders>
              <w:top w:val="nil"/>
              <w:left w:val="nil"/>
              <w:bottom w:val="nil"/>
              <w:right w:val="single" w:sz="4" w:space="0" w:color="auto"/>
            </w:tcBorders>
            <w:shd w:val="clear" w:color="auto" w:fill="auto"/>
          </w:tcPr>
          <w:p w:rsidR="00E30820" w:rsidRPr="001F5757" w:rsidRDefault="00E30820" w:rsidP="00E30820">
            <w:pPr>
              <w:jc w:val="right"/>
              <w:rPr>
                <w:sz w:val="28"/>
                <w:szCs w:val="28"/>
              </w:rPr>
            </w:pPr>
            <w:r w:rsidRPr="001F5757">
              <w:rPr>
                <w:sz w:val="28"/>
                <w:szCs w:val="28"/>
              </w:rPr>
              <w:t>06</w:t>
            </w:r>
          </w:p>
        </w:tc>
        <w:tc>
          <w:tcPr>
            <w:tcW w:w="450" w:type="dxa"/>
            <w:gridSpan w:val="4"/>
            <w:tcBorders>
              <w:top w:val="single" w:sz="4" w:space="0" w:color="auto"/>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250 дан </w:t>
            </w:r>
            <w:smartTag w:uri="urn:schemas-microsoft-com:office:smarttags" w:element="metricconverter">
              <w:smartTagPr>
                <w:attr w:name="ProductID" w:val="300 м"/>
              </w:smartTagPr>
              <w:r w:rsidRPr="001F5757">
                <w:rPr>
                  <w:sz w:val="28"/>
                  <w:szCs w:val="28"/>
                </w:rPr>
                <w:t>300 м</w:t>
              </w:r>
            </w:smartTag>
            <w:r w:rsidRPr="001F5757">
              <w:rPr>
                <w:sz w:val="28"/>
                <w:szCs w:val="28"/>
              </w:rPr>
              <w:t xml:space="preserve"> гача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824" w:type="dxa"/>
            <w:gridSpan w:val="4"/>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50 дан </w:t>
            </w:r>
            <w:smartTag w:uri="urn:schemas-microsoft-com:office:smarttags" w:element="metricconverter">
              <w:smartTagPr>
                <w:attr w:name="ProductID" w:val="100 м"/>
              </w:smartTagPr>
              <w:r w:rsidRPr="001F5757">
                <w:rPr>
                  <w:sz w:val="28"/>
                  <w:szCs w:val="28"/>
                </w:rPr>
                <w:t>100 м</w:t>
              </w:r>
            </w:smartTag>
            <w:r w:rsidRPr="001F5757">
              <w:rPr>
                <w:sz w:val="28"/>
                <w:szCs w:val="28"/>
              </w:rPr>
              <w:t xml:space="preserve"> гача</w:t>
            </w:r>
          </w:p>
        </w:tc>
        <w:tc>
          <w:tcPr>
            <w:tcW w:w="826" w:type="dxa"/>
            <w:gridSpan w:val="4"/>
            <w:tcBorders>
              <w:top w:val="nil"/>
              <w:left w:val="nil"/>
              <w:bottom w:val="nil"/>
              <w:right w:val="single" w:sz="4" w:space="0" w:color="auto"/>
            </w:tcBorders>
            <w:shd w:val="clear" w:color="auto" w:fill="auto"/>
          </w:tcPr>
          <w:p w:rsidR="00E30820" w:rsidRPr="001F5757" w:rsidRDefault="00E30820" w:rsidP="00E30820">
            <w:pPr>
              <w:jc w:val="right"/>
              <w:rPr>
                <w:sz w:val="28"/>
                <w:szCs w:val="28"/>
              </w:rPr>
            </w:pPr>
            <w:r w:rsidRPr="001F5757">
              <w:rPr>
                <w:sz w:val="28"/>
                <w:szCs w:val="28"/>
              </w:rPr>
              <w:t>07</w:t>
            </w:r>
          </w:p>
        </w:tc>
        <w:tc>
          <w:tcPr>
            <w:tcW w:w="450" w:type="dxa"/>
            <w:gridSpan w:val="4"/>
            <w:tcBorders>
              <w:top w:val="single" w:sz="4" w:space="0" w:color="auto"/>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smartTag w:uri="urn:schemas-microsoft-com:office:smarttags" w:element="metricconverter">
              <w:smartTagPr>
                <w:attr w:name="ProductID" w:val="300 м"/>
              </w:smartTagPr>
              <w:r w:rsidRPr="001F5757">
                <w:rPr>
                  <w:sz w:val="28"/>
                  <w:szCs w:val="28"/>
                </w:rPr>
                <w:t>300 м</w:t>
              </w:r>
            </w:smartTag>
            <w:r w:rsidRPr="001F5757">
              <w:rPr>
                <w:sz w:val="28"/>
                <w:szCs w:val="28"/>
              </w:rPr>
              <w:t xml:space="preserve"> дан </w:t>
            </w:r>
            <w:smartTag w:uri="urn:schemas-microsoft-com:office:smarttags" w:element="metricconverter">
              <w:smartTagPr>
                <w:attr w:name="ProductID" w:val="400 м"/>
              </w:smartTagPr>
              <w:r w:rsidRPr="001F5757">
                <w:rPr>
                  <w:sz w:val="28"/>
                  <w:szCs w:val="28"/>
                </w:rPr>
                <w:t>400 м</w:t>
              </w:r>
            </w:smartTag>
            <w:r w:rsidRPr="001F5757">
              <w:rPr>
                <w:sz w:val="28"/>
                <w:szCs w:val="28"/>
              </w:rPr>
              <w:t xml:space="preserve"> гача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824" w:type="dxa"/>
            <w:gridSpan w:val="4"/>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100 дан </w:t>
            </w:r>
            <w:smartTag w:uri="urn:schemas-microsoft-com:office:smarttags" w:element="metricconverter">
              <w:smartTagPr>
                <w:attr w:name="ProductID" w:val="150 м"/>
              </w:smartTagPr>
              <w:r w:rsidRPr="001F5757">
                <w:rPr>
                  <w:sz w:val="28"/>
                  <w:szCs w:val="28"/>
                </w:rPr>
                <w:t>150 м</w:t>
              </w:r>
            </w:smartTag>
            <w:r w:rsidRPr="001F5757">
              <w:rPr>
                <w:sz w:val="28"/>
                <w:szCs w:val="28"/>
              </w:rPr>
              <w:t xml:space="preserve"> гача</w:t>
            </w:r>
          </w:p>
        </w:tc>
        <w:tc>
          <w:tcPr>
            <w:tcW w:w="826" w:type="dxa"/>
            <w:gridSpan w:val="4"/>
            <w:tcBorders>
              <w:top w:val="nil"/>
              <w:left w:val="nil"/>
              <w:bottom w:val="nil"/>
              <w:right w:val="single" w:sz="4" w:space="0" w:color="auto"/>
            </w:tcBorders>
            <w:shd w:val="clear" w:color="auto" w:fill="auto"/>
          </w:tcPr>
          <w:p w:rsidR="00E30820" w:rsidRPr="001F5757" w:rsidRDefault="00E30820" w:rsidP="00E30820">
            <w:pPr>
              <w:jc w:val="right"/>
              <w:rPr>
                <w:sz w:val="28"/>
                <w:szCs w:val="28"/>
              </w:rPr>
            </w:pPr>
            <w:r w:rsidRPr="001F5757">
              <w:rPr>
                <w:sz w:val="28"/>
                <w:szCs w:val="28"/>
              </w:rPr>
              <w:t>08</w:t>
            </w:r>
          </w:p>
        </w:tc>
        <w:tc>
          <w:tcPr>
            <w:tcW w:w="450" w:type="dxa"/>
            <w:gridSpan w:val="4"/>
            <w:tcBorders>
              <w:top w:val="single" w:sz="4" w:space="0" w:color="auto"/>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smartTag w:uri="urn:schemas-microsoft-com:office:smarttags" w:element="metricconverter">
              <w:smartTagPr>
                <w:attr w:name="ProductID" w:val="400 м"/>
              </w:smartTagPr>
              <w:r w:rsidRPr="001F5757">
                <w:rPr>
                  <w:sz w:val="28"/>
                  <w:szCs w:val="28"/>
                </w:rPr>
                <w:t>400 м</w:t>
              </w:r>
            </w:smartTag>
            <w:r w:rsidRPr="001F5757">
              <w:rPr>
                <w:sz w:val="28"/>
                <w:szCs w:val="28"/>
              </w:rPr>
              <w:t xml:space="preserve"> дан </w:t>
            </w:r>
            <w:smartTag w:uri="urn:schemas-microsoft-com:office:smarttags" w:element="metricconverter">
              <w:smartTagPr>
                <w:attr w:name="ProductID" w:val="500 м"/>
              </w:smartTagPr>
              <w:r w:rsidRPr="001F5757">
                <w:rPr>
                  <w:sz w:val="28"/>
                  <w:szCs w:val="28"/>
                </w:rPr>
                <w:t>500 м</w:t>
              </w:r>
            </w:smartTag>
            <w:r w:rsidRPr="001F5757">
              <w:rPr>
                <w:sz w:val="28"/>
                <w:szCs w:val="28"/>
              </w:rPr>
              <w:t xml:space="preserve"> гача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824" w:type="dxa"/>
            <w:gridSpan w:val="4"/>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150 дан </w:t>
            </w:r>
            <w:smartTag w:uri="urn:schemas-microsoft-com:office:smarttags" w:element="metricconverter">
              <w:smartTagPr>
                <w:attr w:name="ProductID" w:val="200 м"/>
              </w:smartTagPr>
              <w:r w:rsidRPr="001F5757">
                <w:rPr>
                  <w:sz w:val="28"/>
                  <w:szCs w:val="28"/>
                </w:rPr>
                <w:t>200 м</w:t>
              </w:r>
            </w:smartTag>
            <w:r w:rsidRPr="001F5757">
              <w:rPr>
                <w:sz w:val="28"/>
                <w:szCs w:val="28"/>
              </w:rPr>
              <w:t xml:space="preserve"> гача</w:t>
            </w:r>
          </w:p>
        </w:tc>
        <w:tc>
          <w:tcPr>
            <w:tcW w:w="826" w:type="dxa"/>
            <w:gridSpan w:val="4"/>
            <w:tcBorders>
              <w:top w:val="nil"/>
              <w:left w:val="nil"/>
              <w:bottom w:val="nil"/>
              <w:right w:val="single" w:sz="4" w:space="0" w:color="auto"/>
            </w:tcBorders>
            <w:shd w:val="clear" w:color="auto" w:fill="auto"/>
          </w:tcPr>
          <w:p w:rsidR="00E30820" w:rsidRPr="001F5757" w:rsidRDefault="00E30820" w:rsidP="00E30820">
            <w:pPr>
              <w:jc w:val="right"/>
              <w:rPr>
                <w:sz w:val="28"/>
                <w:szCs w:val="28"/>
              </w:rPr>
            </w:pPr>
            <w:r w:rsidRPr="001F5757">
              <w:rPr>
                <w:sz w:val="28"/>
                <w:szCs w:val="28"/>
              </w:rPr>
              <w:t>09</w:t>
            </w:r>
          </w:p>
        </w:tc>
        <w:tc>
          <w:tcPr>
            <w:tcW w:w="450" w:type="dxa"/>
            <w:gridSpan w:val="4"/>
            <w:tcBorders>
              <w:top w:val="single" w:sz="4" w:space="0" w:color="auto"/>
              <w:left w:val="single" w:sz="4" w:space="0" w:color="auto"/>
              <w:bottom w:val="single" w:sz="4" w:space="0" w:color="auto"/>
              <w:right w:val="single" w:sz="4" w:space="0" w:color="auto"/>
            </w:tcBorders>
            <w:shd w:val="clear" w:color="auto" w:fill="auto"/>
          </w:tcPr>
          <w:p w:rsidR="00E30820" w:rsidRPr="001F5757" w:rsidRDefault="00E30820" w:rsidP="00E30820">
            <w:pPr>
              <w:rPr>
                <w:sz w:val="28"/>
                <w:szCs w:val="28"/>
              </w:rPr>
            </w:pPr>
          </w:p>
        </w:tc>
        <w:tc>
          <w:tcPr>
            <w:tcW w:w="3829" w:type="dxa"/>
            <w:gridSpan w:val="3"/>
            <w:tcBorders>
              <w:top w:val="nil"/>
              <w:left w:val="single" w:sz="4" w:space="0" w:color="auto"/>
              <w:bottom w:val="nil"/>
              <w:right w:val="nil"/>
            </w:tcBorders>
            <w:shd w:val="clear" w:color="auto" w:fill="auto"/>
          </w:tcPr>
          <w:p w:rsidR="00E30820" w:rsidRPr="001F5757" w:rsidRDefault="00E30820" w:rsidP="00E30820">
            <w:pPr>
              <w:rPr>
                <w:sz w:val="28"/>
                <w:szCs w:val="28"/>
              </w:rPr>
            </w:pPr>
            <w:smartTag w:uri="urn:schemas-microsoft-com:office:smarttags" w:element="metricconverter">
              <w:smartTagPr>
                <w:attr w:name="ProductID" w:val="500 м"/>
              </w:smartTagPr>
              <w:r w:rsidRPr="001F5757">
                <w:rPr>
                  <w:sz w:val="28"/>
                  <w:szCs w:val="28"/>
                </w:rPr>
                <w:t>500 м</w:t>
              </w:r>
            </w:smartTag>
            <w:r w:rsidRPr="001F5757">
              <w:rPr>
                <w:sz w:val="28"/>
                <w:szCs w:val="28"/>
              </w:rPr>
              <w:t xml:space="preserve"> дан катта</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824" w:type="dxa"/>
            <w:gridSpan w:val="4"/>
            <w:tcBorders>
              <w:top w:val="nil"/>
              <w:left w:val="single" w:sz="4" w:space="0" w:color="auto"/>
              <w:bottom w:val="nil"/>
              <w:right w:val="nil"/>
            </w:tcBorders>
            <w:shd w:val="clear" w:color="auto" w:fill="auto"/>
          </w:tcPr>
          <w:p w:rsidR="00E30820" w:rsidRPr="001F5757" w:rsidRDefault="00E30820" w:rsidP="00E30820">
            <w:pPr>
              <w:rPr>
                <w:sz w:val="28"/>
                <w:szCs w:val="28"/>
              </w:rPr>
            </w:pPr>
            <w:r w:rsidRPr="001F5757">
              <w:rPr>
                <w:sz w:val="28"/>
                <w:szCs w:val="28"/>
              </w:rPr>
              <w:t xml:space="preserve">200 дан </w:t>
            </w:r>
            <w:smartTag w:uri="urn:schemas-microsoft-com:office:smarttags" w:element="metricconverter">
              <w:smartTagPr>
                <w:attr w:name="ProductID" w:val="250 м"/>
              </w:smartTagPr>
              <w:r w:rsidRPr="001F5757">
                <w:rPr>
                  <w:sz w:val="28"/>
                  <w:szCs w:val="28"/>
                </w:rPr>
                <w:t>250 м</w:t>
              </w:r>
            </w:smartTag>
            <w:r w:rsidRPr="001F5757">
              <w:rPr>
                <w:sz w:val="28"/>
                <w:szCs w:val="28"/>
              </w:rPr>
              <w:t xml:space="preserve"> гача</w:t>
            </w:r>
          </w:p>
        </w:tc>
        <w:tc>
          <w:tcPr>
            <w:tcW w:w="826" w:type="dxa"/>
            <w:gridSpan w:val="4"/>
            <w:tcBorders>
              <w:top w:val="nil"/>
              <w:left w:val="nil"/>
              <w:bottom w:val="nil"/>
              <w:right w:val="nil"/>
            </w:tcBorders>
            <w:shd w:val="clear" w:color="auto" w:fill="auto"/>
          </w:tcPr>
          <w:p w:rsidR="00E30820" w:rsidRPr="001F5757" w:rsidRDefault="00E30820" w:rsidP="00E30820">
            <w:pPr>
              <w:rPr>
                <w:sz w:val="28"/>
                <w:szCs w:val="28"/>
              </w:rPr>
            </w:pPr>
          </w:p>
        </w:tc>
        <w:tc>
          <w:tcPr>
            <w:tcW w:w="450" w:type="dxa"/>
            <w:gridSpan w:val="4"/>
            <w:tcBorders>
              <w:top w:val="single" w:sz="4" w:space="0" w:color="auto"/>
              <w:left w:val="nil"/>
              <w:bottom w:val="nil"/>
              <w:right w:val="nil"/>
            </w:tcBorders>
            <w:shd w:val="clear" w:color="auto" w:fill="auto"/>
          </w:tcPr>
          <w:p w:rsidR="00E30820" w:rsidRPr="001F5757" w:rsidRDefault="00E30820" w:rsidP="00E30820">
            <w:pPr>
              <w:rPr>
                <w:sz w:val="28"/>
                <w:szCs w:val="28"/>
              </w:rPr>
            </w:pPr>
          </w:p>
        </w:tc>
        <w:tc>
          <w:tcPr>
            <w:tcW w:w="3829" w:type="dxa"/>
            <w:gridSpan w:val="3"/>
            <w:tcBorders>
              <w:top w:val="nil"/>
              <w:left w:val="nil"/>
              <w:bottom w:val="nil"/>
              <w:right w:val="nil"/>
            </w:tcBorders>
            <w:shd w:val="clear" w:color="auto" w:fill="auto"/>
          </w:tcPr>
          <w:p w:rsidR="00E30820" w:rsidRPr="001F5757" w:rsidRDefault="00E30820" w:rsidP="00E30820">
            <w:pPr>
              <w:rPr>
                <w:sz w:val="28"/>
                <w:szCs w:val="28"/>
              </w:rPr>
            </w:pPr>
          </w:p>
        </w:tc>
      </w:tr>
      <w:tr w:rsidR="00E30820" w:rsidRPr="001F5757">
        <w:trPr>
          <w:cantSplit/>
          <w:jc w:val="center"/>
        </w:trPr>
        <w:tc>
          <w:tcPr>
            <w:tcW w:w="9926" w:type="dxa"/>
            <w:gridSpan w:val="18"/>
            <w:tcBorders>
              <w:top w:val="nil"/>
              <w:left w:val="nil"/>
              <w:bottom w:val="nil"/>
              <w:right w:val="nil"/>
            </w:tcBorders>
          </w:tcPr>
          <w:p w:rsidR="00E30820" w:rsidRPr="001F5757" w:rsidRDefault="00E30820" w:rsidP="00E30820">
            <w:pPr>
              <w:rPr>
                <w:sz w:val="28"/>
                <w:szCs w:val="28"/>
                <w:lang w:val="uz-Latn-UZ"/>
              </w:rPr>
            </w:pPr>
            <w:r w:rsidRPr="001F5757">
              <w:rPr>
                <w:sz w:val="28"/>
                <w:szCs w:val="28"/>
              </w:rPr>
              <w:t>10. Оқимнинг ҳолати</w:t>
            </w:r>
            <w:r w:rsidRPr="001F5757">
              <w:rPr>
                <w:sz w:val="28"/>
                <w:szCs w:val="28"/>
                <w:lang w:val="uz-Latn-UZ"/>
              </w:rPr>
              <w:t xml:space="preserve">.                    </w:t>
            </w:r>
            <w:r w:rsidRPr="001F5757">
              <w:rPr>
                <w:sz w:val="28"/>
                <w:szCs w:val="28"/>
              </w:rPr>
              <w:t xml:space="preserve">                     11. Ёритилганлик.</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628" w:type="dxa"/>
            <w:gridSpan w:val="7"/>
            <w:tcBorders>
              <w:top w:val="nil"/>
              <w:left w:val="nil"/>
              <w:bottom w:val="nil"/>
              <w:right w:val="nil"/>
            </w:tcBorders>
          </w:tcPr>
          <w:p w:rsidR="00E30820" w:rsidRPr="001F5757" w:rsidRDefault="00E30820" w:rsidP="00E30820">
            <w:pPr>
              <w:rPr>
                <w:sz w:val="28"/>
                <w:szCs w:val="28"/>
              </w:rPr>
            </w:pPr>
            <w:r w:rsidRPr="001F5757">
              <w:rPr>
                <w:sz w:val="28"/>
                <w:szCs w:val="28"/>
              </w:rPr>
              <w:t xml:space="preserve">боғланмаган (эркин)         </w:t>
            </w:r>
            <w:r w:rsidRPr="001F5757">
              <w:rPr>
                <w:sz w:val="28"/>
                <w:szCs w:val="28"/>
                <w:lang w:val="uz-Cyrl-UZ"/>
              </w:rPr>
              <w:t xml:space="preserve">           </w:t>
            </w:r>
            <w:r>
              <w:rPr>
                <w:sz w:val="28"/>
                <w:szCs w:val="28"/>
              </w:rPr>
              <w:t xml:space="preserve">  </w:t>
            </w:r>
            <w:r w:rsidRPr="001F5757">
              <w:rPr>
                <w:sz w:val="28"/>
                <w:szCs w:val="28"/>
                <w:lang w:val="uz-Cyrl-UZ"/>
              </w:rPr>
              <w:t xml:space="preserve"> </w:t>
            </w:r>
            <w:r w:rsidRPr="001F5757">
              <w:rPr>
                <w:sz w:val="28"/>
                <w:szCs w:val="28"/>
              </w:rPr>
              <w:t>01</w:t>
            </w:r>
          </w:p>
        </w:tc>
        <w:tc>
          <w:tcPr>
            <w:tcW w:w="331" w:type="dxa"/>
            <w:gridSpan w:val="3"/>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970" w:type="dxa"/>
            <w:gridSpan w:val="5"/>
            <w:tcBorders>
              <w:top w:val="nil"/>
              <w:left w:val="nil"/>
              <w:bottom w:val="nil"/>
              <w:right w:val="nil"/>
            </w:tcBorders>
          </w:tcPr>
          <w:p w:rsidR="00E30820" w:rsidRPr="001F5757" w:rsidRDefault="00E30820" w:rsidP="00E30820">
            <w:pPr>
              <w:rPr>
                <w:sz w:val="28"/>
                <w:szCs w:val="28"/>
              </w:rPr>
            </w:pPr>
            <w:r w:rsidRPr="001F5757">
              <w:rPr>
                <w:sz w:val="28"/>
                <w:szCs w:val="28"/>
              </w:rPr>
              <w:t>кундуз куни</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628" w:type="dxa"/>
            <w:gridSpan w:val="7"/>
            <w:tcBorders>
              <w:top w:val="nil"/>
              <w:left w:val="nil"/>
              <w:bottom w:val="nil"/>
              <w:right w:val="nil"/>
            </w:tcBorders>
          </w:tcPr>
          <w:p w:rsidR="00E30820" w:rsidRPr="001F5757" w:rsidRDefault="00E30820" w:rsidP="00E30820">
            <w:pPr>
              <w:rPr>
                <w:sz w:val="28"/>
                <w:szCs w:val="28"/>
              </w:rPr>
            </w:pPr>
            <w:r w:rsidRPr="001F5757">
              <w:rPr>
                <w:sz w:val="28"/>
                <w:szCs w:val="28"/>
              </w:rPr>
              <w:t xml:space="preserve">қисман боғланган                       </w:t>
            </w:r>
            <w:r w:rsidRPr="001F5757">
              <w:rPr>
                <w:sz w:val="28"/>
                <w:szCs w:val="28"/>
                <w:lang w:val="uz-Cyrl-UZ"/>
              </w:rPr>
              <w:t xml:space="preserve">  </w:t>
            </w:r>
            <w:r>
              <w:rPr>
                <w:sz w:val="28"/>
                <w:szCs w:val="28"/>
              </w:rPr>
              <w:t xml:space="preserve"> </w:t>
            </w:r>
            <w:r w:rsidRPr="001F5757">
              <w:rPr>
                <w:sz w:val="28"/>
                <w:szCs w:val="28"/>
                <w:lang w:val="uz-Cyrl-UZ"/>
              </w:rPr>
              <w:t xml:space="preserve"> </w:t>
            </w:r>
            <w:r>
              <w:rPr>
                <w:sz w:val="28"/>
                <w:szCs w:val="28"/>
              </w:rPr>
              <w:t xml:space="preserve"> </w:t>
            </w:r>
            <w:r w:rsidRPr="001F5757">
              <w:rPr>
                <w:sz w:val="28"/>
                <w:szCs w:val="28"/>
              </w:rPr>
              <w:t>02</w:t>
            </w:r>
          </w:p>
        </w:tc>
        <w:tc>
          <w:tcPr>
            <w:tcW w:w="331" w:type="dxa"/>
            <w:gridSpan w:val="3"/>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970" w:type="dxa"/>
            <w:gridSpan w:val="5"/>
            <w:tcBorders>
              <w:top w:val="nil"/>
              <w:left w:val="nil"/>
              <w:bottom w:val="nil"/>
              <w:right w:val="nil"/>
            </w:tcBorders>
          </w:tcPr>
          <w:p w:rsidR="00E30820" w:rsidRPr="001F5757" w:rsidRDefault="00E30820" w:rsidP="00E30820">
            <w:pPr>
              <w:rPr>
                <w:sz w:val="28"/>
                <w:szCs w:val="28"/>
              </w:rPr>
            </w:pPr>
            <w:r w:rsidRPr="001F5757">
              <w:rPr>
                <w:sz w:val="28"/>
                <w:szCs w:val="28"/>
              </w:rPr>
              <w:t>қоронғида, ёритилган</w:t>
            </w:r>
          </w:p>
        </w:tc>
      </w:tr>
      <w:tr w:rsidR="00E30820" w:rsidRPr="001F5757">
        <w:trPr>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628" w:type="dxa"/>
            <w:gridSpan w:val="7"/>
            <w:tcBorders>
              <w:top w:val="nil"/>
              <w:left w:val="nil"/>
              <w:bottom w:val="nil"/>
              <w:right w:val="nil"/>
            </w:tcBorders>
          </w:tcPr>
          <w:p w:rsidR="00E30820" w:rsidRPr="001F5757" w:rsidRDefault="00E30820" w:rsidP="00E30820">
            <w:pPr>
              <w:rPr>
                <w:sz w:val="28"/>
                <w:szCs w:val="28"/>
              </w:rPr>
            </w:pPr>
            <w:r w:rsidRPr="001F5757">
              <w:rPr>
                <w:sz w:val="28"/>
                <w:szCs w:val="28"/>
              </w:rPr>
              <w:t xml:space="preserve">боғланган                                      </w:t>
            </w:r>
            <w:r w:rsidRPr="001F5757">
              <w:rPr>
                <w:sz w:val="28"/>
                <w:szCs w:val="28"/>
                <w:lang w:val="uz-Cyrl-UZ"/>
              </w:rPr>
              <w:t xml:space="preserve">  </w:t>
            </w:r>
            <w:r>
              <w:rPr>
                <w:sz w:val="28"/>
                <w:szCs w:val="28"/>
              </w:rPr>
              <w:t xml:space="preserve"> </w:t>
            </w:r>
            <w:r w:rsidRPr="001F5757">
              <w:rPr>
                <w:sz w:val="28"/>
                <w:szCs w:val="28"/>
              </w:rPr>
              <w:t xml:space="preserve">03                 </w:t>
            </w:r>
          </w:p>
        </w:tc>
        <w:tc>
          <w:tcPr>
            <w:tcW w:w="331" w:type="dxa"/>
            <w:gridSpan w:val="3"/>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970" w:type="dxa"/>
            <w:gridSpan w:val="5"/>
            <w:tcBorders>
              <w:top w:val="nil"/>
              <w:left w:val="nil"/>
              <w:bottom w:val="nil"/>
              <w:right w:val="nil"/>
            </w:tcBorders>
          </w:tcPr>
          <w:p w:rsidR="00E30820" w:rsidRPr="001F5757" w:rsidRDefault="00E30820" w:rsidP="00E30820">
            <w:pPr>
              <w:rPr>
                <w:sz w:val="28"/>
                <w:szCs w:val="28"/>
              </w:rPr>
            </w:pPr>
            <w:r w:rsidRPr="001F5757">
              <w:rPr>
                <w:sz w:val="28"/>
                <w:szCs w:val="28"/>
              </w:rPr>
              <w:t>қоронғида, ёритилмаган</w:t>
            </w:r>
          </w:p>
        </w:tc>
      </w:tr>
      <w:tr w:rsidR="00E30820" w:rsidRPr="001F5757">
        <w:trPr>
          <w:cantSplit/>
          <w:trHeight w:val="70"/>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4628" w:type="dxa"/>
            <w:gridSpan w:val="7"/>
            <w:tcBorders>
              <w:top w:val="nil"/>
              <w:left w:val="nil"/>
              <w:bottom w:val="nil"/>
              <w:right w:val="nil"/>
            </w:tcBorders>
          </w:tcPr>
          <w:p w:rsidR="00E30820" w:rsidRPr="001F5757" w:rsidRDefault="00E30820" w:rsidP="00E30820">
            <w:pPr>
              <w:rPr>
                <w:sz w:val="28"/>
                <w:szCs w:val="28"/>
              </w:rPr>
            </w:pPr>
            <w:r w:rsidRPr="001F5757">
              <w:rPr>
                <w:sz w:val="28"/>
                <w:szCs w:val="28"/>
              </w:rPr>
              <w:t xml:space="preserve">зич                                     </w:t>
            </w:r>
            <w:r w:rsidRPr="001F5757">
              <w:rPr>
                <w:sz w:val="28"/>
                <w:szCs w:val="28"/>
                <w:lang w:val="uz-Cyrl-UZ"/>
              </w:rPr>
              <w:t xml:space="preserve">             </w:t>
            </w:r>
            <w:r>
              <w:rPr>
                <w:sz w:val="28"/>
                <w:szCs w:val="28"/>
              </w:rPr>
              <w:t xml:space="preserve"> </w:t>
            </w:r>
            <w:r w:rsidRPr="001F5757">
              <w:rPr>
                <w:sz w:val="28"/>
                <w:szCs w:val="28"/>
                <w:lang w:val="uz-Cyrl-UZ"/>
              </w:rPr>
              <w:t xml:space="preserve"> </w:t>
            </w:r>
            <w:r w:rsidRPr="001F5757">
              <w:rPr>
                <w:sz w:val="28"/>
                <w:szCs w:val="28"/>
              </w:rPr>
              <w:t>04</w:t>
            </w:r>
          </w:p>
        </w:tc>
        <w:tc>
          <w:tcPr>
            <w:tcW w:w="331" w:type="dxa"/>
            <w:gridSpan w:val="3"/>
            <w:tcBorders>
              <w:top w:val="nil"/>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3970" w:type="dxa"/>
            <w:gridSpan w:val="5"/>
            <w:tcBorders>
              <w:top w:val="nil"/>
              <w:left w:val="nil"/>
              <w:bottom w:val="nil"/>
              <w:right w:val="nil"/>
            </w:tcBorders>
          </w:tcPr>
          <w:p w:rsidR="00E30820" w:rsidRPr="001F5757" w:rsidRDefault="00E30820" w:rsidP="00E30820">
            <w:pPr>
              <w:rPr>
                <w:sz w:val="28"/>
                <w:szCs w:val="28"/>
              </w:rPr>
            </w:pPr>
            <w:r w:rsidRPr="001F5757">
              <w:rPr>
                <w:sz w:val="28"/>
                <w:szCs w:val="28"/>
              </w:rPr>
              <w:t>ёритгичлар йўқ</w:t>
            </w:r>
          </w:p>
        </w:tc>
      </w:tr>
      <w:tr w:rsidR="00E30820" w:rsidRPr="001F5757">
        <w:trPr>
          <w:gridAfter w:val="1"/>
          <w:wAfter w:w="111" w:type="dxa"/>
          <w:cantSplit/>
          <w:jc w:val="center"/>
        </w:trPr>
        <w:tc>
          <w:tcPr>
            <w:tcW w:w="9815" w:type="dxa"/>
            <w:gridSpan w:val="17"/>
            <w:tcBorders>
              <w:top w:val="nil"/>
              <w:left w:val="nil"/>
              <w:bottom w:val="nil"/>
              <w:right w:val="nil"/>
            </w:tcBorders>
          </w:tcPr>
          <w:p w:rsidR="00E30820" w:rsidRPr="001F5757" w:rsidRDefault="00E30820" w:rsidP="00E30820">
            <w:pPr>
              <w:rPr>
                <w:sz w:val="28"/>
                <w:szCs w:val="28"/>
              </w:rPr>
            </w:pPr>
            <w:r w:rsidRPr="001F5757">
              <w:rPr>
                <w:sz w:val="28"/>
                <w:szCs w:val="28"/>
              </w:rPr>
              <w:t xml:space="preserve"> 12. Аҳоли яшовчи жойнинг аҳамияти</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вилоят маркази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вилоят ша</w:t>
            </w:r>
            <w:r w:rsidRPr="001F5757">
              <w:rPr>
                <w:sz w:val="28"/>
                <w:szCs w:val="28"/>
                <w:lang w:val="uz-Latn-UZ"/>
              </w:rPr>
              <w:t>ҳ</w:t>
            </w:r>
            <w:r w:rsidRPr="001F5757">
              <w:rPr>
                <w:sz w:val="28"/>
                <w:szCs w:val="28"/>
              </w:rPr>
              <w:t>ри</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туман маркази</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посёлок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аҳоли яшаш пункти</w:t>
            </w:r>
          </w:p>
        </w:tc>
      </w:tr>
      <w:tr w:rsidR="00E30820" w:rsidRPr="001F5757">
        <w:trPr>
          <w:gridAfter w:val="1"/>
          <w:wAfter w:w="111" w:type="dxa"/>
          <w:cantSplit/>
          <w:jc w:val="center"/>
        </w:trPr>
        <w:tc>
          <w:tcPr>
            <w:tcW w:w="9815" w:type="dxa"/>
            <w:gridSpan w:val="17"/>
            <w:tcBorders>
              <w:top w:val="nil"/>
              <w:left w:val="nil"/>
              <w:bottom w:val="nil"/>
              <w:right w:val="nil"/>
            </w:tcBorders>
          </w:tcPr>
          <w:p w:rsidR="00E30820" w:rsidRPr="001F5757" w:rsidRDefault="00E30820" w:rsidP="00E30820">
            <w:pPr>
              <w:rPr>
                <w:sz w:val="28"/>
                <w:szCs w:val="28"/>
              </w:rPr>
            </w:pPr>
            <w:r w:rsidRPr="001F5757">
              <w:rPr>
                <w:sz w:val="28"/>
                <w:szCs w:val="28"/>
              </w:rPr>
              <w:t>13. ЙТҲ содир бўлган жойнинг таърифи</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ҳаракат миқдори _________________________авт/сут</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lastRenderedPageBreak/>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қатнов қисмининг кенглиги_______м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ёқасининг кенглиги_________м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ажратувчи полосанинг кенглиги________м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горизонтал эгри радиуси_________м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қабариқ эгри радиуси_________м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ботиқ эгри радиуси_______м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йўлнинг бўйлама қиялиги_______‰</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09</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қатнов қисмининг кўндаланг қиялиги_________‰</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10</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ёқасининг кўндаланг қиялиги_________‰</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тротуарнинг кенглиги_______м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кўприкдаги қатнов қисмининг кенглиги __________м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ўтказгичдаги қатнов қисмининг кенглиги 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эстакададаги қатнов қисмининг кенглиги _________м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асосий йўлдаги ҳаракат миқдори ___________________авт/сут</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иккинчи даражали йўлдаги ҳаракат миқдори ____________авт/сут</w:t>
            </w:r>
          </w:p>
        </w:tc>
      </w:tr>
      <w:tr w:rsidR="00E30820" w:rsidRPr="001F5757">
        <w:trPr>
          <w:gridAfter w:val="1"/>
          <w:wAfter w:w="111" w:type="dxa"/>
          <w:cantSplit/>
          <w:jc w:val="center"/>
        </w:trPr>
        <w:tc>
          <w:tcPr>
            <w:tcW w:w="9815" w:type="dxa"/>
            <w:gridSpan w:val="17"/>
            <w:tcBorders>
              <w:top w:val="nil"/>
              <w:left w:val="nil"/>
              <w:bottom w:val="nil"/>
              <w:right w:val="nil"/>
            </w:tcBorders>
          </w:tcPr>
          <w:p w:rsidR="00E30820" w:rsidRPr="001F5757" w:rsidRDefault="00E30820" w:rsidP="00E30820">
            <w:pPr>
              <w:rPr>
                <w:sz w:val="28"/>
                <w:szCs w:val="28"/>
                <w:lang w:val="uz-Latn-UZ"/>
              </w:rPr>
            </w:pPr>
            <w:r w:rsidRPr="001F5757">
              <w:rPr>
                <w:sz w:val="28"/>
                <w:szCs w:val="28"/>
              </w:rPr>
              <w:t>14. Йўлнинг ҳолати ва унинг жиҳозланганлик даражаси</w:t>
            </w:r>
            <w:r w:rsidRPr="001F5757">
              <w:rPr>
                <w:sz w:val="28"/>
                <w:szCs w:val="28"/>
                <w:lang w:val="uz-Latn-UZ"/>
              </w:rPr>
              <w:t>.</w:t>
            </w:r>
          </w:p>
        </w:tc>
      </w:tr>
      <w:tr w:rsidR="00E30820" w:rsidRPr="001F5757">
        <w:trPr>
          <w:gridAfter w:val="14"/>
          <w:wAfter w:w="6393"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2536" w:type="dxa"/>
            <w:tcBorders>
              <w:top w:val="nil"/>
              <w:left w:val="nil"/>
              <w:bottom w:val="nil"/>
              <w:right w:val="nil"/>
            </w:tcBorders>
          </w:tcPr>
          <w:p w:rsidR="00E30820" w:rsidRPr="001F5757" w:rsidRDefault="00E30820" w:rsidP="00E30820">
            <w:pPr>
              <w:rPr>
                <w:sz w:val="28"/>
                <w:szCs w:val="28"/>
              </w:rPr>
            </w:pPr>
            <w:r w:rsidRPr="001F5757">
              <w:rPr>
                <w:sz w:val="28"/>
                <w:szCs w:val="28"/>
              </w:rPr>
              <w:t>сирғанчиқ қоплама</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норавон қоплама</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режадаги эгрининг радиуси меъёридан кичик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виражнинг қиялиги меъёрдан кичик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вираж қурилмаган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қабариқ эгриликнинг радиуси меъёридан кичик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ботиқ эгриликнинг радиус меъёридан кичик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қатнов қисмининг кенглиги меъёрдан кичик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09</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қопламада чуқурчалар мавжуд</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10</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ёқасининг кенглиги меъёридан кичик</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ёқасининг ҳолати қониқарсиз</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бўйлама юзадаги сув қочириш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кўндаланг юзадаги сув қочириш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чорраҳада «ўтиш-тезлик» полосаси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чорраҳадаги «ўтиш-тезлик» полосасининг узунлиги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туташмада «ўтиш тезлик» полосаси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тут</w:t>
            </w:r>
            <w:r w:rsidRPr="001F5757">
              <w:rPr>
                <w:sz w:val="28"/>
                <w:szCs w:val="28"/>
                <w:lang w:val="uz-Latn-UZ"/>
              </w:rPr>
              <w:t>а</w:t>
            </w:r>
            <w:r w:rsidRPr="001F5757">
              <w:rPr>
                <w:sz w:val="28"/>
                <w:szCs w:val="28"/>
              </w:rPr>
              <w:t>шмадаги «ўтиш тезлик» полосасининг узунлиги етарли эмас</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пиёдалар йўлаги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19</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пиёдалар йўлаги ҳолати қониқарсиз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20</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пиёдалар ўтиш жойида йўл белги чизиқлари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ер ости (ер усти) пиёдалар ўтиш иншооти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ер ости (ер усти) пиёдалар ўтиш жойлари ҳолати қониқарсиз</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ёритилмаган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ёритишнинг ҳолати қониқарсиз</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кўприкдаги қатнов қисмининг кенглиги меъёрдан кам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ўтказгичдаги қатнов қисмининг кенглиги меъёрдан кам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эстакададаги қатнов қисмининг кенглиги меъёрдан кам</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lastRenderedPageBreak/>
              <w:t>28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темир йўл </w:t>
            </w:r>
            <w:r w:rsidRPr="001F5757">
              <w:rPr>
                <w:sz w:val="28"/>
                <w:szCs w:val="28"/>
                <w:lang w:val="uz-Latn-UZ"/>
              </w:rPr>
              <w:t>кесишмаси</w:t>
            </w:r>
            <w:r w:rsidRPr="001F5757">
              <w:rPr>
                <w:sz w:val="28"/>
                <w:szCs w:val="28"/>
              </w:rPr>
              <w:t xml:space="preserve"> меъёр талабларига мос эмас</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29</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йўл ёқасида дарахтлар ва устунлар жойлашган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30</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тўсиқлари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йўналтирувчи қурилмалар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режадаги эгрида кўриниш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33</w:t>
            </w:r>
          </w:p>
        </w:tc>
        <w:tc>
          <w:tcPr>
            <w:tcW w:w="427" w:type="dxa"/>
            <w:tcBorders>
              <w:top w:val="single" w:sz="4" w:space="0" w:color="auto"/>
              <w:left w:val="single" w:sz="4" w:space="0" w:color="auto"/>
              <w:bottom w:val="nil"/>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қабариқ эгриликда кўриниш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тузатиш ишлари минтақасида керакли йўл белгилари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белгиларининг кўриниши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талаб этилган йўл белгилари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йўл белгиси нотўғри ўрнатилган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қоронғи вақтда йўл белгисининг кўриниши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39</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светофор қурилмаси ўрнатилмаган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40</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 xml:space="preserve">светофор ишламаяпти </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41</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светофор қурилмасининг кўриниши таъминланмаган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42</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горизонтал йўл белги чизиғи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43</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горизонтал йўл белги чизиғининг кўриниши ёмон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44</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вертикал йўл белги чизиғи йўқ</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45</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вертикал йўл белги чизиғининг кўриниши ёмон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46</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рекалама паноси ўрнатилган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47</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қатнов қисми торайган (қор уюмлари, қурилиши материаллари билан)</w:t>
            </w:r>
          </w:p>
        </w:tc>
      </w:tr>
      <w:tr w:rsidR="00E30820" w:rsidRPr="001F5757">
        <w:trPr>
          <w:gridAfter w:val="1"/>
          <w:wAfter w:w="111" w:type="dxa"/>
          <w:cantSplit/>
          <w:jc w:val="center"/>
        </w:trPr>
        <w:tc>
          <w:tcPr>
            <w:tcW w:w="570" w:type="dxa"/>
            <w:gridSpan w:val="2"/>
            <w:tcBorders>
              <w:top w:val="nil"/>
              <w:left w:val="nil"/>
              <w:bottom w:val="nil"/>
              <w:right w:val="nil"/>
            </w:tcBorders>
          </w:tcPr>
          <w:p w:rsidR="00E30820" w:rsidRPr="001F5757" w:rsidRDefault="00E30820" w:rsidP="00E30820">
            <w:pPr>
              <w:rPr>
                <w:sz w:val="28"/>
                <w:szCs w:val="28"/>
              </w:rPr>
            </w:pPr>
            <w:r w:rsidRPr="001F5757">
              <w:rPr>
                <w:sz w:val="28"/>
                <w:szCs w:val="28"/>
              </w:rPr>
              <w:t>48</w:t>
            </w:r>
          </w:p>
        </w:tc>
        <w:tc>
          <w:tcPr>
            <w:tcW w:w="427" w:type="dxa"/>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818" w:type="dxa"/>
            <w:gridSpan w:val="14"/>
            <w:tcBorders>
              <w:top w:val="nil"/>
              <w:left w:val="nil"/>
              <w:bottom w:val="nil"/>
              <w:right w:val="nil"/>
            </w:tcBorders>
          </w:tcPr>
          <w:p w:rsidR="00E30820" w:rsidRPr="001F5757" w:rsidRDefault="00E30820" w:rsidP="00E30820">
            <w:pPr>
              <w:rPr>
                <w:sz w:val="28"/>
                <w:szCs w:val="28"/>
              </w:rPr>
            </w:pPr>
            <w:r w:rsidRPr="001F5757">
              <w:rPr>
                <w:sz w:val="28"/>
                <w:szCs w:val="28"/>
              </w:rPr>
              <w:t>йўл параметрлари унинг категориясига мос эмас</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p>
        </w:tc>
        <w:tc>
          <w:tcPr>
            <w:tcW w:w="458" w:type="dxa"/>
            <w:gridSpan w:val="2"/>
            <w:tcBorders>
              <w:top w:val="nil"/>
              <w:left w:val="nil"/>
              <w:bottom w:val="nil"/>
              <w:right w:val="nil"/>
            </w:tcBorders>
          </w:tcPr>
          <w:p w:rsidR="00E30820" w:rsidRPr="001F5757" w:rsidRDefault="00E30820" w:rsidP="00E30820">
            <w:pPr>
              <w:rPr>
                <w:sz w:val="28"/>
                <w:szCs w:val="28"/>
              </w:rPr>
            </w:pPr>
          </w:p>
        </w:tc>
        <w:tc>
          <w:tcPr>
            <w:tcW w:w="8705" w:type="dxa"/>
            <w:gridSpan w:val="13"/>
            <w:tcBorders>
              <w:top w:val="nil"/>
              <w:left w:val="nil"/>
              <w:bottom w:val="nil"/>
              <w:right w:val="nil"/>
            </w:tcBorders>
          </w:tcPr>
          <w:p w:rsidR="00E30820" w:rsidRPr="001F5757" w:rsidRDefault="00E30820" w:rsidP="00E30820">
            <w:pPr>
              <w:rPr>
                <w:sz w:val="28"/>
                <w:szCs w:val="28"/>
                <w:lang w:val="uz-Latn-UZ"/>
              </w:rPr>
            </w:pPr>
            <w:r w:rsidRPr="001F5757">
              <w:rPr>
                <w:sz w:val="28"/>
                <w:szCs w:val="28"/>
              </w:rPr>
              <w:t>15. Хулоса</w:t>
            </w:r>
            <w:r w:rsidRPr="001F5757">
              <w:rPr>
                <w:sz w:val="28"/>
                <w:szCs w:val="28"/>
                <w:lang w:val="uz-Latn-UZ"/>
              </w:rPr>
              <w:t>.</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58"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5"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ЙТҲ содир бўлишида йўлнинг ҳолати сабабчи эмас</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58" w:type="dxa"/>
            <w:gridSpan w:val="2"/>
            <w:tcBorders>
              <w:top w:val="single" w:sz="4" w:space="0" w:color="auto"/>
              <w:left w:val="single" w:sz="4" w:space="0" w:color="auto"/>
              <w:bottom w:val="nil"/>
              <w:right w:val="single" w:sz="4" w:space="0" w:color="auto"/>
            </w:tcBorders>
          </w:tcPr>
          <w:p w:rsidR="00E30820" w:rsidRPr="001F5757" w:rsidRDefault="00E30820" w:rsidP="00E30820">
            <w:pPr>
              <w:rPr>
                <w:sz w:val="28"/>
                <w:szCs w:val="28"/>
              </w:rPr>
            </w:pPr>
          </w:p>
        </w:tc>
        <w:tc>
          <w:tcPr>
            <w:tcW w:w="8705"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ЙТҲ содир бўлишида йўлнинг ҳолати ҳам сабабчи</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58"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5"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ЙТҲ йўлнинг ҳолати ёмон бўлгани учун содир бўлган</w:t>
            </w:r>
          </w:p>
        </w:tc>
      </w:tr>
      <w:tr w:rsidR="00E30820" w:rsidRPr="001F5757">
        <w:trPr>
          <w:gridAfter w:val="2"/>
          <w:wAfter w:w="224" w:type="dxa"/>
          <w:cantSplit/>
          <w:jc w:val="center"/>
        </w:trPr>
        <w:tc>
          <w:tcPr>
            <w:tcW w:w="9702" w:type="dxa"/>
            <w:gridSpan w:val="16"/>
            <w:tcBorders>
              <w:top w:val="nil"/>
              <w:left w:val="nil"/>
              <w:bottom w:val="nil"/>
              <w:right w:val="nil"/>
            </w:tcBorders>
          </w:tcPr>
          <w:p w:rsidR="00E30820" w:rsidRPr="001F5757" w:rsidRDefault="00E30820" w:rsidP="00E30820">
            <w:pPr>
              <w:rPr>
                <w:sz w:val="28"/>
                <w:szCs w:val="28"/>
                <w:lang w:val="uz-Latn-UZ"/>
              </w:rPr>
            </w:pPr>
            <w:r w:rsidRPr="001F5757">
              <w:rPr>
                <w:sz w:val="28"/>
                <w:szCs w:val="28"/>
              </w:rPr>
              <w:t xml:space="preserve">     16. Йўлнинг ҳолатини яхшилаш учун бажарилиши керак бўлган тадбирлар</w:t>
            </w:r>
            <w:r w:rsidRPr="001F5757">
              <w:rPr>
                <w:sz w:val="28"/>
                <w:szCs w:val="28"/>
                <w:lang w:val="uz-Latn-UZ"/>
              </w:rPr>
              <w:t>.</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01</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қопламанинг тишлашиш қобилиятини ошириш </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02</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қопламанинг норавонлигини яхшилаш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03</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режадаги эгри радиуси қийматини ошириш </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04</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қабариқ эгрилик радиусини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05</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ботиқ эгрилик радиусини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06</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вираж уклонини меъёрга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07</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вираж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08</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қатнов қисми кенглигини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09</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чуқурларни тузатиш ишларини амалга ошириш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10</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ёқаси кенглигини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11</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йўл ёқаси ҳолатини яхшилаш </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12</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бўйлама юза сув қочиришни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13</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кўндаланг юза сув қочиришни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14</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туташмада ўтиш тезлик полосасини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15</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туташмада ўтиш тезлик полосаси узунлигини ошириш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16</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туташмада ўтиш тезлик полосаси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17</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туташмада ўтиш тезлик полосаси узунлигини ошириш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lastRenderedPageBreak/>
              <w:t>18</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кесишма ва туташмани турли сат</w:t>
            </w:r>
            <w:r w:rsidRPr="001F5757">
              <w:rPr>
                <w:sz w:val="28"/>
                <w:szCs w:val="28"/>
                <w:lang w:val="uz-Latn-UZ"/>
              </w:rPr>
              <w:t>ҳ</w:t>
            </w:r>
            <w:r w:rsidRPr="001F5757">
              <w:rPr>
                <w:sz w:val="28"/>
                <w:szCs w:val="28"/>
              </w:rPr>
              <w:t>да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19</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пиёдалар йўлакчасини ______км. узунликда ўнг (чап ва ўнг) тарафдан қуриш </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20</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пиёдалар йўлакчаси </w:t>
            </w:r>
            <w:r w:rsidRPr="001F5757">
              <w:rPr>
                <w:sz w:val="28"/>
                <w:szCs w:val="28"/>
                <w:lang w:val="uz-Latn-UZ"/>
              </w:rPr>
              <w:t>ҳ</w:t>
            </w:r>
            <w:r w:rsidRPr="001F5757">
              <w:rPr>
                <w:sz w:val="28"/>
                <w:szCs w:val="28"/>
              </w:rPr>
              <w:t>олатини яхшилаш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21</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пиёдалар ўтиш йўл белги чизиғини чизиш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22</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ер усти (ер ости) пиёдалар ўтиш жойини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23</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ер ости (ер усти) пиёдалар ўтиш жойи ҳолатини яхшилаш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24</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ёритиш тизимини қуриш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25</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ёритиш тизимини яхшилаш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26</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кўприкда қатнов қисми кенглигини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27</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ўтказгичда қатнов қисми кенглигини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28</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эсдакадада қатнов қисми кенглигини меъёрий қийматга етказиш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29</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темир йўл переездини меъёрий талаб даражасида жиҳозлаш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30</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ёқасидан дарахтларни ва симёғочларни олиб ташлаш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31</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тўсиқларини ўрнатиш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32</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йўналтирувчи қурилмаларни ўрнатиш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33</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режадаги эгрида кўринишни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34</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lang w:val="uz-Cyrl-UZ"/>
              </w:rPr>
              <w:t>қ</w:t>
            </w:r>
            <w:r w:rsidRPr="001F5757">
              <w:rPr>
                <w:sz w:val="28"/>
                <w:szCs w:val="28"/>
              </w:rPr>
              <w:t>абариқ эгрида кўринишни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35</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тузатиш минтақасида ҳаракатни бошқаришнинг техник воситаларини ўрнатиш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36</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белгилари кўринишини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37</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белгисини кераклисига алмаштириш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38</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белгисини керакли жойга ўрнатиш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39</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белгиларининг тундаги кўринишини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40</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светофор объектини ўрнатиш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41</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 xml:space="preserve">светофор қурилмасини </w:t>
            </w:r>
            <w:r w:rsidRPr="001F5757">
              <w:rPr>
                <w:sz w:val="28"/>
                <w:szCs w:val="28"/>
                <w:lang w:val="uz-Latn-UZ"/>
              </w:rPr>
              <w:t>таъмирлаш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42</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светофор қурилмасини</w:t>
            </w:r>
            <w:r w:rsidRPr="001F5757">
              <w:rPr>
                <w:sz w:val="28"/>
                <w:szCs w:val="28"/>
                <w:lang w:val="uz-Latn-UZ"/>
              </w:rPr>
              <w:t>нг</w:t>
            </w:r>
            <w:r w:rsidRPr="001F5757">
              <w:rPr>
                <w:sz w:val="28"/>
                <w:szCs w:val="28"/>
              </w:rPr>
              <w:t xml:space="preserve"> кўринишини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43</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горизонтал йўл белги чизиқларини чизиш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44</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горизонтал йўл белги чизиқларининг кўринишини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45</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вертикал йўл белги чизиқларини чизиш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46</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вертикал йўл белги чизиқларининг кўринишини таъминлаш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47</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реклама паноларини олиб ташлаш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48</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 ёқасидаги тўсиқларни (қор уюмлари, қурилиш материаллари) олиб ташлаш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49</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йўлни ________________км. оралиғида таъмирлаш</w:t>
            </w:r>
          </w:p>
        </w:tc>
      </w:tr>
      <w:tr w:rsidR="00E30820" w:rsidRPr="001F5757">
        <w:trPr>
          <w:gridAfter w:val="2"/>
          <w:wAfter w:w="224" w:type="dxa"/>
          <w:cantSplit/>
          <w:jc w:val="center"/>
        </w:trPr>
        <w:tc>
          <w:tcPr>
            <w:tcW w:w="539" w:type="dxa"/>
            <w:tcBorders>
              <w:top w:val="nil"/>
              <w:left w:val="nil"/>
              <w:bottom w:val="nil"/>
              <w:right w:val="nil"/>
            </w:tcBorders>
          </w:tcPr>
          <w:p w:rsidR="00E30820" w:rsidRPr="001F5757" w:rsidRDefault="00E30820" w:rsidP="00E30820">
            <w:pPr>
              <w:rPr>
                <w:sz w:val="28"/>
                <w:szCs w:val="28"/>
              </w:rPr>
            </w:pPr>
            <w:r w:rsidRPr="001F5757">
              <w:rPr>
                <w:sz w:val="28"/>
                <w:szCs w:val="28"/>
              </w:rPr>
              <w:t>50</w:t>
            </w:r>
          </w:p>
        </w:tc>
        <w:tc>
          <w:tcPr>
            <w:tcW w:w="456" w:type="dxa"/>
            <w:gridSpan w:val="2"/>
            <w:tcBorders>
              <w:top w:val="single" w:sz="4" w:space="0" w:color="auto"/>
              <w:left w:val="single" w:sz="4" w:space="0" w:color="auto"/>
              <w:bottom w:val="single" w:sz="4" w:space="0" w:color="auto"/>
              <w:right w:val="single" w:sz="4" w:space="0" w:color="auto"/>
            </w:tcBorders>
          </w:tcPr>
          <w:p w:rsidR="00E30820" w:rsidRPr="001F5757" w:rsidRDefault="00E30820" w:rsidP="00E30820">
            <w:pPr>
              <w:rPr>
                <w:sz w:val="28"/>
                <w:szCs w:val="28"/>
              </w:rPr>
            </w:pPr>
          </w:p>
        </w:tc>
        <w:tc>
          <w:tcPr>
            <w:tcW w:w="8707" w:type="dxa"/>
            <w:gridSpan w:val="13"/>
            <w:tcBorders>
              <w:top w:val="nil"/>
              <w:left w:val="nil"/>
              <w:bottom w:val="nil"/>
              <w:right w:val="nil"/>
            </w:tcBorders>
          </w:tcPr>
          <w:p w:rsidR="00E30820" w:rsidRPr="001F5757" w:rsidRDefault="00E30820" w:rsidP="00E30820">
            <w:pPr>
              <w:rPr>
                <w:sz w:val="28"/>
                <w:szCs w:val="28"/>
              </w:rPr>
            </w:pPr>
            <w:r w:rsidRPr="001F5757">
              <w:rPr>
                <w:sz w:val="28"/>
                <w:szCs w:val="28"/>
              </w:rPr>
              <w:t>йўлда _________________км. оралиғида маҳаллий полосани қуриш</w:t>
            </w:r>
          </w:p>
        </w:tc>
      </w:tr>
    </w:tbl>
    <w:p w:rsidR="00E30820" w:rsidRPr="00886346" w:rsidRDefault="00E30820" w:rsidP="00E30820">
      <w:pPr>
        <w:jc w:val="both"/>
        <w:rPr>
          <w:sz w:val="16"/>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Default="00E30820" w:rsidP="00E30820">
      <w:pPr>
        <w:pStyle w:val="20"/>
        <w:jc w:val="center"/>
        <w:rPr>
          <w:szCs w:val="28"/>
        </w:rPr>
      </w:pPr>
    </w:p>
    <w:p w:rsidR="00E30820" w:rsidRPr="0011390E" w:rsidRDefault="00E30820" w:rsidP="0011390E">
      <w:pPr>
        <w:pStyle w:val="20"/>
        <w:ind w:left="0"/>
        <w:jc w:val="center"/>
        <w:rPr>
          <w:b/>
          <w:sz w:val="32"/>
          <w:szCs w:val="32"/>
        </w:rPr>
      </w:pPr>
      <w:r w:rsidRPr="0011390E">
        <w:rPr>
          <w:b/>
          <w:sz w:val="32"/>
          <w:szCs w:val="32"/>
        </w:rPr>
        <w:lastRenderedPageBreak/>
        <w:t xml:space="preserve">3.4. </w:t>
      </w:r>
      <w:r w:rsidR="0011390E" w:rsidRPr="0011390E">
        <w:rPr>
          <w:b/>
          <w:sz w:val="32"/>
          <w:szCs w:val="32"/>
        </w:rPr>
        <w:t xml:space="preserve">ЙЎЛ-ТРАНСПОРТ ҲОДИСАСИ ВУЖУДГА КЕЛИШИДА </w:t>
      </w:r>
    </w:p>
    <w:p w:rsidR="00E30820" w:rsidRPr="0011390E" w:rsidRDefault="0011390E" w:rsidP="0011390E">
      <w:pPr>
        <w:pStyle w:val="20"/>
        <w:ind w:left="0"/>
        <w:jc w:val="center"/>
        <w:rPr>
          <w:b/>
          <w:sz w:val="32"/>
          <w:szCs w:val="32"/>
          <w:lang w:val="uz-Cyrl-UZ"/>
        </w:rPr>
      </w:pPr>
      <w:r w:rsidRPr="0011390E">
        <w:rPr>
          <w:b/>
          <w:sz w:val="32"/>
          <w:szCs w:val="32"/>
        </w:rPr>
        <w:t xml:space="preserve">АВТОМОБИЛНИНГ, ҲАЙДОВЧИНИНГ ВА ЙЎЛ </w:t>
      </w:r>
    </w:p>
    <w:p w:rsidR="00E30820" w:rsidRPr="0011390E" w:rsidRDefault="0011390E" w:rsidP="0011390E">
      <w:pPr>
        <w:pStyle w:val="20"/>
        <w:ind w:left="0"/>
        <w:jc w:val="center"/>
        <w:rPr>
          <w:b/>
          <w:sz w:val="32"/>
          <w:szCs w:val="32"/>
          <w:lang w:val="uz-Cyrl-UZ"/>
        </w:rPr>
      </w:pPr>
      <w:r w:rsidRPr="0011390E">
        <w:rPr>
          <w:b/>
          <w:sz w:val="32"/>
          <w:szCs w:val="32"/>
          <w:lang w:val="uz-Cyrl-UZ"/>
        </w:rPr>
        <w:t>ШАРОИТИНИНГ ЎРНИ</w:t>
      </w:r>
    </w:p>
    <w:p w:rsidR="00E30820" w:rsidRPr="002A7144" w:rsidRDefault="00E30820" w:rsidP="00E30820">
      <w:pPr>
        <w:pStyle w:val="20"/>
        <w:rPr>
          <w:sz w:val="32"/>
          <w:szCs w:val="32"/>
          <w:lang w:val="uz-Cyrl-UZ"/>
        </w:rPr>
      </w:pPr>
    </w:p>
    <w:p w:rsidR="00E30820" w:rsidRPr="002A7144" w:rsidRDefault="00E30820" w:rsidP="00E30820">
      <w:pPr>
        <w:ind w:firstLine="720"/>
        <w:jc w:val="both"/>
        <w:rPr>
          <w:i/>
          <w:sz w:val="32"/>
          <w:szCs w:val="32"/>
          <w:lang w:val="uz-Cyrl-UZ"/>
        </w:rPr>
      </w:pPr>
      <w:r w:rsidRPr="002A7144">
        <w:rPr>
          <w:b/>
          <w:i/>
          <w:sz w:val="32"/>
          <w:szCs w:val="32"/>
          <w:lang w:val="uz-Cyrl-UZ"/>
        </w:rPr>
        <w:t xml:space="preserve">Таянч сўзлар ва иборалар: </w:t>
      </w:r>
      <w:r w:rsidRPr="002A7144">
        <w:rPr>
          <w:i/>
          <w:sz w:val="32"/>
          <w:szCs w:val="32"/>
          <w:lang w:val="uz-Cyrl-UZ"/>
        </w:rPr>
        <w:t>ҳайдовчининг эътиборсизлиги; автомобилнинг носозлиги; йўл шароитининг ёмонлиги; пиёданинг айби.</w:t>
      </w:r>
    </w:p>
    <w:p w:rsidR="00E30820" w:rsidRPr="002A7144" w:rsidRDefault="00E30820" w:rsidP="00E30820">
      <w:pPr>
        <w:pStyle w:val="20"/>
        <w:rPr>
          <w:sz w:val="32"/>
          <w:szCs w:val="32"/>
          <w:lang w:val="uz-Cyrl-UZ"/>
        </w:rPr>
      </w:pPr>
    </w:p>
    <w:p w:rsidR="00E30820" w:rsidRPr="002A7144" w:rsidRDefault="00E30820" w:rsidP="00E30820">
      <w:pPr>
        <w:ind w:firstLine="720"/>
        <w:jc w:val="both"/>
        <w:rPr>
          <w:sz w:val="32"/>
          <w:szCs w:val="32"/>
        </w:rPr>
      </w:pPr>
      <w:r w:rsidRPr="002A7144">
        <w:rPr>
          <w:sz w:val="32"/>
          <w:szCs w:val="32"/>
        </w:rPr>
        <w:t>Статистика маълумотларига кўра, баъзан автомобилларнинг техник носозлиги оқибатида ЙТҲ бўлиши қайд қилинади. Бунда асосан транспорт воситаси тормози, бошқарув тизими, шинаси, ҳаракатга келтирувчи агрегат ва механизмлари ҳолати кўзда тутилади. Автомобилдаги носоз иситиш, совутиш тизими, ҳайдовчи ўриндиғининг ноқулай ҳолати, нотўғри ўрнатилган орқа кўринишни тасвирловчи ойна ёки олд кўриниш ойнаси тозалагичининг нотўғри ишлаши биринчи қарашда ЙТҲни келтириб чиқаришга сабабчи эмасдек туюлади. Аммо бу келтирилган камчиликлар ҳайдовчилар психофизилогик ҳолатини ёмонлаштириб, оқибатда ЙТҲ келиб чиқишига тўғридан-тўғри сабаб бўлади. Афсуски, амалиётда кўпчилик ҳолларда бундай омиллар автомобилнинг техник носозлиги эмас, балки ҳайдовчининг эътиборсизлиги оқибатида келиб чиққан деб қаралади.</w:t>
      </w:r>
    </w:p>
    <w:p w:rsidR="00E30820" w:rsidRPr="002A7144" w:rsidRDefault="00E30820" w:rsidP="00E30820">
      <w:pPr>
        <w:ind w:firstLine="720"/>
        <w:jc w:val="both"/>
        <w:rPr>
          <w:sz w:val="32"/>
          <w:szCs w:val="32"/>
        </w:rPr>
      </w:pPr>
      <w:r w:rsidRPr="002A7144">
        <w:rPr>
          <w:sz w:val="32"/>
          <w:szCs w:val="32"/>
        </w:rPr>
        <w:t>Ўзбекистон Республикасида техник носоз автомобилни ишлатиш оқибатида рўй берган ЙТҲлари тўғрисидаги кўп йиллик маълумот 3.9-жадвалда келтирилган.</w:t>
      </w:r>
    </w:p>
    <w:p w:rsidR="00E30820" w:rsidRDefault="00E30820" w:rsidP="00E30820">
      <w:pPr>
        <w:jc w:val="both"/>
        <w:rPr>
          <w:sz w:val="32"/>
          <w:szCs w:val="32"/>
          <w:lang w:val="uz-Cyrl-UZ"/>
        </w:rPr>
      </w:pPr>
      <w:r w:rsidRPr="002A7144">
        <w:rPr>
          <w:sz w:val="32"/>
          <w:szCs w:val="32"/>
        </w:rPr>
        <w:tab/>
        <w:t>ЙТҲнинг аввалги иттифоқ миқ</w:t>
      </w:r>
      <w:r w:rsidRPr="002A7144">
        <w:rPr>
          <w:sz w:val="32"/>
          <w:szCs w:val="32"/>
          <w:lang w:val="uz-Latn-UZ"/>
        </w:rPr>
        <w:t>и</w:t>
      </w:r>
      <w:r w:rsidRPr="002A7144">
        <w:rPr>
          <w:sz w:val="32"/>
          <w:szCs w:val="32"/>
        </w:rPr>
        <w:t>ёсида таҳлил қилинган натижаларига кўра, автомобилларнинг носозлиги туфайли содир этилган ҳодисалар умумий сонидан 3</w:t>
      </w:r>
      <w:r w:rsidR="0011390E">
        <w:rPr>
          <w:sz w:val="32"/>
          <w:szCs w:val="32"/>
        </w:rPr>
        <w:t>–</w:t>
      </w:r>
      <w:r w:rsidRPr="002A7144">
        <w:rPr>
          <w:sz w:val="32"/>
          <w:szCs w:val="32"/>
        </w:rPr>
        <w:t>5 % ташкил этиши аниқланган.</w:t>
      </w:r>
    </w:p>
    <w:p w:rsidR="00E30820" w:rsidRPr="0011390E" w:rsidRDefault="00E30820" w:rsidP="00E30820">
      <w:pPr>
        <w:pStyle w:val="8"/>
        <w:spacing w:line="240" w:lineRule="auto"/>
        <w:rPr>
          <w:rFonts w:ascii="Times New Roman" w:hAnsi="Times New Roman"/>
          <w:i/>
          <w:sz w:val="32"/>
          <w:szCs w:val="32"/>
        </w:rPr>
      </w:pPr>
      <w:r w:rsidRPr="002A7144">
        <w:rPr>
          <w:rFonts w:ascii="Times New Roman" w:hAnsi="Times New Roman"/>
          <w:sz w:val="32"/>
          <w:szCs w:val="32"/>
        </w:rPr>
        <w:t xml:space="preserve">                                                </w:t>
      </w:r>
      <w:r>
        <w:rPr>
          <w:rFonts w:ascii="Times New Roman" w:hAnsi="Times New Roman"/>
          <w:sz w:val="32"/>
          <w:szCs w:val="32"/>
        </w:rPr>
        <w:t xml:space="preserve">                   </w:t>
      </w:r>
      <w:r w:rsidRPr="0011390E">
        <w:rPr>
          <w:rFonts w:ascii="Times New Roman" w:hAnsi="Times New Roman"/>
          <w:i/>
          <w:sz w:val="32"/>
          <w:szCs w:val="32"/>
        </w:rPr>
        <w:t>3.9-жадвал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1276"/>
        <w:gridCol w:w="750"/>
        <w:gridCol w:w="750"/>
        <w:gridCol w:w="750"/>
        <w:gridCol w:w="750"/>
        <w:gridCol w:w="750"/>
        <w:gridCol w:w="750"/>
        <w:gridCol w:w="751"/>
      </w:tblGrid>
      <w:tr w:rsidR="00B2324B" w:rsidRPr="0011390E">
        <w:trPr>
          <w:cantSplit/>
          <w:jc w:val="center"/>
        </w:trPr>
        <w:tc>
          <w:tcPr>
            <w:tcW w:w="3826" w:type="dxa"/>
            <w:gridSpan w:val="2"/>
            <w:tcBorders>
              <w:bottom w:val="single" w:sz="4" w:space="0" w:color="auto"/>
            </w:tcBorders>
          </w:tcPr>
          <w:p w:rsidR="00B2324B" w:rsidRPr="0011390E" w:rsidRDefault="00B2324B" w:rsidP="00E30820">
            <w:pPr>
              <w:jc w:val="center"/>
              <w:rPr>
                <w:sz w:val="28"/>
                <w:szCs w:val="28"/>
              </w:rPr>
            </w:pPr>
            <w:r w:rsidRPr="0011390E">
              <w:rPr>
                <w:sz w:val="28"/>
                <w:szCs w:val="28"/>
              </w:rPr>
              <w:t>Йиллар</w:t>
            </w:r>
          </w:p>
        </w:tc>
        <w:tc>
          <w:tcPr>
            <w:tcW w:w="750" w:type="dxa"/>
            <w:tcBorders>
              <w:bottom w:val="single" w:sz="4" w:space="0" w:color="auto"/>
            </w:tcBorders>
          </w:tcPr>
          <w:p w:rsidR="00B2324B" w:rsidRPr="0011390E" w:rsidRDefault="00B2324B" w:rsidP="00E30820">
            <w:pPr>
              <w:jc w:val="both"/>
            </w:pPr>
            <w:r>
              <w:t>2002</w:t>
            </w:r>
          </w:p>
        </w:tc>
        <w:tc>
          <w:tcPr>
            <w:tcW w:w="750" w:type="dxa"/>
            <w:tcBorders>
              <w:bottom w:val="single" w:sz="4" w:space="0" w:color="auto"/>
            </w:tcBorders>
          </w:tcPr>
          <w:p w:rsidR="00B2324B" w:rsidRPr="0011390E" w:rsidRDefault="00B2324B" w:rsidP="00E30820">
            <w:pPr>
              <w:jc w:val="both"/>
            </w:pPr>
            <w:r w:rsidRPr="0011390E">
              <w:t>200</w:t>
            </w:r>
            <w:r>
              <w:t>3</w:t>
            </w:r>
          </w:p>
        </w:tc>
        <w:tc>
          <w:tcPr>
            <w:tcW w:w="750" w:type="dxa"/>
            <w:tcBorders>
              <w:bottom w:val="single" w:sz="4" w:space="0" w:color="auto"/>
            </w:tcBorders>
          </w:tcPr>
          <w:p w:rsidR="00B2324B" w:rsidRPr="0011390E" w:rsidRDefault="00B2324B" w:rsidP="00E30820">
            <w:pPr>
              <w:jc w:val="both"/>
            </w:pPr>
            <w:r>
              <w:t>2004</w:t>
            </w:r>
          </w:p>
        </w:tc>
        <w:tc>
          <w:tcPr>
            <w:tcW w:w="750" w:type="dxa"/>
            <w:tcBorders>
              <w:bottom w:val="single" w:sz="4" w:space="0" w:color="auto"/>
            </w:tcBorders>
          </w:tcPr>
          <w:p w:rsidR="00B2324B" w:rsidRPr="0011390E" w:rsidRDefault="00B2324B" w:rsidP="00E30820">
            <w:pPr>
              <w:jc w:val="both"/>
            </w:pPr>
            <w:r>
              <w:t>2005</w:t>
            </w:r>
          </w:p>
        </w:tc>
        <w:tc>
          <w:tcPr>
            <w:tcW w:w="750" w:type="dxa"/>
            <w:tcBorders>
              <w:bottom w:val="single" w:sz="4" w:space="0" w:color="auto"/>
            </w:tcBorders>
          </w:tcPr>
          <w:p w:rsidR="00B2324B" w:rsidRPr="0011390E" w:rsidRDefault="00B2324B" w:rsidP="000661B5">
            <w:pPr>
              <w:jc w:val="both"/>
            </w:pPr>
            <w:r w:rsidRPr="0011390E">
              <w:t>2006</w:t>
            </w:r>
          </w:p>
        </w:tc>
        <w:tc>
          <w:tcPr>
            <w:tcW w:w="750" w:type="dxa"/>
            <w:tcBorders>
              <w:bottom w:val="single" w:sz="4" w:space="0" w:color="auto"/>
            </w:tcBorders>
          </w:tcPr>
          <w:p w:rsidR="00B2324B" w:rsidRPr="0011390E" w:rsidRDefault="00B2324B" w:rsidP="000661B5">
            <w:pPr>
              <w:jc w:val="both"/>
            </w:pPr>
            <w:r w:rsidRPr="0011390E">
              <w:t>2007</w:t>
            </w:r>
          </w:p>
        </w:tc>
        <w:tc>
          <w:tcPr>
            <w:tcW w:w="751" w:type="dxa"/>
            <w:tcBorders>
              <w:bottom w:val="single" w:sz="4" w:space="0" w:color="auto"/>
            </w:tcBorders>
          </w:tcPr>
          <w:p w:rsidR="00B2324B" w:rsidRPr="0011390E" w:rsidRDefault="00B2324B" w:rsidP="00E30820">
            <w:pPr>
              <w:jc w:val="both"/>
            </w:pPr>
            <w:r>
              <w:t>2008</w:t>
            </w:r>
          </w:p>
        </w:tc>
      </w:tr>
      <w:tr w:rsidR="00B2324B" w:rsidRPr="0011390E">
        <w:trPr>
          <w:cantSplit/>
          <w:jc w:val="center"/>
        </w:trPr>
        <w:tc>
          <w:tcPr>
            <w:tcW w:w="2550" w:type="dxa"/>
            <w:vMerge w:val="restart"/>
            <w:vAlign w:val="center"/>
          </w:tcPr>
          <w:p w:rsidR="00B2324B" w:rsidRPr="0011390E" w:rsidRDefault="00B2324B" w:rsidP="00E30820">
            <w:pPr>
              <w:jc w:val="center"/>
              <w:rPr>
                <w:sz w:val="28"/>
                <w:szCs w:val="28"/>
              </w:rPr>
            </w:pPr>
            <w:r w:rsidRPr="0011390E">
              <w:rPr>
                <w:sz w:val="28"/>
                <w:szCs w:val="28"/>
              </w:rPr>
              <w:t>Техник  носоз автомобиллар содир этган ЙТҲ сони</w:t>
            </w:r>
          </w:p>
        </w:tc>
        <w:tc>
          <w:tcPr>
            <w:tcW w:w="1276" w:type="dxa"/>
            <w:vAlign w:val="center"/>
          </w:tcPr>
          <w:p w:rsidR="00B2324B" w:rsidRPr="0011390E" w:rsidRDefault="00B2324B" w:rsidP="00E30820">
            <w:pPr>
              <w:jc w:val="center"/>
              <w:rPr>
                <w:sz w:val="28"/>
                <w:szCs w:val="28"/>
              </w:rPr>
            </w:pPr>
            <w:r w:rsidRPr="0011390E">
              <w:rPr>
                <w:sz w:val="28"/>
                <w:szCs w:val="28"/>
                <w:lang w:val="uz-Latn-UZ"/>
              </w:rPr>
              <w:t>Ж</w:t>
            </w:r>
            <w:r w:rsidRPr="0011390E">
              <w:rPr>
                <w:sz w:val="28"/>
                <w:szCs w:val="28"/>
              </w:rPr>
              <w:t>ами,</w:t>
            </w:r>
          </w:p>
          <w:p w:rsidR="00B2324B" w:rsidRPr="0011390E" w:rsidRDefault="00B2324B" w:rsidP="00E30820">
            <w:pPr>
              <w:jc w:val="center"/>
              <w:rPr>
                <w:sz w:val="28"/>
                <w:szCs w:val="28"/>
              </w:rPr>
            </w:pPr>
            <w:r w:rsidRPr="0011390E">
              <w:rPr>
                <w:sz w:val="28"/>
                <w:szCs w:val="28"/>
              </w:rPr>
              <w:t>дона</w:t>
            </w:r>
          </w:p>
        </w:tc>
        <w:tc>
          <w:tcPr>
            <w:tcW w:w="750" w:type="dxa"/>
            <w:vAlign w:val="center"/>
          </w:tcPr>
          <w:p w:rsidR="00B2324B" w:rsidRPr="0011390E" w:rsidRDefault="00B2324B" w:rsidP="00E30820">
            <w:pPr>
              <w:jc w:val="center"/>
              <w:rPr>
                <w:sz w:val="28"/>
                <w:szCs w:val="28"/>
              </w:rPr>
            </w:pPr>
            <w:r>
              <w:rPr>
                <w:sz w:val="28"/>
                <w:szCs w:val="28"/>
              </w:rPr>
              <w:t>27</w:t>
            </w:r>
          </w:p>
        </w:tc>
        <w:tc>
          <w:tcPr>
            <w:tcW w:w="750" w:type="dxa"/>
            <w:vAlign w:val="center"/>
          </w:tcPr>
          <w:p w:rsidR="00B2324B" w:rsidRPr="0011390E" w:rsidRDefault="00B2324B" w:rsidP="00E30820">
            <w:pPr>
              <w:jc w:val="center"/>
              <w:rPr>
                <w:sz w:val="28"/>
                <w:szCs w:val="28"/>
              </w:rPr>
            </w:pPr>
            <w:r>
              <w:rPr>
                <w:sz w:val="28"/>
                <w:szCs w:val="28"/>
              </w:rPr>
              <w:t>33</w:t>
            </w:r>
          </w:p>
        </w:tc>
        <w:tc>
          <w:tcPr>
            <w:tcW w:w="750" w:type="dxa"/>
            <w:vAlign w:val="center"/>
          </w:tcPr>
          <w:p w:rsidR="00B2324B" w:rsidRPr="0011390E" w:rsidRDefault="00B2324B" w:rsidP="00E30820">
            <w:pPr>
              <w:jc w:val="center"/>
              <w:rPr>
                <w:sz w:val="28"/>
                <w:szCs w:val="28"/>
              </w:rPr>
            </w:pPr>
            <w:r w:rsidRPr="0011390E">
              <w:rPr>
                <w:sz w:val="28"/>
                <w:szCs w:val="28"/>
              </w:rPr>
              <w:t>3</w:t>
            </w:r>
            <w:r>
              <w:rPr>
                <w:sz w:val="28"/>
                <w:szCs w:val="28"/>
              </w:rPr>
              <w:t>1</w:t>
            </w:r>
          </w:p>
        </w:tc>
        <w:tc>
          <w:tcPr>
            <w:tcW w:w="750" w:type="dxa"/>
            <w:vAlign w:val="center"/>
          </w:tcPr>
          <w:p w:rsidR="00B2324B" w:rsidRPr="0011390E" w:rsidRDefault="00B2324B" w:rsidP="000661B5">
            <w:pPr>
              <w:jc w:val="center"/>
              <w:rPr>
                <w:sz w:val="28"/>
                <w:szCs w:val="28"/>
              </w:rPr>
            </w:pPr>
            <w:r w:rsidRPr="0011390E">
              <w:rPr>
                <w:sz w:val="28"/>
                <w:szCs w:val="28"/>
              </w:rPr>
              <w:t>12</w:t>
            </w:r>
          </w:p>
        </w:tc>
        <w:tc>
          <w:tcPr>
            <w:tcW w:w="750" w:type="dxa"/>
            <w:vAlign w:val="center"/>
          </w:tcPr>
          <w:p w:rsidR="00B2324B" w:rsidRPr="0011390E" w:rsidRDefault="00B2324B" w:rsidP="000661B5">
            <w:pPr>
              <w:jc w:val="center"/>
              <w:rPr>
                <w:sz w:val="28"/>
                <w:szCs w:val="28"/>
              </w:rPr>
            </w:pPr>
            <w:r w:rsidRPr="0011390E">
              <w:rPr>
                <w:sz w:val="28"/>
                <w:szCs w:val="28"/>
              </w:rPr>
              <w:t>8</w:t>
            </w:r>
          </w:p>
        </w:tc>
        <w:tc>
          <w:tcPr>
            <w:tcW w:w="750" w:type="dxa"/>
            <w:vAlign w:val="center"/>
          </w:tcPr>
          <w:p w:rsidR="00B2324B" w:rsidRPr="0011390E" w:rsidRDefault="00B2324B" w:rsidP="00E30820">
            <w:pPr>
              <w:jc w:val="center"/>
              <w:rPr>
                <w:sz w:val="28"/>
                <w:szCs w:val="28"/>
              </w:rPr>
            </w:pPr>
            <w:r>
              <w:rPr>
                <w:sz w:val="28"/>
                <w:szCs w:val="28"/>
              </w:rPr>
              <w:t>3</w:t>
            </w:r>
          </w:p>
        </w:tc>
        <w:tc>
          <w:tcPr>
            <w:tcW w:w="751" w:type="dxa"/>
            <w:vAlign w:val="center"/>
          </w:tcPr>
          <w:p w:rsidR="00B2324B" w:rsidRPr="00B2324B" w:rsidRDefault="00B2324B" w:rsidP="00E30820">
            <w:pPr>
              <w:jc w:val="center"/>
              <w:rPr>
                <w:sz w:val="28"/>
                <w:szCs w:val="28"/>
              </w:rPr>
            </w:pPr>
            <w:r>
              <w:rPr>
                <w:sz w:val="28"/>
                <w:szCs w:val="28"/>
              </w:rPr>
              <w:t>5</w:t>
            </w:r>
          </w:p>
        </w:tc>
      </w:tr>
      <w:tr w:rsidR="00B2324B" w:rsidRPr="0011390E">
        <w:trPr>
          <w:cantSplit/>
          <w:jc w:val="center"/>
        </w:trPr>
        <w:tc>
          <w:tcPr>
            <w:tcW w:w="2550" w:type="dxa"/>
            <w:vMerge/>
            <w:tcBorders>
              <w:bottom w:val="single" w:sz="4" w:space="0" w:color="auto"/>
            </w:tcBorders>
          </w:tcPr>
          <w:p w:rsidR="00B2324B" w:rsidRPr="0011390E" w:rsidRDefault="00B2324B" w:rsidP="00E30820">
            <w:pPr>
              <w:rPr>
                <w:sz w:val="28"/>
                <w:szCs w:val="28"/>
              </w:rPr>
            </w:pPr>
          </w:p>
        </w:tc>
        <w:tc>
          <w:tcPr>
            <w:tcW w:w="1276" w:type="dxa"/>
            <w:tcBorders>
              <w:bottom w:val="single" w:sz="4" w:space="0" w:color="auto"/>
            </w:tcBorders>
            <w:vAlign w:val="center"/>
          </w:tcPr>
          <w:p w:rsidR="00B2324B" w:rsidRPr="0011390E" w:rsidRDefault="00B2324B" w:rsidP="00E30820">
            <w:pPr>
              <w:jc w:val="center"/>
              <w:rPr>
                <w:sz w:val="28"/>
                <w:szCs w:val="28"/>
              </w:rPr>
            </w:pPr>
            <w:r w:rsidRPr="0011390E">
              <w:rPr>
                <w:sz w:val="28"/>
                <w:szCs w:val="28"/>
              </w:rPr>
              <w:t>% ҳисо-</w:t>
            </w:r>
          </w:p>
          <w:p w:rsidR="00B2324B" w:rsidRPr="0011390E" w:rsidRDefault="00B2324B" w:rsidP="00E30820">
            <w:pPr>
              <w:jc w:val="center"/>
              <w:rPr>
                <w:sz w:val="28"/>
                <w:szCs w:val="28"/>
              </w:rPr>
            </w:pPr>
            <w:r w:rsidRPr="0011390E">
              <w:rPr>
                <w:sz w:val="28"/>
                <w:szCs w:val="28"/>
              </w:rPr>
              <w:t>бида</w:t>
            </w:r>
          </w:p>
        </w:tc>
        <w:tc>
          <w:tcPr>
            <w:tcW w:w="750" w:type="dxa"/>
            <w:tcBorders>
              <w:bottom w:val="single" w:sz="4" w:space="0" w:color="auto"/>
            </w:tcBorders>
            <w:vAlign w:val="center"/>
          </w:tcPr>
          <w:p w:rsidR="00B2324B" w:rsidRPr="0011390E" w:rsidRDefault="00B2324B" w:rsidP="00E30820">
            <w:pPr>
              <w:jc w:val="center"/>
              <w:rPr>
                <w:sz w:val="28"/>
                <w:szCs w:val="28"/>
              </w:rPr>
            </w:pPr>
            <w:r>
              <w:rPr>
                <w:sz w:val="28"/>
                <w:szCs w:val="28"/>
              </w:rPr>
              <w:t>0,25</w:t>
            </w:r>
          </w:p>
        </w:tc>
        <w:tc>
          <w:tcPr>
            <w:tcW w:w="750" w:type="dxa"/>
            <w:tcBorders>
              <w:bottom w:val="single" w:sz="4" w:space="0" w:color="auto"/>
            </w:tcBorders>
            <w:vAlign w:val="center"/>
          </w:tcPr>
          <w:p w:rsidR="00B2324B" w:rsidRPr="0011390E" w:rsidRDefault="00B2324B" w:rsidP="00E30820">
            <w:pPr>
              <w:jc w:val="center"/>
              <w:rPr>
                <w:sz w:val="28"/>
                <w:szCs w:val="28"/>
              </w:rPr>
            </w:pPr>
            <w:r w:rsidRPr="0011390E">
              <w:rPr>
                <w:sz w:val="28"/>
                <w:szCs w:val="28"/>
              </w:rPr>
              <w:t>0,</w:t>
            </w:r>
            <w:r>
              <w:rPr>
                <w:sz w:val="28"/>
                <w:szCs w:val="28"/>
              </w:rPr>
              <w:t>31</w:t>
            </w:r>
          </w:p>
        </w:tc>
        <w:tc>
          <w:tcPr>
            <w:tcW w:w="750" w:type="dxa"/>
            <w:tcBorders>
              <w:bottom w:val="single" w:sz="4" w:space="0" w:color="auto"/>
            </w:tcBorders>
            <w:vAlign w:val="center"/>
          </w:tcPr>
          <w:p w:rsidR="00B2324B" w:rsidRPr="0011390E" w:rsidRDefault="00B2324B" w:rsidP="00E30820">
            <w:pPr>
              <w:jc w:val="center"/>
              <w:rPr>
                <w:sz w:val="28"/>
                <w:szCs w:val="28"/>
              </w:rPr>
            </w:pPr>
            <w:r w:rsidRPr="0011390E">
              <w:rPr>
                <w:sz w:val="28"/>
                <w:szCs w:val="28"/>
              </w:rPr>
              <w:t>0,</w:t>
            </w:r>
            <w:r>
              <w:rPr>
                <w:sz w:val="28"/>
                <w:szCs w:val="28"/>
              </w:rPr>
              <w:t>29</w:t>
            </w:r>
          </w:p>
        </w:tc>
        <w:tc>
          <w:tcPr>
            <w:tcW w:w="750" w:type="dxa"/>
            <w:tcBorders>
              <w:bottom w:val="single" w:sz="4" w:space="0" w:color="auto"/>
            </w:tcBorders>
            <w:vAlign w:val="center"/>
          </w:tcPr>
          <w:p w:rsidR="00B2324B" w:rsidRPr="0011390E" w:rsidRDefault="00B2324B" w:rsidP="000661B5">
            <w:pPr>
              <w:jc w:val="center"/>
              <w:rPr>
                <w:sz w:val="28"/>
                <w:szCs w:val="28"/>
              </w:rPr>
            </w:pPr>
            <w:r w:rsidRPr="0011390E">
              <w:rPr>
                <w:sz w:val="28"/>
                <w:szCs w:val="28"/>
              </w:rPr>
              <w:t>0,11</w:t>
            </w:r>
          </w:p>
        </w:tc>
        <w:tc>
          <w:tcPr>
            <w:tcW w:w="750" w:type="dxa"/>
            <w:tcBorders>
              <w:bottom w:val="single" w:sz="4" w:space="0" w:color="auto"/>
            </w:tcBorders>
            <w:vAlign w:val="center"/>
          </w:tcPr>
          <w:p w:rsidR="00B2324B" w:rsidRPr="0011390E" w:rsidRDefault="00B2324B" w:rsidP="000661B5">
            <w:pPr>
              <w:jc w:val="center"/>
              <w:rPr>
                <w:sz w:val="28"/>
                <w:szCs w:val="28"/>
              </w:rPr>
            </w:pPr>
            <w:r w:rsidRPr="0011390E">
              <w:rPr>
                <w:sz w:val="28"/>
                <w:szCs w:val="28"/>
              </w:rPr>
              <w:t>0,07</w:t>
            </w:r>
          </w:p>
        </w:tc>
        <w:tc>
          <w:tcPr>
            <w:tcW w:w="750" w:type="dxa"/>
            <w:tcBorders>
              <w:bottom w:val="single" w:sz="4" w:space="0" w:color="auto"/>
            </w:tcBorders>
            <w:vAlign w:val="center"/>
          </w:tcPr>
          <w:p w:rsidR="00B2324B" w:rsidRPr="0011390E" w:rsidRDefault="00B2324B" w:rsidP="000661B5">
            <w:pPr>
              <w:jc w:val="center"/>
              <w:rPr>
                <w:sz w:val="28"/>
                <w:szCs w:val="28"/>
                <w:lang w:val="uz-Cyrl-UZ"/>
              </w:rPr>
            </w:pPr>
            <w:r w:rsidRPr="0011390E">
              <w:rPr>
                <w:sz w:val="28"/>
                <w:szCs w:val="28"/>
                <w:lang w:val="uz-Cyrl-UZ"/>
              </w:rPr>
              <w:t>0,0</w:t>
            </w:r>
            <w:r>
              <w:rPr>
                <w:sz w:val="28"/>
                <w:szCs w:val="28"/>
              </w:rPr>
              <w:t>3</w:t>
            </w:r>
          </w:p>
        </w:tc>
        <w:tc>
          <w:tcPr>
            <w:tcW w:w="751" w:type="dxa"/>
            <w:tcBorders>
              <w:bottom w:val="single" w:sz="4" w:space="0" w:color="auto"/>
            </w:tcBorders>
            <w:vAlign w:val="center"/>
          </w:tcPr>
          <w:p w:rsidR="00B2324B" w:rsidRPr="00B2324B" w:rsidRDefault="00B2324B" w:rsidP="00E30820">
            <w:pPr>
              <w:jc w:val="center"/>
              <w:rPr>
                <w:sz w:val="28"/>
                <w:szCs w:val="28"/>
              </w:rPr>
            </w:pPr>
            <w:r>
              <w:rPr>
                <w:sz w:val="28"/>
                <w:szCs w:val="28"/>
              </w:rPr>
              <w:t>0,5</w:t>
            </w:r>
          </w:p>
        </w:tc>
      </w:tr>
    </w:tbl>
    <w:p w:rsidR="00E30820" w:rsidRPr="00886346" w:rsidRDefault="00E30820" w:rsidP="00E30820">
      <w:pPr>
        <w:jc w:val="both"/>
        <w:rPr>
          <w:sz w:val="10"/>
        </w:rPr>
      </w:pPr>
    </w:p>
    <w:p w:rsidR="00E30820" w:rsidRPr="002A7144" w:rsidRDefault="00E30820" w:rsidP="00E30820">
      <w:pPr>
        <w:ind w:firstLine="720"/>
        <w:jc w:val="both"/>
        <w:rPr>
          <w:sz w:val="32"/>
          <w:szCs w:val="32"/>
        </w:rPr>
      </w:pPr>
      <w:r w:rsidRPr="002A7144">
        <w:rPr>
          <w:sz w:val="32"/>
          <w:szCs w:val="32"/>
          <w:lang w:val="uz-Cyrl-UZ"/>
        </w:rPr>
        <w:t xml:space="preserve">Йўл ҳаракатини ташкил этишдаги «Автомобил-ҳайдовчи-йўл-пиёда-муҳит» тизимида ҳаракат хавфсизлигини таъминлашнинг </w:t>
      </w:r>
      <w:r w:rsidRPr="002A7144">
        <w:rPr>
          <w:sz w:val="32"/>
          <w:szCs w:val="32"/>
          <w:lang w:val="uz-Cyrl-UZ"/>
        </w:rPr>
        <w:lastRenderedPageBreak/>
        <w:t xml:space="preserve">асосий гарови </w:t>
      </w:r>
      <w:r w:rsidR="0011390E">
        <w:rPr>
          <w:sz w:val="32"/>
          <w:szCs w:val="32"/>
        </w:rPr>
        <w:t>–</w:t>
      </w:r>
      <w:r w:rsidRPr="002A7144">
        <w:rPr>
          <w:sz w:val="32"/>
          <w:szCs w:val="32"/>
          <w:lang w:val="uz-Cyrl-UZ"/>
        </w:rPr>
        <w:t xml:space="preserve"> бу ҳайдовчининг йўл ҳаракати қоидаларига мос равишда ҳаракат тартибини танлашдан иборатдир. </w:t>
      </w:r>
      <w:r w:rsidRPr="002A7144">
        <w:rPr>
          <w:sz w:val="32"/>
          <w:szCs w:val="32"/>
        </w:rPr>
        <w:t>Профессор В.Ф.Бабков таъкидлаганидек, 75</w:t>
      </w:r>
      <w:r w:rsidRPr="002A7144">
        <w:rPr>
          <w:sz w:val="32"/>
          <w:szCs w:val="32"/>
        </w:rPr>
        <w:sym w:font="Symbol" w:char="F0B8"/>
      </w:r>
      <w:r w:rsidRPr="002A7144">
        <w:rPr>
          <w:sz w:val="32"/>
          <w:szCs w:val="32"/>
        </w:rPr>
        <w:t xml:space="preserve">80 % ЙТҲ ҳайдовчиларнинг айби билан содир этилади. Бундан ҳайдовчиларнинг маст ҳолатда вужудга келтирган ЙТҲни истисно қилинса, унда камида </w:t>
      </w:r>
      <w:r w:rsidRPr="002A7144">
        <w:rPr>
          <w:sz w:val="32"/>
          <w:szCs w:val="32"/>
          <w:lang w:val="uz-Cyrl-UZ"/>
        </w:rPr>
        <w:t xml:space="preserve">  </w:t>
      </w:r>
      <w:r w:rsidRPr="002A7144">
        <w:rPr>
          <w:sz w:val="32"/>
          <w:szCs w:val="32"/>
        </w:rPr>
        <w:t>45</w:t>
      </w:r>
      <w:r w:rsidRPr="002A7144">
        <w:rPr>
          <w:sz w:val="32"/>
          <w:szCs w:val="32"/>
        </w:rPr>
        <w:sym w:font="Symbol" w:char="F0B8"/>
      </w:r>
      <w:r w:rsidRPr="002A7144">
        <w:rPr>
          <w:sz w:val="32"/>
          <w:szCs w:val="32"/>
        </w:rPr>
        <w:t>50 % фалокатлар ҳайдовчининг тартибсиз ҳаракатланиши натижасида бўлади.</w:t>
      </w:r>
    </w:p>
    <w:p w:rsidR="00E30820" w:rsidRDefault="00E30820" w:rsidP="00E30820">
      <w:pPr>
        <w:jc w:val="both"/>
        <w:rPr>
          <w:sz w:val="32"/>
          <w:szCs w:val="32"/>
          <w:lang w:val="uz-Cyrl-UZ"/>
        </w:rPr>
      </w:pPr>
      <w:r w:rsidRPr="002A7144">
        <w:rPr>
          <w:sz w:val="32"/>
          <w:szCs w:val="32"/>
        </w:rPr>
        <w:tab/>
        <w:t>Ўзбекистон Республикаси бўйича ҳайдовчиларнинг айби билан содир этилган ЙТҲнинг кўп йиллик маълумоти 3.10-жадвал</w:t>
      </w:r>
      <w:r w:rsidR="0011390E">
        <w:rPr>
          <w:sz w:val="32"/>
          <w:szCs w:val="32"/>
          <w:lang w:val="uz-Cyrl-UZ"/>
        </w:rPr>
        <w:t>-</w:t>
      </w:r>
      <w:r w:rsidRPr="002A7144">
        <w:rPr>
          <w:sz w:val="32"/>
          <w:szCs w:val="32"/>
        </w:rPr>
        <w:t>да келтирилган.</w:t>
      </w:r>
    </w:p>
    <w:p w:rsidR="00E30820" w:rsidRPr="0011390E" w:rsidRDefault="00E30820" w:rsidP="0011390E">
      <w:pPr>
        <w:jc w:val="right"/>
        <w:rPr>
          <w:i/>
          <w:sz w:val="30"/>
          <w:szCs w:val="30"/>
        </w:rPr>
      </w:pPr>
      <w:r w:rsidRPr="0011390E">
        <w:rPr>
          <w:i/>
          <w:sz w:val="30"/>
          <w:szCs w:val="30"/>
        </w:rPr>
        <w:t xml:space="preserve">                                                                                                3.10-жадвал</w:t>
      </w:r>
    </w:p>
    <w:p w:rsidR="00E30820" w:rsidRPr="00886346" w:rsidRDefault="00E30820" w:rsidP="00E3082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851"/>
        <w:gridCol w:w="709"/>
        <w:gridCol w:w="708"/>
        <w:gridCol w:w="709"/>
        <w:gridCol w:w="709"/>
        <w:gridCol w:w="709"/>
        <w:gridCol w:w="708"/>
      </w:tblGrid>
      <w:tr w:rsidR="00587916" w:rsidRPr="002A7144">
        <w:trPr>
          <w:cantSplit/>
          <w:jc w:val="center"/>
        </w:trPr>
        <w:tc>
          <w:tcPr>
            <w:tcW w:w="3827" w:type="dxa"/>
            <w:gridSpan w:val="2"/>
          </w:tcPr>
          <w:p w:rsidR="00587916" w:rsidRPr="002A7144" w:rsidRDefault="00587916" w:rsidP="00E30820">
            <w:pPr>
              <w:jc w:val="center"/>
            </w:pPr>
            <w:r w:rsidRPr="002A7144">
              <w:tab/>
              <w:t>Йиллар</w:t>
            </w:r>
          </w:p>
        </w:tc>
        <w:tc>
          <w:tcPr>
            <w:tcW w:w="851" w:type="dxa"/>
          </w:tcPr>
          <w:p w:rsidR="00587916" w:rsidRPr="002A7144" w:rsidRDefault="00587916" w:rsidP="000661B5">
            <w:pPr>
              <w:jc w:val="both"/>
            </w:pPr>
            <w:r w:rsidRPr="002A7144">
              <w:t>2002</w:t>
            </w:r>
          </w:p>
        </w:tc>
        <w:tc>
          <w:tcPr>
            <w:tcW w:w="709" w:type="dxa"/>
          </w:tcPr>
          <w:p w:rsidR="00587916" w:rsidRPr="002A7144" w:rsidRDefault="00587916" w:rsidP="000661B5">
            <w:pPr>
              <w:jc w:val="both"/>
            </w:pPr>
            <w:r w:rsidRPr="002A7144">
              <w:t>2003</w:t>
            </w:r>
          </w:p>
        </w:tc>
        <w:tc>
          <w:tcPr>
            <w:tcW w:w="708" w:type="dxa"/>
          </w:tcPr>
          <w:p w:rsidR="00587916" w:rsidRPr="002A7144" w:rsidRDefault="00587916" w:rsidP="000661B5">
            <w:pPr>
              <w:jc w:val="both"/>
            </w:pPr>
            <w:r w:rsidRPr="002A7144">
              <w:t>2004</w:t>
            </w:r>
          </w:p>
        </w:tc>
        <w:tc>
          <w:tcPr>
            <w:tcW w:w="709" w:type="dxa"/>
          </w:tcPr>
          <w:p w:rsidR="00587916" w:rsidRPr="002A7144" w:rsidRDefault="00587916" w:rsidP="000661B5">
            <w:pPr>
              <w:jc w:val="both"/>
            </w:pPr>
            <w:r w:rsidRPr="002A7144">
              <w:t>2005</w:t>
            </w:r>
          </w:p>
        </w:tc>
        <w:tc>
          <w:tcPr>
            <w:tcW w:w="709" w:type="dxa"/>
          </w:tcPr>
          <w:p w:rsidR="00587916" w:rsidRPr="002A7144" w:rsidRDefault="00587916" w:rsidP="000661B5">
            <w:pPr>
              <w:jc w:val="both"/>
            </w:pPr>
            <w:r w:rsidRPr="002A7144">
              <w:t>2006</w:t>
            </w:r>
          </w:p>
        </w:tc>
        <w:tc>
          <w:tcPr>
            <w:tcW w:w="709" w:type="dxa"/>
          </w:tcPr>
          <w:p w:rsidR="00587916" w:rsidRPr="002A7144" w:rsidRDefault="00587916" w:rsidP="000661B5">
            <w:pPr>
              <w:jc w:val="both"/>
            </w:pPr>
            <w:r w:rsidRPr="002A7144">
              <w:t>2007</w:t>
            </w:r>
          </w:p>
        </w:tc>
        <w:tc>
          <w:tcPr>
            <w:tcW w:w="708" w:type="dxa"/>
          </w:tcPr>
          <w:p w:rsidR="00587916" w:rsidRPr="002A7144" w:rsidRDefault="00587916" w:rsidP="00E30820">
            <w:pPr>
              <w:jc w:val="both"/>
            </w:pPr>
            <w:r>
              <w:t>2008</w:t>
            </w:r>
          </w:p>
        </w:tc>
      </w:tr>
      <w:tr w:rsidR="00587916" w:rsidRPr="002A7144">
        <w:trPr>
          <w:cantSplit/>
          <w:jc w:val="center"/>
        </w:trPr>
        <w:tc>
          <w:tcPr>
            <w:tcW w:w="2126" w:type="dxa"/>
            <w:vMerge w:val="restart"/>
            <w:vAlign w:val="center"/>
          </w:tcPr>
          <w:p w:rsidR="00587916" w:rsidRPr="002A7144" w:rsidRDefault="00587916" w:rsidP="00E30820">
            <w:pPr>
              <w:jc w:val="center"/>
            </w:pPr>
            <w:r w:rsidRPr="002A7144">
              <w:t>Ҳайдовчилар айби билан ЙТҲни сони</w:t>
            </w:r>
          </w:p>
        </w:tc>
        <w:tc>
          <w:tcPr>
            <w:tcW w:w="1701" w:type="dxa"/>
            <w:vAlign w:val="center"/>
          </w:tcPr>
          <w:p w:rsidR="00587916" w:rsidRPr="002A7144" w:rsidRDefault="00587916" w:rsidP="00E30820">
            <w:pPr>
              <w:jc w:val="center"/>
            </w:pPr>
            <w:r w:rsidRPr="002A7144">
              <w:rPr>
                <w:lang w:val="uz-Latn-UZ"/>
              </w:rPr>
              <w:t>Ж</w:t>
            </w:r>
            <w:r w:rsidRPr="002A7144">
              <w:t>ами,</w:t>
            </w:r>
          </w:p>
          <w:p w:rsidR="00587916" w:rsidRPr="002A7144" w:rsidRDefault="00587916" w:rsidP="00E30820">
            <w:pPr>
              <w:jc w:val="center"/>
            </w:pPr>
            <w:r w:rsidRPr="002A7144">
              <w:t>дона</w:t>
            </w:r>
          </w:p>
        </w:tc>
        <w:tc>
          <w:tcPr>
            <w:tcW w:w="851" w:type="dxa"/>
            <w:vAlign w:val="center"/>
          </w:tcPr>
          <w:p w:rsidR="00587916" w:rsidRPr="002A7144" w:rsidRDefault="00587916" w:rsidP="000661B5">
            <w:pPr>
              <w:jc w:val="center"/>
            </w:pPr>
            <w:r w:rsidRPr="002A7144">
              <w:t>8644</w:t>
            </w:r>
          </w:p>
        </w:tc>
        <w:tc>
          <w:tcPr>
            <w:tcW w:w="709" w:type="dxa"/>
            <w:vAlign w:val="center"/>
          </w:tcPr>
          <w:p w:rsidR="00587916" w:rsidRPr="002A7144" w:rsidRDefault="00587916" w:rsidP="000661B5">
            <w:pPr>
              <w:jc w:val="center"/>
            </w:pPr>
            <w:r w:rsidRPr="002A7144">
              <w:t>8677</w:t>
            </w:r>
          </w:p>
        </w:tc>
        <w:tc>
          <w:tcPr>
            <w:tcW w:w="708" w:type="dxa"/>
            <w:vAlign w:val="center"/>
          </w:tcPr>
          <w:p w:rsidR="00587916" w:rsidRPr="002A7144" w:rsidRDefault="00587916" w:rsidP="000661B5">
            <w:pPr>
              <w:jc w:val="center"/>
            </w:pPr>
            <w:r w:rsidRPr="002A7144">
              <w:t>8928</w:t>
            </w:r>
          </w:p>
        </w:tc>
        <w:tc>
          <w:tcPr>
            <w:tcW w:w="709" w:type="dxa"/>
            <w:vAlign w:val="center"/>
          </w:tcPr>
          <w:p w:rsidR="00587916" w:rsidRPr="002A7144" w:rsidRDefault="00587916" w:rsidP="000661B5">
            <w:pPr>
              <w:jc w:val="center"/>
            </w:pPr>
            <w:r w:rsidRPr="002A7144">
              <w:t>9320</w:t>
            </w:r>
          </w:p>
        </w:tc>
        <w:tc>
          <w:tcPr>
            <w:tcW w:w="709" w:type="dxa"/>
            <w:vAlign w:val="center"/>
          </w:tcPr>
          <w:p w:rsidR="00587916" w:rsidRPr="002A7144" w:rsidRDefault="00587916" w:rsidP="000661B5">
            <w:pPr>
              <w:jc w:val="center"/>
            </w:pPr>
            <w:r w:rsidRPr="002A7144">
              <w:t>9234</w:t>
            </w:r>
          </w:p>
        </w:tc>
        <w:tc>
          <w:tcPr>
            <w:tcW w:w="709" w:type="dxa"/>
            <w:vAlign w:val="center"/>
          </w:tcPr>
          <w:p w:rsidR="00587916" w:rsidRPr="002A7144" w:rsidRDefault="00587916" w:rsidP="000661B5">
            <w:pPr>
              <w:jc w:val="center"/>
              <w:rPr>
                <w:lang w:val="uz-Cyrl-UZ"/>
              </w:rPr>
            </w:pPr>
            <w:r w:rsidRPr="002A7144">
              <w:rPr>
                <w:lang w:val="uz-Cyrl-UZ"/>
              </w:rPr>
              <w:t>93</w:t>
            </w:r>
            <w:r>
              <w:t>5</w:t>
            </w:r>
            <w:r w:rsidRPr="002A7144">
              <w:rPr>
                <w:lang w:val="uz-Cyrl-UZ"/>
              </w:rPr>
              <w:t>9</w:t>
            </w:r>
          </w:p>
        </w:tc>
        <w:tc>
          <w:tcPr>
            <w:tcW w:w="708" w:type="dxa"/>
            <w:vAlign w:val="center"/>
          </w:tcPr>
          <w:p w:rsidR="00587916" w:rsidRPr="00587916" w:rsidRDefault="00587916" w:rsidP="00E30820">
            <w:pPr>
              <w:jc w:val="center"/>
            </w:pPr>
            <w:r>
              <w:t>9412</w:t>
            </w:r>
          </w:p>
        </w:tc>
      </w:tr>
      <w:tr w:rsidR="00587916" w:rsidRPr="002A7144">
        <w:trPr>
          <w:cantSplit/>
          <w:jc w:val="center"/>
        </w:trPr>
        <w:tc>
          <w:tcPr>
            <w:tcW w:w="2126" w:type="dxa"/>
            <w:vMerge/>
          </w:tcPr>
          <w:p w:rsidR="00587916" w:rsidRPr="002A7144" w:rsidRDefault="00587916" w:rsidP="00E30820"/>
        </w:tc>
        <w:tc>
          <w:tcPr>
            <w:tcW w:w="1701" w:type="dxa"/>
            <w:vAlign w:val="center"/>
          </w:tcPr>
          <w:p w:rsidR="00587916" w:rsidRPr="002A7144" w:rsidRDefault="00587916" w:rsidP="00E30820">
            <w:pPr>
              <w:jc w:val="center"/>
            </w:pPr>
            <w:r w:rsidRPr="002A7144">
              <w:t>% ҳисо-</w:t>
            </w:r>
          </w:p>
          <w:p w:rsidR="00587916" w:rsidRPr="002A7144" w:rsidRDefault="00587916" w:rsidP="00E30820">
            <w:pPr>
              <w:jc w:val="center"/>
            </w:pPr>
            <w:r w:rsidRPr="002A7144">
              <w:t>бида</w:t>
            </w:r>
          </w:p>
        </w:tc>
        <w:tc>
          <w:tcPr>
            <w:tcW w:w="851" w:type="dxa"/>
            <w:vAlign w:val="center"/>
          </w:tcPr>
          <w:p w:rsidR="00587916" w:rsidRPr="002A7144" w:rsidRDefault="00587916" w:rsidP="000661B5">
            <w:pPr>
              <w:jc w:val="center"/>
            </w:pPr>
            <w:r w:rsidRPr="002A7144">
              <w:t>81,1</w:t>
            </w:r>
          </w:p>
        </w:tc>
        <w:tc>
          <w:tcPr>
            <w:tcW w:w="709" w:type="dxa"/>
            <w:vAlign w:val="center"/>
          </w:tcPr>
          <w:p w:rsidR="00587916" w:rsidRPr="002A7144" w:rsidRDefault="00587916" w:rsidP="000661B5">
            <w:pPr>
              <w:jc w:val="center"/>
            </w:pPr>
            <w:r w:rsidRPr="002A7144">
              <w:t>81,8</w:t>
            </w:r>
          </w:p>
        </w:tc>
        <w:tc>
          <w:tcPr>
            <w:tcW w:w="708" w:type="dxa"/>
            <w:vAlign w:val="center"/>
          </w:tcPr>
          <w:p w:rsidR="00587916" w:rsidRPr="002A7144" w:rsidRDefault="00587916" w:rsidP="000661B5">
            <w:pPr>
              <w:jc w:val="center"/>
            </w:pPr>
            <w:r w:rsidRPr="002A7144">
              <w:t>83,6</w:t>
            </w:r>
          </w:p>
        </w:tc>
        <w:tc>
          <w:tcPr>
            <w:tcW w:w="709" w:type="dxa"/>
            <w:vAlign w:val="center"/>
          </w:tcPr>
          <w:p w:rsidR="00587916" w:rsidRPr="002A7144" w:rsidRDefault="00587916" w:rsidP="000661B5">
            <w:pPr>
              <w:jc w:val="center"/>
            </w:pPr>
            <w:r w:rsidRPr="002A7144">
              <w:t>85,4</w:t>
            </w:r>
          </w:p>
        </w:tc>
        <w:tc>
          <w:tcPr>
            <w:tcW w:w="709" w:type="dxa"/>
            <w:vAlign w:val="center"/>
          </w:tcPr>
          <w:p w:rsidR="00587916" w:rsidRPr="002A7144" w:rsidRDefault="00587916" w:rsidP="000661B5">
            <w:pPr>
              <w:jc w:val="center"/>
            </w:pPr>
            <w:r w:rsidRPr="002A7144">
              <w:t>85,1</w:t>
            </w:r>
          </w:p>
        </w:tc>
        <w:tc>
          <w:tcPr>
            <w:tcW w:w="709" w:type="dxa"/>
            <w:vAlign w:val="center"/>
          </w:tcPr>
          <w:p w:rsidR="00587916" w:rsidRPr="002A7144" w:rsidRDefault="00587916" w:rsidP="000661B5">
            <w:pPr>
              <w:jc w:val="center"/>
              <w:rPr>
                <w:lang w:val="uz-Cyrl-UZ"/>
              </w:rPr>
            </w:pPr>
            <w:r w:rsidRPr="002A7144">
              <w:rPr>
                <w:lang w:val="uz-Cyrl-UZ"/>
              </w:rPr>
              <w:t>86</w:t>
            </w:r>
            <w:r>
              <w:t>,4</w:t>
            </w:r>
          </w:p>
        </w:tc>
        <w:tc>
          <w:tcPr>
            <w:tcW w:w="708" w:type="dxa"/>
            <w:vAlign w:val="center"/>
          </w:tcPr>
          <w:p w:rsidR="00587916" w:rsidRPr="00587916" w:rsidRDefault="00587916" w:rsidP="00E30820">
            <w:pPr>
              <w:jc w:val="center"/>
            </w:pPr>
            <w:r>
              <w:t>86,9</w:t>
            </w:r>
          </w:p>
        </w:tc>
      </w:tr>
    </w:tbl>
    <w:p w:rsidR="00E30820" w:rsidRDefault="00E30820" w:rsidP="00E30820">
      <w:pPr>
        <w:ind w:firstLine="720"/>
        <w:jc w:val="both"/>
        <w:rPr>
          <w:sz w:val="28"/>
          <w:szCs w:val="28"/>
          <w:lang w:val="uz-Cyrl-UZ"/>
        </w:rPr>
      </w:pPr>
    </w:p>
    <w:p w:rsidR="00E30820" w:rsidRPr="002A7144" w:rsidRDefault="00E30820" w:rsidP="00E30820">
      <w:pPr>
        <w:ind w:firstLine="720"/>
        <w:jc w:val="both"/>
        <w:rPr>
          <w:sz w:val="32"/>
          <w:szCs w:val="32"/>
          <w:lang w:val="uz-Cyrl-UZ"/>
        </w:rPr>
      </w:pPr>
      <w:r w:rsidRPr="002A7144">
        <w:rPr>
          <w:sz w:val="32"/>
          <w:szCs w:val="32"/>
          <w:lang w:val="uz-Cyrl-UZ"/>
        </w:rPr>
        <w:t>Йўл шароитининг ЙТҲ содир этилишидаги ўрни тўғрисидаги тадқиқотчилар  аниқлаган кўрсаткичлар ва давлат статистикаси ҳисобларида келтирилган кўрсаткичлар ўртасида катта фарқ мавжуд. Масалан, 70</w:t>
      </w:r>
      <w:r w:rsidR="0011390E" w:rsidRPr="0011390E">
        <w:rPr>
          <w:sz w:val="32"/>
          <w:szCs w:val="32"/>
          <w:lang w:val="uz-Cyrl-UZ"/>
        </w:rPr>
        <w:t>–</w:t>
      </w:r>
      <w:r w:rsidRPr="002A7144">
        <w:rPr>
          <w:sz w:val="32"/>
          <w:szCs w:val="32"/>
          <w:lang w:val="uz-Cyrl-UZ"/>
        </w:rPr>
        <w:t>80 йилларда  тадқиқотчилар ЙТҲ вужудга келишида йўл шароитининг 65</w:t>
      </w:r>
      <w:r w:rsidRPr="002A7144">
        <w:rPr>
          <w:sz w:val="32"/>
          <w:szCs w:val="32"/>
        </w:rPr>
        <w:sym w:font="Symbol" w:char="F0B8"/>
      </w:r>
      <w:r w:rsidRPr="002A7144">
        <w:rPr>
          <w:sz w:val="32"/>
          <w:szCs w:val="32"/>
          <w:lang w:val="uz-Cyrl-UZ"/>
        </w:rPr>
        <w:t>75 % ўр</w:t>
      </w:r>
      <w:r w:rsidR="00441708">
        <w:rPr>
          <w:sz w:val="32"/>
          <w:szCs w:val="32"/>
          <w:lang w:val="uz-Cyrl-UZ"/>
        </w:rPr>
        <w:t>ни бор деб кўрсатган бўлсалар [</w:t>
      </w:r>
      <w:r w:rsidR="00441708" w:rsidRPr="00194913">
        <w:rPr>
          <w:sz w:val="32"/>
          <w:szCs w:val="32"/>
          <w:lang w:val="uz-Cyrl-UZ"/>
        </w:rPr>
        <w:t>5</w:t>
      </w:r>
      <w:r w:rsidRPr="002A7144">
        <w:rPr>
          <w:sz w:val="32"/>
          <w:szCs w:val="32"/>
          <w:lang w:val="uz-Cyrl-UZ"/>
        </w:rPr>
        <w:t>], собиқ Иттифоқ статистика ҳисобларида эса 7,1</w:t>
      </w:r>
      <w:r w:rsidR="0011390E" w:rsidRPr="0011390E">
        <w:rPr>
          <w:sz w:val="32"/>
          <w:szCs w:val="32"/>
          <w:lang w:val="uz-Cyrl-UZ"/>
        </w:rPr>
        <w:t>–</w:t>
      </w:r>
      <w:r w:rsidRPr="002A7144">
        <w:rPr>
          <w:sz w:val="32"/>
          <w:szCs w:val="32"/>
          <w:lang w:val="uz-Cyrl-UZ"/>
        </w:rPr>
        <w:t>12,1 % деб келтирилган. Ўзбекистонда бу кўрсаткич 0,27</w:t>
      </w:r>
      <w:r w:rsidRPr="002A7144">
        <w:rPr>
          <w:sz w:val="32"/>
          <w:szCs w:val="32"/>
        </w:rPr>
        <w:sym w:font="Symbol" w:char="F0B8"/>
      </w:r>
      <w:r w:rsidRPr="002A7144">
        <w:rPr>
          <w:sz w:val="32"/>
          <w:szCs w:val="32"/>
          <w:lang w:val="uz-Cyrl-UZ"/>
        </w:rPr>
        <w:t>5,22 % деб аниқланган (3.11-жадвал). Аввалги бутун Иттифоқ ҳаракат хавфсизлиги илмий текшириш маркази ходимлари 1991 йил кенг миқ</w:t>
      </w:r>
      <w:r w:rsidRPr="002A7144">
        <w:rPr>
          <w:sz w:val="32"/>
          <w:szCs w:val="32"/>
          <w:lang w:val="uz-Latn-UZ"/>
        </w:rPr>
        <w:t>и</w:t>
      </w:r>
      <w:r w:rsidRPr="002A7144">
        <w:rPr>
          <w:sz w:val="32"/>
          <w:szCs w:val="32"/>
          <w:lang w:val="uz-Cyrl-UZ"/>
        </w:rPr>
        <w:t>ёсда автомобил йўлларида ўтказилган тадқиқотлар натижасида ЙТҲ вужудга келишининг 40</w:t>
      </w:r>
      <w:r w:rsidRPr="002A7144">
        <w:rPr>
          <w:sz w:val="32"/>
          <w:szCs w:val="32"/>
        </w:rPr>
        <w:sym w:font="Symbol" w:char="F0B8"/>
      </w:r>
      <w:r w:rsidRPr="002A7144">
        <w:rPr>
          <w:sz w:val="32"/>
          <w:szCs w:val="32"/>
          <w:lang w:val="uz-Cyrl-UZ"/>
        </w:rPr>
        <w:t>45 %и йўл шароитининг бевосита ёки билвосита саб</w:t>
      </w:r>
      <w:r w:rsidR="00441708">
        <w:rPr>
          <w:sz w:val="32"/>
          <w:szCs w:val="32"/>
          <w:lang w:val="uz-Cyrl-UZ"/>
        </w:rPr>
        <w:t>абчилари эканлигини билдиради [</w:t>
      </w:r>
      <w:r w:rsidR="00441708" w:rsidRPr="00194913">
        <w:rPr>
          <w:sz w:val="32"/>
          <w:szCs w:val="32"/>
          <w:lang w:val="uz-Cyrl-UZ"/>
        </w:rPr>
        <w:t>5</w:t>
      </w:r>
      <w:r w:rsidRPr="002A7144">
        <w:rPr>
          <w:sz w:val="32"/>
          <w:szCs w:val="32"/>
          <w:lang w:val="uz-Cyrl-UZ"/>
        </w:rPr>
        <w:t>], лекин давлат статистика ҳисобида эса аввалги кўрсаткичлар даражасида қайд қилинган (3.11-жадвал).</w:t>
      </w:r>
    </w:p>
    <w:p w:rsidR="00E30820" w:rsidRPr="002A7144" w:rsidRDefault="00E30820" w:rsidP="00E30820">
      <w:pPr>
        <w:jc w:val="both"/>
        <w:rPr>
          <w:sz w:val="32"/>
          <w:szCs w:val="32"/>
          <w:lang w:val="uz-Cyrl-UZ"/>
        </w:rPr>
      </w:pPr>
      <w:r w:rsidRPr="002A7144">
        <w:rPr>
          <w:sz w:val="32"/>
          <w:szCs w:val="32"/>
          <w:lang w:val="uz-Cyrl-UZ"/>
        </w:rPr>
        <w:tab/>
        <w:t>ЙТҲни</w:t>
      </w:r>
      <w:r w:rsidR="00DA1FDA">
        <w:rPr>
          <w:sz w:val="32"/>
          <w:szCs w:val="32"/>
          <w:lang w:val="uz-Cyrl-UZ"/>
        </w:rPr>
        <w:t>нг</w:t>
      </w:r>
      <w:r w:rsidRPr="002A7144">
        <w:rPr>
          <w:sz w:val="32"/>
          <w:szCs w:val="32"/>
          <w:lang w:val="uz-Cyrl-UZ"/>
        </w:rPr>
        <w:t xml:space="preserve"> вужудга келиш сабаблари бўйича мутахассислар фикри билан қайд этилган давлат статистикасидаги маълумот</w:t>
      </w:r>
      <w:r w:rsidR="0011390E">
        <w:rPr>
          <w:sz w:val="32"/>
          <w:szCs w:val="32"/>
          <w:lang w:val="uz-Cyrl-UZ"/>
        </w:rPr>
        <w:t>-</w:t>
      </w:r>
      <w:r w:rsidRPr="002A7144">
        <w:rPr>
          <w:sz w:val="32"/>
          <w:szCs w:val="32"/>
          <w:lang w:val="uz-Cyrl-UZ"/>
        </w:rPr>
        <w:t xml:space="preserve">ларнинг фарқини қуйидагича тушунтириш мумкин. </w:t>
      </w:r>
      <w:r w:rsidRPr="002A7144">
        <w:rPr>
          <w:sz w:val="32"/>
          <w:szCs w:val="32"/>
        </w:rPr>
        <w:t xml:space="preserve">Юз берган ЙТҲни қайд қиладиган карточка асосан </w:t>
      </w:r>
      <w:r w:rsidRPr="002A7144">
        <w:rPr>
          <w:sz w:val="32"/>
          <w:szCs w:val="32"/>
          <w:lang w:val="uz-Latn-UZ"/>
        </w:rPr>
        <w:t xml:space="preserve">йўл патрул хизмати (ЙПХ) ходими </w:t>
      </w:r>
      <w:r w:rsidRPr="002A7144">
        <w:rPr>
          <w:sz w:val="32"/>
          <w:szCs w:val="32"/>
        </w:rPr>
        <w:t xml:space="preserve">томонидан тўлдирилади. Карточка тўлдирувчи </w:t>
      </w:r>
      <w:r w:rsidRPr="002A7144">
        <w:rPr>
          <w:sz w:val="32"/>
          <w:szCs w:val="32"/>
          <w:lang w:val="uz-Latn-UZ"/>
        </w:rPr>
        <w:t xml:space="preserve">ЙПХ ходимлари </w:t>
      </w:r>
      <w:r w:rsidRPr="002A7144">
        <w:rPr>
          <w:sz w:val="32"/>
          <w:szCs w:val="32"/>
        </w:rPr>
        <w:t>йўл шароитини комплекс равишда «А-Ҳ-Й-П-М» тизимнинг ўзаро боғлиқлигини ва ҳар бир тизим</w:t>
      </w:r>
      <w:r w:rsidRPr="002A7144">
        <w:rPr>
          <w:sz w:val="32"/>
          <w:szCs w:val="32"/>
          <w:lang w:val="uz-Cyrl-UZ"/>
        </w:rPr>
        <w:t xml:space="preserve"> элементларининг хусусиятларини тўлалигича тушунмаслиги натижасида содир </w:t>
      </w:r>
      <w:r w:rsidRPr="002A7144">
        <w:rPr>
          <w:sz w:val="32"/>
          <w:szCs w:val="32"/>
          <w:lang w:val="uz-Cyrl-UZ"/>
        </w:rPr>
        <w:lastRenderedPageBreak/>
        <w:t>этилган ЙТҲнинг сабабини тўғри кўрсата билмайдилар. Бунинг натижасида эса доим ҳам рўй берган ЙТҲга тўғри объектив хулоса қилинмайди.</w:t>
      </w:r>
    </w:p>
    <w:p w:rsidR="00E30820" w:rsidRPr="0011390E" w:rsidRDefault="00E30820" w:rsidP="00E30820">
      <w:pPr>
        <w:pStyle w:val="7"/>
        <w:spacing w:line="240" w:lineRule="auto"/>
        <w:rPr>
          <w:rFonts w:ascii="Times New Roman" w:hAnsi="Times New Roman"/>
          <w:i/>
          <w:szCs w:val="28"/>
          <w:lang w:val="uz-Cyrl-UZ"/>
        </w:rPr>
      </w:pPr>
      <w:r w:rsidRPr="002A7144">
        <w:rPr>
          <w:rFonts w:ascii="Times New Roman" w:hAnsi="Times New Roman"/>
          <w:szCs w:val="28"/>
          <w:lang w:val="uz-Cyrl-UZ"/>
        </w:rPr>
        <w:t xml:space="preserve">                                        </w:t>
      </w:r>
      <w:r>
        <w:rPr>
          <w:rFonts w:ascii="Times New Roman" w:hAnsi="Times New Roman"/>
          <w:szCs w:val="28"/>
          <w:lang w:val="uz-Cyrl-UZ"/>
        </w:rPr>
        <w:t xml:space="preserve">                           </w:t>
      </w:r>
      <w:r w:rsidRPr="0011390E">
        <w:rPr>
          <w:rFonts w:ascii="Times New Roman" w:hAnsi="Times New Roman"/>
          <w:i/>
          <w:szCs w:val="28"/>
        </w:rPr>
        <w:t>3.11-жадвал</w:t>
      </w:r>
    </w:p>
    <w:p w:rsidR="00E30820" w:rsidRDefault="00E30820" w:rsidP="00E30820">
      <w:pPr>
        <w:rPr>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701"/>
        <w:gridCol w:w="760"/>
        <w:gridCol w:w="760"/>
        <w:gridCol w:w="760"/>
        <w:gridCol w:w="760"/>
        <w:gridCol w:w="760"/>
        <w:gridCol w:w="760"/>
        <w:gridCol w:w="761"/>
      </w:tblGrid>
      <w:tr w:rsidR="007D6392" w:rsidRPr="002A7144">
        <w:trPr>
          <w:cantSplit/>
          <w:jc w:val="center"/>
        </w:trPr>
        <w:tc>
          <w:tcPr>
            <w:tcW w:w="3827" w:type="dxa"/>
            <w:gridSpan w:val="2"/>
          </w:tcPr>
          <w:p w:rsidR="007D6392" w:rsidRPr="002A7144" w:rsidRDefault="007D6392" w:rsidP="00E30820">
            <w:pPr>
              <w:jc w:val="center"/>
            </w:pPr>
            <w:r w:rsidRPr="002A7144">
              <w:tab/>
              <w:t>Йиллар</w:t>
            </w:r>
          </w:p>
        </w:tc>
        <w:tc>
          <w:tcPr>
            <w:tcW w:w="760" w:type="dxa"/>
          </w:tcPr>
          <w:p w:rsidR="007D6392" w:rsidRPr="002A7144" w:rsidRDefault="007D6392" w:rsidP="000661B5">
            <w:pPr>
              <w:jc w:val="both"/>
            </w:pPr>
            <w:r w:rsidRPr="002A7144">
              <w:t>2002</w:t>
            </w:r>
          </w:p>
        </w:tc>
        <w:tc>
          <w:tcPr>
            <w:tcW w:w="760" w:type="dxa"/>
          </w:tcPr>
          <w:p w:rsidR="007D6392" w:rsidRPr="002A7144" w:rsidRDefault="007D6392" w:rsidP="000661B5">
            <w:pPr>
              <w:jc w:val="both"/>
            </w:pPr>
            <w:r w:rsidRPr="002A7144">
              <w:t>2003</w:t>
            </w:r>
          </w:p>
        </w:tc>
        <w:tc>
          <w:tcPr>
            <w:tcW w:w="760" w:type="dxa"/>
          </w:tcPr>
          <w:p w:rsidR="007D6392" w:rsidRPr="002A7144" w:rsidRDefault="007D6392" w:rsidP="000661B5">
            <w:pPr>
              <w:jc w:val="both"/>
            </w:pPr>
            <w:r w:rsidRPr="002A7144">
              <w:t>2004</w:t>
            </w:r>
          </w:p>
        </w:tc>
        <w:tc>
          <w:tcPr>
            <w:tcW w:w="760" w:type="dxa"/>
          </w:tcPr>
          <w:p w:rsidR="007D6392" w:rsidRPr="002A7144" w:rsidRDefault="007D6392" w:rsidP="000661B5">
            <w:pPr>
              <w:jc w:val="both"/>
            </w:pPr>
            <w:r w:rsidRPr="002A7144">
              <w:t>2005</w:t>
            </w:r>
          </w:p>
        </w:tc>
        <w:tc>
          <w:tcPr>
            <w:tcW w:w="760" w:type="dxa"/>
          </w:tcPr>
          <w:p w:rsidR="007D6392" w:rsidRPr="002A7144" w:rsidRDefault="007D6392" w:rsidP="000661B5">
            <w:pPr>
              <w:jc w:val="both"/>
            </w:pPr>
            <w:r w:rsidRPr="002A7144">
              <w:t>2006</w:t>
            </w:r>
          </w:p>
        </w:tc>
        <w:tc>
          <w:tcPr>
            <w:tcW w:w="760" w:type="dxa"/>
          </w:tcPr>
          <w:p w:rsidR="007D6392" w:rsidRPr="002A7144" w:rsidRDefault="007D6392" w:rsidP="000661B5">
            <w:pPr>
              <w:jc w:val="both"/>
            </w:pPr>
            <w:r w:rsidRPr="002A7144">
              <w:t>2007</w:t>
            </w:r>
          </w:p>
        </w:tc>
        <w:tc>
          <w:tcPr>
            <w:tcW w:w="761" w:type="dxa"/>
          </w:tcPr>
          <w:p w:rsidR="007D6392" w:rsidRPr="002A7144" w:rsidRDefault="007D6392" w:rsidP="00E30820">
            <w:pPr>
              <w:jc w:val="both"/>
            </w:pPr>
            <w:r>
              <w:t>2008</w:t>
            </w:r>
          </w:p>
        </w:tc>
      </w:tr>
      <w:tr w:rsidR="007D6392" w:rsidRPr="002A7144">
        <w:trPr>
          <w:cantSplit/>
          <w:jc w:val="center"/>
        </w:trPr>
        <w:tc>
          <w:tcPr>
            <w:tcW w:w="2126" w:type="dxa"/>
            <w:vMerge w:val="restart"/>
            <w:vAlign w:val="center"/>
          </w:tcPr>
          <w:p w:rsidR="007D6392" w:rsidRPr="002A7144" w:rsidRDefault="007D6392" w:rsidP="00E30820">
            <w:pPr>
              <w:jc w:val="center"/>
              <w:rPr>
                <w:lang w:val="uz-Latn-UZ"/>
              </w:rPr>
            </w:pPr>
            <w:r w:rsidRPr="002A7144">
              <w:t xml:space="preserve">Йўл шароити ёмонлиги оқибатида бўлган ЙТҲлар </w:t>
            </w:r>
          </w:p>
          <w:p w:rsidR="007D6392" w:rsidRPr="002A7144" w:rsidRDefault="007D6392" w:rsidP="00E30820">
            <w:pPr>
              <w:jc w:val="center"/>
            </w:pPr>
            <w:r w:rsidRPr="002A7144">
              <w:t>сони</w:t>
            </w:r>
          </w:p>
        </w:tc>
        <w:tc>
          <w:tcPr>
            <w:tcW w:w="1701" w:type="dxa"/>
            <w:vAlign w:val="center"/>
          </w:tcPr>
          <w:p w:rsidR="007D6392" w:rsidRPr="002A7144" w:rsidRDefault="007D6392" w:rsidP="00E30820">
            <w:pPr>
              <w:jc w:val="center"/>
            </w:pPr>
            <w:r w:rsidRPr="002A7144">
              <w:rPr>
                <w:lang w:val="uz-Latn-UZ"/>
              </w:rPr>
              <w:t>Ж</w:t>
            </w:r>
            <w:r w:rsidRPr="002A7144">
              <w:t>ами,</w:t>
            </w:r>
          </w:p>
          <w:p w:rsidR="007D6392" w:rsidRPr="002A7144" w:rsidRDefault="007D6392" w:rsidP="00E30820">
            <w:pPr>
              <w:jc w:val="center"/>
            </w:pPr>
            <w:r w:rsidRPr="002A7144">
              <w:t>дона</w:t>
            </w:r>
          </w:p>
        </w:tc>
        <w:tc>
          <w:tcPr>
            <w:tcW w:w="760" w:type="dxa"/>
            <w:vAlign w:val="center"/>
          </w:tcPr>
          <w:p w:rsidR="007D6392" w:rsidRPr="002A7144" w:rsidRDefault="007D6392" w:rsidP="000661B5">
            <w:pPr>
              <w:jc w:val="center"/>
              <w:rPr>
                <w:lang w:val="uz-Cyrl-UZ"/>
              </w:rPr>
            </w:pPr>
            <w:r w:rsidRPr="002A7144">
              <w:rPr>
                <w:lang w:val="uz-Cyrl-UZ"/>
              </w:rPr>
              <w:t>1</w:t>
            </w:r>
          </w:p>
        </w:tc>
        <w:tc>
          <w:tcPr>
            <w:tcW w:w="760" w:type="dxa"/>
            <w:vAlign w:val="center"/>
          </w:tcPr>
          <w:p w:rsidR="007D6392" w:rsidRPr="002A7144" w:rsidRDefault="007D6392" w:rsidP="000661B5">
            <w:pPr>
              <w:jc w:val="center"/>
              <w:rPr>
                <w:lang w:val="uz-Cyrl-UZ"/>
              </w:rPr>
            </w:pPr>
            <w:r w:rsidRPr="002A7144">
              <w:rPr>
                <w:lang w:val="uz-Cyrl-UZ"/>
              </w:rPr>
              <w:t>2</w:t>
            </w:r>
          </w:p>
        </w:tc>
        <w:tc>
          <w:tcPr>
            <w:tcW w:w="760" w:type="dxa"/>
            <w:vAlign w:val="center"/>
          </w:tcPr>
          <w:p w:rsidR="007D6392" w:rsidRPr="002A7144" w:rsidRDefault="007D6392" w:rsidP="000661B5">
            <w:pPr>
              <w:jc w:val="center"/>
              <w:rPr>
                <w:lang w:val="uz-Cyrl-UZ"/>
              </w:rPr>
            </w:pPr>
            <w:r w:rsidRPr="002A7144">
              <w:rPr>
                <w:lang w:val="uz-Cyrl-UZ"/>
              </w:rPr>
              <w:t>0</w:t>
            </w:r>
          </w:p>
        </w:tc>
        <w:tc>
          <w:tcPr>
            <w:tcW w:w="760" w:type="dxa"/>
            <w:vAlign w:val="center"/>
          </w:tcPr>
          <w:p w:rsidR="007D6392" w:rsidRPr="002A7144" w:rsidRDefault="007D6392" w:rsidP="000661B5">
            <w:pPr>
              <w:jc w:val="center"/>
              <w:rPr>
                <w:lang w:val="uz-Cyrl-UZ"/>
              </w:rPr>
            </w:pPr>
            <w:r w:rsidRPr="002A7144">
              <w:rPr>
                <w:lang w:val="uz-Cyrl-UZ"/>
              </w:rPr>
              <w:t>2</w:t>
            </w:r>
          </w:p>
        </w:tc>
        <w:tc>
          <w:tcPr>
            <w:tcW w:w="760" w:type="dxa"/>
            <w:vAlign w:val="center"/>
          </w:tcPr>
          <w:p w:rsidR="007D6392" w:rsidRPr="002A7144" w:rsidRDefault="007D6392" w:rsidP="000661B5">
            <w:pPr>
              <w:jc w:val="center"/>
              <w:rPr>
                <w:lang w:val="uz-Cyrl-UZ"/>
              </w:rPr>
            </w:pPr>
            <w:r w:rsidRPr="002A7144">
              <w:rPr>
                <w:lang w:val="uz-Cyrl-UZ"/>
              </w:rPr>
              <w:t>1</w:t>
            </w:r>
          </w:p>
        </w:tc>
        <w:tc>
          <w:tcPr>
            <w:tcW w:w="760" w:type="dxa"/>
            <w:vAlign w:val="center"/>
          </w:tcPr>
          <w:p w:rsidR="007D6392" w:rsidRPr="002A7144" w:rsidRDefault="007D6392" w:rsidP="000661B5">
            <w:pPr>
              <w:jc w:val="center"/>
              <w:rPr>
                <w:lang w:val="uz-Cyrl-UZ"/>
              </w:rPr>
            </w:pPr>
            <w:r w:rsidRPr="002A7144">
              <w:rPr>
                <w:lang w:val="uz-Cyrl-UZ"/>
              </w:rPr>
              <w:t>2</w:t>
            </w:r>
          </w:p>
        </w:tc>
        <w:tc>
          <w:tcPr>
            <w:tcW w:w="761" w:type="dxa"/>
            <w:vAlign w:val="center"/>
          </w:tcPr>
          <w:p w:rsidR="007D6392" w:rsidRPr="007D6392" w:rsidRDefault="007D6392" w:rsidP="00E30820">
            <w:pPr>
              <w:jc w:val="center"/>
            </w:pPr>
            <w:r>
              <w:t>0</w:t>
            </w:r>
          </w:p>
        </w:tc>
      </w:tr>
      <w:tr w:rsidR="007D6392" w:rsidRPr="002A7144">
        <w:trPr>
          <w:cantSplit/>
          <w:jc w:val="center"/>
        </w:trPr>
        <w:tc>
          <w:tcPr>
            <w:tcW w:w="2126" w:type="dxa"/>
            <w:vMerge/>
          </w:tcPr>
          <w:p w:rsidR="007D6392" w:rsidRPr="002A7144" w:rsidRDefault="007D6392" w:rsidP="00E30820"/>
        </w:tc>
        <w:tc>
          <w:tcPr>
            <w:tcW w:w="1701" w:type="dxa"/>
            <w:vAlign w:val="center"/>
          </w:tcPr>
          <w:p w:rsidR="007D6392" w:rsidRPr="002A7144" w:rsidRDefault="007D6392" w:rsidP="00E30820">
            <w:pPr>
              <w:jc w:val="center"/>
            </w:pPr>
            <w:r w:rsidRPr="002A7144">
              <w:t>% ҳисо-</w:t>
            </w:r>
          </w:p>
          <w:p w:rsidR="007D6392" w:rsidRPr="002A7144" w:rsidRDefault="007D6392" w:rsidP="00E30820">
            <w:pPr>
              <w:jc w:val="center"/>
            </w:pPr>
            <w:r w:rsidRPr="002A7144">
              <w:t>бида</w:t>
            </w:r>
          </w:p>
        </w:tc>
        <w:tc>
          <w:tcPr>
            <w:tcW w:w="760" w:type="dxa"/>
            <w:vAlign w:val="center"/>
          </w:tcPr>
          <w:p w:rsidR="007D6392" w:rsidRPr="002A7144" w:rsidRDefault="007D6392" w:rsidP="000661B5">
            <w:pPr>
              <w:jc w:val="center"/>
            </w:pPr>
            <w:r w:rsidRPr="002A7144">
              <w:t>0,01</w:t>
            </w:r>
          </w:p>
        </w:tc>
        <w:tc>
          <w:tcPr>
            <w:tcW w:w="760" w:type="dxa"/>
            <w:vAlign w:val="center"/>
          </w:tcPr>
          <w:p w:rsidR="007D6392" w:rsidRPr="002A7144" w:rsidRDefault="007D6392" w:rsidP="000661B5">
            <w:pPr>
              <w:jc w:val="center"/>
            </w:pPr>
            <w:r w:rsidRPr="002A7144">
              <w:t>0,02</w:t>
            </w:r>
          </w:p>
        </w:tc>
        <w:tc>
          <w:tcPr>
            <w:tcW w:w="760" w:type="dxa"/>
            <w:vAlign w:val="center"/>
          </w:tcPr>
          <w:p w:rsidR="007D6392" w:rsidRPr="002A7144" w:rsidRDefault="007D6392" w:rsidP="000661B5">
            <w:pPr>
              <w:jc w:val="center"/>
            </w:pPr>
            <w:r w:rsidRPr="002A7144">
              <w:t>0,00</w:t>
            </w:r>
          </w:p>
        </w:tc>
        <w:tc>
          <w:tcPr>
            <w:tcW w:w="760" w:type="dxa"/>
            <w:vAlign w:val="center"/>
          </w:tcPr>
          <w:p w:rsidR="007D6392" w:rsidRPr="002A7144" w:rsidRDefault="007D6392" w:rsidP="000661B5">
            <w:pPr>
              <w:jc w:val="center"/>
            </w:pPr>
            <w:r w:rsidRPr="002A7144">
              <w:t>0,02</w:t>
            </w:r>
          </w:p>
        </w:tc>
        <w:tc>
          <w:tcPr>
            <w:tcW w:w="760" w:type="dxa"/>
            <w:vAlign w:val="center"/>
          </w:tcPr>
          <w:p w:rsidR="007D6392" w:rsidRPr="002A7144" w:rsidRDefault="007D6392" w:rsidP="000661B5">
            <w:pPr>
              <w:jc w:val="center"/>
            </w:pPr>
            <w:r w:rsidRPr="002A7144">
              <w:t>0,01</w:t>
            </w:r>
          </w:p>
        </w:tc>
        <w:tc>
          <w:tcPr>
            <w:tcW w:w="760" w:type="dxa"/>
            <w:vAlign w:val="center"/>
          </w:tcPr>
          <w:p w:rsidR="007D6392" w:rsidRPr="002A7144" w:rsidRDefault="007D6392" w:rsidP="000661B5">
            <w:pPr>
              <w:jc w:val="center"/>
              <w:rPr>
                <w:lang w:val="uz-Cyrl-UZ"/>
              </w:rPr>
            </w:pPr>
            <w:r w:rsidRPr="002A7144">
              <w:rPr>
                <w:lang w:val="uz-Cyrl-UZ"/>
              </w:rPr>
              <w:t>0.02</w:t>
            </w:r>
          </w:p>
        </w:tc>
        <w:tc>
          <w:tcPr>
            <w:tcW w:w="761" w:type="dxa"/>
            <w:vAlign w:val="center"/>
          </w:tcPr>
          <w:p w:rsidR="007D6392" w:rsidRPr="007D6392" w:rsidRDefault="007D6392" w:rsidP="00E30820">
            <w:pPr>
              <w:jc w:val="center"/>
            </w:pPr>
            <w:r>
              <w:t>0,0</w:t>
            </w:r>
          </w:p>
        </w:tc>
      </w:tr>
    </w:tbl>
    <w:p w:rsidR="00E30820" w:rsidRPr="00052950" w:rsidRDefault="00E30820" w:rsidP="00E30820">
      <w:pPr>
        <w:rPr>
          <w:lang w:val="uz-Cyrl-UZ"/>
        </w:rPr>
      </w:pPr>
    </w:p>
    <w:p w:rsidR="00E30820" w:rsidRPr="002A7144" w:rsidRDefault="00E30820" w:rsidP="00E30820">
      <w:pPr>
        <w:jc w:val="both"/>
        <w:rPr>
          <w:sz w:val="32"/>
          <w:szCs w:val="32"/>
          <w:lang w:val="uz-Cyrl-UZ"/>
        </w:rPr>
      </w:pPr>
      <w:r w:rsidRPr="002A7144">
        <w:rPr>
          <w:sz w:val="32"/>
          <w:szCs w:val="32"/>
          <w:lang w:val="uz-Cyrl-UZ"/>
        </w:rPr>
        <w:tab/>
        <w:t xml:space="preserve">Чет давлатларда йўл шароитининг ёмонлиги оқибатида қуйидаги миқдорда ЙТҲ умумий сонига нисбатан  Англия - 6,7 %; Испания </w:t>
      </w:r>
      <w:r w:rsidR="0011390E" w:rsidRPr="0011390E">
        <w:rPr>
          <w:sz w:val="32"/>
          <w:szCs w:val="32"/>
          <w:lang w:val="uz-Cyrl-UZ"/>
        </w:rPr>
        <w:t>–</w:t>
      </w:r>
      <w:r w:rsidRPr="002A7144">
        <w:rPr>
          <w:sz w:val="32"/>
          <w:szCs w:val="32"/>
          <w:lang w:val="uz-Cyrl-UZ"/>
        </w:rPr>
        <w:t xml:space="preserve"> 6,5 %; Франция </w:t>
      </w:r>
      <w:r w:rsidR="0011390E" w:rsidRPr="0011390E">
        <w:rPr>
          <w:sz w:val="32"/>
          <w:szCs w:val="32"/>
          <w:lang w:val="uz-Cyrl-UZ"/>
        </w:rPr>
        <w:t>–</w:t>
      </w:r>
      <w:r w:rsidR="0011390E">
        <w:rPr>
          <w:sz w:val="32"/>
          <w:szCs w:val="32"/>
          <w:lang w:val="uz-Cyrl-UZ"/>
        </w:rPr>
        <w:t xml:space="preserve"> </w:t>
      </w:r>
      <w:r w:rsidRPr="002A7144">
        <w:rPr>
          <w:sz w:val="32"/>
          <w:szCs w:val="32"/>
          <w:lang w:val="uz-Cyrl-UZ"/>
        </w:rPr>
        <w:t xml:space="preserve">10,8 % Швеция </w:t>
      </w:r>
      <w:r w:rsidR="0011390E" w:rsidRPr="0011390E">
        <w:rPr>
          <w:sz w:val="32"/>
          <w:szCs w:val="32"/>
          <w:lang w:val="uz-Cyrl-UZ"/>
        </w:rPr>
        <w:t>–</w:t>
      </w:r>
      <w:r w:rsidRPr="002A7144">
        <w:rPr>
          <w:sz w:val="32"/>
          <w:szCs w:val="32"/>
          <w:lang w:val="uz-Cyrl-UZ"/>
        </w:rPr>
        <w:t xml:space="preserve"> 6,1%; Югославия </w:t>
      </w:r>
      <w:r w:rsidR="0011390E" w:rsidRPr="0011390E">
        <w:rPr>
          <w:sz w:val="32"/>
          <w:szCs w:val="32"/>
          <w:lang w:val="uz-Cyrl-UZ"/>
        </w:rPr>
        <w:t>–</w:t>
      </w:r>
      <w:r w:rsidRPr="002A7144">
        <w:rPr>
          <w:sz w:val="32"/>
          <w:szCs w:val="32"/>
          <w:lang w:val="uz-Cyrl-UZ"/>
        </w:rPr>
        <w:t xml:space="preserve"> 20,4 %; Япония </w:t>
      </w:r>
      <w:r w:rsidR="0011390E" w:rsidRPr="0011390E">
        <w:rPr>
          <w:sz w:val="32"/>
          <w:szCs w:val="32"/>
          <w:lang w:val="uz-Cyrl-UZ"/>
        </w:rPr>
        <w:t>–</w:t>
      </w:r>
      <w:r w:rsidRPr="002A7144">
        <w:rPr>
          <w:sz w:val="32"/>
          <w:szCs w:val="32"/>
          <w:lang w:val="uz-Cyrl-UZ"/>
        </w:rPr>
        <w:t xml:space="preserve"> 17,3 % содир этилган.</w:t>
      </w:r>
    </w:p>
    <w:p w:rsidR="00E30820" w:rsidRPr="002A7144" w:rsidRDefault="00E30820" w:rsidP="00E30820">
      <w:pPr>
        <w:jc w:val="both"/>
        <w:rPr>
          <w:sz w:val="32"/>
          <w:szCs w:val="32"/>
          <w:lang w:val="uz-Cyrl-UZ"/>
        </w:rPr>
      </w:pPr>
      <w:r w:rsidRPr="002A7144">
        <w:rPr>
          <w:sz w:val="32"/>
          <w:szCs w:val="32"/>
          <w:lang w:val="uz-Cyrl-UZ"/>
        </w:rPr>
        <w:tab/>
        <w:t>ЙТҲнинг вужудга келишида пиёдалар ўрнини алоҳида таъкидлаб ўтиш даркор, чунки кўпчилик ҳодисаларга пиёдаларнинг автомобил йўлларининг белгиланмаган жойлардан ўтишлари, шунингдек, йўл ҳаракати қоидалари бўйича амалий кўникмалари йўқлиги сабаб бўлади. 3.12-жадвалда Ўзбекистон Республикасида пиёдалар айби билан содир этилган ЙТҲ тўғрисидаги маълумотлар келтирилган.</w:t>
      </w:r>
    </w:p>
    <w:p w:rsidR="00E30820" w:rsidRPr="0011390E" w:rsidRDefault="00E30820" w:rsidP="00E30820">
      <w:pPr>
        <w:pStyle w:val="1"/>
        <w:jc w:val="right"/>
        <w:rPr>
          <w:i/>
          <w:sz w:val="32"/>
          <w:szCs w:val="32"/>
        </w:rPr>
      </w:pPr>
      <w:r w:rsidRPr="0011390E">
        <w:rPr>
          <w:i/>
          <w:sz w:val="32"/>
          <w:szCs w:val="32"/>
        </w:rPr>
        <w:t>3.12-жадвал</w:t>
      </w:r>
    </w:p>
    <w:p w:rsidR="00E30820" w:rsidRPr="00886346" w:rsidRDefault="00E30820" w:rsidP="00E3082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380"/>
        <w:gridCol w:w="850"/>
        <w:gridCol w:w="709"/>
        <w:gridCol w:w="850"/>
        <w:gridCol w:w="851"/>
        <w:gridCol w:w="709"/>
        <w:gridCol w:w="850"/>
        <w:gridCol w:w="851"/>
      </w:tblGrid>
      <w:tr w:rsidR="00C95605" w:rsidRPr="00F81C06">
        <w:trPr>
          <w:cantSplit/>
          <w:jc w:val="center"/>
        </w:trPr>
        <w:tc>
          <w:tcPr>
            <w:tcW w:w="3331" w:type="dxa"/>
            <w:gridSpan w:val="2"/>
          </w:tcPr>
          <w:p w:rsidR="00C95605" w:rsidRPr="00F81C06" w:rsidRDefault="00C95605" w:rsidP="00E30820">
            <w:pPr>
              <w:jc w:val="center"/>
            </w:pPr>
            <w:r w:rsidRPr="00F81C06">
              <w:t>Йиллар</w:t>
            </w:r>
          </w:p>
        </w:tc>
        <w:tc>
          <w:tcPr>
            <w:tcW w:w="850" w:type="dxa"/>
            <w:vAlign w:val="center"/>
          </w:tcPr>
          <w:p w:rsidR="00C95605" w:rsidRPr="00F81C06" w:rsidRDefault="00C95605" w:rsidP="000661B5">
            <w:pPr>
              <w:jc w:val="center"/>
            </w:pPr>
            <w:r w:rsidRPr="00F81C06">
              <w:t>2002</w:t>
            </w:r>
          </w:p>
        </w:tc>
        <w:tc>
          <w:tcPr>
            <w:tcW w:w="709" w:type="dxa"/>
            <w:vAlign w:val="center"/>
          </w:tcPr>
          <w:p w:rsidR="00C95605" w:rsidRPr="00F81C06" w:rsidRDefault="00C95605" w:rsidP="000661B5">
            <w:pPr>
              <w:jc w:val="center"/>
            </w:pPr>
            <w:r w:rsidRPr="00F81C06">
              <w:t>2003</w:t>
            </w:r>
          </w:p>
        </w:tc>
        <w:tc>
          <w:tcPr>
            <w:tcW w:w="850" w:type="dxa"/>
            <w:vAlign w:val="center"/>
          </w:tcPr>
          <w:p w:rsidR="00C95605" w:rsidRPr="00F81C06" w:rsidRDefault="00C95605" w:rsidP="000661B5">
            <w:pPr>
              <w:jc w:val="center"/>
            </w:pPr>
            <w:r w:rsidRPr="00F81C06">
              <w:t>2004</w:t>
            </w:r>
          </w:p>
        </w:tc>
        <w:tc>
          <w:tcPr>
            <w:tcW w:w="851" w:type="dxa"/>
            <w:vAlign w:val="center"/>
          </w:tcPr>
          <w:p w:rsidR="00C95605" w:rsidRPr="00F81C06" w:rsidRDefault="00C95605" w:rsidP="000661B5">
            <w:pPr>
              <w:jc w:val="center"/>
            </w:pPr>
            <w:r w:rsidRPr="00F81C06">
              <w:t>2005</w:t>
            </w:r>
          </w:p>
        </w:tc>
        <w:tc>
          <w:tcPr>
            <w:tcW w:w="709" w:type="dxa"/>
            <w:vAlign w:val="center"/>
          </w:tcPr>
          <w:p w:rsidR="00C95605" w:rsidRPr="00F81C06" w:rsidRDefault="00C95605" w:rsidP="000661B5">
            <w:pPr>
              <w:jc w:val="center"/>
            </w:pPr>
            <w:r w:rsidRPr="00F81C06">
              <w:t>2006</w:t>
            </w:r>
          </w:p>
        </w:tc>
        <w:tc>
          <w:tcPr>
            <w:tcW w:w="850" w:type="dxa"/>
            <w:vAlign w:val="center"/>
          </w:tcPr>
          <w:p w:rsidR="00C95605" w:rsidRPr="00F81C06" w:rsidRDefault="00C95605" w:rsidP="000661B5">
            <w:pPr>
              <w:jc w:val="center"/>
            </w:pPr>
            <w:r w:rsidRPr="00F81C06">
              <w:t>2007</w:t>
            </w:r>
          </w:p>
        </w:tc>
        <w:tc>
          <w:tcPr>
            <w:tcW w:w="851" w:type="dxa"/>
            <w:vAlign w:val="center"/>
          </w:tcPr>
          <w:p w:rsidR="00C95605" w:rsidRPr="00F81C06" w:rsidRDefault="00C95605" w:rsidP="00E30820">
            <w:pPr>
              <w:jc w:val="center"/>
            </w:pPr>
            <w:r>
              <w:t>2008</w:t>
            </w:r>
          </w:p>
        </w:tc>
      </w:tr>
      <w:tr w:rsidR="00C95605" w:rsidRPr="00F81C06">
        <w:trPr>
          <w:cantSplit/>
          <w:jc w:val="center"/>
        </w:trPr>
        <w:tc>
          <w:tcPr>
            <w:tcW w:w="1951" w:type="dxa"/>
            <w:vMerge w:val="restart"/>
          </w:tcPr>
          <w:p w:rsidR="00C95605" w:rsidRPr="00F81C06" w:rsidRDefault="00C95605" w:rsidP="00E30820">
            <w:pPr>
              <w:jc w:val="center"/>
            </w:pPr>
            <w:r w:rsidRPr="00F81C06">
              <w:t>Пиёдалар айби билан содир этилган ЙТҲ сони</w:t>
            </w:r>
          </w:p>
        </w:tc>
        <w:tc>
          <w:tcPr>
            <w:tcW w:w="1380" w:type="dxa"/>
            <w:vAlign w:val="center"/>
          </w:tcPr>
          <w:p w:rsidR="00C95605" w:rsidRPr="00F81C06" w:rsidRDefault="00C95605" w:rsidP="00E30820">
            <w:pPr>
              <w:jc w:val="center"/>
            </w:pPr>
            <w:r w:rsidRPr="00F81C06">
              <w:rPr>
                <w:lang w:val="uz-Latn-UZ"/>
              </w:rPr>
              <w:t>Ж</w:t>
            </w:r>
            <w:r w:rsidRPr="00F81C06">
              <w:t>ами,</w:t>
            </w:r>
          </w:p>
          <w:p w:rsidR="00C95605" w:rsidRPr="00F81C06" w:rsidRDefault="00C95605" w:rsidP="00E30820">
            <w:pPr>
              <w:jc w:val="center"/>
            </w:pPr>
            <w:r w:rsidRPr="00F81C06">
              <w:t>дона</w:t>
            </w:r>
          </w:p>
        </w:tc>
        <w:tc>
          <w:tcPr>
            <w:tcW w:w="850" w:type="dxa"/>
            <w:vAlign w:val="center"/>
          </w:tcPr>
          <w:p w:rsidR="00C95605" w:rsidRPr="00F81C06" w:rsidRDefault="00C95605" w:rsidP="000661B5">
            <w:pPr>
              <w:jc w:val="center"/>
            </w:pPr>
            <w:r w:rsidRPr="00F81C06">
              <w:t>1870</w:t>
            </w:r>
          </w:p>
        </w:tc>
        <w:tc>
          <w:tcPr>
            <w:tcW w:w="709" w:type="dxa"/>
            <w:vAlign w:val="center"/>
          </w:tcPr>
          <w:p w:rsidR="00C95605" w:rsidRPr="00F81C06" w:rsidRDefault="00C95605" w:rsidP="000661B5">
            <w:pPr>
              <w:jc w:val="center"/>
            </w:pPr>
            <w:r w:rsidRPr="00F81C06">
              <w:t>1666</w:t>
            </w:r>
          </w:p>
        </w:tc>
        <w:tc>
          <w:tcPr>
            <w:tcW w:w="850" w:type="dxa"/>
            <w:vAlign w:val="center"/>
          </w:tcPr>
          <w:p w:rsidR="00C95605" w:rsidRPr="00F81C06" w:rsidRDefault="00C95605" w:rsidP="000661B5">
            <w:pPr>
              <w:jc w:val="center"/>
            </w:pPr>
            <w:r w:rsidRPr="00F81C06">
              <w:t>1596</w:t>
            </w:r>
          </w:p>
        </w:tc>
        <w:tc>
          <w:tcPr>
            <w:tcW w:w="851" w:type="dxa"/>
            <w:vAlign w:val="center"/>
          </w:tcPr>
          <w:p w:rsidR="00C95605" w:rsidRPr="00F81C06" w:rsidRDefault="00C95605" w:rsidP="000661B5">
            <w:pPr>
              <w:jc w:val="center"/>
            </w:pPr>
            <w:r w:rsidRPr="00F81C06">
              <w:t>1414</w:t>
            </w:r>
          </w:p>
        </w:tc>
        <w:tc>
          <w:tcPr>
            <w:tcW w:w="709" w:type="dxa"/>
            <w:vAlign w:val="center"/>
          </w:tcPr>
          <w:p w:rsidR="00C95605" w:rsidRPr="00F81C06" w:rsidRDefault="00C95605" w:rsidP="000661B5">
            <w:pPr>
              <w:jc w:val="center"/>
            </w:pPr>
            <w:r w:rsidRPr="00F81C06">
              <w:t>1257</w:t>
            </w:r>
          </w:p>
        </w:tc>
        <w:tc>
          <w:tcPr>
            <w:tcW w:w="850" w:type="dxa"/>
            <w:vAlign w:val="center"/>
          </w:tcPr>
          <w:p w:rsidR="00C95605" w:rsidRPr="00F81C06" w:rsidRDefault="00C95605" w:rsidP="000661B5">
            <w:pPr>
              <w:jc w:val="center"/>
            </w:pPr>
            <w:r w:rsidRPr="00F81C06">
              <w:t>1230</w:t>
            </w:r>
          </w:p>
        </w:tc>
        <w:tc>
          <w:tcPr>
            <w:tcW w:w="851" w:type="dxa"/>
            <w:vAlign w:val="center"/>
          </w:tcPr>
          <w:p w:rsidR="00C95605" w:rsidRPr="00F81C06" w:rsidRDefault="00C95605" w:rsidP="00E30820">
            <w:pPr>
              <w:jc w:val="center"/>
            </w:pPr>
            <w:r>
              <w:t>1187</w:t>
            </w:r>
          </w:p>
        </w:tc>
      </w:tr>
      <w:tr w:rsidR="00C95605" w:rsidRPr="00F81C06">
        <w:trPr>
          <w:cantSplit/>
          <w:jc w:val="center"/>
        </w:trPr>
        <w:tc>
          <w:tcPr>
            <w:tcW w:w="1951" w:type="dxa"/>
            <w:vMerge/>
          </w:tcPr>
          <w:p w:rsidR="00C95605" w:rsidRPr="00F81C06" w:rsidRDefault="00C95605" w:rsidP="00E30820"/>
        </w:tc>
        <w:tc>
          <w:tcPr>
            <w:tcW w:w="1380" w:type="dxa"/>
            <w:vAlign w:val="center"/>
          </w:tcPr>
          <w:p w:rsidR="00C95605" w:rsidRPr="00F81C06" w:rsidRDefault="00C95605" w:rsidP="00E30820">
            <w:pPr>
              <w:jc w:val="center"/>
            </w:pPr>
            <w:r w:rsidRPr="00F81C06">
              <w:t>% ҳисобида</w:t>
            </w:r>
          </w:p>
        </w:tc>
        <w:tc>
          <w:tcPr>
            <w:tcW w:w="850" w:type="dxa"/>
            <w:vAlign w:val="center"/>
          </w:tcPr>
          <w:p w:rsidR="00C95605" w:rsidRPr="00F81C06" w:rsidRDefault="00C95605" w:rsidP="000661B5">
            <w:pPr>
              <w:jc w:val="center"/>
            </w:pPr>
            <w:r w:rsidRPr="00F81C06">
              <w:t>17,5</w:t>
            </w:r>
          </w:p>
        </w:tc>
        <w:tc>
          <w:tcPr>
            <w:tcW w:w="709" w:type="dxa"/>
            <w:vAlign w:val="center"/>
          </w:tcPr>
          <w:p w:rsidR="00C95605" w:rsidRPr="00F81C06" w:rsidRDefault="00C95605" w:rsidP="000661B5">
            <w:pPr>
              <w:jc w:val="center"/>
            </w:pPr>
            <w:r w:rsidRPr="00F81C06">
              <w:t>15,7</w:t>
            </w:r>
          </w:p>
        </w:tc>
        <w:tc>
          <w:tcPr>
            <w:tcW w:w="850" w:type="dxa"/>
            <w:vAlign w:val="center"/>
          </w:tcPr>
          <w:p w:rsidR="00C95605" w:rsidRPr="00F81C06" w:rsidRDefault="00C95605" w:rsidP="000661B5">
            <w:pPr>
              <w:jc w:val="center"/>
            </w:pPr>
            <w:r w:rsidRPr="00F81C06">
              <w:t>14,9</w:t>
            </w:r>
          </w:p>
        </w:tc>
        <w:tc>
          <w:tcPr>
            <w:tcW w:w="851" w:type="dxa"/>
            <w:vAlign w:val="center"/>
          </w:tcPr>
          <w:p w:rsidR="00C95605" w:rsidRPr="00F81C06" w:rsidRDefault="00C95605" w:rsidP="000661B5">
            <w:pPr>
              <w:jc w:val="center"/>
            </w:pPr>
            <w:r w:rsidRPr="00F81C06">
              <w:t>12,9</w:t>
            </w:r>
          </w:p>
        </w:tc>
        <w:tc>
          <w:tcPr>
            <w:tcW w:w="709" w:type="dxa"/>
            <w:vAlign w:val="center"/>
          </w:tcPr>
          <w:p w:rsidR="00C95605" w:rsidRPr="00F81C06" w:rsidRDefault="00C95605" w:rsidP="000661B5">
            <w:pPr>
              <w:jc w:val="center"/>
            </w:pPr>
            <w:r w:rsidRPr="00F81C06">
              <w:t>11,6</w:t>
            </w:r>
          </w:p>
        </w:tc>
        <w:tc>
          <w:tcPr>
            <w:tcW w:w="850" w:type="dxa"/>
            <w:vAlign w:val="center"/>
          </w:tcPr>
          <w:p w:rsidR="00C95605" w:rsidRPr="00F81C06" w:rsidRDefault="00C95605" w:rsidP="000661B5">
            <w:pPr>
              <w:jc w:val="center"/>
            </w:pPr>
            <w:r w:rsidRPr="00F81C06">
              <w:t>11,3</w:t>
            </w:r>
          </w:p>
        </w:tc>
        <w:tc>
          <w:tcPr>
            <w:tcW w:w="851" w:type="dxa"/>
            <w:vAlign w:val="center"/>
          </w:tcPr>
          <w:p w:rsidR="00C95605" w:rsidRPr="00F81C06" w:rsidRDefault="00C95605" w:rsidP="00E30820">
            <w:pPr>
              <w:jc w:val="center"/>
            </w:pPr>
            <w:r>
              <w:t>11,0</w:t>
            </w:r>
          </w:p>
        </w:tc>
      </w:tr>
    </w:tbl>
    <w:p w:rsidR="00E30820" w:rsidRDefault="00E30820" w:rsidP="00E30820">
      <w:pPr>
        <w:jc w:val="both"/>
        <w:rPr>
          <w:sz w:val="10"/>
          <w:lang w:val="uz-Cyrl-UZ"/>
        </w:rPr>
      </w:pPr>
      <w:r w:rsidRPr="00886346">
        <w:rPr>
          <w:sz w:val="10"/>
        </w:rPr>
        <w:tab/>
      </w:r>
    </w:p>
    <w:p w:rsidR="00E30820" w:rsidRDefault="00E30820" w:rsidP="00E30820">
      <w:pPr>
        <w:ind w:firstLine="720"/>
        <w:jc w:val="both"/>
        <w:rPr>
          <w:sz w:val="10"/>
          <w:lang w:val="uz-Cyrl-UZ"/>
        </w:rPr>
      </w:pPr>
    </w:p>
    <w:p w:rsidR="00E30820" w:rsidRDefault="00E30820" w:rsidP="00E30820">
      <w:pPr>
        <w:ind w:firstLine="720"/>
        <w:jc w:val="both"/>
        <w:rPr>
          <w:sz w:val="32"/>
          <w:szCs w:val="32"/>
          <w:lang w:val="uz-Cyrl-UZ"/>
        </w:rPr>
      </w:pPr>
      <w:r w:rsidRPr="00F81C06">
        <w:rPr>
          <w:sz w:val="32"/>
          <w:szCs w:val="32"/>
          <w:lang w:val="uz-Cyrl-UZ"/>
        </w:rPr>
        <w:t>Ўзбекистон Республикаси автомобил йўлларида 1971</w:t>
      </w:r>
      <w:r w:rsidR="0011390E" w:rsidRPr="0011390E">
        <w:rPr>
          <w:sz w:val="32"/>
          <w:szCs w:val="32"/>
          <w:lang w:val="uz-Cyrl-UZ"/>
        </w:rPr>
        <w:t>–</w:t>
      </w:r>
      <w:r w:rsidRPr="00F81C06">
        <w:rPr>
          <w:sz w:val="32"/>
          <w:szCs w:val="32"/>
          <w:lang w:val="uz-Cyrl-UZ"/>
        </w:rPr>
        <w:t>1998</w:t>
      </w:r>
      <w:r w:rsidR="00DA1FDA">
        <w:rPr>
          <w:sz w:val="32"/>
          <w:szCs w:val="32"/>
          <w:lang w:val="uz-Cyrl-UZ"/>
        </w:rPr>
        <w:t xml:space="preserve"> </w:t>
      </w:r>
      <w:r w:rsidRPr="00F81C06">
        <w:rPr>
          <w:sz w:val="32"/>
          <w:szCs w:val="32"/>
          <w:lang w:val="uz-Cyrl-UZ"/>
        </w:rPr>
        <w:t>йиллар мобайнида содир этилган ЙТҲни таҳлил қилиш натижасида техника фанлари номзоди А.А.Назаров ЙТҲ қатнашчиларининг умумий сонидан 25</w:t>
      </w:r>
      <w:r w:rsidRPr="00F81C06">
        <w:rPr>
          <w:sz w:val="32"/>
          <w:szCs w:val="32"/>
        </w:rPr>
        <w:sym w:font="Symbol" w:char="F0B8"/>
      </w:r>
      <w:r w:rsidRPr="00F81C06">
        <w:rPr>
          <w:sz w:val="32"/>
          <w:szCs w:val="32"/>
          <w:lang w:val="uz-Cyrl-UZ"/>
        </w:rPr>
        <w:t>30 % болалар ташкил этишини аниқлади. Аҳоли пунктидан ўтган автомобил йўлининг энг хавфли бўлаги болалар муассасалари минтақаси (250</w:t>
      </w:r>
      <w:r w:rsidR="0011390E" w:rsidRPr="0011390E">
        <w:rPr>
          <w:sz w:val="32"/>
          <w:szCs w:val="32"/>
          <w:lang w:val="uz-Cyrl-UZ"/>
        </w:rPr>
        <w:t>–</w:t>
      </w:r>
      <w:smartTag w:uri="urn:schemas-microsoft-com:office:smarttags" w:element="metricconverter">
        <w:smartTagPr>
          <w:attr w:name="ProductID" w:val="300 м"/>
        </w:smartTagPr>
        <w:r w:rsidRPr="00F81C06">
          <w:rPr>
            <w:sz w:val="32"/>
            <w:szCs w:val="32"/>
            <w:lang w:val="uz-Cyrl-UZ"/>
          </w:rPr>
          <w:t>300 м</w:t>
        </w:r>
      </w:smartTag>
      <w:r w:rsidRPr="00F81C06">
        <w:rPr>
          <w:sz w:val="32"/>
          <w:szCs w:val="32"/>
          <w:lang w:val="uz-Cyrl-UZ"/>
        </w:rPr>
        <w:t>) бўлиб, болалар иштирокидаги ЙТҲ 50</w:t>
      </w:r>
      <w:r w:rsidRPr="00F81C06">
        <w:rPr>
          <w:sz w:val="32"/>
          <w:szCs w:val="32"/>
        </w:rPr>
        <w:sym w:font="Symbol" w:char="F0B8"/>
      </w:r>
      <w:r w:rsidRPr="00F81C06">
        <w:rPr>
          <w:sz w:val="32"/>
          <w:szCs w:val="32"/>
          <w:lang w:val="uz-Cyrl-UZ"/>
        </w:rPr>
        <w:t>55 % шундай жойларда содир этилади.</w:t>
      </w:r>
    </w:p>
    <w:p w:rsidR="00DA1FDA" w:rsidRDefault="00DA1FDA" w:rsidP="00E30820">
      <w:pPr>
        <w:ind w:firstLine="720"/>
        <w:jc w:val="both"/>
        <w:rPr>
          <w:sz w:val="32"/>
          <w:szCs w:val="32"/>
          <w:lang w:val="uz-Cyrl-UZ"/>
        </w:rPr>
      </w:pPr>
    </w:p>
    <w:p w:rsidR="00DA1FDA" w:rsidRPr="00F81C06" w:rsidRDefault="00DA1FDA" w:rsidP="00E30820">
      <w:pPr>
        <w:ind w:firstLine="720"/>
        <w:jc w:val="both"/>
        <w:rPr>
          <w:sz w:val="32"/>
          <w:szCs w:val="32"/>
          <w:lang w:val="uz-Cyrl-UZ"/>
        </w:rPr>
      </w:pPr>
    </w:p>
    <w:p w:rsidR="00E30820" w:rsidRPr="00E30820" w:rsidRDefault="00E30820" w:rsidP="00E30820">
      <w:pPr>
        <w:jc w:val="both"/>
        <w:rPr>
          <w:sz w:val="28"/>
          <w:szCs w:val="28"/>
          <w:lang w:val="uz-Cyrl-UZ"/>
        </w:rPr>
      </w:pPr>
    </w:p>
    <w:p w:rsidR="00E30820" w:rsidRPr="0011390E" w:rsidRDefault="00E30820" w:rsidP="0011390E">
      <w:pPr>
        <w:pStyle w:val="21"/>
        <w:spacing w:after="0" w:line="240" w:lineRule="auto"/>
        <w:jc w:val="center"/>
        <w:rPr>
          <w:b/>
          <w:caps/>
          <w:sz w:val="32"/>
          <w:szCs w:val="32"/>
        </w:rPr>
      </w:pPr>
      <w:r w:rsidRPr="0011390E">
        <w:rPr>
          <w:b/>
          <w:caps/>
          <w:sz w:val="32"/>
          <w:szCs w:val="32"/>
        </w:rPr>
        <w:lastRenderedPageBreak/>
        <w:t>3.5. Йўл-транспорт ҳодисаларИ натижасида вужудга</w:t>
      </w:r>
      <w:r w:rsidR="0011390E">
        <w:rPr>
          <w:b/>
          <w:caps/>
          <w:sz w:val="32"/>
          <w:szCs w:val="32"/>
          <w:lang w:val="uz-Cyrl-UZ"/>
        </w:rPr>
        <w:t xml:space="preserve"> </w:t>
      </w:r>
      <w:r w:rsidRPr="0011390E">
        <w:rPr>
          <w:b/>
          <w:caps/>
          <w:sz w:val="32"/>
          <w:szCs w:val="32"/>
        </w:rPr>
        <w:t>келАДИГАН ИҚТИСОДИЙ зарарЛАР</w:t>
      </w:r>
    </w:p>
    <w:p w:rsidR="00E30820" w:rsidRPr="009174B0" w:rsidRDefault="00E30820" w:rsidP="00E30820">
      <w:pPr>
        <w:jc w:val="center"/>
        <w:rPr>
          <w:b/>
          <w:caps/>
          <w:sz w:val="32"/>
          <w:szCs w:val="32"/>
        </w:rPr>
      </w:pPr>
    </w:p>
    <w:p w:rsidR="00E30820" w:rsidRPr="009174B0" w:rsidRDefault="00E30820" w:rsidP="00E30820">
      <w:pPr>
        <w:ind w:firstLine="720"/>
        <w:jc w:val="both"/>
        <w:rPr>
          <w:i/>
          <w:sz w:val="32"/>
          <w:szCs w:val="32"/>
          <w:lang w:val="uz-Cyrl-UZ"/>
        </w:rPr>
      </w:pPr>
      <w:r w:rsidRPr="009174B0">
        <w:rPr>
          <w:b/>
          <w:i/>
          <w:sz w:val="32"/>
          <w:szCs w:val="32"/>
          <w:lang w:val="uz-Cyrl-UZ"/>
        </w:rPr>
        <w:t xml:space="preserve">Таянч сўзлар ва иборалар: </w:t>
      </w:r>
      <w:r w:rsidRPr="009174B0">
        <w:rPr>
          <w:i/>
          <w:sz w:val="32"/>
          <w:szCs w:val="32"/>
          <w:lang w:val="uz-Cyrl-UZ"/>
        </w:rPr>
        <w:t>йўл-транспорт ҳодисаларининг зарарлари; зарарни баҳолаш; давлат статистикасига кирити</w:t>
      </w:r>
      <w:r w:rsidR="0011390E">
        <w:rPr>
          <w:i/>
          <w:sz w:val="32"/>
          <w:szCs w:val="32"/>
          <w:lang w:val="uz-Cyrl-UZ"/>
        </w:rPr>
        <w:t>-</w:t>
      </w:r>
      <w:r w:rsidRPr="009174B0">
        <w:rPr>
          <w:i/>
          <w:sz w:val="32"/>
          <w:szCs w:val="32"/>
          <w:lang w:val="uz-Cyrl-UZ"/>
        </w:rPr>
        <w:t>ладиган зарарлар; давлат статистикасига киритилмайдиган зарарлар.</w:t>
      </w:r>
    </w:p>
    <w:p w:rsidR="00E30820" w:rsidRPr="009174B0" w:rsidRDefault="00E30820" w:rsidP="00E30820">
      <w:pPr>
        <w:jc w:val="center"/>
        <w:rPr>
          <w:b/>
          <w:caps/>
          <w:sz w:val="32"/>
          <w:szCs w:val="32"/>
          <w:lang w:val="uz-Cyrl-UZ"/>
        </w:rPr>
      </w:pPr>
    </w:p>
    <w:p w:rsidR="00E30820" w:rsidRPr="009174B0" w:rsidRDefault="00E30820" w:rsidP="00E30820">
      <w:pPr>
        <w:jc w:val="both"/>
        <w:rPr>
          <w:sz w:val="32"/>
          <w:szCs w:val="32"/>
        </w:rPr>
      </w:pPr>
      <w:r w:rsidRPr="009174B0">
        <w:rPr>
          <w:sz w:val="32"/>
          <w:szCs w:val="32"/>
        </w:rPr>
        <w:tab/>
        <w:t>Ҳаракат хавфсизлигини ошириш учун бажариладиган ишлар кўламини ва ЙТҲ натижасида халқ хўжалигига етказиладиган зарарни аниқлаш  СҚМ 3-81 «Автомобил йўлларини лойиҳалашда йўл-транспорт ҳодисаларидан халқ хўжалигига келадиган зарарни ҳисобга олиш йўриқномаси»га асосан олиб борилиши мақсадга мувофиқ. Қуйида бу йўриқномага биноан ЙТҲда етказилган зарарни ҳисоблашни келтирамиз.</w:t>
      </w:r>
    </w:p>
    <w:p w:rsidR="00E30820" w:rsidRPr="009174B0" w:rsidRDefault="00E30820" w:rsidP="00E30820">
      <w:pPr>
        <w:jc w:val="both"/>
        <w:rPr>
          <w:b/>
          <w:i/>
          <w:sz w:val="32"/>
          <w:szCs w:val="32"/>
        </w:rPr>
      </w:pPr>
      <w:r w:rsidRPr="009174B0">
        <w:rPr>
          <w:b/>
          <w:i/>
          <w:sz w:val="32"/>
          <w:szCs w:val="32"/>
        </w:rPr>
        <w:tab/>
        <w:t>ЙТҲ натижасида бўладиган зарарни аниқлаш.</w:t>
      </w:r>
    </w:p>
    <w:p w:rsidR="00E30820" w:rsidRPr="009174B0" w:rsidRDefault="00E30820" w:rsidP="00E30820">
      <w:pPr>
        <w:jc w:val="both"/>
        <w:rPr>
          <w:sz w:val="32"/>
          <w:szCs w:val="32"/>
        </w:rPr>
      </w:pPr>
      <w:r w:rsidRPr="009174B0">
        <w:rPr>
          <w:sz w:val="32"/>
          <w:szCs w:val="32"/>
        </w:rPr>
        <w:tab/>
        <w:t>Ҳаракат хавфсизлигини яхшилаш учун бажариладиган ишларнинг кўламини аниқлашда ЙТҲ натижасида халқ хўжалигига келтирилган зарарни баҳолаш зарур.</w:t>
      </w:r>
    </w:p>
    <w:p w:rsidR="00E30820" w:rsidRPr="00DA1FDA" w:rsidRDefault="00E30820" w:rsidP="00E30820">
      <w:pPr>
        <w:jc w:val="both"/>
        <w:rPr>
          <w:sz w:val="32"/>
          <w:szCs w:val="32"/>
          <w:lang w:val="uz-Cyrl-UZ"/>
        </w:rPr>
      </w:pPr>
      <w:r w:rsidRPr="009174B0">
        <w:rPr>
          <w:sz w:val="32"/>
          <w:szCs w:val="32"/>
        </w:rPr>
        <w:tab/>
      </w:r>
      <w:r w:rsidRPr="009174B0">
        <w:rPr>
          <w:b/>
          <w:i/>
          <w:sz w:val="32"/>
          <w:szCs w:val="32"/>
        </w:rPr>
        <w:t>Давлат статистикасига киритилмайдиган</w:t>
      </w:r>
      <w:r w:rsidRPr="009174B0">
        <w:rPr>
          <w:sz w:val="32"/>
          <w:szCs w:val="32"/>
        </w:rPr>
        <w:t xml:space="preserve"> битта ЙТҲдан келадиган зарарни қуйидаги формула орқали ҳисоблаш мумкин</w:t>
      </w:r>
      <w:r w:rsidR="00DA1FDA">
        <w:rPr>
          <w:sz w:val="32"/>
          <w:szCs w:val="32"/>
          <w:lang w:val="uz-Cyrl-UZ"/>
        </w:rPr>
        <w:t>:</w:t>
      </w:r>
    </w:p>
    <w:p w:rsidR="00E30820" w:rsidRPr="00037FB9" w:rsidRDefault="00781BA4" w:rsidP="00E30820">
      <w:pPr>
        <w:jc w:val="center"/>
        <w:rPr>
          <w:sz w:val="28"/>
          <w:szCs w:val="28"/>
        </w:rPr>
      </w:pPr>
      <w:r>
        <w:rPr>
          <w:noProof/>
          <w:sz w:val="28"/>
          <w:szCs w:val="28"/>
        </w:rPr>
        <w:pict>
          <v:rect id="_x0000_s1145" style="position:absolute;left:0;text-align:left;margin-left:310.5pt;margin-top:4.9pt;width:86.4pt;height:21.6pt;z-index:42" o:allowincell="f" stroked="f">
            <v:textbox style="mso-next-textbox:#_x0000_s1145">
              <w:txbxContent>
                <w:p w:rsidR="00E00C99" w:rsidRDefault="00E00C99" w:rsidP="00E30820">
                  <w:pPr>
                    <w:rPr>
                      <w:rFonts w:ascii="TimesUZ" w:hAnsi="TimesUZ"/>
                      <w:sz w:val="28"/>
                    </w:rPr>
                  </w:pPr>
                  <w:r>
                    <w:rPr>
                      <w:rFonts w:ascii="TimesUZ" w:hAnsi="TimesUZ"/>
                      <w:sz w:val="28"/>
                    </w:rPr>
                    <w:t>(3.4)</w:t>
                  </w:r>
                </w:p>
              </w:txbxContent>
            </v:textbox>
          </v:rect>
        </w:pict>
      </w:r>
      <w:r>
        <w:rPr>
          <w:noProof/>
          <w:sz w:val="28"/>
          <w:szCs w:val="28"/>
        </w:rPr>
        <w:object w:dxaOrig="1440" w:dyaOrig="1440">
          <v:shape id="_x0000_s1144" type="#_x0000_t75" style="position:absolute;left:0;text-align:left;margin-left:189.5pt;margin-top:9.25pt;width:119.3pt;height:16.35pt;z-index:41" o:allowincell="f">
            <v:imagedata r:id="rId80" o:title=""/>
            <w10:wrap type="topAndBottom"/>
          </v:shape>
          <o:OLEObject Type="Embed" ProgID="Equation.3" ShapeID="_x0000_s1144" DrawAspect="Content" ObjectID="_1637357613" r:id="rId81"/>
        </w:object>
      </w:r>
    </w:p>
    <w:p w:rsidR="00E30820" w:rsidRPr="009174B0" w:rsidRDefault="0011390E" w:rsidP="0011390E">
      <w:pPr>
        <w:pStyle w:val="31"/>
        <w:ind w:firstLine="720"/>
        <w:jc w:val="both"/>
        <w:rPr>
          <w:sz w:val="30"/>
          <w:szCs w:val="30"/>
        </w:rPr>
      </w:pPr>
      <w:r>
        <w:rPr>
          <w:sz w:val="30"/>
          <w:szCs w:val="30"/>
        </w:rPr>
        <w:t>бу ерда</w:t>
      </w:r>
      <w:r>
        <w:rPr>
          <w:sz w:val="30"/>
          <w:szCs w:val="30"/>
          <w:lang w:val="uz-Cyrl-UZ"/>
        </w:rPr>
        <w:t>,</w:t>
      </w:r>
      <w:r w:rsidR="00E30820" w:rsidRPr="009174B0">
        <w:rPr>
          <w:sz w:val="30"/>
          <w:szCs w:val="30"/>
        </w:rPr>
        <w:t xml:space="preserve"> </w:t>
      </w:r>
      <w:r w:rsidR="00E30820" w:rsidRPr="009174B0">
        <w:rPr>
          <w:position w:val="-6"/>
          <w:sz w:val="30"/>
          <w:szCs w:val="30"/>
        </w:rPr>
        <w:object w:dxaOrig="220" w:dyaOrig="279">
          <v:shape id="_x0000_i1058" type="#_x0000_t75" style="width:11.25pt;height:14.25pt" o:ole="" fillcolor="window">
            <v:imagedata r:id="rId82" o:title=""/>
          </v:shape>
          <o:OLEObject Type="Embed" ProgID="Equation.3" ShapeID="_x0000_i1058" DrawAspect="Content" ObjectID="_1637357349" r:id="rId83"/>
        </w:object>
      </w:r>
      <w:r w:rsidR="00E30820" w:rsidRPr="009174B0">
        <w:rPr>
          <w:sz w:val="30"/>
          <w:szCs w:val="30"/>
        </w:rPr>
        <w:t xml:space="preserve"> </w:t>
      </w:r>
      <w:r>
        <w:rPr>
          <w:sz w:val="30"/>
          <w:szCs w:val="30"/>
        </w:rPr>
        <w:t>–</w:t>
      </w:r>
      <w:r w:rsidR="00E30820" w:rsidRPr="009174B0">
        <w:rPr>
          <w:sz w:val="30"/>
          <w:szCs w:val="30"/>
        </w:rPr>
        <w:t xml:space="preserve"> транспорт воситасининг, йўл шароитларининг ёки ортилган юк</w:t>
      </w:r>
      <w:r w:rsidR="00E30820" w:rsidRPr="009174B0">
        <w:rPr>
          <w:sz w:val="30"/>
          <w:szCs w:val="30"/>
          <w:lang w:val="uz-Latn-UZ"/>
        </w:rPr>
        <w:t>лар</w:t>
      </w:r>
      <w:r w:rsidR="00E30820" w:rsidRPr="009174B0">
        <w:rPr>
          <w:sz w:val="30"/>
          <w:szCs w:val="30"/>
        </w:rPr>
        <w:t xml:space="preserve">нинг бузилишидан бўладиган зарар; </w:t>
      </w:r>
      <w:r w:rsidR="00E30820" w:rsidRPr="009174B0">
        <w:rPr>
          <w:position w:val="-10"/>
          <w:sz w:val="30"/>
          <w:szCs w:val="30"/>
        </w:rPr>
        <w:object w:dxaOrig="320" w:dyaOrig="340">
          <v:shape id="_x0000_i1059" type="#_x0000_t75" style="width:15pt;height:16.5pt" o:ole="" fillcolor="window">
            <v:imagedata r:id="rId84" o:title=""/>
          </v:shape>
          <o:OLEObject Type="Embed" ProgID="Equation.3" ShapeID="_x0000_i1059" DrawAspect="Content" ObjectID="_1637357350" r:id="rId85"/>
        </w:object>
      </w:r>
      <w:r>
        <w:rPr>
          <w:sz w:val="30"/>
          <w:szCs w:val="30"/>
          <w:lang w:val="uz-Cyrl-UZ"/>
        </w:rPr>
        <w:t xml:space="preserve"> </w:t>
      </w:r>
      <w:r>
        <w:rPr>
          <w:sz w:val="30"/>
          <w:szCs w:val="30"/>
        </w:rPr>
        <w:t>–</w:t>
      </w:r>
      <w:r w:rsidR="00E30820" w:rsidRPr="009174B0">
        <w:rPr>
          <w:sz w:val="30"/>
          <w:szCs w:val="30"/>
        </w:rPr>
        <w:t xml:space="preserve"> ЙТҲ бўлган жойда бошқа ўтаётган транспортлар йўқотадиган вақтдан ва йўл</w:t>
      </w:r>
      <w:r w:rsidR="00E30820" w:rsidRPr="009174B0">
        <w:rPr>
          <w:sz w:val="30"/>
          <w:szCs w:val="30"/>
          <w:lang w:val="uz-Latn-UZ"/>
        </w:rPr>
        <w:t>нинг</w:t>
      </w:r>
      <w:r w:rsidR="00E30820" w:rsidRPr="009174B0">
        <w:rPr>
          <w:sz w:val="30"/>
          <w:szCs w:val="30"/>
        </w:rPr>
        <w:t xml:space="preserve"> ҳаракат қисмини тозалашга сарфланадиган </w:t>
      </w:r>
      <w:r w:rsidR="00DA1FDA">
        <w:rPr>
          <w:sz w:val="30"/>
          <w:szCs w:val="30"/>
          <w:lang w:val="uz-Cyrl-UZ"/>
        </w:rPr>
        <w:t>ҳ</w:t>
      </w:r>
      <w:r w:rsidR="00E30820" w:rsidRPr="009174B0">
        <w:rPr>
          <w:sz w:val="30"/>
          <w:szCs w:val="30"/>
        </w:rPr>
        <w:t>аражатлар;</w:t>
      </w:r>
    </w:p>
    <w:p w:rsidR="00E30820" w:rsidRPr="009174B0" w:rsidRDefault="00E30820" w:rsidP="00E30820">
      <w:pPr>
        <w:ind w:firstLine="720"/>
        <w:jc w:val="both"/>
        <w:rPr>
          <w:sz w:val="30"/>
          <w:szCs w:val="30"/>
        </w:rPr>
      </w:pPr>
      <w:r w:rsidRPr="009174B0">
        <w:rPr>
          <w:position w:val="-10"/>
          <w:sz w:val="30"/>
          <w:szCs w:val="30"/>
        </w:rPr>
        <w:object w:dxaOrig="360" w:dyaOrig="340">
          <v:shape id="_x0000_i1060" type="#_x0000_t75" style="width:16.5pt;height:16.5pt" o:ole="" fillcolor="window">
            <v:imagedata r:id="rId86" o:title=""/>
          </v:shape>
          <o:OLEObject Type="Embed" ProgID="Equation.3" ShapeID="_x0000_i1060" DrawAspect="Content" ObjectID="_1637357351" r:id="rId87"/>
        </w:object>
      </w:r>
      <w:r w:rsidRPr="009174B0">
        <w:rPr>
          <w:sz w:val="30"/>
          <w:szCs w:val="30"/>
        </w:rPr>
        <w:t xml:space="preserve"> </w:t>
      </w:r>
      <w:r w:rsidR="0011390E">
        <w:rPr>
          <w:sz w:val="30"/>
          <w:szCs w:val="30"/>
        </w:rPr>
        <w:t>–</w:t>
      </w:r>
      <w:r w:rsidRPr="009174B0">
        <w:rPr>
          <w:sz w:val="30"/>
          <w:szCs w:val="30"/>
        </w:rPr>
        <w:t xml:space="preserve"> </w:t>
      </w:r>
      <w:r w:rsidRPr="009174B0">
        <w:rPr>
          <w:sz w:val="30"/>
          <w:szCs w:val="30"/>
          <w:lang w:val="uz-Latn-UZ"/>
        </w:rPr>
        <w:t>ЙҲХБ</w:t>
      </w:r>
      <w:r w:rsidRPr="009174B0">
        <w:rPr>
          <w:sz w:val="30"/>
          <w:szCs w:val="30"/>
        </w:rPr>
        <w:t xml:space="preserve"> томонидан кетадиган </w:t>
      </w:r>
      <w:r w:rsidR="00DA1FDA">
        <w:rPr>
          <w:sz w:val="30"/>
          <w:szCs w:val="30"/>
          <w:lang w:val="uz-Cyrl-UZ"/>
        </w:rPr>
        <w:t>ҳ</w:t>
      </w:r>
      <w:r w:rsidRPr="009174B0">
        <w:rPr>
          <w:sz w:val="30"/>
          <w:szCs w:val="30"/>
        </w:rPr>
        <w:t>аражатлар.</w:t>
      </w:r>
    </w:p>
    <w:p w:rsidR="00E30820" w:rsidRPr="00037FB9" w:rsidRDefault="00E30820" w:rsidP="00E30820">
      <w:pPr>
        <w:ind w:firstLine="720"/>
        <w:jc w:val="both"/>
        <w:rPr>
          <w:b/>
          <w:i/>
          <w:sz w:val="28"/>
          <w:szCs w:val="28"/>
        </w:rPr>
      </w:pPr>
    </w:p>
    <w:p w:rsidR="00E30820" w:rsidRPr="009174B0" w:rsidRDefault="00E30820" w:rsidP="00E30820">
      <w:pPr>
        <w:ind w:firstLine="720"/>
        <w:jc w:val="both"/>
        <w:rPr>
          <w:sz w:val="32"/>
          <w:szCs w:val="32"/>
        </w:rPr>
      </w:pPr>
      <w:r w:rsidRPr="009174B0">
        <w:rPr>
          <w:b/>
          <w:i/>
          <w:sz w:val="32"/>
          <w:szCs w:val="32"/>
        </w:rPr>
        <w:t>Давлат статистикасига киритиладиган</w:t>
      </w:r>
      <w:r w:rsidRPr="009174B0">
        <w:rPr>
          <w:sz w:val="32"/>
          <w:szCs w:val="32"/>
        </w:rPr>
        <w:t xml:space="preserve"> битта ЙТҲ бўладиган ўртача зарарни қуйидаги формулага асосан аниқлаш мумкин:</w:t>
      </w:r>
    </w:p>
    <w:p w:rsidR="00E30820" w:rsidRPr="00037FB9" w:rsidRDefault="00E30820" w:rsidP="00E30820">
      <w:pPr>
        <w:jc w:val="center"/>
        <w:rPr>
          <w:sz w:val="28"/>
          <w:szCs w:val="28"/>
        </w:rPr>
      </w:pPr>
      <w:r w:rsidRPr="00037FB9">
        <w:rPr>
          <w:position w:val="-12"/>
          <w:sz w:val="28"/>
          <w:szCs w:val="28"/>
          <w:lang w:val="en-US"/>
        </w:rPr>
        <w:object w:dxaOrig="4940" w:dyaOrig="440">
          <v:shape id="_x0000_i1061" type="#_x0000_t75" style="width:246.75pt;height:21.75pt" o:ole="" fillcolor="window">
            <v:imagedata r:id="rId88" o:title=""/>
          </v:shape>
          <o:OLEObject Type="Embed" ProgID="Equation.3" ShapeID="_x0000_i1061" DrawAspect="Content" ObjectID="_1637357352" r:id="rId89"/>
        </w:object>
      </w:r>
      <w:r w:rsidRPr="00037FB9">
        <w:rPr>
          <w:sz w:val="28"/>
          <w:szCs w:val="28"/>
        </w:rPr>
        <w:t xml:space="preserve"> ; сўм  (3.5)</w:t>
      </w:r>
    </w:p>
    <w:p w:rsidR="00E30820" w:rsidRPr="00037FB9" w:rsidRDefault="00E30820" w:rsidP="00E30820">
      <w:pPr>
        <w:jc w:val="center"/>
        <w:rPr>
          <w:sz w:val="28"/>
          <w:szCs w:val="28"/>
        </w:rPr>
      </w:pPr>
    </w:p>
    <w:p w:rsidR="00E30820" w:rsidRPr="009174B0" w:rsidRDefault="0011390E" w:rsidP="00E30820">
      <w:pPr>
        <w:ind w:firstLine="720"/>
        <w:jc w:val="both"/>
        <w:rPr>
          <w:sz w:val="30"/>
          <w:szCs w:val="30"/>
        </w:rPr>
      </w:pPr>
      <w:r>
        <w:rPr>
          <w:sz w:val="30"/>
          <w:szCs w:val="30"/>
        </w:rPr>
        <w:t>бу ерда</w:t>
      </w:r>
      <w:r>
        <w:rPr>
          <w:sz w:val="30"/>
          <w:szCs w:val="30"/>
          <w:lang w:val="uz-Cyrl-UZ"/>
        </w:rPr>
        <w:t>,</w:t>
      </w:r>
      <w:r w:rsidR="00E30820" w:rsidRPr="009174B0">
        <w:rPr>
          <w:sz w:val="30"/>
          <w:szCs w:val="30"/>
        </w:rPr>
        <w:t xml:space="preserve">  </w:t>
      </w:r>
      <w:r w:rsidR="00E30820" w:rsidRPr="009174B0">
        <w:rPr>
          <w:position w:val="-12"/>
          <w:sz w:val="30"/>
          <w:szCs w:val="30"/>
        </w:rPr>
        <w:object w:dxaOrig="1180" w:dyaOrig="360">
          <v:shape id="_x0000_i1062" type="#_x0000_t75" style="width:59.25pt;height:18pt" o:ole="" fillcolor="window">
            <v:imagedata r:id="rId90" o:title=""/>
          </v:shape>
          <o:OLEObject Type="Embed" ProgID="Equation.3" ShapeID="_x0000_i1062" DrawAspect="Content" ObjectID="_1637357353" r:id="rId91"/>
        </w:object>
      </w:r>
      <w:r w:rsidR="00E30820" w:rsidRPr="009174B0">
        <w:rPr>
          <w:sz w:val="30"/>
          <w:szCs w:val="30"/>
        </w:rPr>
        <w:t xml:space="preserve"> </w:t>
      </w:r>
      <w:r>
        <w:rPr>
          <w:sz w:val="30"/>
          <w:szCs w:val="30"/>
        </w:rPr>
        <w:t>–</w:t>
      </w:r>
      <w:r w:rsidR="00E30820" w:rsidRPr="009174B0">
        <w:rPr>
          <w:sz w:val="30"/>
          <w:szCs w:val="30"/>
        </w:rPr>
        <w:t xml:space="preserve"> ЙТҲда одам иштирок этган вақтда енгил, оғир жароҳатлардан ва ҳалок бўлиши натижасида халқ хўжалиги кўрадиган зарарлар; </w:t>
      </w:r>
      <w:r w:rsidR="00E30820" w:rsidRPr="009174B0">
        <w:rPr>
          <w:position w:val="-12"/>
          <w:sz w:val="30"/>
          <w:szCs w:val="30"/>
        </w:rPr>
        <w:object w:dxaOrig="960" w:dyaOrig="360">
          <v:shape id="_x0000_i1063" type="#_x0000_t75" style="width:48pt;height:18pt" o:ole="" fillcolor="window">
            <v:imagedata r:id="rId92" o:title=""/>
          </v:shape>
          <o:OLEObject Type="Embed" ProgID="Equation.3" ShapeID="_x0000_i1063" DrawAspect="Content" ObjectID="_1637357354" r:id="rId93"/>
        </w:object>
      </w:r>
      <w:r>
        <w:rPr>
          <w:sz w:val="30"/>
          <w:szCs w:val="30"/>
        </w:rPr>
        <w:t>–</w:t>
      </w:r>
      <w:r w:rsidR="00E30820" w:rsidRPr="009174B0">
        <w:rPr>
          <w:sz w:val="30"/>
          <w:szCs w:val="30"/>
        </w:rPr>
        <w:t xml:space="preserve"> битта ЙТҲ ўртача енгил, оғир жароҳат кўрганлар ёки ҳалок бўлганлар сонини ҳисобга олувчи коэффициентлар,  </w:t>
      </w:r>
      <w:r w:rsidR="00E30820" w:rsidRPr="009174B0">
        <w:rPr>
          <w:sz w:val="30"/>
          <w:szCs w:val="30"/>
        </w:rPr>
        <w:lastRenderedPageBreak/>
        <w:t xml:space="preserve">бу коэффициентлар шаҳардан ташқаридаги йўллар учун </w:t>
      </w:r>
      <w:r w:rsidR="00E30820" w:rsidRPr="009174B0">
        <w:rPr>
          <w:position w:val="-12"/>
          <w:sz w:val="30"/>
          <w:szCs w:val="30"/>
        </w:rPr>
        <w:object w:dxaOrig="980" w:dyaOrig="360">
          <v:shape id="_x0000_i1064" type="#_x0000_t75" style="width:48.75pt;height:18pt" o:ole="" fillcolor="window">
            <v:imagedata r:id="rId94" o:title=""/>
          </v:shape>
          <o:OLEObject Type="Embed" ProgID="Equation.3" ShapeID="_x0000_i1064" DrawAspect="Content" ObjectID="_1637357355" r:id="rId95"/>
        </w:object>
      </w:r>
      <w:r w:rsidR="00E30820" w:rsidRPr="009174B0">
        <w:rPr>
          <w:sz w:val="30"/>
          <w:szCs w:val="30"/>
        </w:rPr>
        <w:t xml:space="preserve">,   </w:t>
      </w:r>
      <w:r w:rsidR="00E30820" w:rsidRPr="009174B0">
        <w:rPr>
          <w:position w:val="-12"/>
          <w:sz w:val="30"/>
          <w:szCs w:val="30"/>
        </w:rPr>
        <w:object w:dxaOrig="1080" w:dyaOrig="360">
          <v:shape id="_x0000_i1065" type="#_x0000_t75" style="width:54pt;height:18pt" o:ole="" fillcolor="window">
            <v:imagedata r:id="rId96" o:title=""/>
          </v:shape>
          <o:OLEObject Type="Embed" ProgID="Equation.3" ShapeID="_x0000_i1065" DrawAspect="Content" ObjectID="_1637357356" r:id="rId97"/>
        </w:object>
      </w:r>
      <w:r w:rsidR="00E30820" w:rsidRPr="009174B0">
        <w:rPr>
          <w:sz w:val="30"/>
          <w:szCs w:val="30"/>
        </w:rPr>
        <w:t xml:space="preserve">, </w:t>
      </w:r>
      <w:r w:rsidR="00E30820" w:rsidRPr="009174B0">
        <w:rPr>
          <w:position w:val="-12"/>
          <w:sz w:val="30"/>
          <w:szCs w:val="30"/>
        </w:rPr>
        <w:object w:dxaOrig="1080" w:dyaOrig="360">
          <v:shape id="_x0000_i1066" type="#_x0000_t75" style="width:54pt;height:18pt" o:ole="" fillcolor="window">
            <v:imagedata r:id="rId98" o:title=""/>
          </v:shape>
          <o:OLEObject Type="Embed" ProgID="Equation.3" ShapeID="_x0000_i1066" DrawAspect="Content" ObjectID="_1637357357" r:id="rId99"/>
        </w:object>
      </w:r>
      <w:r w:rsidR="00E30820" w:rsidRPr="009174B0">
        <w:rPr>
          <w:sz w:val="30"/>
          <w:szCs w:val="30"/>
        </w:rPr>
        <w:t xml:space="preserve">; </w:t>
      </w:r>
      <w:r w:rsidR="00E30820" w:rsidRPr="009174B0">
        <w:rPr>
          <w:position w:val="-12"/>
          <w:sz w:val="30"/>
          <w:szCs w:val="30"/>
          <w:lang w:val="en-US"/>
        </w:rPr>
        <w:object w:dxaOrig="1219" w:dyaOrig="440">
          <v:shape id="_x0000_i1067" type="#_x0000_t75" style="width:60.75pt;height:21.75pt" o:ole="" fillcolor="window">
            <v:imagedata r:id="rId100" o:title=""/>
          </v:shape>
          <o:OLEObject Type="Embed" ProgID="Equation.3" ShapeID="_x0000_i1067" DrawAspect="Content" ObjectID="_1637357358" r:id="rId101"/>
        </w:object>
      </w:r>
      <w:r w:rsidR="00E30820" w:rsidRPr="009174B0">
        <w:rPr>
          <w:sz w:val="30"/>
          <w:szCs w:val="30"/>
        </w:rPr>
        <w:t xml:space="preserve"> </w:t>
      </w:r>
      <w:r>
        <w:rPr>
          <w:sz w:val="30"/>
          <w:szCs w:val="30"/>
        </w:rPr>
        <w:t>–</w:t>
      </w:r>
      <w:r w:rsidR="00E30820" w:rsidRPr="009174B0">
        <w:rPr>
          <w:sz w:val="30"/>
          <w:szCs w:val="30"/>
        </w:rPr>
        <w:t xml:space="preserve"> мос равишда </w:t>
      </w:r>
      <w:r w:rsidR="00E30820" w:rsidRPr="009174B0">
        <w:rPr>
          <w:position w:val="-10"/>
          <w:sz w:val="30"/>
          <w:szCs w:val="30"/>
        </w:rPr>
        <w:object w:dxaOrig="960" w:dyaOrig="340">
          <v:shape id="_x0000_i1068" type="#_x0000_t75" style="width:48pt;height:16.5pt" o:ole="" fillcolor="window">
            <v:imagedata r:id="rId102" o:title=""/>
          </v:shape>
          <o:OLEObject Type="Embed" ProgID="Equation.3" ShapeID="_x0000_i1068" DrawAspect="Content" ObjectID="_1637357359" r:id="rId103"/>
        </w:object>
      </w:r>
      <w:r>
        <w:rPr>
          <w:sz w:val="30"/>
          <w:szCs w:val="30"/>
        </w:rPr>
        <w:t>–</w:t>
      </w:r>
      <w:r w:rsidR="00E30820" w:rsidRPr="009174B0">
        <w:rPr>
          <w:sz w:val="30"/>
          <w:szCs w:val="30"/>
        </w:rPr>
        <w:t>олдинги маънодаги  кўрсаткичлар.</w:t>
      </w:r>
    </w:p>
    <w:p w:rsidR="00DA1FDA" w:rsidRDefault="00E30820" w:rsidP="00DA1FDA">
      <w:pPr>
        <w:rPr>
          <w:sz w:val="30"/>
          <w:szCs w:val="30"/>
          <w:lang w:val="uz-Cyrl-UZ"/>
        </w:rPr>
      </w:pPr>
      <w:r w:rsidRPr="009174B0">
        <w:rPr>
          <w:sz w:val="30"/>
          <w:szCs w:val="30"/>
        </w:rPr>
        <w:tab/>
      </w:r>
    </w:p>
    <w:p w:rsidR="00E30820" w:rsidRPr="00DA1FDA" w:rsidRDefault="00E30820" w:rsidP="00DA1FDA">
      <w:pPr>
        <w:ind w:firstLine="708"/>
        <w:rPr>
          <w:sz w:val="32"/>
          <w:szCs w:val="32"/>
          <w:lang w:val="uz-Cyrl-UZ"/>
        </w:rPr>
      </w:pPr>
      <w:r w:rsidRPr="00DA1FDA">
        <w:rPr>
          <w:sz w:val="32"/>
          <w:szCs w:val="32"/>
          <w:lang w:val="uz-Cyrl-UZ"/>
        </w:rPr>
        <w:t xml:space="preserve">Иқтисодий ҳисобларда </w:t>
      </w:r>
      <w:r w:rsidRPr="00DA1FDA">
        <w:rPr>
          <w:b/>
          <w:i/>
          <w:sz w:val="32"/>
          <w:szCs w:val="32"/>
          <w:lang w:val="uz-Cyrl-UZ"/>
        </w:rPr>
        <w:t>халқ хўжалиги кўрадиган жами зарарни</w:t>
      </w:r>
      <w:r w:rsidRPr="00DA1FDA">
        <w:rPr>
          <w:sz w:val="32"/>
          <w:szCs w:val="32"/>
          <w:lang w:val="uz-Cyrl-UZ"/>
        </w:rPr>
        <w:t xml:space="preserve"> қ</w:t>
      </w:r>
      <w:r w:rsidRPr="009174B0">
        <w:rPr>
          <w:sz w:val="32"/>
          <w:szCs w:val="32"/>
          <w:lang w:val="uz-Latn-UZ"/>
        </w:rPr>
        <w:t>уйи</w:t>
      </w:r>
      <w:r w:rsidRPr="00DA1FDA">
        <w:rPr>
          <w:sz w:val="32"/>
          <w:szCs w:val="32"/>
          <w:lang w:val="uz-Cyrl-UZ"/>
        </w:rPr>
        <w:t>даги формула бўйича аниқланади:</w:t>
      </w:r>
    </w:p>
    <w:p w:rsidR="00E30820" w:rsidRPr="00194913" w:rsidRDefault="00E30820" w:rsidP="00E30820">
      <w:pPr>
        <w:jc w:val="center"/>
        <w:rPr>
          <w:sz w:val="28"/>
          <w:szCs w:val="28"/>
          <w:lang w:val="uz-Cyrl-UZ"/>
        </w:rPr>
      </w:pPr>
      <w:r w:rsidRPr="00037FB9">
        <w:rPr>
          <w:position w:val="-36"/>
          <w:sz w:val="28"/>
          <w:szCs w:val="28"/>
        </w:rPr>
        <w:object w:dxaOrig="3360" w:dyaOrig="900">
          <v:shape id="_x0000_i1069" type="#_x0000_t75" style="width:168pt;height:45pt" o:ole="" fillcolor="window">
            <v:imagedata r:id="rId104" o:title=""/>
          </v:shape>
          <o:OLEObject Type="Embed" ProgID="Equation.3" ShapeID="_x0000_i1069" DrawAspect="Content" ObjectID="_1637357360" r:id="rId105"/>
        </w:object>
      </w:r>
      <w:r w:rsidRPr="00194913">
        <w:rPr>
          <w:sz w:val="28"/>
          <w:szCs w:val="28"/>
          <w:lang w:val="uz-Cyrl-UZ"/>
        </w:rPr>
        <w:t xml:space="preserve">      (3.6)</w:t>
      </w:r>
    </w:p>
    <w:p w:rsidR="00E30820" w:rsidRPr="009174B0" w:rsidRDefault="00E30820" w:rsidP="0011390E">
      <w:pPr>
        <w:jc w:val="both"/>
        <w:rPr>
          <w:sz w:val="30"/>
          <w:szCs w:val="30"/>
          <w:lang w:val="uz-Cyrl-UZ"/>
        </w:rPr>
      </w:pPr>
      <w:r w:rsidRPr="00194913">
        <w:rPr>
          <w:sz w:val="30"/>
          <w:szCs w:val="30"/>
          <w:lang w:val="uz-Cyrl-UZ"/>
        </w:rPr>
        <w:t xml:space="preserve">бу ерда:  </w:t>
      </w:r>
      <w:r w:rsidRPr="009174B0">
        <w:rPr>
          <w:position w:val="-12"/>
          <w:sz w:val="30"/>
          <w:szCs w:val="30"/>
        </w:rPr>
        <w:object w:dxaOrig="340" w:dyaOrig="380">
          <v:shape id="_x0000_i1070" type="#_x0000_t75" style="width:16.5pt;height:18.75pt" o:ole="" fillcolor="window">
            <v:imagedata r:id="rId106" o:title=""/>
          </v:shape>
          <o:OLEObject Type="Embed" ProgID="Equation.3" ShapeID="_x0000_i1070" DrawAspect="Content" ObjectID="_1637357361" r:id="rId107"/>
        </w:object>
      </w:r>
      <w:r w:rsidRPr="00194913">
        <w:rPr>
          <w:sz w:val="30"/>
          <w:szCs w:val="30"/>
          <w:lang w:val="uz-Cyrl-UZ"/>
        </w:rPr>
        <w:t xml:space="preserve">  </w:t>
      </w:r>
      <w:r w:rsidR="0011390E" w:rsidRPr="00194913">
        <w:rPr>
          <w:sz w:val="30"/>
          <w:szCs w:val="30"/>
          <w:lang w:val="uz-Cyrl-UZ"/>
        </w:rPr>
        <w:t>–</w:t>
      </w:r>
      <w:r w:rsidR="0011390E">
        <w:rPr>
          <w:sz w:val="30"/>
          <w:szCs w:val="30"/>
          <w:lang w:val="uz-Cyrl-UZ"/>
        </w:rPr>
        <w:t xml:space="preserve"> </w:t>
      </w:r>
      <w:r w:rsidRPr="00194913">
        <w:rPr>
          <w:sz w:val="30"/>
          <w:szCs w:val="30"/>
          <w:lang w:val="uz-Cyrl-UZ"/>
        </w:rPr>
        <w:t xml:space="preserve">жароҳатланиш оғирлигини ҳисобга олувчи жамловчи </w:t>
      </w:r>
      <w:r w:rsidR="0011390E">
        <w:rPr>
          <w:sz w:val="30"/>
          <w:szCs w:val="30"/>
          <w:lang w:val="uz-Cyrl-UZ"/>
        </w:rPr>
        <w:t xml:space="preserve">          </w:t>
      </w:r>
      <w:r w:rsidRPr="009174B0">
        <w:rPr>
          <w:sz w:val="30"/>
          <w:szCs w:val="30"/>
          <w:lang w:val="uz-Cyrl-UZ"/>
        </w:rPr>
        <w:t>коэффициент;</w:t>
      </w:r>
    </w:p>
    <w:p w:rsidR="00E30820" w:rsidRPr="009174B0" w:rsidRDefault="00E30820" w:rsidP="00DA1FDA">
      <w:pPr>
        <w:ind w:firstLine="720"/>
        <w:jc w:val="both"/>
        <w:rPr>
          <w:sz w:val="30"/>
          <w:szCs w:val="30"/>
          <w:lang w:val="uz-Cyrl-UZ"/>
        </w:rPr>
      </w:pPr>
      <w:r w:rsidRPr="009174B0">
        <w:rPr>
          <w:sz w:val="30"/>
          <w:szCs w:val="30"/>
          <w:lang w:val="uz-Cyrl-UZ"/>
        </w:rPr>
        <w:t xml:space="preserve"> </w:t>
      </w:r>
      <w:r w:rsidRPr="009174B0">
        <w:rPr>
          <w:position w:val="-6"/>
          <w:sz w:val="30"/>
          <w:szCs w:val="30"/>
        </w:rPr>
        <w:object w:dxaOrig="300" w:dyaOrig="300">
          <v:shape id="_x0000_i1071" type="#_x0000_t75" style="width:15pt;height:15pt" o:ole="" fillcolor="window">
            <v:imagedata r:id="rId108" o:title=""/>
          </v:shape>
          <o:OLEObject Type="Embed" ProgID="Equation.3" ShapeID="_x0000_i1071" DrawAspect="Content" ObjectID="_1637357362" r:id="rId109"/>
        </w:object>
      </w:r>
      <w:r w:rsidRPr="009174B0">
        <w:rPr>
          <w:sz w:val="30"/>
          <w:szCs w:val="30"/>
          <w:lang w:val="uz-Cyrl-UZ"/>
        </w:rPr>
        <w:t xml:space="preserve">  </w:t>
      </w:r>
      <w:r w:rsidR="0011390E" w:rsidRPr="0011390E">
        <w:rPr>
          <w:sz w:val="30"/>
          <w:szCs w:val="30"/>
          <w:lang w:val="uz-Cyrl-UZ"/>
        </w:rPr>
        <w:t>–</w:t>
      </w:r>
      <w:r w:rsidRPr="009174B0">
        <w:rPr>
          <w:sz w:val="30"/>
          <w:szCs w:val="30"/>
          <w:lang w:val="uz-Cyrl-UZ"/>
        </w:rPr>
        <w:t xml:space="preserve"> ўртача йиллик ҳаракат миқдори, авт/сут; </w:t>
      </w:r>
      <w:r w:rsidRPr="009174B0">
        <w:rPr>
          <w:position w:val="-4"/>
          <w:sz w:val="30"/>
          <w:szCs w:val="30"/>
        </w:rPr>
        <w:object w:dxaOrig="240" w:dyaOrig="279">
          <v:shape id="_x0000_i1072" type="#_x0000_t75" style="width:12pt;height:14.25pt" o:ole="" fillcolor="window">
            <v:imagedata r:id="rId110" o:title=""/>
          </v:shape>
          <o:OLEObject Type="Embed" ProgID="Equation.3" ShapeID="_x0000_i1072" DrawAspect="Content" ObjectID="_1637357363" r:id="rId111"/>
        </w:object>
      </w:r>
      <w:r w:rsidRPr="009174B0">
        <w:rPr>
          <w:sz w:val="30"/>
          <w:szCs w:val="30"/>
          <w:lang w:val="uz-Cyrl-UZ"/>
        </w:rPr>
        <w:t xml:space="preserve">  </w:t>
      </w:r>
      <w:r w:rsidR="0011390E" w:rsidRPr="0011390E">
        <w:rPr>
          <w:sz w:val="30"/>
          <w:szCs w:val="30"/>
          <w:lang w:val="uz-Cyrl-UZ"/>
        </w:rPr>
        <w:t>–</w:t>
      </w:r>
      <w:r w:rsidR="0011390E">
        <w:rPr>
          <w:sz w:val="30"/>
          <w:szCs w:val="30"/>
          <w:lang w:val="uz-Cyrl-UZ"/>
        </w:rPr>
        <w:t xml:space="preserve"> йўл </w:t>
      </w:r>
      <w:r w:rsidRPr="009174B0">
        <w:rPr>
          <w:sz w:val="30"/>
          <w:szCs w:val="30"/>
          <w:lang w:val="uz-Cyrl-UZ"/>
        </w:rPr>
        <w:t>узунлиги, км;</w:t>
      </w:r>
    </w:p>
    <w:p w:rsidR="00E30820" w:rsidRPr="009174B0" w:rsidRDefault="00E30820" w:rsidP="00DA1FDA">
      <w:pPr>
        <w:ind w:firstLine="720"/>
        <w:jc w:val="both"/>
        <w:rPr>
          <w:sz w:val="30"/>
          <w:szCs w:val="30"/>
          <w:lang w:val="uz-Cyrl-UZ"/>
        </w:rPr>
      </w:pPr>
      <w:r w:rsidRPr="009174B0">
        <w:rPr>
          <w:position w:val="-14"/>
          <w:sz w:val="30"/>
          <w:szCs w:val="30"/>
        </w:rPr>
        <w:object w:dxaOrig="700" w:dyaOrig="400">
          <v:shape id="_x0000_i1073" type="#_x0000_t75" style="width:35.25pt;height:20.25pt" o:ole="" fillcolor="window">
            <v:imagedata r:id="rId112" o:title=""/>
          </v:shape>
          <o:OLEObject Type="Embed" ProgID="Equation.3" ShapeID="_x0000_i1073" DrawAspect="Content" ObjectID="_1637357364" r:id="rId113"/>
        </w:object>
      </w:r>
      <w:r w:rsidRPr="009174B0">
        <w:rPr>
          <w:sz w:val="30"/>
          <w:szCs w:val="30"/>
          <w:lang w:val="uz-Cyrl-UZ"/>
        </w:rPr>
        <w:t xml:space="preserve"> </w:t>
      </w:r>
      <w:r w:rsidR="0011390E" w:rsidRPr="0011390E">
        <w:rPr>
          <w:sz w:val="30"/>
          <w:szCs w:val="30"/>
          <w:lang w:val="uz-Cyrl-UZ"/>
        </w:rPr>
        <w:t>–</w:t>
      </w:r>
      <w:r w:rsidRPr="009174B0">
        <w:rPr>
          <w:sz w:val="30"/>
          <w:szCs w:val="30"/>
          <w:lang w:val="uz-Cyrl-UZ"/>
        </w:rPr>
        <w:t xml:space="preserve"> </w:t>
      </w:r>
      <w:smartTag w:uri="urn:schemas-microsoft-com:office:smarttags" w:element="metricconverter">
        <w:smartTagPr>
          <w:attr w:name="ProductID" w:val="7,5 м"/>
        </w:smartTagPr>
        <w:r w:rsidRPr="009174B0">
          <w:rPr>
            <w:sz w:val="30"/>
            <w:szCs w:val="30"/>
            <w:lang w:val="uz-Cyrl-UZ"/>
          </w:rPr>
          <w:t>7,5 м</w:t>
        </w:r>
      </w:smartTag>
      <w:r w:rsidRPr="009174B0">
        <w:rPr>
          <w:sz w:val="30"/>
          <w:szCs w:val="30"/>
          <w:lang w:val="uz-Cyrl-UZ"/>
        </w:rPr>
        <w:t xml:space="preserve"> қатнов қисмига тўғри келадиган зарарнинг ҳисобий  миқдори, тийин/авт-км; </w:t>
      </w:r>
    </w:p>
    <w:p w:rsidR="00E30820" w:rsidRPr="009174B0" w:rsidRDefault="00E30820" w:rsidP="0011390E">
      <w:pPr>
        <w:jc w:val="both"/>
        <w:rPr>
          <w:sz w:val="30"/>
          <w:szCs w:val="30"/>
          <w:lang w:val="uz-Cyrl-UZ"/>
        </w:rPr>
      </w:pPr>
      <w:r w:rsidRPr="009174B0">
        <w:rPr>
          <w:sz w:val="30"/>
          <w:szCs w:val="30"/>
          <w:lang w:val="uz-Cyrl-UZ"/>
        </w:rPr>
        <w:t xml:space="preserve">          </w:t>
      </w:r>
      <w:r w:rsidRPr="009174B0">
        <w:rPr>
          <w:position w:val="-12"/>
          <w:sz w:val="30"/>
          <w:szCs w:val="30"/>
        </w:rPr>
        <w:object w:dxaOrig="580" w:dyaOrig="380">
          <v:shape id="_x0000_i1074" type="#_x0000_t75" style="width:29.25pt;height:18.75pt" o:ole="" fillcolor="window">
            <v:imagedata r:id="rId114" o:title=""/>
          </v:shape>
          <o:OLEObject Type="Embed" ProgID="Equation.3" ShapeID="_x0000_i1074" DrawAspect="Content" ObjectID="_1637357365" r:id="rId115"/>
        </w:object>
      </w:r>
      <w:r w:rsidRPr="009174B0">
        <w:rPr>
          <w:sz w:val="30"/>
          <w:szCs w:val="30"/>
          <w:lang w:val="uz-Cyrl-UZ"/>
        </w:rPr>
        <w:t xml:space="preserve">  </w:t>
      </w:r>
      <w:r w:rsidR="0011390E" w:rsidRPr="0011390E">
        <w:rPr>
          <w:sz w:val="30"/>
          <w:szCs w:val="30"/>
          <w:lang w:val="uz-Cyrl-UZ"/>
        </w:rPr>
        <w:t>–</w:t>
      </w:r>
      <w:r w:rsidRPr="009174B0">
        <w:rPr>
          <w:sz w:val="30"/>
          <w:szCs w:val="30"/>
          <w:lang w:val="uz-Cyrl-UZ"/>
        </w:rPr>
        <w:t xml:space="preserve"> ҳар хил вақтларга тўғри келадиган </w:t>
      </w:r>
      <w:r w:rsidR="00DA1FDA">
        <w:rPr>
          <w:sz w:val="30"/>
          <w:szCs w:val="30"/>
          <w:lang w:val="uz-Cyrl-UZ"/>
        </w:rPr>
        <w:t>ҳ</w:t>
      </w:r>
      <w:r w:rsidRPr="009174B0">
        <w:rPr>
          <w:sz w:val="30"/>
          <w:szCs w:val="30"/>
          <w:lang w:val="uz-Cyrl-UZ"/>
        </w:rPr>
        <w:t>аражатларни келтириш   меъёри,  0,08.</w:t>
      </w:r>
    </w:p>
    <w:p w:rsidR="00E30820" w:rsidRPr="00E30820" w:rsidRDefault="00E30820" w:rsidP="00E30820">
      <w:pPr>
        <w:jc w:val="both"/>
        <w:rPr>
          <w:sz w:val="28"/>
          <w:szCs w:val="28"/>
          <w:lang w:val="uz-Cyrl-UZ"/>
        </w:rPr>
      </w:pPr>
      <w:r w:rsidRPr="002B0420">
        <w:rPr>
          <w:sz w:val="28"/>
          <w:szCs w:val="28"/>
          <w:lang w:val="uz-Cyrl-UZ"/>
        </w:rPr>
        <w:tab/>
      </w:r>
    </w:p>
    <w:p w:rsidR="00E30820" w:rsidRPr="009174B0" w:rsidRDefault="00E30820" w:rsidP="00DA1FDA">
      <w:pPr>
        <w:ind w:firstLine="720"/>
        <w:jc w:val="both"/>
        <w:rPr>
          <w:sz w:val="32"/>
          <w:szCs w:val="32"/>
          <w:lang w:val="uz-Cyrl-UZ"/>
        </w:rPr>
      </w:pPr>
      <w:r w:rsidRPr="009174B0">
        <w:rPr>
          <w:sz w:val="32"/>
          <w:szCs w:val="32"/>
          <w:lang w:val="uz-Cyrl-UZ"/>
        </w:rPr>
        <w:t xml:space="preserve">Юқорида келтирилган </w:t>
      </w:r>
      <w:r w:rsidRPr="009174B0">
        <w:rPr>
          <w:position w:val="-12"/>
          <w:sz w:val="32"/>
          <w:szCs w:val="32"/>
        </w:rPr>
        <w:object w:dxaOrig="1440" w:dyaOrig="380">
          <v:shape id="_x0000_i1075" type="#_x0000_t75" style="width:1in;height:18.75pt" o:ole="" fillcolor="window">
            <v:imagedata r:id="rId116" o:title=""/>
          </v:shape>
          <o:OLEObject Type="Embed" ProgID="Equation.3" ShapeID="_x0000_i1075" DrawAspect="Content" ObjectID="_1637357366" r:id="rId117"/>
        </w:object>
      </w:r>
      <w:r w:rsidRPr="009174B0">
        <w:rPr>
          <w:sz w:val="32"/>
          <w:szCs w:val="32"/>
          <w:lang w:val="uz-Cyrl-UZ"/>
        </w:rPr>
        <w:t xml:space="preserve"> қийматларини t йиллар ўзгариши бўйича «МШН» 25-05 меъёрий ҳужжатдан </w:t>
      </w:r>
      <w:r w:rsidR="00441708" w:rsidRPr="00194913">
        <w:rPr>
          <w:sz w:val="32"/>
          <w:szCs w:val="32"/>
          <w:lang w:val="uz-Cyrl-UZ"/>
        </w:rPr>
        <w:t xml:space="preserve">[11] </w:t>
      </w:r>
      <w:r w:rsidRPr="009174B0">
        <w:rPr>
          <w:sz w:val="32"/>
          <w:szCs w:val="32"/>
          <w:lang w:val="uz-Cyrl-UZ"/>
        </w:rPr>
        <w:t>янги нархларни ҳисобга олган ҳолда қабул қилиш мумкин.</w:t>
      </w:r>
    </w:p>
    <w:p w:rsidR="00E30820" w:rsidRDefault="00E30820" w:rsidP="00E30820">
      <w:pPr>
        <w:jc w:val="both"/>
        <w:rPr>
          <w:sz w:val="28"/>
          <w:szCs w:val="28"/>
          <w:lang w:val="uz-Cyrl-UZ"/>
        </w:rPr>
      </w:pPr>
    </w:p>
    <w:p w:rsidR="00E30820" w:rsidRPr="009174B0" w:rsidRDefault="0011390E" w:rsidP="00E30820">
      <w:pPr>
        <w:ind w:left="360"/>
        <w:jc w:val="center"/>
        <w:rPr>
          <w:b/>
          <w:i/>
          <w:sz w:val="32"/>
          <w:szCs w:val="32"/>
          <w:lang w:val="uz-Cyrl-UZ"/>
        </w:rPr>
      </w:pPr>
      <w:r>
        <w:rPr>
          <w:b/>
          <w:i/>
          <w:sz w:val="32"/>
          <w:szCs w:val="32"/>
          <w:lang w:val="uz-Cyrl-UZ"/>
        </w:rPr>
        <w:t>3-</w:t>
      </w:r>
      <w:r w:rsidR="00E30820" w:rsidRPr="009174B0">
        <w:rPr>
          <w:b/>
          <w:i/>
          <w:sz w:val="32"/>
          <w:szCs w:val="32"/>
        </w:rPr>
        <w:t>боб учун назорат саволлари</w:t>
      </w:r>
    </w:p>
    <w:p w:rsidR="00E30820" w:rsidRPr="009174B0" w:rsidRDefault="00E30820" w:rsidP="00E30820">
      <w:pPr>
        <w:ind w:left="360"/>
        <w:jc w:val="center"/>
        <w:rPr>
          <w:sz w:val="32"/>
          <w:szCs w:val="32"/>
          <w:lang w:val="uz-Cyrl-UZ"/>
        </w:rPr>
      </w:pP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ЙТҲнинг таърифини тушунтириб беринг?</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ЙТҲнинг қандай турлари мавжуд?</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 таҳлил қилишнинг асосий вазифалари нималардан иборат?</w:t>
      </w:r>
    </w:p>
    <w:p w:rsidR="00E30820" w:rsidRPr="009174B0" w:rsidRDefault="00E30820" w:rsidP="00E30820">
      <w:pPr>
        <w:numPr>
          <w:ilvl w:val="0"/>
          <w:numId w:val="13"/>
        </w:numPr>
        <w:jc w:val="both"/>
        <w:rPr>
          <w:i/>
          <w:sz w:val="32"/>
          <w:szCs w:val="32"/>
          <w:lang w:val="uz-Cyrl-UZ"/>
        </w:rPr>
      </w:pPr>
      <w:r w:rsidRPr="009174B0">
        <w:rPr>
          <w:i/>
          <w:sz w:val="32"/>
          <w:szCs w:val="32"/>
          <w:lang w:val="uz-Cyrl-UZ"/>
        </w:rPr>
        <w:t>Қандай ҳолат хавфли вазият дейилади?</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ЙТҲнинг бошл</w:t>
      </w:r>
      <w:r w:rsidRPr="009174B0">
        <w:rPr>
          <w:i/>
          <w:sz w:val="32"/>
          <w:szCs w:val="32"/>
          <w:lang w:val="uz-Latn-UZ"/>
        </w:rPr>
        <w:t>а</w:t>
      </w:r>
      <w:r w:rsidRPr="009174B0">
        <w:rPr>
          <w:i/>
          <w:sz w:val="32"/>
          <w:szCs w:val="32"/>
          <w:lang w:val="uz-Cyrl-UZ"/>
        </w:rPr>
        <w:t>нғич фазаси деганда нимани тушунасиз?</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ЙТҲнинг кулминацион фазаси деганда нимани тушунасиз?</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 ҳисобга олиш қандай амалга оширилади?</w:t>
      </w:r>
    </w:p>
    <w:p w:rsidR="00E30820" w:rsidRPr="009174B0" w:rsidRDefault="006669E3" w:rsidP="00E30820">
      <w:pPr>
        <w:numPr>
          <w:ilvl w:val="0"/>
          <w:numId w:val="13"/>
        </w:numPr>
        <w:jc w:val="both"/>
        <w:rPr>
          <w:i/>
          <w:sz w:val="32"/>
          <w:szCs w:val="32"/>
          <w:lang w:val="uz-Cyrl-UZ"/>
        </w:rPr>
      </w:pPr>
      <w:r>
        <w:rPr>
          <w:i/>
          <w:sz w:val="32"/>
          <w:szCs w:val="32"/>
          <w:lang w:val="uz-Cyrl-UZ"/>
        </w:rPr>
        <w:t>ЙТҲ карточкаси</w:t>
      </w:r>
      <w:r w:rsidR="00E30820" w:rsidRPr="009174B0">
        <w:rPr>
          <w:i/>
          <w:sz w:val="32"/>
          <w:szCs w:val="32"/>
          <w:lang w:val="uz-Cyrl-UZ"/>
        </w:rPr>
        <w:t xml:space="preserve"> қандай тўлдирилади?</w:t>
      </w:r>
    </w:p>
    <w:p w:rsidR="00E30820" w:rsidRPr="009174B0" w:rsidRDefault="00E30820" w:rsidP="00E30820">
      <w:pPr>
        <w:numPr>
          <w:ilvl w:val="0"/>
          <w:numId w:val="13"/>
        </w:numPr>
        <w:jc w:val="both"/>
        <w:rPr>
          <w:i/>
          <w:sz w:val="32"/>
          <w:szCs w:val="32"/>
          <w:lang w:val="uz-Cyrl-UZ"/>
        </w:rPr>
      </w:pPr>
      <w:r w:rsidRPr="009174B0">
        <w:rPr>
          <w:i/>
          <w:sz w:val="32"/>
          <w:szCs w:val="32"/>
          <w:lang w:val="uz-Cyrl-UZ"/>
        </w:rPr>
        <w:t>ЙТҲнинг график шаклидаги таҳлили нималардан иборат?</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 таҳлилининг  циклограмма кўриниши қандай бўлади?</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ЙТҲнинг нисбий кўрсаткичлари нимани билдиради?</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Нисбий </w:t>
      </w:r>
      <w:r w:rsidRPr="009174B0">
        <w:rPr>
          <w:i/>
          <w:sz w:val="32"/>
          <w:szCs w:val="32"/>
          <w:lang w:val="uz-Latn-UZ"/>
        </w:rPr>
        <w:t>ҳалокат</w:t>
      </w:r>
      <w:r w:rsidRPr="009174B0">
        <w:rPr>
          <w:i/>
          <w:sz w:val="32"/>
          <w:szCs w:val="32"/>
          <w:lang w:val="uz-Cyrl-UZ"/>
        </w:rPr>
        <w:t xml:space="preserve"> кўрсаткичини қандай тушунасиз?</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Нисбий </w:t>
      </w:r>
      <w:r w:rsidRPr="009174B0">
        <w:rPr>
          <w:i/>
          <w:sz w:val="32"/>
          <w:szCs w:val="32"/>
          <w:lang w:val="uz-Latn-UZ"/>
        </w:rPr>
        <w:t>ҳалокат</w:t>
      </w:r>
      <w:r w:rsidRPr="009174B0">
        <w:rPr>
          <w:i/>
          <w:sz w:val="32"/>
          <w:szCs w:val="32"/>
          <w:lang w:val="uz-Cyrl-UZ"/>
        </w:rPr>
        <w:t xml:space="preserve"> коэффициенти нима?</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lastRenderedPageBreak/>
        <w:t xml:space="preserve"> Ўзбекистон Республикасида ЙТҲларнинг ўзгариш тамойиллари  нималардан иборат?</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ЙТҲнинг автомобиллаштириш даражасига нисбатан ўзгаришини қандай тушунасиз?</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ЙТҲнинг вужудга келиш</w:t>
      </w:r>
      <w:r w:rsidR="00DA1FDA">
        <w:rPr>
          <w:i/>
          <w:sz w:val="32"/>
          <w:szCs w:val="32"/>
          <w:lang w:val="uz-Cyrl-UZ"/>
        </w:rPr>
        <w:t>и</w:t>
      </w:r>
      <w:r w:rsidRPr="009174B0">
        <w:rPr>
          <w:i/>
          <w:sz w:val="32"/>
          <w:szCs w:val="32"/>
          <w:lang w:val="uz-Cyrl-UZ"/>
        </w:rPr>
        <w:t>да автомобилнинг носозлиги қандай таъсир этади?</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Ҳайдовчининг айби билан ЙТҲнинг содир бўлиши қандай ҳолатларда ўз аксини топади?</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Пиёданинг айби билан ЙТҲнинг содир бўлиши қандай ҳолатларда ўз аксини топади?</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ЙТҲнинг вужудга келиш</w:t>
      </w:r>
      <w:r w:rsidR="00DA1FDA">
        <w:rPr>
          <w:i/>
          <w:sz w:val="32"/>
          <w:szCs w:val="32"/>
          <w:lang w:val="uz-Cyrl-UZ"/>
        </w:rPr>
        <w:t>и</w:t>
      </w:r>
      <w:r w:rsidRPr="009174B0">
        <w:rPr>
          <w:i/>
          <w:sz w:val="32"/>
          <w:szCs w:val="32"/>
          <w:lang w:val="uz-Cyrl-UZ"/>
        </w:rPr>
        <w:t>да йўл шароитини</w:t>
      </w:r>
      <w:r w:rsidR="00DA1FDA">
        <w:rPr>
          <w:i/>
          <w:sz w:val="32"/>
          <w:szCs w:val="32"/>
          <w:lang w:val="uz-Cyrl-UZ"/>
        </w:rPr>
        <w:t>нг</w:t>
      </w:r>
      <w:r w:rsidRPr="009174B0">
        <w:rPr>
          <w:i/>
          <w:sz w:val="32"/>
          <w:szCs w:val="32"/>
          <w:lang w:val="uz-Cyrl-UZ"/>
        </w:rPr>
        <w:t xml:space="preserve"> камчилиги</w:t>
      </w:r>
      <w:r w:rsidRPr="009174B0">
        <w:rPr>
          <w:i/>
          <w:sz w:val="32"/>
          <w:szCs w:val="32"/>
        </w:rPr>
        <w:t xml:space="preserve"> нималардан иборат</w:t>
      </w:r>
      <w:r w:rsidRPr="009174B0">
        <w:rPr>
          <w:i/>
          <w:sz w:val="32"/>
          <w:szCs w:val="32"/>
          <w:lang w:val="uz-Cyrl-UZ"/>
        </w:rPr>
        <w:t>?</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ЙТҲ вужудга келиш</w:t>
      </w:r>
      <w:r w:rsidR="00DA1FDA">
        <w:rPr>
          <w:i/>
          <w:sz w:val="32"/>
          <w:szCs w:val="32"/>
          <w:lang w:val="uz-Cyrl-UZ"/>
        </w:rPr>
        <w:t>и</w:t>
      </w:r>
      <w:r w:rsidRPr="009174B0">
        <w:rPr>
          <w:i/>
          <w:sz w:val="32"/>
          <w:szCs w:val="32"/>
          <w:lang w:val="uz-Cyrl-UZ"/>
        </w:rPr>
        <w:t>да об-ҳавони</w:t>
      </w:r>
      <w:r w:rsidR="00DA1FDA">
        <w:rPr>
          <w:i/>
          <w:sz w:val="32"/>
          <w:szCs w:val="32"/>
          <w:lang w:val="uz-Cyrl-UZ"/>
        </w:rPr>
        <w:t>нг</w:t>
      </w:r>
      <w:r w:rsidRPr="009174B0">
        <w:rPr>
          <w:i/>
          <w:sz w:val="32"/>
          <w:szCs w:val="32"/>
          <w:lang w:val="uz-Cyrl-UZ"/>
        </w:rPr>
        <w:t xml:space="preserve"> таъсири</w:t>
      </w:r>
      <w:r w:rsidRPr="009174B0">
        <w:rPr>
          <w:i/>
          <w:sz w:val="32"/>
          <w:szCs w:val="32"/>
        </w:rPr>
        <w:t xml:space="preserve"> </w:t>
      </w:r>
      <w:r w:rsidRPr="009174B0">
        <w:rPr>
          <w:i/>
          <w:sz w:val="32"/>
          <w:szCs w:val="32"/>
          <w:lang w:val="uz-Cyrl-UZ"/>
        </w:rPr>
        <w:t>қ</w:t>
      </w:r>
      <w:r w:rsidRPr="009174B0">
        <w:rPr>
          <w:i/>
          <w:sz w:val="32"/>
          <w:szCs w:val="32"/>
        </w:rPr>
        <w:t>андай</w:t>
      </w:r>
      <w:r w:rsidRPr="009174B0">
        <w:rPr>
          <w:i/>
          <w:sz w:val="32"/>
          <w:szCs w:val="32"/>
          <w:lang w:val="uz-Cyrl-UZ"/>
        </w:rPr>
        <w:t>?</w:t>
      </w:r>
    </w:p>
    <w:p w:rsidR="00E30820" w:rsidRPr="009174B0" w:rsidRDefault="00E30820" w:rsidP="00E30820">
      <w:pPr>
        <w:numPr>
          <w:ilvl w:val="0"/>
          <w:numId w:val="13"/>
        </w:numPr>
        <w:tabs>
          <w:tab w:val="left" w:pos="993"/>
        </w:tabs>
        <w:jc w:val="both"/>
        <w:rPr>
          <w:i/>
          <w:sz w:val="32"/>
          <w:szCs w:val="32"/>
          <w:lang w:val="uz-Cyrl-UZ"/>
        </w:rPr>
      </w:pPr>
      <w:r w:rsidRPr="009174B0">
        <w:rPr>
          <w:i/>
          <w:sz w:val="32"/>
          <w:szCs w:val="32"/>
          <w:lang w:val="uz-Cyrl-UZ"/>
        </w:rPr>
        <w:t xml:space="preserve"> </w:t>
      </w:r>
      <w:r w:rsidRPr="009174B0">
        <w:rPr>
          <w:i/>
          <w:sz w:val="32"/>
          <w:szCs w:val="32"/>
        </w:rPr>
        <w:t>ЙТ</w:t>
      </w:r>
      <w:r w:rsidRPr="009174B0">
        <w:rPr>
          <w:i/>
          <w:sz w:val="32"/>
          <w:szCs w:val="32"/>
          <w:lang w:val="uz-Cyrl-UZ"/>
        </w:rPr>
        <w:t xml:space="preserve">Ҳ натижасида вужудга келадиган зарарлар нималардан иборат? </w:t>
      </w:r>
    </w:p>
    <w:p w:rsidR="00E30820" w:rsidRPr="009174B0" w:rsidRDefault="00E30820" w:rsidP="00E30820">
      <w:pPr>
        <w:tabs>
          <w:tab w:val="left" w:pos="993"/>
        </w:tabs>
        <w:jc w:val="both"/>
        <w:rPr>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Pr="00E30820" w:rsidRDefault="00E30820" w:rsidP="00E30820">
      <w:pPr>
        <w:pStyle w:val="ac"/>
        <w:rPr>
          <w:rFonts w:ascii="Times New Roman" w:hAnsi="Times New Roman"/>
          <w:sz w:val="32"/>
          <w:szCs w:val="32"/>
          <w:lang w:val="uz-Cyrl-UZ"/>
        </w:rPr>
      </w:pPr>
      <w:r w:rsidRPr="006669E3">
        <w:rPr>
          <w:rFonts w:ascii="Times New Roman" w:hAnsi="Times New Roman"/>
          <w:b w:val="0"/>
          <w:sz w:val="32"/>
          <w:szCs w:val="32"/>
          <w:lang w:val="uz-Cyrl-UZ"/>
        </w:rPr>
        <w:lastRenderedPageBreak/>
        <w:t>4-</w:t>
      </w:r>
      <w:r w:rsidR="006669E3" w:rsidRPr="006669E3">
        <w:rPr>
          <w:rFonts w:ascii="Times New Roman" w:hAnsi="Times New Roman"/>
          <w:b w:val="0"/>
          <w:caps w:val="0"/>
          <w:sz w:val="32"/>
          <w:szCs w:val="32"/>
          <w:lang w:val="uz-Cyrl-UZ"/>
        </w:rPr>
        <w:t>боб</w:t>
      </w:r>
      <w:r w:rsidRPr="006669E3">
        <w:rPr>
          <w:rFonts w:ascii="Times New Roman" w:hAnsi="Times New Roman"/>
          <w:b w:val="0"/>
          <w:sz w:val="32"/>
          <w:szCs w:val="32"/>
          <w:lang w:val="uz-Cyrl-UZ"/>
        </w:rPr>
        <w:t>.</w:t>
      </w:r>
      <w:r w:rsidRPr="00E30820">
        <w:rPr>
          <w:rFonts w:ascii="Times New Roman" w:hAnsi="Times New Roman"/>
          <w:sz w:val="32"/>
          <w:szCs w:val="32"/>
          <w:lang w:val="uz-Cyrl-UZ"/>
        </w:rPr>
        <w:t xml:space="preserve"> Йўл шароитини тавсифловчи кўрсаткичлар ва уларнинг ҳаракат Хавфсизлигига таъсири</w:t>
      </w:r>
    </w:p>
    <w:p w:rsidR="00E30820" w:rsidRPr="00E30820" w:rsidRDefault="00E30820" w:rsidP="00E30820">
      <w:pPr>
        <w:jc w:val="center"/>
        <w:rPr>
          <w:b/>
          <w:caps/>
          <w:sz w:val="32"/>
          <w:szCs w:val="32"/>
          <w:lang w:val="uz-Cyrl-UZ"/>
        </w:rPr>
      </w:pPr>
    </w:p>
    <w:p w:rsidR="00E30820" w:rsidRPr="00E30820" w:rsidRDefault="00E30820" w:rsidP="00E30820">
      <w:pPr>
        <w:pStyle w:val="a5"/>
        <w:jc w:val="center"/>
        <w:rPr>
          <w:b/>
          <w:sz w:val="32"/>
          <w:szCs w:val="32"/>
          <w:lang w:val="uz-Cyrl-UZ"/>
        </w:rPr>
      </w:pPr>
      <w:r w:rsidRPr="00E30820">
        <w:rPr>
          <w:b/>
          <w:sz w:val="32"/>
          <w:szCs w:val="32"/>
          <w:lang w:val="uz-Cyrl-UZ"/>
        </w:rPr>
        <w:t xml:space="preserve">4.1. Автомобил йўлларини текширишни </w:t>
      </w:r>
    </w:p>
    <w:p w:rsidR="00E30820" w:rsidRPr="00E30820" w:rsidRDefault="00E30820" w:rsidP="00E30820">
      <w:pPr>
        <w:pStyle w:val="a5"/>
        <w:jc w:val="center"/>
        <w:rPr>
          <w:b/>
          <w:sz w:val="32"/>
          <w:szCs w:val="32"/>
          <w:lang w:val="uz-Cyrl-UZ"/>
        </w:rPr>
      </w:pPr>
      <w:r w:rsidRPr="00E30820">
        <w:rPr>
          <w:b/>
          <w:sz w:val="32"/>
          <w:szCs w:val="32"/>
          <w:lang w:val="uz-Cyrl-UZ"/>
        </w:rPr>
        <w:t>ташкил этиш</w:t>
      </w:r>
    </w:p>
    <w:p w:rsidR="00E30820" w:rsidRPr="00E30820" w:rsidRDefault="00E30820" w:rsidP="00E30820">
      <w:pPr>
        <w:pStyle w:val="a5"/>
        <w:jc w:val="center"/>
        <w:rPr>
          <w:b/>
          <w:sz w:val="32"/>
          <w:szCs w:val="32"/>
          <w:lang w:val="uz-Cyrl-UZ"/>
        </w:rPr>
      </w:pPr>
    </w:p>
    <w:p w:rsidR="00E30820" w:rsidRPr="001B23A4" w:rsidRDefault="00E30820" w:rsidP="00E30820">
      <w:pPr>
        <w:ind w:firstLine="720"/>
        <w:jc w:val="both"/>
        <w:rPr>
          <w:i/>
          <w:sz w:val="32"/>
          <w:szCs w:val="32"/>
          <w:lang w:val="uz-Cyrl-UZ"/>
        </w:rPr>
      </w:pPr>
      <w:r w:rsidRPr="001B23A4">
        <w:rPr>
          <w:b/>
          <w:i/>
          <w:sz w:val="32"/>
          <w:szCs w:val="32"/>
          <w:lang w:val="uz-Cyrl-UZ"/>
        </w:rPr>
        <w:t xml:space="preserve">Таянч сўзлар ва иборалар: </w:t>
      </w:r>
      <w:r w:rsidRPr="001B23A4">
        <w:rPr>
          <w:i/>
          <w:sz w:val="32"/>
          <w:szCs w:val="32"/>
          <w:lang w:val="uz-Cyrl-UZ"/>
        </w:rPr>
        <w:t xml:space="preserve">йўлнинг паспорти; йўлни жиҳозлаш схемаси; йўлларни кўрикдан ўтказиш; оператив кўрик; кундалик кўрик; назорат кўриги; мавсумий кўрик; қисман кўрик; мужассамлашган кўрик; дала ва </w:t>
      </w:r>
      <w:r w:rsidRPr="001B23A4">
        <w:rPr>
          <w:i/>
          <w:sz w:val="32"/>
          <w:szCs w:val="32"/>
          <w:lang w:val="uz-Latn-UZ"/>
        </w:rPr>
        <w:t>ҳ</w:t>
      </w:r>
      <w:r w:rsidRPr="001B23A4">
        <w:rPr>
          <w:i/>
          <w:sz w:val="32"/>
          <w:szCs w:val="32"/>
          <w:lang w:val="uz-Cyrl-UZ"/>
        </w:rPr>
        <w:t>амкорлик ишлар.</w:t>
      </w:r>
    </w:p>
    <w:p w:rsidR="00E30820" w:rsidRPr="001B23A4" w:rsidRDefault="00E30820" w:rsidP="00E30820">
      <w:pPr>
        <w:pStyle w:val="a5"/>
        <w:ind w:left="720"/>
        <w:jc w:val="center"/>
        <w:rPr>
          <w:b/>
          <w:sz w:val="32"/>
          <w:szCs w:val="32"/>
          <w:lang w:val="uz-Cyrl-UZ"/>
        </w:rPr>
      </w:pPr>
    </w:p>
    <w:p w:rsidR="00E30820" w:rsidRPr="00E30820" w:rsidRDefault="00E30820" w:rsidP="00E30820">
      <w:pPr>
        <w:pStyle w:val="a5"/>
        <w:rPr>
          <w:caps/>
          <w:sz w:val="32"/>
          <w:szCs w:val="32"/>
          <w:lang w:val="uz-Cyrl-UZ"/>
        </w:rPr>
      </w:pPr>
      <w:r w:rsidRPr="00E30820">
        <w:rPr>
          <w:caps/>
          <w:sz w:val="32"/>
          <w:szCs w:val="32"/>
          <w:lang w:val="uz-Cyrl-UZ"/>
        </w:rPr>
        <w:tab/>
      </w:r>
      <w:r w:rsidR="0085710B">
        <w:rPr>
          <w:sz w:val="32"/>
          <w:szCs w:val="32"/>
          <w:lang w:val="uz-Cyrl-UZ"/>
        </w:rPr>
        <w:t>Й</w:t>
      </w:r>
      <w:r w:rsidR="0085710B" w:rsidRPr="00E30820">
        <w:rPr>
          <w:sz w:val="32"/>
          <w:szCs w:val="32"/>
          <w:lang w:val="uz-Cyrl-UZ"/>
        </w:rPr>
        <w:t xml:space="preserve">илнинг ҳар қандай вақтида ҳаракат хавфсизлигини таъминлаш учун автомобил йўлининг конструктив  элементлари ва ҳолатини </w:t>
      </w:r>
      <w:r w:rsidR="0085710B" w:rsidRPr="001B23A4">
        <w:rPr>
          <w:sz w:val="32"/>
          <w:szCs w:val="32"/>
          <w:lang w:val="uz-Latn-UZ"/>
        </w:rPr>
        <w:t>доимий</w:t>
      </w:r>
      <w:r w:rsidR="0085710B" w:rsidRPr="00E30820">
        <w:rPr>
          <w:sz w:val="32"/>
          <w:szCs w:val="32"/>
          <w:lang w:val="uz-Cyrl-UZ"/>
        </w:rPr>
        <w:t xml:space="preserve"> кузатиб бориш даркор. </w:t>
      </w:r>
      <w:r w:rsidR="0085710B">
        <w:rPr>
          <w:sz w:val="32"/>
          <w:szCs w:val="32"/>
          <w:lang w:val="uz-Cyrl-UZ"/>
        </w:rPr>
        <w:t>Б</w:t>
      </w:r>
      <w:r w:rsidR="0085710B" w:rsidRPr="00E30820">
        <w:rPr>
          <w:sz w:val="32"/>
          <w:szCs w:val="32"/>
          <w:lang w:val="uz-Cyrl-UZ"/>
        </w:rPr>
        <w:t>ундай ишларни бажариш учун эса автомобил йўлини текширишнинг мужассамлашган режаси тузилади ва унга асосан ҳаракатланиш шароитини яхшилаш борасида тавсиялар ишлаб чиқилади.</w:t>
      </w:r>
    </w:p>
    <w:p w:rsidR="00E30820" w:rsidRPr="00E30820" w:rsidRDefault="0085710B" w:rsidP="00E30820">
      <w:pPr>
        <w:pStyle w:val="a5"/>
        <w:rPr>
          <w:caps/>
          <w:sz w:val="32"/>
          <w:szCs w:val="32"/>
          <w:lang w:val="uz-Cyrl-UZ"/>
        </w:rPr>
      </w:pPr>
      <w:r w:rsidRPr="00E30820">
        <w:rPr>
          <w:sz w:val="32"/>
          <w:szCs w:val="32"/>
          <w:lang w:val="uz-Cyrl-UZ"/>
        </w:rPr>
        <w:tab/>
      </w:r>
      <w:r>
        <w:rPr>
          <w:sz w:val="32"/>
          <w:szCs w:val="32"/>
          <w:lang w:val="uz-Cyrl-UZ"/>
        </w:rPr>
        <w:t>Й</w:t>
      </w:r>
      <w:r w:rsidRPr="00E30820">
        <w:rPr>
          <w:sz w:val="32"/>
          <w:szCs w:val="32"/>
          <w:lang w:val="uz-Cyrl-UZ"/>
        </w:rPr>
        <w:t xml:space="preserve">ўлнинг транспорт-эксплуатацион сифатини оширишга қаратилган ҳар қандай иш тури кузатув асосида олиб борилади. </w:t>
      </w:r>
      <w:r>
        <w:rPr>
          <w:sz w:val="32"/>
          <w:szCs w:val="32"/>
          <w:lang w:val="uz-Cyrl-UZ"/>
        </w:rPr>
        <w:t>К</w:t>
      </w:r>
      <w:r w:rsidRPr="00E30820">
        <w:rPr>
          <w:sz w:val="32"/>
          <w:szCs w:val="32"/>
          <w:lang w:val="uz-Cyrl-UZ"/>
        </w:rPr>
        <w:t>узатув натижалари йўл ҳаракатини ташкил этишда, йўл тўша</w:t>
      </w:r>
      <w:r>
        <w:rPr>
          <w:sz w:val="32"/>
          <w:szCs w:val="32"/>
          <w:lang w:val="uz-Cyrl-UZ"/>
        </w:rPr>
        <w:t xml:space="preserve">масини мустаҳкамлашда ёки бирон </w:t>
      </w:r>
      <w:r w:rsidRPr="00E30820">
        <w:rPr>
          <w:sz w:val="32"/>
          <w:szCs w:val="32"/>
          <w:lang w:val="uz-Cyrl-UZ"/>
        </w:rPr>
        <w:t>бир йўл бўлагини қайта таъмирлашда бошланғич маълумот сифатида фойдаланилади.</w:t>
      </w:r>
    </w:p>
    <w:p w:rsidR="00E30820" w:rsidRPr="00E30820" w:rsidRDefault="0085710B" w:rsidP="00E30820">
      <w:pPr>
        <w:pStyle w:val="a5"/>
        <w:rPr>
          <w:caps/>
          <w:sz w:val="32"/>
          <w:szCs w:val="32"/>
          <w:lang w:val="uz-Cyrl-UZ"/>
        </w:rPr>
      </w:pPr>
      <w:r w:rsidRPr="00E30820">
        <w:rPr>
          <w:sz w:val="32"/>
          <w:szCs w:val="32"/>
          <w:lang w:val="uz-Cyrl-UZ"/>
        </w:rPr>
        <w:tab/>
      </w:r>
      <w:r>
        <w:rPr>
          <w:sz w:val="32"/>
          <w:szCs w:val="32"/>
          <w:lang w:val="uz-Cyrl-UZ"/>
        </w:rPr>
        <w:t>А</w:t>
      </w:r>
      <w:r w:rsidRPr="00E30820">
        <w:rPr>
          <w:sz w:val="32"/>
          <w:szCs w:val="32"/>
          <w:lang w:val="uz-Cyrl-UZ"/>
        </w:rPr>
        <w:t>втомобил йўлининг кузатувидан қуйидагиларга эришилади: йўлнинг паспортини тузиш; йўл белгиларини жойлаштириш ва йўл белги чизиқларини тушириш схемасини тузиш; автомобил йўлини тўлиқ жиҳозлаш схемасини тузиш; оғир юкли автопоездларни ёки габаритдан катта юкларни ўтказиш имкониятини аниқлаш; таъмирлаш ва сақлаш ишлари турини аниқлаш; йўлни, унинг бирор элементини таъмирлаш ёки қайта таъмирлаш лойиҳасини тузиш;  замон меъёрий ҳужжатларига йўл элементларининг мослигини аниқлаш; йўл ёки унинг элементларини экологик талабларга жавоб беришини аниқлаш; йўл ёки унинг элементларини архитектура талабларига мослигини белгилаш; транспорт оқими режимини йўлнинг ҳар хил бўлакларида аниқлаш; йўлнинг транспорт-эксплуатацион сифатини баҳолаш; йўл ёки унинг бўлаклари бўйича ёнилғи-мой сарфини баҳолаш ва ҳ.к.</w:t>
      </w:r>
    </w:p>
    <w:p w:rsidR="00E30820" w:rsidRPr="00E30820" w:rsidRDefault="0085710B" w:rsidP="00E30820">
      <w:pPr>
        <w:pStyle w:val="a5"/>
        <w:rPr>
          <w:caps/>
          <w:sz w:val="32"/>
          <w:szCs w:val="32"/>
          <w:lang w:val="uz-Cyrl-UZ"/>
        </w:rPr>
      </w:pPr>
      <w:r w:rsidRPr="00E30820">
        <w:rPr>
          <w:sz w:val="32"/>
          <w:szCs w:val="32"/>
          <w:lang w:val="uz-Cyrl-UZ"/>
        </w:rPr>
        <w:lastRenderedPageBreak/>
        <w:tab/>
      </w:r>
      <w:r>
        <w:rPr>
          <w:sz w:val="32"/>
          <w:szCs w:val="32"/>
          <w:lang w:val="uz-Cyrl-UZ"/>
        </w:rPr>
        <w:t>Й</w:t>
      </w:r>
      <w:r w:rsidRPr="00E30820">
        <w:rPr>
          <w:sz w:val="32"/>
          <w:szCs w:val="32"/>
          <w:lang w:val="uz-Cyrl-UZ"/>
        </w:rPr>
        <w:t xml:space="preserve">ўлни кузатишдан мақсад фақатгина йўл бўлакларининг элементларини ва ҳолатини баҳолашгина эмас, балки бу кўрсаткичларни йиллар давомида йиғиш ва таҳлил қилишдан иборат. </w:t>
      </w:r>
      <w:r>
        <w:rPr>
          <w:sz w:val="32"/>
          <w:szCs w:val="32"/>
          <w:lang w:val="uz-Cyrl-UZ"/>
        </w:rPr>
        <w:t>Б</w:t>
      </w:r>
      <w:r w:rsidRPr="00E30820">
        <w:rPr>
          <w:sz w:val="32"/>
          <w:szCs w:val="32"/>
          <w:lang w:val="uz-Cyrl-UZ"/>
        </w:rPr>
        <w:t xml:space="preserve">унинг учун чет элларда, шунингдек, ўзбекистонда автомобил йўлларининг ҳолати тўғрисида «маълумотлар тўпламаси» йиғиш тизими мавжуд бўлиб, унга асосан кўрсаткичлар </w:t>
      </w:r>
      <w:r w:rsidR="0061754B" w:rsidRPr="00E30820">
        <w:rPr>
          <w:sz w:val="32"/>
          <w:szCs w:val="32"/>
          <w:lang w:val="uz-Cyrl-UZ"/>
        </w:rPr>
        <w:t>ЭҲМ</w:t>
      </w:r>
      <w:r w:rsidRPr="00E30820">
        <w:rPr>
          <w:sz w:val="32"/>
          <w:szCs w:val="32"/>
          <w:lang w:val="uz-Cyrl-UZ"/>
        </w:rPr>
        <w:t xml:space="preserve"> хотирасида сақланади ва улар маълум дастурлар ёрдамида қайта ишланиб, керакли тартибда ахборот йиғиб борилади.</w:t>
      </w:r>
    </w:p>
    <w:p w:rsidR="00E30820" w:rsidRPr="00E30820" w:rsidRDefault="0085710B" w:rsidP="00E30820">
      <w:pPr>
        <w:pStyle w:val="a5"/>
        <w:rPr>
          <w:caps/>
          <w:sz w:val="32"/>
          <w:szCs w:val="32"/>
          <w:lang w:val="uz-Cyrl-UZ"/>
        </w:rPr>
      </w:pPr>
      <w:r w:rsidRPr="00E30820">
        <w:rPr>
          <w:sz w:val="32"/>
          <w:szCs w:val="32"/>
          <w:lang w:val="uz-Cyrl-UZ"/>
        </w:rPr>
        <w:tab/>
      </w:r>
      <w:r>
        <w:rPr>
          <w:sz w:val="32"/>
          <w:szCs w:val="32"/>
          <w:lang w:val="uz-Cyrl-UZ"/>
        </w:rPr>
        <w:t>А</w:t>
      </w:r>
      <w:r w:rsidRPr="00E30820">
        <w:rPr>
          <w:sz w:val="32"/>
          <w:szCs w:val="32"/>
          <w:lang w:val="uz-Cyrl-UZ"/>
        </w:rPr>
        <w:t xml:space="preserve">втомобил йўлларини кўздан кечиришдан </w:t>
      </w:r>
      <w:r w:rsidRPr="00E30820">
        <w:rPr>
          <w:b/>
          <w:i/>
          <w:sz w:val="32"/>
          <w:szCs w:val="32"/>
          <w:lang w:val="uz-Cyrl-UZ"/>
        </w:rPr>
        <w:t>асосий мақсад</w:t>
      </w:r>
      <w:r w:rsidRPr="00E30820">
        <w:rPr>
          <w:sz w:val="32"/>
          <w:szCs w:val="32"/>
          <w:lang w:val="uz-Cyrl-UZ"/>
        </w:rPr>
        <w:t xml:space="preserve"> ўз вақтида автомобил йўл бўлакларининг ҳаракатланиш учун хавфсизлигини аниқлаш ва йўлнинг конструктив элементларини баҳолаш.</w:t>
      </w:r>
    </w:p>
    <w:p w:rsidR="00E30820" w:rsidRPr="00E30820" w:rsidRDefault="0085710B" w:rsidP="00E30820">
      <w:pPr>
        <w:pStyle w:val="a5"/>
        <w:rPr>
          <w:caps/>
          <w:sz w:val="32"/>
          <w:szCs w:val="32"/>
          <w:lang w:val="uz-Cyrl-UZ"/>
        </w:rPr>
      </w:pPr>
      <w:r w:rsidRPr="00E30820">
        <w:rPr>
          <w:sz w:val="32"/>
          <w:szCs w:val="32"/>
          <w:lang w:val="uz-Cyrl-UZ"/>
        </w:rPr>
        <w:tab/>
      </w:r>
      <w:r w:rsidR="0061754B">
        <w:rPr>
          <w:sz w:val="32"/>
          <w:szCs w:val="32"/>
          <w:lang w:val="uz-Cyrl-UZ"/>
        </w:rPr>
        <w:t>Й</w:t>
      </w:r>
      <w:r w:rsidRPr="00E30820">
        <w:rPr>
          <w:sz w:val="32"/>
          <w:szCs w:val="32"/>
          <w:lang w:val="uz-Cyrl-UZ"/>
        </w:rPr>
        <w:t>ўлни кўздан кечиришда қуйидаги асосий вазифалар бажарилади:</w:t>
      </w:r>
    </w:p>
    <w:p w:rsidR="00E30820" w:rsidRPr="00E30820" w:rsidRDefault="0085710B" w:rsidP="0085710B">
      <w:pPr>
        <w:pStyle w:val="a5"/>
        <w:tabs>
          <w:tab w:val="left" w:pos="-360"/>
          <w:tab w:val="left" w:pos="284"/>
          <w:tab w:val="left" w:pos="426"/>
        </w:tabs>
        <w:spacing w:before="0" w:after="0"/>
        <w:ind w:firstLine="720"/>
        <w:rPr>
          <w:caps/>
          <w:sz w:val="32"/>
          <w:szCs w:val="32"/>
          <w:lang w:val="uz-Cyrl-UZ"/>
        </w:rPr>
      </w:pPr>
      <w:r w:rsidRPr="00781BA4">
        <w:rPr>
          <w:caps/>
          <w:sz w:val="32"/>
          <w:szCs w:val="32"/>
          <w:highlight w:val="lightGray"/>
          <w:lang w:val="uz-Cyrl-UZ"/>
        </w:rPr>
        <w:t>–</w:t>
      </w:r>
      <w:r>
        <w:rPr>
          <w:caps/>
          <w:sz w:val="32"/>
          <w:szCs w:val="32"/>
          <w:lang w:val="uz-Cyrl-UZ"/>
        </w:rPr>
        <w:t xml:space="preserve"> </w:t>
      </w:r>
      <w:r w:rsidRPr="00E30820">
        <w:rPr>
          <w:sz w:val="32"/>
          <w:szCs w:val="32"/>
          <w:lang w:val="uz-Cyrl-UZ"/>
        </w:rPr>
        <w:t>ҳаракат миқдори ва таркиби ҳақида маълумотлар тўплаш;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ҳаракатни ташкил этиш схемасини ўрганиш;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0061754B" w:rsidRPr="001B23A4">
        <w:rPr>
          <w:sz w:val="32"/>
          <w:szCs w:val="32"/>
        </w:rPr>
        <w:t>ЙТҲ</w:t>
      </w:r>
      <w:r w:rsidRPr="001B23A4">
        <w:rPr>
          <w:sz w:val="32"/>
          <w:szCs w:val="32"/>
        </w:rPr>
        <w:t xml:space="preserve"> тўғрисида маълумотлар тўплаш;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йўлни жиҳозлаш схемасини ўрганиш;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ҳаракатланиш маршрутини аниқлаш;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ҳаракатни автоматик бошқариш тизимини текшириш;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биринчи навбатда тузатиш ишларини талаб қиладиган йўл бўлаклари ва йўл қопламаси бўлакларини аниқлаш;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автомобиллар ҳаракат оқимларининг таснифини ўрганиш;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оқова сувлари туриб қоладиган йўл бўлакларини аниқлаш;</w:t>
      </w:r>
    </w:p>
    <w:p w:rsidR="00E30820" w:rsidRPr="001B23A4" w:rsidRDefault="0085710B" w:rsidP="0085710B">
      <w:pPr>
        <w:pStyle w:val="a5"/>
        <w:tabs>
          <w:tab w:val="left" w:pos="-360"/>
          <w:tab w:val="left" w:pos="284"/>
          <w:tab w:val="left" w:pos="426"/>
        </w:tabs>
        <w:ind w:firstLine="720"/>
        <w:rPr>
          <w:caps/>
          <w:sz w:val="32"/>
          <w:szCs w:val="32"/>
        </w:rPr>
      </w:pPr>
      <w:r w:rsidRPr="00781BA4">
        <w:rPr>
          <w:caps/>
          <w:sz w:val="32"/>
          <w:szCs w:val="32"/>
          <w:highlight w:val="lightGray"/>
          <w:lang w:val="uz-Cyrl-UZ"/>
        </w:rPr>
        <w:t>–</w:t>
      </w:r>
      <w:r w:rsidRPr="001B23A4">
        <w:rPr>
          <w:sz w:val="32"/>
          <w:szCs w:val="32"/>
        </w:rPr>
        <w:t xml:space="preserve"> ҳаракатланиш учун хавфли йўл бўлакларини (кичик радиусли эгрилар, кўриниши таъминланмаган йўл бўлаклари, тик кўтарилиш ёки тушиш ва ҳ.к.) аниқлаш;</w:t>
      </w:r>
    </w:p>
    <w:p w:rsidR="00E30820" w:rsidRPr="001B23A4" w:rsidRDefault="0085710B" w:rsidP="0085710B">
      <w:pPr>
        <w:pStyle w:val="a5"/>
        <w:tabs>
          <w:tab w:val="left" w:pos="-360"/>
          <w:tab w:val="left" w:pos="284"/>
          <w:tab w:val="left" w:pos="426"/>
        </w:tabs>
        <w:ind w:firstLine="720"/>
        <w:rPr>
          <w:caps/>
          <w:sz w:val="32"/>
          <w:szCs w:val="32"/>
        </w:rPr>
      </w:pPr>
      <w:r w:rsidRPr="00781BA4">
        <w:rPr>
          <w:caps/>
          <w:sz w:val="32"/>
          <w:szCs w:val="32"/>
          <w:highlight w:val="lightGray"/>
          <w:lang w:val="uz-Cyrl-UZ"/>
        </w:rPr>
        <w:t>–</w:t>
      </w:r>
      <w:r w:rsidRPr="001B23A4">
        <w:rPr>
          <w:sz w:val="32"/>
          <w:szCs w:val="32"/>
        </w:rPr>
        <w:t xml:space="preserve">  равонлиги, мустаҳкамлиги, тишлашиш сифати қониқарсиз қопламали йўл бўлакларини аниқлаш;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йўл минтақасидаги экологик ҳолатни текшириш;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йўлнинг архитектура ҳолатини текшириш;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йўл бўлакларининг ҳайдовчилар руҳий  ҳолатига мослигини текшириш;</w:t>
      </w:r>
    </w:p>
    <w:p w:rsidR="00E30820" w:rsidRPr="001B23A4" w:rsidRDefault="0085710B" w:rsidP="0085710B">
      <w:pPr>
        <w:pStyle w:val="a5"/>
        <w:tabs>
          <w:tab w:val="left" w:pos="-360"/>
          <w:tab w:val="left" w:pos="284"/>
          <w:tab w:val="left" w:pos="426"/>
        </w:tabs>
        <w:spacing w:before="0" w:after="0"/>
        <w:ind w:firstLine="720"/>
        <w:rPr>
          <w:caps/>
          <w:sz w:val="32"/>
          <w:szCs w:val="32"/>
        </w:rPr>
      </w:pPr>
      <w:r w:rsidRPr="00781BA4">
        <w:rPr>
          <w:caps/>
          <w:sz w:val="32"/>
          <w:szCs w:val="32"/>
          <w:highlight w:val="lightGray"/>
          <w:lang w:val="uz-Cyrl-UZ"/>
        </w:rPr>
        <w:t>–</w:t>
      </w:r>
      <w:r>
        <w:rPr>
          <w:caps/>
          <w:sz w:val="32"/>
          <w:szCs w:val="32"/>
          <w:lang w:val="uz-Cyrl-UZ"/>
        </w:rPr>
        <w:t xml:space="preserve"> </w:t>
      </w:r>
      <w:r w:rsidRPr="001B23A4">
        <w:rPr>
          <w:sz w:val="32"/>
          <w:szCs w:val="32"/>
        </w:rPr>
        <w:t>бажарилган тузатиш ва таъмирлаш ишларини текшириш.</w:t>
      </w:r>
    </w:p>
    <w:p w:rsidR="00E30820" w:rsidRPr="001B23A4" w:rsidRDefault="00473D45" w:rsidP="0085710B">
      <w:pPr>
        <w:pStyle w:val="a5"/>
        <w:tabs>
          <w:tab w:val="left" w:pos="-360"/>
        </w:tabs>
        <w:ind w:firstLine="720"/>
        <w:rPr>
          <w:caps/>
          <w:sz w:val="32"/>
          <w:szCs w:val="32"/>
          <w:lang w:val="uz-Cyrl-UZ"/>
        </w:rPr>
      </w:pPr>
      <w:r>
        <w:rPr>
          <w:sz w:val="32"/>
          <w:szCs w:val="32"/>
          <w:lang w:val="uz-Cyrl-UZ"/>
        </w:rPr>
        <w:t>Т</w:t>
      </w:r>
      <w:r w:rsidR="0085710B" w:rsidRPr="001B23A4">
        <w:rPr>
          <w:sz w:val="32"/>
          <w:szCs w:val="32"/>
          <w:lang w:val="uz-Cyrl-UZ"/>
        </w:rPr>
        <w:t>екшириш натижалари автомобил йўлининг хавфсизлигини ошириш, тузатиш ва таъмирлаш ишларини режалаштиришда асос бўлиб хизмат қилади.</w:t>
      </w:r>
    </w:p>
    <w:p w:rsidR="00E30820" w:rsidRPr="001B23A4" w:rsidRDefault="00473D45" w:rsidP="00E30820">
      <w:pPr>
        <w:pStyle w:val="a5"/>
        <w:ind w:firstLine="720"/>
        <w:rPr>
          <w:caps/>
          <w:sz w:val="32"/>
          <w:szCs w:val="32"/>
          <w:lang w:val="uz-Cyrl-UZ"/>
        </w:rPr>
      </w:pPr>
      <w:r>
        <w:rPr>
          <w:sz w:val="32"/>
          <w:szCs w:val="32"/>
          <w:lang w:val="uz-Cyrl-UZ"/>
        </w:rPr>
        <w:lastRenderedPageBreak/>
        <w:t>А</w:t>
      </w:r>
      <w:r w:rsidR="0085710B" w:rsidRPr="001B23A4">
        <w:rPr>
          <w:sz w:val="32"/>
          <w:szCs w:val="32"/>
          <w:lang w:val="uz-Cyrl-UZ"/>
        </w:rPr>
        <w:t>втомобил йўлларини кўздан кечиришда қўйилган мақсад ва вазифаларга қараб кўриклар қуйидаги турларга бўлинади:</w:t>
      </w:r>
    </w:p>
    <w:p w:rsidR="00E30820" w:rsidRPr="001B23A4" w:rsidRDefault="0085710B" w:rsidP="00E30820">
      <w:pPr>
        <w:pStyle w:val="a5"/>
        <w:ind w:firstLine="720"/>
        <w:rPr>
          <w:caps/>
          <w:sz w:val="32"/>
          <w:szCs w:val="32"/>
          <w:lang w:val="uz-Cyrl-UZ"/>
        </w:rPr>
      </w:pPr>
      <w:r w:rsidRPr="001B23A4">
        <w:rPr>
          <w:sz w:val="32"/>
          <w:szCs w:val="32"/>
          <w:lang w:val="uz-Cyrl-UZ"/>
        </w:rPr>
        <w:t xml:space="preserve">1. </w:t>
      </w:r>
      <w:r w:rsidR="00473D45">
        <w:rPr>
          <w:b/>
          <w:i/>
          <w:sz w:val="32"/>
          <w:szCs w:val="32"/>
          <w:lang w:val="uz-Cyrl-UZ"/>
        </w:rPr>
        <w:t>О</w:t>
      </w:r>
      <w:r w:rsidRPr="001B23A4">
        <w:rPr>
          <w:b/>
          <w:i/>
          <w:sz w:val="32"/>
          <w:szCs w:val="32"/>
          <w:lang w:val="uz-Cyrl-UZ"/>
        </w:rPr>
        <w:t>ператив кўрик</w:t>
      </w:r>
      <w:r w:rsidRPr="001B23A4">
        <w:rPr>
          <w:sz w:val="32"/>
          <w:szCs w:val="32"/>
          <w:lang w:val="uz-Cyrl-UZ"/>
        </w:rPr>
        <w:t xml:space="preserve"> (бу ҳолдаги кузатув асосан </w:t>
      </w:r>
      <w:r w:rsidR="0061754B" w:rsidRPr="001B23A4">
        <w:rPr>
          <w:sz w:val="32"/>
          <w:szCs w:val="32"/>
          <w:lang w:val="uz-Cyrl-UZ"/>
        </w:rPr>
        <w:t xml:space="preserve">ЙТҲ </w:t>
      </w:r>
      <w:r w:rsidRPr="001B23A4">
        <w:rPr>
          <w:sz w:val="32"/>
          <w:szCs w:val="32"/>
          <w:lang w:val="uz-Cyrl-UZ"/>
        </w:rPr>
        <w:t>бўлган жойларда ўтказилади).</w:t>
      </w:r>
    </w:p>
    <w:p w:rsidR="00E30820" w:rsidRPr="001B23A4" w:rsidRDefault="0085710B" w:rsidP="00E30820">
      <w:pPr>
        <w:pStyle w:val="a5"/>
        <w:ind w:firstLine="720"/>
        <w:rPr>
          <w:caps/>
          <w:sz w:val="32"/>
          <w:szCs w:val="32"/>
          <w:lang w:val="uz-Cyrl-UZ"/>
        </w:rPr>
      </w:pPr>
      <w:r w:rsidRPr="001B23A4">
        <w:rPr>
          <w:sz w:val="32"/>
          <w:szCs w:val="32"/>
          <w:lang w:val="uz-Cyrl-UZ"/>
        </w:rPr>
        <w:t xml:space="preserve">2. </w:t>
      </w:r>
      <w:r w:rsidR="00473D45">
        <w:rPr>
          <w:b/>
          <w:i/>
          <w:sz w:val="32"/>
          <w:szCs w:val="32"/>
          <w:lang w:val="uz-Cyrl-UZ"/>
        </w:rPr>
        <w:t>К</w:t>
      </w:r>
      <w:r w:rsidRPr="001B23A4">
        <w:rPr>
          <w:b/>
          <w:i/>
          <w:sz w:val="32"/>
          <w:szCs w:val="32"/>
          <w:lang w:val="uz-Cyrl-UZ"/>
        </w:rPr>
        <w:t>ундалик кўрик</w:t>
      </w:r>
      <w:r w:rsidRPr="001B23A4">
        <w:rPr>
          <w:sz w:val="32"/>
          <w:szCs w:val="32"/>
          <w:lang w:val="uz-Cyrl-UZ"/>
        </w:rPr>
        <w:t xml:space="preserve">. </w:t>
      </w:r>
      <w:r w:rsidR="0061754B">
        <w:rPr>
          <w:sz w:val="32"/>
          <w:szCs w:val="32"/>
          <w:lang w:val="uz-Cyrl-UZ"/>
        </w:rPr>
        <w:t>У</w:t>
      </w:r>
      <w:r w:rsidRPr="001B23A4">
        <w:rPr>
          <w:sz w:val="32"/>
          <w:szCs w:val="32"/>
          <w:lang w:val="uz-Cyrl-UZ"/>
        </w:rPr>
        <w:t xml:space="preserve"> йўл ташкилотлари тарафидан ҳар куни йўлларни сақлаш бўйича бажариладиган иш ҳажмини аниқлаш учун ўтказилади.</w:t>
      </w:r>
    </w:p>
    <w:p w:rsidR="00E30820" w:rsidRPr="001B23A4" w:rsidRDefault="0085710B" w:rsidP="00E30820">
      <w:pPr>
        <w:pStyle w:val="a5"/>
        <w:ind w:firstLine="720"/>
        <w:rPr>
          <w:caps/>
          <w:sz w:val="32"/>
          <w:szCs w:val="32"/>
          <w:lang w:val="uz-Cyrl-UZ"/>
        </w:rPr>
      </w:pPr>
      <w:r w:rsidRPr="001B23A4">
        <w:rPr>
          <w:sz w:val="32"/>
          <w:szCs w:val="32"/>
          <w:lang w:val="uz-Cyrl-UZ"/>
        </w:rPr>
        <w:t xml:space="preserve">3. </w:t>
      </w:r>
      <w:r w:rsidR="00473D45">
        <w:rPr>
          <w:b/>
          <w:i/>
          <w:sz w:val="32"/>
          <w:szCs w:val="32"/>
          <w:lang w:val="uz-Cyrl-UZ"/>
        </w:rPr>
        <w:t>Н</w:t>
      </w:r>
      <w:r w:rsidRPr="001B23A4">
        <w:rPr>
          <w:b/>
          <w:i/>
          <w:sz w:val="32"/>
          <w:szCs w:val="32"/>
          <w:lang w:val="uz-Cyrl-UZ"/>
        </w:rPr>
        <w:t>азорат кўриги</w:t>
      </w:r>
      <w:r w:rsidRPr="001B23A4">
        <w:rPr>
          <w:sz w:val="32"/>
          <w:szCs w:val="32"/>
          <w:lang w:val="uz-Cyrl-UZ"/>
        </w:rPr>
        <w:t xml:space="preserve">. </w:t>
      </w:r>
      <w:r w:rsidR="0061754B" w:rsidRPr="001B23A4">
        <w:rPr>
          <w:sz w:val="32"/>
          <w:szCs w:val="32"/>
          <w:lang w:val="uz-Cyrl-UZ"/>
        </w:rPr>
        <w:t>Б</w:t>
      </w:r>
      <w:r w:rsidRPr="001B23A4">
        <w:rPr>
          <w:sz w:val="32"/>
          <w:szCs w:val="32"/>
          <w:lang w:val="uz-Cyrl-UZ"/>
        </w:rPr>
        <w:t xml:space="preserve">у кузатув </w:t>
      </w:r>
      <w:r w:rsidRPr="001B23A4">
        <w:rPr>
          <w:sz w:val="32"/>
          <w:szCs w:val="32"/>
          <w:lang w:val="uz-Latn-UZ"/>
        </w:rPr>
        <w:t>йўл ҳаракати хавфсизлиги бошқармаси (</w:t>
      </w:r>
      <w:r w:rsidR="0061754B" w:rsidRPr="001B23A4">
        <w:rPr>
          <w:sz w:val="32"/>
          <w:szCs w:val="32"/>
          <w:lang w:val="uz-Latn-UZ"/>
        </w:rPr>
        <w:t>ЙҲХБ</w:t>
      </w:r>
      <w:r w:rsidRPr="001B23A4">
        <w:rPr>
          <w:sz w:val="32"/>
          <w:szCs w:val="32"/>
          <w:lang w:val="uz-Latn-UZ"/>
        </w:rPr>
        <w:t xml:space="preserve">) </w:t>
      </w:r>
      <w:r w:rsidRPr="001B23A4">
        <w:rPr>
          <w:sz w:val="32"/>
          <w:szCs w:val="32"/>
          <w:lang w:val="uz-Cyrl-UZ"/>
        </w:rPr>
        <w:t>томонидан йўлнинг ҳаракатланиш хавфсизлигига қай даражада  жавоб  беришини аниқлаш мақсадида ўтказилади.</w:t>
      </w:r>
    </w:p>
    <w:p w:rsidR="00E30820" w:rsidRPr="001B23A4" w:rsidRDefault="0085710B" w:rsidP="00E30820">
      <w:pPr>
        <w:pStyle w:val="a5"/>
        <w:ind w:firstLine="720"/>
        <w:rPr>
          <w:caps/>
          <w:sz w:val="32"/>
          <w:szCs w:val="32"/>
          <w:lang w:val="uz-Cyrl-UZ"/>
        </w:rPr>
      </w:pPr>
      <w:r w:rsidRPr="001B23A4">
        <w:rPr>
          <w:sz w:val="32"/>
          <w:szCs w:val="32"/>
          <w:lang w:val="uz-Cyrl-UZ"/>
        </w:rPr>
        <w:t xml:space="preserve">4. </w:t>
      </w:r>
      <w:r w:rsidR="00473D45">
        <w:rPr>
          <w:b/>
          <w:i/>
          <w:sz w:val="32"/>
          <w:szCs w:val="32"/>
          <w:lang w:val="uz-Cyrl-UZ"/>
        </w:rPr>
        <w:t>М</w:t>
      </w:r>
      <w:r w:rsidRPr="001B23A4">
        <w:rPr>
          <w:b/>
          <w:i/>
          <w:sz w:val="32"/>
          <w:szCs w:val="32"/>
          <w:lang w:val="uz-Cyrl-UZ"/>
        </w:rPr>
        <w:t>авсумий кўрик</w:t>
      </w:r>
      <w:r w:rsidRPr="001B23A4">
        <w:rPr>
          <w:sz w:val="32"/>
          <w:szCs w:val="32"/>
          <w:lang w:val="uz-Cyrl-UZ"/>
        </w:rPr>
        <w:t xml:space="preserve">. </w:t>
      </w:r>
      <w:r w:rsidR="0061754B" w:rsidRPr="001B23A4">
        <w:rPr>
          <w:sz w:val="32"/>
          <w:szCs w:val="32"/>
          <w:lang w:val="uz-Cyrl-UZ"/>
        </w:rPr>
        <w:t xml:space="preserve">Йўл </w:t>
      </w:r>
      <w:r w:rsidRPr="001B23A4">
        <w:rPr>
          <w:sz w:val="32"/>
          <w:szCs w:val="32"/>
          <w:lang w:val="uz-Cyrl-UZ"/>
        </w:rPr>
        <w:t xml:space="preserve">ҳамда </w:t>
      </w:r>
      <w:r w:rsidR="0061754B" w:rsidRPr="001B23A4">
        <w:rPr>
          <w:sz w:val="32"/>
          <w:szCs w:val="32"/>
          <w:lang w:val="uz-Latn-UZ"/>
        </w:rPr>
        <w:t xml:space="preserve">ЙҲХБ </w:t>
      </w:r>
      <w:r w:rsidRPr="001B23A4">
        <w:rPr>
          <w:sz w:val="32"/>
          <w:szCs w:val="32"/>
          <w:lang w:val="uz-Cyrl-UZ"/>
        </w:rPr>
        <w:t>ходимлари биргаликда йўлни қишга, ёзга ёки бирор мавсумга тайёргарлик даражасини текшириш мақсадида ўтказадилар.</w:t>
      </w:r>
    </w:p>
    <w:p w:rsidR="00E30820" w:rsidRPr="001B23A4" w:rsidRDefault="0085710B" w:rsidP="00E30820">
      <w:pPr>
        <w:pStyle w:val="a5"/>
        <w:ind w:firstLine="720"/>
        <w:rPr>
          <w:caps/>
          <w:sz w:val="32"/>
          <w:szCs w:val="32"/>
          <w:lang w:val="uz-Cyrl-UZ"/>
        </w:rPr>
      </w:pPr>
      <w:r w:rsidRPr="001B23A4">
        <w:rPr>
          <w:sz w:val="32"/>
          <w:szCs w:val="32"/>
          <w:lang w:val="uz-Cyrl-UZ"/>
        </w:rPr>
        <w:t xml:space="preserve">5. </w:t>
      </w:r>
      <w:r w:rsidR="00473D45">
        <w:rPr>
          <w:b/>
          <w:i/>
          <w:sz w:val="32"/>
          <w:szCs w:val="32"/>
          <w:lang w:val="uz-Cyrl-UZ"/>
        </w:rPr>
        <w:t>Қ</w:t>
      </w:r>
      <w:r w:rsidRPr="001B23A4">
        <w:rPr>
          <w:b/>
          <w:i/>
          <w:sz w:val="32"/>
          <w:szCs w:val="32"/>
          <w:lang w:val="uz-Cyrl-UZ"/>
        </w:rPr>
        <w:t>исман кўрик</w:t>
      </w:r>
      <w:r w:rsidRPr="001B23A4">
        <w:rPr>
          <w:sz w:val="32"/>
          <w:szCs w:val="32"/>
          <w:lang w:val="uz-Cyrl-UZ"/>
        </w:rPr>
        <w:t xml:space="preserve">. </w:t>
      </w:r>
      <w:r w:rsidR="0061754B" w:rsidRPr="001B23A4">
        <w:rPr>
          <w:sz w:val="32"/>
          <w:szCs w:val="32"/>
          <w:lang w:val="uz-Cyrl-UZ"/>
        </w:rPr>
        <w:t xml:space="preserve">Йўл </w:t>
      </w:r>
      <w:r w:rsidRPr="001B23A4">
        <w:rPr>
          <w:sz w:val="32"/>
          <w:szCs w:val="32"/>
          <w:lang w:val="uz-Cyrl-UZ"/>
        </w:rPr>
        <w:t>ташкилотининг йўл ҳаракатини ташкил қи</w:t>
      </w:r>
      <w:r w:rsidR="00473D45">
        <w:rPr>
          <w:sz w:val="32"/>
          <w:szCs w:val="32"/>
          <w:lang w:val="uz-Cyrl-UZ"/>
        </w:rPr>
        <w:t xml:space="preserve">лиш хизмати томонидан бирор </w:t>
      </w:r>
      <w:r w:rsidRPr="001B23A4">
        <w:rPr>
          <w:sz w:val="32"/>
          <w:szCs w:val="32"/>
          <w:lang w:val="uz-Cyrl-UZ"/>
        </w:rPr>
        <w:t>бир йўл элементини (кўприк, йўл ўтказгич, тоннел, чорраҳа, кичик радиусли эгрилик, темир йўл кесишмаси, автобус бекати, қисқа ёки сурункали дам олиш иншоотлари кўриниши таъминланмаган йўл бўлаги ва ҳ.к.) текшириш учун ўтказилади.</w:t>
      </w:r>
    </w:p>
    <w:p w:rsidR="00E30820" w:rsidRPr="001B23A4" w:rsidRDefault="0085710B" w:rsidP="00E30820">
      <w:pPr>
        <w:pStyle w:val="a5"/>
        <w:ind w:firstLine="720"/>
        <w:rPr>
          <w:caps/>
          <w:sz w:val="32"/>
          <w:szCs w:val="32"/>
          <w:lang w:val="uz-Cyrl-UZ"/>
        </w:rPr>
      </w:pPr>
      <w:r w:rsidRPr="001B23A4">
        <w:rPr>
          <w:sz w:val="32"/>
          <w:szCs w:val="32"/>
          <w:lang w:val="uz-Cyrl-UZ"/>
        </w:rPr>
        <w:t xml:space="preserve">6. </w:t>
      </w:r>
      <w:r w:rsidR="00E33B6D" w:rsidRPr="001B23A4">
        <w:rPr>
          <w:b/>
          <w:i/>
          <w:sz w:val="32"/>
          <w:szCs w:val="32"/>
          <w:lang w:val="uz-Cyrl-UZ"/>
        </w:rPr>
        <w:t xml:space="preserve">Мужассамлашган </w:t>
      </w:r>
      <w:r w:rsidRPr="001B23A4">
        <w:rPr>
          <w:b/>
          <w:i/>
          <w:sz w:val="32"/>
          <w:szCs w:val="32"/>
          <w:lang w:val="uz-Cyrl-UZ"/>
        </w:rPr>
        <w:t>(комплекс) кўрик</w:t>
      </w:r>
      <w:r w:rsidRPr="001B23A4">
        <w:rPr>
          <w:sz w:val="32"/>
          <w:szCs w:val="32"/>
          <w:lang w:val="uz-Cyrl-UZ"/>
        </w:rPr>
        <w:t xml:space="preserve"> </w:t>
      </w:r>
      <w:r w:rsidR="00E33B6D">
        <w:rPr>
          <w:sz w:val="32"/>
          <w:szCs w:val="32"/>
          <w:lang w:val="uz-Cyrl-UZ"/>
        </w:rPr>
        <w:t xml:space="preserve">- </w:t>
      </w:r>
      <w:r w:rsidRPr="001B23A4">
        <w:rPr>
          <w:sz w:val="32"/>
          <w:szCs w:val="32"/>
          <w:lang w:val="uz-Cyrl-UZ"/>
        </w:rPr>
        <w:t xml:space="preserve">асосан лаборатория ёрдамида ўтказилиб, йўлни капитал тузатиш ёки таъмирлаш лойиҳаларига маълумот йиғиш мақсад қилиб қўйилади. </w:t>
      </w:r>
    </w:p>
    <w:p w:rsidR="00E30820" w:rsidRPr="001B23A4" w:rsidRDefault="00473D45" w:rsidP="00E30820">
      <w:pPr>
        <w:pStyle w:val="a5"/>
        <w:ind w:firstLine="720"/>
        <w:rPr>
          <w:caps/>
          <w:sz w:val="32"/>
          <w:szCs w:val="32"/>
        </w:rPr>
      </w:pPr>
      <w:r>
        <w:rPr>
          <w:sz w:val="32"/>
          <w:szCs w:val="32"/>
          <w:lang w:val="uz-Cyrl-UZ"/>
        </w:rPr>
        <w:t>Й</w:t>
      </w:r>
      <w:r w:rsidR="0085710B" w:rsidRPr="001B23A4">
        <w:rPr>
          <w:sz w:val="32"/>
          <w:szCs w:val="32"/>
        </w:rPr>
        <w:t xml:space="preserve">ўлни кузатув вақтида барча ишлар </w:t>
      </w:r>
      <w:r w:rsidR="0085710B" w:rsidRPr="001B23A4">
        <w:rPr>
          <w:b/>
          <w:i/>
          <w:sz w:val="32"/>
          <w:szCs w:val="32"/>
        </w:rPr>
        <w:t>учта босқичда бажарилади</w:t>
      </w:r>
      <w:r w:rsidR="0085710B" w:rsidRPr="001B23A4">
        <w:rPr>
          <w:sz w:val="32"/>
          <w:szCs w:val="32"/>
        </w:rPr>
        <w:t xml:space="preserve">: </w:t>
      </w:r>
      <w:r w:rsidR="0085710B" w:rsidRPr="001B23A4">
        <w:rPr>
          <w:b/>
          <w:i/>
          <w:sz w:val="32"/>
          <w:szCs w:val="32"/>
        </w:rPr>
        <w:t>тайёргарлик; дала ва камерал.</w:t>
      </w:r>
    </w:p>
    <w:p w:rsidR="00E30820" w:rsidRPr="001B23A4" w:rsidRDefault="00473D45" w:rsidP="00E30820">
      <w:pPr>
        <w:pStyle w:val="a5"/>
        <w:ind w:firstLine="720"/>
        <w:rPr>
          <w:caps/>
          <w:sz w:val="32"/>
          <w:szCs w:val="32"/>
        </w:rPr>
      </w:pPr>
      <w:r>
        <w:rPr>
          <w:sz w:val="32"/>
          <w:szCs w:val="32"/>
          <w:lang w:val="uz-Cyrl-UZ"/>
        </w:rPr>
        <w:t>Т</w:t>
      </w:r>
      <w:r w:rsidR="0085710B" w:rsidRPr="001B23A4">
        <w:rPr>
          <w:sz w:val="32"/>
          <w:szCs w:val="32"/>
        </w:rPr>
        <w:t xml:space="preserve">айёргарлик босқичида қуйидаги ишлар бажарилади: </w:t>
      </w:r>
    </w:p>
    <w:p w:rsidR="00E30820" w:rsidRPr="001B23A4" w:rsidRDefault="00473D45" w:rsidP="00E30820">
      <w:pPr>
        <w:pStyle w:val="a5"/>
        <w:ind w:firstLine="720"/>
        <w:rPr>
          <w:caps/>
          <w:sz w:val="32"/>
          <w:szCs w:val="32"/>
        </w:rPr>
      </w:pPr>
      <w:r>
        <w:rPr>
          <w:sz w:val="32"/>
          <w:szCs w:val="32"/>
          <w:lang w:val="uz-Cyrl-UZ"/>
        </w:rPr>
        <w:t>К</w:t>
      </w:r>
      <w:r w:rsidR="0085710B" w:rsidRPr="001B23A4">
        <w:rPr>
          <w:sz w:val="32"/>
          <w:szCs w:val="32"/>
        </w:rPr>
        <w:t>ўрик дастурини, ундаги иш ҳажмини ва муддатини аниқлаш; кўрик ўтказиш тартибини белгилаш ва календар графигини тузиш; кўрик ўтказувчи гуру</w:t>
      </w:r>
      <w:r w:rsidR="0085710B" w:rsidRPr="001B23A4">
        <w:rPr>
          <w:sz w:val="32"/>
          <w:szCs w:val="32"/>
          <w:lang w:val="uz-Cyrl-UZ"/>
        </w:rPr>
        <w:t>ҳ</w:t>
      </w:r>
      <w:r w:rsidR="0085710B" w:rsidRPr="001B23A4">
        <w:rPr>
          <w:sz w:val="32"/>
          <w:szCs w:val="32"/>
        </w:rPr>
        <w:t xml:space="preserve"> (экспедиция) таркибини тузиш; кўрикка  керакли ўлчов асбобларини, жиҳозларни тайёрлаш ва уни текшириб, ишчи ҳолатига келтириш; дала ишларини ўтказиш учун керакли журнал, </w:t>
      </w:r>
      <w:r w:rsidR="00E33B6D">
        <w:rPr>
          <w:sz w:val="32"/>
          <w:szCs w:val="32"/>
          <w:lang w:val="uz-Cyrl-UZ"/>
        </w:rPr>
        <w:t>шакл</w:t>
      </w:r>
      <w:r w:rsidR="0085710B" w:rsidRPr="001B23A4">
        <w:rPr>
          <w:sz w:val="32"/>
          <w:szCs w:val="32"/>
        </w:rPr>
        <w:t xml:space="preserve">ларни тайёрлаш; картографик, метрологик материалларни, шунингдек, лойиҳа ва йўл паспортидаги ҳамда аввалги кўрик маълумотларни ўрганиш; </w:t>
      </w:r>
      <w:r w:rsidR="00E33B6D" w:rsidRPr="001B23A4">
        <w:rPr>
          <w:sz w:val="32"/>
          <w:szCs w:val="32"/>
        </w:rPr>
        <w:t xml:space="preserve">ЙТҲ </w:t>
      </w:r>
      <w:r w:rsidR="0085710B" w:rsidRPr="001B23A4">
        <w:rPr>
          <w:sz w:val="32"/>
          <w:szCs w:val="32"/>
        </w:rPr>
        <w:t>тўғрисидаги маълумотларни йиғиш ва таҳлил қилиш; ҳаракат миқдори ва таркиби тўғрисидаги маълумотларни йиғиш ва таҳлил қилиш.</w:t>
      </w:r>
    </w:p>
    <w:p w:rsidR="00E30820" w:rsidRPr="001B23A4" w:rsidRDefault="00473D45" w:rsidP="00E30820">
      <w:pPr>
        <w:pStyle w:val="a5"/>
        <w:ind w:firstLine="720"/>
        <w:rPr>
          <w:caps/>
          <w:sz w:val="32"/>
          <w:szCs w:val="32"/>
        </w:rPr>
      </w:pPr>
      <w:r>
        <w:rPr>
          <w:b/>
          <w:i/>
          <w:sz w:val="32"/>
          <w:szCs w:val="32"/>
          <w:lang w:val="uz-Cyrl-UZ"/>
        </w:rPr>
        <w:t>Д</w:t>
      </w:r>
      <w:r w:rsidR="0085710B" w:rsidRPr="001B23A4">
        <w:rPr>
          <w:b/>
          <w:i/>
          <w:sz w:val="32"/>
          <w:szCs w:val="32"/>
        </w:rPr>
        <w:t>ала ишларида</w:t>
      </w:r>
      <w:r w:rsidR="0085710B" w:rsidRPr="001B23A4">
        <w:rPr>
          <w:sz w:val="32"/>
          <w:szCs w:val="32"/>
        </w:rPr>
        <w:t xml:space="preserve"> қуйидаги ишлар бажарилади:</w:t>
      </w:r>
    </w:p>
    <w:p w:rsidR="00E30820" w:rsidRPr="001B23A4" w:rsidRDefault="00E33B6D" w:rsidP="00E30820">
      <w:pPr>
        <w:pStyle w:val="a5"/>
        <w:ind w:firstLine="720"/>
        <w:rPr>
          <w:caps/>
          <w:sz w:val="32"/>
          <w:szCs w:val="32"/>
          <w:lang w:val="uz-Cyrl-UZ"/>
        </w:rPr>
      </w:pPr>
      <w:r>
        <w:rPr>
          <w:sz w:val="32"/>
          <w:szCs w:val="32"/>
          <w:lang w:val="uz-Cyrl-UZ"/>
        </w:rPr>
        <w:lastRenderedPageBreak/>
        <w:t xml:space="preserve">- </w:t>
      </w:r>
      <w:r w:rsidR="0085710B" w:rsidRPr="001B23A4">
        <w:rPr>
          <w:sz w:val="32"/>
          <w:szCs w:val="32"/>
          <w:lang w:val="uz-Cyrl-UZ"/>
        </w:rPr>
        <w:t>йўл бўйича ёки унинг айрим бўлакларида ҳаракат тезлигининг, миқдорининг ва таркибининг ўзгаришини ўрганиш;</w:t>
      </w:r>
    </w:p>
    <w:p w:rsidR="00E30820" w:rsidRPr="001B23A4" w:rsidRDefault="00E33B6D" w:rsidP="00E30820">
      <w:pPr>
        <w:pStyle w:val="a5"/>
        <w:ind w:firstLine="720"/>
        <w:rPr>
          <w:caps/>
          <w:sz w:val="32"/>
          <w:szCs w:val="32"/>
          <w:lang w:val="uz-Cyrl-UZ"/>
        </w:rPr>
      </w:pPr>
      <w:r>
        <w:rPr>
          <w:sz w:val="32"/>
          <w:szCs w:val="32"/>
          <w:lang w:val="uz-Cyrl-UZ"/>
        </w:rPr>
        <w:t xml:space="preserve">- </w:t>
      </w:r>
      <w:r w:rsidR="0085710B" w:rsidRPr="001B23A4">
        <w:rPr>
          <w:sz w:val="32"/>
          <w:szCs w:val="32"/>
          <w:lang w:val="uz-Cyrl-UZ"/>
        </w:rPr>
        <w:t>йўлнинг геометрик ўлчамларини аниқлаш;</w:t>
      </w:r>
    </w:p>
    <w:p w:rsidR="00E30820" w:rsidRPr="001B23A4" w:rsidRDefault="00E33B6D" w:rsidP="00E30820">
      <w:pPr>
        <w:pStyle w:val="a5"/>
        <w:ind w:firstLine="720"/>
        <w:rPr>
          <w:caps/>
          <w:sz w:val="32"/>
          <w:szCs w:val="32"/>
          <w:lang w:val="uz-Cyrl-UZ"/>
        </w:rPr>
      </w:pPr>
      <w:r>
        <w:rPr>
          <w:sz w:val="32"/>
          <w:szCs w:val="32"/>
          <w:lang w:val="uz-Cyrl-UZ"/>
        </w:rPr>
        <w:t xml:space="preserve">- </w:t>
      </w:r>
      <w:r w:rsidR="0085710B" w:rsidRPr="001B23A4">
        <w:rPr>
          <w:sz w:val="32"/>
          <w:szCs w:val="32"/>
          <w:lang w:val="uz-Cyrl-UZ"/>
        </w:rPr>
        <w:t>ҳаракат хавфсизлиги талабларига жавоб бермайдиган ва ҳаракат тирбанд бўладиган йўл бўлакларини аниқлаш;</w:t>
      </w:r>
    </w:p>
    <w:p w:rsidR="00E30820" w:rsidRPr="001B23A4" w:rsidRDefault="00E33B6D" w:rsidP="00E30820">
      <w:pPr>
        <w:pStyle w:val="a5"/>
        <w:ind w:firstLine="720"/>
        <w:rPr>
          <w:caps/>
          <w:sz w:val="32"/>
          <w:szCs w:val="32"/>
          <w:lang w:val="uz-Cyrl-UZ"/>
        </w:rPr>
      </w:pPr>
      <w:r>
        <w:rPr>
          <w:sz w:val="32"/>
          <w:szCs w:val="32"/>
          <w:lang w:val="uz-Cyrl-UZ"/>
        </w:rPr>
        <w:t xml:space="preserve">- </w:t>
      </w:r>
      <w:r w:rsidR="0085710B" w:rsidRPr="001B23A4">
        <w:rPr>
          <w:sz w:val="32"/>
          <w:szCs w:val="32"/>
          <w:lang w:val="uz-Cyrl-UZ"/>
        </w:rPr>
        <w:t>автомобил йўлининг  транспорт-экслпутацион сифатларини ва биринчи навбатда қопламанинг равонлик, мустаҳкамлик ҳамда тишлашиш хусусиятларини белгиловчи кўрсаткичларни ўрганиш;</w:t>
      </w:r>
    </w:p>
    <w:p w:rsidR="00E30820" w:rsidRPr="001B23A4" w:rsidRDefault="00E33B6D" w:rsidP="00E30820">
      <w:pPr>
        <w:pStyle w:val="a5"/>
        <w:ind w:firstLine="720"/>
        <w:rPr>
          <w:caps/>
          <w:sz w:val="32"/>
          <w:szCs w:val="32"/>
          <w:lang w:val="uz-Cyrl-UZ"/>
        </w:rPr>
      </w:pPr>
      <w:r>
        <w:rPr>
          <w:sz w:val="32"/>
          <w:szCs w:val="32"/>
          <w:lang w:val="uz-Cyrl-UZ"/>
        </w:rPr>
        <w:t xml:space="preserve">- </w:t>
      </w:r>
      <w:r w:rsidR="0085710B" w:rsidRPr="001B23A4">
        <w:rPr>
          <w:sz w:val="32"/>
          <w:szCs w:val="32"/>
          <w:lang w:val="uz-Cyrl-UZ"/>
        </w:rPr>
        <w:t>йўл пойининг элементларини ва сув қочириш иншоотлари</w:t>
      </w:r>
      <w:r>
        <w:rPr>
          <w:sz w:val="32"/>
          <w:szCs w:val="32"/>
          <w:lang w:val="uz-Cyrl-UZ"/>
        </w:rPr>
        <w:t>-</w:t>
      </w:r>
      <w:r w:rsidR="0085710B" w:rsidRPr="001B23A4">
        <w:rPr>
          <w:sz w:val="32"/>
          <w:szCs w:val="32"/>
          <w:lang w:val="uz-Cyrl-UZ"/>
        </w:rPr>
        <w:t>нинг ҳолатини баҳолаш;</w:t>
      </w:r>
    </w:p>
    <w:p w:rsidR="00E30820" w:rsidRPr="001B23A4" w:rsidRDefault="00E33B6D" w:rsidP="00E30820">
      <w:pPr>
        <w:pStyle w:val="a5"/>
        <w:ind w:firstLine="720"/>
        <w:rPr>
          <w:caps/>
          <w:sz w:val="32"/>
          <w:szCs w:val="32"/>
        </w:rPr>
      </w:pPr>
      <w:r>
        <w:rPr>
          <w:sz w:val="32"/>
          <w:szCs w:val="32"/>
          <w:lang w:val="uz-Cyrl-UZ"/>
        </w:rPr>
        <w:t xml:space="preserve">- </w:t>
      </w:r>
      <w:r w:rsidR="0085710B" w:rsidRPr="001B23A4">
        <w:rPr>
          <w:sz w:val="32"/>
          <w:szCs w:val="32"/>
        </w:rPr>
        <w:t>транспорт воситаларидан чиқадиган чиқинди газларни ва шовқин даражасини баҳолаш.</w:t>
      </w:r>
    </w:p>
    <w:p w:rsidR="00E30820" w:rsidRPr="001B23A4" w:rsidRDefault="00473D45" w:rsidP="00E30820">
      <w:pPr>
        <w:pStyle w:val="a5"/>
        <w:ind w:firstLine="720"/>
        <w:rPr>
          <w:caps/>
          <w:sz w:val="32"/>
          <w:szCs w:val="32"/>
          <w:lang w:val="uz-Cyrl-UZ"/>
        </w:rPr>
      </w:pPr>
      <w:r>
        <w:rPr>
          <w:b/>
          <w:i/>
          <w:sz w:val="32"/>
          <w:szCs w:val="32"/>
          <w:lang w:val="uz-Cyrl-UZ"/>
        </w:rPr>
        <w:t>К</w:t>
      </w:r>
      <w:r w:rsidR="0085710B" w:rsidRPr="001B23A4">
        <w:rPr>
          <w:b/>
          <w:i/>
          <w:sz w:val="32"/>
          <w:szCs w:val="32"/>
          <w:lang w:val="uz-Cyrl-UZ"/>
        </w:rPr>
        <w:t>амерал босқичда</w:t>
      </w:r>
      <w:r w:rsidR="0085710B" w:rsidRPr="001B23A4">
        <w:rPr>
          <w:sz w:val="32"/>
          <w:szCs w:val="32"/>
          <w:lang w:val="uz-Cyrl-UZ"/>
        </w:rPr>
        <w:t xml:space="preserve"> тайёргарлик ва дала ишларини бажариш даврида тўпланган </w:t>
      </w:r>
      <w:r w:rsidR="0085710B" w:rsidRPr="001B23A4">
        <w:rPr>
          <w:sz w:val="32"/>
          <w:szCs w:val="32"/>
        </w:rPr>
        <w:t>маълумотларни</w:t>
      </w:r>
      <w:r w:rsidR="0085710B" w:rsidRPr="001B23A4">
        <w:rPr>
          <w:sz w:val="32"/>
          <w:szCs w:val="32"/>
          <w:lang w:val="uz-Cyrl-UZ"/>
        </w:rPr>
        <w:t>, тузилган қайдномаларни, графикларни, жадвалларни таҳлил қилиш натижасида йўл ёки уни</w:t>
      </w:r>
      <w:r w:rsidR="0085710B" w:rsidRPr="001B23A4">
        <w:rPr>
          <w:sz w:val="32"/>
          <w:szCs w:val="32"/>
        </w:rPr>
        <w:t>нг</w:t>
      </w:r>
      <w:r w:rsidR="0085710B" w:rsidRPr="001B23A4">
        <w:rPr>
          <w:sz w:val="32"/>
          <w:szCs w:val="32"/>
          <w:lang w:val="uz-Cyrl-UZ"/>
        </w:rPr>
        <w:t xml:space="preserve">  бўлаклари бўйича ҳаракат хавфсизлигини таъминлашга оид тавсиялар ишлаб чиқилади.</w:t>
      </w:r>
    </w:p>
    <w:p w:rsidR="00E30820" w:rsidRPr="001B23A4" w:rsidRDefault="00473D45" w:rsidP="00E30820">
      <w:pPr>
        <w:pStyle w:val="a5"/>
        <w:ind w:firstLine="720"/>
        <w:rPr>
          <w:caps/>
          <w:sz w:val="32"/>
          <w:szCs w:val="32"/>
          <w:lang w:val="uz-Cyrl-UZ"/>
        </w:rPr>
      </w:pPr>
      <w:r>
        <w:rPr>
          <w:sz w:val="32"/>
          <w:szCs w:val="32"/>
          <w:lang w:val="uz-Cyrl-UZ"/>
        </w:rPr>
        <w:t>У</w:t>
      </w:r>
      <w:r w:rsidR="0085710B" w:rsidRPr="001B23A4">
        <w:rPr>
          <w:sz w:val="32"/>
          <w:szCs w:val="32"/>
          <w:lang w:val="uz-Cyrl-UZ"/>
        </w:rPr>
        <w:t>муман, кўрик охирида ҳисобот тузилиб, унда барча бажарилган ишлар натижаси кўрсатилиб, хулосалар, таклифлар, равонлик, тишлашиш коэффициенти, хавфсизлик ва ҳалокатлилик коэффициенти, шунингдек, йўлнинг ҳаракат билан юкланганлик даражасини кўрсатувчи чизиқли графиклар келтирилади.</w:t>
      </w:r>
    </w:p>
    <w:p w:rsidR="00E30820" w:rsidRPr="00E30820" w:rsidRDefault="00E30820" w:rsidP="00E30820">
      <w:pPr>
        <w:pStyle w:val="a5"/>
        <w:jc w:val="center"/>
        <w:rPr>
          <w:b/>
          <w:szCs w:val="28"/>
          <w:lang w:val="uz-Cyrl-UZ"/>
        </w:rPr>
      </w:pPr>
    </w:p>
    <w:p w:rsidR="00E30820" w:rsidRPr="00B174E9" w:rsidRDefault="0085710B" w:rsidP="00E30820">
      <w:pPr>
        <w:pStyle w:val="a5"/>
        <w:jc w:val="center"/>
        <w:rPr>
          <w:b/>
          <w:sz w:val="32"/>
          <w:szCs w:val="32"/>
          <w:lang w:val="uz-Cyrl-UZ"/>
        </w:rPr>
      </w:pPr>
      <w:r w:rsidRPr="00B174E9">
        <w:rPr>
          <w:b/>
          <w:sz w:val="32"/>
          <w:szCs w:val="32"/>
          <w:lang w:val="uz-Cyrl-UZ"/>
        </w:rPr>
        <w:t xml:space="preserve">4.2. </w:t>
      </w:r>
      <w:r w:rsidR="00473D45">
        <w:rPr>
          <w:b/>
          <w:sz w:val="32"/>
          <w:szCs w:val="32"/>
          <w:lang w:val="uz-Cyrl-UZ"/>
        </w:rPr>
        <w:t>Й</w:t>
      </w:r>
      <w:r w:rsidR="00473D45" w:rsidRPr="00B174E9">
        <w:rPr>
          <w:b/>
          <w:sz w:val="32"/>
          <w:szCs w:val="32"/>
          <w:lang w:val="uz-Cyrl-UZ"/>
        </w:rPr>
        <w:t xml:space="preserve">ЎЛНИНГ ГЕОМЕТРИК ПАРАМЕТРЛАРИ, ҲОЛАТИ ВА    </w:t>
      </w:r>
    </w:p>
    <w:p w:rsidR="00E30820" w:rsidRPr="00B174E9" w:rsidRDefault="00473D45" w:rsidP="00E30820">
      <w:pPr>
        <w:pStyle w:val="a5"/>
        <w:jc w:val="center"/>
        <w:rPr>
          <w:b/>
          <w:sz w:val="32"/>
          <w:szCs w:val="32"/>
          <w:lang w:val="uz-Cyrl-UZ"/>
        </w:rPr>
      </w:pPr>
      <w:r w:rsidRPr="00B174E9">
        <w:rPr>
          <w:b/>
          <w:sz w:val="32"/>
          <w:szCs w:val="32"/>
          <w:lang w:val="uz-Cyrl-UZ"/>
        </w:rPr>
        <w:t xml:space="preserve">ЖИҲОЗЛАНГАНЛИК ТЎҒРИСИДАГИ </w:t>
      </w:r>
    </w:p>
    <w:p w:rsidR="00E30820" w:rsidRPr="00B174E9" w:rsidRDefault="00473D45" w:rsidP="00E30820">
      <w:pPr>
        <w:pStyle w:val="a5"/>
        <w:jc w:val="center"/>
        <w:rPr>
          <w:b/>
          <w:sz w:val="32"/>
          <w:szCs w:val="32"/>
          <w:lang w:val="uz-Cyrl-UZ"/>
        </w:rPr>
      </w:pPr>
      <w:r w:rsidRPr="00B174E9">
        <w:rPr>
          <w:b/>
          <w:sz w:val="32"/>
          <w:szCs w:val="32"/>
          <w:lang w:val="uz-Cyrl-UZ"/>
        </w:rPr>
        <w:t>МАЪЛУМОТЛАРНИ ЙИҒИШ</w:t>
      </w:r>
    </w:p>
    <w:p w:rsidR="00E30820" w:rsidRPr="00B174E9" w:rsidRDefault="00E30820" w:rsidP="00E30820">
      <w:pPr>
        <w:pStyle w:val="a5"/>
        <w:jc w:val="center"/>
        <w:rPr>
          <w:caps/>
          <w:sz w:val="32"/>
          <w:szCs w:val="32"/>
          <w:lang w:val="uz-Cyrl-UZ"/>
        </w:rPr>
      </w:pPr>
    </w:p>
    <w:p w:rsidR="00E30820" w:rsidRPr="00B174E9" w:rsidRDefault="00E33B6D" w:rsidP="00E30820">
      <w:pPr>
        <w:ind w:firstLine="720"/>
        <w:jc w:val="both"/>
        <w:rPr>
          <w:i/>
          <w:sz w:val="32"/>
          <w:szCs w:val="32"/>
          <w:lang w:val="uz-Cyrl-UZ"/>
        </w:rPr>
      </w:pPr>
      <w:r w:rsidRPr="00B174E9">
        <w:rPr>
          <w:b/>
          <w:i/>
          <w:sz w:val="32"/>
          <w:szCs w:val="32"/>
          <w:lang w:val="uz-Cyrl-UZ"/>
        </w:rPr>
        <w:t xml:space="preserve">Таянч </w:t>
      </w:r>
      <w:r w:rsidR="0085710B" w:rsidRPr="00B174E9">
        <w:rPr>
          <w:b/>
          <w:i/>
          <w:sz w:val="32"/>
          <w:szCs w:val="32"/>
          <w:lang w:val="uz-Cyrl-UZ"/>
        </w:rPr>
        <w:t xml:space="preserve">сўзлар ва иборалар: </w:t>
      </w:r>
      <w:r w:rsidR="0085710B" w:rsidRPr="00B174E9">
        <w:rPr>
          <w:i/>
          <w:sz w:val="32"/>
          <w:szCs w:val="32"/>
          <w:lang w:val="uz-Cyrl-UZ"/>
        </w:rPr>
        <w:t>йўлнинг геометрик параметрлари; эгрилик радиуси; равонлик; равонлик коэффициенти; толчкомер; мустаҳкамлик; мустаҳкамлик коэффициенти; тишлашиш; тишлашиш коэффициенти; динамометр; тормоз йўли.</w:t>
      </w:r>
    </w:p>
    <w:p w:rsidR="00E30820" w:rsidRPr="00B174E9" w:rsidRDefault="00E30820" w:rsidP="00E30820">
      <w:pPr>
        <w:pStyle w:val="a5"/>
        <w:jc w:val="center"/>
        <w:rPr>
          <w:caps/>
          <w:sz w:val="32"/>
          <w:szCs w:val="32"/>
          <w:lang w:val="uz-Cyrl-UZ"/>
        </w:rPr>
      </w:pPr>
    </w:p>
    <w:p w:rsidR="00E30820" w:rsidRPr="00B174E9" w:rsidRDefault="00473D45" w:rsidP="00E30820">
      <w:pPr>
        <w:pStyle w:val="a5"/>
        <w:ind w:firstLine="720"/>
        <w:rPr>
          <w:caps/>
          <w:sz w:val="32"/>
          <w:szCs w:val="32"/>
          <w:lang w:val="uz-Cyrl-UZ"/>
        </w:rPr>
      </w:pPr>
      <w:r>
        <w:rPr>
          <w:sz w:val="32"/>
          <w:szCs w:val="32"/>
          <w:lang w:val="uz-Cyrl-UZ"/>
        </w:rPr>
        <w:t>Ҳ</w:t>
      </w:r>
      <w:r w:rsidR="0085710B" w:rsidRPr="00B174E9">
        <w:rPr>
          <w:sz w:val="32"/>
          <w:szCs w:val="32"/>
          <w:lang w:val="uz-Cyrl-UZ"/>
        </w:rPr>
        <w:t xml:space="preserve">аракат хавфсизлигини таъминлаш борасида тавсиялар ишлаб чиқиш учун биринчи навбатда йўл элементларининг ҳақиқий ўлчамларини аниқлаш зарур. </w:t>
      </w:r>
      <w:r>
        <w:rPr>
          <w:sz w:val="32"/>
          <w:szCs w:val="32"/>
          <w:lang w:val="uz-Cyrl-UZ"/>
        </w:rPr>
        <w:t>Ф</w:t>
      </w:r>
      <w:r w:rsidR="0085710B" w:rsidRPr="00B174E9">
        <w:rPr>
          <w:sz w:val="32"/>
          <w:szCs w:val="32"/>
          <w:lang w:val="uz-Cyrl-UZ"/>
        </w:rPr>
        <w:t>ойдаланишдаги йўл элементла</w:t>
      </w:r>
      <w:r>
        <w:rPr>
          <w:sz w:val="32"/>
          <w:szCs w:val="32"/>
          <w:lang w:val="uz-Cyrl-UZ"/>
        </w:rPr>
        <w:t>-</w:t>
      </w:r>
      <w:r w:rsidR="0085710B" w:rsidRPr="00B174E9">
        <w:rPr>
          <w:sz w:val="32"/>
          <w:szCs w:val="32"/>
          <w:lang w:val="uz-Cyrl-UZ"/>
        </w:rPr>
        <w:t xml:space="preserve">рининг ўлчамлари вақт ўтиши билан ўзгариб боради. </w:t>
      </w:r>
      <w:r>
        <w:rPr>
          <w:sz w:val="32"/>
          <w:szCs w:val="32"/>
          <w:lang w:val="uz-Cyrl-UZ"/>
        </w:rPr>
        <w:t>Й</w:t>
      </w:r>
      <w:r w:rsidR="0085710B" w:rsidRPr="00B174E9">
        <w:rPr>
          <w:sz w:val="32"/>
          <w:szCs w:val="32"/>
          <w:lang w:val="uz-Cyrl-UZ"/>
        </w:rPr>
        <w:t xml:space="preserve">ўл элементларининг ўлчамлари тўғрисидаги маълумотни тўлалигича </w:t>
      </w:r>
      <w:r w:rsidR="0085710B" w:rsidRPr="00B174E9">
        <w:rPr>
          <w:sz w:val="32"/>
          <w:szCs w:val="32"/>
          <w:lang w:val="uz-Cyrl-UZ"/>
        </w:rPr>
        <w:lastRenderedPageBreak/>
        <w:t>лойиҳа ҳужжатларидан олиш мумкин, лекин юқорида айтганимиздек, бу кўрсаткичлар вақт ўтиши мобайнида ўзгариши, баъзан лойиҳа ҳужжатлари йўқлиги ёки етишмаслиги сабабли йўл элементининг ҳақиқий ўлчамлари тўғрисидаги маълумотлар кўрик давомида дала  шароитида аниқланади.</w:t>
      </w:r>
    </w:p>
    <w:p w:rsidR="00E30820" w:rsidRPr="00B174E9" w:rsidRDefault="00473D45" w:rsidP="00E30820">
      <w:pPr>
        <w:pStyle w:val="a5"/>
        <w:ind w:firstLine="720"/>
        <w:rPr>
          <w:caps/>
          <w:sz w:val="32"/>
          <w:szCs w:val="32"/>
          <w:lang w:val="uz-Cyrl-UZ"/>
        </w:rPr>
      </w:pPr>
      <w:r>
        <w:rPr>
          <w:sz w:val="32"/>
          <w:szCs w:val="32"/>
          <w:lang w:val="uz-Cyrl-UZ"/>
        </w:rPr>
        <w:t>Й</w:t>
      </w:r>
      <w:r w:rsidR="0085710B" w:rsidRPr="00B174E9">
        <w:rPr>
          <w:sz w:val="32"/>
          <w:szCs w:val="32"/>
          <w:lang w:val="uz-Cyrl-UZ"/>
        </w:rPr>
        <w:t>ўлнинг режадаги ва кесмалардаги геометрик элементларини ўлчашда узунлик ўлчови (20, 10 метрли) ленталар, геодезик асбоблар (нивелир ва теодолит), аэрофотосъёмка ҳамда автомобил-лабораториядан фойдаланилади</w:t>
      </w:r>
      <w:r w:rsidR="00441708" w:rsidRPr="00194913">
        <w:rPr>
          <w:sz w:val="32"/>
          <w:szCs w:val="32"/>
          <w:lang w:val="uz-Cyrl-UZ"/>
        </w:rPr>
        <w:t xml:space="preserve"> [6, 12]</w:t>
      </w:r>
      <w:r w:rsidR="0085710B" w:rsidRPr="00B174E9">
        <w:rPr>
          <w:sz w:val="32"/>
          <w:szCs w:val="32"/>
          <w:lang w:val="uz-Cyrl-UZ"/>
        </w:rPr>
        <w:t>.</w:t>
      </w:r>
    </w:p>
    <w:p w:rsidR="00E30820" w:rsidRPr="00B174E9" w:rsidRDefault="00473D45" w:rsidP="00E30820">
      <w:pPr>
        <w:pStyle w:val="a5"/>
        <w:ind w:firstLine="720"/>
        <w:rPr>
          <w:caps/>
          <w:sz w:val="32"/>
          <w:szCs w:val="32"/>
          <w:lang w:val="uz-Cyrl-UZ"/>
        </w:rPr>
      </w:pPr>
      <w:r>
        <w:rPr>
          <w:sz w:val="32"/>
          <w:szCs w:val="32"/>
          <w:lang w:val="uz-Cyrl-UZ"/>
        </w:rPr>
        <w:t>Й</w:t>
      </w:r>
      <w:r w:rsidR="0085710B" w:rsidRPr="00B174E9">
        <w:rPr>
          <w:sz w:val="32"/>
          <w:szCs w:val="32"/>
          <w:lang w:val="uz-Cyrl-UZ"/>
        </w:rPr>
        <w:t>ўл режасидаги горизонтал эгрининг радиусини дала шароитида аниқлашда қуйидаги оддий схема орқали 20 ёки 10 метрли лента ёрдамида аниқланади (4.1-расм).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4396"/>
      </w:tblGrid>
      <w:tr w:rsidR="00E30820" w:rsidRPr="00831AF1">
        <w:trPr>
          <w:jc w:val="center"/>
        </w:trPr>
        <w:tc>
          <w:tcPr>
            <w:tcW w:w="5102" w:type="dxa"/>
            <w:tcBorders>
              <w:top w:val="nil"/>
              <w:left w:val="nil"/>
              <w:bottom w:val="nil"/>
              <w:right w:val="nil"/>
            </w:tcBorders>
          </w:tcPr>
          <w:p w:rsidR="00E30820" w:rsidRPr="001F4C54" w:rsidRDefault="00781BA4" w:rsidP="00E30820">
            <w:pPr>
              <w:pStyle w:val="a5"/>
              <w:rPr>
                <w:caps/>
                <w:szCs w:val="28"/>
                <w:lang w:val="uz-Cyrl-UZ"/>
              </w:rPr>
            </w:pPr>
            <w:r>
              <w:rPr>
                <w:caps/>
                <w:noProof/>
                <w:szCs w:val="28"/>
              </w:rPr>
              <w:pict>
                <v:group id="_x0000_s1300" style="position:absolute;left:0;text-align:left;margin-left:36.9pt;margin-top:6.75pt;width:187.05pt;height:108pt;z-index:62" coordorigin="2019,7736" coordsize="2877,1564" o:allowincell="f">
                  <v:shape id="_x0000_s1301" style="position:absolute;left:2979;top:8330;width:1153;height:159" coordsize="864,144" path="m,144c144,72,288,,432,,576,,792,120,864,144e" filled="f">
                    <v:path arrowok="t"/>
                  </v:shape>
                  <v:line id="_x0000_s1302" style="position:absolute;flip:x" from="2019,8486" to="2979,9280"/>
                  <v:line id="_x0000_s1303" style="position:absolute" from="4128,8486" to="4896,9280"/>
                  <v:line id="_x0000_s1304" style="position:absolute;flip:y" from="2969,7851" to="3733,8486">
                    <v:stroke dashstyle="dash"/>
                  </v:line>
                  <v:line id="_x0000_s1305" style="position:absolute" from="3594,7939" to="4362,8733">
                    <v:stroke dashstyle="dash"/>
                  </v:line>
                  <v:line id="_x0000_s1306" style="position:absolute" from="3146,8415" to="3914,8415">
                    <v:stroke dashstyle="dash"/>
                  </v:line>
                  <v:line id="_x0000_s1307" style="position:absolute" from="3167,8415" to="3167,8733"/>
                  <v:line id="_x0000_s1308" style="position:absolute" from="3882,8415" to="3882,8733"/>
                  <v:line id="_x0000_s1309" style="position:absolute" from="3161,8645" to="3880,8645">
                    <v:stroke startarrow="classic" endarrow="classic"/>
                  </v:line>
                  <v:shape id="_x0000_s1310" type="#_x0000_t202" style="position:absolute;left:2736;top:7776;width:577;height:477" filled="f" stroked="f">
                    <v:textbox style="mso-next-textbox:#_x0000_s1310">
                      <w:txbxContent>
                        <w:p w:rsidR="00E00C99" w:rsidRDefault="00E00C99" w:rsidP="00E30820">
                          <w:pPr>
                            <w:rPr>
                              <w:lang w:val="en-US"/>
                            </w:rPr>
                          </w:pPr>
                          <w:r>
                            <w:rPr>
                              <w:lang w:val="en-US"/>
                            </w:rPr>
                            <w:t>z</w:t>
                          </w:r>
                        </w:p>
                      </w:txbxContent>
                    </v:textbox>
                  </v:shape>
                  <v:shape id="_x0000_s1311" type="#_x0000_t202" style="position:absolute;left:3626;top:7736;width:576;height:476" filled="f" stroked="f">
                    <v:textbox style="mso-next-textbox:#_x0000_s1311">
                      <w:txbxContent>
                        <w:p w:rsidR="00E00C99" w:rsidRDefault="00E00C99" w:rsidP="00E30820"/>
                      </w:txbxContent>
                    </v:textbox>
                  </v:shape>
                  <v:line id="_x0000_s1312" style="position:absolute" from="3024,8064" to="3520,8367"/>
                  <v:shape id="_x0000_s1313" type="#_x0000_t202" style="position:absolute;left:3263;top:8327;width:577;height:477" filled="f" stroked="f">
                    <v:textbox style="mso-next-textbox:#_x0000_s1313">
                      <w:txbxContent>
                        <w:p w:rsidR="00E00C99" w:rsidRDefault="00E00C99" w:rsidP="00E30820">
                          <w:pPr>
                            <w:rPr>
                              <w:lang w:val="en-US"/>
                            </w:rPr>
                          </w:pPr>
                          <w:r>
                            <w:rPr>
                              <w:lang w:val="en-US"/>
                            </w:rPr>
                            <w:t>в</w:t>
                          </w:r>
                        </w:p>
                      </w:txbxContent>
                    </v:textbox>
                  </v:shape>
                  <v:line id="_x0000_s1314" style="position:absolute;flip:y" from="3714,8436" to="4002,9300">
                    <v:stroke endarrow="block"/>
                  </v:line>
                  <v:shape id="_x0000_s1315" type="#_x0000_t202" style="position:absolute;left:3760;top:8784;width:577;height:477" filled="f" stroked="f">
                    <v:textbox style="mso-next-textbox:#_x0000_s1315">
                      <w:txbxContent>
                        <w:p w:rsidR="00E00C99" w:rsidRDefault="00E00C99" w:rsidP="00E30820">
                          <w:pPr>
                            <w:rPr>
                              <w:sz w:val="16"/>
                              <w:lang w:val="en-US"/>
                            </w:rPr>
                          </w:pPr>
                          <w:r>
                            <w:rPr>
                              <w:sz w:val="16"/>
                              <w:lang w:val="en-US"/>
                            </w:rPr>
                            <w:t>R</w:t>
                          </w:r>
                        </w:p>
                      </w:txbxContent>
                    </v:textbox>
                  </v:shape>
                  <v:line id="_x0000_s1316" style="position:absolute" from="3544,8328" to="3544,8413"/>
                </v:group>
              </w:pict>
            </w:r>
          </w:p>
          <w:p w:rsidR="00E30820" w:rsidRPr="001F4C54" w:rsidRDefault="00E30820" w:rsidP="00E30820">
            <w:pPr>
              <w:pStyle w:val="a5"/>
              <w:rPr>
                <w:caps/>
                <w:szCs w:val="28"/>
                <w:lang w:val="uz-Cyrl-UZ"/>
              </w:rPr>
            </w:pPr>
          </w:p>
          <w:p w:rsidR="00E30820" w:rsidRPr="001F4C54" w:rsidRDefault="00E30820" w:rsidP="00E30820">
            <w:pPr>
              <w:pStyle w:val="a5"/>
              <w:rPr>
                <w:caps/>
                <w:szCs w:val="28"/>
                <w:lang w:val="uz-Cyrl-UZ"/>
              </w:rPr>
            </w:pPr>
          </w:p>
          <w:p w:rsidR="00E30820" w:rsidRPr="001F4C54" w:rsidRDefault="00E30820" w:rsidP="00E30820">
            <w:pPr>
              <w:pStyle w:val="a5"/>
              <w:rPr>
                <w:caps/>
                <w:szCs w:val="28"/>
                <w:lang w:val="uz-Cyrl-UZ"/>
              </w:rPr>
            </w:pPr>
          </w:p>
          <w:p w:rsidR="00E30820" w:rsidRPr="001F4C54" w:rsidRDefault="00E30820" w:rsidP="00E30820">
            <w:pPr>
              <w:pStyle w:val="a5"/>
              <w:rPr>
                <w:caps/>
                <w:szCs w:val="28"/>
                <w:lang w:val="uz-Cyrl-UZ"/>
              </w:rPr>
            </w:pPr>
          </w:p>
          <w:p w:rsidR="00E30820" w:rsidRPr="001F4C54" w:rsidRDefault="00E30820" w:rsidP="00E30820">
            <w:pPr>
              <w:pStyle w:val="a5"/>
              <w:rPr>
                <w:caps/>
                <w:szCs w:val="28"/>
                <w:lang w:val="uz-Cyrl-UZ"/>
              </w:rPr>
            </w:pPr>
          </w:p>
          <w:p w:rsidR="00E30820" w:rsidRPr="001F4C54" w:rsidRDefault="0085710B" w:rsidP="00E30820">
            <w:pPr>
              <w:pStyle w:val="a5"/>
              <w:rPr>
                <w:caps/>
                <w:szCs w:val="28"/>
                <w:lang w:val="uz-Cyrl-UZ"/>
              </w:rPr>
            </w:pPr>
            <w:r w:rsidRPr="001F4C54">
              <w:rPr>
                <w:szCs w:val="28"/>
                <w:lang w:val="uz-Cyrl-UZ"/>
              </w:rPr>
              <w:t xml:space="preserve">    </w:t>
            </w:r>
          </w:p>
          <w:p w:rsidR="00E30820" w:rsidRPr="001F4C54" w:rsidRDefault="00E30820" w:rsidP="00E30820">
            <w:pPr>
              <w:pStyle w:val="a5"/>
              <w:rPr>
                <w:caps/>
                <w:szCs w:val="28"/>
                <w:lang w:val="uz-Cyrl-UZ"/>
              </w:rPr>
            </w:pPr>
          </w:p>
          <w:p w:rsidR="00E30820" w:rsidRPr="00473D45" w:rsidRDefault="0085710B" w:rsidP="00E30820">
            <w:pPr>
              <w:pStyle w:val="a5"/>
              <w:jc w:val="center"/>
              <w:rPr>
                <w:caps/>
                <w:szCs w:val="28"/>
                <w:lang w:val="uz-Cyrl-UZ"/>
              </w:rPr>
            </w:pPr>
            <w:r w:rsidRPr="00B174E9">
              <w:rPr>
                <w:sz w:val="30"/>
                <w:szCs w:val="30"/>
              </w:rPr>
              <w:t xml:space="preserve">4.1-расм. </w:t>
            </w:r>
            <w:r w:rsidR="00473D45">
              <w:rPr>
                <w:sz w:val="30"/>
                <w:szCs w:val="30"/>
                <w:lang w:val="uz-Cyrl-UZ"/>
              </w:rPr>
              <w:t>Р</w:t>
            </w:r>
            <w:r w:rsidRPr="00B174E9">
              <w:rPr>
                <w:sz w:val="30"/>
                <w:szCs w:val="30"/>
              </w:rPr>
              <w:t>ежадаги эгрилик радиусни аниқлаш схемаси</w:t>
            </w:r>
            <w:r w:rsidR="00473D45">
              <w:rPr>
                <w:sz w:val="30"/>
                <w:szCs w:val="30"/>
                <w:lang w:val="uz-Cyrl-UZ"/>
              </w:rPr>
              <w:t>.</w:t>
            </w:r>
          </w:p>
        </w:tc>
        <w:tc>
          <w:tcPr>
            <w:tcW w:w="4396" w:type="dxa"/>
            <w:tcBorders>
              <w:top w:val="nil"/>
              <w:left w:val="nil"/>
              <w:bottom w:val="nil"/>
              <w:right w:val="nil"/>
            </w:tcBorders>
          </w:tcPr>
          <w:p w:rsidR="00E30820" w:rsidRPr="00473D45" w:rsidRDefault="00473D45" w:rsidP="00E30820">
            <w:pPr>
              <w:pStyle w:val="a5"/>
              <w:rPr>
                <w:caps/>
                <w:sz w:val="32"/>
                <w:szCs w:val="32"/>
                <w:lang w:val="uz-Cyrl-UZ"/>
              </w:rPr>
            </w:pPr>
            <w:r>
              <w:rPr>
                <w:sz w:val="32"/>
                <w:szCs w:val="32"/>
                <w:lang w:val="uz-Cyrl-UZ"/>
              </w:rPr>
              <w:t>Д</w:t>
            </w:r>
            <w:r w:rsidR="0085710B" w:rsidRPr="00473D45">
              <w:rPr>
                <w:sz w:val="32"/>
                <w:szCs w:val="32"/>
                <w:lang w:val="uz-Cyrl-UZ"/>
              </w:rPr>
              <w:t>ала    шароитида   «</w:t>
            </w:r>
            <w:r w:rsidR="00E30820" w:rsidRPr="00B174E9">
              <w:rPr>
                <w:caps/>
                <w:sz w:val="32"/>
                <w:szCs w:val="32"/>
              </w:rPr>
              <w:sym w:font="Symbol" w:char="F061"/>
            </w:r>
            <w:r w:rsidR="0085710B" w:rsidRPr="00473D45">
              <w:rPr>
                <w:sz w:val="32"/>
                <w:szCs w:val="32"/>
                <w:lang w:val="uz-Cyrl-UZ"/>
              </w:rPr>
              <w:t>»   бур</w:t>
            </w:r>
            <w:r>
              <w:rPr>
                <w:sz w:val="32"/>
                <w:szCs w:val="32"/>
                <w:lang w:val="uz-Cyrl-UZ"/>
              </w:rPr>
              <w:t>-</w:t>
            </w:r>
            <w:r w:rsidR="0085710B" w:rsidRPr="00473D45">
              <w:rPr>
                <w:sz w:val="32"/>
                <w:szCs w:val="32"/>
                <w:lang w:val="uz-Cyrl-UZ"/>
              </w:rPr>
              <w:t>чагини ўлчаб, сўнгра ватар узунлиги «в» ҳамда ватардан эгригача бўлган «z» масофа аниқланади.</w:t>
            </w:r>
          </w:p>
          <w:p w:rsidR="00E30820" w:rsidRPr="00473D45" w:rsidRDefault="0085710B" w:rsidP="00E30820">
            <w:pPr>
              <w:pStyle w:val="a5"/>
              <w:rPr>
                <w:caps/>
                <w:szCs w:val="28"/>
                <w:lang w:val="uz-Cyrl-UZ"/>
              </w:rPr>
            </w:pPr>
            <w:r w:rsidRPr="00473D45">
              <w:rPr>
                <w:sz w:val="32"/>
                <w:szCs w:val="32"/>
                <w:lang w:val="uz-Cyrl-UZ"/>
              </w:rPr>
              <w:t xml:space="preserve">       </w:t>
            </w:r>
            <w:r w:rsidR="00473D45">
              <w:rPr>
                <w:sz w:val="32"/>
                <w:szCs w:val="32"/>
                <w:lang w:val="uz-Cyrl-UZ"/>
              </w:rPr>
              <w:t>Э</w:t>
            </w:r>
            <w:r w:rsidRPr="00473D45">
              <w:rPr>
                <w:sz w:val="32"/>
                <w:szCs w:val="32"/>
                <w:lang w:val="uz-Cyrl-UZ"/>
              </w:rPr>
              <w:t>гри бўйича ўтказилган ватар қийматига «в» ва ватардан эгригача «z» қийматига асосан режадаги радиус қийматини қуйидаги формула бўйича аниқланади:</w:t>
            </w:r>
          </w:p>
        </w:tc>
      </w:tr>
    </w:tbl>
    <w:p w:rsidR="00E30820" w:rsidRPr="00473D45" w:rsidRDefault="00781BA4" w:rsidP="00E30820">
      <w:pPr>
        <w:pStyle w:val="a5"/>
        <w:rPr>
          <w:caps/>
          <w:szCs w:val="28"/>
          <w:lang w:val="uz-Cyrl-UZ"/>
        </w:rPr>
      </w:pPr>
      <w:r>
        <w:rPr>
          <w:caps/>
          <w:noProof/>
          <w:szCs w:val="28"/>
        </w:rPr>
        <w:pict>
          <v:shape id="_x0000_s1376" type="#_x0000_t202" style="position:absolute;left:0;text-align:left;margin-left:279pt;margin-top:11.8pt;width:1in;height:36pt;z-index:67;mso-position-horizontal-relative:text;mso-position-vertical-relative:text" stroked="f">
            <v:textbox>
              <w:txbxContent>
                <w:p w:rsidR="00E00C99" w:rsidRDefault="00E00C99" w:rsidP="00E30820">
                  <w:pPr>
                    <w:rPr>
                      <w:caps/>
                      <w:sz w:val="4"/>
                      <w:szCs w:val="4"/>
                      <w:lang w:val="uz-Cyrl-UZ"/>
                    </w:rPr>
                  </w:pPr>
                </w:p>
                <w:p w:rsidR="00E00C99" w:rsidRDefault="00E00C99" w:rsidP="00E30820">
                  <w:pPr>
                    <w:rPr>
                      <w:caps/>
                      <w:sz w:val="4"/>
                      <w:szCs w:val="4"/>
                      <w:lang w:val="uz-Cyrl-UZ"/>
                    </w:rPr>
                  </w:pPr>
                </w:p>
                <w:p w:rsidR="00E00C99" w:rsidRDefault="00E00C99" w:rsidP="00E30820">
                  <w:pPr>
                    <w:rPr>
                      <w:caps/>
                      <w:sz w:val="4"/>
                      <w:szCs w:val="4"/>
                      <w:lang w:val="uz-Cyrl-UZ"/>
                    </w:rPr>
                  </w:pPr>
                </w:p>
                <w:p w:rsidR="00E00C99" w:rsidRDefault="00E00C99" w:rsidP="00E30820">
                  <w:pPr>
                    <w:rPr>
                      <w:caps/>
                      <w:sz w:val="4"/>
                      <w:szCs w:val="4"/>
                      <w:lang w:val="uz-Cyrl-UZ"/>
                    </w:rPr>
                  </w:pPr>
                </w:p>
                <w:p w:rsidR="00E00C99" w:rsidRDefault="00E00C99" w:rsidP="00E30820">
                  <w:pPr>
                    <w:rPr>
                      <w:caps/>
                      <w:sz w:val="4"/>
                      <w:szCs w:val="4"/>
                      <w:lang w:val="uz-Cyrl-UZ"/>
                    </w:rPr>
                  </w:pPr>
                </w:p>
                <w:p w:rsidR="00E00C99" w:rsidRDefault="00E00C99" w:rsidP="00E30820">
                  <w:r w:rsidRPr="001F4C54">
                    <w:rPr>
                      <w:caps/>
                      <w:szCs w:val="28"/>
                    </w:rPr>
                    <w:t xml:space="preserve">м ;       </w:t>
                  </w:r>
                  <w:r>
                    <w:rPr>
                      <w:caps/>
                      <w:szCs w:val="28"/>
                      <w:lang w:val="uz-Cyrl-UZ"/>
                    </w:rPr>
                    <w:t xml:space="preserve"> </w:t>
                  </w:r>
                  <w:r w:rsidRPr="001F4C54">
                    <w:rPr>
                      <w:caps/>
                      <w:szCs w:val="28"/>
                    </w:rPr>
                    <w:t xml:space="preserve"> (4.1)</w:t>
                  </w:r>
                </w:p>
              </w:txbxContent>
            </v:textbox>
          </v:shape>
        </w:pict>
      </w:r>
    </w:p>
    <w:p w:rsidR="00E30820" w:rsidRPr="001F4C54" w:rsidRDefault="00E30820" w:rsidP="00E30820">
      <w:pPr>
        <w:pStyle w:val="a5"/>
        <w:jc w:val="center"/>
        <w:rPr>
          <w:caps/>
          <w:szCs w:val="28"/>
        </w:rPr>
      </w:pPr>
      <w:r w:rsidRPr="001F4C54">
        <w:rPr>
          <w:caps/>
          <w:szCs w:val="28"/>
        </w:rPr>
        <w:object w:dxaOrig="1400" w:dyaOrig="660">
          <v:shape id="_x0000_i1076" type="#_x0000_t75" style="width:70.5pt;height:33pt" o:ole="" fillcolor="window">
            <v:imagedata r:id="rId118" o:title=""/>
          </v:shape>
          <o:OLEObject Type="Embed" ProgID="Equation.3" ShapeID="_x0000_i1076" DrawAspect="Content" ObjectID="_1637357367" r:id="rId119"/>
        </w:object>
      </w:r>
    </w:p>
    <w:p w:rsidR="00E30820" w:rsidRPr="001F4C54" w:rsidRDefault="00E30820" w:rsidP="00E30820">
      <w:pPr>
        <w:pStyle w:val="a5"/>
        <w:rPr>
          <w:caps/>
          <w:szCs w:val="28"/>
        </w:rPr>
      </w:pPr>
    </w:p>
    <w:p w:rsidR="00E30820" w:rsidRPr="00B174E9" w:rsidRDefault="0085710B" w:rsidP="00E30820">
      <w:pPr>
        <w:pStyle w:val="a5"/>
        <w:rPr>
          <w:caps/>
          <w:sz w:val="32"/>
          <w:szCs w:val="32"/>
        </w:rPr>
      </w:pPr>
      <w:r w:rsidRPr="001F4C54">
        <w:rPr>
          <w:szCs w:val="28"/>
        </w:rPr>
        <w:tab/>
      </w:r>
      <w:r w:rsidR="00473D45">
        <w:rPr>
          <w:sz w:val="32"/>
          <w:szCs w:val="32"/>
          <w:lang w:val="uz-Cyrl-UZ"/>
        </w:rPr>
        <w:t>Б</w:t>
      </w:r>
      <w:r w:rsidRPr="00B174E9">
        <w:rPr>
          <w:sz w:val="32"/>
          <w:szCs w:val="32"/>
        </w:rPr>
        <w:t>у усул билан режадаги радиус қийматини аниқлаш учун бир неча маротаба (4-6 марта) эгри бўйича «</w:t>
      </w:r>
      <w:r w:rsidR="00E30820" w:rsidRPr="00B174E9">
        <w:rPr>
          <w:caps/>
          <w:sz w:val="32"/>
          <w:szCs w:val="32"/>
        </w:rPr>
        <w:object w:dxaOrig="180" w:dyaOrig="220">
          <v:shape id="_x0000_i1077" type="#_x0000_t75" style="width:9pt;height:11.25pt" o:ole="" fillcolor="window">
            <v:imagedata r:id="rId120" o:title=""/>
          </v:shape>
          <o:OLEObject Type="Embed" ProgID="Equation.3" ShapeID="_x0000_i1077" DrawAspect="Content" ObjectID="_1637357368" r:id="rId121"/>
        </w:object>
      </w:r>
      <w:r w:rsidRPr="00B174E9">
        <w:rPr>
          <w:sz w:val="32"/>
          <w:szCs w:val="32"/>
        </w:rPr>
        <w:t>» белгиланиб, сўнгра z  қийматлари аниқланиб,  уларнинг ўртача қиймати (4.1) формулага қўйилади.</w:t>
      </w:r>
    </w:p>
    <w:p w:rsidR="00E30820" w:rsidRPr="00B174E9" w:rsidRDefault="0085710B" w:rsidP="00E30820">
      <w:pPr>
        <w:pStyle w:val="a5"/>
        <w:rPr>
          <w:caps/>
          <w:sz w:val="32"/>
          <w:szCs w:val="32"/>
        </w:rPr>
      </w:pPr>
      <w:r w:rsidRPr="00B174E9">
        <w:rPr>
          <w:sz w:val="32"/>
          <w:szCs w:val="32"/>
        </w:rPr>
        <w:tab/>
      </w:r>
      <w:r w:rsidR="00473D45">
        <w:rPr>
          <w:sz w:val="32"/>
          <w:szCs w:val="32"/>
          <w:lang w:val="uz-Cyrl-UZ"/>
        </w:rPr>
        <w:t>Р</w:t>
      </w:r>
      <w:r w:rsidRPr="00B174E9">
        <w:rPr>
          <w:sz w:val="32"/>
          <w:szCs w:val="32"/>
        </w:rPr>
        <w:t xml:space="preserve">ежадаги ёки бўйлама кесимдаги кўриш масофасини теодолит ёки бошқа геодезик асбоблар ёрдамида  аниқланади. </w:t>
      </w:r>
      <w:r w:rsidR="00473D45">
        <w:rPr>
          <w:sz w:val="32"/>
          <w:szCs w:val="32"/>
          <w:lang w:val="uz-Cyrl-UZ"/>
        </w:rPr>
        <w:t>Р</w:t>
      </w:r>
      <w:r w:rsidRPr="00B174E9">
        <w:rPr>
          <w:sz w:val="32"/>
          <w:szCs w:val="32"/>
        </w:rPr>
        <w:t>ежадаги кўриш масофасини аниқлаш даврида теодолитни қатнов қисмининг ўнг томонидан 1,5</w:t>
      </w:r>
      <w:r w:rsidR="00E30820" w:rsidRPr="00B174E9">
        <w:rPr>
          <w:caps/>
          <w:sz w:val="32"/>
          <w:szCs w:val="32"/>
        </w:rPr>
        <w:sym w:font="Symbol" w:char="F0B8"/>
      </w:r>
      <w:r w:rsidRPr="00B174E9">
        <w:rPr>
          <w:sz w:val="32"/>
          <w:szCs w:val="32"/>
        </w:rPr>
        <w:t xml:space="preserve">1,7 м масофада кузатувчига қулай баландликда ўрнатилади. </w:t>
      </w:r>
      <w:r w:rsidR="00E33B6D" w:rsidRPr="00B174E9">
        <w:rPr>
          <w:sz w:val="32"/>
          <w:szCs w:val="32"/>
        </w:rPr>
        <w:t xml:space="preserve">Бўйлама </w:t>
      </w:r>
      <w:r w:rsidRPr="00B174E9">
        <w:rPr>
          <w:sz w:val="32"/>
          <w:szCs w:val="32"/>
        </w:rPr>
        <w:t xml:space="preserve">кўринишни аниқлашда эса теодолитни қатнов қисмидан </w:t>
      </w:r>
      <w:smartTag w:uri="urn:schemas-microsoft-com:office:smarttags" w:element="metricconverter">
        <w:smartTagPr>
          <w:attr w:name="ProductID" w:val="1,2 м"/>
        </w:smartTagPr>
        <w:r w:rsidRPr="00B174E9">
          <w:rPr>
            <w:sz w:val="32"/>
            <w:szCs w:val="32"/>
          </w:rPr>
          <w:t>1,2 м</w:t>
        </w:r>
      </w:smartTag>
      <w:r w:rsidRPr="00B174E9">
        <w:rPr>
          <w:sz w:val="32"/>
          <w:szCs w:val="32"/>
        </w:rPr>
        <w:t xml:space="preserve"> баландликда, яъни енгил автомобилда ҳаракат</w:t>
      </w:r>
      <w:r w:rsidR="00473D45">
        <w:rPr>
          <w:sz w:val="32"/>
          <w:szCs w:val="32"/>
          <w:lang w:val="uz-Cyrl-UZ"/>
        </w:rPr>
        <w:t>-</w:t>
      </w:r>
      <w:r w:rsidRPr="00B174E9">
        <w:rPr>
          <w:sz w:val="32"/>
          <w:szCs w:val="32"/>
        </w:rPr>
        <w:t>ланаётган ҳайдовчи кўзининг баландлик сатҳида ўрнатилади.</w:t>
      </w:r>
    </w:p>
    <w:p w:rsidR="00E30820" w:rsidRPr="00B174E9" w:rsidRDefault="00473D45" w:rsidP="00E30820">
      <w:pPr>
        <w:pStyle w:val="a5"/>
        <w:ind w:firstLine="720"/>
        <w:rPr>
          <w:caps/>
          <w:sz w:val="32"/>
          <w:szCs w:val="32"/>
          <w:lang w:val="uz-Cyrl-UZ"/>
        </w:rPr>
      </w:pPr>
      <w:r>
        <w:rPr>
          <w:sz w:val="32"/>
          <w:szCs w:val="32"/>
          <w:lang w:val="uz-Cyrl-UZ"/>
        </w:rPr>
        <w:lastRenderedPageBreak/>
        <w:t>А</w:t>
      </w:r>
      <w:r w:rsidR="0085710B" w:rsidRPr="00B174E9">
        <w:rPr>
          <w:sz w:val="32"/>
          <w:szCs w:val="32"/>
          <w:lang w:val="uz-Cyrl-UZ"/>
        </w:rPr>
        <w:t>втомобил йўлининг кўндаланг кесимдаги геометрик ўлчамларини (қатнов қисмини, йўл ёқасини, ажратувчи тасманинг энини) оддий 10, 20 метрли лента ёки фотосуратларни масштабли ўлчагичлар ёрдамида аниқлаш мумкин.</w:t>
      </w:r>
    </w:p>
    <w:p w:rsidR="00E30820" w:rsidRPr="00DF7B68" w:rsidRDefault="00473D45" w:rsidP="00E30820">
      <w:pPr>
        <w:pStyle w:val="a5"/>
        <w:ind w:firstLine="720"/>
        <w:rPr>
          <w:caps/>
          <w:sz w:val="32"/>
          <w:szCs w:val="32"/>
        </w:rPr>
      </w:pPr>
      <w:r>
        <w:rPr>
          <w:sz w:val="32"/>
          <w:szCs w:val="32"/>
          <w:lang w:val="uz-Cyrl-UZ"/>
        </w:rPr>
        <w:t>Й</w:t>
      </w:r>
      <w:r w:rsidR="0085710B" w:rsidRPr="00DF7B68">
        <w:rPr>
          <w:sz w:val="32"/>
          <w:szCs w:val="32"/>
        </w:rPr>
        <w:t xml:space="preserve">ўлнинг ҳолатини асосан унинг транспорт-эксплуатацион кўрсаткичларини аниқлаш орқали белгиланади. </w:t>
      </w:r>
    </w:p>
    <w:p w:rsidR="00E30820" w:rsidRPr="00DF7B68" w:rsidRDefault="00473D45" w:rsidP="00E30820">
      <w:pPr>
        <w:pStyle w:val="a5"/>
        <w:ind w:firstLine="720"/>
        <w:rPr>
          <w:caps/>
          <w:sz w:val="32"/>
          <w:szCs w:val="32"/>
          <w:lang w:val="uz-Cyrl-UZ"/>
        </w:rPr>
      </w:pPr>
      <w:r>
        <w:rPr>
          <w:sz w:val="32"/>
          <w:szCs w:val="32"/>
          <w:lang w:val="uz-Cyrl-UZ"/>
        </w:rPr>
        <w:t>А</w:t>
      </w:r>
      <w:r w:rsidR="0085710B" w:rsidRPr="00DF7B68">
        <w:rPr>
          <w:sz w:val="32"/>
          <w:szCs w:val="32"/>
          <w:lang w:val="uz-Cyrl-UZ"/>
        </w:rPr>
        <w:t xml:space="preserve">втомобил йўлларининг асосий транспорт-эксплуатацион кўрсаткичлари транспорт ҳаракатини тавсифловчи (ҳаракат миқдори ва таркиби, ҳаракат оқимининг тезлиги, ҳаракат оқимининг зичлиги, ҳаракатнинг ушланиши), хавфсизликни белгиловчи (миқдорий, сифат ва топографик) ва йўл ҳолатини аниқловчи (йўлнинг ўтказиш қобилияти, йўлнинг юкланганлик коэффициенти, қоплама равонлиги, мустаҳкамлиги ва тишлашиши) кўрсаткичларидан иборатдир. </w:t>
      </w:r>
      <w:r w:rsidR="00E33B6D" w:rsidRPr="00DF7B68">
        <w:rPr>
          <w:sz w:val="32"/>
          <w:szCs w:val="32"/>
          <w:lang w:val="uz-Cyrl-UZ"/>
        </w:rPr>
        <w:t xml:space="preserve">Аввалги </w:t>
      </w:r>
      <w:r w:rsidR="0085710B" w:rsidRPr="00DF7B68">
        <w:rPr>
          <w:sz w:val="32"/>
          <w:szCs w:val="32"/>
          <w:lang w:val="uz-Cyrl-UZ"/>
        </w:rPr>
        <w:t>бобларда ҳаракатни ва хавфсизликни ҳамда қисман йўл ҳолатини аниқловчи кўрсаткичлар тўғрисида тушунтириб ўтганимиз сабабли, қуйида йўлнинг қоплама ҳолатини белгиловчи кўрсаткичларга тўхталамиз.</w:t>
      </w:r>
    </w:p>
    <w:p w:rsidR="00E30820" w:rsidRPr="00DF7B68" w:rsidRDefault="00473D45" w:rsidP="00E30820">
      <w:pPr>
        <w:pStyle w:val="a5"/>
        <w:ind w:firstLine="720"/>
        <w:rPr>
          <w:caps/>
          <w:sz w:val="32"/>
          <w:szCs w:val="32"/>
          <w:lang w:val="uz-Cyrl-UZ"/>
        </w:rPr>
      </w:pPr>
      <w:r>
        <w:rPr>
          <w:b/>
          <w:i/>
          <w:sz w:val="32"/>
          <w:szCs w:val="32"/>
          <w:lang w:val="uz-Cyrl-UZ"/>
        </w:rPr>
        <w:t>Й</w:t>
      </w:r>
      <w:r w:rsidR="0085710B" w:rsidRPr="00DF7B68">
        <w:rPr>
          <w:b/>
          <w:i/>
          <w:sz w:val="32"/>
          <w:szCs w:val="32"/>
          <w:lang w:val="uz-Cyrl-UZ"/>
        </w:rPr>
        <w:t>ўл қопламасининг равонлик</w:t>
      </w:r>
      <w:r w:rsidR="0085710B" w:rsidRPr="00DF7B68">
        <w:rPr>
          <w:sz w:val="32"/>
          <w:szCs w:val="32"/>
          <w:lang w:val="uz-Cyrl-UZ"/>
        </w:rPr>
        <w:t xml:space="preserve"> кўрсаткичи қуйидаги формула бўйича аниқланади:</w:t>
      </w:r>
    </w:p>
    <w:p w:rsidR="00E30820" w:rsidRPr="00D13F79" w:rsidRDefault="00781BA4" w:rsidP="00E30820">
      <w:pPr>
        <w:pStyle w:val="a5"/>
        <w:rPr>
          <w:caps/>
          <w:szCs w:val="28"/>
          <w:lang w:val="uz-Cyrl-UZ"/>
        </w:rPr>
      </w:pPr>
      <w:r>
        <w:rPr>
          <w:caps/>
          <w:noProof/>
          <w:szCs w:val="28"/>
        </w:rPr>
        <w:pict>
          <v:shape id="_x0000_s1379" type="#_x0000_t202" style="position:absolute;left:0;text-align:left;margin-left:297pt;margin-top:8.9pt;width:90pt;height:36pt;z-index:70" stroked="f">
            <v:textbox style="mso-next-textbox:#_x0000_s1379">
              <w:txbxContent>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r w:rsidRPr="001F4C54">
                    <w:rPr>
                      <w:caps/>
                      <w:szCs w:val="28"/>
                    </w:rPr>
                    <w:t>;        (4.</w:t>
                  </w:r>
                  <w:r>
                    <w:rPr>
                      <w:caps/>
                      <w:szCs w:val="28"/>
                    </w:rPr>
                    <w:t>2</w:t>
                  </w:r>
                  <w:r w:rsidRPr="001F4C54">
                    <w:rPr>
                      <w:caps/>
                      <w:szCs w:val="28"/>
                    </w:rPr>
                    <w:t>)</w:t>
                  </w:r>
                </w:p>
              </w:txbxContent>
            </v:textbox>
          </v:shape>
        </w:pict>
      </w:r>
      <w:r>
        <w:rPr>
          <w:caps/>
          <w:noProof/>
          <w:szCs w:val="28"/>
        </w:rPr>
        <w:pict>
          <v:shape id="_x0000_s1378" type="#_x0000_t202" style="position:absolute;left:0;text-align:left;margin-left:297pt;margin-top:8.9pt;width:90pt;height:36pt;z-index:69" stroked="f">
            <v:textbox style="mso-next-textbox:#_x0000_s1378">
              <w:txbxContent>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r w:rsidRPr="001F4C54">
                    <w:rPr>
                      <w:caps/>
                      <w:szCs w:val="28"/>
                    </w:rPr>
                    <w:t>;        (4.</w:t>
                  </w:r>
                  <w:r>
                    <w:rPr>
                      <w:caps/>
                      <w:szCs w:val="28"/>
                      <w:lang w:val="uz-Cyrl-UZ"/>
                    </w:rPr>
                    <w:t>3</w:t>
                  </w:r>
                  <w:r w:rsidRPr="001F4C54">
                    <w:rPr>
                      <w:caps/>
                      <w:szCs w:val="28"/>
                    </w:rPr>
                    <w:t>)</w:t>
                  </w:r>
                </w:p>
              </w:txbxContent>
            </v:textbox>
          </v:shape>
        </w:pict>
      </w:r>
      <w:r>
        <w:rPr>
          <w:caps/>
          <w:noProof/>
          <w:sz w:val="2"/>
          <w:szCs w:val="2"/>
        </w:rPr>
        <w:pict>
          <v:shape id="_x0000_s1377" type="#_x0000_t202" style="position:absolute;left:0;text-align:left;margin-left:297pt;margin-top:8.9pt;width:90pt;height:36pt;z-index:68" stroked="f">
            <v:textbox style="mso-next-textbox:#_x0000_s1377">
              <w:txbxContent>
                <w:p w:rsidR="00E00C99" w:rsidRPr="002F77A1" w:rsidRDefault="00E00C99" w:rsidP="00E30820">
                  <w:pPr>
                    <w:rPr>
                      <w:szCs w:val="2"/>
                    </w:rPr>
                  </w:pPr>
                </w:p>
              </w:txbxContent>
            </v:textbox>
          </v:shape>
        </w:pict>
      </w:r>
    </w:p>
    <w:p w:rsidR="00E30820" w:rsidRDefault="00E30820" w:rsidP="00E30820">
      <w:pPr>
        <w:pStyle w:val="a5"/>
        <w:jc w:val="center"/>
        <w:rPr>
          <w:caps/>
          <w:sz w:val="2"/>
          <w:szCs w:val="2"/>
          <w:lang w:val="uz-Cyrl-UZ"/>
        </w:rPr>
      </w:pPr>
    </w:p>
    <w:p w:rsidR="00E30820" w:rsidRDefault="00E30820" w:rsidP="00E30820">
      <w:pPr>
        <w:pStyle w:val="a5"/>
        <w:jc w:val="center"/>
        <w:rPr>
          <w:caps/>
          <w:sz w:val="2"/>
          <w:szCs w:val="2"/>
          <w:lang w:val="uz-Cyrl-UZ"/>
        </w:rPr>
      </w:pPr>
    </w:p>
    <w:p w:rsidR="00E30820" w:rsidRPr="001F4C54" w:rsidRDefault="00E30820" w:rsidP="00E30820">
      <w:pPr>
        <w:pStyle w:val="a5"/>
        <w:jc w:val="center"/>
        <w:rPr>
          <w:caps/>
          <w:szCs w:val="28"/>
        </w:rPr>
      </w:pPr>
      <w:r w:rsidRPr="009D103C">
        <w:rPr>
          <w:caps/>
          <w:position w:val="-14"/>
          <w:szCs w:val="28"/>
        </w:rPr>
        <w:object w:dxaOrig="1800" w:dyaOrig="380">
          <v:shape id="_x0000_i1078" type="#_x0000_t75" style="width:90pt;height:18.75pt" o:ole="" fillcolor="window">
            <v:imagedata r:id="rId122" o:title=""/>
          </v:shape>
          <o:OLEObject Type="Embed" ProgID="Equation.3" ShapeID="_x0000_i1078" DrawAspect="Content" ObjectID="_1637357369" r:id="rId123"/>
        </w:object>
      </w:r>
      <w:r w:rsidR="0085710B" w:rsidRPr="001F4C54">
        <w:rPr>
          <w:szCs w:val="28"/>
        </w:rPr>
        <w:t xml:space="preserve">  </w:t>
      </w:r>
    </w:p>
    <w:p w:rsidR="00E30820" w:rsidRPr="001F4C54" w:rsidRDefault="00E30820" w:rsidP="00E30820">
      <w:pPr>
        <w:pStyle w:val="a5"/>
        <w:jc w:val="center"/>
        <w:rPr>
          <w:caps/>
          <w:szCs w:val="28"/>
        </w:rPr>
      </w:pPr>
    </w:p>
    <w:p w:rsidR="00E30820" w:rsidRPr="00DF7B68" w:rsidRDefault="00DA0B61" w:rsidP="00E30820">
      <w:pPr>
        <w:pStyle w:val="a5"/>
        <w:rPr>
          <w:caps/>
          <w:sz w:val="30"/>
          <w:szCs w:val="30"/>
        </w:rPr>
      </w:pPr>
      <w:r>
        <w:rPr>
          <w:sz w:val="30"/>
          <w:szCs w:val="30"/>
        </w:rPr>
        <w:t>бу ерда</w:t>
      </w:r>
      <w:r>
        <w:rPr>
          <w:sz w:val="30"/>
          <w:szCs w:val="30"/>
          <w:lang w:val="uz-Cyrl-UZ"/>
        </w:rPr>
        <w:t>,</w:t>
      </w:r>
      <w:r w:rsidR="0085710B" w:rsidRPr="00DF7B68">
        <w:rPr>
          <w:sz w:val="30"/>
          <w:szCs w:val="30"/>
        </w:rPr>
        <w:t xml:space="preserve">   </w:t>
      </w:r>
      <w:r w:rsidR="00E30820" w:rsidRPr="00DF7B68">
        <w:rPr>
          <w:caps/>
          <w:position w:val="-10"/>
          <w:sz w:val="30"/>
          <w:szCs w:val="30"/>
        </w:rPr>
        <w:object w:dxaOrig="340" w:dyaOrig="340">
          <v:shape id="_x0000_i1079" type="#_x0000_t75" style="width:16.5pt;height:16.5pt" o:ole="" fillcolor="window">
            <v:imagedata r:id="rId124" o:title=""/>
          </v:shape>
          <o:OLEObject Type="Embed" ProgID="Equation.3" ShapeID="_x0000_i1079" DrawAspect="Content" ObjectID="_1637357370" r:id="rId125"/>
        </w:object>
      </w:r>
      <w:r w:rsidR="0085710B" w:rsidRPr="00DF7B68">
        <w:rPr>
          <w:sz w:val="30"/>
          <w:szCs w:val="30"/>
        </w:rPr>
        <w:t xml:space="preserve"> </w:t>
      </w:r>
      <w:r>
        <w:rPr>
          <w:sz w:val="30"/>
          <w:szCs w:val="30"/>
        </w:rPr>
        <w:t>–</w:t>
      </w:r>
      <w:r w:rsidR="0085710B" w:rsidRPr="00DF7B68">
        <w:rPr>
          <w:sz w:val="30"/>
          <w:szCs w:val="30"/>
        </w:rPr>
        <w:t xml:space="preserve"> равонликнинг меъёр кўрсаткичи;</w:t>
      </w:r>
    </w:p>
    <w:p w:rsidR="00E30820" w:rsidRPr="00DF7B68" w:rsidRDefault="0085710B" w:rsidP="00E30820">
      <w:pPr>
        <w:pStyle w:val="a5"/>
        <w:rPr>
          <w:caps/>
          <w:sz w:val="30"/>
          <w:szCs w:val="30"/>
        </w:rPr>
      </w:pPr>
      <w:r w:rsidRPr="00DF7B68">
        <w:rPr>
          <w:sz w:val="30"/>
          <w:szCs w:val="30"/>
        </w:rPr>
        <w:t xml:space="preserve">                </w:t>
      </w:r>
      <w:r w:rsidR="00E30820" w:rsidRPr="00DF7B68">
        <w:rPr>
          <w:caps/>
          <w:position w:val="-10"/>
          <w:sz w:val="30"/>
          <w:szCs w:val="30"/>
          <w:lang w:val="en-US"/>
        </w:rPr>
        <w:object w:dxaOrig="340" w:dyaOrig="340">
          <v:shape id="_x0000_i1080" type="#_x0000_t75" style="width:16.5pt;height:16.5pt" o:ole="" fillcolor="window">
            <v:imagedata r:id="rId126" o:title=""/>
          </v:shape>
          <o:OLEObject Type="Embed" ProgID="Equation.3" ShapeID="_x0000_i1080" DrawAspect="Content" ObjectID="_1637357371" r:id="rId127"/>
        </w:object>
      </w:r>
      <w:r w:rsidRPr="00DF7B68">
        <w:rPr>
          <w:sz w:val="30"/>
          <w:szCs w:val="30"/>
        </w:rPr>
        <w:t xml:space="preserve">  </w:t>
      </w:r>
      <w:r w:rsidR="00DA0B61">
        <w:rPr>
          <w:sz w:val="30"/>
          <w:szCs w:val="30"/>
        </w:rPr>
        <w:t>–</w:t>
      </w:r>
      <w:r w:rsidRPr="00DF7B68">
        <w:rPr>
          <w:sz w:val="30"/>
          <w:szCs w:val="30"/>
        </w:rPr>
        <w:t xml:space="preserve"> ҳақиқий йўл бўлагида аниқланган равонлик кўрсаткичи.</w:t>
      </w:r>
    </w:p>
    <w:p w:rsidR="00E30820" w:rsidRPr="00DF7B68" w:rsidRDefault="0085710B" w:rsidP="00E30820">
      <w:pPr>
        <w:pStyle w:val="a5"/>
        <w:rPr>
          <w:caps/>
          <w:sz w:val="32"/>
          <w:szCs w:val="32"/>
        </w:rPr>
      </w:pPr>
      <w:r w:rsidRPr="001F4C54">
        <w:rPr>
          <w:szCs w:val="28"/>
        </w:rPr>
        <w:tab/>
      </w:r>
      <w:r w:rsidR="00DA0B61">
        <w:rPr>
          <w:sz w:val="32"/>
          <w:szCs w:val="32"/>
          <w:lang w:val="uz-Cyrl-UZ"/>
        </w:rPr>
        <w:t>Й</w:t>
      </w:r>
      <w:r w:rsidRPr="00DF7B68">
        <w:rPr>
          <w:sz w:val="32"/>
          <w:szCs w:val="32"/>
        </w:rPr>
        <w:t xml:space="preserve">ўл равонлиги 3 метрли рейкалар ёки «толчкомер» деган асбобда ўлчаниши мумкин. </w:t>
      </w:r>
      <w:r w:rsidR="00DA0B61">
        <w:rPr>
          <w:sz w:val="32"/>
          <w:szCs w:val="32"/>
          <w:lang w:val="uz-Cyrl-UZ"/>
        </w:rPr>
        <w:t>Т</w:t>
      </w:r>
      <w:r w:rsidRPr="00DF7B68">
        <w:rPr>
          <w:sz w:val="32"/>
          <w:szCs w:val="32"/>
        </w:rPr>
        <w:t xml:space="preserve">олчкомер билан йўл равонлигининг </w:t>
      </w:r>
      <w:r w:rsidR="00E33B6D">
        <w:rPr>
          <w:sz w:val="32"/>
          <w:szCs w:val="32"/>
          <w:lang w:val="uz-Cyrl-UZ"/>
        </w:rPr>
        <w:t>меъёр</w:t>
      </w:r>
      <w:r w:rsidRPr="00DF7B68">
        <w:rPr>
          <w:sz w:val="32"/>
          <w:szCs w:val="32"/>
        </w:rPr>
        <w:t xml:space="preserve"> даражаси автомобилнинг бир километрда қанча сантиметр силкиниши билан ифодаланади ва бирлиги см/км олинади </w:t>
      </w:r>
      <w:r>
        <w:rPr>
          <w:sz w:val="32"/>
          <w:szCs w:val="32"/>
        </w:rPr>
        <w:t xml:space="preserve">         </w:t>
      </w:r>
      <w:r w:rsidRPr="00DF7B68">
        <w:rPr>
          <w:sz w:val="32"/>
          <w:szCs w:val="32"/>
        </w:rPr>
        <w:t>(4.1-жадвал).</w:t>
      </w:r>
    </w:p>
    <w:p w:rsidR="00E30820" w:rsidRPr="00DA0B61" w:rsidRDefault="0085710B" w:rsidP="00E30820">
      <w:pPr>
        <w:pStyle w:val="a5"/>
        <w:jc w:val="right"/>
        <w:rPr>
          <w:i/>
          <w:caps/>
          <w:sz w:val="32"/>
          <w:szCs w:val="32"/>
        </w:rPr>
      </w:pPr>
      <w:r w:rsidRPr="00DF7B68">
        <w:rPr>
          <w:sz w:val="32"/>
          <w:szCs w:val="32"/>
        </w:rPr>
        <w:t xml:space="preserve">                                                                                 </w:t>
      </w:r>
      <w:r w:rsidRPr="00DA0B61">
        <w:rPr>
          <w:i/>
          <w:sz w:val="32"/>
          <w:szCs w:val="32"/>
        </w:rPr>
        <w:t>4.1-жадвал</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219"/>
        <w:gridCol w:w="1219"/>
        <w:gridCol w:w="1220"/>
        <w:gridCol w:w="1219"/>
        <w:gridCol w:w="1220"/>
      </w:tblGrid>
      <w:tr w:rsidR="00E30820" w:rsidRPr="00DA0B61">
        <w:trPr>
          <w:cantSplit/>
          <w:jc w:val="center"/>
        </w:trPr>
        <w:tc>
          <w:tcPr>
            <w:tcW w:w="1701" w:type="dxa"/>
            <w:vMerge w:val="restart"/>
            <w:vAlign w:val="center"/>
          </w:tcPr>
          <w:p w:rsidR="00E30820" w:rsidRPr="00DA0B61" w:rsidRDefault="00DA0B61" w:rsidP="00E30820">
            <w:pPr>
              <w:pStyle w:val="a5"/>
              <w:jc w:val="center"/>
              <w:rPr>
                <w:caps/>
                <w:sz w:val="28"/>
                <w:szCs w:val="28"/>
              </w:rPr>
            </w:pPr>
            <w:r w:rsidRPr="00DA0B61">
              <w:rPr>
                <w:sz w:val="28"/>
                <w:szCs w:val="28"/>
              </w:rPr>
              <w:t>Қ</w:t>
            </w:r>
            <w:r w:rsidR="0085710B" w:rsidRPr="00DA0B61">
              <w:rPr>
                <w:sz w:val="28"/>
                <w:szCs w:val="28"/>
              </w:rPr>
              <w:t>оплама тури</w:t>
            </w:r>
          </w:p>
        </w:tc>
        <w:tc>
          <w:tcPr>
            <w:tcW w:w="1843" w:type="dxa"/>
            <w:vMerge w:val="restart"/>
          </w:tcPr>
          <w:p w:rsidR="00E30820" w:rsidRPr="00DA0B61" w:rsidRDefault="00DA0B61" w:rsidP="00E30820">
            <w:pPr>
              <w:pStyle w:val="a5"/>
              <w:jc w:val="center"/>
              <w:rPr>
                <w:caps/>
                <w:sz w:val="28"/>
                <w:szCs w:val="28"/>
              </w:rPr>
            </w:pPr>
            <w:r w:rsidRPr="00DA0B61">
              <w:rPr>
                <w:sz w:val="28"/>
                <w:szCs w:val="28"/>
                <w:lang w:val="uz-Cyrl-UZ"/>
              </w:rPr>
              <w:t>Я</w:t>
            </w:r>
            <w:r w:rsidR="0085710B" w:rsidRPr="00DA0B61">
              <w:rPr>
                <w:sz w:val="28"/>
                <w:szCs w:val="28"/>
              </w:rPr>
              <w:t>нги қурилган қоплама учун, см/км</w:t>
            </w:r>
          </w:p>
        </w:tc>
        <w:tc>
          <w:tcPr>
            <w:tcW w:w="6097" w:type="dxa"/>
            <w:gridSpan w:val="5"/>
          </w:tcPr>
          <w:p w:rsidR="00E30820" w:rsidRPr="00DA0B61" w:rsidRDefault="00DA0B61" w:rsidP="00E30820">
            <w:pPr>
              <w:pStyle w:val="a5"/>
              <w:jc w:val="center"/>
              <w:rPr>
                <w:caps/>
                <w:sz w:val="28"/>
                <w:szCs w:val="28"/>
              </w:rPr>
            </w:pPr>
            <w:r w:rsidRPr="00DA0B61">
              <w:rPr>
                <w:sz w:val="28"/>
                <w:szCs w:val="28"/>
                <w:lang w:val="uz-Cyrl-UZ"/>
              </w:rPr>
              <w:t>Ф</w:t>
            </w:r>
            <w:r w:rsidR="0085710B" w:rsidRPr="00DA0B61">
              <w:rPr>
                <w:sz w:val="28"/>
                <w:szCs w:val="28"/>
              </w:rPr>
              <w:t>ойдаланишдаги йўл қопламаси учун, см/км (авт/сут)</w:t>
            </w:r>
          </w:p>
        </w:tc>
      </w:tr>
      <w:tr w:rsidR="00E30820" w:rsidRPr="00DA0B61">
        <w:trPr>
          <w:cantSplit/>
          <w:jc w:val="center"/>
        </w:trPr>
        <w:tc>
          <w:tcPr>
            <w:tcW w:w="1701" w:type="dxa"/>
            <w:vMerge/>
          </w:tcPr>
          <w:p w:rsidR="00E30820" w:rsidRPr="00DA0B61" w:rsidRDefault="00E30820" w:rsidP="00E30820">
            <w:pPr>
              <w:pStyle w:val="a5"/>
              <w:jc w:val="center"/>
              <w:rPr>
                <w:caps/>
                <w:sz w:val="28"/>
                <w:szCs w:val="28"/>
              </w:rPr>
            </w:pPr>
          </w:p>
        </w:tc>
        <w:tc>
          <w:tcPr>
            <w:tcW w:w="1843" w:type="dxa"/>
            <w:vMerge/>
          </w:tcPr>
          <w:p w:rsidR="00E30820" w:rsidRPr="00DA0B61" w:rsidRDefault="00E30820" w:rsidP="00E30820">
            <w:pPr>
              <w:pStyle w:val="a5"/>
              <w:jc w:val="center"/>
              <w:rPr>
                <w:caps/>
                <w:sz w:val="28"/>
                <w:szCs w:val="28"/>
              </w:rPr>
            </w:pPr>
          </w:p>
        </w:tc>
        <w:tc>
          <w:tcPr>
            <w:tcW w:w="1219" w:type="dxa"/>
            <w:vAlign w:val="center"/>
          </w:tcPr>
          <w:p w:rsidR="00E30820" w:rsidRPr="00DA0B61" w:rsidRDefault="0085710B" w:rsidP="00E30820">
            <w:pPr>
              <w:pStyle w:val="a5"/>
              <w:jc w:val="center"/>
              <w:rPr>
                <w:caps/>
                <w:sz w:val="28"/>
                <w:szCs w:val="28"/>
              </w:rPr>
            </w:pPr>
            <w:r w:rsidRPr="00DA0B61">
              <w:rPr>
                <w:sz w:val="28"/>
                <w:szCs w:val="28"/>
              </w:rPr>
              <w:t>500 гача</w:t>
            </w:r>
          </w:p>
        </w:tc>
        <w:tc>
          <w:tcPr>
            <w:tcW w:w="1219" w:type="dxa"/>
            <w:vAlign w:val="center"/>
          </w:tcPr>
          <w:p w:rsidR="00E30820" w:rsidRPr="00DA0B61" w:rsidRDefault="0085710B" w:rsidP="00E30820">
            <w:pPr>
              <w:pStyle w:val="a5"/>
              <w:jc w:val="center"/>
              <w:rPr>
                <w:caps/>
                <w:sz w:val="26"/>
                <w:szCs w:val="26"/>
              </w:rPr>
            </w:pPr>
            <w:r w:rsidRPr="00DA0B61">
              <w:rPr>
                <w:sz w:val="26"/>
                <w:szCs w:val="26"/>
              </w:rPr>
              <w:t>500-1000</w:t>
            </w:r>
          </w:p>
        </w:tc>
        <w:tc>
          <w:tcPr>
            <w:tcW w:w="1220" w:type="dxa"/>
            <w:vAlign w:val="center"/>
          </w:tcPr>
          <w:p w:rsidR="00E30820" w:rsidRPr="00DA0B61" w:rsidRDefault="0085710B" w:rsidP="00DA0B61">
            <w:pPr>
              <w:pStyle w:val="a5"/>
              <w:jc w:val="center"/>
              <w:rPr>
                <w:caps/>
                <w:szCs w:val="24"/>
              </w:rPr>
            </w:pPr>
            <w:r w:rsidRPr="00DA0B61">
              <w:rPr>
                <w:szCs w:val="24"/>
              </w:rPr>
              <w:t>1000-2000</w:t>
            </w:r>
          </w:p>
        </w:tc>
        <w:tc>
          <w:tcPr>
            <w:tcW w:w="1219" w:type="dxa"/>
            <w:vAlign w:val="center"/>
          </w:tcPr>
          <w:p w:rsidR="00E30820" w:rsidRPr="00DA0B61" w:rsidRDefault="0085710B" w:rsidP="00DA0B61">
            <w:pPr>
              <w:pStyle w:val="a5"/>
              <w:jc w:val="center"/>
              <w:rPr>
                <w:caps/>
                <w:szCs w:val="24"/>
              </w:rPr>
            </w:pPr>
            <w:r w:rsidRPr="00DA0B61">
              <w:rPr>
                <w:szCs w:val="24"/>
              </w:rPr>
              <w:t>2000-3000</w:t>
            </w:r>
          </w:p>
        </w:tc>
        <w:tc>
          <w:tcPr>
            <w:tcW w:w="1220" w:type="dxa"/>
            <w:vAlign w:val="center"/>
          </w:tcPr>
          <w:p w:rsidR="00E30820" w:rsidRPr="00DA0B61" w:rsidRDefault="0085710B" w:rsidP="00E30820">
            <w:pPr>
              <w:pStyle w:val="a5"/>
              <w:jc w:val="center"/>
              <w:rPr>
                <w:caps/>
                <w:sz w:val="28"/>
                <w:szCs w:val="28"/>
              </w:rPr>
            </w:pPr>
            <w:r w:rsidRPr="00DA0B61">
              <w:rPr>
                <w:sz w:val="28"/>
                <w:szCs w:val="28"/>
              </w:rPr>
              <w:t>3000дан катта</w:t>
            </w:r>
          </w:p>
        </w:tc>
      </w:tr>
      <w:tr w:rsidR="00E30820" w:rsidRPr="00DA0B61">
        <w:trPr>
          <w:cantSplit/>
          <w:jc w:val="center"/>
        </w:trPr>
        <w:tc>
          <w:tcPr>
            <w:tcW w:w="1701" w:type="dxa"/>
          </w:tcPr>
          <w:p w:rsidR="00E30820" w:rsidRPr="00DA0B61" w:rsidRDefault="00DA0B61" w:rsidP="00E30820">
            <w:pPr>
              <w:pStyle w:val="a5"/>
              <w:rPr>
                <w:caps/>
                <w:sz w:val="28"/>
                <w:szCs w:val="28"/>
              </w:rPr>
            </w:pPr>
            <w:r w:rsidRPr="00DA0B61">
              <w:rPr>
                <w:sz w:val="28"/>
                <w:szCs w:val="28"/>
                <w:lang w:val="uz-Cyrl-UZ"/>
              </w:rPr>
              <w:t>А</w:t>
            </w:r>
            <w:r w:rsidR="0085710B" w:rsidRPr="00DA0B61">
              <w:rPr>
                <w:sz w:val="28"/>
                <w:szCs w:val="28"/>
              </w:rPr>
              <w:t>сфал</w:t>
            </w:r>
            <w:r w:rsidR="0085710B" w:rsidRPr="00DA0B61">
              <w:rPr>
                <w:sz w:val="28"/>
                <w:szCs w:val="28"/>
                <w:lang w:val="uz-Cyrl-UZ"/>
              </w:rPr>
              <w:t>ь</w:t>
            </w:r>
            <w:r w:rsidR="0085710B" w:rsidRPr="00DA0B61">
              <w:rPr>
                <w:sz w:val="28"/>
                <w:szCs w:val="28"/>
              </w:rPr>
              <w:t>то ёки цементо</w:t>
            </w:r>
            <w:r>
              <w:rPr>
                <w:sz w:val="28"/>
                <w:szCs w:val="28"/>
                <w:lang w:val="uz-Cyrl-UZ"/>
              </w:rPr>
              <w:t>-</w:t>
            </w:r>
            <w:r w:rsidR="0085710B" w:rsidRPr="00DA0B61">
              <w:rPr>
                <w:sz w:val="28"/>
                <w:szCs w:val="28"/>
              </w:rPr>
              <w:t>бетон</w:t>
            </w:r>
          </w:p>
        </w:tc>
        <w:tc>
          <w:tcPr>
            <w:tcW w:w="1843" w:type="dxa"/>
            <w:vAlign w:val="center"/>
          </w:tcPr>
          <w:p w:rsidR="00E30820" w:rsidRPr="00DA0B61" w:rsidRDefault="0085710B" w:rsidP="00E30820">
            <w:pPr>
              <w:pStyle w:val="a5"/>
              <w:jc w:val="center"/>
              <w:rPr>
                <w:caps/>
                <w:sz w:val="28"/>
                <w:szCs w:val="28"/>
              </w:rPr>
            </w:pPr>
            <w:r w:rsidRPr="00DA0B61">
              <w:rPr>
                <w:sz w:val="28"/>
                <w:szCs w:val="28"/>
              </w:rPr>
              <w:t>90</w:t>
            </w:r>
          </w:p>
        </w:tc>
        <w:tc>
          <w:tcPr>
            <w:tcW w:w="1219" w:type="dxa"/>
            <w:vAlign w:val="center"/>
          </w:tcPr>
          <w:p w:rsidR="00E30820" w:rsidRPr="00DA0B61" w:rsidRDefault="0085710B" w:rsidP="00E30820">
            <w:pPr>
              <w:pStyle w:val="a5"/>
              <w:jc w:val="center"/>
              <w:rPr>
                <w:caps/>
                <w:sz w:val="28"/>
                <w:szCs w:val="28"/>
              </w:rPr>
            </w:pPr>
            <w:r w:rsidRPr="00DA0B61">
              <w:rPr>
                <w:sz w:val="28"/>
                <w:szCs w:val="28"/>
              </w:rPr>
              <w:t>-</w:t>
            </w:r>
          </w:p>
        </w:tc>
        <w:tc>
          <w:tcPr>
            <w:tcW w:w="1219" w:type="dxa"/>
            <w:vAlign w:val="center"/>
          </w:tcPr>
          <w:p w:rsidR="00E30820" w:rsidRPr="00DA0B61" w:rsidRDefault="0085710B" w:rsidP="00E30820">
            <w:pPr>
              <w:pStyle w:val="a5"/>
              <w:jc w:val="center"/>
              <w:rPr>
                <w:caps/>
                <w:sz w:val="28"/>
                <w:szCs w:val="28"/>
              </w:rPr>
            </w:pPr>
            <w:r w:rsidRPr="00DA0B61">
              <w:rPr>
                <w:sz w:val="28"/>
                <w:szCs w:val="28"/>
              </w:rPr>
              <w:t>270-220</w:t>
            </w:r>
          </w:p>
        </w:tc>
        <w:tc>
          <w:tcPr>
            <w:tcW w:w="1220" w:type="dxa"/>
            <w:vAlign w:val="center"/>
          </w:tcPr>
          <w:p w:rsidR="00E30820" w:rsidRPr="00DA0B61" w:rsidRDefault="0085710B" w:rsidP="00E30820">
            <w:pPr>
              <w:pStyle w:val="a5"/>
              <w:jc w:val="center"/>
              <w:rPr>
                <w:caps/>
                <w:sz w:val="28"/>
                <w:szCs w:val="28"/>
              </w:rPr>
            </w:pPr>
            <w:r w:rsidRPr="00DA0B61">
              <w:rPr>
                <w:sz w:val="28"/>
                <w:szCs w:val="28"/>
              </w:rPr>
              <w:t>220-160</w:t>
            </w:r>
          </w:p>
        </w:tc>
        <w:tc>
          <w:tcPr>
            <w:tcW w:w="1219" w:type="dxa"/>
            <w:vAlign w:val="center"/>
          </w:tcPr>
          <w:p w:rsidR="00E30820" w:rsidRPr="00DA0B61" w:rsidRDefault="0085710B" w:rsidP="00E30820">
            <w:pPr>
              <w:pStyle w:val="a5"/>
              <w:jc w:val="center"/>
              <w:rPr>
                <w:caps/>
                <w:sz w:val="28"/>
                <w:szCs w:val="28"/>
              </w:rPr>
            </w:pPr>
            <w:r w:rsidRPr="00DA0B61">
              <w:rPr>
                <w:sz w:val="28"/>
                <w:szCs w:val="28"/>
              </w:rPr>
              <w:t>160-130</w:t>
            </w:r>
          </w:p>
        </w:tc>
        <w:tc>
          <w:tcPr>
            <w:tcW w:w="1220" w:type="dxa"/>
            <w:vAlign w:val="center"/>
          </w:tcPr>
          <w:p w:rsidR="00E30820" w:rsidRPr="00DA0B61" w:rsidRDefault="0085710B" w:rsidP="00E30820">
            <w:pPr>
              <w:pStyle w:val="a5"/>
              <w:jc w:val="center"/>
              <w:rPr>
                <w:caps/>
                <w:sz w:val="28"/>
                <w:szCs w:val="28"/>
              </w:rPr>
            </w:pPr>
            <w:r w:rsidRPr="00DA0B61">
              <w:rPr>
                <w:sz w:val="28"/>
                <w:szCs w:val="28"/>
              </w:rPr>
              <w:t>130</w:t>
            </w:r>
          </w:p>
        </w:tc>
      </w:tr>
    </w:tbl>
    <w:p w:rsidR="00E30820" w:rsidRPr="00E30820" w:rsidRDefault="0085710B" w:rsidP="00E30820">
      <w:pPr>
        <w:pStyle w:val="a5"/>
        <w:rPr>
          <w:caps/>
          <w:sz w:val="32"/>
          <w:szCs w:val="32"/>
        </w:rPr>
      </w:pPr>
      <w:r w:rsidRPr="001F4C54">
        <w:rPr>
          <w:szCs w:val="28"/>
        </w:rPr>
        <w:lastRenderedPageBreak/>
        <w:tab/>
      </w:r>
      <w:r w:rsidR="00DA0B61">
        <w:rPr>
          <w:b/>
          <w:i/>
          <w:sz w:val="32"/>
          <w:szCs w:val="32"/>
          <w:lang w:val="uz-Cyrl-UZ"/>
        </w:rPr>
        <w:t>Й</w:t>
      </w:r>
      <w:r w:rsidRPr="00DF7B68">
        <w:rPr>
          <w:b/>
          <w:i/>
          <w:sz w:val="32"/>
          <w:szCs w:val="32"/>
        </w:rPr>
        <w:t>ўл қопламасининг мустаҳкамлиги</w:t>
      </w:r>
      <w:r w:rsidRPr="00DF7B68">
        <w:rPr>
          <w:sz w:val="32"/>
          <w:szCs w:val="32"/>
        </w:rPr>
        <w:t xml:space="preserve"> қопламанинг қанчалик эгилишга қаршилик кўрсатиши билан аниқланиб, у </w:t>
      </w:r>
      <w:r w:rsidRPr="00DF7B68">
        <w:rPr>
          <w:b/>
          <w:i/>
          <w:sz w:val="32"/>
          <w:szCs w:val="32"/>
        </w:rPr>
        <w:t>қуйидаги за</w:t>
      </w:r>
      <w:r w:rsidR="00E33B6D">
        <w:rPr>
          <w:b/>
          <w:i/>
          <w:sz w:val="32"/>
          <w:szCs w:val="32"/>
          <w:lang w:val="uz-Cyrl-UZ"/>
        </w:rPr>
        <w:t>ҳ</w:t>
      </w:r>
      <w:r w:rsidRPr="00DF7B68">
        <w:rPr>
          <w:b/>
          <w:i/>
          <w:sz w:val="32"/>
          <w:szCs w:val="32"/>
        </w:rPr>
        <w:t>ира (запас) мустаҳкамлик коэффициенти</w:t>
      </w:r>
      <w:r w:rsidRPr="00DF7B68">
        <w:rPr>
          <w:sz w:val="32"/>
          <w:szCs w:val="32"/>
        </w:rPr>
        <w:t xml:space="preserve"> орқали аниқланади. </w:t>
      </w:r>
    </w:p>
    <w:p w:rsidR="00E33B6D" w:rsidRDefault="00E33B6D" w:rsidP="00E30820">
      <w:pPr>
        <w:pStyle w:val="a5"/>
        <w:jc w:val="center"/>
        <w:rPr>
          <w:caps/>
          <w:szCs w:val="28"/>
          <w:lang w:val="uz-Cyrl-UZ"/>
        </w:rPr>
      </w:pPr>
    </w:p>
    <w:p w:rsidR="00E30820" w:rsidRPr="002F77A1" w:rsidRDefault="00E33B6D" w:rsidP="00E30820">
      <w:pPr>
        <w:pStyle w:val="a5"/>
        <w:jc w:val="center"/>
        <w:rPr>
          <w:caps/>
          <w:szCs w:val="28"/>
          <w:lang w:val="uz-Cyrl-UZ"/>
        </w:rPr>
      </w:pPr>
      <w:r w:rsidRPr="009D103C">
        <w:rPr>
          <w:caps/>
          <w:position w:val="-14"/>
          <w:szCs w:val="28"/>
        </w:rPr>
        <w:object w:dxaOrig="2100" w:dyaOrig="380">
          <v:shape id="_x0000_i1081" type="#_x0000_t75" style="width:131.25pt;height:24pt" o:ole="" fillcolor="window">
            <v:imagedata r:id="rId128" o:title=""/>
          </v:shape>
          <o:OLEObject Type="Embed" ProgID="Equation.3" ShapeID="_x0000_i1081" DrawAspect="Content" ObjectID="_1637357372" r:id="rId129"/>
        </w:object>
      </w:r>
      <w:r w:rsidR="0085710B" w:rsidRPr="00194913">
        <w:rPr>
          <w:szCs w:val="28"/>
          <w:lang w:val="uz-Cyrl-UZ"/>
        </w:rPr>
        <w:t xml:space="preserve">    ;  (4.3)</w:t>
      </w:r>
    </w:p>
    <w:p w:rsidR="00E30820" w:rsidRPr="00194913" w:rsidRDefault="00E30820" w:rsidP="00E30820">
      <w:pPr>
        <w:pStyle w:val="a5"/>
        <w:jc w:val="center"/>
        <w:rPr>
          <w:caps/>
          <w:szCs w:val="28"/>
          <w:lang w:val="uz-Cyrl-UZ"/>
        </w:rPr>
      </w:pPr>
    </w:p>
    <w:p w:rsidR="00E30820" w:rsidRPr="00194913" w:rsidRDefault="00DA0B61" w:rsidP="00E30820">
      <w:pPr>
        <w:pStyle w:val="a5"/>
        <w:rPr>
          <w:caps/>
          <w:sz w:val="30"/>
          <w:szCs w:val="30"/>
          <w:lang w:val="uz-Cyrl-UZ"/>
        </w:rPr>
      </w:pPr>
      <w:r w:rsidRPr="00194913">
        <w:rPr>
          <w:sz w:val="30"/>
          <w:szCs w:val="30"/>
          <w:lang w:val="uz-Cyrl-UZ"/>
        </w:rPr>
        <w:t xml:space="preserve">       бу ерда</w:t>
      </w:r>
      <w:r>
        <w:rPr>
          <w:sz w:val="30"/>
          <w:szCs w:val="30"/>
          <w:lang w:val="uz-Cyrl-UZ"/>
        </w:rPr>
        <w:t>,</w:t>
      </w:r>
      <w:r w:rsidR="0085710B" w:rsidRPr="00194913">
        <w:rPr>
          <w:sz w:val="30"/>
          <w:szCs w:val="30"/>
          <w:lang w:val="uz-Cyrl-UZ"/>
        </w:rPr>
        <w:t xml:space="preserve">  </w:t>
      </w:r>
      <w:r w:rsidR="00E30820" w:rsidRPr="00DF7B68">
        <w:rPr>
          <w:caps/>
          <w:position w:val="-10"/>
          <w:sz w:val="30"/>
          <w:szCs w:val="30"/>
        </w:rPr>
        <w:object w:dxaOrig="340" w:dyaOrig="340">
          <v:shape id="_x0000_i1082" type="#_x0000_t75" style="width:16.5pt;height:16.5pt" o:ole="" fillcolor="window">
            <v:imagedata r:id="rId130" o:title=""/>
          </v:shape>
          <o:OLEObject Type="Embed" ProgID="Equation.3" ShapeID="_x0000_i1082" DrawAspect="Content" ObjectID="_1637357373" r:id="rId131"/>
        </w:object>
      </w:r>
      <w:r w:rsidR="0085710B" w:rsidRPr="00194913">
        <w:rPr>
          <w:sz w:val="30"/>
          <w:szCs w:val="30"/>
          <w:lang w:val="uz-Cyrl-UZ"/>
        </w:rPr>
        <w:t xml:space="preserve"> </w:t>
      </w:r>
      <w:r w:rsidRPr="00194913">
        <w:rPr>
          <w:sz w:val="30"/>
          <w:szCs w:val="30"/>
          <w:lang w:val="uz-Cyrl-UZ"/>
        </w:rPr>
        <w:t>–</w:t>
      </w:r>
      <w:r>
        <w:rPr>
          <w:sz w:val="30"/>
          <w:szCs w:val="30"/>
          <w:lang w:val="uz-Cyrl-UZ"/>
        </w:rPr>
        <w:t xml:space="preserve"> </w:t>
      </w:r>
      <w:r w:rsidR="0085710B" w:rsidRPr="00194913">
        <w:rPr>
          <w:sz w:val="30"/>
          <w:szCs w:val="30"/>
          <w:lang w:val="uz-Cyrl-UZ"/>
        </w:rPr>
        <w:t>йўл қопламасининг рухсат этилган нисбий эгилиши;</w:t>
      </w:r>
    </w:p>
    <w:p w:rsidR="00E30820" w:rsidRPr="00194913" w:rsidRDefault="0085710B" w:rsidP="00E30820">
      <w:pPr>
        <w:pStyle w:val="a5"/>
        <w:rPr>
          <w:caps/>
          <w:sz w:val="30"/>
          <w:szCs w:val="30"/>
          <w:lang w:val="uz-Cyrl-UZ"/>
        </w:rPr>
      </w:pPr>
      <w:r w:rsidRPr="00194913">
        <w:rPr>
          <w:sz w:val="30"/>
          <w:szCs w:val="30"/>
          <w:lang w:val="uz-Cyrl-UZ"/>
        </w:rPr>
        <w:t xml:space="preserve">                       </w:t>
      </w:r>
      <w:r w:rsidR="00E30820" w:rsidRPr="00DF7B68">
        <w:rPr>
          <w:caps/>
          <w:position w:val="-10"/>
          <w:sz w:val="30"/>
          <w:szCs w:val="30"/>
        </w:rPr>
        <w:object w:dxaOrig="320" w:dyaOrig="340">
          <v:shape id="_x0000_i1083" type="#_x0000_t75" style="width:15.75pt;height:16.5pt" o:ole="" fillcolor="window">
            <v:imagedata r:id="rId132" o:title=""/>
          </v:shape>
          <o:OLEObject Type="Embed" ProgID="Equation.3" ShapeID="_x0000_i1083" DrawAspect="Content" ObjectID="_1637357374" r:id="rId133"/>
        </w:object>
      </w:r>
      <w:r w:rsidRPr="00194913">
        <w:rPr>
          <w:sz w:val="30"/>
          <w:szCs w:val="30"/>
          <w:lang w:val="uz-Cyrl-UZ"/>
        </w:rPr>
        <w:t xml:space="preserve"> </w:t>
      </w:r>
      <w:r w:rsidR="00DA0B61" w:rsidRPr="00194913">
        <w:rPr>
          <w:sz w:val="30"/>
          <w:szCs w:val="30"/>
          <w:lang w:val="uz-Cyrl-UZ"/>
        </w:rPr>
        <w:t>–</w:t>
      </w:r>
      <w:r w:rsidRPr="00194913">
        <w:rPr>
          <w:sz w:val="30"/>
          <w:szCs w:val="30"/>
          <w:lang w:val="uz-Cyrl-UZ"/>
        </w:rPr>
        <w:t xml:space="preserve"> йўл бўлагидаги қопламанинг ҳақиқий эгилиши.</w:t>
      </w:r>
    </w:p>
    <w:p w:rsidR="00E30820" w:rsidRPr="00194913" w:rsidRDefault="00E30820" w:rsidP="00E30820">
      <w:pPr>
        <w:pStyle w:val="a5"/>
        <w:rPr>
          <w:caps/>
          <w:sz w:val="26"/>
          <w:szCs w:val="26"/>
          <w:lang w:val="uz-Cyrl-UZ"/>
        </w:rPr>
      </w:pPr>
    </w:p>
    <w:p w:rsidR="00E30820" w:rsidRPr="00194913" w:rsidRDefault="00DA0B61" w:rsidP="00E30820">
      <w:pPr>
        <w:pStyle w:val="a5"/>
        <w:rPr>
          <w:caps/>
          <w:sz w:val="32"/>
          <w:szCs w:val="32"/>
          <w:lang w:val="uz-Cyrl-UZ"/>
        </w:rPr>
      </w:pPr>
      <w:r w:rsidRPr="00194913">
        <w:rPr>
          <w:sz w:val="32"/>
          <w:szCs w:val="32"/>
          <w:lang w:val="uz-Cyrl-UZ"/>
        </w:rPr>
        <w:tab/>
      </w:r>
      <w:r>
        <w:rPr>
          <w:sz w:val="32"/>
          <w:szCs w:val="32"/>
          <w:lang w:val="uz-Cyrl-UZ"/>
        </w:rPr>
        <w:t>Д</w:t>
      </w:r>
      <w:r w:rsidRPr="00194913">
        <w:rPr>
          <w:sz w:val="32"/>
          <w:szCs w:val="32"/>
          <w:lang w:val="uz-Cyrl-UZ"/>
        </w:rPr>
        <w:t>ала шароитида</w:t>
      </w:r>
      <w:r>
        <w:rPr>
          <w:sz w:val="32"/>
          <w:szCs w:val="32"/>
          <w:lang w:val="uz-Cyrl-UZ"/>
        </w:rPr>
        <w:t xml:space="preserve"> </w:t>
      </w:r>
      <w:r w:rsidR="0085710B" w:rsidRPr="00194913">
        <w:rPr>
          <w:sz w:val="32"/>
          <w:szCs w:val="32"/>
          <w:lang w:val="uz-Cyrl-UZ"/>
        </w:rPr>
        <w:t xml:space="preserve">қопламанинг эгилишини қуйидагича аниқланади: қопламани бурғулаш ёрдамида йўл тўшамасининг ҳар бир қатламини ва йўл қурилиш материалининг турини аниқлаш орқали; қопламага ҳисобий юк қўйиб махсус узун таянчли пригибомер асбобида ўлчаб; қопламага вертикал штанга бўйича ҳисобий юкни кўтариб ташлаш орқали. </w:t>
      </w:r>
    </w:p>
    <w:p w:rsidR="00E30820" w:rsidRPr="00194913" w:rsidRDefault="0085710B" w:rsidP="00E30820">
      <w:pPr>
        <w:pStyle w:val="a5"/>
        <w:rPr>
          <w:caps/>
          <w:sz w:val="32"/>
          <w:szCs w:val="32"/>
          <w:lang w:val="uz-Cyrl-UZ"/>
        </w:rPr>
      </w:pPr>
      <w:r w:rsidRPr="00194913">
        <w:rPr>
          <w:sz w:val="32"/>
          <w:szCs w:val="32"/>
          <w:lang w:val="uz-Cyrl-UZ"/>
        </w:rPr>
        <w:tab/>
      </w:r>
      <w:r w:rsidR="00DA0B61">
        <w:rPr>
          <w:b/>
          <w:i/>
          <w:sz w:val="32"/>
          <w:szCs w:val="32"/>
          <w:lang w:val="uz-Cyrl-UZ"/>
        </w:rPr>
        <w:t>Й</w:t>
      </w:r>
      <w:r w:rsidRPr="00194913">
        <w:rPr>
          <w:b/>
          <w:i/>
          <w:sz w:val="32"/>
          <w:szCs w:val="32"/>
          <w:lang w:val="uz-Cyrl-UZ"/>
        </w:rPr>
        <w:t>ўл қопламасининг тишлашиш</w:t>
      </w:r>
      <w:r w:rsidRPr="00194913">
        <w:rPr>
          <w:sz w:val="32"/>
          <w:szCs w:val="32"/>
          <w:lang w:val="uz-Cyrl-UZ"/>
        </w:rPr>
        <w:t xml:space="preserve"> сифатини қуйидаги коэффициент орқали аниқланади:</w:t>
      </w:r>
    </w:p>
    <w:p w:rsidR="00E33B6D" w:rsidRDefault="00E33B6D" w:rsidP="00E30820">
      <w:pPr>
        <w:pStyle w:val="a5"/>
        <w:jc w:val="center"/>
        <w:rPr>
          <w:caps/>
          <w:szCs w:val="28"/>
          <w:lang w:val="uz-Cyrl-UZ"/>
        </w:rPr>
      </w:pPr>
    </w:p>
    <w:p w:rsidR="00E30820" w:rsidRPr="00194913" w:rsidRDefault="00E33B6D" w:rsidP="00E30820">
      <w:pPr>
        <w:pStyle w:val="a5"/>
        <w:jc w:val="center"/>
        <w:rPr>
          <w:caps/>
          <w:szCs w:val="28"/>
          <w:lang w:val="uz-Cyrl-UZ"/>
        </w:rPr>
      </w:pPr>
      <w:r w:rsidRPr="009D103C">
        <w:rPr>
          <w:caps/>
          <w:position w:val="-10"/>
          <w:szCs w:val="28"/>
          <w:lang w:val="en-US"/>
        </w:rPr>
        <w:object w:dxaOrig="2000" w:dyaOrig="340">
          <v:shape id="_x0000_i1084" type="#_x0000_t75" style="width:120pt;height:20.25pt" o:ole="" fillcolor="window">
            <v:imagedata r:id="rId134" o:title=""/>
          </v:shape>
          <o:OLEObject Type="Embed" ProgID="Equation.3" ShapeID="_x0000_i1084" DrawAspect="Content" ObjectID="_1637357375" r:id="rId135"/>
        </w:object>
      </w:r>
      <w:r w:rsidR="0085710B" w:rsidRPr="00194913">
        <w:rPr>
          <w:szCs w:val="28"/>
          <w:lang w:val="uz-Cyrl-UZ"/>
        </w:rPr>
        <w:t xml:space="preserve"> ;      (4.4)</w:t>
      </w:r>
    </w:p>
    <w:p w:rsidR="00E30820" w:rsidRPr="00194913" w:rsidRDefault="00E30820" w:rsidP="00E30820">
      <w:pPr>
        <w:pStyle w:val="a5"/>
        <w:jc w:val="center"/>
        <w:rPr>
          <w:caps/>
          <w:szCs w:val="28"/>
          <w:lang w:val="uz-Cyrl-UZ"/>
        </w:rPr>
      </w:pPr>
    </w:p>
    <w:p w:rsidR="00E30820" w:rsidRPr="00DF7B68" w:rsidRDefault="00DA0B61" w:rsidP="00E30820">
      <w:pPr>
        <w:pStyle w:val="a5"/>
        <w:ind w:firstLine="720"/>
        <w:rPr>
          <w:caps/>
          <w:sz w:val="30"/>
          <w:szCs w:val="30"/>
          <w:lang w:val="uz-Cyrl-UZ"/>
        </w:rPr>
      </w:pPr>
      <w:r>
        <w:rPr>
          <w:sz w:val="30"/>
          <w:szCs w:val="30"/>
          <w:lang w:val="uz-Cyrl-UZ"/>
        </w:rPr>
        <w:t>бу ерда,</w:t>
      </w:r>
      <w:r w:rsidR="0085710B" w:rsidRPr="00DF7B68">
        <w:rPr>
          <w:sz w:val="30"/>
          <w:szCs w:val="30"/>
          <w:lang w:val="uz-Cyrl-UZ"/>
        </w:rPr>
        <w:t xml:space="preserve"> </w:t>
      </w:r>
      <w:r w:rsidR="00E30820" w:rsidRPr="00DF7B68">
        <w:rPr>
          <w:caps/>
          <w:position w:val="-10"/>
          <w:sz w:val="30"/>
          <w:szCs w:val="30"/>
        </w:rPr>
        <w:object w:dxaOrig="480" w:dyaOrig="340">
          <v:shape id="_x0000_i1085" type="#_x0000_t75" style="width:24pt;height:16.5pt" o:ole="" fillcolor="window">
            <v:imagedata r:id="rId136" o:title=""/>
          </v:shape>
          <o:OLEObject Type="Embed" ProgID="Equation.3" ShapeID="_x0000_i1085" DrawAspect="Content" ObjectID="_1637357376" r:id="rId137"/>
        </w:object>
      </w:r>
      <w:r>
        <w:rPr>
          <w:caps/>
          <w:sz w:val="30"/>
          <w:szCs w:val="30"/>
          <w:lang w:val="uz-Cyrl-UZ"/>
        </w:rPr>
        <w:t xml:space="preserve"> </w:t>
      </w:r>
      <w:r w:rsidRPr="00194913">
        <w:rPr>
          <w:sz w:val="30"/>
          <w:szCs w:val="30"/>
          <w:lang w:val="uz-Cyrl-UZ"/>
        </w:rPr>
        <w:t>–</w:t>
      </w:r>
      <w:r w:rsidR="0085710B" w:rsidRPr="00DF7B68">
        <w:rPr>
          <w:sz w:val="30"/>
          <w:szCs w:val="30"/>
          <w:lang w:val="uz-Cyrl-UZ"/>
        </w:rPr>
        <w:t xml:space="preserve"> </w:t>
      </w:r>
      <w:r w:rsidR="0085710B" w:rsidRPr="00DF7B68">
        <w:rPr>
          <w:sz w:val="30"/>
          <w:szCs w:val="30"/>
          <w:lang w:val="uz-Latn-UZ"/>
        </w:rPr>
        <w:t>меъёрий</w:t>
      </w:r>
      <w:r w:rsidR="0085710B" w:rsidRPr="00DF7B68">
        <w:rPr>
          <w:sz w:val="30"/>
          <w:szCs w:val="30"/>
          <w:lang w:val="uz-Cyrl-UZ"/>
        </w:rPr>
        <w:t xml:space="preserve"> тишлашиш коэффициенти янги  асфал</w:t>
      </w:r>
      <w:r w:rsidR="0085710B" w:rsidRPr="00194913">
        <w:rPr>
          <w:sz w:val="30"/>
          <w:szCs w:val="30"/>
          <w:lang w:val="uz-Cyrl-UZ"/>
        </w:rPr>
        <w:t>ь</w:t>
      </w:r>
      <w:r w:rsidR="0085710B" w:rsidRPr="00DF7B68">
        <w:rPr>
          <w:sz w:val="30"/>
          <w:szCs w:val="30"/>
          <w:lang w:val="uz-Cyrl-UZ"/>
        </w:rPr>
        <w:t xml:space="preserve">тобетон  қопламаси учун </w:t>
      </w:r>
      <w:r w:rsidR="00E30820" w:rsidRPr="00DF7B68">
        <w:rPr>
          <w:caps/>
          <w:position w:val="-10"/>
          <w:sz w:val="30"/>
          <w:szCs w:val="30"/>
          <w:lang w:val="en-US"/>
        </w:rPr>
        <w:object w:dxaOrig="340" w:dyaOrig="340">
          <v:shape id="_x0000_i1086" type="#_x0000_t75" style="width:16.5pt;height:16.5pt" o:ole="" fillcolor="window">
            <v:imagedata r:id="rId138" o:title=""/>
          </v:shape>
          <o:OLEObject Type="Embed" ProgID="Equation.3" ShapeID="_x0000_i1086" DrawAspect="Content" ObjectID="_1637357377" r:id="rId139"/>
        </w:object>
      </w:r>
      <w:r w:rsidR="0085710B" w:rsidRPr="00DF7B68">
        <w:rPr>
          <w:sz w:val="30"/>
          <w:szCs w:val="30"/>
          <w:vertAlign w:val="subscript"/>
          <w:lang w:val="uz-Cyrl-UZ"/>
        </w:rPr>
        <w:t xml:space="preserve"> </w:t>
      </w:r>
      <w:r w:rsidR="0085710B" w:rsidRPr="00DF7B68">
        <w:rPr>
          <w:sz w:val="30"/>
          <w:szCs w:val="30"/>
          <w:lang w:val="uz-Cyrl-UZ"/>
        </w:rPr>
        <w:t xml:space="preserve">= 0,7;  </w:t>
      </w:r>
      <w:r w:rsidR="00E30820" w:rsidRPr="00DF7B68">
        <w:rPr>
          <w:caps/>
          <w:position w:val="-10"/>
          <w:sz w:val="30"/>
          <w:szCs w:val="30"/>
        </w:rPr>
        <w:object w:dxaOrig="340" w:dyaOrig="340">
          <v:shape id="_x0000_i1087" type="#_x0000_t75" style="width:16.5pt;height:16.5pt" o:ole="" fillcolor="window">
            <v:imagedata r:id="rId140" o:title=""/>
          </v:shape>
          <o:OLEObject Type="Embed" ProgID="Equation.3" ShapeID="_x0000_i1087" DrawAspect="Content" ObjectID="_1637357378" r:id="rId141"/>
        </w:object>
      </w:r>
      <w:r w:rsidR="0085710B" w:rsidRPr="00DF7B68">
        <w:rPr>
          <w:sz w:val="30"/>
          <w:szCs w:val="30"/>
          <w:lang w:val="uz-Cyrl-UZ"/>
        </w:rPr>
        <w:t xml:space="preserve"> </w:t>
      </w:r>
      <w:r w:rsidRPr="00194913">
        <w:rPr>
          <w:sz w:val="30"/>
          <w:szCs w:val="30"/>
          <w:lang w:val="uz-Cyrl-UZ"/>
        </w:rPr>
        <w:t>–</w:t>
      </w:r>
      <w:r w:rsidR="0085710B" w:rsidRPr="00DF7B68">
        <w:rPr>
          <w:sz w:val="30"/>
          <w:szCs w:val="30"/>
          <w:lang w:val="uz-Cyrl-UZ"/>
        </w:rPr>
        <w:t xml:space="preserve"> ҳақиқий қопламадаги тишлашиш коэффициенти.</w:t>
      </w:r>
    </w:p>
    <w:p w:rsidR="00E30820" w:rsidRPr="001A13CE" w:rsidRDefault="00E30820" w:rsidP="00E30820">
      <w:pPr>
        <w:pStyle w:val="a5"/>
        <w:rPr>
          <w:caps/>
          <w:szCs w:val="28"/>
          <w:lang w:val="uz-Cyrl-UZ"/>
        </w:rPr>
      </w:pPr>
    </w:p>
    <w:p w:rsidR="00E30820" w:rsidRPr="00DF7B68" w:rsidRDefault="0085710B" w:rsidP="00E30820">
      <w:pPr>
        <w:pStyle w:val="a5"/>
        <w:rPr>
          <w:caps/>
          <w:sz w:val="32"/>
          <w:szCs w:val="32"/>
          <w:lang w:val="uz-Cyrl-UZ"/>
        </w:rPr>
      </w:pPr>
      <w:r w:rsidRPr="001A13CE">
        <w:rPr>
          <w:szCs w:val="28"/>
          <w:lang w:val="uz-Cyrl-UZ"/>
        </w:rPr>
        <w:tab/>
      </w:r>
      <w:r w:rsidR="00DA0B61">
        <w:rPr>
          <w:sz w:val="32"/>
          <w:szCs w:val="32"/>
          <w:lang w:val="uz-Cyrl-UZ"/>
        </w:rPr>
        <w:t>Й</w:t>
      </w:r>
      <w:r w:rsidRPr="00DF7B68">
        <w:rPr>
          <w:sz w:val="32"/>
          <w:szCs w:val="32"/>
          <w:lang w:val="uz-Cyrl-UZ"/>
        </w:rPr>
        <w:t>ўл қопламасининг материалига қараб кўп йилг</w:t>
      </w:r>
      <w:r w:rsidRPr="00DF7B68">
        <w:rPr>
          <w:sz w:val="32"/>
          <w:szCs w:val="32"/>
          <w:lang w:val="uz-Latn-UZ"/>
        </w:rPr>
        <w:t>а</w:t>
      </w:r>
      <w:r w:rsidRPr="00DF7B68">
        <w:rPr>
          <w:sz w:val="32"/>
          <w:szCs w:val="32"/>
          <w:lang w:val="uz-Cyrl-UZ"/>
        </w:rPr>
        <w:t xml:space="preserve"> тишлашиш ко</w:t>
      </w:r>
      <w:r w:rsidR="00DA0B61">
        <w:rPr>
          <w:sz w:val="32"/>
          <w:szCs w:val="32"/>
          <w:lang w:val="uz-Cyrl-UZ"/>
        </w:rPr>
        <w:t>эффи</w:t>
      </w:r>
      <w:r w:rsidRPr="00DF7B68">
        <w:rPr>
          <w:sz w:val="32"/>
          <w:szCs w:val="32"/>
          <w:lang w:val="uz-Cyrl-UZ"/>
        </w:rPr>
        <w:t xml:space="preserve">циентини ўлчаш натижалари қуйидаги қийматларга тўғри келади. </w:t>
      </w:r>
      <w:r w:rsidR="00DA0B61">
        <w:rPr>
          <w:sz w:val="32"/>
          <w:szCs w:val="32"/>
          <w:lang w:val="uz-Cyrl-UZ"/>
        </w:rPr>
        <w:t>Қ</w:t>
      </w:r>
      <w:r w:rsidRPr="00DF7B68">
        <w:rPr>
          <w:sz w:val="32"/>
          <w:szCs w:val="32"/>
          <w:lang w:val="uz-Cyrl-UZ"/>
        </w:rPr>
        <w:t xml:space="preserve">оплама қуруқ  ҳолатда </w:t>
      </w:r>
      <w:r w:rsidR="00E30820" w:rsidRPr="00DF7B68">
        <w:rPr>
          <w:caps/>
          <w:position w:val="-10"/>
          <w:sz w:val="32"/>
          <w:szCs w:val="32"/>
        </w:rPr>
        <w:object w:dxaOrig="340" w:dyaOrig="340">
          <v:shape id="_x0000_i1088" type="#_x0000_t75" style="width:16.5pt;height:16.5pt" o:ole="" fillcolor="window">
            <v:imagedata r:id="rId142" o:title=""/>
          </v:shape>
          <o:OLEObject Type="Embed" ProgID="Equation.3" ShapeID="_x0000_i1088" DrawAspect="Content" ObjectID="_1637357379" r:id="rId143"/>
        </w:object>
      </w:r>
      <w:r w:rsidRPr="00DF7B68">
        <w:rPr>
          <w:sz w:val="32"/>
          <w:szCs w:val="32"/>
          <w:lang w:val="uz-Cyrl-UZ"/>
        </w:rPr>
        <w:t xml:space="preserve">= 0,6, ҳўл ҳолатда </w:t>
      </w:r>
      <w:r w:rsidR="00E30820" w:rsidRPr="00DF7B68">
        <w:rPr>
          <w:caps/>
          <w:position w:val="-10"/>
          <w:sz w:val="32"/>
          <w:szCs w:val="32"/>
          <w:lang w:val="en-US"/>
        </w:rPr>
        <w:object w:dxaOrig="340" w:dyaOrig="340">
          <v:shape id="_x0000_i1089" type="#_x0000_t75" style="width:16.5pt;height:16.5pt" o:ole="" fillcolor="window">
            <v:imagedata r:id="rId144" o:title=""/>
          </v:shape>
          <o:OLEObject Type="Embed" ProgID="Equation.3" ShapeID="_x0000_i1089" DrawAspect="Content" ObjectID="_1637357380" r:id="rId145"/>
        </w:object>
      </w:r>
      <w:r w:rsidRPr="00DF7B68">
        <w:rPr>
          <w:sz w:val="32"/>
          <w:szCs w:val="32"/>
          <w:lang w:val="uz-Cyrl-UZ"/>
        </w:rPr>
        <w:t xml:space="preserve">= 0,5 ва ҳўл ва ифлос бўлса </w:t>
      </w:r>
      <w:r w:rsidR="00E30820" w:rsidRPr="00DF7B68">
        <w:rPr>
          <w:caps/>
          <w:position w:val="-10"/>
          <w:sz w:val="32"/>
          <w:szCs w:val="32"/>
          <w:lang w:val="en-US"/>
        </w:rPr>
        <w:object w:dxaOrig="340" w:dyaOrig="340">
          <v:shape id="_x0000_i1090" type="#_x0000_t75" style="width:16.5pt;height:16.5pt" o:ole="" fillcolor="window">
            <v:imagedata r:id="rId146" o:title=""/>
          </v:shape>
          <o:OLEObject Type="Embed" ProgID="Equation.3" ShapeID="_x0000_i1090" DrawAspect="Content" ObjectID="_1637357381" r:id="rId147"/>
        </w:object>
      </w:r>
      <w:r w:rsidRPr="00DF7B68">
        <w:rPr>
          <w:sz w:val="32"/>
          <w:szCs w:val="32"/>
          <w:lang w:val="uz-Cyrl-UZ"/>
        </w:rPr>
        <w:t>= 0,3.</w:t>
      </w:r>
    </w:p>
    <w:p w:rsidR="00E30820" w:rsidRPr="00DF7B68" w:rsidRDefault="0085710B" w:rsidP="00E30820">
      <w:pPr>
        <w:pStyle w:val="a5"/>
        <w:rPr>
          <w:caps/>
          <w:sz w:val="32"/>
          <w:szCs w:val="32"/>
          <w:lang w:val="uz-Cyrl-UZ"/>
        </w:rPr>
      </w:pPr>
      <w:r w:rsidRPr="00DF7B68">
        <w:rPr>
          <w:sz w:val="32"/>
          <w:szCs w:val="32"/>
          <w:lang w:val="uz-Cyrl-UZ"/>
        </w:rPr>
        <w:tab/>
      </w:r>
      <w:r w:rsidR="00E33B6D" w:rsidRPr="00DF7B68">
        <w:rPr>
          <w:sz w:val="32"/>
          <w:szCs w:val="32"/>
          <w:lang w:val="uz-Cyrl-UZ"/>
        </w:rPr>
        <w:t xml:space="preserve">Қопламанинг </w:t>
      </w:r>
      <w:r w:rsidRPr="00DF7B68">
        <w:rPr>
          <w:sz w:val="32"/>
          <w:szCs w:val="32"/>
          <w:lang w:val="uz-Cyrl-UZ"/>
        </w:rPr>
        <w:t>тишлашиш сифатини қуйидагича аниқлаш мумкин:</w:t>
      </w:r>
    </w:p>
    <w:p w:rsidR="00E30820" w:rsidRPr="00DF7B68" w:rsidRDefault="0085710B" w:rsidP="00E30820">
      <w:pPr>
        <w:pStyle w:val="a5"/>
        <w:rPr>
          <w:caps/>
          <w:sz w:val="32"/>
          <w:szCs w:val="32"/>
          <w:lang w:val="uz-Latn-UZ"/>
        </w:rPr>
      </w:pPr>
      <w:r w:rsidRPr="00DF7B68">
        <w:rPr>
          <w:sz w:val="32"/>
          <w:szCs w:val="32"/>
          <w:lang w:val="uz-Cyrl-UZ"/>
        </w:rPr>
        <w:tab/>
        <w:t xml:space="preserve">1) қопламанинг ғадир-будирлигини ўлчаш ёрдамида. </w:t>
      </w:r>
      <w:r w:rsidR="00E33B6D" w:rsidRPr="00DF7B68">
        <w:rPr>
          <w:sz w:val="32"/>
          <w:szCs w:val="32"/>
          <w:lang w:val="uz-Cyrl-UZ"/>
        </w:rPr>
        <w:t xml:space="preserve">Бунда </w:t>
      </w:r>
      <w:r w:rsidRPr="00DF7B68">
        <w:rPr>
          <w:sz w:val="32"/>
          <w:szCs w:val="32"/>
          <w:lang w:val="uz-Cyrl-UZ"/>
        </w:rPr>
        <w:t>тишлаш сифатини «қумли доғ» усули билан аниқланиб, қоплама ғадир-будирлигининг ўртача чуқурлиги қуйидаги формула билан аниқланади</w:t>
      </w:r>
      <w:r w:rsidRPr="00DF7B68">
        <w:rPr>
          <w:sz w:val="32"/>
          <w:szCs w:val="32"/>
          <w:lang w:val="uz-Latn-UZ"/>
        </w:rPr>
        <w:t>:</w:t>
      </w:r>
    </w:p>
    <w:p w:rsidR="00E30820" w:rsidRPr="00D13F79" w:rsidRDefault="00E30820" w:rsidP="00E30820">
      <w:pPr>
        <w:pStyle w:val="a5"/>
        <w:rPr>
          <w:caps/>
          <w:szCs w:val="28"/>
          <w:lang w:val="uz-Cyrl-UZ"/>
        </w:rPr>
      </w:pPr>
    </w:p>
    <w:p w:rsidR="00E30820" w:rsidRPr="00D13F79" w:rsidRDefault="00781BA4" w:rsidP="00E30820">
      <w:pPr>
        <w:pStyle w:val="a5"/>
        <w:jc w:val="center"/>
        <w:rPr>
          <w:caps/>
          <w:szCs w:val="28"/>
          <w:lang w:val="uz-Cyrl-UZ"/>
        </w:rPr>
      </w:pPr>
      <w:r>
        <w:rPr>
          <w:caps/>
          <w:noProof/>
          <w:szCs w:val="28"/>
        </w:rPr>
        <w:pict>
          <v:shape id="_x0000_s1380" type="#_x0000_t202" style="position:absolute;left:0;text-align:left;margin-left:4in;margin-top:2.55pt;width:90pt;height:36pt;z-index:71" stroked="f">
            <v:textbox>
              <w:txbxContent>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r w:rsidRPr="001F4C54">
                    <w:rPr>
                      <w:caps/>
                      <w:szCs w:val="28"/>
                    </w:rPr>
                    <w:t>;        (4.</w:t>
                  </w:r>
                  <w:r>
                    <w:rPr>
                      <w:caps/>
                      <w:szCs w:val="28"/>
                      <w:lang w:val="uz-Cyrl-UZ"/>
                    </w:rPr>
                    <w:t>5</w:t>
                  </w:r>
                  <w:r w:rsidRPr="001F4C54">
                    <w:rPr>
                      <w:caps/>
                      <w:szCs w:val="28"/>
                    </w:rPr>
                    <w:t>)</w:t>
                  </w:r>
                </w:p>
              </w:txbxContent>
            </v:textbox>
          </v:shape>
        </w:pict>
      </w:r>
      <w:r w:rsidR="00E30820" w:rsidRPr="001F4C54">
        <w:rPr>
          <w:caps/>
          <w:szCs w:val="28"/>
          <w:lang w:val="en-US"/>
        </w:rPr>
        <w:object w:dxaOrig="180" w:dyaOrig="340">
          <v:shape id="_x0000_i1091" type="#_x0000_t75" style="width:9pt;height:16.5pt" o:ole="" fillcolor="window">
            <v:imagedata r:id="rId148" o:title=""/>
          </v:shape>
          <o:OLEObject Type="Embed" ProgID="Equation.3" ShapeID="_x0000_i1091" DrawAspect="Content" ObjectID="_1637357382" r:id="rId149"/>
        </w:object>
      </w:r>
      <w:r w:rsidR="00E33B6D" w:rsidRPr="009D103C">
        <w:rPr>
          <w:caps/>
          <w:position w:val="-28"/>
          <w:szCs w:val="28"/>
          <w:lang w:val="en-US"/>
        </w:rPr>
        <w:object w:dxaOrig="1140" w:dyaOrig="660">
          <v:shape id="_x0000_i1092" type="#_x0000_t75" style="width:1in;height:42pt" o:ole="" fillcolor="window">
            <v:imagedata r:id="rId150" o:title=""/>
          </v:shape>
          <o:OLEObject Type="Embed" ProgID="Equation.3" ShapeID="_x0000_i1092" DrawAspect="Content" ObjectID="_1637357383" r:id="rId151"/>
        </w:object>
      </w:r>
      <w:r w:rsidR="0085710B" w:rsidRPr="00D13F79">
        <w:rPr>
          <w:szCs w:val="28"/>
          <w:lang w:val="uz-Cyrl-UZ"/>
        </w:rPr>
        <w:t xml:space="preserve"> </w:t>
      </w:r>
    </w:p>
    <w:p w:rsidR="00E30820" w:rsidRPr="00E30820" w:rsidRDefault="00DA0B61" w:rsidP="00E30820">
      <w:pPr>
        <w:pStyle w:val="a5"/>
        <w:ind w:firstLine="720"/>
        <w:rPr>
          <w:caps/>
          <w:sz w:val="30"/>
          <w:szCs w:val="30"/>
          <w:lang w:val="uz-Cyrl-UZ"/>
        </w:rPr>
      </w:pPr>
      <w:r>
        <w:rPr>
          <w:sz w:val="30"/>
          <w:szCs w:val="30"/>
          <w:lang w:val="uz-Cyrl-UZ"/>
        </w:rPr>
        <w:lastRenderedPageBreak/>
        <w:t>бу ерда,</w:t>
      </w:r>
      <w:r w:rsidR="0085710B" w:rsidRPr="00DF7B68">
        <w:rPr>
          <w:sz w:val="30"/>
          <w:szCs w:val="30"/>
          <w:lang w:val="uz-Cyrl-UZ"/>
        </w:rPr>
        <w:t xml:space="preserve"> </w:t>
      </w:r>
      <w:r w:rsidR="00E30820" w:rsidRPr="00DF7B68">
        <w:rPr>
          <w:caps/>
          <w:sz w:val="30"/>
          <w:szCs w:val="30"/>
        </w:rPr>
        <w:object w:dxaOrig="260" w:dyaOrig="300">
          <v:shape id="_x0000_i1093" type="#_x0000_t75" style="width:12.75pt;height:15pt" o:ole="" fillcolor="window">
            <v:imagedata r:id="rId152" o:title=""/>
          </v:shape>
          <o:OLEObject Type="Embed" ProgID="Equation.3" ShapeID="_x0000_i1093" DrawAspect="Content" ObjectID="_1637357384" r:id="rId153"/>
        </w:object>
      </w:r>
      <w:r w:rsidRPr="00DA0B61">
        <w:rPr>
          <w:sz w:val="30"/>
          <w:szCs w:val="30"/>
          <w:lang w:val="uz-Cyrl-UZ"/>
        </w:rPr>
        <w:t>–</w:t>
      </w:r>
      <w:r w:rsidR="0085710B" w:rsidRPr="00DF7B68">
        <w:rPr>
          <w:sz w:val="30"/>
          <w:szCs w:val="30"/>
          <w:lang w:val="uz-Cyrl-UZ"/>
        </w:rPr>
        <w:t xml:space="preserve"> қумли ҳажми (одатда 0,15</w:t>
      </w:r>
      <w:r w:rsidR="00E30820" w:rsidRPr="00DF7B68">
        <w:rPr>
          <w:caps/>
          <w:sz w:val="30"/>
          <w:szCs w:val="30"/>
        </w:rPr>
        <w:sym w:font="Symbol" w:char="F0B8"/>
      </w:r>
      <w:r w:rsidR="0085710B" w:rsidRPr="00DF7B68">
        <w:rPr>
          <w:sz w:val="30"/>
          <w:szCs w:val="30"/>
          <w:lang w:val="uz-Cyrl-UZ"/>
        </w:rPr>
        <w:t>0,30 мм заррачалик қумдан 10</w:t>
      </w:r>
      <w:r w:rsidR="00E30820" w:rsidRPr="00DF7B68">
        <w:rPr>
          <w:caps/>
          <w:sz w:val="30"/>
          <w:szCs w:val="30"/>
        </w:rPr>
        <w:sym w:font="Symbol" w:char="F0B8"/>
      </w:r>
      <w:r w:rsidR="0085710B" w:rsidRPr="00DF7B68">
        <w:rPr>
          <w:sz w:val="30"/>
          <w:szCs w:val="30"/>
          <w:lang w:val="uz-Cyrl-UZ"/>
        </w:rPr>
        <w:t>30 см</w:t>
      </w:r>
      <w:r w:rsidR="0085710B" w:rsidRPr="00DF7B68">
        <w:rPr>
          <w:sz w:val="30"/>
          <w:szCs w:val="30"/>
          <w:vertAlign w:val="superscript"/>
          <w:lang w:val="uz-Cyrl-UZ"/>
        </w:rPr>
        <w:t xml:space="preserve">3 </w:t>
      </w:r>
      <w:r w:rsidR="0085710B" w:rsidRPr="00E30820">
        <w:rPr>
          <w:sz w:val="30"/>
          <w:szCs w:val="30"/>
          <w:lang w:val="uz-Cyrl-UZ"/>
        </w:rPr>
        <w:t xml:space="preserve">олинади); </w:t>
      </w:r>
      <w:r w:rsidR="00E30820" w:rsidRPr="00DF7B68">
        <w:rPr>
          <w:caps/>
          <w:sz w:val="30"/>
          <w:szCs w:val="30"/>
        </w:rPr>
        <w:object w:dxaOrig="300" w:dyaOrig="279">
          <v:shape id="_x0000_i1094" type="#_x0000_t75" style="width:15pt;height:14.25pt" o:ole="" fillcolor="window">
            <v:imagedata r:id="rId154" o:title=""/>
          </v:shape>
          <o:OLEObject Type="Embed" ProgID="Equation.3" ShapeID="_x0000_i1094" DrawAspect="Content" ObjectID="_1637357385" r:id="rId155"/>
        </w:object>
      </w:r>
      <w:r w:rsidR="0085710B" w:rsidRPr="00E30820">
        <w:rPr>
          <w:sz w:val="30"/>
          <w:szCs w:val="30"/>
          <w:lang w:val="uz-Cyrl-UZ"/>
        </w:rPr>
        <w:t xml:space="preserve">-қумли доғ диаметри, см; </w:t>
      </w:r>
      <w:r w:rsidR="00E30820" w:rsidRPr="00DF7B68">
        <w:rPr>
          <w:caps/>
          <w:sz w:val="30"/>
          <w:szCs w:val="30"/>
        </w:rPr>
        <w:object w:dxaOrig="220" w:dyaOrig="240">
          <v:shape id="_x0000_i1095" type="#_x0000_t75" style="width:11.25pt;height:12pt" o:ole="" fillcolor="window">
            <v:imagedata r:id="rId156" o:title=""/>
          </v:shape>
          <o:OLEObject Type="Embed" ProgID="Equation.3" ShapeID="_x0000_i1095" DrawAspect="Content" ObjectID="_1637357386" r:id="rId157"/>
        </w:object>
      </w:r>
      <w:r w:rsidRPr="00DA0B61">
        <w:rPr>
          <w:sz w:val="30"/>
          <w:szCs w:val="30"/>
          <w:lang w:val="uz-Cyrl-UZ"/>
        </w:rPr>
        <w:t>–</w:t>
      </w:r>
      <w:r w:rsidR="0085710B" w:rsidRPr="00E30820">
        <w:rPr>
          <w:sz w:val="30"/>
          <w:szCs w:val="30"/>
          <w:lang w:val="uz-Cyrl-UZ"/>
        </w:rPr>
        <w:t xml:space="preserve"> ўзгармас миқдор  3,14.</w:t>
      </w:r>
    </w:p>
    <w:p w:rsidR="00E30820" w:rsidRPr="00E30820" w:rsidRDefault="0085710B" w:rsidP="00E30820">
      <w:pPr>
        <w:pStyle w:val="a5"/>
        <w:rPr>
          <w:caps/>
          <w:sz w:val="32"/>
          <w:szCs w:val="32"/>
          <w:lang w:val="uz-Cyrl-UZ"/>
        </w:rPr>
      </w:pPr>
      <w:r w:rsidRPr="00E30820">
        <w:rPr>
          <w:szCs w:val="28"/>
          <w:lang w:val="uz-Cyrl-UZ"/>
        </w:rPr>
        <w:tab/>
      </w:r>
      <w:r w:rsidRPr="00E30820">
        <w:rPr>
          <w:sz w:val="32"/>
          <w:szCs w:val="32"/>
          <w:lang w:val="uz-Cyrl-UZ"/>
        </w:rPr>
        <w:t xml:space="preserve">2) маълум тезликда ҳаракатланаётган автомобилнинг тормоз йўлини ўлчаш натижасида. </w:t>
      </w:r>
      <w:r w:rsidR="00E33B6D" w:rsidRPr="00E30820">
        <w:rPr>
          <w:sz w:val="32"/>
          <w:szCs w:val="32"/>
          <w:lang w:val="uz-Cyrl-UZ"/>
        </w:rPr>
        <w:t xml:space="preserve">Бу </w:t>
      </w:r>
      <w:r w:rsidRPr="00E30820">
        <w:rPr>
          <w:sz w:val="32"/>
          <w:szCs w:val="32"/>
          <w:lang w:val="uz-Cyrl-UZ"/>
        </w:rPr>
        <w:t>усул билан қопламанинг  тишлашиш коэффициенти қуйидаги формулага биноан топилади:</w:t>
      </w:r>
    </w:p>
    <w:p w:rsidR="00E30820" w:rsidRPr="00E30820" w:rsidRDefault="00781BA4" w:rsidP="00E30820">
      <w:pPr>
        <w:pStyle w:val="a5"/>
        <w:rPr>
          <w:caps/>
          <w:szCs w:val="28"/>
          <w:lang w:val="uz-Cyrl-UZ"/>
        </w:rPr>
      </w:pPr>
      <w:r>
        <w:rPr>
          <w:caps/>
          <w:noProof/>
          <w:szCs w:val="28"/>
        </w:rPr>
        <w:pict>
          <v:shape id="_x0000_s2748" type="#_x0000_t202" style="position:absolute;left:0;text-align:left;margin-left:279pt;margin-top:13.8pt;width:90pt;height:36pt;z-index:346" stroked="f">
            <v:textbox>
              <w:txbxContent>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pPr>
                    <w:rPr>
                      <w:caps/>
                      <w:sz w:val="2"/>
                      <w:szCs w:val="2"/>
                      <w:lang w:val="uz-Cyrl-UZ"/>
                    </w:rPr>
                  </w:pPr>
                </w:p>
                <w:p w:rsidR="00E00C99" w:rsidRDefault="00E00C99" w:rsidP="00E30820">
                  <w:r w:rsidRPr="001F4C54">
                    <w:rPr>
                      <w:caps/>
                      <w:szCs w:val="28"/>
                    </w:rPr>
                    <w:t>;        (4.</w:t>
                  </w:r>
                  <w:r>
                    <w:rPr>
                      <w:caps/>
                      <w:szCs w:val="28"/>
                      <w:lang w:val="uz-Cyrl-UZ"/>
                    </w:rPr>
                    <w:t>6</w:t>
                  </w:r>
                  <w:r w:rsidRPr="001F4C54">
                    <w:rPr>
                      <w:caps/>
                      <w:szCs w:val="28"/>
                    </w:rPr>
                    <w:t>)</w:t>
                  </w:r>
                </w:p>
              </w:txbxContent>
            </v:textbox>
          </v:shape>
        </w:pict>
      </w:r>
    </w:p>
    <w:p w:rsidR="00E30820" w:rsidRPr="00E30820" w:rsidRDefault="00E33B6D" w:rsidP="00E30820">
      <w:pPr>
        <w:pStyle w:val="a5"/>
        <w:jc w:val="center"/>
        <w:rPr>
          <w:caps/>
          <w:szCs w:val="28"/>
        </w:rPr>
      </w:pPr>
      <w:r w:rsidRPr="001F4C54">
        <w:rPr>
          <w:caps/>
          <w:szCs w:val="28"/>
          <w:lang w:val="en-US"/>
        </w:rPr>
        <w:object w:dxaOrig="1140" w:dyaOrig="720">
          <v:shape id="_x0000_i1096" type="#_x0000_t75" style="width:65.25pt;height:41.25pt" o:ole="" fillcolor="window">
            <v:imagedata r:id="rId158" o:title=""/>
          </v:shape>
          <o:OLEObject Type="Embed" ProgID="Equation.3" ShapeID="_x0000_i1096" DrawAspect="Content" ObjectID="_1637357387" r:id="rId159"/>
        </w:object>
      </w:r>
      <w:r w:rsidR="0085710B" w:rsidRPr="001F4C54">
        <w:rPr>
          <w:szCs w:val="28"/>
        </w:rPr>
        <w:t xml:space="preserve"> </w:t>
      </w:r>
    </w:p>
    <w:p w:rsidR="00E30820" w:rsidRPr="00E30820" w:rsidRDefault="00E30820" w:rsidP="00E30820">
      <w:pPr>
        <w:pStyle w:val="a5"/>
        <w:jc w:val="center"/>
        <w:rPr>
          <w:caps/>
          <w:szCs w:val="28"/>
        </w:rPr>
      </w:pPr>
    </w:p>
    <w:p w:rsidR="00E30820" w:rsidRPr="00DF7B68" w:rsidRDefault="00DA0B61" w:rsidP="00E30820">
      <w:pPr>
        <w:pStyle w:val="a5"/>
        <w:ind w:left="720"/>
        <w:rPr>
          <w:caps/>
          <w:sz w:val="30"/>
          <w:szCs w:val="30"/>
        </w:rPr>
      </w:pPr>
      <w:r>
        <w:rPr>
          <w:sz w:val="30"/>
          <w:szCs w:val="30"/>
        </w:rPr>
        <w:t>бу ерда</w:t>
      </w:r>
      <w:r>
        <w:rPr>
          <w:sz w:val="30"/>
          <w:szCs w:val="30"/>
          <w:lang w:val="uz-Cyrl-UZ"/>
        </w:rPr>
        <w:t>,</w:t>
      </w:r>
      <w:r w:rsidR="0085710B" w:rsidRPr="00DF7B68">
        <w:rPr>
          <w:sz w:val="30"/>
          <w:szCs w:val="30"/>
        </w:rPr>
        <w:t xml:space="preserve"> </w:t>
      </w:r>
      <w:r w:rsidR="00E30820" w:rsidRPr="00DF7B68">
        <w:rPr>
          <w:caps/>
          <w:sz w:val="30"/>
          <w:szCs w:val="30"/>
        </w:rPr>
        <w:object w:dxaOrig="260" w:dyaOrig="300">
          <v:shape id="_x0000_i1097" type="#_x0000_t75" style="width:12.75pt;height:15pt" o:ole="" fillcolor="window">
            <v:imagedata r:id="rId152" o:title=""/>
          </v:shape>
          <o:OLEObject Type="Embed" ProgID="Equation.3" ShapeID="_x0000_i1097" DrawAspect="Content" ObjectID="_1637357388" r:id="rId160"/>
        </w:object>
      </w:r>
      <w:r w:rsidR="0085710B" w:rsidRPr="00DF7B68">
        <w:rPr>
          <w:sz w:val="30"/>
          <w:szCs w:val="30"/>
        </w:rPr>
        <w:t xml:space="preserve"> </w:t>
      </w:r>
      <w:r>
        <w:rPr>
          <w:sz w:val="30"/>
          <w:szCs w:val="30"/>
        </w:rPr>
        <w:t>–</w:t>
      </w:r>
      <w:r w:rsidR="0085710B" w:rsidRPr="00DF7B68">
        <w:rPr>
          <w:sz w:val="30"/>
          <w:szCs w:val="30"/>
        </w:rPr>
        <w:t xml:space="preserve"> тормозланиш бошланишидаги тезлик, км/соат;</w:t>
      </w:r>
    </w:p>
    <w:p w:rsidR="00E30820" w:rsidRPr="00DF7B68" w:rsidRDefault="0085710B" w:rsidP="00E30820">
      <w:pPr>
        <w:pStyle w:val="a5"/>
        <w:ind w:left="720"/>
        <w:rPr>
          <w:caps/>
          <w:sz w:val="30"/>
          <w:szCs w:val="30"/>
        </w:rPr>
      </w:pPr>
      <w:r w:rsidRPr="00DF7B68">
        <w:rPr>
          <w:sz w:val="30"/>
          <w:szCs w:val="30"/>
        </w:rPr>
        <w:t xml:space="preserve">               </w:t>
      </w:r>
      <w:r w:rsidR="00E30820" w:rsidRPr="00DF7B68">
        <w:rPr>
          <w:caps/>
          <w:position w:val="-10"/>
          <w:sz w:val="30"/>
          <w:szCs w:val="30"/>
          <w:lang w:val="en-US"/>
        </w:rPr>
        <w:object w:dxaOrig="300" w:dyaOrig="340">
          <v:shape id="_x0000_i1098" type="#_x0000_t75" style="width:15pt;height:16.5pt" o:ole="" fillcolor="window">
            <v:imagedata r:id="rId161" o:title=""/>
          </v:shape>
          <o:OLEObject Type="Embed" ProgID="Equation.3" ShapeID="_x0000_i1098" DrawAspect="Content" ObjectID="_1637357389" r:id="rId162"/>
        </w:object>
      </w:r>
      <w:r w:rsidR="00DA0B61">
        <w:rPr>
          <w:sz w:val="30"/>
          <w:szCs w:val="30"/>
        </w:rPr>
        <w:t>–</w:t>
      </w:r>
      <w:r w:rsidRPr="00DF7B68">
        <w:rPr>
          <w:sz w:val="30"/>
          <w:szCs w:val="30"/>
        </w:rPr>
        <w:t xml:space="preserve"> тормоз йўлининг узунлиги, м.</w:t>
      </w:r>
    </w:p>
    <w:p w:rsidR="00E33B6D" w:rsidRDefault="00E33B6D" w:rsidP="00E30820">
      <w:pPr>
        <w:pStyle w:val="a5"/>
        <w:rPr>
          <w:szCs w:val="28"/>
          <w:lang w:val="uz-Cyrl-UZ"/>
        </w:rPr>
      </w:pPr>
    </w:p>
    <w:p w:rsidR="00E30820" w:rsidRPr="00DF7B68" w:rsidRDefault="0085710B" w:rsidP="00E30820">
      <w:pPr>
        <w:pStyle w:val="a5"/>
        <w:rPr>
          <w:caps/>
          <w:sz w:val="32"/>
          <w:szCs w:val="32"/>
          <w:lang w:val="uz-Cyrl-UZ"/>
        </w:rPr>
      </w:pPr>
      <w:r w:rsidRPr="001F4C54">
        <w:rPr>
          <w:szCs w:val="28"/>
        </w:rPr>
        <w:tab/>
      </w:r>
      <w:r w:rsidRPr="00DF7B68">
        <w:rPr>
          <w:sz w:val="32"/>
          <w:szCs w:val="32"/>
        </w:rPr>
        <w:t xml:space="preserve">3) динамометр аравачалар ёрдамида. </w:t>
      </w:r>
      <w:r w:rsidR="00E33B6D" w:rsidRPr="00DF7B68">
        <w:rPr>
          <w:sz w:val="32"/>
          <w:szCs w:val="32"/>
        </w:rPr>
        <w:t xml:space="preserve">Фойдаланишдаги </w:t>
      </w:r>
      <w:r w:rsidRPr="00DF7B68">
        <w:rPr>
          <w:sz w:val="32"/>
          <w:szCs w:val="32"/>
        </w:rPr>
        <w:t xml:space="preserve">автомобил йўлларида қопламанинг тишлашиш коэффициентини </w:t>
      </w:r>
      <w:r w:rsidR="00E33B6D" w:rsidRPr="00DF7B68">
        <w:rPr>
          <w:sz w:val="32"/>
          <w:szCs w:val="32"/>
        </w:rPr>
        <w:t>ПКРС</w:t>
      </w:r>
      <w:r w:rsidRPr="00DF7B68">
        <w:rPr>
          <w:sz w:val="32"/>
          <w:szCs w:val="32"/>
        </w:rPr>
        <w:t>-</w:t>
      </w:r>
      <w:r w:rsidR="00E33B6D" w:rsidRPr="00DF7B68">
        <w:rPr>
          <w:sz w:val="32"/>
          <w:szCs w:val="32"/>
        </w:rPr>
        <w:t>2</w:t>
      </w:r>
      <w:r w:rsidR="00E33B6D">
        <w:rPr>
          <w:sz w:val="32"/>
          <w:szCs w:val="32"/>
          <w:lang w:val="uz-Cyrl-UZ"/>
        </w:rPr>
        <w:t>У</w:t>
      </w:r>
      <w:r w:rsidR="00E33B6D" w:rsidRPr="00DF7B68">
        <w:rPr>
          <w:sz w:val="32"/>
          <w:szCs w:val="32"/>
        </w:rPr>
        <w:t xml:space="preserve"> </w:t>
      </w:r>
      <w:r w:rsidRPr="00DF7B68">
        <w:rPr>
          <w:sz w:val="32"/>
          <w:szCs w:val="32"/>
        </w:rPr>
        <w:t xml:space="preserve">ёки уни модификация кўринишидаги динамометрик аравачаларда ўлчанади. </w:t>
      </w:r>
      <w:r w:rsidR="00DA0B61">
        <w:rPr>
          <w:sz w:val="32"/>
          <w:szCs w:val="32"/>
          <w:lang w:val="uz-Cyrl-UZ"/>
        </w:rPr>
        <w:t>А</w:t>
      </w:r>
      <w:r w:rsidRPr="00DF7B68">
        <w:rPr>
          <w:sz w:val="32"/>
          <w:szCs w:val="32"/>
        </w:rPr>
        <w:t>втомобил маълум тезлик билан ҳаракатланиш вақтида аравача</w:t>
      </w:r>
      <w:r w:rsidRPr="00DF7B68">
        <w:rPr>
          <w:sz w:val="32"/>
          <w:szCs w:val="32"/>
          <w:lang w:val="uz-Latn-UZ"/>
        </w:rPr>
        <w:t>нинг</w:t>
      </w:r>
      <w:r w:rsidRPr="00DF7B68">
        <w:rPr>
          <w:sz w:val="32"/>
          <w:szCs w:val="32"/>
        </w:rPr>
        <w:t xml:space="preserve"> тормоз тизими қисқа муддатга ишлатилади ва уни махсус датчиклар орқали  график шаклида аппаратуралар ёзиб олади</w:t>
      </w:r>
      <w:r w:rsidRPr="00DF7B68">
        <w:rPr>
          <w:sz w:val="32"/>
          <w:szCs w:val="32"/>
          <w:lang w:val="uz-Cyrl-UZ"/>
        </w:rPr>
        <w:t>;</w:t>
      </w:r>
    </w:p>
    <w:p w:rsidR="00E30820" w:rsidRPr="00DF7B68" w:rsidRDefault="0085710B" w:rsidP="00E30820">
      <w:pPr>
        <w:pStyle w:val="a5"/>
        <w:rPr>
          <w:caps/>
          <w:sz w:val="32"/>
          <w:szCs w:val="32"/>
          <w:lang w:val="uz-Latn-UZ"/>
        </w:rPr>
      </w:pPr>
      <w:r w:rsidRPr="00DF7B68">
        <w:rPr>
          <w:sz w:val="32"/>
          <w:szCs w:val="32"/>
        </w:rPr>
        <w:tab/>
        <w:t>4) оддий сирпанишни аниқловчи вертикал ёки маятник шаклидаги асбоблар ёрдамида</w:t>
      </w:r>
      <w:r w:rsidRPr="00DF7B68">
        <w:rPr>
          <w:sz w:val="32"/>
          <w:szCs w:val="32"/>
          <w:lang w:val="uz-Latn-UZ"/>
        </w:rPr>
        <w:t xml:space="preserve"> аниқланади.</w:t>
      </w:r>
    </w:p>
    <w:p w:rsidR="00E30820" w:rsidRPr="00DF7B68" w:rsidRDefault="0085710B" w:rsidP="00E30820">
      <w:pPr>
        <w:pStyle w:val="a5"/>
        <w:rPr>
          <w:caps/>
          <w:sz w:val="32"/>
          <w:szCs w:val="32"/>
        </w:rPr>
      </w:pPr>
      <w:r w:rsidRPr="00DF7B68">
        <w:rPr>
          <w:sz w:val="32"/>
          <w:szCs w:val="32"/>
        </w:rPr>
        <w:tab/>
      </w:r>
      <w:r w:rsidR="00DA0B61">
        <w:rPr>
          <w:sz w:val="32"/>
          <w:szCs w:val="32"/>
          <w:lang w:val="uz-Cyrl-UZ"/>
        </w:rPr>
        <w:t>Й</w:t>
      </w:r>
      <w:r w:rsidRPr="00DF7B68">
        <w:rPr>
          <w:sz w:val="32"/>
          <w:szCs w:val="32"/>
        </w:rPr>
        <w:t xml:space="preserve">ўлларда жойлаштирилган жиҳозларнинг </w:t>
      </w:r>
      <w:r w:rsidR="00DA0B61">
        <w:rPr>
          <w:sz w:val="30"/>
          <w:szCs w:val="30"/>
        </w:rPr>
        <w:t>–</w:t>
      </w:r>
      <w:r w:rsidRPr="00DF7B68">
        <w:rPr>
          <w:sz w:val="32"/>
          <w:szCs w:val="32"/>
        </w:rPr>
        <w:t xml:space="preserve"> йўл белги чизиқлари, йўл тўсиқлари, йўналтирувчи қурилмалар, светофор объектлари, ёритиш тизими, автобус бекатлари ва ҳаракатга хизмат қилувчи иншоотларнинг барчасини кузатув ўтказиш давомида  йўлнинг жиҳозлаш схемасига аниқ п</w:t>
      </w:r>
      <w:r w:rsidR="00515720">
        <w:rPr>
          <w:sz w:val="32"/>
          <w:szCs w:val="32"/>
          <w:lang w:val="uz-Cyrl-UZ"/>
        </w:rPr>
        <w:t>а</w:t>
      </w:r>
      <w:r w:rsidRPr="00DF7B68">
        <w:rPr>
          <w:sz w:val="32"/>
          <w:szCs w:val="32"/>
        </w:rPr>
        <w:t xml:space="preserve">кетлар бўйича жойлаштирилиши кўрсатилади. </w:t>
      </w:r>
      <w:r w:rsidR="00DA0B61">
        <w:rPr>
          <w:sz w:val="32"/>
          <w:szCs w:val="32"/>
          <w:lang w:val="uz-Cyrl-UZ"/>
        </w:rPr>
        <w:t>Ш</w:t>
      </w:r>
      <w:r w:rsidRPr="00DF7B68">
        <w:rPr>
          <w:sz w:val="32"/>
          <w:szCs w:val="32"/>
        </w:rPr>
        <w:t>у схемада жадвал тузилиб, унда мавжуд меъёрий ҳужжатларига асосан қандай жиҳозлар нотўғри жойлаштирилганлиги ва қандай йўл белгилари ёки иншоотлар етишмаслиги кўрсатилади.</w:t>
      </w:r>
    </w:p>
    <w:p w:rsidR="00E30820" w:rsidRPr="00DF7B68" w:rsidRDefault="0085710B" w:rsidP="00E30820">
      <w:pPr>
        <w:pStyle w:val="a5"/>
        <w:rPr>
          <w:caps/>
          <w:sz w:val="32"/>
          <w:szCs w:val="32"/>
        </w:rPr>
      </w:pPr>
      <w:r w:rsidRPr="00DF7B68">
        <w:rPr>
          <w:sz w:val="32"/>
          <w:szCs w:val="32"/>
        </w:rPr>
        <w:tab/>
      </w:r>
      <w:r w:rsidR="00DA0B61">
        <w:rPr>
          <w:sz w:val="32"/>
          <w:szCs w:val="32"/>
          <w:lang w:val="uz-Cyrl-UZ"/>
        </w:rPr>
        <w:t>Й</w:t>
      </w:r>
      <w:r w:rsidRPr="00DF7B68">
        <w:rPr>
          <w:sz w:val="32"/>
          <w:szCs w:val="32"/>
        </w:rPr>
        <w:t>ўл жиҳозларининг мавжуд йўллардаги ҳолатини аниқлашда асосан кўз билан кузатиб аниқланади ва кузатув натижасида схема, жадвал ҳамда шароитни баҳоловчи тушунтириш хати тузилади.</w:t>
      </w:r>
    </w:p>
    <w:p w:rsidR="00E30820" w:rsidRPr="00DF7B68" w:rsidRDefault="0085710B" w:rsidP="00E30820">
      <w:pPr>
        <w:pStyle w:val="a5"/>
        <w:rPr>
          <w:caps/>
          <w:sz w:val="32"/>
          <w:szCs w:val="32"/>
        </w:rPr>
      </w:pPr>
      <w:r w:rsidRPr="00DF7B68">
        <w:rPr>
          <w:sz w:val="32"/>
          <w:szCs w:val="32"/>
        </w:rPr>
        <w:tab/>
      </w:r>
      <w:r w:rsidR="00DA0B61">
        <w:rPr>
          <w:sz w:val="32"/>
          <w:szCs w:val="32"/>
          <w:lang w:val="uz-Cyrl-UZ"/>
        </w:rPr>
        <w:t>Й</w:t>
      </w:r>
      <w:r w:rsidRPr="00DF7B68">
        <w:rPr>
          <w:sz w:val="32"/>
          <w:szCs w:val="32"/>
        </w:rPr>
        <w:t>ўлнинг геометрик ўлчамларини аэрофотосъёмка ёрдамида аниқлаш учун катта масштабли 1:500</w:t>
      </w:r>
      <w:r w:rsidR="00DA0B61">
        <w:rPr>
          <w:sz w:val="30"/>
          <w:szCs w:val="30"/>
        </w:rPr>
        <w:t>–</w:t>
      </w:r>
      <w:r w:rsidRPr="00DF7B68">
        <w:rPr>
          <w:sz w:val="32"/>
          <w:szCs w:val="32"/>
        </w:rPr>
        <w:t xml:space="preserve">1:200 аэрофотосуратлардан фойдаланилади. </w:t>
      </w:r>
      <w:r w:rsidR="00DA0B61">
        <w:rPr>
          <w:sz w:val="32"/>
          <w:szCs w:val="32"/>
          <w:lang w:val="uz-Cyrl-UZ"/>
        </w:rPr>
        <w:t>Б</w:t>
      </w:r>
      <w:r w:rsidRPr="00DF7B68">
        <w:rPr>
          <w:sz w:val="32"/>
          <w:szCs w:val="32"/>
        </w:rPr>
        <w:t>унда ўлчанган элементларнинг аниқлиги 1</w:t>
      </w:r>
      <w:r w:rsidR="00E30820" w:rsidRPr="00DF7B68">
        <w:rPr>
          <w:caps/>
          <w:sz w:val="32"/>
          <w:szCs w:val="32"/>
        </w:rPr>
        <w:sym w:font="Symbol" w:char="F0B8"/>
      </w:r>
      <w:r w:rsidRPr="00DF7B68">
        <w:rPr>
          <w:sz w:val="32"/>
          <w:szCs w:val="32"/>
        </w:rPr>
        <w:t>2 % ташкил этади.</w:t>
      </w:r>
    </w:p>
    <w:p w:rsidR="00E30820" w:rsidRDefault="0085710B" w:rsidP="00E30820">
      <w:pPr>
        <w:pStyle w:val="a5"/>
        <w:rPr>
          <w:sz w:val="32"/>
          <w:szCs w:val="32"/>
          <w:lang w:val="uz-Cyrl-UZ"/>
        </w:rPr>
      </w:pPr>
      <w:r w:rsidRPr="00DF7B68">
        <w:rPr>
          <w:sz w:val="32"/>
          <w:szCs w:val="32"/>
        </w:rPr>
        <w:lastRenderedPageBreak/>
        <w:tab/>
      </w:r>
      <w:r w:rsidR="00515720">
        <w:rPr>
          <w:sz w:val="32"/>
          <w:szCs w:val="32"/>
          <w:lang w:val="uz-Cyrl-UZ"/>
        </w:rPr>
        <w:t>Й</w:t>
      </w:r>
      <w:r w:rsidRPr="00DF7B68">
        <w:rPr>
          <w:sz w:val="32"/>
          <w:szCs w:val="32"/>
        </w:rPr>
        <w:t xml:space="preserve">ўлни кузатишнинг энг қулай, аниқ ва тезкор усули автомобилда ўрнатилган лабораториядан фойдаланишдир. </w:t>
      </w:r>
      <w:r w:rsidR="00515720">
        <w:rPr>
          <w:sz w:val="32"/>
          <w:szCs w:val="32"/>
          <w:lang w:val="uz-Cyrl-UZ"/>
        </w:rPr>
        <w:t>Б</w:t>
      </w:r>
      <w:r w:rsidRPr="00DF7B68">
        <w:rPr>
          <w:sz w:val="32"/>
          <w:szCs w:val="32"/>
        </w:rPr>
        <w:t>унда қуйидаги кўрсаткичлар аниқланиши мумкин: йўлнинг узунлиги, м ёки км; режадаги эгри радиуси, м; режадаги бурилиш бурчаги, град; бўйлама ва кўндаланг қиялик, %</w:t>
      </w:r>
      <w:r w:rsidRPr="00DF7B68">
        <w:rPr>
          <w:sz w:val="32"/>
          <w:szCs w:val="32"/>
          <w:vertAlign w:val="subscript"/>
        </w:rPr>
        <w:t>0</w:t>
      </w:r>
      <w:r w:rsidRPr="00DF7B68">
        <w:rPr>
          <w:sz w:val="32"/>
          <w:szCs w:val="32"/>
        </w:rPr>
        <w:t>; бўйлама кесимдаги эгри радиуси, м; қоплама равонлиги, мустаҳкамлиги, тишлашиш сифати; ҳаракат миқдори, авт/соат; тезланиш ва секинлашиш, м/с</w:t>
      </w:r>
      <w:r w:rsidRPr="00DF7B68">
        <w:rPr>
          <w:sz w:val="32"/>
          <w:szCs w:val="32"/>
          <w:vertAlign w:val="superscript"/>
        </w:rPr>
        <w:t>2</w:t>
      </w:r>
      <w:r w:rsidRPr="00DF7B68">
        <w:rPr>
          <w:sz w:val="32"/>
          <w:szCs w:val="32"/>
        </w:rPr>
        <w:t xml:space="preserve">. </w:t>
      </w:r>
      <w:r w:rsidR="00515720">
        <w:rPr>
          <w:sz w:val="32"/>
          <w:szCs w:val="32"/>
          <w:lang w:val="uz-Cyrl-UZ"/>
        </w:rPr>
        <w:t>К</w:t>
      </w:r>
      <w:r w:rsidRPr="00DF7B68">
        <w:rPr>
          <w:sz w:val="32"/>
          <w:szCs w:val="32"/>
        </w:rPr>
        <w:t>елтирилган кўрсаткичлар «самописец» қоғозига ёзилади.</w:t>
      </w:r>
    </w:p>
    <w:p w:rsidR="00515720" w:rsidRPr="00515720" w:rsidRDefault="00515720" w:rsidP="00E30820">
      <w:pPr>
        <w:pStyle w:val="a5"/>
        <w:rPr>
          <w:caps/>
          <w:sz w:val="32"/>
          <w:szCs w:val="32"/>
          <w:lang w:val="uz-Cyrl-UZ"/>
        </w:rPr>
      </w:pPr>
    </w:p>
    <w:p w:rsidR="00E30820" w:rsidRPr="00515720" w:rsidRDefault="0085710B" w:rsidP="00E30820">
      <w:pPr>
        <w:pStyle w:val="a5"/>
        <w:jc w:val="center"/>
        <w:rPr>
          <w:b/>
          <w:sz w:val="32"/>
          <w:szCs w:val="32"/>
          <w:lang w:val="uz-Cyrl-UZ"/>
        </w:rPr>
      </w:pPr>
      <w:r w:rsidRPr="00515720">
        <w:rPr>
          <w:b/>
          <w:sz w:val="32"/>
          <w:szCs w:val="32"/>
          <w:lang w:val="uz-Cyrl-UZ"/>
        </w:rPr>
        <w:t xml:space="preserve">4.3. </w:t>
      </w:r>
      <w:r w:rsidR="00515720" w:rsidRPr="00515720">
        <w:rPr>
          <w:b/>
          <w:sz w:val="32"/>
          <w:szCs w:val="32"/>
          <w:lang w:val="uz-Cyrl-UZ"/>
        </w:rPr>
        <w:t>ҲАРАКАТЛАНИШ УЧУН ХАВФЛИ ЙЎЛ БЎЛАКЛАРИНИ  АНИҚЛАШ УСУЛЛАРИ. ХАВФСИЗЛИК КОЭФФИЦИЕНТИ.  ҲАЛОКАТЛИЛИК КОЭФФИЦИЕНТИ</w:t>
      </w:r>
    </w:p>
    <w:p w:rsidR="00E30820" w:rsidRPr="00515720" w:rsidRDefault="00E30820" w:rsidP="00E30820">
      <w:pPr>
        <w:pStyle w:val="a5"/>
        <w:rPr>
          <w:sz w:val="32"/>
          <w:szCs w:val="32"/>
          <w:lang w:val="uz-Cyrl-UZ"/>
        </w:rPr>
      </w:pPr>
    </w:p>
    <w:p w:rsidR="00E30820" w:rsidRPr="00515720" w:rsidRDefault="00515720" w:rsidP="00E30820">
      <w:pPr>
        <w:ind w:firstLine="708"/>
        <w:jc w:val="both"/>
        <w:rPr>
          <w:i/>
          <w:sz w:val="32"/>
          <w:szCs w:val="32"/>
          <w:lang w:val="uz-Cyrl-UZ"/>
        </w:rPr>
      </w:pPr>
      <w:r>
        <w:rPr>
          <w:b/>
          <w:i/>
          <w:sz w:val="32"/>
          <w:szCs w:val="32"/>
          <w:lang w:val="uz-Cyrl-UZ"/>
        </w:rPr>
        <w:t>Т</w:t>
      </w:r>
      <w:r w:rsidR="0085710B" w:rsidRPr="00DF7B68">
        <w:rPr>
          <w:b/>
          <w:i/>
          <w:sz w:val="32"/>
          <w:szCs w:val="32"/>
          <w:lang w:val="uz-Cyrl-UZ"/>
        </w:rPr>
        <w:t xml:space="preserve">аянч сўзлар ва иборалар: </w:t>
      </w:r>
      <w:r w:rsidR="0085710B" w:rsidRPr="00DF7B68">
        <w:rPr>
          <w:i/>
          <w:sz w:val="32"/>
          <w:szCs w:val="32"/>
          <w:lang w:val="uz-Cyrl-UZ"/>
        </w:rPr>
        <w:t>хавфсизлик коэффициенти; ҳалокатлилик коэффициенти; зиддиятли вазият; статистика усули; эталон йўл; хусусий коэффициентлар; йўл бўлаклари;</w:t>
      </w:r>
      <w:r w:rsidR="0085710B" w:rsidRPr="00DF7B68">
        <w:rPr>
          <w:i/>
          <w:sz w:val="32"/>
          <w:szCs w:val="32"/>
          <w:lang w:val="uz-Latn-UZ"/>
        </w:rPr>
        <w:t xml:space="preserve"> </w:t>
      </w:r>
      <w:r w:rsidR="0085710B" w:rsidRPr="00DF7B68">
        <w:rPr>
          <w:i/>
          <w:sz w:val="32"/>
          <w:szCs w:val="32"/>
          <w:lang w:val="uz-Cyrl-UZ"/>
        </w:rPr>
        <w:t>таъсир минтақаси</w:t>
      </w:r>
      <w:r w:rsidR="0085710B" w:rsidRPr="00515720">
        <w:rPr>
          <w:i/>
          <w:sz w:val="32"/>
          <w:szCs w:val="32"/>
          <w:lang w:val="uz-Cyrl-UZ"/>
        </w:rPr>
        <w:t>.</w:t>
      </w:r>
    </w:p>
    <w:p w:rsidR="00E30820" w:rsidRPr="00DF7B68" w:rsidRDefault="00E30820" w:rsidP="00E30820">
      <w:pPr>
        <w:pStyle w:val="a5"/>
        <w:rPr>
          <w:sz w:val="32"/>
          <w:szCs w:val="32"/>
          <w:lang w:val="uz-Cyrl-UZ"/>
        </w:rPr>
      </w:pPr>
    </w:p>
    <w:p w:rsidR="00E30820" w:rsidRPr="00515720" w:rsidRDefault="0085710B" w:rsidP="00E30820">
      <w:pPr>
        <w:pStyle w:val="a5"/>
        <w:rPr>
          <w:caps/>
          <w:sz w:val="32"/>
          <w:szCs w:val="32"/>
          <w:lang w:val="uz-Cyrl-UZ"/>
        </w:rPr>
      </w:pPr>
      <w:r w:rsidRPr="00515720">
        <w:rPr>
          <w:sz w:val="32"/>
          <w:szCs w:val="32"/>
          <w:lang w:val="uz-Cyrl-UZ"/>
        </w:rPr>
        <w:tab/>
      </w:r>
      <w:r w:rsidR="00515720">
        <w:rPr>
          <w:sz w:val="32"/>
          <w:szCs w:val="32"/>
          <w:lang w:val="uz-Cyrl-UZ"/>
        </w:rPr>
        <w:t>А</w:t>
      </w:r>
      <w:r w:rsidRPr="00515720">
        <w:rPr>
          <w:sz w:val="32"/>
          <w:szCs w:val="32"/>
          <w:lang w:val="uz-Cyrl-UZ"/>
        </w:rPr>
        <w:t>втомобил  йўлининг ҳаракатланиш  учун хавфлилик даражасини аниқлаш йўлдан фойдаланишда, ҳаракатни тўғри ташкил қилишда, шунингдек, ҳаракат хавфсизлигини ошириш юзасидан тавсиялар ишлаб чиқишда ёки йўлни таъмирлашда бирламчи асосий таянч маълумот бўлиб ҳисобланади.</w:t>
      </w:r>
    </w:p>
    <w:p w:rsidR="00E30820" w:rsidRPr="00515720" w:rsidRDefault="0085710B" w:rsidP="00E30820">
      <w:pPr>
        <w:pStyle w:val="a5"/>
        <w:rPr>
          <w:caps/>
          <w:sz w:val="32"/>
          <w:szCs w:val="32"/>
          <w:lang w:val="uz-Cyrl-UZ"/>
        </w:rPr>
      </w:pPr>
      <w:r w:rsidRPr="00515720">
        <w:rPr>
          <w:sz w:val="32"/>
          <w:szCs w:val="32"/>
          <w:lang w:val="uz-Cyrl-UZ"/>
        </w:rPr>
        <w:tab/>
      </w:r>
      <w:r w:rsidR="00515720" w:rsidRPr="00515720">
        <w:rPr>
          <w:sz w:val="32"/>
          <w:szCs w:val="32"/>
          <w:lang w:val="uz-Cyrl-UZ"/>
        </w:rPr>
        <w:t>Ҳ</w:t>
      </w:r>
      <w:r w:rsidRPr="00515720">
        <w:rPr>
          <w:sz w:val="32"/>
          <w:szCs w:val="32"/>
          <w:lang w:val="uz-Cyrl-UZ"/>
        </w:rPr>
        <w:t xml:space="preserve">озирги пайтда автомобилнинг хавфли бўлакларини аниқлашда қуйидаги усуллардан фойдаланилади: </w:t>
      </w:r>
      <w:r w:rsidRPr="00515720">
        <w:rPr>
          <w:b/>
          <w:i/>
          <w:sz w:val="32"/>
          <w:szCs w:val="32"/>
          <w:lang w:val="uz-Cyrl-UZ"/>
        </w:rPr>
        <w:t>хавфсизлик коэффициенти</w:t>
      </w:r>
      <w:r w:rsidRPr="00515720">
        <w:rPr>
          <w:sz w:val="32"/>
          <w:szCs w:val="32"/>
          <w:lang w:val="uz-Cyrl-UZ"/>
        </w:rPr>
        <w:t xml:space="preserve">; </w:t>
      </w:r>
      <w:r w:rsidRPr="00515720">
        <w:rPr>
          <w:b/>
          <w:i/>
          <w:sz w:val="32"/>
          <w:szCs w:val="32"/>
          <w:lang w:val="uz-Cyrl-UZ"/>
        </w:rPr>
        <w:t>ҳалокатлилик коэффициенти</w:t>
      </w:r>
      <w:r w:rsidRPr="00515720">
        <w:rPr>
          <w:sz w:val="32"/>
          <w:szCs w:val="32"/>
          <w:lang w:val="uz-Cyrl-UZ"/>
        </w:rPr>
        <w:t xml:space="preserve">; </w:t>
      </w:r>
      <w:r w:rsidR="00515720">
        <w:rPr>
          <w:b/>
          <w:i/>
          <w:sz w:val="32"/>
          <w:szCs w:val="32"/>
          <w:lang w:val="uz-Cyrl-UZ"/>
        </w:rPr>
        <w:t>ЙТҲ</w:t>
      </w:r>
      <w:r w:rsidRPr="00515720">
        <w:rPr>
          <w:b/>
          <w:i/>
          <w:sz w:val="32"/>
          <w:szCs w:val="32"/>
          <w:lang w:val="uz-Cyrl-UZ"/>
        </w:rPr>
        <w:t xml:space="preserve"> статистикаси</w:t>
      </w:r>
      <w:r w:rsidRPr="00515720">
        <w:rPr>
          <w:sz w:val="32"/>
          <w:szCs w:val="32"/>
          <w:lang w:val="uz-Cyrl-UZ"/>
        </w:rPr>
        <w:t xml:space="preserve">; </w:t>
      </w:r>
      <w:r w:rsidRPr="00515720">
        <w:rPr>
          <w:b/>
          <w:i/>
          <w:sz w:val="32"/>
          <w:szCs w:val="32"/>
          <w:lang w:val="uz-Cyrl-UZ"/>
        </w:rPr>
        <w:t>зиддиятли вазият</w:t>
      </w:r>
      <w:r w:rsidRPr="00515720">
        <w:rPr>
          <w:sz w:val="32"/>
          <w:szCs w:val="32"/>
          <w:lang w:val="uz-Cyrl-UZ"/>
        </w:rPr>
        <w:t>.</w:t>
      </w:r>
    </w:p>
    <w:p w:rsidR="00E30820" w:rsidRPr="00515720" w:rsidRDefault="00515720" w:rsidP="00E30820">
      <w:pPr>
        <w:pStyle w:val="a5"/>
        <w:ind w:firstLine="720"/>
        <w:rPr>
          <w:caps/>
          <w:sz w:val="32"/>
          <w:szCs w:val="32"/>
          <w:lang w:val="uz-Cyrl-UZ"/>
        </w:rPr>
      </w:pPr>
      <w:r>
        <w:rPr>
          <w:sz w:val="32"/>
          <w:szCs w:val="32"/>
          <w:lang w:val="uz-Cyrl-UZ"/>
        </w:rPr>
        <w:t>Й</w:t>
      </w:r>
      <w:r w:rsidR="0085710B" w:rsidRPr="00DF7B68">
        <w:rPr>
          <w:sz w:val="32"/>
          <w:szCs w:val="32"/>
          <w:lang w:val="uz-Cyrl-UZ"/>
        </w:rPr>
        <w:t xml:space="preserve">ўлнинг транспортдан фойдаланиш сифатини ва ҳаракат хавфсизлигини баҳолашда асосий вазифалардан бири ҳаракат тартиб-қоидаларига сезиларли таъсир қилувчи йўл қисмлари ёки унинг алоҳида бўлакларини аниқлашдан иборат. </w:t>
      </w:r>
      <w:r>
        <w:rPr>
          <w:sz w:val="32"/>
          <w:szCs w:val="32"/>
          <w:lang w:val="uz-Cyrl-UZ"/>
        </w:rPr>
        <w:t>Б</w:t>
      </w:r>
      <w:r w:rsidR="0085710B" w:rsidRPr="00515720">
        <w:rPr>
          <w:sz w:val="32"/>
          <w:szCs w:val="32"/>
          <w:lang w:val="uz-Cyrl-UZ"/>
        </w:rPr>
        <w:t>ундай жойларда асосан йўл-транспорт ҳодисалари тез-тез рўй бериб туради.</w:t>
      </w:r>
    </w:p>
    <w:p w:rsidR="00E30820" w:rsidRPr="00515720" w:rsidRDefault="00515720" w:rsidP="00E30820">
      <w:pPr>
        <w:pStyle w:val="a5"/>
        <w:ind w:firstLine="720"/>
        <w:rPr>
          <w:caps/>
          <w:sz w:val="32"/>
          <w:szCs w:val="32"/>
          <w:lang w:val="uz-Cyrl-UZ"/>
        </w:rPr>
      </w:pPr>
      <w:r w:rsidRPr="00515720">
        <w:rPr>
          <w:sz w:val="32"/>
          <w:szCs w:val="32"/>
          <w:lang w:val="uz-Cyrl-UZ"/>
        </w:rPr>
        <w:t>Ҳ</w:t>
      </w:r>
      <w:r w:rsidR="0085710B" w:rsidRPr="00515720">
        <w:rPr>
          <w:sz w:val="32"/>
          <w:szCs w:val="32"/>
          <w:lang w:val="uz-Cyrl-UZ"/>
        </w:rPr>
        <w:t xml:space="preserve">аракат хавфсизлиги жиҳатидан йўл бўлакларини баҳолаш усулларидан бири проф. </w:t>
      </w:r>
      <w:r w:rsidR="00E33B6D">
        <w:rPr>
          <w:sz w:val="32"/>
          <w:szCs w:val="32"/>
          <w:lang w:val="uz-Cyrl-UZ"/>
        </w:rPr>
        <w:t>В</w:t>
      </w:r>
      <w:r w:rsidR="0085710B" w:rsidRPr="00515720">
        <w:rPr>
          <w:sz w:val="32"/>
          <w:szCs w:val="32"/>
          <w:lang w:val="uz-Cyrl-UZ"/>
        </w:rPr>
        <w:t>.</w:t>
      </w:r>
      <w:r w:rsidR="00E33B6D">
        <w:rPr>
          <w:sz w:val="32"/>
          <w:szCs w:val="32"/>
          <w:lang w:val="uz-Cyrl-UZ"/>
        </w:rPr>
        <w:t>Ф</w:t>
      </w:r>
      <w:r w:rsidR="0085710B" w:rsidRPr="00515720">
        <w:rPr>
          <w:sz w:val="32"/>
          <w:szCs w:val="32"/>
          <w:lang w:val="uz-Cyrl-UZ"/>
        </w:rPr>
        <w:t>.</w:t>
      </w:r>
      <w:r w:rsidR="00E33B6D" w:rsidRPr="00515720">
        <w:rPr>
          <w:sz w:val="32"/>
          <w:szCs w:val="32"/>
          <w:lang w:val="uz-Cyrl-UZ"/>
        </w:rPr>
        <w:t xml:space="preserve">Бабков </w:t>
      </w:r>
      <w:r w:rsidR="0085710B" w:rsidRPr="00515720">
        <w:rPr>
          <w:sz w:val="32"/>
          <w:szCs w:val="32"/>
          <w:lang w:val="uz-Cyrl-UZ"/>
        </w:rPr>
        <w:t xml:space="preserve">(3) томонидан ишлаб чиқилган </w:t>
      </w:r>
      <w:r w:rsidR="0085710B" w:rsidRPr="00515720">
        <w:rPr>
          <w:b/>
          <w:i/>
          <w:sz w:val="32"/>
          <w:szCs w:val="32"/>
          <w:lang w:val="uz-Cyrl-UZ"/>
        </w:rPr>
        <w:t>хавфсизлик коэффициентидир</w:t>
      </w:r>
      <w:r w:rsidR="0085710B" w:rsidRPr="00515720">
        <w:rPr>
          <w:sz w:val="32"/>
          <w:szCs w:val="32"/>
          <w:lang w:val="uz-Cyrl-UZ"/>
        </w:rPr>
        <w:t>.</w:t>
      </w:r>
    </w:p>
    <w:p w:rsidR="00E30820" w:rsidRDefault="00515720" w:rsidP="00E30820">
      <w:pPr>
        <w:pStyle w:val="a5"/>
        <w:ind w:firstLine="720"/>
        <w:rPr>
          <w:sz w:val="32"/>
          <w:szCs w:val="32"/>
          <w:lang w:val="uz-Cyrl-UZ"/>
        </w:rPr>
      </w:pPr>
      <w:r>
        <w:rPr>
          <w:b/>
          <w:i/>
          <w:sz w:val="32"/>
          <w:szCs w:val="32"/>
          <w:lang w:val="uz-Cyrl-UZ"/>
        </w:rPr>
        <w:lastRenderedPageBreak/>
        <w:t>Х</w:t>
      </w:r>
      <w:r w:rsidR="0085710B" w:rsidRPr="00DF7B68">
        <w:rPr>
          <w:b/>
          <w:i/>
          <w:sz w:val="32"/>
          <w:szCs w:val="32"/>
          <w:lang w:val="uz-Cyrl-UZ"/>
        </w:rPr>
        <w:t>авфсизлик коэффициенти деб</w:t>
      </w:r>
      <w:r>
        <w:rPr>
          <w:b/>
          <w:i/>
          <w:sz w:val="32"/>
          <w:szCs w:val="32"/>
          <w:lang w:val="uz-Cyrl-UZ"/>
        </w:rPr>
        <w:t>,</w:t>
      </w:r>
      <w:r w:rsidR="0085710B" w:rsidRPr="00DF7B68">
        <w:rPr>
          <w:sz w:val="32"/>
          <w:szCs w:val="32"/>
          <w:lang w:val="uz-Cyrl-UZ"/>
        </w:rPr>
        <w:t xml:space="preserve"> йўлнинг аниқ бир қисмидаги ҳаракат тезлигини</w:t>
      </w:r>
      <w:r w:rsidR="0085710B" w:rsidRPr="00515720">
        <w:rPr>
          <w:sz w:val="32"/>
          <w:szCs w:val="32"/>
          <w:lang w:val="uz-Cyrl-UZ"/>
        </w:rPr>
        <w:t>нг</w:t>
      </w:r>
      <w:r w:rsidR="0085710B" w:rsidRPr="00DF7B68">
        <w:rPr>
          <w:sz w:val="32"/>
          <w:szCs w:val="32"/>
          <w:lang w:val="uz-Cyrl-UZ"/>
        </w:rPr>
        <w:t xml:space="preserve"> </w:t>
      </w:r>
      <w:r w:rsidR="00E30820" w:rsidRPr="00DF7B68">
        <w:rPr>
          <w:caps/>
          <w:position w:val="-14"/>
          <w:sz w:val="32"/>
          <w:szCs w:val="32"/>
        </w:rPr>
        <w:object w:dxaOrig="600" w:dyaOrig="380">
          <v:shape id="_x0000_i1099" type="#_x0000_t75" style="width:30pt;height:18.75pt" o:ole="" fillcolor="window">
            <v:imagedata r:id="rId163" o:title=""/>
          </v:shape>
          <o:OLEObject Type="Embed" ProgID="Equation.3" ShapeID="_x0000_i1099" DrawAspect="Content" ObjectID="_1637357390" r:id="rId164"/>
        </w:object>
      </w:r>
      <w:r w:rsidR="0085710B" w:rsidRPr="00DF7B68">
        <w:rPr>
          <w:sz w:val="32"/>
          <w:szCs w:val="32"/>
          <w:lang w:val="uz-Cyrl-UZ"/>
        </w:rPr>
        <w:t xml:space="preserve"> шу қисмга кириб келишдаги энг юқори тезликка нисбатига айтилади</w:t>
      </w:r>
      <w:r w:rsidR="0085710B" w:rsidRPr="00515720">
        <w:rPr>
          <w:sz w:val="32"/>
          <w:szCs w:val="32"/>
          <w:lang w:val="uz-Cyrl-UZ"/>
        </w:rPr>
        <w:t>,</w:t>
      </w:r>
      <w:r w:rsidR="0085710B" w:rsidRPr="00DF7B68">
        <w:rPr>
          <w:sz w:val="32"/>
          <w:szCs w:val="32"/>
          <w:lang w:val="uz-Cyrl-UZ"/>
        </w:rPr>
        <w:t xml:space="preserve"> </w:t>
      </w:r>
      <w:r w:rsidR="00E30820" w:rsidRPr="00DF7B68">
        <w:rPr>
          <w:caps/>
          <w:position w:val="-14"/>
          <w:sz w:val="32"/>
          <w:szCs w:val="32"/>
        </w:rPr>
        <w:object w:dxaOrig="440" w:dyaOrig="380">
          <v:shape id="_x0000_i1100" type="#_x0000_t75" style="width:21.75pt;height:18.75pt" o:ole="" fillcolor="window">
            <v:imagedata r:id="rId165" o:title=""/>
          </v:shape>
          <o:OLEObject Type="Embed" ProgID="Equation.3" ShapeID="_x0000_i1100" DrawAspect="Content" ObjectID="_1637357391" r:id="rId166"/>
        </w:object>
      </w:r>
      <w:r w:rsidR="0085710B" w:rsidRPr="00DF7B68">
        <w:rPr>
          <w:sz w:val="32"/>
          <w:szCs w:val="32"/>
          <w:lang w:val="uz-Latn-UZ"/>
        </w:rPr>
        <w:t>:</w:t>
      </w:r>
    </w:p>
    <w:p w:rsidR="00E33B6D" w:rsidRPr="00E33B6D" w:rsidRDefault="00E33B6D" w:rsidP="00E30820">
      <w:pPr>
        <w:pStyle w:val="a5"/>
        <w:ind w:firstLine="720"/>
        <w:rPr>
          <w:caps/>
          <w:szCs w:val="28"/>
          <w:lang w:val="uz-Cyrl-UZ"/>
        </w:rPr>
      </w:pPr>
    </w:p>
    <w:p w:rsidR="00E30820" w:rsidRPr="00D13F79" w:rsidRDefault="00E33B6D" w:rsidP="00E30820">
      <w:pPr>
        <w:pStyle w:val="a5"/>
        <w:jc w:val="center"/>
        <w:rPr>
          <w:caps/>
          <w:szCs w:val="28"/>
          <w:lang w:val="uz-Cyrl-UZ"/>
        </w:rPr>
      </w:pPr>
      <w:r w:rsidRPr="009D103C">
        <w:rPr>
          <w:caps/>
          <w:position w:val="-12"/>
          <w:szCs w:val="28"/>
        </w:rPr>
        <w:object w:dxaOrig="1660" w:dyaOrig="360">
          <v:shape id="_x0000_i1101" type="#_x0000_t75" style="width:105.75pt;height:23.25pt" o:ole="" fillcolor="window">
            <v:imagedata r:id="rId167" o:title=""/>
          </v:shape>
          <o:OLEObject Type="Embed" ProgID="Equation.3" ShapeID="_x0000_i1101" DrawAspect="Content" ObjectID="_1637357392" r:id="rId168"/>
        </w:object>
      </w:r>
      <w:r w:rsidR="0085710B" w:rsidRPr="00D13F79">
        <w:rPr>
          <w:szCs w:val="28"/>
          <w:lang w:val="uz-Cyrl-UZ"/>
        </w:rPr>
        <w:t xml:space="preserve">   ;       (4.7)</w:t>
      </w:r>
    </w:p>
    <w:p w:rsidR="00E30820" w:rsidRPr="00D13F79" w:rsidRDefault="00E30820" w:rsidP="00E30820">
      <w:pPr>
        <w:pStyle w:val="a5"/>
        <w:jc w:val="center"/>
        <w:rPr>
          <w:caps/>
          <w:szCs w:val="28"/>
          <w:lang w:val="uz-Cyrl-UZ"/>
        </w:rPr>
      </w:pPr>
    </w:p>
    <w:p w:rsidR="00E30820" w:rsidRPr="00515720" w:rsidRDefault="00515720" w:rsidP="00E30820">
      <w:pPr>
        <w:pStyle w:val="a5"/>
        <w:ind w:firstLine="720"/>
        <w:rPr>
          <w:caps/>
          <w:sz w:val="32"/>
          <w:szCs w:val="32"/>
          <w:lang w:val="uz-Cyrl-UZ"/>
        </w:rPr>
      </w:pPr>
      <w:r>
        <w:rPr>
          <w:sz w:val="32"/>
          <w:szCs w:val="32"/>
          <w:lang w:val="uz-Cyrl-UZ"/>
        </w:rPr>
        <w:t>Х</w:t>
      </w:r>
      <w:r w:rsidR="0085710B" w:rsidRPr="00DF7B68">
        <w:rPr>
          <w:sz w:val="32"/>
          <w:szCs w:val="32"/>
          <w:lang w:val="uz-Cyrl-UZ"/>
        </w:rPr>
        <w:t xml:space="preserve">авфсизлик коэффициенти  ёрдамида йўлнинг хавфли бўлагини аниқлаш учун хавфсизлик коэффициенти графиги қурилади. </w:t>
      </w:r>
      <w:r w:rsidR="00E33B6D" w:rsidRPr="00DF7B68">
        <w:rPr>
          <w:sz w:val="32"/>
          <w:szCs w:val="32"/>
          <w:lang w:val="uz-Cyrl-UZ"/>
        </w:rPr>
        <w:t xml:space="preserve">Бунинг </w:t>
      </w:r>
      <w:r w:rsidR="0085710B" w:rsidRPr="00DF7B68">
        <w:rPr>
          <w:sz w:val="32"/>
          <w:szCs w:val="32"/>
          <w:lang w:val="uz-Cyrl-UZ"/>
        </w:rPr>
        <w:t xml:space="preserve">учун текширилаётган йўлдаги ҳаракат тезлигининг чизиқли ўзгариши чизилади. </w:t>
      </w:r>
      <w:r>
        <w:rPr>
          <w:sz w:val="32"/>
          <w:szCs w:val="32"/>
          <w:lang w:val="uz-Cyrl-UZ"/>
        </w:rPr>
        <w:t>У</w:t>
      </w:r>
      <w:r w:rsidR="0085710B" w:rsidRPr="00DF7B68">
        <w:rPr>
          <w:sz w:val="32"/>
          <w:szCs w:val="32"/>
          <w:lang w:val="uz-Cyrl-UZ"/>
        </w:rPr>
        <w:t xml:space="preserve">ни якка ҳолда ҳаракатланаётган енгил автомобилнинг назарий тезлигини ҳисоблаш ёки  махсус жиҳозланган лаборатория автомобилини йўлдан тажрибавий ўтказиш орқали аниқланади. </w:t>
      </w:r>
      <w:r w:rsidR="00E33B6D" w:rsidRPr="00DF7B68">
        <w:rPr>
          <w:sz w:val="32"/>
          <w:szCs w:val="32"/>
          <w:lang w:val="uz-Cyrl-UZ"/>
        </w:rPr>
        <w:t xml:space="preserve">Тезлик </w:t>
      </w:r>
      <w:r w:rsidR="0085710B" w:rsidRPr="00DF7B68">
        <w:rPr>
          <w:sz w:val="32"/>
          <w:szCs w:val="32"/>
          <w:lang w:val="uz-Cyrl-UZ"/>
        </w:rPr>
        <w:t>тўғрисидаги олинган маълумотлар асосида текширилаётган йўлнинг хавфсизлик</w:t>
      </w:r>
      <w:r w:rsidR="0085710B" w:rsidRPr="00D13F79">
        <w:rPr>
          <w:szCs w:val="28"/>
          <w:lang w:val="uz-Cyrl-UZ"/>
        </w:rPr>
        <w:t xml:space="preserve"> </w:t>
      </w:r>
      <w:r w:rsidR="0085710B" w:rsidRPr="00515720">
        <w:rPr>
          <w:sz w:val="32"/>
          <w:szCs w:val="32"/>
          <w:lang w:val="uz-Cyrl-UZ"/>
        </w:rPr>
        <w:t>коэффициенти қийматининг ўзгариш графиги қурилади (4.2-расм).</w:t>
      </w:r>
    </w:p>
    <w:p w:rsidR="00E30820" w:rsidRPr="0085710B" w:rsidRDefault="00515720" w:rsidP="00E30820">
      <w:pPr>
        <w:pStyle w:val="a5"/>
        <w:ind w:firstLine="720"/>
        <w:rPr>
          <w:caps/>
          <w:sz w:val="32"/>
          <w:szCs w:val="32"/>
          <w:lang w:val="uz-Cyrl-UZ"/>
        </w:rPr>
      </w:pPr>
      <w:r>
        <w:rPr>
          <w:sz w:val="32"/>
          <w:szCs w:val="32"/>
          <w:lang w:val="uz-Cyrl-UZ"/>
        </w:rPr>
        <w:t>А</w:t>
      </w:r>
      <w:r w:rsidR="0085710B" w:rsidRPr="00DF7B68">
        <w:rPr>
          <w:sz w:val="32"/>
          <w:szCs w:val="32"/>
          <w:lang w:val="uz-Cyrl-UZ"/>
        </w:rPr>
        <w:t xml:space="preserve">втомобил йўлининг хавфли бўлакларини хавфсизлик коэффициенти билан аниқланганда 4.2-жадвалдаги қийматлардан фойдаланилади. </w:t>
      </w:r>
      <w:r>
        <w:rPr>
          <w:sz w:val="32"/>
          <w:szCs w:val="32"/>
          <w:lang w:val="uz-Cyrl-UZ"/>
        </w:rPr>
        <w:t>Б</w:t>
      </w:r>
      <w:r w:rsidR="0085710B" w:rsidRPr="0085710B">
        <w:rPr>
          <w:sz w:val="32"/>
          <w:szCs w:val="32"/>
          <w:lang w:val="uz-Cyrl-UZ"/>
        </w:rPr>
        <w:t>ошланғич тезлик ва тезланишлар кузатиш ёки автомобил-лаборатория ёрдамида аниқланади.</w:t>
      </w:r>
    </w:p>
    <w:p w:rsidR="00E30820" w:rsidRPr="00DF7B68" w:rsidRDefault="00515720" w:rsidP="00E30820">
      <w:pPr>
        <w:pStyle w:val="a5"/>
        <w:ind w:firstLine="720"/>
        <w:rPr>
          <w:caps/>
          <w:sz w:val="32"/>
          <w:szCs w:val="32"/>
          <w:lang w:val="uz-Cyrl-UZ"/>
        </w:rPr>
      </w:pPr>
      <w:r>
        <w:rPr>
          <w:sz w:val="32"/>
          <w:szCs w:val="32"/>
          <w:lang w:val="uz-Cyrl-UZ"/>
        </w:rPr>
        <w:t>Я</w:t>
      </w:r>
      <w:r w:rsidR="0085710B" w:rsidRPr="00DF7B68">
        <w:rPr>
          <w:sz w:val="32"/>
          <w:szCs w:val="32"/>
          <w:lang w:val="uz-Cyrl-UZ"/>
        </w:rPr>
        <w:t xml:space="preserve">нги йўл лойиҳа қилинаётганда хавфсизлик коэффициенти қиймати 0,8 дан кичик бўлиши мумкин эмас. </w:t>
      </w:r>
      <w:r>
        <w:rPr>
          <w:sz w:val="32"/>
          <w:szCs w:val="32"/>
          <w:lang w:val="uz-Cyrl-UZ"/>
        </w:rPr>
        <w:t>Т</w:t>
      </w:r>
      <w:r w:rsidR="0085710B" w:rsidRPr="00DF7B68">
        <w:rPr>
          <w:sz w:val="32"/>
          <w:szCs w:val="32"/>
          <w:lang w:val="uz-Cyrl-UZ"/>
        </w:rPr>
        <w:t>аъмирлаш ёки қайта таъмирлаш лойиҳаларида йўл бўлакларидаги кузатиладиган тезликка боғлиқ равишда 4.2-жадвалда келтирилган хавфсизлик коэффициентларининг қийматидан кам бўлмаслиги керак.</w:t>
      </w:r>
    </w:p>
    <w:p w:rsidR="00E30820" w:rsidRPr="00DF7B68" w:rsidRDefault="00515720" w:rsidP="00515720">
      <w:pPr>
        <w:pStyle w:val="a5"/>
        <w:ind w:firstLine="720"/>
        <w:rPr>
          <w:caps/>
          <w:sz w:val="32"/>
          <w:szCs w:val="32"/>
          <w:lang w:val="uz-Cyrl-UZ"/>
        </w:rPr>
      </w:pPr>
      <w:r>
        <w:rPr>
          <w:sz w:val="32"/>
          <w:szCs w:val="32"/>
          <w:lang w:val="uz-Cyrl-UZ"/>
        </w:rPr>
        <w:t>А</w:t>
      </w:r>
      <w:r w:rsidR="0085710B" w:rsidRPr="00DF7B68">
        <w:rPr>
          <w:sz w:val="32"/>
          <w:szCs w:val="32"/>
          <w:lang w:val="uz-Cyrl-UZ"/>
        </w:rPr>
        <w:t>втомобил йўлининг хавфли бўлакларини аниқлашда амалиётда кўпинча [</w:t>
      </w:r>
      <w:r w:rsidR="00D36232" w:rsidRPr="00194913">
        <w:rPr>
          <w:sz w:val="32"/>
          <w:szCs w:val="32"/>
          <w:lang w:val="uz-Cyrl-UZ"/>
        </w:rPr>
        <w:t>12</w:t>
      </w:r>
      <w:r w:rsidR="0085710B" w:rsidRPr="00DF7B68">
        <w:rPr>
          <w:sz w:val="32"/>
          <w:szCs w:val="32"/>
          <w:lang w:val="uz-Cyrl-UZ"/>
        </w:rPr>
        <w:t xml:space="preserve">] ҳалокатлилик коэффициенти қўлланади. </w:t>
      </w:r>
      <w:r>
        <w:rPr>
          <w:b/>
          <w:i/>
          <w:sz w:val="32"/>
          <w:szCs w:val="32"/>
          <w:lang w:val="uz-Cyrl-UZ"/>
        </w:rPr>
        <w:t>Ҳ</w:t>
      </w:r>
      <w:r w:rsidR="0085710B" w:rsidRPr="00DF7B68">
        <w:rPr>
          <w:b/>
          <w:i/>
          <w:sz w:val="32"/>
          <w:szCs w:val="32"/>
          <w:lang w:val="uz-Cyrl-UZ"/>
        </w:rPr>
        <w:t>алокатлилик коэффициенти деб</w:t>
      </w:r>
      <w:r>
        <w:rPr>
          <w:b/>
          <w:i/>
          <w:sz w:val="32"/>
          <w:szCs w:val="32"/>
          <w:lang w:val="uz-Cyrl-UZ"/>
        </w:rPr>
        <w:t>,</w:t>
      </w:r>
      <w:r w:rsidR="0085710B" w:rsidRPr="00DF7B68">
        <w:rPr>
          <w:sz w:val="32"/>
          <w:szCs w:val="32"/>
          <w:lang w:val="uz-Cyrl-UZ"/>
        </w:rPr>
        <w:t xml:space="preserve"> йўл бўлагининг режа ва кесимидаги ҳар хил элементларидаги </w:t>
      </w:r>
      <w:r w:rsidR="00E33B6D" w:rsidRPr="00DF7B68">
        <w:rPr>
          <w:sz w:val="32"/>
          <w:szCs w:val="32"/>
          <w:lang w:val="uz-Cyrl-UZ"/>
        </w:rPr>
        <w:t>ЙТҲ</w:t>
      </w:r>
      <w:r w:rsidR="0085710B" w:rsidRPr="00DF7B68">
        <w:rPr>
          <w:sz w:val="32"/>
          <w:szCs w:val="32"/>
          <w:lang w:val="uz-Cyrl-UZ"/>
        </w:rPr>
        <w:t xml:space="preserve">нинг сонини йўлнинг эталон қисмидаги ҳодисалар сонига нисбатига айтилади. </w:t>
      </w:r>
      <w:r>
        <w:rPr>
          <w:sz w:val="32"/>
          <w:szCs w:val="32"/>
          <w:lang w:val="uz-Cyrl-UZ"/>
        </w:rPr>
        <w:t>Ҳ</w:t>
      </w:r>
      <w:r w:rsidR="0085710B" w:rsidRPr="00DF7B68">
        <w:rPr>
          <w:sz w:val="32"/>
          <w:szCs w:val="32"/>
          <w:lang w:val="uz-Cyrl-UZ"/>
        </w:rPr>
        <w:t xml:space="preserve">аракат миқдори 5000 авт/суткадан ошмайдиган, иккита ҳаракат тасмали, қатнов кенглиги </w:t>
      </w:r>
      <w:smartTag w:uri="urn:schemas-microsoft-com:office:smarttags" w:element="metricconverter">
        <w:smartTagPr>
          <w:attr w:name="ProductID" w:val="7,5 м"/>
        </w:smartTagPr>
        <w:r w:rsidR="0085710B" w:rsidRPr="00DF7B68">
          <w:rPr>
            <w:sz w:val="32"/>
            <w:szCs w:val="32"/>
            <w:lang w:val="uz-Cyrl-UZ"/>
          </w:rPr>
          <w:t>7,5 м</w:t>
        </w:r>
      </w:smartTag>
      <w:r w:rsidR="0085710B" w:rsidRPr="00DF7B68">
        <w:rPr>
          <w:sz w:val="32"/>
          <w:szCs w:val="32"/>
          <w:lang w:val="uz-Cyrl-UZ"/>
        </w:rPr>
        <w:t xml:space="preserve">, йўл ёқасининг кенглиги </w:t>
      </w:r>
      <w:smartTag w:uri="urn:schemas-microsoft-com:office:smarttags" w:element="metricconverter">
        <w:smartTagPr>
          <w:attr w:name="ProductID" w:val="3,0 м"/>
        </w:smartTagPr>
        <w:r w:rsidR="0085710B" w:rsidRPr="00DF7B68">
          <w:rPr>
            <w:sz w:val="32"/>
            <w:szCs w:val="32"/>
            <w:lang w:val="uz-Cyrl-UZ"/>
          </w:rPr>
          <w:t>3,0 м</w:t>
        </w:r>
      </w:smartTag>
      <w:r w:rsidR="0085710B" w:rsidRPr="00DF7B68">
        <w:rPr>
          <w:sz w:val="32"/>
          <w:szCs w:val="32"/>
          <w:lang w:val="uz-Cyrl-UZ"/>
        </w:rPr>
        <w:t>, аҳоли яшайдиган пунктдан ўтмаган, кўтарманинг баландлиги 1,0 метрдан ошмайдиган, режада ва кесимда кўриниши таъминланган тўғри йўл бўлагини</w:t>
      </w:r>
      <w:r w:rsidR="0085710B" w:rsidRPr="009F4BAB">
        <w:rPr>
          <w:szCs w:val="28"/>
          <w:lang w:val="uz-Cyrl-UZ"/>
        </w:rPr>
        <w:t xml:space="preserve"> </w:t>
      </w:r>
      <w:r w:rsidRPr="00515720">
        <w:rPr>
          <w:sz w:val="30"/>
          <w:szCs w:val="30"/>
          <w:lang w:val="uz-Cyrl-UZ"/>
        </w:rPr>
        <w:t>–</w:t>
      </w:r>
      <w:r w:rsidR="0085710B" w:rsidRPr="00DF7B68">
        <w:rPr>
          <w:sz w:val="32"/>
          <w:szCs w:val="32"/>
          <w:lang w:val="uz-Cyrl-UZ"/>
        </w:rPr>
        <w:t xml:space="preserve"> </w:t>
      </w:r>
      <w:r w:rsidR="0085710B" w:rsidRPr="00DF7B68">
        <w:rPr>
          <w:b/>
          <w:i/>
          <w:sz w:val="32"/>
          <w:szCs w:val="32"/>
          <w:lang w:val="uz-Cyrl-UZ"/>
        </w:rPr>
        <w:t>эталон йўл қисми</w:t>
      </w:r>
      <w:r w:rsidR="0085710B" w:rsidRPr="00DF7B68">
        <w:rPr>
          <w:sz w:val="32"/>
          <w:szCs w:val="32"/>
          <w:lang w:val="uz-Cyrl-UZ"/>
        </w:rPr>
        <w:t xml:space="preserve"> дейилади. </w:t>
      </w:r>
      <w:r>
        <w:rPr>
          <w:sz w:val="32"/>
          <w:szCs w:val="32"/>
          <w:lang w:val="uz-Cyrl-UZ"/>
        </w:rPr>
        <w:t>Б</w:t>
      </w:r>
      <w:r w:rsidR="0085710B" w:rsidRPr="00DF7B68">
        <w:rPr>
          <w:sz w:val="32"/>
          <w:szCs w:val="32"/>
          <w:lang w:val="uz-Cyrl-UZ"/>
        </w:rPr>
        <w:t xml:space="preserve">ундай йўл бўлагида содир этилган </w:t>
      </w:r>
      <w:r w:rsidR="00E33B6D" w:rsidRPr="00DF7B68">
        <w:rPr>
          <w:sz w:val="32"/>
          <w:szCs w:val="32"/>
          <w:lang w:val="uz-Cyrl-UZ"/>
        </w:rPr>
        <w:t xml:space="preserve">ЙТҲ </w:t>
      </w:r>
      <w:r w:rsidR="0085710B" w:rsidRPr="00DF7B68">
        <w:rPr>
          <w:sz w:val="32"/>
          <w:szCs w:val="32"/>
          <w:lang w:val="uz-Cyrl-UZ"/>
        </w:rPr>
        <w:t>ҳайдовчининг, пиёданинг тартибсизлиги ёки транспорт воси</w:t>
      </w:r>
      <w:r>
        <w:rPr>
          <w:sz w:val="32"/>
          <w:szCs w:val="32"/>
          <w:lang w:val="uz-Cyrl-UZ"/>
        </w:rPr>
        <w:t>тасининг но</w:t>
      </w:r>
      <w:r w:rsidR="0085710B" w:rsidRPr="00DF7B68">
        <w:rPr>
          <w:sz w:val="32"/>
          <w:szCs w:val="32"/>
          <w:lang w:val="uz-Cyrl-UZ"/>
        </w:rPr>
        <w:t xml:space="preserve">созлиги оқибатида содир этилган деб </w:t>
      </w:r>
      <w:r w:rsidR="0085710B" w:rsidRPr="00DF7B68">
        <w:rPr>
          <w:sz w:val="32"/>
          <w:szCs w:val="32"/>
          <w:lang w:val="uz-Cyrl-UZ"/>
        </w:rPr>
        <w:lastRenderedPageBreak/>
        <w:t xml:space="preserve">ҳисобланади. </w:t>
      </w:r>
      <w:r>
        <w:rPr>
          <w:sz w:val="32"/>
          <w:szCs w:val="32"/>
          <w:lang w:val="uz-Cyrl-UZ"/>
        </w:rPr>
        <w:t>А</w:t>
      </w:r>
      <w:r w:rsidR="0085710B" w:rsidRPr="00DF7B68">
        <w:rPr>
          <w:sz w:val="32"/>
          <w:szCs w:val="32"/>
          <w:lang w:val="uz-Cyrl-UZ"/>
        </w:rPr>
        <w:t xml:space="preserve">втомобил йўлининг хавфлилик даражаси бу усулда якуний ҳалокатлик коэффициенти </w:t>
      </w:r>
      <w:r w:rsidRPr="00515720">
        <w:rPr>
          <w:sz w:val="30"/>
          <w:szCs w:val="30"/>
          <w:lang w:val="uz-Cyrl-UZ"/>
        </w:rPr>
        <w:t>–</w:t>
      </w:r>
      <w:r w:rsidR="0085710B" w:rsidRPr="00DF7B68">
        <w:rPr>
          <w:sz w:val="32"/>
          <w:szCs w:val="32"/>
          <w:lang w:val="uz-Cyrl-UZ"/>
        </w:rPr>
        <w:t xml:space="preserve"> </w:t>
      </w:r>
      <w:r w:rsidR="00E30820" w:rsidRPr="00DF7B68">
        <w:rPr>
          <w:caps/>
          <w:position w:val="-10"/>
          <w:sz w:val="32"/>
          <w:szCs w:val="32"/>
          <w:lang w:val="en-US"/>
        </w:rPr>
        <w:object w:dxaOrig="480" w:dyaOrig="340">
          <v:shape id="_x0000_i1102" type="#_x0000_t75" style="width:24pt;height:16.5pt" o:ole="" fillcolor="window">
            <v:imagedata r:id="rId169" o:title=""/>
          </v:shape>
          <o:OLEObject Type="Embed" ProgID="Equation.3" ShapeID="_x0000_i1102" DrawAspect="Content" ObjectID="_1637357393" r:id="rId170"/>
        </w:object>
      </w:r>
      <w:r w:rsidR="0085710B" w:rsidRPr="00DF7B68">
        <w:rPr>
          <w:sz w:val="32"/>
          <w:szCs w:val="32"/>
          <w:lang w:val="uz-Cyrl-UZ"/>
        </w:rPr>
        <w:t xml:space="preserve"> орқали аниқланади. </w:t>
      </w:r>
    </w:p>
    <w:p w:rsidR="00E30820" w:rsidRPr="00515720" w:rsidRDefault="00E30820" w:rsidP="00E30820">
      <w:pPr>
        <w:pStyle w:val="a5"/>
        <w:jc w:val="right"/>
        <w:rPr>
          <w:i/>
          <w:caps/>
          <w:sz w:val="28"/>
          <w:szCs w:val="28"/>
          <w:lang w:val="uz-Cyrl-UZ"/>
        </w:rPr>
      </w:pPr>
      <w:r w:rsidRPr="00515720">
        <w:rPr>
          <w:i/>
          <w:caps/>
          <w:sz w:val="28"/>
          <w:szCs w:val="28"/>
        </w:rPr>
        <w:t>4.2-</w:t>
      </w:r>
      <w:r w:rsidR="00515720" w:rsidRPr="00515720">
        <w:rPr>
          <w:i/>
          <w:sz w:val="28"/>
          <w:szCs w:val="28"/>
          <w:lang w:val="uz-Cyrl-UZ"/>
        </w:rPr>
        <w:t>ж</w:t>
      </w:r>
      <w:r w:rsidR="00515720" w:rsidRPr="00515720">
        <w:rPr>
          <w:i/>
          <w:sz w:val="28"/>
          <w:szCs w:val="28"/>
        </w:rPr>
        <w:t>адвал</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772"/>
        <w:gridCol w:w="1757"/>
        <w:gridCol w:w="1773"/>
        <w:gridCol w:w="1678"/>
      </w:tblGrid>
      <w:tr w:rsidR="00E30820" w:rsidRPr="00DF7B68">
        <w:trPr>
          <w:trHeight w:val="328"/>
          <w:jc w:val="center"/>
        </w:trPr>
        <w:tc>
          <w:tcPr>
            <w:tcW w:w="2375" w:type="dxa"/>
          </w:tcPr>
          <w:p w:rsidR="00E30820" w:rsidRPr="00DF7B68" w:rsidRDefault="00515720" w:rsidP="00E30820">
            <w:pPr>
              <w:pStyle w:val="a5"/>
              <w:jc w:val="center"/>
              <w:rPr>
                <w:caps/>
                <w:szCs w:val="24"/>
              </w:rPr>
            </w:pPr>
            <w:r>
              <w:rPr>
                <w:szCs w:val="24"/>
                <w:lang w:val="uz-Cyrl-UZ"/>
              </w:rPr>
              <w:t>Х</w:t>
            </w:r>
            <w:r w:rsidRPr="00DF7B68">
              <w:rPr>
                <w:szCs w:val="24"/>
              </w:rPr>
              <w:t>авфсизлик коэффициентлари</w:t>
            </w:r>
          </w:p>
        </w:tc>
        <w:tc>
          <w:tcPr>
            <w:tcW w:w="1772" w:type="dxa"/>
            <w:vAlign w:val="center"/>
          </w:tcPr>
          <w:p w:rsidR="00E30820" w:rsidRPr="00DF7B68" w:rsidRDefault="00E30820" w:rsidP="00E30820">
            <w:pPr>
              <w:pStyle w:val="a5"/>
              <w:jc w:val="center"/>
              <w:rPr>
                <w:caps/>
                <w:szCs w:val="24"/>
                <w:lang w:val="uz-Cyrl-UZ"/>
              </w:rPr>
            </w:pPr>
            <w:r w:rsidRPr="00DF7B68">
              <w:rPr>
                <w:caps/>
                <w:szCs w:val="24"/>
                <w:lang w:val="uz-Cyrl-UZ"/>
              </w:rPr>
              <w:object w:dxaOrig="200" w:dyaOrig="240">
                <v:shape id="_x0000_i1103" type="#_x0000_t75" style="width:9pt;height:12pt" o:ole="">
                  <v:imagedata r:id="rId171" o:title=""/>
                </v:shape>
                <o:OLEObject Type="Embed" ProgID="Equation.3" ShapeID="_x0000_i1103" DrawAspect="Content" ObjectID="_1637357394" r:id="rId172"/>
              </w:object>
            </w:r>
            <w:r w:rsidRPr="00DF7B68">
              <w:rPr>
                <w:caps/>
                <w:szCs w:val="24"/>
                <w:lang w:val="uz-Cyrl-UZ"/>
              </w:rPr>
              <w:t>0,4</w:t>
            </w:r>
          </w:p>
        </w:tc>
        <w:tc>
          <w:tcPr>
            <w:tcW w:w="1757" w:type="dxa"/>
            <w:vAlign w:val="center"/>
          </w:tcPr>
          <w:p w:rsidR="00E30820" w:rsidRPr="00DF7B68" w:rsidRDefault="00E30820" w:rsidP="00E30820">
            <w:pPr>
              <w:pStyle w:val="a5"/>
              <w:jc w:val="center"/>
              <w:rPr>
                <w:caps/>
                <w:szCs w:val="24"/>
                <w:lang w:val="uz-Cyrl-UZ"/>
              </w:rPr>
            </w:pPr>
            <w:r w:rsidRPr="00DF7B68">
              <w:rPr>
                <w:caps/>
                <w:szCs w:val="24"/>
                <w:lang w:val="uz-Cyrl-UZ"/>
              </w:rPr>
              <w:t>0,4-0,6</w:t>
            </w:r>
          </w:p>
        </w:tc>
        <w:tc>
          <w:tcPr>
            <w:tcW w:w="1773" w:type="dxa"/>
            <w:vAlign w:val="center"/>
          </w:tcPr>
          <w:p w:rsidR="00E30820" w:rsidRPr="00DF7B68" w:rsidRDefault="00E30820" w:rsidP="00E30820">
            <w:pPr>
              <w:pStyle w:val="a5"/>
              <w:jc w:val="center"/>
              <w:rPr>
                <w:caps/>
                <w:szCs w:val="24"/>
                <w:lang w:val="uz-Cyrl-UZ"/>
              </w:rPr>
            </w:pPr>
            <w:r w:rsidRPr="00DF7B68">
              <w:rPr>
                <w:caps/>
                <w:szCs w:val="24"/>
                <w:lang w:val="uz-Cyrl-UZ"/>
              </w:rPr>
              <w:t>0,6-0,8</w:t>
            </w:r>
          </w:p>
        </w:tc>
        <w:tc>
          <w:tcPr>
            <w:tcW w:w="1678" w:type="dxa"/>
            <w:vAlign w:val="center"/>
          </w:tcPr>
          <w:p w:rsidR="00E30820" w:rsidRPr="00DF7B68" w:rsidRDefault="00E30820" w:rsidP="00E30820">
            <w:pPr>
              <w:pStyle w:val="a5"/>
              <w:jc w:val="center"/>
              <w:rPr>
                <w:caps/>
                <w:szCs w:val="24"/>
                <w:lang w:val="uz-Cyrl-UZ"/>
              </w:rPr>
            </w:pPr>
            <w:r w:rsidRPr="00DF7B68">
              <w:rPr>
                <w:caps/>
                <w:szCs w:val="24"/>
                <w:lang w:val="uz-Cyrl-UZ"/>
              </w:rPr>
              <w:object w:dxaOrig="200" w:dyaOrig="240">
                <v:shape id="_x0000_i1104" type="#_x0000_t75" style="width:9pt;height:12pt" o:ole="">
                  <v:imagedata r:id="rId173" o:title=""/>
                </v:shape>
                <o:OLEObject Type="Embed" ProgID="Equation.3" ShapeID="_x0000_i1104" DrawAspect="Content" ObjectID="_1637357395" r:id="rId174"/>
              </w:object>
            </w:r>
            <w:r w:rsidRPr="00DF7B68">
              <w:rPr>
                <w:caps/>
                <w:szCs w:val="24"/>
                <w:lang w:val="uz-Cyrl-UZ"/>
              </w:rPr>
              <w:t>0,8</w:t>
            </w:r>
          </w:p>
        </w:tc>
      </w:tr>
      <w:tr w:rsidR="00E30820" w:rsidRPr="00DF7B68">
        <w:trPr>
          <w:trHeight w:val="326"/>
          <w:jc w:val="center"/>
        </w:trPr>
        <w:tc>
          <w:tcPr>
            <w:tcW w:w="2375" w:type="dxa"/>
          </w:tcPr>
          <w:p w:rsidR="00E30820" w:rsidRPr="00DF7B68" w:rsidRDefault="00515720" w:rsidP="00E30820">
            <w:pPr>
              <w:pStyle w:val="a5"/>
              <w:jc w:val="center"/>
              <w:rPr>
                <w:caps/>
                <w:szCs w:val="24"/>
              </w:rPr>
            </w:pPr>
            <w:r>
              <w:rPr>
                <w:szCs w:val="24"/>
                <w:lang w:val="uz-Cyrl-UZ"/>
              </w:rPr>
              <w:t>Й</w:t>
            </w:r>
            <w:r w:rsidRPr="00DF7B68">
              <w:rPr>
                <w:szCs w:val="24"/>
              </w:rPr>
              <w:t>ўл бўлагининг хавфлилик даражаси</w:t>
            </w:r>
          </w:p>
        </w:tc>
        <w:tc>
          <w:tcPr>
            <w:tcW w:w="1772" w:type="dxa"/>
            <w:vAlign w:val="center"/>
          </w:tcPr>
          <w:p w:rsidR="00E30820" w:rsidRPr="00DF7B68" w:rsidRDefault="00515720" w:rsidP="00E30820">
            <w:pPr>
              <w:pStyle w:val="a5"/>
              <w:jc w:val="center"/>
              <w:rPr>
                <w:caps/>
                <w:szCs w:val="24"/>
                <w:lang w:val="uz-Cyrl-UZ"/>
              </w:rPr>
            </w:pPr>
            <w:r>
              <w:rPr>
                <w:szCs w:val="24"/>
                <w:lang w:val="uz-Cyrl-UZ"/>
              </w:rPr>
              <w:t>Ж</w:t>
            </w:r>
            <w:r w:rsidRPr="00DF7B68">
              <w:rPr>
                <w:szCs w:val="24"/>
              </w:rPr>
              <w:t xml:space="preserve">уда </w:t>
            </w:r>
            <w:r w:rsidRPr="00DF7B68">
              <w:rPr>
                <w:szCs w:val="24"/>
                <w:lang w:val="uz-Cyrl-UZ"/>
              </w:rPr>
              <w:t>хавфли</w:t>
            </w:r>
          </w:p>
        </w:tc>
        <w:tc>
          <w:tcPr>
            <w:tcW w:w="1757" w:type="dxa"/>
            <w:vAlign w:val="center"/>
          </w:tcPr>
          <w:p w:rsidR="00E30820" w:rsidRPr="00DF7B68" w:rsidRDefault="00515720" w:rsidP="00E30820">
            <w:pPr>
              <w:pStyle w:val="a5"/>
              <w:jc w:val="center"/>
              <w:rPr>
                <w:caps/>
                <w:szCs w:val="24"/>
                <w:lang w:val="uz-Cyrl-UZ"/>
              </w:rPr>
            </w:pPr>
            <w:r>
              <w:rPr>
                <w:szCs w:val="24"/>
                <w:lang w:val="uz-Cyrl-UZ"/>
              </w:rPr>
              <w:t>Х</w:t>
            </w:r>
            <w:r w:rsidRPr="00DF7B68">
              <w:rPr>
                <w:szCs w:val="24"/>
              </w:rPr>
              <w:t>авфли</w:t>
            </w:r>
          </w:p>
        </w:tc>
        <w:tc>
          <w:tcPr>
            <w:tcW w:w="1773" w:type="dxa"/>
            <w:vAlign w:val="center"/>
          </w:tcPr>
          <w:p w:rsidR="00E30820" w:rsidRPr="00DF7B68" w:rsidRDefault="00515720" w:rsidP="00E30820">
            <w:pPr>
              <w:pStyle w:val="a5"/>
              <w:jc w:val="center"/>
              <w:rPr>
                <w:caps/>
                <w:szCs w:val="24"/>
                <w:lang w:val="uz-Cyrl-UZ"/>
              </w:rPr>
            </w:pPr>
            <w:r>
              <w:rPr>
                <w:szCs w:val="24"/>
                <w:lang w:val="uz-Cyrl-UZ"/>
              </w:rPr>
              <w:t>К</w:t>
            </w:r>
            <w:r w:rsidRPr="00DF7B68">
              <w:rPr>
                <w:szCs w:val="24"/>
              </w:rPr>
              <w:t xml:space="preserve">ам </w:t>
            </w:r>
            <w:r w:rsidRPr="00DF7B68">
              <w:rPr>
                <w:szCs w:val="24"/>
                <w:lang w:val="uz-Cyrl-UZ"/>
              </w:rPr>
              <w:t>хавфли</w:t>
            </w:r>
          </w:p>
        </w:tc>
        <w:tc>
          <w:tcPr>
            <w:tcW w:w="1678" w:type="dxa"/>
            <w:vAlign w:val="center"/>
          </w:tcPr>
          <w:p w:rsidR="00E30820" w:rsidRPr="00DF7B68" w:rsidRDefault="00515720" w:rsidP="00E30820">
            <w:pPr>
              <w:pStyle w:val="a5"/>
              <w:jc w:val="center"/>
              <w:rPr>
                <w:caps/>
                <w:szCs w:val="24"/>
                <w:lang w:val="uz-Cyrl-UZ"/>
              </w:rPr>
            </w:pPr>
            <w:r>
              <w:rPr>
                <w:szCs w:val="24"/>
                <w:lang w:val="uz-Cyrl-UZ"/>
              </w:rPr>
              <w:t>А</w:t>
            </w:r>
            <w:r w:rsidRPr="00DF7B68">
              <w:rPr>
                <w:szCs w:val="24"/>
              </w:rPr>
              <w:t xml:space="preserve">малда </w:t>
            </w:r>
            <w:r w:rsidRPr="00DF7B68">
              <w:rPr>
                <w:szCs w:val="24"/>
                <w:lang w:val="uz-Cyrl-UZ"/>
              </w:rPr>
              <w:t>хавфсиз</w:t>
            </w:r>
          </w:p>
        </w:tc>
      </w:tr>
    </w:tbl>
    <w:p w:rsidR="00E30820" w:rsidRDefault="00781BA4" w:rsidP="00E30820">
      <w:r>
        <w:rPr>
          <w:noProof/>
        </w:rPr>
        <w:object w:dxaOrig="1440" w:dyaOrig="1440">
          <v:shape id="_x0000_s1382" type="#_x0000_t75" style="position:absolute;margin-left:107.25pt;margin-top:8pt;width:399.3pt;height:172.05pt;z-index:72;mso-position-horizontal-relative:text;mso-position-vertical-relative:text" o:preferrelative="f">
            <v:imagedata r:id="rId175" o:title=""/>
          </v:shape>
          <o:OLEObject Type="Embed" ProgID="Excel.Sheet.8" ShapeID="_x0000_s1382" DrawAspect="Content" ObjectID="_1637357614" r:id="rId176"/>
        </w:object>
      </w:r>
      <w:r>
        <w:rPr>
          <w:noProof/>
        </w:rPr>
        <w:pict>
          <v:line id="_x0000_s1450" style="position:absolute;flip:y;z-index:118;mso-position-horizontal-relative:text;mso-position-vertical-relative:text" from="438.75pt,12.2pt" to="438.75pt,139.8pt"/>
        </w:pict>
      </w:r>
      <w:r>
        <w:rPr>
          <w:noProof/>
        </w:rPr>
        <w:pict>
          <v:line id="_x0000_s1449" style="position:absolute;flip:y;z-index:117;mso-position-horizontal-relative:text;mso-position-vertical-relative:text" from="390pt,12.2pt" to="390pt,139.8pt"/>
        </w:pict>
      </w:r>
      <w:r>
        <w:rPr>
          <w:noProof/>
        </w:rPr>
        <w:pict>
          <v:line id="_x0000_s1448" style="position:absolute;flip:y;z-index:116;mso-position-horizontal-relative:text;mso-position-vertical-relative:text" from="341.25pt,12.2pt" to="341.25pt,139.8pt"/>
        </w:pict>
      </w:r>
      <w:r>
        <w:rPr>
          <w:noProof/>
        </w:rPr>
        <w:pict>
          <v:line id="_x0000_s1447" style="position:absolute;flip:y;z-index:115;mso-position-horizontal-relative:text;mso-position-vertical-relative:text" from="291.3pt,12.2pt" to="291.3pt,139.8pt"/>
        </w:pict>
      </w:r>
      <w:r>
        <w:rPr>
          <w:noProof/>
        </w:rPr>
        <w:pict>
          <v:line id="_x0000_s1446" style="position:absolute;flip:y;z-index:114;mso-position-horizontal-relative:text;mso-position-vertical-relative:text" from="242.55pt,12.2pt" to="242.55pt,139.8pt"/>
        </w:pict>
      </w:r>
      <w:r>
        <w:rPr>
          <w:noProof/>
        </w:rPr>
        <w:pict>
          <v:line id="_x0000_s1445" style="position:absolute;flip:y;z-index:113;mso-position-horizontal-relative:text;mso-position-vertical-relative:text" from="194.2pt,12.2pt" to="194.2pt,139.8pt"/>
        </w:pict>
      </w:r>
    </w:p>
    <w:tbl>
      <w:tblPr>
        <w:tblW w:w="10031" w:type="dxa"/>
        <w:tblLook w:val="0000" w:firstRow="0" w:lastRow="0" w:firstColumn="0" w:lastColumn="0" w:noHBand="0" w:noVBand="0"/>
      </w:tblPr>
      <w:tblGrid>
        <w:gridCol w:w="1668"/>
        <w:gridCol w:w="1275"/>
        <w:gridCol w:w="7088"/>
      </w:tblGrid>
      <w:tr w:rsidR="00E30820" w:rsidRPr="00515720">
        <w:tc>
          <w:tcPr>
            <w:tcW w:w="2943" w:type="dxa"/>
            <w:gridSpan w:val="2"/>
            <w:tcBorders>
              <w:top w:val="single" w:sz="4" w:space="0" w:color="auto"/>
              <w:left w:val="single" w:sz="4" w:space="0" w:color="auto"/>
            </w:tcBorders>
          </w:tcPr>
          <w:p w:rsidR="00E30820" w:rsidRPr="00515720" w:rsidRDefault="00781BA4" w:rsidP="00E30820">
            <w:pPr>
              <w:pStyle w:val="a5"/>
              <w:rPr>
                <w:caps/>
                <w:sz w:val="22"/>
                <w:szCs w:val="22"/>
              </w:rPr>
            </w:pPr>
            <w:r>
              <w:rPr>
                <w:caps/>
                <w:noProof/>
                <w:sz w:val="22"/>
                <w:szCs w:val="22"/>
              </w:rPr>
              <w:pict>
                <v:shape id="_x0000_s1383" type="#_x0000_t202" style="position:absolute;left:0;text-align:left;margin-left:-9pt;margin-top:1.9pt;width:115.55pt;height:70.6pt;z-index:73" stroked="f">
                  <v:textbox style="mso-next-textbox:#_x0000_s1383">
                    <w:txbxContent>
                      <w:p w:rsidR="00E00C99" w:rsidRPr="00515720" w:rsidRDefault="00E00C99" w:rsidP="00E30820">
                        <w:r w:rsidRPr="00515720">
                          <w:t>Якка ҳаракатланаётган автомобилнинг тезлиги, км/соат</w:t>
                        </w:r>
                      </w:p>
                    </w:txbxContent>
                  </v:textbox>
                </v:shape>
              </w:pict>
            </w:r>
          </w:p>
          <w:p w:rsidR="00E30820" w:rsidRPr="00515720" w:rsidRDefault="00E30820" w:rsidP="00E30820">
            <w:pPr>
              <w:pStyle w:val="a5"/>
              <w:rPr>
                <w:caps/>
                <w:sz w:val="22"/>
                <w:szCs w:val="22"/>
              </w:rPr>
            </w:pPr>
          </w:p>
          <w:p w:rsidR="00E30820" w:rsidRPr="00515720" w:rsidRDefault="00E30820" w:rsidP="00E30820">
            <w:pPr>
              <w:pStyle w:val="a5"/>
              <w:rPr>
                <w:caps/>
                <w:sz w:val="22"/>
                <w:szCs w:val="22"/>
              </w:rPr>
            </w:pPr>
          </w:p>
          <w:p w:rsidR="00E30820" w:rsidRPr="00515720" w:rsidRDefault="00E30820" w:rsidP="00E30820">
            <w:pPr>
              <w:pStyle w:val="a5"/>
              <w:rPr>
                <w:caps/>
                <w:sz w:val="22"/>
                <w:szCs w:val="22"/>
              </w:rPr>
            </w:pPr>
          </w:p>
          <w:p w:rsidR="00E30820" w:rsidRPr="00515720" w:rsidRDefault="00E30820" w:rsidP="00E30820">
            <w:pPr>
              <w:pStyle w:val="a5"/>
              <w:rPr>
                <w:caps/>
                <w:sz w:val="22"/>
                <w:szCs w:val="22"/>
              </w:rPr>
            </w:pPr>
          </w:p>
        </w:tc>
        <w:tc>
          <w:tcPr>
            <w:tcW w:w="7088" w:type="dxa"/>
            <w:tcBorders>
              <w:top w:val="single" w:sz="4" w:space="0" w:color="auto"/>
              <w:right w:val="single" w:sz="4" w:space="0" w:color="auto"/>
            </w:tcBorders>
          </w:tcPr>
          <w:p w:rsidR="00E30820" w:rsidRPr="00515720" w:rsidRDefault="00E30820" w:rsidP="00E30820">
            <w:pPr>
              <w:pStyle w:val="a5"/>
              <w:rPr>
                <w:caps/>
                <w:sz w:val="22"/>
                <w:szCs w:val="22"/>
                <w:lang w:val="uz-Cyrl-UZ"/>
              </w:rPr>
            </w:pPr>
          </w:p>
          <w:p w:rsidR="00E30820" w:rsidRPr="00515720" w:rsidRDefault="00E30820" w:rsidP="00E30820">
            <w:pPr>
              <w:pStyle w:val="a5"/>
              <w:rPr>
                <w:caps/>
                <w:sz w:val="22"/>
                <w:szCs w:val="22"/>
                <w:lang w:val="uz-Cyrl-UZ"/>
              </w:rPr>
            </w:pPr>
          </w:p>
          <w:p w:rsidR="00E30820" w:rsidRPr="00515720" w:rsidRDefault="00E30820" w:rsidP="00E30820">
            <w:pPr>
              <w:pStyle w:val="a5"/>
              <w:rPr>
                <w:caps/>
                <w:sz w:val="22"/>
                <w:szCs w:val="22"/>
                <w:lang w:val="uz-Cyrl-UZ"/>
              </w:rPr>
            </w:pPr>
          </w:p>
          <w:p w:rsidR="00E30820" w:rsidRPr="00515720" w:rsidRDefault="00E30820" w:rsidP="00E30820">
            <w:pPr>
              <w:pStyle w:val="a5"/>
              <w:rPr>
                <w:caps/>
                <w:sz w:val="22"/>
                <w:szCs w:val="22"/>
                <w:lang w:val="uz-Cyrl-UZ"/>
              </w:rPr>
            </w:pPr>
          </w:p>
        </w:tc>
      </w:tr>
      <w:tr w:rsidR="00E30820" w:rsidRPr="00515720">
        <w:trPr>
          <w:cantSplit/>
        </w:trPr>
        <w:tc>
          <w:tcPr>
            <w:tcW w:w="2943" w:type="dxa"/>
            <w:gridSpan w:val="2"/>
            <w:vMerge w:val="restart"/>
            <w:tcBorders>
              <w:top w:val="single" w:sz="4" w:space="0" w:color="auto"/>
              <w:left w:val="single" w:sz="4" w:space="0" w:color="auto"/>
              <w:bottom w:val="single" w:sz="4" w:space="0" w:color="auto"/>
            </w:tcBorders>
          </w:tcPr>
          <w:p w:rsidR="00E30820" w:rsidRPr="00515720" w:rsidRDefault="00781BA4" w:rsidP="00E30820">
            <w:pPr>
              <w:pStyle w:val="a5"/>
              <w:rPr>
                <w:caps/>
                <w:sz w:val="22"/>
                <w:szCs w:val="22"/>
                <w:lang w:val="uz-Cyrl-UZ"/>
              </w:rPr>
            </w:pPr>
            <w:r>
              <w:rPr>
                <w:caps/>
                <w:noProof/>
                <w:sz w:val="22"/>
                <w:szCs w:val="22"/>
              </w:rPr>
              <w:pict>
                <v:shape id="_x0000_s1384" type="#_x0000_t202" style="position:absolute;left:0;text-align:left;margin-left:.1pt;margin-top:3.4pt;width:97.5pt;height:53.6pt;z-index:74;mso-position-horizontal-relative:text;mso-position-vertical-relative:text" stroked="f">
                  <v:textbox style="mso-next-textbox:#_x0000_s1384">
                    <w:txbxContent>
                      <w:p w:rsidR="00E00C99" w:rsidRPr="00515720" w:rsidRDefault="00E00C99" w:rsidP="00E30820">
                        <w:pPr>
                          <w:jc w:val="center"/>
                        </w:pPr>
                        <w:r w:rsidRPr="00515720">
                          <w:t>Хавфсизлик</w:t>
                        </w:r>
                      </w:p>
                      <w:p w:rsidR="00E00C99" w:rsidRPr="00515720" w:rsidRDefault="00E00C99" w:rsidP="00E30820">
                        <w:pPr>
                          <w:jc w:val="center"/>
                        </w:pPr>
                        <w:r w:rsidRPr="00515720">
                          <w:t>коэффициенти</w:t>
                        </w:r>
                      </w:p>
                      <w:p w:rsidR="00E00C99" w:rsidRDefault="00E00C99" w:rsidP="00E30820">
                        <w:pPr>
                          <w:jc w:val="center"/>
                          <w:rPr>
                            <w:rFonts w:ascii="TimesUZ" w:hAnsi="TimesUZ"/>
                            <w:vertAlign w:val="subscript"/>
                          </w:rPr>
                        </w:pPr>
                        <w:r>
                          <w:rPr>
                            <w:rFonts w:ascii="TimesUZ" w:hAnsi="TimesUZ"/>
                          </w:rPr>
                          <w:t>К</w:t>
                        </w:r>
                        <w:r>
                          <w:rPr>
                            <w:rFonts w:ascii="TimesUZ" w:hAnsi="TimesUZ"/>
                            <w:vertAlign w:val="subscript"/>
                          </w:rPr>
                          <w:t>х</w:t>
                        </w:r>
                      </w:p>
                    </w:txbxContent>
                  </v:textbox>
                </v:shape>
              </w:pict>
            </w:r>
            <w:r>
              <w:rPr>
                <w:caps/>
                <w:noProof/>
                <w:sz w:val="22"/>
                <w:szCs w:val="22"/>
              </w:rPr>
              <w:pict>
                <v:shape id="_x0000_s1442" type="#_x0000_t202" style="position:absolute;left:0;text-align:left;margin-left:120.45pt;margin-top:100.6pt;width:27.9pt;height:21.25pt;z-index:110;mso-position-horizontal-relative:text;mso-position-vertical-relative:text" filled="f" stroked="f">
                  <v:textbox style="mso-next-textbox:#_x0000_s1442">
                    <w:txbxContent>
                      <w:p w:rsidR="00E00C99" w:rsidRDefault="00E00C99" w:rsidP="00E30820">
                        <w:r>
                          <w:t>0,6</w:t>
                        </w:r>
                      </w:p>
                    </w:txbxContent>
                  </v:textbox>
                </v:shape>
              </w:pict>
            </w:r>
            <w:r>
              <w:rPr>
                <w:caps/>
                <w:noProof/>
                <w:sz w:val="22"/>
                <w:szCs w:val="22"/>
              </w:rPr>
              <w:pict>
                <v:shape id="_x0000_s1441" type="#_x0000_t202" style="position:absolute;left:0;text-align:left;margin-left:120.45pt;margin-top:80.35pt;width:27.9pt;height:21.25pt;z-index:109;mso-position-horizontal-relative:text;mso-position-vertical-relative:text" filled="f" stroked="f">
                  <v:textbox style="mso-next-textbox:#_x0000_s1441">
                    <w:txbxContent>
                      <w:p w:rsidR="00E00C99" w:rsidRDefault="00E00C99" w:rsidP="00E30820">
                        <w:r>
                          <w:t>0,8</w:t>
                        </w:r>
                      </w:p>
                    </w:txbxContent>
                  </v:textbox>
                </v:shape>
              </w:pict>
            </w:r>
            <w:r>
              <w:rPr>
                <w:caps/>
                <w:noProof/>
                <w:sz w:val="22"/>
                <w:szCs w:val="22"/>
              </w:rPr>
              <w:pict>
                <v:shape id="_x0000_s1440" type="#_x0000_t202" style="position:absolute;left:0;text-align:left;margin-left:120.6pt;margin-top:56.3pt;width:27.9pt;height:21.25pt;z-index:108;mso-position-horizontal-relative:text;mso-position-vertical-relative:text" filled="f" stroked="f">
                  <v:textbox style="mso-next-textbox:#_x0000_s1440">
                    <w:txbxContent>
                      <w:p w:rsidR="00E00C99" w:rsidRDefault="00E00C99" w:rsidP="00E30820">
                        <w:r>
                          <w:t>1,0</w:t>
                        </w:r>
                      </w:p>
                    </w:txbxContent>
                  </v:textbox>
                </v:shape>
              </w:pic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rPr>
                <w:caps/>
                <w:sz w:val="22"/>
                <w:szCs w:val="22"/>
                <w:lang w:val="uz-Cyrl-UZ"/>
              </w:rPr>
            </w:pPr>
            <w:r w:rsidRPr="00515720">
              <w:rPr>
                <w:caps/>
                <w:sz w:val="22"/>
                <w:szCs w:val="22"/>
                <w:lang w:val="uz-Cyrl-UZ"/>
              </w:rPr>
              <w:t xml:space="preserve">                              </w:t>
            </w:r>
          </w:p>
        </w:tc>
      </w:tr>
      <w:tr w:rsidR="00E30820" w:rsidRPr="00515720">
        <w:trPr>
          <w:cantSplit/>
        </w:trPr>
        <w:tc>
          <w:tcPr>
            <w:tcW w:w="2943" w:type="dxa"/>
            <w:gridSpan w:val="2"/>
            <w:vMerge/>
            <w:tcBorders>
              <w:left w:val="single" w:sz="4" w:space="0" w:color="auto"/>
            </w:tcBorders>
          </w:tcPr>
          <w:p w:rsidR="00E30820" w:rsidRPr="00515720" w:rsidRDefault="00E30820" w:rsidP="00E30820">
            <w:pPr>
              <w:pStyle w:val="a5"/>
              <w:rPr>
                <w:caps/>
                <w:sz w:val="22"/>
                <w:szCs w:val="22"/>
                <w:lang w:val="uz-Cyrl-UZ"/>
              </w:rPr>
            </w:pPr>
          </w:p>
        </w:tc>
        <w:tc>
          <w:tcPr>
            <w:tcW w:w="7088" w:type="dxa"/>
            <w:tcBorders>
              <w:left w:val="single" w:sz="4" w:space="0" w:color="auto"/>
              <w:bottom w:val="single" w:sz="4" w:space="0" w:color="auto"/>
              <w:right w:val="single" w:sz="4" w:space="0" w:color="auto"/>
            </w:tcBorders>
          </w:tcPr>
          <w:p w:rsidR="00E30820" w:rsidRPr="00515720" w:rsidRDefault="00E30820" w:rsidP="00E30820">
            <w:pPr>
              <w:pStyle w:val="a5"/>
              <w:rPr>
                <w:caps/>
                <w:sz w:val="22"/>
                <w:szCs w:val="22"/>
                <w:lang w:val="uz-Cyrl-UZ"/>
              </w:rPr>
            </w:pPr>
          </w:p>
        </w:tc>
      </w:tr>
      <w:tr w:rsidR="00E30820" w:rsidRPr="00515720">
        <w:trPr>
          <w:cantSplit/>
        </w:trPr>
        <w:tc>
          <w:tcPr>
            <w:tcW w:w="2943" w:type="dxa"/>
            <w:gridSpan w:val="2"/>
            <w:vMerge/>
            <w:tcBorders>
              <w:left w:val="single" w:sz="4" w:space="0" w:color="auto"/>
            </w:tcBorders>
          </w:tcPr>
          <w:p w:rsidR="00E30820" w:rsidRPr="00515720" w:rsidRDefault="00E30820" w:rsidP="00E30820">
            <w:pPr>
              <w:pStyle w:val="a5"/>
              <w:rPr>
                <w:caps/>
                <w:sz w:val="22"/>
                <w:szCs w:val="22"/>
                <w:lang w:val="uz-Cyrl-UZ"/>
              </w:rPr>
            </w:pP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rPr>
                <w:caps/>
                <w:sz w:val="22"/>
                <w:szCs w:val="22"/>
                <w:lang w:val="uz-Cyrl-UZ"/>
              </w:rPr>
            </w:pPr>
          </w:p>
        </w:tc>
      </w:tr>
      <w:tr w:rsidR="00E30820" w:rsidRPr="00515720">
        <w:trPr>
          <w:cantSplit/>
        </w:trPr>
        <w:tc>
          <w:tcPr>
            <w:tcW w:w="2943" w:type="dxa"/>
            <w:gridSpan w:val="2"/>
            <w:vMerge/>
            <w:tcBorders>
              <w:left w:val="single" w:sz="4" w:space="0" w:color="auto"/>
            </w:tcBorders>
          </w:tcPr>
          <w:p w:rsidR="00E30820" w:rsidRPr="00515720" w:rsidRDefault="00E30820" w:rsidP="00E30820">
            <w:pPr>
              <w:pStyle w:val="a5"/>
              <w:rPr>
                <w:caps/>
                <w:sz w:val="22"/>
                <w:szCs w:val="22"/>
                <w:lang w:val="uz-Cyrl-UZ"/>
              </w:rPr>
            </w:pP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781BA4" w:rsidP="00E30820">
            <w:pPr>
              <w:pStyle w:val="a5"/>
              <w:rPr>
                <w:caps/>
                <w:sz w:val="22"/>
                <w:szCs w:val="22"/>
                <w:lang w:val="uz-Cyrl-UZ"/>
              </w:rPr>
            </w:pPr>
            <w:r>
              <w:rPr>
                <w:caps/>
                <w:noProof/>
                <w:sz w:val="22"/>
                <w:szCs w:val="22"/>
              </w:rPr>
              <w:pict>
                <v:rect id="_x0000_s1389" style="position:absolute;left:0;text-align:left;margin-left:299.45pt;margin-top:16.25pt;width:24.95pt;height:30.15pt;z-index:79;mso-position-horizontal-relative:text;mso-position-vertical-relative:text" filled="f"/>
              </w:pict>
            </w:r>
            <w:r>
              <w:rPr>
                <w:caps/>
                <w:noProof/>
                <w:sz w:val="22"/>
                <w:szCs w:val="22"/>
              </w:rPr>
              <w:pict>
                <v:rect id="_x0000_s1388" style="position:absolute;left:0;text-align:left;margin-left:220.05pt;margin-top:15.65pt;width:52.85pt;height:38.85pt;z-index:78;mso-position-horizontal-relative:text;mso-position-vertical-relative:text" filled="f"/>
              </w:pict>
            </w:r>
            <w:r>
              <w:rPr>
                <w:caps/>
                <w:noProof/>
                <w:sz w:val="22"/>
                <w:szCs w:val="22"/>
              </w:rPr>
              <w:pict>
                <v:rect id="_x0000_s1387" style="position:absolute;left:0;text-align:left;margin-left:164.75pt;margin-top:16.25pt;width:34.85pt;height:80.9pt;z-index:77;mso-position-horizontal-relative:text;mso-position-vertical-relative:text" filled="f"/>
              </w:pict>
            </w:r>
            <w:r>
              <w:rPr>
                <w:caps/>
                <w:noProof/>
                <w:sz w:val="22"/>
                <w:szCs w:val="22"/>
              </w:rPr>
              <w:pict>
                <v:rect id="_x0000_s1386" style="position:absolute;left:0;text-align:left;margin-left:132.85pt;margin-top:16.25pt;width:14.65pt;height:45.5pt;z-index:76;mso-position-horizontal-relative:text;mso-position-vertical-relative:text" filled="f"/>
              </w:pict>
            </w:r>
            <w:r>
              <w:rPr>
                <w:caps/>
                <w:noProof/>
                <w:sz w:val="22"/>
                <w:szCs w:val="22"/>
              </w:rPr>
              <w:pict>
                <v:rect id="_x0000_s1385" style="position:absolute;left:0;text-align:left;margin-left:57.35pt;margin-top:16.25pt;width:27.85pt;height:24.2pt;z-index:75;mso-position-horizontal-relative:text;mso-position-vertical-relative:text" filled="f"/>
              </w:pict>
            </w:r>
          </w:p>
        </w:tc>
      </w:tr>
      <w:tr w:rsidR="00E30820" w:rsidRPr="00515720">
        <w:trPr>
          <w:cantSplit/>
        </w:trPr>
        <w:tc>
          <w:tcPr>
            <w:tcW w:w="2943" w:type="dxa"/>
            <w:gridSpan w:val="2"/>
            <w:vMerge/>
            <w:tcBorders>
              <w:left w:val="single" w:sz="4" w:space="0" w:color="auto"/>
            </w:tcBorders>
          </w:tcPr>
          <w:p w:rsidR="00E30820" w:rsidRPr="00515720" w:rsidRDefault="00E30820" w:rsidP="00E30820">
            <w:pPr>
              <w:pStyle w:val="a5"/>
              <w:rPr>
                <w:caps/>
                <w:sz w:val="22"/>
                <w:szCs w:val="22"/>
                <w:lang w:val="uz-Cyrl-UZ"/>
              </w:rPr>
            </w:pP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rPr>
                <w:caps/>
                <w:sz w:val="22"/>
                <w:szCs w:val="22"/>
                <w:lang w:val="uz-Cyrl-UZ"/>
              </w:rPr>
            </w:pPr>
          </w:p>
        </w:tc>
      </w:tr>
      <w:tr w:rsidR="00E30820" w:rsidRPr="00515720">
        <w:trPr>
          <w:cantSplit/>
        </w:trPr>
        <w:tc>
          <w:tcPr>
            <w:tcW w:w="2943" w:type="dxa"/>
            <w:gridSpan w:val="2"/>
            <w:vMerge/>
            <w:tcBorders>
              <w:left w:val="single" w:sz="4" w:space="0" w:color="auto"/>
            </w:tcBorders>
          </w:tcPr>
          <w:p w:rsidR="00E30820" w:rsidRPr="00515720" w:rsidRDefault="00E30820" w:rsidP="00E30820">
            <w:pPr>
              <w:pStyle w:val="a5"/>
              <w:rPr>
                <w:caps/>
                <w:sz w:val="22"/>
                <w:szCs w:val="22"/>
                <w:lang w:val="uz-Cyrl-UZ"/>
              </w:rPr>
            </w:pPr>
          </w:p>
        </w:tc>
        <w:tc>
          <w:tcPr>
            <w:tcW w:w="7088" w:type="dxa"/>
            <w:tcBorders>
              <w:top w:val="single" w:sz="4" w:space="0" w:color="auto"/>
              <w:left w:val="single" w:sz="4" w:space="0" w:color="auto"/>
              <w:right w:val="single" w:sz="4" w:space="0" w:color="auto"/>
            </w:tcBorders>
          </w:tcPr>
          <w:p w:rsidR="00E30820" w:rsidRPr="00515720" w:rsidRDefault="00E30820" w:rsidP="00E30820">
            <w:pPr>
              <w:pStyle w:val="a5"/>
              <w:rPr>
                <w:caps/>
                <w:sz w:val="22"/>
                <w:szCs w:val="22"/>
                <w:lang w:val="uz-Cyrl-UZ"/>
              </w:rPr>
            </w:pPr>
          </w:p>
        </w:tc>
      </w:tr>
      <w:tr w:rsidR="00E30820" w:rsidRPr="00515720">
        <w:tc>
          <w:tcPr>
            <w:tcW w:w="2943" w:type="dxa"/>
            <w:gridSpan w:val="2"/>
            <w:tcBorders>
              <w:top w:val="single" w:sz="4" w:space="0" w:color="auto"/>
              <w:left w:val="single" w:sz="4" w:space="0" w:color="auto"/>
              <w:bottom w:val="single" w:sz="4" w:space="0" w:color="auto"/>
            </w:tcBorders>
            <w:vAlign w:val="center"/>
          </w:tcPr>
          <w:p w:rsidR="00E30820" w:rsidRPr="00515720" w:rsidRDefault="00781BA4" w:rsidP="00E30820">
            <w:pPr>
              <w:pStyle w:val="a5"/>
              <w:rPr>
                <w:caps/>
                <w:sz w:val="22"/>
                <w:szCs w:val="22"/>
              </w:rPr>
            </w:pPr>
            <w:r>
              <w:rPr>
                <w:caps/>
                <w:noProof/>
                <w:sz w:val="22"/>
                <w:szCs w:val="22"/>
              </w:rPr>
              <w:pict>
                <v:shape id="_x0000_s1443" type="#_x0000_t202" style="position:absolute;left:0;text-align:left;margin-left:120.45pt;margin-top:18.05pt;width:27.9pt;height:21.25pt;z-index:111;mso-position-horizontal-relative:text;mso-position-vertical-relative:text" filled="f" stroked="f">
                  <v:textbox style="mso-next-textbox:#_x0000_s1443">
                    <w:txbxContent>
                      <w:p w:rsidR="00E00C99" w:rsidRDefault="00E00C99" w:rsidP="00E30820">
                        <w:r>
                          <w:t>0,4</w:t>
                        </w:r>
                      </w:p>
                    </w:txbxContent>
                  </v:textbox>
                </v:shape>
              </w:pict>
            </w:r>
            <w:r w:rsidR="00515720" w:rsidRPr="00515720">
              <w:rPr>
                <w:sz w:val="22"/>
                <w:szCs w:val="22"/>
              </w:rPr>
              <w:t>Ҳаракат миқдори, авт/сут</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jc w:val="center"/>
              <w:rPr>
                <w:caps/>
                <w:sz w:val="22"/>
                <w:szCs w:val="22"/>
              </w:rPr>
            </w:pPr>
            <w:r w:rsidRPr="00515720">
              <w:rPr>
                <w:caps/>
                <w:sz w:val="22"/>
                <w:szCs w:val="22"/>
              </w:rPr>
              <w:t>3500</w:t>
            </w:r>
          </w:p>
        </w:tc>
      </w:tr>
      <w:tr w:rsidR="00E30820" w:rsidRPr="00515720">
        <w:tc>
          <w:tcPr>
            <w:tcW w:w="2943" w:type="dxa"/>
            <w:gridSpan w:val="2"/>
            <w:tcBorders>
              <w:top w:val="single" w:sz="4" w:space="0" w:color="auto"/>
              <w:left w:val="single" w:sz="4" w:space="0" w:color="auto"/>
              <w:bottom w:val="single" w:sz="4" w:space="0" w:color="auto"/>
            </w:tcBorders>
            <w:vAlign w:val="center"/>
          </w:tcPr>
          <w:p w:rsidR="00E30820" w:rsidRPr="00515720" w:rsidRDefault="00781BA4" w:rsidP="00E30820">
            <w:pPr>
              <w:pStyle w:val="a5"/>
              <w:rPr>
                <w:caps/>
                <w:sz w:val="22"/>
                <w:szCs w:val="22"/>
              </w:rPr>
            </w:pPr>
            <w:r>
              <w:rPr>
                <w:caps/>
                <w:noProof/>
                <w:sz w:val="22"/>
                <w:szCs w:val="22"/>
              </w:rPr>
              <w:pict>
                <v:shape id="_x0000_s1444" type="#_x0000_t202" style="position:absolute;left:0;text-align:left;margin-left:120.45pt;margin-top:12.8pt;width:27.9pt;height:21.3pt;z-index:112;mso-position-horizontal-relative:text;mso-position-vertical-relative:text" filled="f" stroked="f">
                  <v:textbox style="mso-next-textbox:#_x0000_s1444">
                    <w:txbxContent>
                      <w:p w:rsidR="00E00C99" w:rsidRDefault="00E00C99" w:rsidP="00E30820">
                        <w:r>
                          <w:t>0,2</w:t>
                        </w:r>
                      </w:p>
                    </w:txbxContent>
                  </v:textbox>
                </v:shape>
              </w:pict>
            </w:r>
            <w:r w:rsidR="00515720" w:rsidRPr="00515720">
              <w:rPr>
                <w:sz w:val="22"/>
                <w:szCs w:val="22"/>
              </w:rPr>
              <w:t>Қатнов қисмининг кенглиги, м</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jc w:val="center"/>
              <w:rPr>
                <w:caps/>
                <w:sz w:val="22"/>
                <w:szCs w:val="22"/>
              </w:rPr>
            </w:pPr>
            <w:r w:rsidRPr="00515720">
              <w:rPr>
                <w:caps/>
                <w:sz w:val="22"/>
                <w:szCs w:val="22"/>
              </w:rPr>
              <w:t>7,5</w:t>
            </w:r>
          </w:p>
        </w:tc>
      </w:tr>
      <w:tr w:rsidR="00E30820" w:rsidRPr="00515720">
        <w:tc>
          <w:tcPr>
            <w:tcW w:w="2943" w:type="dxa"/>
            <w:gridSpan w:val="2"/>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Й</w:t>
            </w:r>
            <w:r w:rsidRPr="00515720">
              <w:rPr>
                <w:sz w:val="22"/>
                <w:szCs w:val="22"/>
              </w:rPr>
              <w:t>ўл ёқаси, м</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jc w:val="center"/>
              <w:rPr>
                <w:caps/>
                <w:sz w:val="22"/>
                <w:szCs w:val="22"/>
              </w:rPr>
            </w:pPr>
            <w:r w:rsidRPr="00515720">
              <w:rPr>
                <w:caps/>
                <w:sz w:val="22"/>
                <w:szCs w:val="22"/>
              </w:rPr>
              <w:t>3,0</w:t>
            </w:r>
          </w:p>
        </w:tc>
      </w:tr>
      <w:tr w:rsidR="00E30820" w:rsidRPr="00515720">
        <w:trPr>
          <w:cantSplit/>
        </w:trPr>
        <w:tc>
          <w:tcPr>
            <w:tcW w:w="1668" w:type="dxa"/>
            <w:vMerge w:val="restart"/>
            <w:tcBorders>
              <w:top w:val="single" w:sz="4" w:space="0" w:color="auto"/>
              <w:left w:val="single" w:sz="4" w:space="0" w:color="auto"/>
              <w:bottom w:val="nil"/>
            </w:tcBorders>
            <w:vAlign w:val="center"/>
          </w:tcPr>
          <w:p w:rsidR="00E30820" w:rsidRPr="00515720" w:rsidRDefault="00515720" w:rsidP="00E30820">
            <w:pPr>
              <w:pStyle w:val="a5"/>
              <w:rPr>
                <w:caps/>
                <w:sz w:val="22"/>
                <w:szCs w:val="22"/>
              </w:rPr>
            </w:pPr>
            <w:r w:rsidRPr="00515720">
              <w:rPr>
                <w:sz w:val="22"/>
                <w:szCs w:val="22"/>
                <w:lang w:val="uz-Cyrl-UZ"/>
              </w:rPr>
              <w:t>К</w:t>
            </w:r>
            <w:r w:rsidRPr="00515720">
              <w:rPr>
                <w:sz w:val="22"/>
                <w:szCs w:val="22"/>
              </w:rPr>
              <w:t>ўриш масофаси, м</w:t>
            </w:r>
          </w:p>
        </w:tc>
        <w:tc>
          <w:tcPr>
            <w:tcW w:w="1275" w:type="dxa"/>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Р</w:t>
            </w:r>
            <w:r w:rsidRPr="00515720">
              <w:rPr>
                <w:sz w:val="22"/>
                <w:szCs w:val="22"/>
              </w:rPr>
              <w:t>ежада</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rPr>
                <w:caps/>
                <w:sz w:val="22"/>
                <w:szCs w:val="22"/>
              </w:rPr>
            </w:pPr>
            <w:r w:rsidRPr="00515720">
              <w:rPr>
                <w:caps/>
                <w:sz w:val="22"/>
                <w:szCs w:val="22"/>
              </w:rPr>
              <w:t xml:space="preserve">                                          120</w:t>
            </w:r>
          </w:p>
        </w:tc>
      </w:tr>
      <w:tr w:rsidR="00E30820" w:rsidRPr="00515720">
        <w:trPr>
          <w:cantSplit/>
        </w:trPr>
        <w:tc>
          <w:tcPr>
            <w:tcW w:w="1668" w:type="dxa"/>
            <w:vMerge/>
            <w:tcBorders>
              <w:top w:val="nil"/>
              <w:left w:val="single" w:sz="4" w:space="0" w:color="auto"/>
              <w:bottom w:val="single" w:sz="4" w:space="0" w:color="auto"/>
            </w:tcBorders>
            <w:vAlign w:val="center"/>
          </w:tcPr>
          <w:p w:rsidR="00E30820" w:rsidRPr="00515720" w:rsidRDefault="00E30820" w:rsidP="00E30820">
            <w:pPr>
              <w:pStyle w:val="a5"/>
              <w:rPr>
                <w:caps/>
                <w:sz w:val="22"/>
                <w:szCs w:val="22"/>
              </w:rPr>
            </w:pPr>
          </w:p>
        </w:tc>
        <w:tc>
          <w:tcPr>
            <w:tcW w:w="1275" w:type="dxa"/>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К</w:t>
            </w:r>
            <w:r w:rsidRPr="00515720">
              <w:rPr>
                <w:sz w:val="22"/>
                <w:szCs w:val="22"/>
              </w:rPr>
              <w:t>есмада</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E30820" w:rsidP="00E30820">
            <w:pPr>
              <w:pStyle w:val="a5"/>
              <w:rPr>
                <w:caps/>
                <w:sz w:val="22"/>
                <w:szCs w:val="22"/>
              </w:rPr>
            </w:pPr>
            <w:r w:rsidRPr="00515720">
              <w:rPr>
                <w:caps/>
                <w:sz w:val="22"/>
                <w:szCs w:val="22"/>
              </w:rPr>
              <w:t xml:space="preserve">                         100                               200</w:t>
            </w:r>
          </w:p>
        </w:tc>
      </w:tr>
      <w:tr w:rsidR="00E30820" w:rsidRPr="00515720">
        <w:trPr>
          <w:cantSplit/>
        </w:trPr>
        <w:tc>
          <w:tcPr>
            <w:tcW w:w="2943" w:type="dxa"/>
            <w:gridSpan w:val="2"/>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Ч</w:t>
            </w:r>
            <w:r w:rsidRPr="00515720">
              <w:rPr>
                <w:sz w:val="22"/>
                <w:szCs w:val="22"/>
              </w:rPr>
              <w:t>орра</w:t>
            </w:r>
            <w:r w:rsidRPr="00515720">
              <w:rPr>
                <w:sz w:val="22"/>
                <w:szCs w:val="22"/>
                <w:lang w:val="uz-Latn-UZ"/>
              </w:rPr>
              <w:t>ҳ</w:t>
            </w:r>
            <w:r w:rsidRPr="00515720">
              <w:rPr>
                <w:sz w:val="22"/>
                <w:szCs w:val="22"/>
              </w:rPr>
              <w:t>алар, темир й</w:t>
            </w:r>
            <w:r w:rsidRPr="00515720">
              <w:rPr>
                <w:sz w:val="22"/>
                <w:szCs w:val="22"/>
                <w:lang w:val="uz-Latn-UZ"/>
              </w:rPr>
              <w:t>ў</w:t>
            </w:r>
            <w:r w:rsidRPr="00515720">
              <w:rPr>
                <w:sz w:val="22"/>
                <w:szCs w:val="22"/>
              </w:rPr>
              <w:t xml:space="preserve">л </w:t>
            </w:r>
            <w:r w:rsidRPr="00515720">
              <w:rPr>
                <w:sz w:val="22"/>
                <w:szCs w:val="22"/>
                <w:lang w:val="uz-Latn-UZ"/>
              </w:rPr>
              <w:t>кесишмалари</w:t>
            </w:r>
            <w:r w:rsidRPr="00515720">
              <w:rPr>
                <w:sz w:val="22"/>
                <w:szCs w:val="22"/>
              </w:rPr>
              <w:t xml:space="preserve"> ва улардаги к</w:t>
            </w:r>
            <w:r w:rsidRPr="00515720">
              <w:rPr>
                <w:sz w:val="22"/>
                <w:szCs w:val="22"/>
                <w:lang w:val="uz-Latn-UZ"/>
              </w:rPr>
              <w:t>ў</w:t>
            </w:r>
            <w:r w:rsidRPr="00515720">
              <w:rPr>
                <w:sz w:val="22"/>
                <w:szCs w:val="22"/>
              </w:rPr>
              <w:t>риниш</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781BA4" w:rsidP="00E30820">
            <w:pPr>
              <w:pStyle w:val="a5"/>
              <w:rPr>
                <w:caps/>
                <w:sz w:val="22"/>
                <w:szCs w:val="22"/>
              </w:rPr>
            </w:pPr>
            <w:r>
              <w:rPr>
                <w:caps/>
                <w:noProof/>
                <w:sz w:val="22"/>
                <w:szCs w:val="22"/>
              </w:rPr>
              <w:pict>
                <v:line id="_x0000_s1433" style="position:absolute;left:0;text-align:left;flip:y;z-index:101;mso-position-horizontal-relative:text;mso-position-vertical-relative:text" from="140.5pt,36pt" to="161.45pt,43.05pt"/>
              </w:pict>
            </w:r>
            <w:r>
              <w:rPr>
                <w:caps/>
                <w:noProof/>
                <w:sz w:val="22"/>
                <w:szCs w:val="22"/>
              </w:rPr>
              <w:pict>
                <v:line id="_x0000_s1432" style="position:absolute;left:0;text-align:left;z-index:100;mso-position-horizontal-relative:text;mso-position-vertical-relative:text" from="147.8pt,30.35pt" to="147.8pt,49.9pt"/>
              </w:pict>
            </w:r>
            <w:r>
              <w:rPr>
                <w:caps/>
                <w:noProof/>
                <w:sz w:val="22"/>
                <w:szCs w:val="22"/>
              </w:rPr>
              <w:pict>
                <v:line id="_x0000_s1431" style="position:absolute;left:0;text-align:left;z-index:99;mso-position-horizontal-relative:text;mso-position-vertical-relative:text" from="126.6pt,29.35pt" to="126.6pt,49.9pt"/>
              </w:pict>
            </w:r>
          </w:p>
        </w:tc>
      </w:tr>
      <w:tr w:rsidR="00E30820" w:rsidRPr="00515720">
        <w:trPr>
          <w:cantSplit/>
        </w:trPr>
        <w:tc>
          <w:tcPr>
            <w:tcW w:w="2943" w:type="dxa"/>
            <w:gridSpan w:val="2"/>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Б</w:t>
            </w:r>
            <w:r w:rsidRPr="00515720">
              <w:rPr>
                <w:sz w:val="22"/>
                <w:szCs w:val="22"/>
              </w:rPr>
              <w:t>ўйлама қиялик</w:t>
            </w: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781BA4" w:rsidP="00E30820">
            <w:pPr>
              <w:pStyle w:val="a5"/>
              <w:rPr>
                <w:caps/>
                <w:sz w:val="22"/>
                <w:szCs w:val="22"/>
              </w:rPr>
            </w:pPr>
            <w:r>
              <w:rPr>
                <w:caps/>
                <w:noProof/>
                <w:sz w:val="22"/>
                <w:szCs w:val="22"/>
              </w:rPr>
              <w:pict>
                <v:line id="_x0000_s1439" style="position:absolute;left:0;text-align:left;flip:x y;z-index:107;mso-position-horizontal-relative:text;mso-position-vertical-relative:text" from="286.85pt,15.85pt" to="311.8pt,24.85pt"/>
              </w:pict>
            </w:r>
            <w:r>
              <w:rPr>
                <w:caps/>
                <w:noProof/>
                <w:sz w:val="22"/>
                <w:szCs w:val="22"/>
              </w:rPr>
              <w:pict>
                <v:line id="_x0000_s1438" style="position:absolute;left:0;text-align:left;z-index:106;mso-position-horizontal-relative:text;mso-position-vertical-relative:text" from="315.4pt,13.65pt" to="315.4pt,33.15pt"/>
              </w:pict>
            </w:r>
            <w:r>
              <w:rPr>
                <w:caps/>
                <w:noProof/>
                <w:sz w:val="22"/>
                <w:szCs w:val="22"/>
              </w:rPr>
              <w:pict>
                <v:line id="_x0000_s1437" style="position:absolute;left:0;text-align:left;z-index:105;mso-position-horizontal-relative:text;mso-position-vertical-relative:text" from="297.85pt,13.65pt" to="297.85pt,33.15pt"/>
              </w:pict>
            </w:r>
            <w:r>
              <w:rPr>
                <w:caps/>
                <w:noProof/>
                <w:sz w:val="22"/>
                <w:szCs w:val="22"/>
              </w:rPr>
              <w:pict>
                <v:line id="_x0000_s1435" style="position:absolute;left:0;text-align:left;z-index:103;mso-position-horizontal-relative:text;mso-position-vertical-relative:text" from="102.05pt,13.2pt" to="102.05pt,32.75pt"/>
              </w:pict>
            </w:r>
            <w:r>
              <w:rPr>
                <w:caps/>
                <w:noProof/>
                <w:sz w:val="22"/>
                <w:szCs w:val="22"/>
              </w:rPr>
              <w:pict>
                <v:line id="_x0000_s1434" style="position:absolute;left:0;text-align:left;z-index:102;mso-position-horizontal-relative:text;mso-position-vertical-relative:text" from="84.5pt,13.2pt" to="84.5pt,32.75pt"/>
              </w:pict>
            </w:r>
          </w:p>
        </w:tc>
      </w:tr>
      <w:tr w:rsidR="00E30820" w:rsidRPr="00515720">
        <w:trPr>
          <w:cantSplit/>
          <w:trHeight w:val="607"/>
        </w:trPr>
        <w:tc>
          <w:tcPr>
            <w:tcW w:w="2943" w:type="dxa"/>
            <w:gridSpan w:val="2"/>
            <w:tcBorders>
              <w:top w:val="single" w:sz="4" w:space="0" w:color="auto"/>
              <w:left w:val="single" w:sz="4" w:space="0" w:color="auto"/>
              <w:bottom w:val="single" w:sz="4" w:space="0" w:color="auto"/>
            </w:tcBorders>
            <w:vAlign w:val="center"/>
          </w:tcPr>
          <w:p w:rsidR="00E30820" w:rsidRPr="00515720" w:rsidRDefault="00E30820" w:rsidP="00E30820">
            <w:pPr>
              <w:pStyle w:val="a5"/>
              <w:rPr>
                <w:caps/>
                <w:sz w:val="22"/>
                <w:szCs w:val="22"/>
              </w:rPr>
            </w:pPr>
          </w:p>
          <w:p w:rsidR="00E30820" w:rsidRPr="00515720" w:rsidRDefault="00515720" w:rsidP="00E30820">
            <w:pPr>
              <w:pStyle w:val="a5"/>
              <w:rPr>
                <w:caps/>
                <w:sz w:val="22"/>
                <w:szCs w:val="22"/>
              </w:rPr>
            </w:pPr>
            <w:r w:rsidRPr="00515720">
              <w:rPr>
                <w:sz w:val="22"/>
                <w:szCs w:val="22"/>
                <w:lang w:val="uz-Cyrl-UZ"/>
              </w:rPr>
              <w:t>Т</w:t>
            </w:r>
            <w:r w:rsidRPr="00515720">
              <w:rPr>
                <w:sz w:val="22"/>
                <w:szCs w:val="22"/>
              </w:rPr>
              <w:t>ўғрилар ва эгрилар</w:t>
            </w:r>
          </w:p>
          <w:p w:rsidR="00E30820" w:rsidRPr="00515720" w:rsidRDefault="00E30820" w:rsidP="00E30820">
            <w:pPr>
              <w:pStyle w:val="a5"/>
              <w:rPr>
                <w:caps/>
                <w:sz w:val="22"/>
                <w:szCs w:val="22"/>
              </w:rPr>
            </w:pP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781BA4" w:rsidP="00E30820">
            <w:pPr>
              <w:pStyle w:val="a5"/>
              <w:rPr>
                <w:caps/>
                <w:sz w:val="22"/>
                <w:szCs w:val="22"/>
              </w:rPr>
            </w:pPr>
            <w:r>
              <w:rPr>
                <w:caps/>
                <w:noProof/>
                <w:sz w:val="22"/>
                <w:szCs w:val="22"/>
              </w:rPr>
              <w:pict>
                <v:line id="_x0000_s1436" style="position:absolute;left:0;text-align:left;flip:y;z-index:104;mso-position-horizontal-relative:text;mso-position-vertical-relative:text" from="98.45pt,0" to="119.35pt,7.1pt"/>
              </w:pict>
            </w:r>
            <w:r>
              <w:rPr>
                <w:caps/>
                <w:noProof/>
                <w:sz w:val="22"/>
                <w:szCs w:val="22"/>
              </w:rPr>
              <w:pict>
                <v:shape id="_x0000_s1430" type="#_x0000_t202" style="position:absolute;left:0;text-align:left;margin-left:210.2pt;margin-top:12.7pt;width:34.85pt;height:21.3pt;z-index:98;mso-position-horizontal-relative:text;mso-position-vertical-relative:text" filled="f" stroked="f">
                  <v:textbox style="mso-next-textbox:#_x0000_s1430">
                    <w:txbxContent>
                      <w:p w:rsidR="00E00C99" w:rsidRDefault="00E00C99" w:rsidP="00E30820">
                        <w:r>
                          <w:t>40</w:t>
                        </w:r>
                      </w:p>
                    </w:txbxContent>
                  </v:textbox>
                </v:shape>
              </w:pict>
            </w:r>
            <w:r w:rsidR="00E30820" w:rsidRPr="00515720">
              <w:rPr>
                <w:caps/>
                <w:sz w:val="22"/>
                <w:szCs w:val="22"/>
              </w:rPr>
              <w:t xml:space="preserve">                        </w:t>
            </w:r>
            <w:r w:rsidR="00E30820" w:rsidRPr="00515720">
              <w:rPr>
                <w:caps/>
                <w:sz w:val="22"/>
                <w:szCs w:val="22"/>
                <w:lang w:val="en-US"/>
              </w:rPr>
              <w:t>R</w:t>
            </w:r>
            <w:r w:rsidR="00E30820" w:rsidRPr="00515720">
              <w:rPr>
                <w:caps/>
                <w:sz w:val="22"/>
                <w:szCs w:val="22"/>
              </w:rPr>
              <w:t>=200 м</w:t>
            </w:r>
          </w:p>
          <w:p w:rsidR="00E30820" w:rsidRPr="00515720" w:rsidRDefault="00781BA4" w:rsidP="00E30820">
            <w:pPr>
              <w:pStyle w:val="a5"/>
              <w:rPr>
                <w:caps/>
                <w:sz w:val="22"/>
                <w:szCs w:val="22"/>
              </w:rPr>
            </w:pPr>
            <w:r>
              <w:rPr>
                <w:caps/>
                <w:noProof/>
                <w:sz w:val="22"/>
                <w:szCs w:val="22"/>
              </w:rPr>
              <w:pict>
                <v:line id="_x0000_s1429" style="position:absolute;left:0;text-align:left;z-index:97" from="217.15pt,21.3pt" to="217.15pt,28.4pt"/>
              </w:pict>
            </w:r>
            <w:r>
              <w:rPr>
                <w:caps/>
                <w:noProof/>
                <w:sz w:val="22"/>
                <w:szCs w:val="22"/>
              </w:rPr>
              <w:pict>
                <v:line id="_x0000_s1428" style="position:absolute;left:0;text-align:left;z-index:96" from="206.15pt,21.3pt" to="227.05pt,21.3pt"/>
              </w:pict>
            </w:r>
            <w:r>
              <w:rPr>
                <w:caps/>
                <w:noProof/>
                <w:sz w:val="22"/>
                <w:szCs w:val="22"/>
              </w:rPr>
              <w:pict>
                <v:shape id="_x0000_s1427" type="#_x0000_t202" style="position:absolute;left:0;text-align:left;margin-left:45.6pt;margin-top:.2pt;width:34.85pt;height:21.25pt;z-index:95" filled="f" stroked="f">
                  <v:textbox style="mso-next-textbox:#_x0000_s1427">
                    <w:txbxContent>
                      <w:p w:rsidR="00E00C99" w:rsidRDefault="00E00C99" w:rsidP="00E30820">
                        <w:r>
                          <w:t>50</w:t>
                        </w:r>
                      </w:p>
                    </w:txbxContent>
                  </v:textbox>
                </v:shape>
              </w:pict>
            </w:r>
            <w:r>
              <w:rPr>
                <w:caps/>
                <w:noProof/>
                <w:sz w:val="22"/>
                <w:szCs w:val="22"/>
              </w:rPr>
              <w:pict>
                <v:line id="_x0000_s1426" style="position:absolute;left:0;text-align:left;z-index:94" from="36pt,20.85pt" to="56.9pt,20.85pt"/>
              </w:pict>
            </w:r>
            <w:r>
              <w:rPr>
                <w:caps/>
                <w:noProof/>
                <w:sz w:val="22"/>
                <w:szCs w:val="22"/>
              </w:rPr>
              <w:pict>
                <v:line id="_x0000_s1425" style="position:absolute;left:0;text-align:left;flip:x;z-index:93" from="42.85pt,10.1pt" to="48.3pt,31.35pt"/>
              </w:pict>
            </w:r>
            <w:r>
              <w:rPr>
                <w:caps/>
                <w:noProof/>
                <w:sz w:val="22"/>
                <w:szCs w:val="22"/>
              </w:rPr>
              <w:pict>
                <v:group id="_x0000_s1420" style="position:absolute;left:0;text-align:left;margin-left:282.75pt;margin-top:38.9pt;width:27.9pt;height:26.25pt;z-index:92" coordorigin="9852,10089" coordsize="576,534">
                  <v:line id="_x0000_s1421" style="position:absolute" from="10389,10176" to="10389,10608"/>
                  <v:line id="_x0000_s1422" style="position:absolute" from="9957,10191" to="9957,10623"/>
                  <v:line id="_x0000_s1423" style="position:absolute;rotation:90" from="9957,10176" to="10389,10608"/>
                  <v:shape id="_x0000_s1424" type="#_x0000_t202" style="position:absolute;left:9852;top:10089;width:576;height:432" filled="f" stroked="f">
                    <v:textbox style="mso-next-textbox:#_x0000_s1424">
                      <w:txbxContent>
                        <w:p w:rsidR="00E00C99" w:rsidRDefault="00E00C99" w:rsidP="00E30820">
                          <w:r>
                            <w:rPr>
                              <w:sz w:val="16"/>
                            </w:rPr>
                            <w:t>4</w:t>
                          </w:r>
                          <w:r>
                            <w:t>0</w:t>
                          </w:r>
                        </w:p>
                      </w:txbxContent>
                    </v:textbox>
                  </v:shape>
                </v:group>
              </w:pict>
            </w:r>
            <w:r>
              <w:rPr>
                <w:caps/>
                <w:noProof/>
                <w:sz w:val="22"/>
                <w:szCs w:val="22"/>
              </w:rPr>
              <w:pict>
                <v:group id="_x0000_s1415" style="position:absolute;left:0;text-align:left;margin-left:91.75pt;margin-top:39.75pt;width:30.5pt;height:25.55pt;z-index:91" coordorigin="5904,10107" coordsize="630,519">
                  <v:line id="_x0000_s1416" style="position:absolute" from="6336,10179" to="6336,10611"/>
                  <v:line id="_x0000_s1417" style="position:absolute" from="5904,10194" to="5904,10626"/>
                  <v:line id="_x0000_s1418" style="position:absolute" from="5904,10179" to="6336,10611"/>
                  <v:shape id="_x0000_s1419" type="#_x0000_t202" style="position:absolute;left:5958;top:10107;width:576;height:432" filled="f" stroked="f">
                    <v:textbox style="mso-next-textbox:#_x0000_s1419">
                      <w:txbxContent>
                        <w:p w:rsidR="00E00C99" w:rsidRDefault="00E00C99" w:rsidP="00E30820">
                          <w:r>
                            <w:rPr>
                              <w:sz w:val="16"/>
                            </w:rPr>
                            <w:t>5</w:t>
                          </w:r>
                          <w:r>
                            <w:t>0</w:t>
                          </w:r>
                        </w:p>
                      </w:txbxContent>
                    </v:textbox>
                  </v:shape>
                </v:group>
              </w:pict>
            </w:r>
            <w:r>
              <w:rPr>
                <w:caps/>
                <w:noProof/>
                <w:sz w:val="22"/>
                <w:szCs w:val="22"/>
              </w:rPr>
              <w:pict>
                <v:line id="_x0000_s1414" style="position:absolute;left:0;text-align:left;flip:y;z-index:90" from="234.7pt,84.5pt" to="342.55pt,84.5pt"/>
              </w:pict>
            </w:r>
            <w:r>
              <w:rPr>
                <w:caps/>
                <w:noProof/>
                <w:sz w:val="22"/>
                <w:szCs w:val="22"/>
              </w:rPr>
              <w:pict>
                <v:line id="_x0000_s1413" style="position:absolute;left:0;text-align:left;z-index:89" from="234.7pt,78pt" to="234.7pt,85.1pt"/>
              </w:pict>
            </w:r>
            <w:r>
              <w:rPr>
                <w:caps/>
                <w:noProof/>
                <w:sz w:val="22"/>
                <w:szCs w:val="22"/>
              </w:rPr>
              <w:pict>
                <v:line id="_x0000_s1412" style="position:absolute;left:0;text-align:left;z-index:88" from="206.85pt,78pt" to="234.7pt,78pt"/>
              </w:pict>
            </w:r>
            <w:r>
              <w:rPr>
                <w:caps/>
                <w:noProof/>
                <w:sz w:val="22"/>
                <w:szCs w:val="22"/>
              </w:rPr>
              <w:pict>
                <v:line id="_x0000_s1411" style="position:absolute;left:0;text-align:left;z-index:87" from="206.85pt,78pt" to="206.85pt,85.1pt"/>
              </w:pict>
            </w:r>
            <w:r>
              <w:rPr>
                <w:caps/>
                <w:noProof/>
                <w:sz w:val="22"/>
                <w:szCs w:val="22"/>
              </w:rPr>
              <w:pict>
                <v:line id="_x0000_s1410" style="position:absolute;left:0;text-align:left;z-index:86" from="151.1pt,85.1pt" to="206.85pt,85.1pt"/>
              </w:pict>
            </w:r>
            <w:r>
              <w:rPr>
                <w:caps/>
                <w:noProof/>
                <w:sz w:val="22"/>
                <w:szCs w:val="22"/>
              </w:rPr>
              <w:pict>
                <v:line id="_x0000_s1409" style="position:absolute;left:0;text-align:left;z-index:85" from="151.1pt,85.1pt" to="151.1pt,92.2pt"/>
              </w:pict>
            </w:r>
            <w:r>
              <w:rPr>
                <w:caps/>
                <w:noProof/>
                <w:sz w:val="22"/>
                <w:szCs w:val="22"/>
              </w:rPr>
              <w:pict>
                <v:line id="_x0000_s1408" style="position:absolute;left:0;text-align:left;z-index:84" from="130.2pt,92.2pt" to="151.1pt,92.2pt"/>
              </w:pict>
            </w:r>
            <w:r>
              <w:rPr>
                <w:caps/>
                <w:noProof/>
                <w:sz w:val="22"/>
                <w:szCs w:val="22"/>
              </w:rPr>
              <w:pict>
                <v:line id="_x0000_s1407" style="position:absolute;left:0;text-align:left;z-index:83" from="130.2pt,85.1pt" to="130.2pt,92.2pt"/>
              </w:pict>
            </w:r>
            <w:r>
              <w:rPr>
                <w:caps/>
                <w:noProof/>
                <w:sz w:val="22"/>
                <w:szCs w:val="22"/>
              </w:rPr>
              <w:pict>
                <v:line id="_x0000_s1406" style="position:absolute;left:0;text-align:left;z-index:82" from="-2.15pt,85.1pt" to="130.2pt,85.1pt"/>
              </w:pict>
            </w:r>
            <w:r w:rsidR="00E30820" w:rsidRPr="00515720">
              <w:rPr>
                <w:caps/>
                <w:sz w:val="22"/>
                <w:szCs w:val="22"/>
              </w:rPr>
              <w:t xml:space="preserve">                                           </w:t>
            </w:r>
            <w:r w:rsidR="00E30820" w:rsidRPr="00515720">
              <w:rPr>
                <w:caps/>
                <w:sz w:val="22"/>
                <w:szCs w:val="22"/>
                <w:lang w:val="en-US"/>
              </w:rPr>
              <w:t>R</w:t>
            </w:r>
            <w:r w:rsidR="00E30820" w:rsidRPr="00515720">
              <w:rPr>
                <w:caps/>
                <w:sz w:val="22"/>
                <w:szCs w:val="22"/>
              </w:rPr>
              <w:t>=400 м</w:t>
            </w:r>
          </w:p>
        </w:tc>
      </w:tr>
      <w:tr w:rsidR="00E30820" w:rsidRPr="00515720">
        <w:trPr>
          <w:cantSplit/>
          <w:trHeight w:val="691"/>
        </w:trPr>
        <w:tc>
          <w:tcPr>
            <w:tcW w:w="2943" w:type="dxa"/>
            <w:gridSpan w:val="2"/>
            <w:tcBorders>
              <w:top w:val="single" w:sz="4" w:space="0" w:color="auto"/>
              <w:left w:val="single" w:sz="4" w:space="0" w:color="auto"/>
              <w:bottom w:val="single" w:sz="4" w:space="0" w:color="auto"/>
            </w:tcBorders>
            <w:vAlign w:val="center"/>
          </w:tcPr>
          <w:p w:rsidR="00E30820" w:rsidRPr="00515720" w:rsidRDefault="00E30820" w:rsidP="00E30820">
            <w:pPr>
              <w:pStyle w:val="a5"/>
              <w:rPr>
                <w:caps/>
                <w:sz w:val="22"/>
                <w:szCs w:val="22"/>
              </w:rPr>
            </w:pPr>
          </w:p>
          <w:p w:rsidR="00E30820" w:rsidRPr="00515720" w:rsidRDefault="00515720" w:rsidP="00E30820">
            <w:pPr>
              <w:pStyle w:val="a5"/>
              <w:rPr>
                <w:caps/>
                <w:sz w:val="22"/>
                <w:szCs w:val="22"/>
              </w:rPr>
            </w:pPr>
            <w:r w:rsidRPr="00515720">
              <w:rPr>
                <w:sz w:val="22"/>
                <w:szCs w:val="22"/>
                <w:lang w:val="uz-Cyrl-UZ"/>
              </w:rPr>
              <w:t>Й</w:t>
            </w:r>
            <w:r w:rsidRPr="00515720">
              <w:rPr>
                <w:sz w:val="22"/>
                <w:szCs w:val="22"/>
              </w:rPr>
              <w:t>ўл режаси</w:t>
            </w:r>
          </w:p>
          <w:p w:rsidR="00E30820" w:rsidRPr="00515720" w:rsidRDefault="00E30820" w:rsidP="00E30820">
            <w:pPr>
              <w:pStyle w:val="a5"/>
              <w:rPr>
                <w:caps/>
                <w:sz w:val="22"/>
                <w:szCs w:val="22"/>
              </w:rPr>
            </w:pPr>
          </w:p>
        </w:tc>
        <w:tc>
          <w:tcPr>
            <w:tcW w:w="7088" w:type="dxa"/>
            <w:tcBorders>
              <w:top w:val="single" w:sz="4" w:space="0" w:color="auto"/>
              <w:left w:val="single" w:sz="4" w:space="0" w:color="auto"/>
              <w:bottom w:val="single" w:sz="4" w:space="0" w:color="auto"/>
              <w:right w:val="single" w:sz="4" w:space="0" w:color="auto"/>
            </w:tcBorders>
          </w:tcPr>
          <w:p w:rsidR="00E30820" w:rsidRPr="00515720" w:rsidRDefault="00781BA4" w:rsidP="00E30820">
            <w:pPr>
              <w:pStyle w:val="a5"/>
              <w:rPr>
                <w:caps/>
                <w:sz w:val="22"/>
                <w:szCs w:val="22"/>
              </w:rPr>
            </w:pPr>
            <w:r>
              <w:rPr>
                <w:caps/>
                <w:noProof/>
                <w:sz w:val="28"/>
                <w:szCs w:val="28"/>
              </w:rPr>
              <w:pict>
                <v:group id="_x0000_s2463" style="position:absolute;left:0;text-align:left;margin-left:-3.15pt;margin-top:13.9pt;width:344.7pt;height:47.45pt;z-index:81;mso-position-horizontal-relative:text;mso-position-vertical-relative:text" coordorigin="4601,14720" coordsize="6894,949">
                  <v:line id="_x0000_s1390" style="position:absolute" from="4601,15187" to="11495,15187" strokeweight="2.25pt"/>
                  <v:line id="_x0000_s1391" style="position:absolute;flip:x" from="5501,14720" to="5640,15669" strokeweight="1.5pt"/>
                  <v:group id="_x0000_s1396" style="position:absolute;left:7036;top:15279;width:558;height:71;rotation:180" coordorigin="6048,11736" coordsize="576,72">
                    <v:line id="_x0000_s1397" style="position:absolute" from="6192,11808" to="6480,11808"/>
                    <v:line id="_x0000_s1398" style="position:absolute" from="6048,11739" to="6192,11796"/>
                    <v:line id="_x0000_s1399" style="position:absolute;rotation:315" from="6480,11736" to="6624,11793"/>
                  </v:group>
                  <v:shape id="_x0000_s1400" style="position:absolute;left:7269;top:14728;width:116;height:340" coordsize="120,345" path="m120,hdc108,17,90,32,83,52v-3,8,-4,16,-8,23c66,91,45,120,45,120,32,175,38,144,30,232,27,269,38,325,,345e" filled="f">
                    <v:path arrowok="t"/>
                  </v:shape>
                  <v:line id="_x0000_s1402" style="position:absolute;flip:y" from="8987,15200" to="8987,15626"/>
                  <v:rect id="_x0000_s1403" style="position:absolute;left:8430;top:14955;width:975;height:167" fillcolor="silver"/>
                  <v:rect id="_x0000_s1404" style="position:absolute;left:8360;top:15284;width:558;height:142" fillcolor="silver"/>
                  <v:rect id="_x0000_s1405" style="position:absolute;left:9127;top:15287;width:557;height:142" fillcolor="silver"/>
                </v:group>
              </w:pict>
            </w:r>
          </w:p>
        </w:tc>
      </w:tr>
      <w:tr w:rsidR="00E30820" w:rsidRPr="00515720">
        <w:trPr>
          <w:cantSplit/>
          <w:trHeight w:val="477"/>
        </w:trPr>
        <w:tc>
          <w:tcPr>
            <w:tcW w:w="2943" w:type="dxa"/>
            <w:gridSpan w:val="2"/>
            <w:tcBorders>
              <w:top w:val="single" w:sz="4" w:space="0" w:color="auto"/>
              <w:left w:val="single" w:sz="4" w:space="0" w:color="auto"/>
              <w:bottom w:val="single" w:sz="4" w:space="0" w:color="auto"/>
            </w:tcBorders>
            <w:vAlign w:val="center"/>
          </w:tcPr>
          <w:p w:rsidR="00E30820" w:rsidRPr="00515720" w:rsidRDefault="00515720" w:rsidP="00E30820">
            <w:pPr>
              <w:pStyle w:val="a5"/>
              <w:rPr>
                <w:caps/>
                <w:sz w:val="22"/>
                <w:szCs w:val="22"/>
              </w:rPr>
            </w:pPr>
            <w:r w:rsidRPr="00515720">
              <w:rPr>
                <w:sz w:val="22"/>
                <w:szCs w:val="22"/>
                <w:lang w:val="uz-Cyrl-UZ"/>
              </w:rPr>
              <w:t>К</w:t>
            </w:r>
            <w:r w:rsidRPr="00515720">
              <w:rPr>
                <w:sz w:val="22"/>
                <w:szCs w:val="22"/>
              </w:rPr>
              <w:t>илометрлар</w:t>
            </w:r>
          </w:p>
        </w:tc>
        <w:tc>
          <w:tcPr>
            <w:tcW w:w="7088" w:type="dxa"/>
            <w:tcBorders>
              <w:top w:val="single" w:sz="4" w:space="0" w:color="auto"/>
              <w:left w:val="single" w:sz="4" w:space="0" w:color="auto"/>
              <w:bottom w:val="single" w:sz="4" w:space="0" w:color="auto"/>
              <w:right w:val="single" w:sz="4" w:space="0" w:color="auto"/>
            </w:tcBorders>
            <w:vAlign w:val="bottom"/>
          </w:tcPr>
          <w:p w:rsidR="00E30820" w:rsidRPr="00515720" w:rsidRDefault="00781BA4" w:rsidP="00E30820">
            <w:pPr>
              <w:pStyle w:val="a5"/>
              <w:rPr>
                <w:caps/>
                <w:sz w:val="22"/>
                <w:szCs w:val="22"/>
              </w:rPr>
            </w:pPr>
            <w:r>
              <w:rPr>
                <w:caps/>
                <w:noProof/>
                <w:sz w:val="28"/>
                <w:szCs w:val="28"/>
              </w:rPr>
              <w:pict>
                <v:group id="_x0000_s2464" style="position:absolute;left:0;text-align:left;margin-left:119.25pt;margin-top:4.8pt;width:27.9pt;height:31pt;z-index:80;mso-position-horizontal-relative:text;mso-position-vertical-relative:text" coordorigin="7036,15009" coordsize="558,620">
                  <v:group id="_x0000_s1392" style="position:absolute;left:7036;top:15009;width:558;height:70" coordorigin="6048,11736" coordsize="576,72">
                    <v:line id="_x0000_s1393" style="position:absolute" from="6192,11808" to="6480,11808"/>
                    <v:line id="_x0000_s1394" style="position:absolute" from="6048,11739" to="6192,11796"/>
                    <v:line id="_x0000_s1395" style="position:absolute;rotation:315" from="6480,11736" to="6624,11793"/>
                  </v:group>
                  <v:shape id="_x0000_s1401" style="position:absolute;left:7167;top:15281;width:131;height:348" coordsize="135,353" path="m135,hdc126,31,103,41,83,68,61,128,54,193,38,255,29,292,27,326,,353e" filled="f">
                    <v:path arrowok="t"/>
                  </v:shape>
                </v:group>
              </w:pict>
            </w:r>
          </w:p>
          <w:p w:rsidR="00E30820" w:rsidRPr="00515720" w:rsidRDefault="00E30820" w:rsidP="00E30820">
            <w:pPr>
              <w:pStyle w:val="a5"/>
              <w:rPr>
                <w:caps/>
                <w:sz w:val="22"/>
                <w:szCs w:val="22"/>
              </w:rPr>
            </w:pPr>
            <w:r w:rsidRPr="00515720">
              <w:rPr>
                <w:caps/>
                <w:sz w:val="22"/>
                <w:szCs w:val="22"/>
              </w:rPr>
              <w:t xml:space="preserve">          64           65         66          67          68          69        </w:t>
            </w:r>
          </w:p>
        </w:tc>
      </w:tr>
    </w:tbl>
    <w:p w:rsidR="00515720" w:rsidRDefault="00515720" w:rsidP="00515720">
      <w:pPr>
        <w:pStyle w:val="a5"/>
        <w:jc w:val="center"/>
        <w:rPr>
          <w:caps/>
          <w:sz w:val="28"/>
          <w:szCs w:val="28"/>
          <w:lang w:val="uz-Cyrl-UZ"/>
        </w:rPr>
      </w:pPr>
    </w:p>
    <w:p w:rsidR="00E30820" w:rsidRDefault="00E30820" w:rsidP="00515720">
      <w:pPr>
        <w:pStyle w:val="a5"/>
        <w:jc w:val="center"/>
        <w:rPr>
          <w:sz w:val="28"/>
          <w:szCs w:val="28"/>
          <w:lang w:val="uz-Cyrl-UZ"/>
        </w:rPr>
      </w:pPr>
      <w:r w:rsidRPr="00FD3636">
        <w:rPr>
          <w:caps/>
          <w:sz w:val="28"/>
          <w:szCs w:val="28"/>
          <w:lang w:val="uz-Cyrl-UZ"/>
        </w:rPr>
        <w:t>4.2-</w:t>
      </w:r>
      <w:r w:rsidR="00515720" w:rsidRPr="00FD3636">
        <w:rPr>
          <w:sz w:val="28"/>
          <w:szCs w:val="28"/>
          <w:lang w:val="uz-Cyrl-UZ"/>
        </w:rPr>
        <w:t>р</w:t>
      </w:r>
      <w:r w:rsidR="00515720">
        <w:rPr>
          <w:sz w:val="28"/>
          <w:szCs w:val="28"/>
          <w:lang w:val="uz-Cyrl-UZ"/>
        </w:rPr>
        <w:t>асм</w:t>
      </w:r>
      <w:r w:rsidR="00515720" w:rsidRPr="00FD3636">
        <w:rPr>
          <w:sz w:val="28"/>
          <w:szCs w:val="28"/>
          <w:lang w:val="uz-Cyrl-UZ"/>
        </w:rPr>
        <w:t xml:space="preserve">. </w:t>
      </w:r>
      <w:r w:rsidR="00515720">
        <w:rPr>
          <w:sz w:val="28"/>
          <w:szCs w:val="28"/>
          <w:lang w:val="uz-Cyrl-UZ"/>
        </w:rPr>
        <w:t>Х</w:t>
      </w:r>
      <w:r w:rsidR="00515720" w:rsidRPr="00FD3636">
        <w:rPr>
          <w:sz w:val="28"/>
          <w:szCs w:val="28"/>
          <w:lang w:val="uz-Cyrl-UZ"/>
        </w:rPr>
        <w:t>авфсизлик коэффициенти графиги.</w:t>
      </w:r>
    </w:p>
    <w:p w:rsidR="007E6C1C" w:rsidRDefault="007E6C1C" w:rsidP="00515720">
      <w:pPr>
        <w:pStyle w:val="a5"/>
        <w:jc w:val="center"/>
        <w:rPr>
          <w:sz w:val="28"/>
          <w:szCs w:val="28"/>
          <w:lang w:val="uz-Cyrl-UZ"/>
        </w:rPr>
      </w:pPr>
    </w:p>
    <w:p w:rsidR="007E6C1C" w:rsidRPr="00DF7B68" w:rsidRDefault="007E6C1C" w:rsidP="007E6C1C">
      <w:pPr>
        <w:pStyle w:val="a5"/>
        <w:ind w:firstLine="720"/>
        <w:rPr>
          <w:caps/>
          <w:sz w:val="32"/>
          <w:szCs w:val="32"/>
          <w:lang w:val="uz-Cyrl-UZ"/>
        </w:rPr>
      </w:pPr>
      <w:r w:rsidRPr="00515720">
        <w:rPr>
          <w:sz w:val="30"/>
          <w:szCs w:val="30"/>
          <w:lang w:val="uz-Cyrl-UZ"/>
        </w:rPr>
        <w:t>–</w:t>
      </w:r>
      <w:r w:rsidRPr="00DF7B68">
        <w:rPr>
          <w:sz w:val="32"/>
          <w:szCs w:val="32"/>
          <w:lang w:val="uz-Cyrl-UZ"/>
        </w:rPr>
        <w:t xml:space="preserve"> йўлнинг режа ва кесимидаги элементларнинг таъсири алоҳида-алоҳида хусусий ҳалокатлилик коэффициентлари кўпайтмасига тенг:</w:t>
      </w:r>
    </w:p>
    <w:p w:rsidR="007E6C1C" w:rsidRPr="00DF7B68" w:rsidRDefault="007E6C1C" w:rsidP="007E6C1C">
      <w:pPr>
        <w:pStyle w:val="a5"/>
        <w:jc w:val="center"/>
        <w:rPr>
          <w:caps/>
          <w:sz w:val="30"/>
          <w:szCs w:val="30"/>
        </w:rPr>
      </w:pPr>
      <w:r w:rsidRPr="00DF7B68">
        <w:rPr>
          <w:caps/>
          <w:position w:val="-12"/>
          <w:sz w:val="30"/>
          <w:szCs w:val="30"/>
          <w:lang w:val="en-US"/>
        </w:rPr>
        <w:object w:dxaOrig="2460" w:dyaOrig="360">
          <v:shape id="_x0000_i1106" type="#_x0000_t75" style="width:147pt;height:20.25pt" o:ole="" fillcolor="window">
            <v:imagedata r:id="rId177" o:title=""/>
          </v:shape>
          <o:OLEObject Type="Embed" ProgID="Equation.3" ShapeID="_x0000_i1106" DrawAspect="Content" ObjectID="_1637357396" r:id="rId178"/>
        </w:object>
      </w:r>
      <w:r w:rsidRPr="00DF7B68">
        <w:rPr>
          <w:sz w:val="30"/>
          <w:szCs w:val="30"/>
        </w:rPr>
        <w:t xml:space="preserve"> ;   (4,8)</w:t>
      </w:r>
    </w:p>
    <w:p w:rsidR="007E6C1C" w:rsidRPr="00515720" w:rsidRDefault="007E6C1C" w:rsidP="007E6C1C">
      <w:pPr>
        <w:pStyle w:val="a5"/>
        <w:ind w:firstLine="720"/>
        <w:rPr>
          <w:caps/>
          <w:spacing w:val="-10"/>
          <w:sz w:val="30"/>
          <w:szCs w:val="30"/>
        </w:rPr>
      </w:pPr>
      <w:r w:rsidRPr="00515720">
        <w:rPr>
          <w:spacing w:val="-10"/>
          <w:sz w:val="30"/>
          <w:szCs w:val="30"/>
        </w:rPr>
        <w:lastRenderedPageBreak/>
        <w:t>бу ерда</w:t>
      </w:r>
      <w:r w:rsidRPr="00515720">
        <w:rPr>
          <w:spacing w:val="-10"/>
          <w:sz w:val="30"/>
          <w:szCs w:val="30"/>
          <w:lang w:val="uz-Cyrl-UZ"/>
        </w:rPr>
        <w:t>,</w:t>
      </w:r>
      <w:r w:rsidRPr="00515720">
        <w:rPr>
          <w:spacing w:val="-10"/>
          <w:sz w:val="30"/>
          <w:szCs w:val="30"/>
        </w:rPr>
        <w:t xml:space="preserve">  </w:t>
      </w:r>
      <w:r w:rsidRPr="00515720">
        <w:rPr>
          <w:caps/>
          <w:spacing w:val="-10"/>
          <w:position w:val="-12"/>
          <w:sz w:val="30"/>
          <w:szCs w:val="30"/>
          <w:lang w:val="en-US"/>
        </w:rPr>
        <w:object w:dxaOrig="1780" w:dyaOrig="360">
          <v:shape id="_x0000_i1107" type="#_x0000_t75" style="width:88.5pt;height:18pt" o:ole="" fillcolor="window">
            <v:imagedata r:id="rId179" o:title=""/>
          </v:shape>
          <o:OLEObject Type="Embed" ProgID="Equation.3" ShapeID="_x0000_i1107" DrawAspect="Content" ObjectID="_1637357397" r:id="rId180"/>
        </w:object>
      </w:r>
      <w:r w:rsidRPr="00515720">
        <w:rPr>
          <w:spacing w:val="-10"/>
          <w:sz w:val="30"/>
          <w:szCs w:val="30"/>
        </w:rPr>
        <w:t xml:space="preserve">– хусусий ҳалокатлилик коэффициентлари. </w:t>
      </w:r>
    </w:p>
    <w:p w:rsidR="007E6C1C" w:rsidRPr="00515720" w:rsidRDefault="007E6C1C" w:rsidP="007E6C1C">
      <w:pPr>
        <w:pStyle w:val="a5"/>
        <w:rPr>
          <w:caps/>
          <w:spacing w:val="-10"/>
          <w:sz w:val="30"/>
          <w:szCs w:val="30"/>
        </w:rPr>
      </w:pPr>
      <w:r w:rsidRPr="00515720">
        <w:rPr>
          <w:caps/>
          <w:spacing w:val="-10"/>
          <w:position w:val="-12"/>
          <w:sz w:val="30"/>
          <w:szCs w:val="30"/>
          <w:lang w:val="en-US"/>
        </w:rPr>
        <w:object w:dxaOrig="1780" w:dyaOrig="360">
          <v:shape id="_x0000_i1108" type="#_x0000_t75" style="width:88.5pt;height:18pt" o:ole="" fillcolor="window">
            <v:imagedata r:id="rId181" o:title=""/>
          </v:shape>
          <o:OLEObject Type="Embed" ProgID="Equation.3" ShapeID="_x0000_i1108" DrawAspect="Content" ObjectID="_1637357398" r:id="rId182"/>
        </w:object>
      </w:r>
      <w:r w:rsidRPr="00515720">
        <w:rPr>
          <w:spacing w:val="-10"/>
          <w:sz w:val="30"/>
          <w:szCs w:val="30"/>
          <w:lang w:val="uz-Cyrl-UZ"/>
        </w:rPr>
        <w:t xml:space="preserve"> бирон бир  йўл элементи таъсирида содир бўлган йтҳ сонини</w:t>
      </w:r>
      <w:r w:rsidRPr="00515720">
        <w:rPr>
          <w:spacing w:val="-10"/>
          <w:sz w:val="30"/>
          <w:szCs w:val="30"/>
        </w:rPr>
        <w:t>нг</w:t>
      </w:r>
      <w:r w:rsidRPr="00515720">
        <w:rPr>
          <w:spacing w:val="-10"/>
          <w:sz w:val="30"/>
          <w:szCs w:val="30"/>
          <w:lang w:val="uz-Cyrl-UZ"/>
        </w:rPr>
        <w:t xml:space="preserve"> эталон йўл қисмидаги ҳодисалар сонига нисбати билан аниқланади.</w:t>
      </w:r>
    </w:p>
    <w:p w:rsidR="007E6C1C" w:rsidRPr="007E6C1C" w:rsidRDefault="007E6C1C" w:rsidP="00515720">
      <w:pPr>
        <w:pStyle w:val="a5"/>
        <w:jc w:val="center"/>
        <w:rPr>
          <w:caps/>
          <w:sz w:val="28"/>
          <w:szCs w:val="28"/>
        </w:rPr>
      </w:pPr>
    </w:p>
    <w:p w:rsidR="00E30820" w:rsidRPr="007E6C1C" w:rsidRDefault="00FD3636" w:rsidP="00FD3636">
      <w:pPr>
        <w:pStyle w:val="a5"/>
        <w:ind w:firstLine="720"/>
        <w:rPr>
          <w:caps/>
          <w:sz w:val="32"/>
          <w:szCs w:val="32"/>
          <w:lang w:val="uz-Cyrl-UZ"/>
        </w:rPr>
      </w:pPr>
      <w:r w:rsidRPr="007E6C1C">
        <w:rPr>
          <w:sz w:val="32"/>
          <w:szCs w:val="32"/>
          <w:lang w:val="uz-Cyrl-UZ"/>
        </w:rPr>
        <w:t xml:space="preserve">Кўп йиллик ЙТҲни таҳлил қилиш натижасида уларнинг вужудга келишида автомобил йўлининг ҳар хил элементлари таъсири аниқланди. ҳозирги пайтда тез-тез учраб турадиган ҳоллар учун 18 </w:t>
      </w:r>
      <w:r w:rsidRPr="007E6C1C">
        <w:rPr>
          <w:sz w:val="32"/>
          <w:szCs w:val="32"/>
          <w:lang w:val="uz-Latn-UZ"/>
        </w:rPr>
        <w:t xml:space="preserve">та </w:t>
      </w:r>
      <w:r w:rsidRPr="007E6C1C">
        <w:rPr>
          <w:sz w:val="32"/>
          <w:szCs w:val="32"/>
          <w:lang w:val="uz-Cyrl-UZ"/>
        </w:rPr>
        <w:t>хусусий ҳалокатлилик коэффициенти аниқланган бўлиб, улар қуйидаги қийматларга эга:</w:t>
      </w:r>
    </w:p>
    <w:p w:rsidR="00E30820" w:rsidRPr="00E30820" w:rsidRDefault="00E30820" w:rsidP="00E30820">
      <w:pPr>
        <w:pStyle w:val="a5"/>
        <w:ind w:firstLine="720"/>
        <w:rPr>
          <w:caps/>
          <w:sz w:val="32"/>
          <w:szCs w:val="32"/>
          <w:lang w:val="uz-Cyrl-UZ"/>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709"/>
        <w:gridCol w:w="283"/>
        <w:gridCol w:w="426"/>
        <w:gridCol w:w="141"/>
        <w:gridCol w:w="142"/>
        <w:gridCol w:w="142"/>
        <w:gridCol w:w="283"/>
        <w:gridCol w:w="142"/>
        <w:gridCol w:w="568"/>
        <w:gridCol w:w="142"/>
        <w:gridCol w:w="142"/>
        <w:gridCol w:w="142"/>
        <w:gridCol w:w="141"/>
        <w:gridCol w:w="142"/>
        <w:gridCol w:w="851"/>
        <w:gridCol w:w="141"/>
        <w:gridCol w:w="425"/>
        <w:gridCol w:w="143"/>
        <w:gridCol w:w="566"/>
        <w:gridCol w:w="143"/>
        <w:gridCol w:w="94"/>
      </w:tblGrid>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rPr>
              <w:t>Ҳ</w:t>
            </w:r>
            <w:r w:rsidRPr="007F6748">
              <w:rPr>
                <w:szCs w:val="24"/>
              </w:rPr>
              <w:t>аракат миқдори,  минг/сутка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7</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9</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11</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13</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К</w:t>
            </w:r>
            <w:r w:rsidRPr="007F6748">
              <w:rPr>
                <w:szCs w:val="24"/>
                <w:vertAlign w:val="subscript"/>
              </w:rPr>
              <w:t>1</w:t>
            </w:r>
            <w:r w:rsidRPr="007F6748">
              <w:rPr>
                <w:szCs w:val="24"/>
              </w:rPr>
              <w:t xml:space="preserve"> (икки </w:t>
            </w:r>
            <w:r>
              <w:rPr>
                <w:szCs w:val="24"/>
              </w:rPr>
              <w:t>тасма</w:t>
            </w:r>
            <w:r w:rsidRPr="007F6748">
              <w:rPr>
                <w:szCs w:val="24"/>
              </w:rPr>
              <w:t>ли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0,75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1,3</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1,7</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1,8</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0,6</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К</w:t>
            </w:r>
            <w:r w:rsidRPr="007F6748">
              <w:rPr>
                <w:szCs w:val="24"/>
                <w:vertAlign w:val="subscript"/>
              </w:rPr>
              <w:t>1</w:t>
            </w:r>
            <w:r w:rsidRPr="007F6748">
              <w:rPr>
                <w:szCs w:val="24"/>
              </w:rPr>
              <w:t xml:space="preserve"> (уч </w:t>
            </w:r>
            <w:r>
              <w:rPr>
                <w:szCs w:val="24"/>
              </w:rPr>
              <w:t>тасма</w:t>
            </w:r>
            <w:r w:rsidRPr="007F6748">
              <w:rPr>
                <w:szCs w:val="24"/>
              </w:rPr>
              <w:t>ли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0,65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0,75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0,9</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0,96</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1,25</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1,3</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К</w:t>
            </w:r>
            <w:r w:rsidRPr="007F6748">
              <w:rPr>
                <w:szCs w:val="24"/>
                <w:vertAlign w:val="subscript"/>
              </w:rPr>
              <w:t>1</w:t>
            </w:r>
            <w:r w:rsidRPr="007F6748">
              <w:rPr>
                <w:szCs w:val="24"/>
              </w:rPr>
              <w:t xml:space="preserve"> (уч </w:t>
            </w:r>
            <w:r>
              <w:rPr>
                <w:szCs w:val="24"/>
              </w:rPr>
              <w:t>тасма</w:t>
            </w:r>
            <w:r w:rsidRPr="007F6748">
              <w:rPr>
                <w:szCs w:val="24"/>
              </w:rPr>
              <w:t>ли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0,94</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1,18</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1,28</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1,37</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1,51</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1,63</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1,45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1,25</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rPr>
              <w:t>Ҳ</w:t>
            </w:r>
            <w:r w:rsidRPr="007F6748">
              <w:rPr>
                <w:szCs w:val="24"/>
              </w:rPr>
              <w:t xml:space="preserve">аракат миқдори, </w:t>
            </w:r>
          </w:p>
          <w:p w:rsidR="00E30820" w:rsidRPr="007F6748" w:rsidRDefault="00FD3636" w:rsidP="00E30820">
            <w:pPr>
              <w:pStyle w:val="a5"/>
              <w:rPr>
                <w:caps/>
                <w:szCs w:val="24"/>
              </w:rPr>
            </w:pPr>
            <w:r w:rsidRPr="007F6748">
              <w:rPr>
                <w:szCs w:val="24"/>
              </w:rPr>
              <w:t>минг авт/сутка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15</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18</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20</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25</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28</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30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К</w:t>
            </w:r>
            <w:r w:rsidRPr="007F6748">
              <w:rPr>
                <w:szCs w:val="24"/>
                <w:vertAlign w:val="subscript"/>
              </w:rPr>
              <w:t>1</w:t>
            </w:r>
            <w:r w:rsidRPr="007F6748">
              <w:rPr>
                <w:szCs w:val="24"/>
              </w:rPr>
              <w:t xml:space="preserve"> (тўрт </w:t>
            </w:r>
            <w:r>
              <w:rPr>
                <w:szCs w:val="24"/>
              </w:rPr>
              <w:t>тасма</w:t>
            </w:r>
            <w:r w:rsidRPr="007F6748">
              <w:rPr>
                <w:szCs w:val="24"/>
              </w:rPr>
              <w:t xml:space="preserve">ли ва ундан кўп ҳаракат </w:t>
            </w:r>
            <w:r>
              <w:rPr>
                <w:szCs w:val="24"/>
              </w:rPr>
              <w:t>тасма</w:t>
            </w:r>
            <w:r w:rsidRPr="007F6748">
              <w:rPr>
                <w:szCs w:val="24"/>
              </w:rPr>
              <w:t>ли бўлган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1,1</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1,3</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1,7</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2,2</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2,8</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3,4</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Й</w:t>
            </w:r>
            <w:r w:rsidRPr="007F6748">
              <w:rPr>
                <w:szCs w:val="24"/>
              </w:rPr>
              <w:t>ўл қатнов қисмининг кенглиги. . . .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6</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7</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7,5</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9</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10,5</w:t>
            </w:r>
          </w:p>
        </w:tc>
        <w:tc>
          <w:tcPr>
            <w:tcW w:w="2269" w:type="dxa"/>
            <w:gridSpan w:val="6"/>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14-15*** 14****</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FD3636" w:rsidP="00E30820">
            <w:pPr>
              <w:pStyle w:val="a5"/>
              <w:rPr>
                <w:caps/>
                <w:szCs w:val="24"/>
              </w:rPr>
            </w:pPr>
            <w:r>
              <w:rPr>
                <w:szCs w:val="24"/>
                <w:lang w:val="uz-Cyrl-UZ"/>
              </w:rPr>
              <w:t>К</w:t>
            </w:r>
            <w:r w:rsidRPr="007F6748">
              <w:rPr>
                <w:szCs w:val="24"/>
                <w:vertAlign w:val="subscript"/>
              </w:rPr>
              <w:t>2</w:t>
            </w:r>
            <w:r w:rsidRPr="007F6748">
              <w:rPr>
                <w:szCs w:val="24"/>
              </w:rPr>
              <w:t xml:space="preserve"> йўл чеккаси мустаҳкамланган бўлса.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1,35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0,8</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0,7</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0,6</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00FD3636" w:rsidRPr="007F6748">
              <w:rPr>
                <w:szCs w:val="24"/>
                <w:vertAlign w:val="subscript"/>
              </w:rPr>
              <w:t>2</w:t>
            </w:r>
            <w:r w:rsidR="00FD3636" w:rsidRPr="007F6748">
              <w:rPr>
                <w:szCs w:val="24"/>
              </w:rPr>
              <w:t xml:space="preserve"> йўл чеккаси мустаҳкам-ланмаган бўлса.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1,75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1,5</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0,9</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0,8</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0,7</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cantSplit/>
          <w:trHeight w:val="1418"/>
          <w:jc w:val="center"/>
        </w:trPr>
        <w:tc>
          <w:tcPr>
            <w:tcW w:w="9357" w:type="dxa"/>
            <w:gridSpan w:val="21"/>
            <w:tcBorders>
              <w:top w:val="nil"/>
              <w:left w:val="nil"/>
              <w:bottom w:val="nil"/>
              <w:right w:val="nil"/>
            </w:tcBorders>
          </w:tcPr>
          <w:p w:rsidR="00E30820" w:rsidRPr="007F6748" w:rsidRDefault="007E0AF5" w:rsidP="00E30820">
            <w:pPr>
              <w:pStyle w:val="a5"/>
              <w:rPr>
                <w:caps/>
                <w:szCs w:val="24"/>
              </w:rPr>
            </w:pPr>
            <w:r>
              <w:rPr>
                <w:szCs w:val="24"/>
                <w:lang w:val="uz-Cyrl-UZ"/>
              </w:rPr>
              <w:t>И</w:t>
            </w:r>
            <w:r w:rsidR="00FD3636" w:rsidRPr="007F6748">
              <w:rPr>
                <w:szCs w:val="24"/>
              </w:rPr>
              <w:t>зоҳ:</w:t>
            </w:r>
          </w:p>
          <w:p w:rsidR="00E30820" w:rsidRPr="007F6748" w:rsidRDefault="00FD3636" w:rsidP="00E30820">
            <w:pPr>
              <w:pStyle w:val="a5"/>
              <w:rPr>
                <w:caps/>
                <w:szCs w:val="24"/>
              </w:rPr>
            </w:pPr>
            <w:r w:rsidRPr="007F6748">
              <w:rPr>
                <w:szCs w:val="24"/>
              </w:rPr>
              <w:t xml:space="preserve">*  </w:t>
            </w:r>
            <w:r w:rsidR="007E0AF5">
              <w:rPr>
                <w:szCs w:val="24"/>
              </w:rPr>
              <w:t>Қ</w:t>
            </w:r>
            <w:r w:rsidRPr="007F6748">
              <w:rPr>
                <w:szCs w:val="24"/>
              </w:rPr>
              <w:t xml:space="preserve">атнов қисми 3 та </w:t>
            </w:r>
            <w:r>
              <w:rPr>
                <w:szCs w:val="24"/>
              </w:rPr>
              <w:t>тасма</w:t>
            </w:r>
            <w:r w:rsidRPr="007F6748">
              <w:rPr>
                <w:szCs w:val="24"/>
              </w:rPr>
              <w:t>га йўл белги чизиғи билан бўлинганда;</w:t>
            </w:r>
          </w:p>
          <w:p w:rsidR="00E30820" w:rsidRPr="007F6748" w:rsidRDefault="00FD3636" w:rsidP="00E30820">
            <w:pPr>
              <w:pStyle w:val="a5"/>
              <w:rPr>
                <w:caps/>
                <w:szCs w:val="24"/>
              </w:rPr>
            </w:pPr>
            <w:r w:rsidRPr="007F6748">
              <w:rPr>
                <w:szCs w:val="24"/>
              </w:rPr>
              <w:t xml:space="preserve">** </w:t>
            </w:r>
            <w:r w:rsidR="007E0AF5">
              <w:rPr>
                <w:szCs w:val="24"/>
              </w:rPr>
              <w:t>Ў</w:t>
            </w:r>
            <w:r w:rsidRPr="007F6748">
              <w:rPr>
                <w:szCs w:val="24"/>
              </w:rPr>
              <w:t>қ  белги чизиғи билан бўлинганда;</w:t>
            </w:r>
          </w:p>
          <w:p w:rsidR="00E30820" w:rsidRPr="007F6748" w:rsidRDefault="00FD3636" w:rsidP="00E30820">
            <w:pPr>
              <w:pStyle w:val="a5"/>
              <w:rPr>
                <w:caps/>
                <w:szCs w:val="24"/>
              </w:rPr>
            </w:pPr>
            <w:r w:rsidRPr="007F6748">
              <w:rPr>
                <w:szCs w:val="24"/>
              </w:rPr>
              <w:t xml:space="preserve">*** </w:t>
            </w:r>
            <w:r w:rsidR="007E0AF5">
              <w:rPr>
                <w:szCs w:val="24"/>
                <w:lang w:val="uz-Cyrl-UZ"/>
              </w:rPr>
              <w:t>А</w:t>
            </w:r>
            <w:r w:rsidRPr="007F6748">
              <w:rPr>
                <w:szCs w:val="24"/>
              </w:rPr>
              <w:t xml:space="preserve">жратувчи </w:t>
            </w:r>
            <w:r>
              <w:rPr>
                <w:szCs w:val="24"/>
              </w:rPr>
              <w:t>тасма</w:t>
            </w:r>
            <w:r w:rsidRPr="007F6748">
              <w:rPr>
                <w:szCs w:val="24"/>
              </w:rPr>
              <w:t xml:space="preserve"> йўқ;</w:t>
            </w:r>
          </w:p>
          <w:p w:rsidR="00E30820" w:rsidRPr="007F6748" w:rsidRDefault="00FD3636" w:rsidP="00E30820">
            <w:pPr>
              <w:pStyle w:val="a5"/>
              <w:rPr>
                <w:caps/>
                <w:szCs w:val="24"/>
              </w:rPr>
            </w:pPr>
            <w:r w:rsidRPr="007F6748">
              <w:rPr>
                <w:szCs w:val="24"/>
              </w:rPr>
              <w:t xml:space="preserve">**** </w:t>
            </w:r>
            <w:r w:rsidR="007E0AF5">
              <w:rPr>
                <w:szCs w:val="24"/>
                <w:lang w:val="uz-Cyrl-UZ"/>
              </w:rPr>
              <w:t>А</w:t>
            </w:r>
            <w:r w:rsidRPr="007F6748">
              <w:rPr>
                <w:szCs w:val="24"/>
              </w:rPr>
              <w:t xml:space="preserve">жратувчи </w:t>
            </w:r>
            <w:r>
              <w:rPr>
                <w:szCs w:val="24"/>
              </w:rPr>
              <w:t>тасма</w:t>
            </w:r>
            <w:r w:rsidRPr="007F6748">
              <w:rPr>
                <w:szCs w:val="24"/>
              </w:rPr>
              <w:t xml:space="preserve"> бор.</w:t>
            </w:r>
          </w:p>
        </w:tc>
      </w:tr>
      <w:tr w:rsidR="00E30820" w:rsidRPr="007F6748">
        <w:trPr>
          <w:gridAfter w:val="1"/>
          <w:wAfter w:w="94" w:type="dxa"/>
          <w:cantSplit/>
          <w:jc w:val="center"/>
        </w:trPr>
        <w:tc>
          <w:tcPr>
            <w:tcW w:w="9357" w:type="dxa"/>
            <w:gridSpan w:val="21"/>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Й</w:t>
            </w:r>
            <w:r w:rsidRPr="007F6748">
              <w:rPr>
                <w:szCs w:val="24"/>
              </w:rPr>
              <w:t xml:space="preserve">ўл ёқасининг кенглиги, м.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2,0</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3,0</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4,0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vertAlign w:val="subscript"/>
              </w:rPr>
              <w:t>3</w:t>
            </w:r>
            <w:r w:rsidRPr="007F6748">
              <w:rPr>
                <w:szCs w:val="24"/>
              </w:rPr>
              <w:t xml:space="preserve"> икки </w:t>
            </w:r>
            <w:r>
              <w:rPr>
                <w:szCs w:val="24"/>
              </w:rPr>
              <w:t>тасма</w:t>
            </w:r>
            <w:r w:rsidRPr="007F6748">
              <w:rPr>
                <w:szCs w:val="24"/>
              </w:rPr>
              <w:t>ли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2,2</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1,4</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0,8</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vertAlign w:val="subscript"/>
              </w:rPr>
              <w:t>3</w:t>
            </w:r>
            <w:r w:rsidRPr="007F6748">
              <w:rPr>
                <w:szCs w:val="24"/>
              </w:rPr>
              <w:t xml:space="preserve"> уч </w:t>
            </w:r>
            <w:r>
              <w:rPr>
                <w:szCs w:val="24"/>
              </w:rPr>
              <w:t>тасма</w:t>
            </w:r>
            <w:r w:rsidRPr="007F6748">
              <w:rPr>
                <w:szCs w:val="24"/>
              </w:rPr>
              <w:t>ли йўлларда</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1,37</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0,73</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0,65</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0,49</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0,35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Б</w:t>
            </w:r>
            <w:r w:rsidRPr="007F6748">
              <w:rPr>
                <w:szCs w:val="24"/>
              </w:rPr>
              <w:t>ўйлама қиялик, %</w:t>
            </w:r>
            <w:r w:rsidRPr="007F6748">
              <w:rPr>
                <w:szCs w:val="24"/>
                <w:vertAlign w:val="subscript"/>
              </w:rPr>
              <w:t>0</w:t>
            </w:r>
            <w:r w:rsidRPr="007F6748">
              <w:rPr>
                <w:szCs w:val="24"/>
              </w:rPr>
              <w:t xml:space="preserve">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50</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70</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80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vertAlign w:val="subscript"/>
              </w:rPr>
              <w:t>4</w:t>
            </w:r>
            <w:r w:rsidRPr="007F6748">
              <w:rPr>
                <w:szCs w:val="24"/>
              </w:rPr>
              <w:t xml:space="preserve"> . . . . . . . .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1,25</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2,5</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2,8</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Р</w:t>
            </w:r>
            <w:r w:rsidRPr="007F6748">
              <w:rPr>
                <w:szCs w:val="24"/>
              </w:rPr>
              <w:t xml:space="preserve">ежадаги эгрилар радиуси, </w:t>
            </w:r>
          </w:p>
          <w:p w:rsidR="00E30820" w:rsidRPr="007F6748" w:rsidRDefault="007E0AF5" w:rsidP="00E30820">
            <w:pPr>
              <w:pStyle w:val="a5"/>
              <w:rPr>
                <w:caps/>
                <w:szCs w:val="24"/>
              </w:rPr>
            </w:pPr>
            <w:r w:rsidRPr="007F6748">
              <w:rPr>
                <w:szCs w:val="24"/>
              </w:rPr>
              <w:t>м . . . . . . . . .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150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200-300</w:t>
            </w:r>
          </w:p>
        </w:tc>
        <w:tc>
          <w:tcPr>
            <w:tcW w:w="1419" w:type="dxa"/>
            <w:gridSpan w:val="7"/>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400-500</w:t>
            </w:r>
          </w:p>
        </w:tc>
        <w:tc>
          <w:tcPr>
            <w:tcW w:w="1417"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rPr>
              <w:t>1000-2000</w:t>
            </w:r>
          </w:p>
        </w:tc>
        <w:tc>
          <w:tcPr>
            <w:tcW w:w="852" w:type="dxa"/>
            <w:gridSpan w:val="3"/>
            <w:tcBorders>
              <w:top w:val="nil"/>
              <w:left w:val="nil"/>
              <w:bottom w:val="nil"/>
              <w:right w:val="nil"/>
            </w:tcBorders>
            <w:vAlign w:val="center"/>
          </w:tcPr>
          <w:p w:rsidR="00E30820" w:rsidRPr="007F6748" w:rsidRDefault="00E30820" w:rsidP="007E6C1C">
            <w:pPr>
              <w:pStyle w:val="a5"/>
              <w:jc w:val="center"/>
              <w:rPr>
                <w:caps/>
                <w:szCs w:val="24"/>
              </w:rPr>
            </w:pPr>
          </w:p>
          <w:p w:rsidR="00E30820" w:rsidRPr="007F6748" w:rsidRDefault="00E30820" w:rsidP="007E6C1C">
            <w:pPr>
              <w:pStyle w:val="a5"/>
              <w:jc w:val="center"/>
              <w:rPr>
                <w:caps/>
                <w:szCs w:val="24"/>
              </w:rPr>
            </w:pPr>
            <w:r w:rsidRPr="007F6748">
              <w:rPr>
                <w:caps/>
                <w:szCs w:val="24"/>
                <w:lang w:val="en-US"/>
              </w:rPr>
              <w:sym w:font="Symbol" w:char="F03E"/>
            </w:r>
            <w:r w:rsidRPr="007F6748">
              <w:rPr>
                <w:caps/>
                <w:szCs w:val="24"/>
              </w:rPr>
              <w:t>2000</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vertAlign w:val="subscript"/>
              </w:rPr>
              <w:t>5</w:t>
            </w:r>
            <w:r w:rsidRPr="007F6748">
              <w:rPr>
                <w:szCs w:val="24"/>
              </w:rPr>
              <w:t xml:space="preserve"> . . . . . . . .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5,4</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4,0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2,25</w:t>
            </w:r>
          </w:p>
        </w:tc>
        <w:tc>
          <w:tcPr>
            <w:tcW w:w="1419" w:type="dxa"/>
            <w:gridSpan w:val="7"/>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1,6</w:t>
            </w:r>
          </w:p>
        </w:tc>
        <w:tc>
          <w:tcPr>
            <w:tcW w:w="1560"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1,25</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rPr>
              <w:t>ўриш масофаси, м.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150</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200</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250</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350</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400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500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t>К</w:t>
            </w:r>
            <w:r w:rsidRPr="007F6748">
              <w:rPr>
                <w:szCs w:val="24"/>
                <w:vertAlign w:val="subscript"/>
              </w:rPr>
              <w:t>6</w:t>
            </w:r>
            <w:r w:rsidRPr="007F6748">
              <w:rPr>
                <w:szCs w:val="24"/>
              </w:rPr>
              <w:t xml:space="preserve"> кесмада . . . . . . . . . . .. .</w:t>
            </w:r>
          </w:p>
        </w:tc>
        <w:tc>
          <w:tcPr>
            <w:tcW w:w="709"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5,0</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4,0</w:t>
            </w:r>
          </w:p>
        </w:tc>
        <w:tc>
          <w:tcPr>
            <w:tcW w:w="708" w:type="dxa"/>
            <w:gridSpan w:val="4"/>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3,4</w:t>
            </w:r>
          </w:p>
        </w:tc>
        <w:tc>
          <w:tcPr>
            <w:tcW w:w="710"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2,5</w:t>
            </w:r>
          </w:p>
        </w:tc>
        <w:tc>
          <w:tcPr>
            <w:tcW w:w="709" w:type="dxa"/>
            <w:gridSpan w:val="5"/>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2,4</w:t>
            </w:r>
          </w:p>
        </w:tc>
        <w:tc>
          <w:tcPr>
            <w:tcW w:w="851" w:type="dxa"/>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2,0</w:t>
            </w:r>
          </w:p>
        </w:tc>
        <w:tc>
          <w:tcPr>
            <w:tcW w:w="709" w:type="dxa"/>
            <w:gridSpan w:val="3"/>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1,4</w:t>
            </w:r>
          </w:p>
        </w:tc>
        <w:tc>
          <w:tcPr>
            <w:tcW w:w="709" w:type="dxa"/>
            <w:gridSpan w:val="2"/>
            <w:tcBorders>
              <w:top w:val="nil"/>
              <w:left w:val="nil"/>
              <w:bottom w:val="nil"/>
              <w:right w:val="nil"/>
            </w:tcBorders>
            <w:vAlign w:val="center"/>
          </w:tcPr>
          <w:p w:rsidR="00E30820" w:rsidRPr="007F6748" w:rsidRDefault="00E30820" w:rsidP="007E6C1C">
            <w:pPr>
              <w:pStyle w:val="a5"/>
              <w:jc w:val="center"/>
              <w:rPr>
                <w:caps/>
                <w:szCs w:val="24"/>
              </w:rPr>
            </w:pPr>
            <w:r w:rsidRPr="007F6748">
              <w:rPr>
                <w:caps/>
                <w:szCs w:val="24"/>
              </w:rPr>
              <w:t>1,0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7E0AF5" w:rsidP="00E30820">
            <w:pPr>
              <w:pStyle w:val="a5"/>
              <w:rPr>
                <w:caps/>
                <w:szCs w:val="24"/>
              </w:rPr>
            </w:pPr>
            <w:r>
              <w:rPr>
                <w:szCs w:val="24"/>
                <w:lang w:val="uz-Cyrl-UZ"/>
              </w:rPr>
              <w:lastRenderedPageBreak/>
              <w:t>К</w:t>
            </w:r>
            <w:r w:rsidRPr="007F6748">
              <w:rPr>
                <w:szCs w:val="24"/>
                <w:vertAlign w:val="subscript"/>
              </w:rPr>
              <w:t>6</w:t>
            </w:r>
            <w:r w:rsidRPr="007F6748">
              <w:rPr>
                <w:szCs w:val="24"/>
              </w:rPr>
              <w:t xml:space="preserve"> режада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3,6</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3,0</w:t>
            </w:r>
          </w:p>
        </w:tc>
        <w:tc>
          <w:tcPr>
            <w:tcW w:w="708" w:type="dxa"/>
            <w:gridSpan w:val="4"/>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2,7</w:t>
            </w: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2,25</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w:t>
            </w: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1,45</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1,2</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1,0</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rPr>
              <w:t>ўприклар қатнов қисмининг йўл қатнов қисмига нисбатан кенглиги</w:t>
            </w:r>
          </w:p>
        </w:tc>
        <w:tc>
          <w:tcPr>
            <w:tcW w:w="2126" w:type="dxa"/>
            <w:gridSpan w:val="7"/>
            <w:tcBorders>
              <w:top w:val="nil"/>
              <w:left w:val="nil"/>
              <w:bottom w:val="nil"/>
              <w:right w:val="nil"/>
            </w:tcBorders>
          </w:tcPr>
          <w:p w:rsidR="00E30820" w:rsidRPr="007F6748" w:rsidRDefault="00412A77" w:rsidP="00E30820">
            <w:pPr>
              <w:pStyle w:val="a5"/>
              <w:jc w:val="center"/>
              <w:rPr>
                <w:caps/>
                <w:szCs w:val="24"/>
              </w:rPr>
            </w:pPr>
            <w:r w:rsidRPr="007F6748">
              <w:rPr>
                <w:szCs w:val="24"/>
              </w:rPr>
              <w:t>1метр  баробар</w:t>
            </w:r>
          </w:p>
          <w:p w:rsidR="00E30820" w:rsidRPr="007F6748" w:rsidRDefault="00412A77" w:rsidP="00E30820">
            <w:pPr>
              <w:pStyle w:val="a5"/>
              <w:jc w:val="center"/>
              <w:rPr>
                <w:caps/>
                <w:szCs w:val="24"/>
              </w:rPr>
            </w:pPr>
            <w:r w:rsidRPr="007F6748">
              <w:rPr>
                <w:szCs w:val="24"/>
              </w:rPr>
              <w:t>кичик</w:t>
            </w:r>
          </w:p>
        </w:tc>
        <w:tc>
          <w:tcPr>
            <w:tcW w:w="1419" w:type="dxa"/>
            <w:gridSpan w:val="7"/>
            <w:tcBorders>
              <w:top w:val="nil"/>
              <w:left w:val="nil"/>
              <w:bottom w:val="nil"/>
              <w:right w:val="nil"/>
            </w:tcBorders>
          </w:tcPr>
          <w:p w:rsidR="00E30820" w:rsidRPr="007F6748" w:rsidRDefault="00412A77" w:rsidP="00E30820">
            <w:pPr>
              <w:pStyle w:val="a5"/>
              <w:rPr>
                <w:caps/>
                <w:szCs w:val="24"/>
              </w:rPr>
            </w:pPr>
            <w:smartTag w:uri="urn:schemas-microsoft-com:office:smarttags" w:element="metricconverter">
              <w:smartTagPr>
                <w:attr w:name="ProductID" w:val="1 метр"/>
              </w:smartTagPr>
              <w:r w:rsidRPr="007F6748">
                <w:rPr>
                  <w:szCs w:val="24"/>
                </w:rPr>
                <w:t>1 метр</w:t>
              </w:r>
            </w:smartTag>
          </w:p>
          <w:p w:rsidR="00E30820" w:rsidRPr="007F6748" w:rsidRDefault="00412A77" w:rsidP="00E30820">
            <w:pPr>
              <w:pStyle w:val="a5"/>
              <w:rPr>
                <w:caps/>
                <w:szCs w:val="24"/>
              </w:rPr>
            </w:pPr>
            <w:r w:rsidRPr="007F6748">
              <w:rPr>
                <w:szCs w:val="24"/>
              </w:rPr>
              <w:t>кенг</w:t>
            </w:r>
          </w:p>
        </w:tc>
        <w:tc>
          <w:tcPr>
            <w:tcW w:w="851" w:type="dxa"/>
            <w:tcBorders>
              <w:top w:val="nil"/>
              <w:left w:val="nil"/>
              <w:bottom w:val="nil"/>
              <w:right w:val="nil"/>
            </w:tcBorders>
          </w:tcPr>
          <w:p w:rsidR="00E30820" w:rsidRPr="007F6748" w:rsidRDefault="00412A77" w:rsidP="00E30820">
            <w:pPr>
              <w:pStyle w:val="a5"/>
              <w:jc w:val="center"/>
              <w:rPr>
                <w:caps/>
                <w:szCs w:val="24"/>
              </w:rPr>
            </w:pPr>
            <w:r w:rsidRPr="007F6748">
              <w:rPr>
                <w:szCs w:val="24"/>
              </w:rPr>
              <w:t>2</w:t>
            </w:r>
          </w:p>
          <w:p w:rsidR="00E30820" w:rsidRPr="007F6748" w:rsidRDefault="00412A77" w:rsidP="00E30820">
            <w:pPr>
              <w:pStyle w:val="a5"/>
              <w:jc w:val="center"/>
              <w:rPr>
                <w:caps/>
                <w:szCs w:val="24"/>
              </w:rPr>
            </w:pPr>
            <w:r w:rsidRPr="007F6748">
              <w:rPr>
                <w:szCs w:val="24"/>
              </w:rPr>
              <w:t>метр</w:t>
            </w:r>
          </w:p>
          <w:p w:rsidR="00E30820" w:rsidRPr="007F6748" w:rsidRDefault="00412A77" w:rsidP="00E30820">
            <w:pPr>
              <w:pStyle w:val="a5"/>
              <w:jc w:val="center"/>
              <w:rPr>
                <w:caps/>
                <w:szCs w:val="24"/>
              </w:rPr>
            </w:pPr>
            <w:r w:rsidRPr="007F6748">
              <w:rPr>
                <w:szCs w:val="24"/>
              </w:rPr>
              <w:t>кенг</w:t>
            </w:r>
          </w:p>
        </w:tc>
        <w:tc>
          <w:tcPr>
            <w:tcW w:w="1418" w:type="dxa"/>
            <w:gridSpan w:val="5"/>
            <w:tcBorders>
              <w:top w:val="nil"/>
              <w:left w:val="nil"/>
              <w:bottom w:val="nil"/>
              <w:right w:val="nil"/>
            </w:tcBorders>
          </w:tcPr>
          <w:p w:rsidR="00E30820" w:rsidRPr="007F6748" w:rsidRDefault="00412A77" w:rsidP="00E30820">
            <w:pPr>
              <w:pStyle w:val="a5"/>
              <w:jc w:val="center"/>
              <w:rPr>
                <w:caps/>
                <w:szCs w:val="24"/>
              </w:rPr>
            </w:pPr>
            <w:r w:rsidRPr="007F6748">
              <w:rPr>
                <w:szCs w:val="24"/>
              </w:rPr>
              <w:t>йўл пойи кенглиги</w:t>
            </w:r>
          </w:p>
          <w:p w:rsidR="00E30820" w:rsidRPr="007F6748" w:rsidRDefault="00412A77" w:rsidP="00E30820">
            <w:pPr>
              <w:pStyle w:val="a5"/>
              <w:jc w:val="center"/>
              <w:rPr>
                <w:caps/>
                <w:szCs w:val="24"/>
              </w:rPr>
            </w:pPr>
            <w:r w:rsidRPr="007F6748">
              <w:rPr>
                <w:szCs w:val="24"/>
              </w:rPr>
              <w:t>билан баробар</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7</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6,0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3,0</w:t>
            </w:r>
          </w:p>
        </w:tc>
        <w:tc>
          <w:tcPr>
            <w:tcW w:w="567"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1,5</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1,0</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Й</w:t>
            </w:r>
            <w:r w:rsidRPr="007F6748">
              <w:rPr>
                <w:szCs w:val="24"/>
              </w:rPr>
              <w:t xml:space="preserve">ўлнинг тўғри қисмининг узунлиги, км . . . </w:t>
            </w:r>
            <w:r w:rsidR="00E30820" w:rsidRPr="007F6748">
              <w:rPr>
                <w:caps/>
                <w:szCs w:val="24"/>
              </w:rPr>
              <w:t>.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5,0</w:t>
            </w:r>
          </w:p>
        </w:tc>
        <w:tc>
          <w:tcPr>
            <w:tcW w:w="567" w:type="dxa"/>
            <w:gridSpan w:val="3"/>
            <w:tcBorders>
              <w:top w:val="nil"/>
              <w:left w:val="nil"/>
              <w:bottom w:val="nil"/>
              <w:right w:val="nil"/>
            </w:tcBorders>
            <w:vAlign w:val="center"/>
          </w:tcPr>
          <w:p w:rsidR="00E30820" w:rsidRPr="007F6748" w:rsidRDefault="008306EC" w:rsidP="008306EC">
            <w:pPr>
              <w:pStyle w:val="a5"/>
              <w:jc w:val="center"/>
              <w:rPr>
                <w:caps/>
                <w:szCs w:val="24"/>
              </w:rPr>
            </w:pPr>
            <w:r>
              <w:rPr>
                <w:caps/>
                <w:szCs w:val="24"/>
              </w:rPr>
              <w:t>10</w:t>
            </w: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15,0</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20,0</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25,0</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8</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1,1</w:t>
            </w:r>
          </w:p>
        </w:tc>
        <w:tc>
          <w:tcPr>
            <w:tcW w:w="567"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1,4</w:t>
            </w: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1,6</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1,9</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Й</w:t>
            </w:r>
            <w:r w:rsidRPr="007F6748">
              <w:rPr>
                <w:szCs w:val="24"/>
              </w:rPr>
              <w:t xml:space="preserve">ўлларнинг кесишиш </w:t>
            </w:r>
          </w:p>
          <w:p w:rsidR="00E30820" w:rsidRPr="007F6748" w:rsidRDefault="00412A77" w:rsidP="00E30820">
            <w:pPr>
              <w:pStyle w:val="a5"/>
              <w:rPr>
                <w:caps/>
                <w:szCs w:val="24"/>
              </w:rPr>
            </w:pPr>
            <w:r w:rsidRPr="007F6748">
              <w:rPr>
                <w:szCs w:val="24"/>
              </w:rPr>
              <w:t>турлари. . . . . . . . . . . . . . .</w:t>
            </w:r>
          </w:p>
        </w:tc>
        <w:tc>
          <w:tcPr>
            <w:tcW w:w="1559" w:type="dxa"/>
            <w:gridSpan w:val="4"/>
            <w:tcBorders>
              <w:top w:val="nil"/>
              <w:left w:val="nil"/>
              <w:bottom w:val="nil"/>
              <w:right w:val="nil"/>
            </w:tcBorders>
          </w:tcPr>
          <w:p w:rsidR="00E30820" w:rsidRPr="007F6748" w:rsidRDefault="00412A77" w:rsidP="00E30820">
            <w:pPr>
              <w:pStyle w:val="a5"/>
              <w:rPr>
                <w:caps/>
                <w:szCs w:val="24"/>
              </w:rPr>
            </w:pPr>
            <w:r>
              <w:rPr>
                <w:szCs w:val="24"/>
              </w:rPr>
              <w:t>Ҳ</w:t>
            </w:r>
            <w:r w:rsidRPr="007F6748">
              <w:rPr>
                <w:szCs w:val="24"/>
              </w:rPr>
              <w:t>ар хил сатҳда</w:t>
            </w:r>
          </w:p>
        </w:tc>
        <w:tc>
          <w:tcPr>
            <w:tcW w:w="4255" w:type="dxa"/>
            <w:gridSpan w:val="16"/>
            <w:tcBorders>
              <w:top w:val="nil"/>
              <w:left w:val="nil"/>
              <w:bottom w:val="nil"/>
              <w:right w:val="nil"/>
            </w:tcBorders>
          </w:tcPr>
          <w:p w:rsidR="00E30820" w:rsidRPr="007F6748" w:rsidRDefault="00412A77" w:rsidP="00E30820">
            <w:pPr>
              <w:pStyle w:val="a5"/>
              <w:rPr>
                <w:caps/>
                <w:szCs w:val="24"/>
              </w:rPr>
            </w:pPr>
            <w:r>
              <w:rPr>
                <w:szCs w:val="24"/>
                <w:lang w:val="uz-Cyrl-UZ"/>
              </w:rPr>
              <w:t>А</w:t>
            </w:r>
            <w:r w:rsidRPr="007F6748">
              <w:rPr>
                <w:szCs w:val="24"/>
              </w:rPr>
              <w:t xml:space="preserve">йланма   </w:t>
            </w:r>
            <w:r>
              <w:rPr>
                <w:szCs w:val="24"/>
              </w:rPr>
              <w:t>б</w:t>
            </w:r>
            <w:r w:rsidRPr="007F6748">
              <w:rPr>
                <w:szCs w:val="24"/>
              </w:rPr>
              <w:t>ир сатҳда кесишаётган йўлда</w:t>
            </w:r>
            <w:r w:rsidRPr="007F6748">
              <w:rPr>
                <w:szCs w:val="24"/>
                <w:lang w:val="uz-Cyrl-UZ"/>
              </w:rPr>
              <w:t xml:space="preserve"> </w:t>
            </w:r>
            <w:r w:rsidRPr="007F6748">
              <w:rPr>
                <w:szCs w:val="24"/>
              </w:rPr>
              <w:t>кесишувдаги ҳаракат миқдори,</w:t>
            </w:r>
            <w:r w:rsidRPr="007F6748">
              <w:rPr>
                <w:szCs w:val="24"/>
                <w:lang w:val="uz-Cyrl-UZ"/>
              </w:rPr>
              <w:t xml:space="preserve"> </w:t>
            </w:r>
            <w:r w:rsidRPr="007F6748">
              <w:rPr>
                <w:szCs w:val="24"/>
              </w:rPr>
              <w:t>умумий   кесишмадагидан, %</w:t>
            </w:r>
          </w:p>
          <w:p w:rsidR="00E30820" w:rsidRPr="007F6748" w:rsidRDefault="00412A77" w:rsidP="00E30820">
            <w:pPr>
              <w:pStyle w:val="a5"/>
              <w:rPr>
                <w:caps/>
                <w:szCs w:val="24"/>
              </w:rPr>
            </w:pPr>
            <w:r w:rsidRPr="007F6748">
              <w:rPr>
                <w:szCs w:val="24"/>
              </w:rPr>
              <w:t xml:space="preserve">              10                10-20             &gt;20 </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9</w:t>
            </w:r>
            <w:r w:rsidRPr="007F6748">
              <w:rPr>
                <w:caps/>
                <w:szCs w:val="24"/>
              </w:rPr>
              <w:t>. . . . . .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0,35</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567"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0,7</w:t>
            </w: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1,5</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3,0</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4,0</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Б</w:t>
            </w:r>
            <w:r w:rsidRPr="007F6748">
              <w:rPr>
                <w:szCs w:val="24"/>
              </w:rPr>
              <w:t>ир  хил сатҳ кесишуви, асосий йўлдаги ҳаракат миқдори, авт/сутка</w:t>
            </w:r>
          </w:p>
        </w:tc>
        <w:tc>
          <w:tcPr>
            <w:tcW w:w="3545" w:type="dxa"/>
            <w:gridSpan w:val="14"/>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jc w:val="right"/>
              <w:rPr>
                <w:caps/>
                <w:szCs w:val="24"/>
              </w:rPr>
            </w:pPr>
            <w:r w:rsidRPr="007F6748">
              <w:rPr>
                <w:szCs w:val="24"/>
              </w:rPr>
              <w:t xml:space="preserve">1600-3500      3500-5000   5000-7000 </w:t>
            </w:r>
          </w:p>
          <w:p w:rsidR="00E30820" w:rsidRPr="007F6748" w:rsidRDefault="00E30820" w:rsidP="00E30820">
            <w:pPr>
              <w:pStyle w:val="a5"/>
              <w:rPr>
                <w:caps/>
                <w:szCs w:val="24"/>
              </w:rPr>
            </w:pPr>
          </w:p>
        </w:tc>
        <w:tc>
          <w:tcPr>
            <w:tcW w:w="2269" w:type="dxa"/>
            <w:gridSpan w:val="6"/>
            <w:tcBorders>
              <w:top w:val="nil"/>
              <w:left w:val="nil"/>
              <w:bottom w:val="nil"/>
              <w:right w:val="nil"/>
            </w:tcBorders>
          </w:tcPr>
          <w:p w:rsidR="00E30820" w:rsidRPr="007F6748" w:rsidRDefault="00E30820" w:rsidP="00E30820">
            <w:pPr>
              <w:pStyle w:val="a5"/>
              <w:jc w:val="center"/>
              <w:rPr>
                <w:caps/>
                <w:szCs w:val="24"/>
              </w:rPr>
            </w:pPr>
          </w:p>
          <w:p w:rsidR="00E30820" w:rsidRPr="007F6748" w:rsidRDefault="00412A77" w:rsidP="00E30820">
            <w:pPr>
              <w:pStyle w:val="a5"/>
              <w:jc w:val="center"/>
              <w:rPr>
                <w:caps/>
                <w:szCs w:val="24"/>
              </w:rPr>
            </w:pPr>
            <w:r>
              <w:rPr>
                <w:szCs w:val="24"/>
                <w:lang w:val="uz-Latn-UZ"/>
              </w:rPr>
              <w:t>700</w:t>
            </w:r>
            <w:r>
              <w:rPr>
                <w:szCs w:val="24"/>
              </w:rPr>
              <w:t>0</w:t>
            </w:r>
            <w:r>
              <w:rPr>
                <w:szCs w:val="24"/>
                <w:lang w:val="uz-Latn-UZ"/>
              </w:rPr>
              <w:t xml:space="preserve"> </w:t>
            </w:r>
            <w:r w:rsidRPr="007F6748">
              <w:rPr>
                <w:szCs w:val="24"/>
              </w:rPr>
              <w:t>ва ундан кўп</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10</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567"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3,0</w:t>
            </w:r>
          </w:p>
        </w:tc>
        <w:tc>
          <w:tcPr>
            <w:tcW w:w="710" w:type="dxa"/>
            <w:gridSpan w:val="2"/>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4,0</w:t>
            </w: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Б</w:t>
            </w:r>
            <w:r w:rsidRPr="007F6748">
              <w:rPr>
                <w:szCs w:val="24"/>
              </w:rPr>
              <w:t>ир сатҳда кесишган жойдаги кўриш масофаси, м</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60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2837" w:type="dxa"/>
            <w:gridSpan w:val="11"/>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 xml:space="preserve">60-40       40-30   </w:t>
            </w:r>
            <w:r>
              <w:rPr>
                <w:caps/>
                <w:szCs w:val="24"/>
                <w:lang w:val="uz-Latn-UZ"/>
              </w:rPr>
              <w:t xml:space="preserve"> </w:t>
            </w:r>
            <w:r w:rsidRPr="007F6748">
              <w:rPr>
                <w:caps/>
                <w:szCs w:val="24"/>
              </w:rPr>
              <w:t xml:space="preserve"> 30-20</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11</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1,0</w:t>
            </w:r>
          </w:p>
        </w:tc>
        <w:tc>
          <w:tcPr>
            <w:tcW w:w="850"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4"/>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1,1</w:t>
            </w:r>
          </w:p>
        </w:tc>
        <w:tc>
          <w:tcPr>
            <w:tcW w:w="568" w:type="dxa"/>
            <w:tcBorders>
              <w:top w:val="nil"/>
              <w:left w:val="nil"/>
              <w:bottom w:val="nil"/>
              <w:right w:val="nil"/>
            </w:tcBorders>
            <w:vAlign w:val="center"/>
          </w:tcPr>
          <w:p w:rsidR="00E30820" w:rsidRPr="007F6748" w:rsidRDefault="00E30820" w:rsidP="008306EC">
            <w:pPr>
              <w:pStyle w:val="a5"/>
              <w:ind w:left="-107"/>
              <w:jc w:val="center"/>
              <w:rPr>
                <w:caps/>
                <w:szCs w:val="24"/>
              </w:rPr>
            </w:pPr>
            <w:r w:rsidRPr="007F6748">
              <w:rPr>
                <w:caps/>
                <w:szCs w:val="24"/>
              </w:rPr>
              <w:t>1,65</w:t>
            </w:r>
          </w:p>
        </w:tc>
        <w:tc>
          <w:tcPr>
            <w:tcW w:w="709" w:type="dxa"/>
            <w:gridSpan w:val="5"/>
            <w:tcBorders>
              <w:top w:val="nil"/>
              <w:left w:val="nil"/>
              <w:bottom w:val="nil"/>
              <w:right w:val="nil"/>
            </w:tcBorders>
            <w:vAlign w:val="center"/>
          </w:tcPr>
          <w:p w:rsidR="00E30820" w:rsidRPr="007F6748" w:rsidRDefault="00E30820" w:rsidP="008306EC">
            <w:pPr>
              <w:pStyle w:val="a5"/>
              <w:jc w:val="center"/>
              <w:rPr>
                <w:caps/>
                <w:szCs w:val="24"/>
              </w:rPr>
            </w:pPr>
          </w:p>
        </w:tc>
        <w:tc>
          <w:tcPr>
            <w:tcW w:w="851" w:type="dxa"/>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2,5</w:t>
            </w:r>
          </w:p>
        </w:tc>
        <w:tc>
          <w:tcPr>
            <w:tcW w:w="709" w:type="dxa"/>
            <w:gridSpan w:val="3"/>
            <w:tcBorders>
              <w:top w:val="nil"/>
              <w:left w:val="nil"/>
              <w:bottom w:val="nil"/>
              <w:right w:val="nil"/>
            </w:tcBorders>
            <w:vAlign w:val="center"/>
          </w:tcPr>
          <w:p w:rsidR="00E30820" w:rsidRPr="007F6748" w:rsidRDefault="00E30820" w:rsidP="008306EC">
            <w:pPr>
              <w:pStyle w:val="a5"/>
              <w:jc w:val="center"/>
              <w:rPr>
                <w:caps/>
                <w:szCs w:val="24"/>
              </w:rPr>
            </w:pPr>
          </w:p>
        </w:tc>
        <w:tc>
          <w:tcPr>
            <w:tcW w:w="709" w:type="dxa"/>
            <w:gridSpan w:val="2"/>
            <w:tcBorders>
              <w:top w:val="nil"/>
              <w:left w:val="nil"/>
              <w:bottom w:val="nil"/>
              <w:right w:val="nil"/>
            </w:tcBorders>
            <w:vAlign w:val="center"/>
          </w:tcPr>
          <w:p w:rsidR="00E30820" w:rsidRPr="007F6748" w:rsidRDefault="00E30820" w:rsidP="008306EC">
            <w:pPr>
              <w:pStyle w:val="a5"/>
              <w:jc w:val="center"/>
              <w:rPr>
                <w:caps/>
                <w:szCs w:val="24"/>
              </w:rPr>
            </w:pPr>
            <w:r w:rsidRPr="007F6748">
              <w:rPr>
                <w:caps/>
                <w:szCs w:val="24"/>
              </w:rPr>
              <w:t>50</w:t>
            </w:r>
          </w:p>
        </w:tc>
      </w:tr>
      <w:tr w:rsidR="00E30820" w:rsidRPr="007F6748">
        <w:trPr>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Т</w:t>
            </w:r>
            <w:r w:rsidRPr="007F6748">
              <w:rPr>
                <w:szCs w:val="24"/>
              </w:rPr>
              <w:t xml:space="preserve">ўғри ҳаракат йўналишида, асосий қатнов қисмидаги </w:t>
            </w:r>
            <w:r>
              <w:rPr>
                <w:szCs w:val="24"/>
              </w:rPr>
              <w:t>тасма</w:t>
            </w:r>
            <w:r w:rsidRPr="007F6748">
              <w:rPr>
                <w:szCs w:val="24"/>
              </w:rPr>
              <w:t>лар сони, дона</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2</w:t>
            </w:r>
          </w:p>
        </w:tc>
        <w:tc>
          <w:tcPr>
            <w:tcW w:w="283" w:type="dxa"/>
            <w:tcBorders>
              <w:top w:val="nil"/>
              <w:left w:val="nil"/>
              <w:bottom w:val="nil"/>
              <w:right w:val="nil"/>
            </w:tcBorders>
          </w:tcPr>
          <w:p w:rsidR="00E30820" w:rsidRPr="007F6748" w:rsidRDefault="00E30820" w:rsidP="00E30820">
            <w:pPr>
              <w:pStyle w:val="a5"/>
              <w:rPr>
                <w:caps/>
                <w:szCs w:val="24"/>
              </w:rPr>
            </w:pPr>
          </w:p>
        </w:tc>
        <w:tc>
          <w:tcPr>
            <w:tcW w:w="1276" w:type="dxa"/>
            <w:gridSpan w:val="6"/>
            <w:tcBorders>
              <w:top w:val="nil"/>
              <w:left w:val="nil"/>
              <w:bottom w:val="nil"/>
              <w:right w:val="nil"/>
            </w:tcBorders>
          </w:tcPr>
          <w:p w:rsidR="00E30820" w:rsidRPr="007F6748" w:rsidRDefault="00412A77" w:rsidP="00E30820">
            <w:pPr>
              <w:pStyle w:val="a5"/>
              <w:jc w:val="center"/>
              <w:rPr>
                <w:caps/>
                <w:szCs w:val="24"/>
              </w:rPr>
            </w:pPr>
            <w:r w:rsidRPr="007F6748">
              <w:rPr>
                <w:szCs w:val="24"/>
              </w:rPr>
              <w:t>3</w:t>
            </w:r>
          </w:p>
          <w:p w:rsidR="00E30820" w:rsidRPr="007F6748" w:rsidRDefault="00412A77" w:rsidP="00E30820">
            <w:pPr>
              <w:pStyle w:val="a5"/>
              <w:rPr>
                <w:caps/>
                <w:szCs w:val="24"/>
              </w:rPr>
            </w:pPr>
            <w:r>
              <w:rPr>
                <w:szCs w:val="24"/>
                <w:lang w:val="uz-Cyrl-UZ"/>
              </w:rPr>
              <w:t>Й</w:t>
            </w:r>
            <w:r w:rsidRPr="007F6748">
              <w:rPr>
                <w:szCs w:val="24"/>
              </w:rPr>
              <w:t>ўл бел-ги чизиғи йўқ</w:t>
            </w:r>
          </w:p>
        </w:tc>
        <w:tc>
          <w:tcPr>
            <w:tcW w:w="852" w:type="dxa"/>
            <w:gridSpan w:val="3"/>
            <w:tcBorders>
              <w:top w:val="nil"/>
              <w:left w:val="nil"/>
              <w:bottom w:val="nil"/>
              <w:right w:val="nil"/>
            </w:tcBorders>
          </w:tcPr>
          <w:p w:rsidR="00E30820" w:rsidRPr="007F6748" w:rsidRDefault="00412A77" w:rsidP="00E30820">
            <w:pPr>
              <w:pStyle w:val="a5"/>
              <w:jc w:val="center"/>
              <w:rPr>
                <w:caps/>
                <w:szCs w:val="24"/>
              </w:rPr>
            </w:pPr>
            <w:r w:rsidRPr="007F6748">
              <w:rPr>
                <w:szCs w:val="24"/>
              </w:rPr>
              <w:t>3</w:t>
            </w:r>
          </w:p>
          <w:p w:rsidR="00E30820" w:rsidRPr="007F6748" w:rsidRDefault="00412A77" w:rsidP="00E30820">
            <w:pPr>
              <w:pStyle w:val="a5"/>
              <w:rPr>
                <w:caps/>
                <w:szCs w:val="24"/>
              </w:rPr>
            </w:pPr>
            <w:r>
              <w:rPr>
                <w:szCs w:val="24"/>
                <w:lang w:val="uz-Cyrl-UZ"/>
              </w:rPr>
              <w:t>Й</w:t>
            </w:r>
            <w:r w:rsidRPr="007F6748">
              <w:rPr>
                <w:szCs w:val="24"/>
              </w:rPr>
              <w:t>ўл белги чизиғи бор</w:t>
            </w:r>
          </w:p>
        </w:tc>
        <w:tc>
          <w:tcPr>
            <w:tcW w:w="283" w:type="dxa"/>
            <w:gridSpan w:val="2"/>
            <w:tcBorders>
              <w:top w:val="nil"/>
              <w:left w:val="nil"/>
              <w:bottom w:val="nil"/>
              <w:right w:val="nil"/>
            </w:tcBorders>
          </w:tcPr>
          <w:p w:rsidR="00E30820" w:rsidRPr="007F6748" w:rsidRDefault="00E30820" w:rsidP="00E30820">
            <w:pPr>
              <w:pStyle w:val="a5"/>
              <w:rPr>
                <w:caps/>
                <w:szCs w:val="24"/>
              </w:rPr>
            </w:pPr>
          </w:p>
        </w:tc>
        <w:tc>
          <w:tcPr>
            <w:tcW w:w="1134" w:type="dxa"/>
            <w:gridSpan w:val="3"/>
            <w:tcBorders>
              <w:top w:val="nil"/>
              <w:left w:val="nil"/>
              <w:bottom w:val="nil"/>
              <w:right w:val="nil"/>
            </w:tcBorders>
          </w:tcPr>
          <w:p w:rsidR="00E30820" w:rsidRPr="007F6748" w:rsidRDefault="00412A77" w:rsidP="00E30820">
            <w:pPr>
              <w:pStyle w:val="a5"/>
              <w:jc w:val="center"/>
              <w:rPr>
                <w:caps/>
                <w:szCs w:val="24"/>
              </w:rPr>
            </w:pPr>
            <w:r w:rsidRPr="007F6748">
              <w:rPr>
                <w:szCs w:val="24"/>
              </w:rPr>
              <w:t>4</w:t>
            </w:r>
          </w:p>
          <w:p w:rsidR="00E30820" w:rsidRPr="007F6748" w:rsidRDefault="00412A77" w:rsidP="00E30820">
            <w:pPr>
              <w:pStyle w:val="a5"/>
              <w:rPr>
                <w:caps/>
                <w:szCs w:val="24"/>
              </w:rPr>
            </w:pPr>
            <w:r>
              <w:rPr>
                <w:szCs w:val="24"/>
                <w:lang w:val="uz-Cyrl-UZ"/>
              </w:rPr>
              <w:t>А</w:t>
            </w:r>
            <w:r w:rsidRPr="007F6748">
              <w:rPr>
                <w:szCs w:val="24"/>
              </w:rPr>
              <w:t xml:space="preserve">жратувчи </w:t>
            </w:r>
            <w:r>
              <w:rPr>
                <w:szCs w:val="24"/>
              </w:rPr>
              <w:t>тасма</w:t>
            </w:r>
            <w:r w:rsidRPr="007F6748">
              <w:rPr>
                <w:szCs w:val="24"/>
              </w:rPr>
              <w:t xml:space="preserve"> йўқ</w:t>
            </w:r>
          </w:p>
        </w:tc>
        <w:tc>
          <w:tcPr>
            <w:tcW w:w="1134" w:type="dxa"/>
            <w:gridSpan w:val="3"/>
            <w:tcBorders>
              <w:top w:val="nil"/>
              <w:left w:val="nil"/>
              <w:bottom w:val="nil"/>
              <w:right w:val="nil"/>
            </w:tcBorders>
          </w:tcPr>
          <w:p w:rsidR="00E30820" w:rsidRPr="007F6748" w:rsidRDefault="00412A77" w:rsidP="00E30820">
            <w:pPr>
              <w:pStyle w:val="a5"/>
              <w:jc w:val="center"/>
              <w:rPr>
                <w:caps/>
                <w:szCs w:val="24"/>
              </w:rPr>
            </w:pPr>
            <w:r w:rsidRPr="007F6748">
              <w:rPr>
                <w:szCs w:val="24"/>
              </w:rPr>
              <w:t>4</w:t>
            </w:r>
          </w:p>
          <w:p w:rsidR="00E30820" w:rsidRPr="007F6748" w:rsidRDefault="00412A77" w:rsidP="00E30820">
            <w:pPr>
              <w:pStyle w:val="a5"/>
              <w:rPr>
                <w:caps/>
                <w:szCs w:val="24"/>
              </w:rPr>
            </w:pPr>
            <w:r>
              <w:rPr>
                <w:szCs w:val="24"/>
                <w:lang w:val="uz-Cyrl-UZ"/>
              </w:rPr>
              <w:t>А</w:t>
            </w:r>
            <w:r w:rsidRPr="007F6748">
              <w:rPr>
                <w:szCs w:val="24"/>
              </w:rPr>
              <w:t xml:space="preserve">жратувчи </w:t>
            </w:r>
            <w:r>
              <w:rPr>
                <w:szCs w:val="24"/>
              </w:rPr>
              <w:t>тасма</w:t>
            </w:r>
            <w:r w:rsidRPr="007F6748">
              <w:rPr>
                <w:szCs w:val="24"/>
              </w:rPr>
              <w:t xml:space="preserve"> бор</w:t>
            </w:r>
          </w:p>
        </w:tc>
        <w:tc>
          <w:tcPr>
            <w:tcW w:w="237" w:type="dxa"/>
            <w:gridSpan w:val="2"/>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12</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1,5</w:t>
            </w: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0,9</w:t>
            </w: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851"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0,8</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0,65</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Й</w:t>
            </w:r>
            <w:r w:rsidRPr="007F6748">
              <w:rPr>
                <w:szCs w:val="24"/>
              </w:rPr>
              <w:t xml:space="preserve">ўл қатнов қисмидан қури-лишгача бўлган масофа ва унинг характеристикаси,м.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50</w:t>
            </w:r>
            <w:r w:rsidRPr="007F6748">
              <w:rPr>
                <w:caps/>
                <w:szCs w:val="24"/>
                <w:vertAlign w:val="superscript"/>
              </w:rPr>
              <w:t>1)</w:t>
            </w:r>
          </w:p>
        </w:tc>
        <w:tc>
          <w:tcPr>
            <w:tcW w:w="992" w:type="dxa"/>
            <w:gridSpan w:val="4"/>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vertAlign w:val="superscript"/>
              </w:rPr>
            </w:pPr>
            <w:r w:rsidRPr="007F6748">
              <w:rPr>
                <w:caps/>
                <w:szCs w:val="24"/>
              </w:rPr>
              <w:t>50-20</w:t>
            </w:r>
            <w:r w:rsidRPr="007F6748">
              <w:rPr>
                <w:caps/>
                <w:szCs w:val="24"/>
                <w:vertAlign w:val="superscript"/>
              </w:rPr>
              <w:t>2)</w:t>
            </w:r>
          </w:p>
        </w:tc>
        <w:tc>
          <w:tcPr>
            <w:tcW w:w="425"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p>
        </w:tc>
        <w:tc>
          <w:tcPr>
            <w:tcW w:w="852" w:type="dxa"/>
            <w:gridSpan w:val="3"/>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vertAlign w:val="superscript"/>
              </w:rPr>
            </w:pPr>
            <w:r w:rsidRPr="007F6748">
              <w:rPr>
                <w:caps/>
                <w:szCs w:val="24"/>
              </w:rPr>
              <w:t>50-20</w:t>
            </w:r>
            <w:r w:rsidRPr="007F6748">
              <w:rPr>
                <w:caps/>
                <w:szCs w:val="24"/>
                <w:vertAlign w:val="superscript"/>
              </w:rPr>
              <w:t>3)</w:t>
            </w:r>
          </w:p>
        </w:tc>
        <w:tc>
          <w:tcPr>
            <w:tcW w:w="425"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vertAlign w:val="superscript"/>
              </w:rPr>
            </w:pPr>
            <w:r w:rsidRPr="007F6748">
              <w:rPr>
                <w:caps/>
                <w:szCs w:val="24"/>
              </w:rPr>
              <w:t>20-10</w:t>
            </w:r>
            <w:r w:rsidRPr="007F6748">
              <w:rPr>
                <w:caps/>
                <w:szCs w:val="24"/>
                <w:vertAlign w:val="superscript"/>
              </w:rPr>
              <w:t>3)</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vertAlign w:val="superscript"/>
              </w:rPr>
            </w:pPr>
            <w:r w:rsidRPr="007F6748">
              <w:rPr>
                <w:caps/>
                <w:szCs w:val="24"/>
              </w:rPr>
              <w:t>10</w:t>
            </w:r>
            <w:r w:rsidRPr="007F6748">
              <w:rPr>
                <w:caps/>
                <w:szCs w:val="24"/>
                <w:vertAlign w:val="superscript"/>
              </w:rPr>
              <w:t>4)</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vertAlign w:val="superscript"/>
              </w:rPr>
            </w:pPr>
            <w:r w:rsidRPr="007F6748">
              <w:rPr>
                <w:caps/>
                <w:szCs w:val="24"/>
              </w:rPr>
              <w:t>10</w:t>
            </w:r>
            <w:r w:rsidRPr="007F6748">
              <w:rPr>
                <w:caps/>
                <w:szCs w:val="24"/>
                <w:vertAlign w:val="superscript"/>
              </w:rPr>
              <w:t>5)</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13</w:t>
            </w:r>
            <w:r w:rsidRPr="007F6748">
              <w:rPr>
                <w:caps/>
                <w:szCs w:val="24"/>
              </w:rPr>
              <w:t>.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992"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1,25</w:t>
            </w:r>
          </w:p>
        </w:tc>
        <w:tc>
          <w:tcPr>
            <w:tcW w:w="425"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2,5</w:t>
            </w: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851"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5,0</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7,5</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А</w:t>
            </w:r>
            <w:r w:rsidRPr="007F6748">
              <w:rPr>
                <w:szCs w:val="24"/>
              </w:rPr>
              <w:t xml:space="preserve">ҳоли яшаш жойларининг узунлиги, км . . . . . . . . . . </w:t>
            </w:r>
            <w:r w:rsidR="00E30820" w:rsidRPr="007F6748">
              <w:rPr>
                <w:caps/>
                <w:szCs w:val="24"/>
              </w:rPr>
              <w:t>.</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0,5</w:t>
            </w:r>
          </w:p>
        </w:tc>
        <w:tc>
          <w:tcPr>
            <w:tcW w:w="992" w:type="dxa"/>
            <w:gridSpan w:val="4"/>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1,0</w:t>
            </w:r>
          </w:p>
        </w:tc>
        <w:tc>
          <w:tcPr>
            <w:tcW w:w="425"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2,0</w:t>
            </w: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851" w:type="dxa"/>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3,0</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5,0</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r w:rsidRPr="007F6748">
              <w:rPr>
                <w:caps/>
                <w:szCs w:val="24"/>
              </w:rPr>
              <w:t>6,0</w:t>
            </w: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14</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992"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1,2</w:t>
            </w:r>
          </w:p>
        </w:tc>
        <w:tc>
          <w:tcPr>
            <w:tcW w:w="425"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1,7</w:t>
            </w: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851"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2,2</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2,7</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3,0</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А</w:t>
            </w:r>
            <w:r w:rsidRPr="007F6748">
              <w:rPr>
                <w:szCs w:val="24"/>
              </w:rPr>
              <w:t>ҳоли яшаш жойларига кираверишдаги йўл қисмларининг узунлиги, м. . .</w:t>
            </w:r>
          </w:p>
        </w:tc>
        <w:tc>
          <w:tcPr>
            <w:tcW w:w="992"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0-100</w:t>
            </w:r>
          </w:p>
        </w:tc>
        <w:tc>
          <w:tcPr>
            <w:tcW w:w="1134" w:type="dxa"/>
            <w:gridSpan w:val="5"/>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100-200</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1560"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200-400</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15</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2,5</w:t>
            </w:r>
          </w:p>
        </w:tc>
        <w:tc>
          <w:tcPr>
            <w:tcW w:w="1134" w:type="dxa"/>
            <w:gridSpan w:val="5"/>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1,9</w:t>
            </w:r>
          </w:p>
        </w:tc>
        <w:tc>
          <w:tcPr>
            <w:tcW w:w="283" w:type="dxa"/>
            <w:tcBorders>
              <w:top w:val="nil"/>
              <w:left w:val="nil"/>
              <w:bottom w:val="nil"/>
              <w:right w:val="nil"/>
            </w:tcBorders>
            <w:vAlign w:val="center"/>
          </w:tcPr>
          <w:p w:rsidR="00E30820" w:rsidRPr="007F6748" w:rsidRDefault="00E30820" w:rsidP="0005110A">
            <w:pPr>
              <w:pStyle w:val="a5"/>
              <w:jc w:val="center"/>
              <w:rPr>
                <w:caps/>
                <w:szCs w:val="24"/>
              </w:rPr>
            </w:pP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5"/>
            <w:tcBorders>
              <w:top w:val="nil"/>
              <w:left w:val="nil"/>
              <w:bottom w:val="nil"/>
              <w:right w:val="nil"/>
            </w:tcBorders>
            <w:vAlign w:val="center"/>
          </w:tcPr>
          <w:p w:rsidR="00E30820" w:rsidRPr="007F6748" w:rsidRDefault="00E30820" w:rsidP="0005110A">
            <w:pPr>
              <w:pStyle w:val="a5"/>
              <w:jc w:val="center"/>
              <w:rPr>
                <w:caps/>
                <w:szCs w:val="24"/>
              </w:rPr>
            </w:pPr>
          </w:p>
        </w:tc>
        <w:tc>
          <w:tcPr>
            <w:tcW w:w="851"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1,5</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rPr>
              <w:t>Қ</w:t>
            </w:r>
            <w:r w:rsidRPr="007F6748">
              <w:rPr>
                <w:szCs w:val="24"/>
              </w:rPr>
              <w:t xml:space="preserve">оплама ҳолати </w:t>
            </w:r>
          </w:p>
        </w:tc>
        <w:tc>
          <w:tcPr>
            <w:tcW w:w="1559" w:type="dxa"/>
            <w:gridSpan w:val="4"/>
            <w:tcBorders>
              <w:top w:val="nil"/>
              <w:left w:val="nil"/>
              <w:bottom w:val="nil"/>
              <w:right w:val="nil"/>
            </w:tcBorders>
          </w:tcPr>
          <w:p w:rsidR="00E30820" w:rsidRPr="007F6748" w:rsidRDefault="00412A77" w:rsidP="00E30820">
            <w:pPr>
              <w:pStyle w:val="a5"/>
              <w:rPr>
                <w:caps/>
                <w:szCs w:val="24"/>
              </w:rPr>
            </w:pPr>
            <w:r>
              <w:rPr>
                <w:szCs w:val="24"/>
                <w:lang w:val="uz-Cyrl-UZ"/>
              </w:rPr>
              <w:t>И</w:t>
            </w:r>
            <w:r w:rsidRPr="007F6748">
              <w:rPr>
                <w:szCs w:val="24"/>
              </w:rPr>
              <w:t>флос ва сирпанчиқ</w:t>
            </w:r>
          </w:p>
        </w:tc>
        <w:tc>
          <w:tcPr>
            <w:tcW w:w="709" w:type="dxa"/>
            <w:gridSpan w:val="4"/>
            <w:tcBorders>
              <w:top w:val="nil"/>
              <w:left w:val="nil"/>
              <w:bottom w:val="nil"/>
              <w:right w:val="nil"/>
            </w:tcBorders>
          </w:tcPr>
          <w:p w:rsidR="00E30820" w:rsidRPr="007F6748" w:rsidRDefault="00412A77" w:rsidP="00E30820">
            <w:pPr>
              <w:pStyle w:val="a5"/>
              <w:rPr>
                <w:caps/>
                <w:szCs w:val="24"/>
              </w:rPr>
            </w:pPr>
            <w:r>
              <w:rPr>
                <w:szCs w:val="24"/>
                <w:lang w:val="uz-Cyrl-UZ"/>
              </w:rPr>
              <w:t>С</w:t>
            </w:r>
            <w:r w:rsidRPr="007F6748">
              <w:rPr>
                <w:szCs w:val="24"/>
              </w:rPr>
              <w:t>ирпан-чиқ</w:t>
            </w:r>
          </w:p>
        </w:tc>
        <w:tc>
          <w:tcPr>
            <w:tcW w:w="994" w:type="dxa"/>
            <w:gridSpan w:val="4"/>
            <w:tcBorders>
              <w:top w:val="nil"/>
              <w:left w:val="nil"/>
              <w:bottom w:val="nil"/>
              <w:right w:val="nil"/>
            </w:tcBorders>
          </w:tcPr>
          <w:p w:rsidR="00E30820" w:rsidRPr="007F6748" w:rsidRDefault="00412A77" w:rsidP="00E30820">
            <w:pPr>
              <w:pStyle w:val="a5"/>
              <w:rPr>
                <w:caps/>
                <w:szCs w:val="24"/>
              </w:rPr>
            </w:pPr>
            <w:r>
              <w:rPr>
                <w:szCs w:val="24"/>
                <w:lang w:val="uz-Cyrl-UZ"/>
              </w:rPr>
              <w:t>Т</w:t>
            </w:r>
            <w:r w:rsidRPr="007F6748">
              <w:rPr>
                <w:szCs w:val="24"/>
              </w:rPr>
              <w:t>оза ва қуруқ</w:t>
            </w:r>
          </w:p>
        </w:tc>
        <w:tc>
          <w:tcPr>
            <w:tcW w:w="1134" w:type="dxa"/>
            <w:gridSpan w:val="3"/>
            <w:tcBorders>
              <w:top w:val="nil"/>
              <w:left w:val="nil"/>
              <w:bottom w:val="nil"/>
              <w:right w:val="nil"/>
            </w:tcBorders>
          </w:tcPr>
          <w:p w:rsidR="00E30820" w:rsidRPr="007F6748" w:rsidRDefault="00412A77" w:rsidP="00E30820">
            <w:pPr>
              <w:pStyle w:val="a5"/>
              <w:rPr>
                <w:caps/>
                <w:szCs w:val="24"/>
              </w:rPr>
            </w:pPr>
            <w:r>
              <w:rPr>
                <w:szCs w:val="24"/>
                <w:lang w:val="uz-Cyrl-UZ"/>
              </w:rPr>
              <w:t>Э</w:t>
            </w:r>
            <w:r w:rsidRPr="007F6748">
              <w:rPr>
                <w:szCs w:val="24"/>
              </w:rPr>
              <w:t>ски ғадир будур</w:t>
            </w:r>
          </w:p>
        </w:tc>
        <w:tc>
          <w:tcPr>
            <w:tcW w:w="1418" w:type="dxa"/>
            <w:gridSpan w:val="5"/>
            <w:tcBorders>
              <w:top w:val="nil"/>
              <w:left w:val="nil"/>
              <w:bottom w:val="nil"/>
              <w:right w:val="nil"/>
            </w:tcBorders>
          </w:tcPr>
          <w:p w:rsidR="00E30820" w:rsidRPr="007F6748" w:rsidRDefault="00412A77" w:rsidP="00E30820">
            <w:pPr>
              <w:pStyle w:val="a5"/>
              <w:rPr>
                <w:caps/>
                <w:szCs w:val="24"/>
              </w:rPr>
            </w:pPr>
            <w:r>
              <w:rPr>
                <w:szCs w:val="24"/>
                <w:lang w:val="uz-Cyrl-UZ"/>
              </w:rPr>
              <w:t>Я</w:t>
            </w:r>
            <w:r w:rsidRPr="007F6748">
              <w:rPr>
                <w:szCs w:val="24"/>
              </w:rPr>
              <w:t>нги ғадир будур</w:t>
            </w:r>
          </w:p>
        </w:tc>
      </w:tr>
      <w:tr w:rsidR="00E30820" w:rsidRPr="007F6748">
        <w:trPr>
          <w:gridAfter w:val="1"/>
          <w:wAfter w:w="94" w:type="dxa"/>
          <w:cantSplit/>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Т</w:t>
            </w:r>
            <w:r w:rsidRPr="007F6748">
              <w:rPr>
                <w:szCs w:val="24"/>
              </w:rPr>
              <w:t xml:space="preserve">ишлашиш коэффициенти </w:t>
            </w:r>
          </w:p>
          <w:p w:rsidR="00E30820" w:rsidRPr="007F6748" w:rsidRDefault="00412A77" w:rsidP="00E30820">
            <w:pPr>
              <w:pStyle w:val="a5"/>
              <w:rPr>
                <w:caps/>
                <w:szCs w:val="24"/>
              </w:rPr>
            </w:pPr>
            <w:r w:rsidRPr="007F6748">
              <w:rPr>
                <w:szCs w:val="24"/>
              </w:rPr>
              <w:t>60 км/соат тезликда</w:t>
            </w:r>
          </w:p>
        </w:tc>
        <w:tc>
          <w:tcPr>
            <w:tcW w:w="1559"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0,2-0,3</w:t>
            </w: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0,4</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0,6</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0,7</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0,75</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16</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2,5</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1,3</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0,75</w:t>
            </w:r>
          </w:p>
        </w:tc>
        <w:tc>
          <w:tcPr>
            <w:tcW w:w="709"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lastRenderedPageBreak/>
              <w:t>Й</w:t>
            </w:r>
            <w:r w:rsidRPr="007F6748">
              <w:rPr>
                <w:szCs w:val="24"/>
              </w:rPr>
              <w:t xml:space="preserve">ўл қатнов қисмини ажра-тувчи </w:t>
            </w:r>
            <w:r>
              <w:rPr>
                <w:szCs w:val="24"/>
              </w:rPr>
              <w:t>тасма</w:t>
            </w:r>
            <w:r w:rsidRPr="007F6748">
              <w:rPr>
                <w:szCs w:val="24"/>
              </w:rPr>
              <w:t xml:space="preserve"> кенглиги, м.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3,0</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5,0</w:t>
            </w: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10,0</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15,0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17</w:t>
            </w:r>
            <w:r w:rsidRPr="007F6748">
              <w:rPr>
                <w:caps/>
                <w:szCs w:val="24"/>
              </w:rPr>
              <w:t>. . . . .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2,5</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1,5</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0,5</w:t>
            </w: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0,4</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412A77" w:rsidP="00E30820">
            <w:pPr>
              <w:pStyle w:val="a5"/>
              <w:rPr>
                <w:caps/>
                <w:szCs w:val="24"/>
              </w:rPr>
            </w:pPr>
            <w:r>
              <w:rPr>
                <w:szCs w:val="24"/>
                <w:lang w:val="uz-Cyrl-UZ"/>
              </w:rPr>
              <w:t>Й</w:t>
            </w:r>
            <w:r>
              <w:rPr>
                <w:szCs w:val="24"/>
              </w:rPr>
              <w:t>ўл қатнов қисми чеккаси</w:t>
            </w:r>
            <w:r w:rsidRPr="007F6748">
              <w:rPr>
                <w:szCs w:val="24"/>
              </w:rPr>
              <w:t xml:space="preserve">дан </w:t>
            </w:r>
            <w:smartTag w:uri="urn:schemas-microsoft-com:office:smarttags" w:element="metricconverter">
              <w:smartTagPr>
                <w:attr w:name="ProductID" w:val="5 м"/>
              </w:smartTagPr>
              <w:r w:rsidRPr="007F6748">
                <w:rPr>
                  <w:szCs w:val="24"/>
                </w:rPr>
                <w:t>5 м</w:t>
              </w:r>
            </w:smartTag>
            <w:r w:rsidRPr="007F6748">
              <w:rPr>
                <w:szCs w:val="24"/>
              </w:rPr>
              <w:t xml:space="preserve"> дан чуқур бўлган тик жаргача бўлган масофа, м*.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0,5</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1,5</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3,0</w:t>
            </w: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p>
          <w:p w:rsidR="00E30820" w:rsidRPr="007F6748" w:rsidRDefault="00E30820" w:rsidP="0005110A">
            <w:pPr>
              <w:pStyle w:val="a5"/>
              <w:jc w:val="center"/>
              <w:rPr>
                <w:caps/>
                <w:szCs w:val="24"/>
              </w:rPr>
            </w:pP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5,0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18</w:t>
            </w:r>
            <w:r w:rsidRPr="007F6748">
              <w:rPr>
                <w:caps/>
                <w:szCs w:val="24"/>
              </w:rPr>
              <w:t xml:space="preserve"> </w:t>
            </w:r>
            <w:r w:rsidR="00412A77">
              <w:rPr>
                <w:szCs w:val="24"/>
                <w:lang w:val="uz-Cyrl-UZ"/>
              </w:rPr>
              <w:t>Т</w:t>
            </w:r>
            <w:r w:rsidR="00412A77" w:rsidRPr="007F6748">
              <w:rPr>
                <w:szCs w:val="24"/>
              </w:rPr>
              <w:t>ўсиқсиз.</w:t>
            </w:r>
            <w:r w:rsidRPr="007F6748">
              <w:rPr>
                <w:caps/>
                <w:szCs w:val="24"/>
              </w:rPr>
              <w:t xml:space="preserve">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4,3</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3,7</w:t>
            </w: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3,2</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2,75</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r>
      <w:tr w:rsidR="00E30820" w:rsidRPr="007F6748">
        <w:trPr>
          <w:gridAfter w:val="1"/>
          <w:wAfter w:w="94" w:type="dxa"/>
          <w:jc w:val="center"/>
        </w:trPr>
        <w:tc>
          <w:tcPr>
            <w:tcW w:w="3543" w:type="dxa"/>
            <w:tcBorders>
              <w:top w:val="nil"/>
              <w:left w:val="nil"/>
              <w:bottom w:val="nil"/>
              <w:right w:val="nil"/>
            </w:tcBorders>
          </w:tcPr>
          <w:p w:rsidR="00E30820" w:rsidRPr="007F6748" w:rsidRDefault="00E30820" w:rsidP="00E30820">
            <w:pPr>
              <w:pStyle w:val="a5"/>
              <w:rPr>
                <w:caps/>
                <w:szCs w:val="24"/>
              </w:rPr>
            </w:pPr>
            <w:r w:rsidRPr="007F6748">
              <w:rPr>
                <w:caps/>
                <w:szCs w:val="24"/>
              </w:rPr>
              <w:t>К</w:t>
            </w:r>
            <w:r w:rsidRPr="007F6748">
              <w:rPr>
                <w:caps/>
                <w:szCs w:val="24"/>
                <w:vertAlign w:val="subscript"/>
              </w:rPr>
              <w:t>18</w:t>
            </w:r>
            <w:r w:rsidRPr="007F6748">
              <w:rPr>
                <w:caps/>
                <w:szCs w:val="24"/>
              </w:rPr>
              <w:t xml:space="preserve"> </w:t>
            </w:r>
            <w:r w:rsidR="00412A77">
              <w:rPr>
                <w:szCs w:val="24"/>
                <w:lang w:val="uz-Cyrl-UZ"/>
              </w:rPr>
              <w:t>Т</w:t>
            </w:r>
            <w:r w:rsidR="00412A77" w:rsidRPr="007F6748">
              <w:rPr>
                <w:szCs w:val="24"/>
              </w:rPr>
              <w:t>ўсиқли.</w:t>
            </w:r>
            <w:r w:rsidRPr="007F6748">
              <w:rPr>
                <w:caps/>
                <w:szCs w:val="24"/>
              </w:rPr>
              <w:t xml:space="preserve"> . . . . . . . . . . . . </w:t>
            </w:r>
          </w:p>
        </w:tc>
        <w:tc>
          <w:tcPr>
            <w:tcW w:w="709" w:type="dxa"/>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2,2</w:t>
            </w:r>
          </w:p>
        </w:tc>
        <w:tc>
          <w:tcPr>
            <w:tcW w:w="850"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2,0</w:t>
            </w:r>
          </w:p>
        </w:tc>
        <w:tc>
          <w:tcPr>
            <w:tcW w:w="567"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1,85</w:t>
            </w:r>
          </w:p>
        </w:tc>
        <w:tc>
          <w:tcPr>
            <w:tcW w:w="710" w:type="dxa"/>
            <w:gridSpan w:val="2"/>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1,75</w:t>
            </w:r>
          </w:p>
        </w:tc>
        <w:tc>
          <w:tcPr>
            <w:tcW w:w="567" w:type="dxa"/>
            <w:gridSpan w:val="4"/>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1,4</w:t>
            </w:r>
          </w:p>
        </w:tc>
        <w:tc>
          <w:tcPr>
            <w:tcW w:w="993" w:type="dxa"/>
            <w:gridSpan w:val="2"/>
            <w:tcBorders>
              <w:top w:val="nil"/>
              <w:left w:val="nil"/>
              <w:bottom w:val="nil"/>
              <w:right w:val="nil"/>
            </w:tcBorders>
            <w:vAlign w:val="center"/>
          </w:tcPr>
          <w:p w:rsidR="00E30820" w:rsidRPr="007F6748" w:rsidRDefault="00E30820" w:rsidP="0005110A">
            <w:pPr>
              <w:pStyle w:val="a5"/>
              <w:jc w:val="center"/>
              <w:rPr>
                <w:caps/>
                <w:szCs w:val="24"/>
              </w:rPr>
            </w:pPr>
          </w:p>
        </w:tc>
        <w:tc>
          <w:tcPr>
            <w:tcW w:w="709" w:type="dxa"/>
            <w:gridSpan w:val="3"/>
            <w:tcBorders>
              <w:top w:val="nil"/>
              <w:left w:val="nil"/>
              <w:bottom w:val="nil"/>
              <w:right w:val="nil"/>
            </w:tcBorders>
            <w:vAlign w:val="center"/>
          </w:tcPr>
          <w:p w:rsidR="00E30820" w:rsidRPr="007F6748" w:rsidRDefault="00E30820" w:rsidP="0005110A">
            <w:pPr>
              <w:pStyle w:val="a5"/>
              <w:jc w:val="center"/>
              <w:rPr>
                <w:caps/>
                <w:szCs w:val="24"/>
              </w:rPr>
            </w:pPr>
            <w:r w:rsidRPr="007F6748">
              <w:rPr>
                <w:caps/>
                <w:szCs w:val="24"/>
              </w:rPr>
              <w:t>1,0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r>
      <w:tr w:rsidR="00E30820" w:rsidRPr="00DF7B68">
        <w:trPr>
          <w:gridAfter w:val="1"/>
          <w:wAfter w:w="94" w:type="dxa"/>
          <w:cantSplit/>
          <w:jc w:val="center"/>
        </w:trPr>
        <w:tc>
          <w:tcPr>
            <w:tcW w:w="9357" w:type="dxa"/>
            <w:gridSpan w:val="21"/>
            <w:tcBorders>
              <w:top w:val="nil"/>
              <w:left w:val="nil"/>
              <w:bottom w:val="nil"/>
              <w:right w:val="nil"/>
            </w:tcBorders>
          </w:tcPr>
          <w:p w:rsidR="00E30820" w:rsidRPr="00DF7B68" w:rsidRDefault="00412A77" w:rsidP="00412A77">
            <w:pPr>
              <w:pStyle w:val="a5"/>
              <w:ind w:right="-160"/>
              <w:rPr>
                <w:caps/>
                <w:sz w:val="32"/>
                <w:szCs w:val="32"/>
              </w:rPr>
            </w:pPr>
            <w:r>
              <w:rPr>
                <w:sz w:val="32"/>
                <w:szCs w:val="32"/>
                <w:lang w:val="uz-Cyrl-UZ"/>
              </w:rPr>
              <w:t>И</w:t>
            </w:r>
            <w:r w:rsidRPr="00DF7B68">
              <w:rPr>
                <w:sz w:val="32"/>
                <w:szCs w:val="32"/>
              </w:rPr>
              <w:t>зоҳ:  1) аҳоли яшаш жойи йўлнинг бир тарафида;</w:t>
            </w:r>
          </w:p>
          <w:p w:rsidR="00E30820" w:rsidRPr="00DF7B68" w:rsidRDefault="00412A77" w:rsidP="00412A77">
            <w:pPr>
              <w:pStyle w:val="a5"/>
              <w:ind w:right="-160"/>
              <w:rPr>
                <w:caps/>
                <w:sz w:val="32"/>
                <w:szCs w:val="32"/>
              </w:rPr>
            </w:pPr>
            <w:r w:rsidRPr="00DF7B68">
              <w:rPr>
                <w:sz w:val="32"/>
                <w:szCs w:val="32"/>
              </w:rPr>
              <w:t xml:space="preserve">          2) шароит 1</w:t>
            </w:r>
            <w:r w:rsidRPr="00DF7B68">
              <w:rPr>
                <w:sz w:val="32"/>
                <w:szCs w:val="32"/>
                <w:lang w:val="uz-Cyrl-UZ"/>
              </w:rPr>
              <w:t>-</w:t>
            </w:r>
            <w:r w:rsidRPr="00DF7B68">
              <w:rPr>
                <w:sz w:val="32"/>
                <w:szCs w:val="32"/>
              </w:rPr>
              <w:t>ҳолдаги</w:t>
            </w:r>
            <w:r>
              <w:rPr>
                <w:sz w:val="32"/>
                <w:szCs w:val="32"/>
              </w:rPr>
              <w:t>дек, фақат тротуар ёки пиёдалар</w:t>
            </w:r>
            <w:r>
              <w:rPr>
                <w:sz w:val="32"/>
                <w:szCs w:val="32"/>
                <w:lang w:val="uz-Cyrl-UZ"/>
              </w:rPr>
              <w:t xml:space="preserve"> </w:t>
            </w:r>
            <w:r w:rsidRPr="00DF7B68">
              <w:rPr>
                <w:sz w:val="32"/>
                <w:szCs w:val="32"/>
              </w:rPr>
              <w:t>йўлакчаси бор;</w:t>
            </w:r>
          </w:p>
          <w:p w:rsidR="00E30820" w:rsidRPr="00DF7B68" w:rsidRDefault="00412A77" w:rsidP="00412A77">
            <w:pPr>
              <w:pStyle w:val="a5"/>
              <w:ind w:right="-160"/>
              <w:rPr>
                <w:caps/>
                <w:sz w:val="32"/>
                <w:szCs w:val="32"/>
              </w:rPr>
            </w:pPr>
            <w:r w:rsidRPr="00DF7B68">
              <w:rPr>
                <w:sz w:val="32"/>
                <w:szCs w:val="32"/>
              </w:rPr>
              <w:tab/>
              <w:t>3) аҳоли яшаш жойи йўлнинг икки тарафида, тротуар ва маҳаллий транспорт  ҳаракат тасмаси бор;</w:t>
            </w:r>
          </w:p>
          <w:p w:rsidR="00E30820" w:rsidRPr="00DF7B68" w:rsidRDefault="00412A77" w:rsidP="00412A77">
            <w:pPr>
              <w:pStyle w:val="a5"/>
              <w:ind w:right="-160"/>
              <w:rPr>
                <w:caps/>
                <w:sz w:val="32"/>
                <w:szCs w:val="32"/>
              </w:rPr>
            </w:pPr>
            <w:r w:rsidRPr="00DF7B68">
              <w:rPr>
                <w:sz w:val="32"/>
                <w:szCs w:val="32"/>
              </w:rPr>
              <w:tab/>
              <w:t>4) маҳаллий транспорт тасмаси йўқ, тротуар бор;</w:t>
            </w:r>
          </w:p>
          <w:p w:rsidR="00E30820" w:rsidRPr="00DF7B68" w:rsidRDefault="00412A77" w:rsidP="00412A77">
            <w:pPr>
              <w:pStyle w:val="a5"/>
              <w:ind w:right="-160"/>
              <w:rPr>
                <w:caps/>
                <w:sz w:val="32"/>
                <w:szCs w:val="32"/>
              </w:rPr>
            </w:pPr>
            <w:r w:rsidRPr="00DF7B68">
              <w:rPr>
                <w:sz w:val="32"/>
                <w:szCs w:val="32"/>
              </w:rPr>
              <w:tab/>
              <w:t>5) маҳаллий транспорт тасмаси ва тротуар йўқ;</w:t>
            </w:r>
          </w:p>
          <w:p w:rsidR="00E30820" w:rsidRPr="00DF7B68" w:rsidRDefault="00412A77" w:rsidP="00412A77">
            <w:pPr>
              <w:pStyle w:val="a5"/>
              <w:ind w:right="-160"/>
              <w:rPr>
                <w:caps/>
                <w:sz w:val="32"/>
                <w:szCs w:val="32"/>
              </w:rPr>
            </w:pPr>
            <w:r w:rsidRPr="00DF7B68">
              <w:rPr>
                <w:sz w:val="32"/>
                <w:szCs w:val="32"/>
              </w:rPr>
              <w:tab/>
              <w:t>6) агарда аҳоли яшаш жойлари йўлнинг бир тарафида бўлса, унда 3,4,5 изоҳлар учун к</w:t>
            </w:r>
            <w:r w:rsidRPr="00DF7B68">
              <w:rPr>
                <w:sz w:val="32"/>
                <w:szCs w:val="32"/>
                <w:vertAlign w:val="subscript"/>
              </w:rPr>
              <w:t>13</w:t>
            </w:r>
            <w:r w:rsidRPr="00DF7B68">
              <w:rPr>
                <w:sz w:val="32"/>
                <w:szCs w:val="32"/>
              </w:rPr>
              <w:t xml:space="preserve">  қийматлари икки марта кам олинади;</w:t>
            </w:r>
          </w:p>
          <w:p w:rsidR="00E30820" w:rsidRPr="00DF7B68" w:rsidRDefault="00412A77" w:rsidP="00412A77">
            <w:pPr>
              <w:pStyle w:val="a5"/>
              <w:ind w:right="-160"/>
              <w:rPr>
                <w:caps/>
                <w:sz w:val="32"/>
                <w:szCs w:val="32"/>
              </w:rPr>
            </w:pPr>
            <w:r w:rsidRPr="00DF7B68">
              <w:rPr>
                <w:sz w:val="32"/>
                <w:szCs w:val="32"/>
              </w:rPr>
              <w:t xml:space="preserve">           *жар чуқурлиги </w:t>
            </w:r>
            <w:smartTag w:uri="urn:schemas-microsoft-com:office:smarttags" w:element="metricconverter">
              <w:smartTagPr>
                <w:attr w:name="ProductID" w:val="5 м"/>
              </w:smartTagPr>
              <w:r w:rsidRPr="00DF7B68">
                <w:rPr>
                  <w:sz w:val="32"/>
                  <w:szCs w:val="32"/>
                </w:rPr>
                <w:t>5 м</w:t>
              </w:r>
            </w:smartTag>
            <w:r w:rsidRPr="00DF7B68">
              <w:rPr>
                <w:sz w:val="32"/>
                <w:szCs w:val="32"/>
              </w:rPr>
              <w:t xml:space="preserve"> ва ундан кам бўлса</w:t>
            </w:r>
            <w:r w:rsidRPr="00DF7B68">
              <w:rPr>
                <w:sz w:val="32"/>
                <w:szCs w:val="32"/>
                <w:lang w:val="uz-Cyrl-UZ"/>
              </w:rPr>
              <w:t>,</w:t>
            </w:r>
            <w:r w:rsidRPr="00DF7B68">
              <w:rPr>
                <w:sz w:val="32"/>
                <w:szCs w:val="32"/>
              </w:rPr>
              <w:t xml:space="preserve"> к</w:t>
            </w:r>
            <w:r w:rsidRPr="00DF7B68">
              <w:rPr>
                <w:sz w:val="32"/>
                <w:szCs w:val="32"/>
                <w:vertAlign w:val="subscript"/>
              </w:rPr>
              <w:t>18</w:t>
            </w:r>
            <w:r w:rsidRPr="00DF7B68">
              <w:rPr>
                <w:sz w:val="32"/>
                <w:szCs w:val="32"/>
              </w:rPr>
              <w:t>=1,0 деб олинади.</w:t>
            </w:r>
          </w:p>
        </w:tc>
      </w:tr>
    </w:tbl>
    <w:p w:rsidR="00E30820" w:rsidRPr="001F4C54" w:rsidRDefault="00E30820" w:rsidP="00E30820">
      <w:pPr>
        <w:pStyle w:val="a5"/>
        <w:rPr>
          <w:caps/>
          <w:szCs w:val="28"/>
        </w:rPr>
      </w:pPr>
    </w:p>
    <w:p w:rsidR="00E30820" w:rsidRPr="00DF7B68" w:rsidRDefault="00E30820" w:rsidP="00E30820">
      <w:pPr>
        <w:pStyle w:val="a5"/>
        <w:rPr>
          <w:caps/>
          <w:sz w:val="32"/>
          <w:szCs w:val="32"/>
        </w:rPr>
      </w:pPr>
      <w:r w:rsidRPr="001F4C54">
        <w:rPr>
          <w:caps/>
          <w:szCs w:val="28"/>
        </w:rPr>
        <w:tab/>
      </w:r>
      <w:r w:rsidR="00412A77">
        <w:rPr>
          <w:sz w:val="32"/>
          <w:szCs w:val="32"/>
          <w:lang w:val="uz-Cyrl-UZ"/>
        </w:rPr>
        <w:t>Я</w:t>
      </w:r>
      <w:r w:rsidR="00412A77" w:rsidRPr="00DF7B68">
        <w:rPr>
          <w:sz w:val="32"/>
          <w:szCs w:val="32"/>
        </w:rPr>
        <w:t>куний ҳалокатлилик коэффициенти графигини қуриш жараёнида турли йўл бўлаклари учун ҳалокатлилик коэффициенти қийматини интерполяция қилинмайди, балки келтирилган сонларнинг яқини олинади.</w:t>
      </w:r>
    </w:p>
    <w:p w:rsidR="00E30820" w:rsidRPr="00DF7B68" w:rsidRDefault="00412A77" w:rsidP="00E30820">
      <w:pPr>
        <w:pStyle w:val="a5"/>
        <w:rPr>
          <w:caps/>
          <w:sz w:val="32"/>
          <w:szCs w:val="32"/>
        </w:rPr>
      </w:pPr>
      <w:r w:rsidRPr="00DF7B68">
        <w:rPr>
          <w:sz w:val="32"/>
          <w:szCs w:val="32"/>
        </w:rPr>
        <w:tab/>
      </w:r>
      <w:r>
        <w:rPr>
          <w:sz w:val="32"/>
          <w:szCs w:val="32"/>
          <w:lang w:val="uz-Cyrl-UZ"/>
        </w:rPr>
        <w:t>А</w:t>
      </w:r>
      <w:r w:rsidRPr="00DF7B68">
        <w:rPr>
          <w:sz w:val="32"/>
          <w:szCs w:val="32"/>
        </w:rPr>
        <w:t>автомобил йўли тоғлик ҳудудлардан ўтганда к</w:t>
      </w:r>
      <w:r w:rsidRPr="00DF7B68">
        <w:rPr>
          <w:sz w:val="32"/>
          <w:szCs w:val="32"/>
          <w:vertAlign w:val="subscript"/>
        </w:rPr>
        <w:t>1</w:t>
      </w:r>
      <w:r w:rsidRPr="00DF7B68">
        <w:rPr>
          <w:sz w:val="32"/>
          <w:szCs w:val="32"/>
        </w:rPr>
        <w:t>, к</w:t>
      </w:r>
      <w:r w:rsidRPr="00DF7B68">
        <w:rPr>
          <w:sz w:val="32"/>
          <w:szCs w:val="32"/>
          <w:vertAlign w:val="subscript"/>
        </w:rPr>
        <w:t>5</w:t>
      </w:r>
      <w:r w:rsidRPr="00DF7B68">
        <w:rPr>
          <w:sz w:val="32"/>
          <w:szCs w:val="32"/>
        </w:rPr>
        <w:t>, к</w:t>
      </w:r>
      <w:r w:rsidRPr="00DF7B68">
        <w:rPr>
          <w:sz w:val="32"/>
          <w:szCs w:val="32"/>
          <w:vertAlign w:val="subscript"/>
        </w:rPr>
        <w:t>6</w:t>
      </w:r>
      <w:r w:rsidRPr="00DF7B68">
        <w:rPr>
          <w:sz w:val="32"/>
          <w:szCs w:val="32"/>
        </w:rPr>
        <w:t>, к</w:t>
      </w:r>
      <w:r w:rsidRPr="00DF7B68">
        <w:rPr>
          <w:sz w:val="32"/>
          <w:szCs w:val="32"/>
          <w:vertAlign w:val="subscript"/>
        </w:rPr>
        <w:t>10</w:t>
      </w:r>
      <w:r w:rsidRPr="00DF7B68">
        <w:rPr>
          <w:sz w:val="32"/>
          <w:szCs w:val="32"/>
        </w:rPr>
        <w:t xml:space="preserve"> ҳалокатлилик коэффициенти кўрсаткичлари қуйидагича қабул қилиниши керак:</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6"/>
        <w:gridCol w:w="709"/>
        <w:gridCol w:w="283"/>
        <w:gridCol w:w="567"/>
        <w:gridCol w:w="709"/>
        <w:gridCol w:w="284"/>
        <w:gridCol w:w="850"/>
        <w:gridCol w:w="284"/>
        <w:gridCol w:w="425"/>
        <w:gridCol w:w="850"/>
        <w:gridCol w:w="142"/>
        <w:gridCol w:w="567"/>
        <w:gridCol w:w="903"/>
      </w:tblGrid>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rPr>
              <w:t>Ҳ</w:t>
            </w:r>
            <w:r w:rsidRPr="007F6748">
              <w:rPr>
                <w:szCs w:val="24"/>
              </w:rPr>
              <w:t>аракат миқдори, минг авт/сутка. . . . . . . . . . . . . .</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0,5</w:t>
            </w:r>
          </w:p>
        </w:tc>
        <w:tc>
          <w:tcPr>
            <w:tcW w:w="850"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w:t>
            </w:r>
          </w:p>
        </w:tc>
        <w:tc>
          <w:tcPr>
            <w:tcW w:w="993"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3,0</w:t>
            </w:r>
          </w:p>
        </w:tc>
        <w:tc>
          <w:tcPr>
            <w:tcW w:w="709"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5,0</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7,0</w:t>
            </w:r>
          </w:p>
        </w:tc>
        <w:tc>
          <w:tcPr>
            <w:tcW w:w="709"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9,0</w:t>
            </w:r>
          </w:p>
        </w:tc>
        <w:tc>
          <w:tcPr>
            <w:tcW w:w="903"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10,0</w:t>
            </w: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1</w:t>
            </w:r>
            <w:r w:rsidRPr="007F6748">
              <w:rPr>
                <w:szCs w:val="24"/>
              </w:rPr>
              <w:t xml:space="preserve">. . . . . . . . . . . . . . . . . . </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0,1</w:t>
            </w:r>
          </w:p>
        </w:tc>
        <w:tc>
          <w:tcPr>
            <w:tcW w:w="850"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0,3</w:t>
            </w:r>
          </w:p>
        </w:tc>
        <w:tc>
          <w:tcPr>
            <w:tcW w:w="993"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0,6</w:t>
            </w: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0,75</w:t>
            </w:r>
          </w:p>
        </w:tc>
        <w:tc>
          <w:tcPr>
            <w:tcW w:w="709"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1,0</w:t>
            </w: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1,4</w:t>
            </w:r>
          </w:p>
        </w:tc>
        <w:tc>
          <w:tcPr>
            <w:tcW w:w="709"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1,8</w:t>
            </w:r>
          </w:p>
        </w:tc>
        <w:tc>
          <w:tcPr>
            <w:tcW w:w="903" w:type="dxa"/>
            <w:tcBorders>
              <w:top w:val="nil"/>
              <w:left w:val="nil"/>
              <w:bottom w:val="nil"/>
              <w:right w:val="nil"/>
            </w:tcBorders>
          </w:tcPr>
          <w:p w:rsidR="00E30820" w:rsidRPr="007F6748" w:rsidRDefault="00412A77" w:rsidP="00E30820">
            <w:pPr>
              <w:pStyle w:val="a5"/>
              <w:rPr>
                <w:caps/>
                <w:szCs w:val="24"/>
              </w:rPr>
            </w:pPr>
            <w:r w:rsidRPr="007F6748">
              <w:rPr>
                <w:szCs w:val="24"/>
              </w:rPr>
              <w:t>1,9</w:t>
            </w: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Р</w:t>
            </w:r>
            <w:r w:rsidRPr="007F6748">
              <w:rPr>
                <w:szCs w:val="24"/>
              </w:rPr>
              <w:t>ежадаги эгри радиуси,</w:t>
            </w:r>
          </w:p>
          <w:p w:rsidR="00E30820" w:rsidRPr="007F6748" w:rsidRDefault="00412A77" w:rsidP="00E30820">
            <w:pPr>
              <w:pStyle w:val="a5"/>
              <w:rPr>
                <w:caps/>
                <w:szCs w:val="24"/>
              </w:rPr>
            </w:pPr>
            <w:r w:rsidRPr="007F6748">
              <w:rPr>
                <w:szCs w:val="24"/>
              </w:rPr>
              <w:t xml:space="preserve"> м. . . . . . . . . . . . . . . . . . .</w:t>
            </w:r>
          </w:p>
        </w:tc>
        <w:tc>
          <w:tcPr>
            <w:tcW w:w="992"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20 ва  кичик</w:t>
            </w:r>
          </w:p>
        </w:tc>
        <w:tc>
          <w:tcPr>
            <w:tcW w:w="567"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40</w:t>
            </w:r>
          </w:p>
        </w:tc>
        <w:tc>
          <w:tcPr>
            <w:tcW w:w="993"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jc w:val="center"/>
              <w:rPr>
                <w:caps/>
                <w:szCs w:val="24"/>
              </w:rPr>
            </w:pPr>
            <w:r w:rsidRPr="007F6748">
              <w:rPr>
                <w:szCs w:val="24"/>
              </w:rPr>
              <w:t>50</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100</w:t>
            </w:r>
          </w:p>
        </w:tc>
        <w:tc>
          <w:tcPr>
            <w:tcW w:w="709"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150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E30820" w:rsidP="00E30820">
            <w:pPr>
              <w:pStyle w:val="a5"/>
              <w:rPr>
                <w:caps/>
                <w:szCs w:val="24"/>
              </w:rPr>
            </w:pP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5</w:t>
            </w:r>
            <w:r w:rsidRPr="007F6748">
              <w:rPr>
                <w:szCs w:val="24"/>
              </w:rPr>
              <w:t>. . . . . . . . . . . . . . . . . . .</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2,7</w:t>
            </w:r>
          </w:p>
        </w:tc>
        <w:tc>
          <w:tcPr>
            <w:tcW w:w="850" w:type="dxa"/>
            <w:gridSpan w:val="2"/>
            <w:tcBorders>
              <w:top w:val="nil"/>
              <w:left w:val="nil"/>
              <w:bottom w:val="nil"/>
              <w:right w:val="nil"/>
            </w:tcBorders>
          </w:tcPr>
          <w:p w:rsidR="00E30820" w:rsidRPr="007F6748" w:rsidRDefault="00412A77" w:rsidP="00E30820">
            <w:pPr>
              <w:pStyle w:val="a5"/>
              <w:jc w:val="center"/>
              <w:rPr>
                <w:caps/>
                <w:szCs w:val="24"/>
              </w:rPr>
            </w:pPr>
            <w:r w:rsidRPr="007F6748">
              <w:rPr>
                <w:szCs w:val="24"/>
              </w:rPr>
              <w:t>2,2</w:t>
            </w:r>
          </w:p>
        </w:tc>
        <w:tc>
          <w:tcPr>
            <w:tcW w:w="993" w:type="dxa"/>
            <w:gridSpan w:val="2"/>
            <w:tcBorders>
              <w:top w:val="nil"/>
              <w:left w:val="nil"/>
              <w:bottom w:val="nil"/>
              <w:right w:val="nil"/>
            </w:tcBorders>
          </w:tcPr>
          <w:p w:rsidR="00E30820" w:rsidRPr="007F6748" w:rsidRDefault="00412A77" w:rsidP="00E30820">
            <w:pPr>
              <w:pStyle w:val="a5"/>
              <w:jc w:val="center"/>
              <w:rPr>
                <w:caps/>
                <w:szCs w:val="24"/>
              </w:rPr>
            </w:pPr>
            <w:r w:rsidRPr="007F6748">
              <w:rPr>
                <w:szCs w:val="24"/>
              </w:rPr>
              <w:t>2,0</w:t>
            </w: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1,3</w:t>
            </w:r>
          </w:p>
        </w:tc>
        <w:tc>
          <w:tcPr>
            <w:tcW w:w="709"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1,0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E30820" w:rsidP="00E30820">
            <w:pPr>
              <w:pStyle w:val="a5"/>
              <w:rPr>
                <w:caps/>
                <w:szCs w:val="24"/>
              </w:rPr>
            </w:pP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rPr>
              <w:t>ўриш масофаси, м</w:t>
            </w:r>
          </w:p>
        </w:tc>
        <w:tc>
          <w:tcPr>
            <w:tcW w:w="992"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30 ва кичик</w:t>
            </w:r>
          </w:p>
        </w:tc>
        <w:tc>
          <w:tcPr>
            <w:tcW w:w="567"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50</w:t>
            </w:r>
          </w:p>
        </w:tc>
        <w:tc>
          <w:tcPr>
            <w:tcW w:w="993"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jc w:val="right"/>
              <w:rPr>
                <w:caps/>
                <w:szCs w:val="24"/>
              </w:rPr>
            </w:pPr>
            <w:r w:rsidRPr="007F6748">
              <w:rPr>
                <w:szCs w:val="24"/>
              </w:rPr>
              <w:t>100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150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E30820" w:rsidP="00E30820">
            <w:pPr>
              <w:pStyle w:val="a5"/>
              <w:rPr>
                <w:caps/>
                <w:szCs w:val="24"/>
              </w:rPr>
            </w:pP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6</w:t>
            </w:r>
            <w:r w:rsidRPr="007F6748">
              <w:rPr>
                <w:szCs w:val="24"/>
              </w:rPr>
              <w:t>. . . . . . . . . . . . . . . . . .</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2,0</w:t>
            </w:r>
          </w:p>
        </w:tc>
        <w:tc>
          <w:tcPr>
            <w:tcW w:w="850" w:type="dxa"/>
            <w:gridSpan w:val="2"/>
            <w:tcBorders>
              <w:top w:val="nil"/>
              <w:left w:val="nil"/>
              <w:bottom w:val="nil"/>
              <w:right w:val="nil"/>
            </w:tcBorders>
          </w:tcPr>
          <w:p w:rsidR="00E30820" w:rsidRPr="007F6748" w:rsidRDefault="00412A77" w:rsidP="00E30820">
            <w:pPr>
              <w:pStyle w:val="a5"/>
              <w:jc w:val="right"/>
              <w:rPr>
                <w:caps/>
                <w:szCs w:val="24"/>
              </w:rPr>
            </w:pPr>
            <w:r w:rsidRPr="007F6748">
              <w:rPr>
                <w:szCs w:val="24"/>
              </w:rPr>
              <w:t>1,5</w:t>
            </w:r>
          </w:p>
        </w:tc>
        <w:tc>
          <w:tcPr>
            <w:tcW w:w="993" w:type="dxa"/>
            <w:gridSpan w:val="2"/>
            <w:tcBorders>
              <w:top w:val="nil"/>
              <w:left w:val="nil"/>
              <w:bottom w:val="nil"/>
              <w:right w:val="nil"/>
            </w:tcBorders>
          </w:tcPr>
          <w:p w:rsidR="00E30820" w:rsidRPr="007F6748" w:rsidRDefault="00412A77" w:rsidP="00E30820">
            <w:pPr>
              <w:pStyle w:val="a5"/>
              <w:jc w:val="right"/>
              <w:rPr>
                <w:caps/>
                <w:szCs w:val="24"/>
              </w:rPr>
            </w:pPr>
            <w:r w:rsidRPr="007F6748">
              <w:rPr>
                <w:szCs w:val="24"/>
              </w:rPr>
              <w:t>1,2</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1,0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E30820" w:rsidP="00E30820">
            <w:pPr>
              <w:pStyle w:val="a5"/>
              <w:rPr>
                <w:caps/>
                <w:szCs w:val="24"/>
              </w:rPr>
            </w:pPr>
          </w:p>
        </w:tc>
      </w:tr>
      <w:tr w:rsidR="00E30820" w:rsidRPr="007F6748">
        <w:trPr>
          <w:cantSplit/>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Й</w:t>
            </w:r>
            <w:r w:rsidRPr="007F6748">
              <w:rPr>
                <w:szCs w:val="24"/>
              </w:rPr>
              <w:t>ўлларнинг бир хил сатҳда кесишган жойи,асосий йўлдаги ҳаракат миқдори, авт/сутка</w:t>
            </w:r>
          </w:p>
        </w:tc>
        <w:tc>
          <w:tcPr>
            <w:tcW w:w="992"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20 ва ундан кам</w:t>
            </w:r>
          </w:p>
        </w:tc>
        <w:tc>
          <w:tcPr>
            <w:tcW w:w="1276" w:type="dxa"/>
            <w:gridSpan w:val="2"/>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200-1000</w:t>
            </w:r>
          </w:p>
        </w:tc>
        <w:tc>
          <w:tcPr>
            <w:tcW w:w="1418" w:type="dxa"/>
            <w:gridSpan w:val="3"/>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1000-3000</w:t>
            </w:r>
          </w:p>
        </w:tc>
        <w:tc>
          <w:tcPr>
            <w:tcW w:w="1417" w:type="dxa"/>
            <w:gridSpan w:val="3"/>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3000-7000</w:t>
            </w:r>
          </w:p>
        </w:tc>
        <w:tc>
          <w:tcPr>
            <w:tcW w:w="567" w:type="dxa"/>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7000</w:t>
            </w:r>
          </w:p>
        </w:tc>
      </w:tr>
      <w:tr w:rsidR="00E30820" w:rsidRPr="007F6748">
        <w:trPr>
          <w:jc w:val="center"/>
        </w:trPr>
        <w:tc>
          <w:tcPr>
            <w:tcW w:w="3156"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10</w:t>
            </w:r>
            <w:r w:rsidRPr="007F6748">
              <w:rPr>
                <w:szCs w:val="24"/>
              </w:rPr>
              <w:t xml:space="preserve"> . . . . . . . . . . . . . . . . . .</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1,0</w:t>
            </w:r>
          </w:p>
        </w:tc>
        <w:tc>
          <w:tcPr>
            <w:tcW w:w="850" w:type="dxa"/>
            <w:gridSpan w:val="2"/>
            <w:tcBorders>
              <w:top w:val="nil"/>
              <w:left w:val="nil"/>
              <w:bottom w:val="nil"/>
              <w:right w:val="nil"/>
            </w:tcBorders>
          </w:tcPr>
          <w:p w:rsidR="00E30820" w:rsidRPr="007F6748" w:rsidRDefault="00E30820" w:rsidP="00E30820">
            <w:pPr>
              <w:pStyle w:val="a5"/>
              <w:rPr>
                <w:caps/>
                <w:szCs w:val="24"/>
              </w:rPr>
            </w:pPr>
          </w:p>
        </w:tc>
        <w:tc>
          <w:tcPr>
            <w:tcW w:w="993" w:type="dxa"/>
            <w:gridSpan w:val="2"/>
            <w:tcBorders>
              <w:top w:val="nil"/>
              <w:left w:val="nil"/>
              <w:bottom w:val="nil"/>
              <w:right w:val="nil"/>
            </w:tcBorders>
          </w:tcPr>
          <w:p w:rsidR="00E30820" w:rsidRPr="007F6748" w:rsidRDefault="00412A77" w:rsidP="00E30820">
            <w:pPr>
              <w:pStyle w:val="a5"/>
              <w:rPr>
                <w:caps/>
                <w:szCs w:val="24"/>
              </w:rPr>
            </w:pPr>
            <w:r w:rsidRPr="007F6748">
              <w:rPr>
                <w:szCs w:val="24"/>
              </w:rPr>
              <w:t>1,5</w:t>
            </w: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2,0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3,0</w:t>
            </w:r>
          </w:p>
        </w:tc>
        <w:tc>
          <w:tcPr>
            <w:tcW w:w="709" w:type="dxa"/>
            <w:gridSpan w:val="2"/>
            <w:tcBorders>
              <w:top w:val="nil"/>
              <w:left w:val="nil"/>
              <w:bottom w:val="nil"/>
              <w:right w:val="nil"/>
            </w:tcBorders>
          </w:tcPr>
          <w:p w:rsidR="00E30820" w:rsidRPr="007F6748" w:rsidRDefault="00E30820" w:rsidP="00E30820">
            <w:pPr>
              <w:pStyle w:val="a5"/>
              <w:rPr>
                <w:caps/>
                <w:szCs w:val="24"/>
              </w:rPr>
            </w:pPr>
          </w:p>
        </w:tc>
        <w:tc>
          <w:tcPr>
            <w:tcW w:w="903" w:type="dxa"/>
            <w:tcBorders>
              <w:top w:val="nil"/>
              <w:left w:val="nil"/>
              <w:bottom w:val="nil"/>
              <w:right w:val="nil"/>
            </w:tcBorders>
          </w:tcPr>
          <w:p w:rsidR="00E30820" w:rsidRPr="007F6748" w:rsidRDefault="00412A77" w:rsidP="00E30820">
            <w:pPr>
              <w:pStyle w:val="a5"/>
              <w:rPr>
                <w:caps/>
                <w:szCs w:val="24"/>
              </w:rPr>
            </w:pPr>
            <w:r w:rsidRPr="007F6748">
              <w:rPr>
                <w:szCs w:val="24"/>
              </w:rPr>
              <w:t>4,5</w:t>
            </w:r>
          </w:p>
        </w:tc>
      </w:tr>
    </w:tbl>
    <w:p w:rsidR="00E30820" w:rsidRPr="001F4C54" w:rsidRDefault="00E30820" w:rsidP="00E30820">
      <w:pPr>
        <w:pStyle w:val="a5"/>
        <w:rPr>
          <w:caps/>
          <w:szCs w:val="28"/>
        </w:rPr>
      </w:pPr>
    </w:p>
    <w:p w:rsidR="00E30820" w:rsidRPr="00DF7B68" w:rsidRDefault="00E30820" w:rsidP="00E30820">
      <w:pPr>
        <w:pStyle w:val="a5"/>
        <w:rPr>
          <w:caps/>
          <w:sz w:val="32"/>
          <w:szCs w:val="32"/>
          <w:lang w:val="uz-Cyrl-UZ"/>
        </w:rPr>
      </w:pPr>
      <w:r w:rsidRPr="001F4C54">
        <w:rPr>
          <w:caps/>
          <w:szCs w:val="28"/>
        </w:rPr>
        <w:tab/>
      </w:r>
      <w:r w:rsidR="00412A77">
        <w:rPr>
          <w:sz w:val="32"/>
          <w:szCs w:val="32"/>
          <w:lang w:val="uz-Cyrl-UZ"/>
        </w:rPr>
        <w:t>Т</w:t>
      </w:r>
      <w:r w:rsidR="00412A77" w:rsidRPr="00DF7B68">
        <w:rPr>
          <w:sz w:val="32"/>
          <w:szCs w:val="32"/>
        </w:rPr>
        <w:t>оғлик жойларда йўллар учун қўшимча тоғлик йўл ҳаракатининг аҳамиятини белгиловчи к</w:t>
      </w:r>
      <w:r w:rsidR="00412A77" w:rsidRPr="00DF7B68">
        <w:rPr>
          <w:sz w:val="32"/>
          <w:szCs w:val="32"/>
          <w:vertAlign w:val="subscript"/>
        </w:rPr>
        <w:t>19</w:t>
      </w:r>
      <w:r w:rsidR="00412A77" w:rsidRPr="00DF7B68">
        <w:rPr>
          <w:sz w:val="32"/>
          <w:szCs w:val="32"/>
        </w:rPr>
        <w:t xml:space="preserve"> ва к</w:t>
      </w:r>
      <w:r w:rsidR="00412A77" w:rsidRPr="00DF7B68">
        <w:rPr>
          <w:sz w:val="32"/>
          <w:szCs w:val="32"/>
          <w:vertAlign w:val="subscript"/>
        </w:rPr>
        <w:t>20</w:t>
      </w:r>
      <w:r w:rsidR="00412A77" w:rsidRPr="00DF7B68">
        <w:rPr>
          <w:sz w:val="32"/>
          <w:szCs w:val="32"/>
        </w:rPr>
        <w:t xml:space="preserve"> ҳалокатлилик коэффициентлари киритилади: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09"/>
        <w:gridCol w:w="850"/>
        <w:gridCol w:w="993"/>
        <w:gridCol w:w="850"/>
        <w:gridCol w:w="709"/>
        <w:gridCol w:w="850"/>
        <w:gridCol w:w="709"/>
        <w:gridCol w:w="709"/>
      </w:tblGrid>
      <w:tr w:rsidR="00E30820" w:rsidRPr="007F6748">
        <w:trPr>
          <w:jc w:val="center"/>
        </w:trPr>
        <w:tc>
          <w:tcPr>
            <w:tcW w:w="2977" w:type="dxa"/>
            <w:tcBorders>
              <w:top w:val="nil"/>
              <w:left w:val="nil"/>
              <w:bottom w:val="nil"/>
              <w:right w:val="nil"/>
            </w:tcBorders>
          </w:tcPr>
          <w:p w:rsidR="00E30820" w:rsidRPr="007F6748" w:rsidRDefault="00412A77" w:rsidP="00E30820">
            <w:pPr>
              <w:pStyle w:val="a5"/>
              <w:rPr>
                <w:caps/>
                <w:szCs w:val="24"/>
                <w:lang w:val="uz-Cyrl-UZ"/>
              </w:rPr>
            </w:pPr>
            <w:r>
              <w:rPr>
                <w:szCs w:val="24"/>
                <w:lang w:val="uz-Cyrl-UZ"/>
              </w:rPr>
              <w:t>Й</w:t>
            </w:r>
            <w:r w:rsidRPr="007F6748">
              <w:rPr>
                <w:szCs w:val="24"/>
                <w:lang w:val="uz-Cyrl-UZ"/>
              </w:rPr>
              <w:t xml:space="preserve">ўлнинг ҳаракат қисми чеккасидан ёнбошдаги тўсиқларгача бўлган масофа, м. </w:t>
            </w:r>
          </w:p>
        </w:tc>
        <w:tc>
          <w:tcPr>
            <w:tcW w:w="709" w:type="dxa"/>
            <w:tcBorders>
              <w:top w:val="nil"/>
              <w:left w:val="nil"/>
              <w:bottom w:val="nil"/>
              <w:right w:val="nil"/>
            </w:tcBorders>
          </w:tcPr>
          <w:p w:rsidR="00E30820" w:rsidRPr="007F6748" w:rsidRDefault="00E30820" w:rsidP="00E30820">
            <w:pPr>
              <w:pStyle w:val="a5"/>
              <w:rPr>
                <w:caps/>
                <w:szCs w:val="24"/>
                <w:lang w:val="uz-Cyrl-UZ"/>
              </w:rPr>
            </w:pPr>
          </w:p>
          <w:p w:rsidR="00E30820" w:rsidRPr="007F6748" w:rsidRDefault="00E30820" w:rsidP="00E30820">
            <w:pPr>
              <w:pStyle w:val="a5"/>
              <w:rPr>
                <w:caps/>
                <w:szCs w:val="24"/>
                <w:lang w:val="uz-Cyrl-UZ"/>
              </w:rPr>
            </w:pPr>
          </w:p>
          <w:p w:rsidR="00E30820" w:rsidRPr="007F6748" w:rsidRDefault="00412A77" w:rsidP="00E30820">
            <w:pPr>
              <w:pStyle w:val="a5"/>
              <w:rPr>
                <w:caps/>
                <w:szCs w:val="24"/>
              </w:rPr>
            </w:pPr>
            <w:r w:rsidRPr="007F6748">
              <w:rPr>
                <w:szCs w:val="24"/>
              </w:rPr>
              <w:t>0,5</w:t>
            </w:r>
          </w:p>
        </w:tc>
        <w:tc>
          <w:tcPr>
            <w:tcW w:w="850" w:type="dxa"/>
            <w:tcBorders>
              <w:top w:val="nil"/>
              <w:left w:val="nil"/>
              <w:bottom w:val="nil"/>
              <w:right w:val="nil"/>
            </w:tcBorders>
          </w:tcPr>
          <w:p w:rsidR="00E30820" w:rsidRPr="007F6748" w:rsidRDefault="00E30820" w:rsidP="00E30820">
            <w:pPr>
              <w:pStyle w:val="a5"/>
              <w:rPr>
                <w:caps/>
                <w:szCs w:val="24"/>
              </w:rPr>
            </w:pPr>
          </w:p>
        </w:tc>
        <w:tc>
          <w:tcPr>
            <w:tcW w:w="993"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E30820" w:rsidP="00E30820">
            <w:pPr>
              <w:pStyle w:val="a5"/>
              <w:rPr>
                <w:caps/>
                <w:szCs w:val="24"/>
              </w:rPr>
            </w:pP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2,5</w:t>
            </w:r>
          </w:p>
        </w:tc>
        <w:tc>
          <w:tcPr>
            <w:tcW w:w="709" w:type="dxa"/>
            <w:tcBorders>
              <w:top w:val="nil"/>
              <w:left w:val="nil"/>
              <w:bottom w:val="nil"/>
              <w:right w:val="nil"/>
            </w:tcBorders>
          </w:tcPr>
          <w:p w:rsidR="00E30820" w:rsidRPr="007F6748" w:rsidRDefault="00E30820" w:rsidP="00E30820">
            <w:pPr>
              <w:pStyle w:val="a5"/>
              <w:rPr>
                <w:caps/>
                <w:szCs w:val="24"/>
              </w:rPr>
            </w:pPr>
          </w:p>
        </w:tc>
      </w:tr>
      <w:tr w:rsidR="00E30820" w:rsidRPr="007F6748">
        <w:trPr>
          <w:jc w:val="center"/>
        </w:trPr>
        <w:tc>
          <w:tcPr>
            <w:tcW w:w="2977"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19</w:t>
            </w:r>
            <w:r w:rsidRPr="007F6748">
              <w:rPr>
                <w:szCs w:val="24"/>
              </w:rPr>
              <w:t>. . . . . . . . . . . . . . . . . . . .</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2,0</w:t>
            </w:r>
          </w:p>
        </w:tc>
        <w:tc>
          <w:tcPr>
            <w:tcW w:w="850" w:type="dxa"/>
            <w:tcBorders>
              <w:top w:val="nil"/>
              <w:left w:val="nil"/>
              <w:bottom w:val="nil"/>
              <w:right w:val="nil"/>
            </w:tcBorders>
          </w:tcPr>
          <w:p w:rsidR="00E30820" w:rsidRPr="007F6748" w:rsidRDefault="00E30820" w:rsidP="00E30820">
            <w:pPr>
              <w:pStyle w:val="a5"/>
              <w:rPr>
                <w:caps/>
                <w:szCs w:val="24"/>
              </w:rPr>
            </w:pPr>
          </w:p>
        </w:tc>
        <w:tc>
          <w:tcPr>
            <w:tcW w:w="993" w:type="dxa"/>
            <w:tcBorders>
              <w:top w:val="nil"/>
              <w:left w:val="nil"/>
              <w:bottom w:val="nil"/>
              <w:right w:val="nil"/>
            </w:tcBorders>
          </w:tcPr>
          <w:p w:rsidR="00E30820" w:rsidRPr="007F6748" w:rsidRDefault="00412A77" w:rsidP="00E30820">
            <w:pPr>
              <w:pStyle w:val="a5"/>
              <w:rPr>
                <w:caps/>
                <w:szCs w:val="24"/>
              </w:rPr>
            </w:pPr>
            <w:r w:rsidRPr="007F6748">
              <w:rPr>
                <w:szCs w:val="24"/>
              </w:rPr>
              <w:t>1,75</w:t>
            </w:r>
          </w:p>
        </w:tc>
        <w:tc>
          <w:tcPr>
            <w:tcW w:w="850" w:type="dxa"/>
            <w:tcBorders>
              <w:top w:val="nil"/>
              <w:left w:val="nil"/>
              <w:bottom w:val="nil"/>
              <w:right w:val="nil"/>
            </w:tcBorders>
          </w:tcPr>
          <w:p w:rsidR="00E30820" w:rsidRPr="007F6748" w:rsidRDefault="00E30820" w:rsidP="00E30820">
            <w:pPr>
              <w:pStyle w:val="a5"/>
              <w:rPr>
                <w:caps/>
                <w:szCs w:val="24"/>
              </w:rPr>
            </w:pP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1,4</w:t>
            </w:r>
          </w:p>
        </w:tc>
        <w:tc>
          <w:tcPr>
            <w:tcW w:w="850" w:type="dxa"/>
            <w:tcBorders>
              <w:top w:val="nil"/>
              <w:left w:val="nil"/>
              <w:bottom w:val="nil"/>
              <w:right w:val="nil"/>
            </w:tcBorders>
          </w:tcPr>
          <w:p w:rsidR="00E30820" w:rsidRPr="007F6748" w:rsidRDefault="00412A77" w:rsidP="00E30820">
            <w:pPr>
              <w:pStyle w:val="a5"/>
              <w:rPr>
                <w:caps/>
                <w:szCs w:val="24"/>
              </w:rPr>
            </w:pPr>
            <w:r w:rsidRPr="007F6748">
              <w:rPr>
                <w:szCs w:val="24"/>
              </w:rPr>
              <w:t>1,2</w:t>
            </w:r>
          </w:p>
        </w:tc>
        <w:tc>
          <w:tcPr>
            <w:tcW w:w="709" w:type="dxa"/>
            <w:tcBorders>
              <w:top w:val="nil"/>
              <w:left w:val="nil"/>
              <w:bottom w:val="nil"/>
              <w:right w:val="nil"/>
            </w:tcBorders>
          </w:tcPr>
          <w:p w:rsidR="00E30820" w:rsidRPr="007F6748" w:rsidRDefault="00412A77" w:rsidP="00E30820">
            <w:pPr>
              <w:pStyle w:val="a5"/>
              <w:rPr>
                <w:caps/>
                <w:szCs w:val="24"/>
              </w:rPr>
            </w:pPr>
            <w:r w:rsidRPr="007F6748">
              <w:rPr>
                <w:szCs w:val="24"/>
              </w:rPr>
              <w:t>1,0</w:t>
            </w:r>
          </w:p>
        </w:tc>
        <w:tc>
          <w:tcPr>
            <w:tcW w:w="709" w:type="dxa"/>
            <w:tcBorders>
              <w:top w:val="nil"/>
              <w:left w:val="nil"/>
              <w:bottom w:val="nil"/>
              <w:right w:val="nil"/>
            </w:tcBorders>
          </w:tcPr>
          <w:p w:rsidR="00E30820" w:rsidRPr="007F6748" w:rsidRDefault="00E30820" w:rsidP="00E30820">
            <w:pPr>
              <w:pStyle w:val="a5"/>
              <w:rPr>
                <w:caps/>
                <w:szCs w:val="24"/>
              </w:rPr>
            </w:pPr>
          </w:p>
        </w:tc>
      </w:tr>
      <w:tr w:rsidR="00E30820" w:rsidRPr="007F6748">
        <w:trPr>
          <w:jc w:val="center"/>
        </w:trPr>
        <w:tc>
          <w:tcPr>
            <w:tcW w:w="2977" w:type="dxa"/>
            <w:tcBorders>
              <w:top w:val="nil"/>
              <w:left w:val="nil"/>
              <w:bottom w:val="nil"/>
              <w:right w:val="nil"/>
            </w:tcBorders>
          </w:tcPr>
          <w:p w:rsidR="00E30820" w:rsidRPr="007F6748" w:rsidRDefault="00412A77" w:rsidP="00E30820">
            <w:pPr>
              <w:pStyle w:val="a5"/>
              <w:rPr>
                <w:caps/>
                <w:szCs w:val="24"/>
              </w:rPr>
            </w:pPr>
            <w:r>
              <w:rPr>
                <w:szCs w:val="24"/>
                <w:lang w:val="uz-Cyrl-UZ"/>
              </w:rPr>
              <w:t>Э</w:t>
            </w:r>
            <w:r w:rsidRPr="007F6748">
              <w:rPr>
                <w:szCs w:val="24"/>
              </w:rPr>
              <w:t>гри-бугрилик (</w:t>
            </w:r>
            <w:smartTag w:uri="urn:schemas-microsoft-com:office:smarttags" w:element="metricconverter">
              <w:smartTagPr>
                <w:attr w:name="ProductID" w:val="1 км"/>
              </w:smartTagPr>
              <w:r w:rsidRPr="007F6748">
                <w:rPr>
                  <w:szCs w:val="24"/>
                </w:rPr>
                <w:t>1 км</w:t>
              </w:r>
            </w:smartTag>
            <w:r w:rsidRPr="007F6748">
              <w:rPr>
                <w:szCs w:val="24"/>
              </w:rPr>
              <w:t xml:space="preserve"> масофага тўғри келувчи режадаги эгрилар сони)</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йўқ</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jc w:val="center"/>
              <w:rPr>
                <w:caps/>
                <w:szCs w:val="24"/>
              </w:rPr>
            </w:pPr>
            <w:r w:rsidRPr="007F6748">
              <w:rPr>
                <w:szCs w:val="24"/>
              </w:rPr>
              <w:t>1</w:t>
            </w:r>
          </w:p>
        </w:tc>
        <w:tc>
          <w:tcPr>
            <w:tcW w:w="993"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2-3</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4</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6</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7-8</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9-10</w:t>
            </w:r>
          </w:p>
        </w:tc>
      </w:tr>
      <w:tr w:rsidR="00E30820" w:rsidRPr="007F6748">
        <w:trPr>
          <w:jc w:val="center"/>
        </w:trPr>
        <w:tc>
          <w:tcPr>
            <w:tcW w:w="2977"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 xml:space="preserve">20 </w:t>
            </w:r>
            <w:r w:rsidRPr="007F6748">
              <w:rPr>
                <w:szCs w:val="24"/>
              </w:rPr>
              <w:t xml:space="preserve">эгри радиуси </w:t>
            </w:r>
          </w:p>
          <w:p w:rsidR="00E30820" w:rsidRPr="007F6748" w:rsidRDefault="00412A77" w:rsidP="00E30820">
            <w:pPr>
              <w:pStyle w:val="a5"/>
              <w:rPr>
                <w:caps/>
                <w:szCs w:val="24"/>
              </w:rPr>
            </w:pPr>
            <w:r w:rsidRPr="007F6748">
              <w:rPr>
                <w:szCs w:val="24"/>
              </w:rPr>
              <w:t>20-</w:t>
            </w:r>
            <w:smartTag w:uri="urn:schemas-microsoft-com:office:smarttags" w:element="metricconverter">
              <w:smartTagPr>
                <w:attr w:name="ProductID" w:val="80 м"/>
              </w:smartTagPr>
              <w:r w:rsidRPr="007F6748">
                <w:rPr>
                  <w:szCs w:val="24"/>
                </w:rPr>
                <w:t>80 м</w:t>
              </w:r>
            </w:smartTag>
            <w:r w:rsidRPr="007F6748">
              <w:rPr>
                <w:szCs w:val="24"/>
              </w:rPr>
              <w:t xml:space="preserve"> учун</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0,5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2,5</w:t>
            </w:r>
          </w:p>
        </w:tc>
        <w:tc>
          <w:tcPr>
            <w:tcW w:w="993"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3,0</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3,0</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w:t>
            </w:r>
          </w:p>
        </w:tc>
      </w:tr>
      <w:tr w:rsidR="00E30820" w:rsidRPr="007F6748">
        <w:trPr>
          <w:jc w:val="center"/>
        </w:trPr>
        <w:tc>
          <w:tcPr>
            <w:tcW w:w="2977" w:type="dxa"/>
            <w:tcBorders>
              <w:top w:val="nil"/>
              <w:left w:val="nil"/>
              <w:bottom w:val="nil"/>
              <w:right w:val="nil"/>
            </w:tcBorders>
          </w:tcPr>
          <w:p w:rsidR="00E30820" w:rsidRPr="007F6748" w:rsidRDefault="00412A77" w:rsidP="00E30820">
            <w:pPr>
              <w:pStyle w:val="a5"/>
              <w:rPr>
                <w:caps/>
                <w:szCs w:val="24"/>
              </w:rPr>
            </w:pPr>
            <w:r>
              <w:rPr>
                <w:szCs w:val="24"/>
                <w:lang w:val="uz-Cyrl-UZ"/>
              </w:rPr>
              <w:t>К</w:t>
            </w:r>
            <w:r w:rsidRPr="007F6748">
              <w:rPr>
                <w:szCs w:val="24"/>
                <w:vertAlign w:val="subscript"/>
              </w:rPr>
              <w:t>20</w:t>
            </w:r>
            <w:r w:rsidRPr="007F6748">
              <w:rPr>
                <w:szCs w:val="24"/>
              </w:rPr>
              <w:t xml:space="preserve"> эгри радиуси</w:t>
            </w:r>
          </w:p>
          <w:p w:rsidR="00E30820" w:rsidRPr="007F6748" w:rsidRDefault="00412A77" w:rsidP="00E30820">
            <w:pPr>
              <w:pStyle w:val="a5"/>
              <w:rPr>
                <w:caps/>
                <w:szCs w:val="24"/>
              </w:rPr>
            </w:pPr>
            <w:smartTag w:uri="urn:schemas-microsoft-com:office:smarttags" w:element="metricconverter">
              <w:smartTagPr>
                <w:attr w:name="ProductID" w:val="80 м"/>
              </w:smartTagPr>
              <w:r w:rsidRPr="007F6748">
                <w:rPr>
                  <w:szCs w:val="24"/>
                </w:rPr>
                <w:t>80 м</w:t>
              </w:r>
            </w:smartTag>
            <w:r w:rsidRPr="007F6748">
              <w:rPr>
                <w:szCs w:val="24"/>
              </w:rPr>
              <w:t xml:space="preserve"> катта . . . . . . . . . . . . . .</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0,5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1,0</w:t>
            </w:r>
          </w:p>
        </w:tc>
        <w:tc>
          <w:tcPr>
            <w:tcW w:w="993"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1,2</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2,0</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3,5</w:t>
            </w:r>
          </w:p>
        </w:tc>
        <w:tc>
          <w:tcPr>
            <w:tcW w:w="850"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4,4</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w:t>
            </w:r>
          </w:p>
        </w:tc>
        <w:tc>
          <w:tcPr>
            <w:tcW w:w="709" w:type="dxa"/>
            <w:tcBorders>
              <w:top w:val="nil"/>
              <w:left w:val="nil"/>
              <w:bottom w:val="nil"/>
              <w:right w:val="nil"/>
            </w:tcBorders>
          </w:tcPr>
          <w:p w:rsidR="00E30820" w:rsidRPr="007F6748" w:rsidRDefault="00E30820" w:rsidP="00E30820">
            <w:pPr>
              <w:pStyle w:val="a5"/>
              <w:rPr>
                <w:caps/>
                <w:szCs w:val="24"/>
              </w:rPr>
            </w:pPr>
          </w:p>
          <w:p w:rsidR="00E30820" w:rsidRPr="007F6748" w:rsidRDefault="00412A77" w:rsidP="00E30820">
            <w:pPr>
              <w:pStyle w:val="a5"/>
              <w:rPr>
                <w:caps/>
                <w:szCs w:val="24"/>
              </w:rPr>
            </w:pPr>
            <w:r w:rsidRPr="007F6748">
              <w:rPr>
                <w:szCs w:val="24"/>
              </w:rPr>
              <w:t>-</w:t>
            </w:r>
          </w:p>
        </w:tc>
      </w:tr>
    </w:tbl>
    <w:p w:rsidR="00E30820" w:rsidRDefault="00E30820" w:rsidP="00E30820">
      <w:pPr>
        <w:pStyle w:val="a5"/>
        <w:rPr>
          <w:caps/>
          <w:szCs w:val="28"/>
        </w:rPr>
      </w:pPr>
      <w:r w:rsidRPr="001F4C54">
        <w:rPr>
          <w:caps/>
          <w:szCs w:val="28"/>
        </w:rPr>
        <w:tab/>
      </w:r>
    </w:p>
    <w:p w:rsidR="00E30820" w:rsidRPr="00412A77" w:rsidRDefault="00412A77" w:rsidP="00E30820">
      <w:pPr>
        <w:pStyle w:val="a5"/>
        <w:ind w:firstLine="720"/>
        <w:rPr>
          <w:caps/>
          <w:sz w:val="32"/>
          <w:szCs w:val="32"/>
          <w:lang w:val="uz-Cyrl-UZ"/>
        </w:rPr>
      </w:pPr>
      <w:r>
        <w:rPr>
          <w:sz w:val="32"/>
          <w:szCs w:val="32"/>
        </w:rPr>
        <w:t>Ў</w:t>
      </w:r>
      <w:r w:rsidRPr="00DF7B68">
        <w:rPr>
          <w:sz w:val="32"/>
          <w:szCs w:val="32"/>
        </w:rPr>
        <w:t>збекистон ҳудудидаги сунъий суғориладиган ерлардан ўтган автомобил йўлидаги хавфли жойлар даражасини аниқлашда қўшимча ҳалокатлилик коэффициентини ҳисобга олиш керак.</w:t>
      </w:r>
    </w:p>
    <w:p w:rsidR="00E30820" w:rsidRPr="00DF7B68" w:rsidRDefault="00412A77" w:rsidP="00E30820">
      <w:pPr>
        <w:pStyle w:val="a5"/>
        <w:rPr>
          <w:caps/>
          <w:sz w:val="32"/>
          <w:szCs w:val="32"/>
        </w:rPr>
      </w:pPr>
      <w:r w:rsidRPr="00DF7B68">
        <w:rPr>
          <w:sz w:val="32"/>
          <w:szCs w:val="32"/>
        </w:rPr>
        <w:tab/>
      </w:r>
      <w:r>
        <w:rPr>
          <w:sz w:val="32"/>
          <w:szCs w:val="32"/>
          <w:lang w:val="uz-Cyrl-UZ"/>
        </w:rPr>
        <w:t>К</w:t>
      </w:r>
      <w:r w:rsidRPr="00DF7B68">
        <w:rPr>
          <w:sz w:val="32"/>
          <w:szCs w:val="32"/>
          <w:vertAlign w:val="subscript"/>
        </w:rPr>
        <w:t>21</w:t>
      </w:r>
      <w:r w:rsidRPr="00DF7B68">
        <w:rPr>
          <w:sz w:val="32"/>
          <w:szCs w:val="32"/>
        </w:rPr>
        <w:t xml:space="preserve"> </w:t>
      </w:r>
      <w:r>
        <w:rPr>
          <w:sz w:val="32"/>
          <w:szCs w:val="32"/>
        </w:rPr>
        <w:t>–</w:t>
      </w:r>
      <w:r w:rsidRPr="00DF7B68">
        <w:rPr>
          <w:sz w:val="32"/>
          <w:szCs w:val="32"/>
        </w:rPr>
        <w:t xml:space="preserve"> ҳаракат оқими таркибида неча фоиз трактор борлигини ҳисобга олувчи </w:t>
      </w:r>
      <w:r w:rsidRPr="00DF7B68">
        <w:rPr>
          <w:sz w:val="32"/>
          <w:szCs w:val="32"/>
          <w:lang w:val="uz-Latn-UZ"/>
        </w:rPr>
        <w:t>ҳалокатлилик</w:t>
      </w:r>
      <w:r w:rsidRPr="00DF7B68">
        <w:rPr>
          <w:sz w:val="32"/>
          <w:szCs w:val="32"/>
        </w:rPr>
        <w:t xml:space="preserve"> коэффициенти (4.3-жадвал).</w:t>
      </w:r>
    </w:p>
    <w:p w:rsidR="00E30820" w:rsidRPr="00412A77" w:rsidRDefault="00E30820" w:rsidP="00E30820">
      <w:pPr>
        <w:pStyle w:val="a5"/>
        <w:jc w:val="right"/>
        <w:rPr>
          <w:i/>
          <w:caps/>
          <w:sz w:val="28"/>
          <w:szCs w:val="28"/>
        </w:rPr>
      </w:pPr>
      <w:r w:rsidRPr="00412A77">
        <w:rPr>
          <w:i/>
          <w:caps/>
          <w:sz w:val="28"/>
          <w:szCs w:val="28"/>
        </w:rPr>
        <w:t>4.3-</w:t>
      </w:r>
      <w:r w:rsidR="00412A77" w:rsidRPr="00412A77">
        <w:rPr>
          <w:i/>
          <w:sz w:val="28"/>
          <w:szCs w:val="28"/>
        </w:rPr>
        <w:t>жадвал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9"/>
        <w:gridCol w:w="992"/>
        <w:gridCol w:w="1134"/>
        <w:gridCol w:w="1276"/>
        <w:gridCol w:w="992"/>
        <w:gridCol w:w="850"/>
        <w:gridCol w:w="142"/>
        <w:gridCol w:w="709"/>
      </w:tblGrid>
      <w:tr w:rsidR="00E30820" w:rsidRPr="001F4C54">
        <w:trPr>
          <w:cantSplit/>
        </w:trPr>
        <w:tc>
          <w:tcPr>
            <w:tcW w:w="2552" w:type="dxa"/>
            <w:vMerge w:val="restart"/>
          </w:tcPr>
          <w:p w:rsidR="00E30820" w:rsidRPr="001F4C54" w:rsidRDefault="00412A77" w:rsidP="00E30820">
            <w:pPr>
              <w:pStyle w:val="a5"/>
              <w:jc w:val="center"/>
              <w:rPr>
                <w:caps/>
                <w:szCs w:val="28"/>
              </w:rPr>
            </w:pPr>
            <w:r>
              <w:rPr>
                <w:szCs w:val="28"/>
                <w:lang w:val="uz-Cyrl-UZ"/>
              </w:rPr>
              <w:t>О</w:t>
            </w:r>
            <w:r w:rsidRPr="001F4C54">
              <w:rPr>
                <w:szCs w:val="28"/>
              </w:rPr>
              <w:t>қим таркибидаги тракторлар, %</w:t>
            </w:r>
          </w:p>
        </w:tc>
        <w:tc>
          <w:tcPr>
            <w:tcW w:w="6804" w:type="dxa"/>
            <w:gridSpan w:val="8"/>
          </w:tcPr>
          <w:p w:rsidR="00E30820" w:rsidRPr="001F4C54" w:rsidRDefault="00412A77" w:rsidP="00E30820">
            <w:pPr>
              <w:pStyle w:val="a5"/>
              <w:jc w:val="center"/>
              <w:rPr>
                <w:caps/>
                <w:szCs w:val="28"/>
              </w:rPr>
            </w:pPr>
            <w:r>
              <w:rPr>
                <w:szCs w:val="28"/>
              </w:rPr>
              <w:t>Ҳ</w:t>
            </w:r>
            <w:r w:rsidRPr="001F4C54">
              <w:rPr>
                <w:szCs w:val="28"/>
              </w:rPr>
              <w:t>аракат миқдори, авт/сутка</w:t>
            </w:r>
          </w:p>
        </w:tc>
      </w:tr>
      <w:tr w:rsidR="00E30820" w:rsidRPr="001F4C54">
        <w:trPr>
          <w:cantSplit/>
        </w:trPr>
        <w:tc>
          <w:tcPr>
            <w:tcW w:w="2552" w:type="dxa"/>
            <w:vMerge/>
          </w:tcPr>
          <w:p w:rsidR="00E30820" w:rsidRPr="001F4C54" w:rsidRDefault="00E30820" w:rsidP="00E30820">
            <w:pPr>
              <w:pStyle w:val="a5"/>
              <w:rPr>
                <w:caps/>
                <w:szCs w:val="28"/>
              </w:rPr>
            </w:pPr>
          </w:p>
        </w:tc>
        <w:tc>
          <w:tcPr>
            <w:tcW w:w="709" w:type="dxa"/>
            <w:vAlign w:val="center"/>
          </w:tcPr>
          <w:p w:rsidR="00E30820" w:rsidRPr="001F4C54" w:rsidRDefault="00412A77" w:rsidP="00E30820">
            <w:pPr>
              <w:pStyle w:val="a5"/>
              <w:jc w:val="center"/>
              <w:rPr>
                <w:caps/>
                <w:szCs w:val="28"/>
              </w:rPr>
            </w:pPr>
            <w:r w:rsidRPr="001F4C54">
              <w:rPr>
                <w:szCs w:val="28"/>
              </w:rPr>
              <w:t>500</w:t>
            </w:r>
          </w:p>
        </w:tc>
        <w:tc>
          <w:tcPr>
            <w:tcW w:w="992" w:type="dxa"/>
            <w:vAlign w:val="center"/>
          </w:tcPr>
          <w:p w:rsidR="00E30820" w:rsidRPr="001F4C54" w:rsidRDefault="00412A77" w:rsidP="00E30820">
            <w:pPr>
              <w:pStyle w:val="a5"/>
              <w:jc w:val="center"/>
              <w:rPr>
                <w:caps/>
                <w:szCs w:val="28"/>
              </w:rPr>
            </w:pPr>
            <w:r w:rsidRPr="001F4C54">
              <w:rPr>
                <w:szCs w:val="28"/>
              </w:rPr>
              <w:t>1000</w:t>
            </w:r>
          </w:p>
        </w:tc>
        <w:tc>
          <w:tcPr>
            <w:tcW w:w="1134" w:type="dxa"/>
            <w:vAlign w:val="center"/>
          </w:tcPr>
          <w:p w:rsidR="00E30820" w:rsidRPr="001F4C54" w:rsidRDefault="00412A77" w:rsidP="00E30820">
            <w:pPr>
              <w:pStyle w:val="a5"/>
              <w:jc w:val="center"/>
              <w:rPr>
                <w:caps/>
                <w:szCs w:val="28"/>
              </w:rPr>
            </w:pPr>
            <w:r w:rsidRPr="001F4C54">
              <w:rPr>
                <w:szCs w:val="28"/>
              </w:rPr>
              <w:t>2000</w:t>
            </w:r>
          </w:p>
        </w:tc>
        <w:tc>
          <w:tcPr>
            <w:tcW w:w="1276" w:type="dxa"/>
            <w:vAlign w:val="center"/>
          </w:tcPr>
          <w:p w:rsidR="00E30820" w:rsidRPr="001F4C54" w:rsidRDefault="00412A77" w:rsidP="00E30820">
            <w:pPr>
              <w:pStyle w:val="a5"/>
              <w:jc w:val="center"/>
              <w:rPr>
                <w:caps/>
                <w:szCs w:val="28"/>
              </w:rPr>
            </w:pPr>
            <w:r w:rsidRPr="001F4C54">
              <w:rPr>
                <w:szCs w:val="28"/>
              </w:rPr>
              <w:t>3000</w:t>
            </w:r>
          </w:p>
        </w:tc>
        <w:tc>
          <w:tcPr>
            <w:tcW w:w="992" w:type="dxa"/>
            <w:vAlign w:val="center"/>
          </w:tcPr>
          <w:p w:rsidR="00E30820" w:rsidRPr="001F4C54" w:rsidRDefault="00412A77" w:rsidP="00E30820">
            <w:pPr>
              <w:pStyle w:val="a5"/>
              <w:jc w:val="center"/>
              <w:rPr>
                <w:caps/>
                <w:szCs w:val="28"/>
              </w:rPr>
            </w:pPr>
            <w:r w:rsidRPr="001F4C54">
              <w:rPr>
                <w:szCs w:val="28"/>
              </w:rPr>
              <w:t>4000</w:t>
            </w:r>
          </w:p>
        </w:tc>
        <w:tc>
          <w:tcPr>
            <w:tcW w:w="850" w:type="dxa"/>
            <w:vAlign w:val="center"/>
          </w:tcPr>
          <w:p w:rsidR="00E30820" w:rsidRPr="001F4C54" w:rsidRDefault="00412A77" w:rsidP="00E30820">
            <w:pPr>
              <w:pStyle w:val="a5"/>
              <w:jc w:val="center"/>
              <w:rPr>
                <w:caps/>
                <w:szCs w:val="28"/>
              </w:rPr>
            </w:pPr>
            <w:r w:rsidRPr="001F4C54">
              <w:rPr>
                <w:szCs w:val="28"/>
              </w:rPr>
              <w:t>5000</w:t>
            </w:r>
          </w:p>
        </w:tc>
        <w:tc>
          <w:tcPr>
            <w:tcW w:w="851" w:type="dxa"/>
            <w:gridSpan w:val="2"/>
            <w:vAlign w:val="center"/>
          </w:tcPr>
          <w:p w:rsidR="00E30820" w:rsidRPr="001F4C54" w:rsidRDefault="00412A77" w:rsidP="00E30820">
            <w:pPr>
              <w:pStyle w:val="a5"/>
              <w:jc w:val="center"/>
              <w:rPr>
                <w:caps/>
                <w:szCs w:val="28"/>
              </w:rPr>
            </w:pPr>
            <w:r w:rsidRPr="001F4C54">
              <w:rPr>
                <w:szCs w:val="28"/>
              </w:rPr>
              <w:t>6000</w:t>
            </w:r>
          </w:p>
        </w:tc>
      </w:tr>
      <w:tr w:rsidR="00E30820" w:rsidRPr="001F4C54">
        <w:trPr>
          <w:cantSplit/>
        </w:trPr>
        <w:tc>
          <w:tcPr>
            <w:tcW w:w="2552" w:type="dxa"/>
            <w:vMerge/>
          </w:tcPr>
          <w:p w:rsidR="00E30820" w:rsidRPr="001F4C54" w:rsidRDefault="00E30820" w:rsidP="00E30820">
            <w:pPr>
              <w:pStyle w:val="a5"/>
              <w:rPr>
                <w:caps/>
                <w:szCs w:val="28"/>
              </w:rPr>
            </w:pPr>
          </w:p>
        </w:tc>
        <w:tc>
          <w:tcPr>
            <w:tcW w:w="6804" w:type="dxa"/>
            <w:gridSpan w:val="8"/>
          </w:tcPr>
          <w:p w:rsidR="00E30820" w:rsidRPr="001F4C54" w:rsidRDefault="00412A77" w:rsidP="00E30820">
            <w:pPr>
              <w:pStyle w:val="a5"/>
              <w:jc w:val="center"/>
              <w:rPr>
                <w:caps/>
                <w:szCs w:val="28"/>
              </w:rPr>
            </w:pPr>
            <w:r>
              <w:rPr>
                <w:szCs w:val="28"/>
                <w:lang w:val="uz-Cyrl-UZ"/>
              </w:rPr>
              <w:t>К</w:t>
            </w:r>
            <w:r w:rsidRPr="001F4C54">
              <w:rPr>
                <w:szCs w:val="28"/>
                <w:vertAlign w:val="subscript"/>
              </w:rPr>
              <w:t>21</w:t>
            </w:r>
            <w:r w:rsidRPr="001F4C54">
              <w:rPr>
                <w:szCs w:val="28"/>
              </w:rPr>
              <w:t xml:space="preserve"> қиймати</w:t>
            </w:r>
          </w:p>
        </w:tc>
      </w:tr>
      <w:tr w:rsidR="00E30820" w:rsidRPr="001F4C54">
        <w:trPr>
          <w:cantSplit/>
        </w:trPr>
        <w:tc>
          <w:tcPr>
            <w:tcW w:w="2552" w:type="dxa"/>
          </w:tcPr>
          <w:p w:rsidR="00E30820" w:rsidRPr="001F4C54" w:rsidRDefault="00412A77" w:rsidP="00E30820">
            <w:pPr>
              <w:pStyle w:val="a5"/>
              <w:jc w:val="center"/>
              <w:rPr>
                <w:caps/>
                <w:szCs w:val="28"/>
              </w:rPr>
            </w:pPr>
            <w:r w:rsidRPr="001F4C54">
              <w:rPr>
                <w:szCs w:val="28"/>
              </w:rPr>
              <w:t>0-5</w:t>
            </w:r>
          </w:p>
        </w:tc>
        <w:tc>
          <w:tcPr>
            <w:tcW w:w="709" w:type="dxa"/>
          </w:tcPr>
          <w:p w:rsidR="00E30820" w:rsidRPr="001F4C54" w:rsidRDefault="00412A77" w:rsidP="00E30820">
            <w:pPr>
              <w:pStyle w:val="a5"/>
              <w:jc w:val="center"/>
              <w:rPr>
                <w:caps/>
                <w:szCs w:val="28"/>
              </w:rPr>
            </w:pPr>
            <w:r w:rsidRPr="001F4C54">
              <w:rPr>
                <w:szCs w:val="28"/>
              </w:rPr>
              <w:t>1,1</w:t>
            </w:r>
          </w:p>
        </w:tc>
        <w:tc>
          <w:tcPr>
            <w:tcW w:w="992" w:type="dxa"/>
          </w:tcPr>
          <w:p w:rsidR="00E30820" w:rsidRPr="001F4C54" w:rsidRDefault="00412A77" w:rsidP="00E30820">
            <w:pPr>
              <w:pStyle w:val="a5"/>
              <w:jc w:val="center"/>
              <w:rPr>
                <w:caps/>
                <w:szCs w:val="28"/>
              </w:rPr>
            </w:pPr>
            <w:r w:rsidRPr="001F4C54">
              <w:rPr>
                <w:szCs w:val="28"/>
              </w:rPr>
              <w:t>1.1</w:t>
            </w:r>
          </w:p>
        </w:tc>
        <w:tc>
          <w:tcPr>
            <w:tcW w:w="1134" w:type="dxa"/>
          </w:tcPr>
          <w:p w:rsidR="00E30820" w:rsidRPr="001F4C54" w:rsidRDefault="00412A77" w:rsidP="00E30820">
            <w:pPr>
              <w:pStyle w:val="a5"/>
              <w:jc w:val="center"/>
              <w:rPr>
                <w:caps/>
                <w:szCs w:val="28"/>
              </w:rPr>
            </w:pPr>
            <w:r w:rsidRPr="001F4C54">
              <w:rPr>
                <w:szCs w:val="28"/>
              </w:rPr>
              <w:t>1,2</w:t>
            </w:r>
          </w:p>
        </w:tc>
        <w:tc>
          <w:tcPr>
            <w:tcW w:w="1276" w:type="dxa"/>
          </w:tcPr>
          <w:p w:rsidR="00E30820" w:rsidRPr="001F4C54" w:rsidRDefault="00412A77" w:rsidP="00E30820">
            <w:pPr>
              <w:pStyle w:val="a5"/>
              <w:jc w:val="center"/>
              <w:rPr>
                <w:caps/>
                <w:szCs w:val="28"/>
              </w:rPr>
            </w:pPr>
            <w:r w:rsidRPr="001F4C54">
              <w:rPr>
                <w:szCs w:val="28"/>
              </w:rPr>
              <w:t>1,2</w:t>
            </w:r>
          </w:p>
        </w:tc>
        <w:tc>
          <w:tcPr>
            <w:tcW w:w="992" w:type="dxa"/>
          </w:tcPr>
          <w:p w:rsidR="00E30820" w:rsidRPr="001F4C54" w:rsidRDefault="00412A77" w:rsidP="00E30820">
            <w:pPr>
              <w:pStyle w:val="a5"/>
              <w:jc w:val="center"/>
              <w:rPr>
                <w:caps/>
                <w:szCs w:val="28"/>
              </w:rPr>
            </w:pPr>
            <w:r w:rsidRPr="001F4C54">
              <w:rPr>
                <w:szCs w:val="28"/>
              </w:rPr>
              <w:t>1,25</w:t>
            </w:r>
          </w:p>
        </w:tc>
        <w:tc>
          <w:tcPr>
            <w:tcW w:w="992" w:type="dxa"/>
            <w:gridSpan w:val="2"/>
          </w:tcPr>
          <w:p w:rsidR="00E30820" w:rsidRPr="001F4C54" w:rsidRDefault="00412A77" w:rsidP="00E30820">
            <w:pPr>
              <w:pStyle w:val="a5"/>
              <w:jc w:val="center"/>
              <w:rPr>
                <w:caps/>
                <w:szCs w:val="28"/>
              </w:rPr>
            </w:pPr>
            <w:r w:rsidRPr="001F4C54">
              <w:rPr>
                <w:szCs w:val="28"/>
              </w:rPr>
              <w:t>1,25</w:t>
            </w:r>
          </w:p>
        </w:tc>
        <w:tc>
          <w:tcPr>
            <w:tcW w:w="709" w:type="dxa"/>
          </w:tcPr>
          <w:p w:rsidR="00E30820" w:rsidRPr="001F4C54" w:rsidRDefault="00412A77" w:rsidP="00E30820">
            <w:pPr>
              <w:pStyle w:val="a5"/>
              <w:jc w:val="center"/>
              <w:rPr>
                <w:caps/>
                <w:szCs w:val="28"/>
              </w:rPr>
            </w:pPr>
            <w:r w:rsidRPr="001F4C54">
              <w:rPr>
                <w:szCs w:val="28"/>
              </w:rPr>
              <w:t>1.3</w:t>
            </w:r>
          </w:p>
        </w:tc>
      </w:tr>
      <w:tr w:rsidR="00E30820" w:rsidRPr="001F4C54">
        <w:trPr>
          <w:cantSplit/>
        </w:trPr>
        <w:tc>
          <w:tcPr>
            <w:tcW w:w="2552" w:type="dxa"/>
          </w:tcPr>
          <w:p w:rsidR="00E30820" w:rsidRPr="001F4C54" w:rsidRDefault="00412A77" w:rsidP="00E30820">
            <w:pPr>
              <w:pStyle w:val="a5"/>
              <w:jc w:val="center"/>
              <w:rPr>
                <w:caps/>
                <w:szCs w:val="28"/>
              </w:rPr>
            </w:pPr>
            <w:r w:rsidRPr="001F4C54">
              <w:rPr>
                <w:szCs w:val="28"/>
              </w:rPr>
              <w:t>5-10</w:t>
            </w:r>
          </w:p>
        </w:tc>
        <w:tc>
          <w:tcPr>
            <w:tcW w:w="709" w:type="dxa"/>
          </w:tcPr>
          <w:p w:rsidR="00E30820" w:rsidRPr="001F4C54" w:rsidRDefault="00412A77" w:rsidP="00E30820">
            <w:pPr>
              <w:pStyle w:val="a5"/>
              <w:jc w:val="center"/>
              <w:rPr>
                <w:caps/>
                <w:szCs w:val="28"/>
              </w:rPr>
            </w:pPr>
            <w:r w:rsidRPr="001F4C54">
              <w:rPr>
                <w:szCs w:val="28"/>
              </w:rPr>
              <w:t>1,2</w:t>
            </w:r>
          </w:p>
        </w:tc>
        <w:tc>
          <w:tcPr>
            <w:tcW w:w="992" w:type="dxa"/>
          </w:tcPr>
          <w:p w:rsidR="00E30820" w:rsidRPr="001F4C54" w:rsidRDefault="00412A77" w:rsidP="00E30820">
            <w:pPr>
              <w:pStyle w:val="a5"/>
              <w:jc w:val="center"/>
              <w:rPr>
                <w:caps/>
                <w:szCs w:val="28"/>
              </w:rPr>
            </w:pPr>
            <w:r w:rsidRPr="001F4C54">
              <w:rPr>
                <w:szCs w:val="28"/>
              </w:rPr>
              <w:t>1,4</w:t>
            </w:r>
          </w:p>
        </w:tc>
        <w:tc>
          <w:tcPr>
            <w:tcW w:w="1134" w:type="dxa"/>
          </w:tcPr>
          <w:p w:rsidR="00E30820" w:rsidRPr="001F4C54" w:rsidRDefault="00412A77" w:rsidP="00E30820">
            <w:pPr>
              <w:pStyle w:val="a5"/>
              <w:jc w:val="center"/>
              <w:rPr>
                <w:caps/>
                <w:szCs w:val="28"/>
              </w:rPr>
            </w:pPr>
            <w:r w:rsidRPr="001F4C54">
              <w:rPr>
                <w:szCs w:val="28"/>
              </w:rPr>
              <w:t>1,5</w:t>
            </w:r>
          </w:p>
        </w:tc>
        <w:tc>
          <w:tcPr>
            <w:tcW w:w="1276" w:type="dxa"/>
          </w:tcPr>
          <w:p w:rsidR="00E30820" w:rsidRPr="001F4C54" w:rsidRDefault="00412A77" w:rsidP="00E30820">
            <w:pPr>
              <w:pStyle w:val="a5"/>
              <w:jc w:val="center"/>
              <w:rPr>
                <w:caps/>
                <w:szCs w:val="28"/>
              </w:rPr>
            </w:pPr>
            <w:r w:rsidRPr="001F4C54">
              <w:rPr>
                <w:szCs w:val="28"/>
              </w:rPr>
              <w:t>1,55</w:t>
            </w:r>
          </w:p>
        </w:tc>
        <w:tc>
          <w:tcPr>
            <w:tcW w:w="992" w:type="dxa"/>
          </w:tcPr>
          <w:p w:rsidR="00E30820" w:rsidRPr="001F4C54" w:rsidRDefault="00412A77" w:rsidP="00E30820">
            <w:pPr>
              <w:pStyle w:val="a5"/>
              <w:jc w:val="center"/>
              <w:rPr>
                <w:caps/>
                <w:szCs w:val="28"/>
              </w:rPr>
            </w:pPr>
            <w:r w:rsidRPr="001F4C54">
              <w:rPr>
                <w:szCs w:val="28"/>
              </w:rPr>
              <w:t>1,6</w:t>
            </w:r>
          </w:p>
        </w:tc>
        <w:tc>
          <w:tcPr>
            <w:tcW w:w="992" w:type="dxa"/>
            <w:gridSpan w:val="2"/>
          </w:tcPr>
          <w:p w:rsidR="00E30820" w:rsidRPr="001F4C54" w:rsidRDefault="00412A77" w:rsidP="00E30820">
            <w:pPr>
              <w:pStyle w:val="a5"/>
              <w:jc w:val="center"/>
              <w:rPr>
                <w:caps/>
                <w:szCs w:val="28"/>
              </w:rPr>
            </w:pPr>
            <w:r w:rsidRPr="001F4C54">
              <w:rPr>
                <w:szCs w:val="28"/>
              </w:rPr>
              <w:t>1,6</w:t>
            </w:r>
          </w:p>
        </w:tc>
        <w:tc>
          <w:tcPr>
            <w:tcW w:w="709" w:type="dxa"/>
          </w:tcPr>
          <w:p w:rsidR="00E30820" w:rsidRPr="001F4C54" w:rsidRDefault="00412A77" w:rsidP="00E30820">
            <w:pPr>
              <w:pStyle w:val="a5"/>
              <w:jc w:val="center"/>
              <w:rPr>
                <w:caps/>
                <w:szCs w:val="28"/>
              </w:rPr>
            </w:pPr>
            <w:r w:rsidRPr="001F4C54">
              <w:rPr>
                <w:szCs w:val="28"/>
              </w:rPr>
              <w:t>1,65</w:t>
            </w:r>
          </w:p>
        </w:tc>
      </w:tr>
      <w:tr w:rsidR="00E30820" w:rsidRPr="001F4C54">
        <w:trPr>
          <w:cantSplit/>
        </w:trPr>
        <w:tc>
          <w:tcPr>
            <w:tcW w:w="2552" w:type="dxa"/>
          </w:tcPr>
          <w:p w:rsidR="00E30820" w:rsidRPr="001F4C54" w:rsidRDefault="00412A77" w:rsidP="00E30820">
            <w:pPr>
              <w:pStyle w:val="a5"/>
              <w:jc w:val="center"/>
              <w:rPr>
                <w:caps/>
                <w:szCs w:val="28"/>
              </w:rPr>
            </w:pPr>
            <w:r w:rsidRPr="001F4C54">
              <w:rPr>
                <w:szCs w:val="28"/>
              </w:rPr>
              <w:t>10-20</w:t>
            </w:r>
          </w:p>
        </w:tc>
        <w:tc>
          <w:tcPr>
            <w:tcW w:w="709" w:type="dxa"/>
          </w:tcPr>
          <w:p w:rsidR="00E30820" w:rsidRPr="001F4C54" w:rsidRDefault="00412A77" w:rsidP="00E30820">
            <w:pPr>
              <w:pStyle w:val="a5"/>
              <w:jc w:val="center"/>
              <w:rPr>
                <w:caps/>
                <w:szCs w:val="28"/>
              </w:rPr>
            </w:pPr>
            <w:r w:rsidRPr="001F4C54">
              <w:rPr>
                <w:szCs w:val="28"/>
              </w:rPr>
              <w:t>1,5</w:t>
            </w:r>
          </w:p>
        </w:tc>
        <w:tc>
          <w:tcPr>
            <w:tcW w:w="992" w:type="dxa"/>
          </w:tcPr>
          <w:p w:rsidR="00E30820" w:rsidRPr="001F4C54" w:rsidRDefault="00412A77" w:rsidP="00E30820">
            <w:pPr>
              <w:pStyle w:val="a5"/>
              <w:jc w:val="center"/>
              <w:rPr>
                <w:caps/>
                <w:szCs w:val="28"/>
              </w:rPr>
            </w:pPr>
            <w:r w:rsidRPr="001F4C54">
              <w:rPr>
                <w:szCs w:val="28"/>
              </w:rPr>
              <w:t>1,6</w:t>
            </w:r>
          </w:p>
        </w:tc>
        <w:tc>
          <w:tcPr>
            <w:tcW w:w="1134" w:type="dxa"/>
          </w:tcPr>
          <w:p w:rsidR="00E30820" w:rsidRPr="001F4C54" w:rsidRDefault="00412A77" w:rsidP="00E30820">
            <w:pPr>
              <w:pStyle w:val="a5"/>
              <w:jc w:val="center"/>
              <w:rPr>
                <w:caps/>
                <w:szCs w:val="28"/>
              </w:rPr>
            </w:pPr>
            <w:r w:rsidRPr="001F4C54">
              <w:rPr>
                <w:szCs w:val="28"/>
              </w:rPr>
              <w:t>1,8</w:t>
            </w:r>
          </w:p>
        </w:tc>
        <w:tc>
          <w:tcPr>
            <w:tcW w:w="1276" w:type="dxa"/>
          </w:tcPr>
          <w:p w:rsidR="00E30820" w:rsidRPr="001F4C54" w:rsidRDefault="00412A77" w:rsidP="00E30820">
            <w:pPr>
              <w:pStyle w:val="a5"/>
              <w:jc w:val="center"/>
              <w:rPr>
                <w:caps/>
                <w:szCs w:val="28"/>
              </w:rPr>
            </w:pPr>
            <w:r w:rsidRPr="001F4C54">
              <w:rPr>
                <w:szCs w:val="28"/>
              </w:rPr>
              <w:t>1,9</w:t>
            </w:r>
          </w:p>
        </w:tc>
        <w:tc>
          <w:tcPr>
            <w:tcW w:w="992" w:type="dxa"/>
          </w:tcPr>
          <w:p w:rsidR="00E30820" w:rsidRPr="001F4C54" w:rsidRDefault="00412A77" w:rsidP="00E30820">
            <w:pPr>
              <w:pStyle w:val="a5"/>
              <w:jc w:val="center"/>
              <w:rPr>
                <w:caps/>
                <w:szCs w:val="28"/>
              </w:rPr>
            </w:pPr>
            <w:r w:rsidRPr="001F4C54">
              <w:rPr>
                <w:szCs w:val="28"/>
              </w:rPr>
              <w:t>2,0</w:t>
            </w:r>
          </w:p>
        </w:tc>
        <w:tc>
          <w:tcPr>
            <w:tcW w:w="992" w:type="dxa"/>
            <w:gridSpan w:val="2"/>
          </w:tcPr>
          <w:p w:rsidR="00E30820" w:rsidRPr="001F4C54" w:rsidRDefault="00412A77" w:rsidP="00E30820">
            <w:pPr>
              <w:pStyle w:val="a5"/>
              <w:jc w:val="center"/>
              <w:rPr>
                <w:caps/>
                <w:szCs w:val="28"/>
              </w:rPr>
            </w:pPr>
            <w:r w:rsidRPr="001F4C54">
              <w:rPr>
                <w:szCs w:val="28"/>
              </w:rPr>
              <w:t>2,0</w:t>
            </w:r>
          </w:p>
        </w:tc>
        <w:tc>
          <w:tcPr>
            <w:tcW w:w="709" w:type="dxa"/>
          </w:tcPr>
          <w:p w:rsidR="00E30820" w:rsidRPr="001F4C54" w:rsidRDefault="00412A77" w:rsidP="00E30820">
            <w:pPr>
              <w:pStyle w:val="a5"/>
              <w:jc w:val="center"/>
              <w:rPr>
                <w:caps/>
                <w:szCs w:val="28"/>
              </w:rPr>
            </w:pPr>
            <w:r w:rsidRPr="001F4C54">
              <w:rPr>
                <w:szCs w:val="28"/>
              </w:rPr>
              <w:t>2,1</w:t>
            </w:r>
          </w:p>
        </w:tc>
      </w:tr>
    </w:tbl>
    <w:p w:rsidR="00E30820" w:rsidRDefault="00E30820" w:rsidP="00E30820">
      <w:pPr>
        <w:pStyle w:val="a5"/>
        <w:rPr>
          <w:caps/>
          <w:szCs w:val="28"/>
        </w:rPr>
      </w:pPr>
      <w:r w:rsidRPr="001F4C54">
        <w:rPr>
          <w:caps/>
          <w:szCs w:val="28"/>
        </w:rPr>
        <w:tab/>
      </w:r>
    </w:p>
    <w:p w:rsidR="00E30820" w:rsidRPr="00DF7B68" w:rsidRDefault="00E30820" w:rsidP="00E30820">
      <w:pPr>
        <w:pStyle w:val="a5"/>
        <w:ind w:firstLine="720"/>
        <w:rPr>
          <w:caps/>
          <w:sz w:val="32"/>
          <w:szCs w:val="32"/>
        </w:rPr>
      </w:pPr>
      <w:r w:rsidRPr="00DF7B68">
        <w:rPr>
          <w:caps/>
          <w:sz w:val="32"/>
          <w:szCs w:val="32"/>
        </w:rPr>
        <w:t>К</w:t>
      </w:r>
      <w:r w:rsidRPr="00DF7B68">
        <w:rPr>
          <w:caps/>
          <w:sz w:val="32"/>
          <w:szCs w:val="32"/>
          <w:vertAlign w:val="subscript"/>
        </w:rPr>
        <w:t xml:space="preserve">22 </w:t>
      </w:r>
      <w:r w:rsidR="00412A77" w:rsidRPr="00DF7B68">
        <w:rPr>
          <w:sz w:val="32"/>
          <w:szCs w:val="32"/>
        </w:rPr>
        <w:t>қўшимча коэффициент, суғориш ариқлари ва заҳкаш таъсирини ҳисобга олади (4.4-жадвал).</w:t>
      </w:r>
    </w:p>
    <w:p w:rsidR="00E30820" w:rsidRPr="00412A77" w:rsidRDefault="00412A77" w:rsidP="00E30820">
      <w:pPr>
        <w:pStyle w:val="a5"/>
        <w:jc w:val="right"/>
        <w:rPr>
          <w:i/>
          <w:caps/>
          <w:sz w:val="28"/>
          <w:szCs w:val="28"/>
        </w:rPr>
      </w:pPr>
      <w:r w:rsidRPr="00412A77">
        <w:rPr>
          <w:i/>
          <w:sz w:val="28"/>
          <w:szCs w:val="28"/>
        </w:rPr>
        <w:t>4.4-жадвал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134"/>
        <w:gridCol w:w="2126"/>
        <w:gridCol w:w="1985"/>
      </w:tblGrid>
      <w:tr w:rsidR="00E30820" w:rsidRPr="007F6748">
        <w:tc>
          <w:tcPr>
            <w:tcW w:w="2127" w:type="dxa"/>
          </w:tcPr>
          <w:p w:rsidR="00E30820" w:rsidRPr="007F6748" w:rsidRDefault="00412A77" w:rsidP="00E30820">
            <w:pPr>
              <w:pStyle w:val="a5"/>
              <w:jc w:val="center"/>
              <w:rPr>
                <w:caps/>
                <w:szCs w:val="24"/>
              </w:rPr>
            </w:pPr>
            <w:r>
              <w:rPr>
                <w:szCs w:val="24"/>
                <w:lang w:val="uz-Cyrl-UZ"/>
              </w:rPr>
              <w:t>Й</w:t>
            </w:r>
            <w:r w:rsidRPr="007F6748">
              <w:rPr>
                <w:szCs w:val="24"/>
              </w:rPr>
              <w:t>ўл чеккасидан заҳкашгача бўлган масофа, м ва унинг тавсифи</w:t>
            </w:r>
          </w:p>
        </w:tc>
        <w:tc>
          <w:tcPr>
            <w:tcW w:w="1984" w:type="dxa"/>
          </w:tcPr>
          <w:p w:rsidR="00E30820" w:rsidRPr="007F6748" w:rsidRDefault="00412A77" w:rsidP="00E30820">
            <w:pPr>
              <w:pStyle w:val="a5"/>
              <w:jc w:val="center"/>
              <w:rPr>
                <w:caps/>
                <w:szCs w:val="24"/>
              </w:rPr>
            </w:pPr>
            <w:r w:rsidRPr="007F6748">
              <w:rPr>
                <w:szCs w:val="24"/>
              </w:rPr>
              <w:t>12-16</w:t>
            </w:r>
          </w:p>
          <w:p w:rsidR="00E30820" w:rsidRPr="007F6748" w:rsidRDefault="00412A77" w:rsidP="00E30820">
            <w:pPr>
              <w:pStyle w:val="a5"/>
              <w:jc w:val="center"/>
              <w:rPr>
                <w:caps/>
                <w:szCs w:val="24"/>
              </w:rPr>
            </w:pPr>
            <w:r w:rsidRPr="007F6748">
              <w:rPr>
                <w:szCs w:val="24"/>
              </w:rPr>
              <w:t xml:space="preserve">маҳаллий тран-спорт ҳаракати учун </w:t>
            </w:r>
            <w:r>
              <w:rPr>
                <w:szCs w:val="24"/>
              </w:rPr>
              <w:t>тасма</w:t>
            </w:r>
            <w:r w:rsidRPr="007F6748">
              <w:rPr>
                <w:szCs w:val="24"/>
              </w:rPr>
              <w:t xml:space="preserve"> мавжуд</w:t>
            </w:r>
          </w:p>
        </w:tc>
        <w:tc>
          <w:tcPr>
            <w:tcW w:w="1134" w:type="dxa"/>
          </w:tcPr>
          <w:p w:rsidR="00E30820" w:rsidRPr="007F6748" w:rsidRDefault="00412A77" w:rsidP="00E30820">
            <w:pPr>
              <w:pStyle w:val="a5"/>
              <w:jc w:val="center"/>
              <w:rPr>
                <w:caps/>
                <w:szCs w:val="24"/>
              </w:rPr>
            </w:pPr>
            <w:r w:rsidRPr="007F6748">
              <w:rPr>
                <w:szCs w:val="24"/>
              </w:rPr>
              <w:t>8-12</w:t>
            </w:r>
          </w:p>
          <w:p w:rsidR="00E30820" w:rsidRPr="007F6748" w:rsidRDefault="00412A77" w:rsidP="00E30820">
            <w:pPr>
              <w:pStyle w:val="a5"/>
              <w:jc w:val="center"/>
              <w:rPr>
                <w:caps/>
                <w:szCs w:val="24"/>
              </w:rPr>
            </w:pPr>
            <w:r w:rsidRPr="007F6748">
              <w:rPr>
                <w:szCs w:val="24"/>
              </w:rPr>
              <w:t>тротуар мавжуд</w:t>
            </w:r>
          </w:p>
        </w:tc>
        <w:tc>
          <w:tcPr>
            <w:tcW w:w="2126" w:type="dxa"/>
          </w:tcPr>
          <w:p w:rsidR="00E30820" w:rsidRPr="007F6748" w:rsidRDefault="00412A77" w:rsidP="00E30820">
            <w:pPr>
              <w:pStyle w:val="a5"/>
              <w:jc w:val="center"/>
              <w:rPr>
                <w:caps/>
                <w:szCs w:val="24"/>
              </w:rPr>
            </w:pPr>
            <w:r w:rsidRPr="007F6748">
              <w:rPr>
                <w:szCs w:val="24"/>
              </w:rPr>
              <w:t>4-8</w:t>
            </w:r>
          </w:p>
          <w:p w:rsidR="00E30820" w:rsidRPr="007F6748" w:rsidRDefault="00412A77" w:rsidP="00E30820">
            <w:pPr>
              <w:pStyle w:val="a5"/>
              <w:jc w:val="center"/>
              <w:rPr>
                <w:caps/>
                <w:szCs w:val="24"/>
              </w:rPr>
            </w:pPr>
            <w:r w:rsidRPr="007F6748">
              <w:rPr>
                <w:szCs w:val="24"/>
              </w:rPr>
              <w:t xml:space="preserve">маҳаллий тран-спорт ҳаракати учун </w:t>
            </w:r>
            <w:r>
              <w:rPr>
                <w:szCs w:val="24"/>
              </w:rPr>
              <w:t>тасма</w:t>
            </w:r>
            <w:r w:rsidRPr="007F6748">
              <w:rPr>
                <w:szCs w:val="24"/>
              </w:rPr>
              <w:t xml:space="preserve"> йўқ</w:t>
            </w:r>
          </w:p>
        </w:tc>
        <w:tc>
          <w:tcPr>
            <w:tcW w:w="1985" w:type="dxa"/>
          </w:tcPr>
          <w:p w:rsidR="00E30820" w:rsidRPr="007F6748" w:rsidRDefault="00412A77" w:rsidP="00E30820">
            <w:pPr>
              <w:pStyle w:val="a5"/>
              <w:jc w:val="center"/>
              <w:rPr>
                <w:caps/>
                <w:szCs w:val="24"/>
              </w:rPr>
            </w:pPr>
            <w:r w:rsidRPr="007F6748">
              <w:rPr>
                <w:szCs w:val="24"/>
              </w:rPr>
              <w:t>4-8 кичик ма-</w:t>
            </w:r>
          </w:p>
          <w:p w:rsidR="00E30820" w:rsidRPr="007F6748" w:rsidRDefault="00412A77" w:rsidP="00E30820">
            <w:pPr>
              <w:pStyle w:val="a5"/>
              <w:jc w:val="center"/>
              <w:rPr>
                <w:caps/>
                <w:szCs w:val="24"/>
              </w:rPr>
            </w:pPr>
            <w:r w:rsidRPr="007F6748">
              <w:rPr>
                <w:szCs w:val="24"/>
              </w:rPr>
              <w:t xml:space="preserve">ҳаллий тран-спорт ҳаракати учун </w:t>
            </w:r>
            <w:r>
              <w:rPr>
                <w:szCs w:val="24"/>
              </w:rPr>
              <w:t>тасма</w:t>
            </w:r>
            <w:r w:rsidRPr="007F6748">
              <w:rPr>
                <w:szCs w:val="24"/>
              </w:rPr>
              <w:t xml:space="preserve"> ва тротуар йўқ</w:t>
            </w:r>
          </w:p>
        </w:tc>
      </w:tr>
      <w:tr w:rsidR="00E30820" w:rsidRPr="007F6748">
        <w:tc>
          <w:tcPr>
            <w:tcW w:w="2127" w:type="dxa"/>
          </w:tcPr>
          <w:p w:rsidR="00E30820" w:rsidRPr="007F6748" w:rsidRDefault="00057C15" w:rsidP="00E30820">
            <w:pPr>
              <w:pStyle w:val="a5"/>
              <w:jc w:val="center"/>
              <w:rPr>
                <w:caps/>
                <w:szCs w:val="24"/>
              </w:rPr>
            </w:pPr>
            <w:r>
              <w:rPr>
                <w:szCs w:val="24"/>
                <w:lang w:val="uz-Cyrl-UZ"/>
              </w:rPr>
              <w:t>К</w:t>
            </w:r>
            <w:r w:rsidR="00412A77" w:rsidRPr="007F6748">
              <w:rPr>
                <w:szCs w:val="24"/>
                <w:vertAlign w:val="subscript"/>
              </w:rPr>
              <w:t>22</w:t>
            </w:r>
          </w:p>
        </w:tc>
        <w:tc>
          <w:tcPr>
            <w:tcW w:w="1984" w:type="dxa"/>
          </w:tcPr>
          <w:p w:rsidR="00E30820" w:rsidRPr="007F6748" w:rsidRDefault="00412A77" w:rsidP="00E30820">
            <w:pPr>
              <w:pStyle w:val="a5"/>
              <w:jc w:val="center"/>
              <w:rPr>
                <w:caps/>
                <w:szCs w:val="24"/>
              </w:rPr>
            </w:pPr>
            <w:r w:rsidRPr="007F6748">
              <w:rPr>
                <w:szCs w:val="24"/>
              </w:rPr>
              <w:t>2</w:t>
            </w:r>
          </w:p>
        </w:tc>
        <w:tc>
          <w:tcPr>
            <w:tcW w:w="1134" w:type="dxa"/>
          </w:tcPr>
          <w:p w:rsidR="00E30820" w:rsidRPr="007F6748" w:rsidRDefault="00412A77" w:rsidP="00E30820">
            <w:pPr>
              <w:pStyle w:val="a5"/>
              <w:jc w:val="center"/>
              <w:rPr>
                <w:caps/>
                <w:szCs w:val="24"/>
              </w:rPr>
            </w:pPr>
            <w:r w:rsidRPr="007F6748">
              <w:rPr>
                <w:szCs w:val="24"/>
              </w:rPr>
              <w:t>5</w:t>
            </w:r>
          </w:p>
        </w:tc>
        <w:tc>
          <w:tcPr>
            <w:tcW w:w="2126" w:type="dxa"/>
          </w:tcPr>
          <w:p w:rsidR="00E30820" w:rsidRPr="007F6748" w:rsidRDefault="00412A77" w:rsidP="00E30820">
            <w:pPr>
              <w:pStyle w:val="a5"/>
              <w:jc w:val="center"/>
              <w:rPr>
                <w:caps/>
                <w:szCs w:val="24"/>
              </w:rPr>
            </w:pPr>
            <w:r w:rsidRPr="007F6748">
              <w:rPr>
                <w:szCs w:val="24"/>
              </w:rPr>
              <w:t>10</w:t>
            </w:r>
          </w:p>
        </w:tc>
        <w:tc>
          <w:tcPr>
            <w:tcW w:w="1985" w:type="dxa"/>
          </w:tcPr>
          <w:p w:rsidR="00E30820" w:rsidRPr="007F6748" w:rsidRDefault="00412A77" w:rsidP="00E30820">
            <w:pPr>
              <w:pStyle w:val="a5"/>
              <w:jc w:val="center"/>
              <w:rPr>
                <w:caps/>
                <w:szCs w:val="24"/>
              </w:rPr>
            </w:pPr>
            <w:r w:rsidRPr="007F6748">
              <w:rPr>
                <w:szCs w:val="24"/>
              </w:rPr>
              <w:t>15</w:t>
            </w:r>
          </w:p>
        </w:tc>
      </w:tr>
    </w:tbl>
    <w:p w:rsidR="00E30820" w:rsidRPr="001F4C54" w:rsidRDefault="00E30820" w:rsidP="00E30820">
      <w:pPr>
        <w:pStyle w:val="a5"/>
        <w:rPr>
          <w:caps/>
          <w:szCs w:val="28"/>
        </w:rPr>
      </w:pPr>
    </w:p>
    <w:p w:rsidR="00E30820" w:rsidRPr="00DF7B68" w:rsidRDefault="00E30820" w:rsidP="00E30820">
      <w:pPr>
        <w:pStyle w:val="a5"/>
        <w:rPr>
          <w:caps/>
          <w:sz w:val="32"/>
          <w:szCs w:val="32"/>
        </w:rPr>
      </w:pPr>
      <w:r w:rsidRPr="001F4C54">
        <w:rPr>
          <w:caps/>
          <w:szCs w:val="28"/>
        </w:rPr>
        <w:tab/>
      </w:r>
      <w:r w:rsidR="00057C15">
        <w:rPr>
          <w:sz w:val="32"/>
          <w:szCs w:val="32"/>
          <w:lang w:val="uz-Cyrl-UZ"/>
        </w:rPr>
        <w:t>Б</w:t>
      </w:r>
      <w:r w:rsidR="00057C15" w:rsidRPr="00DF7B68">
        <w:rPr>
          <w:sz w:val="32"/>
          <w:szCs w:val="32"/>
        </w:rPr>
        <w:t>ир сатҳдаги кесишувнинг жойлашуви («планировкаси») ва жиҳозланганлик даражасини ҳисобга олиш учун к</w:t>
      </w:r>
      <w:r w:rsidR="00057C15" w:rsidRPr="00DF7B68">
        <w:rPr>
          <w:sz w:val="32"/>
          <w:szCs w:val="32"/>
          <w:vertAlign w:val="subscript"/>
        </w:rPr>
        <w:t>9</w:t>
      </w:r>
      <w:r w:rsidR="00057C15" w:rsidRPr="00DF7B68">
        <w:rPr>
          <w:sz w:val="32"/>
          <w:szCs w:val="32"/>
        </w:rPr>
        <w:t xml:space="preserve"> коэффи</w:t>
      </w:r>
      <w:r w:rsidR="00057C15">
        <w:rPr>
          <w:sz w:val="32"/>
          <w:szCs w:val="32"/>
          <w:lang w:val="uz-Cyrl-UZ"/>
        </w:rPr>
        <w:t>-</w:t>
      </w:r>
      <w:r w:rsidR="00057C15" w:rsidRPr="00DF7B68">
        <w:rPr>
          <w:sz w:val="32"/>
          <w:szCs w:val="32"/>
        </w:rPr>
        <w:lastRenderedPageBreak/>
        <w:t xml:space="preserve">циентини олишда қуйидаги қўшимча аниқликлар киритилган </w:t>
      </w:r>
      <w:r w:rsidR="00057C15">
        <w:rPr>
          <w:sz w:val="32"/>
          <w:szCs w:val="32"/>
          <w:lang w:val="uz-Cyrl-UZ"/>
        </w:rPr>
        <w:t xml:space="preserve">      </w:t>
      </w:r>
      <w:r w:rsidR="00057C15" w:rsidRPr="00DF7B68">
        <w:rPr>
          <w:sz w:val="32"/>
          <w:szCs w:val="32"/>
        </w:rPr>
        <w:t>(4.5-жадвал).</w:t>
      </w:r>
    </w:p>
    <w:p w:rsidR="00E30820" w:rsidRPr="00DF7B68" w:rsidRDefault="00057C15" w:rsidP="00E30820">
      <w:pPr>
        <w:pStyle w:val="a5"/>
        <w:ind w:firstLine="720"/>
        <w:rPr>
          <w:caps/>
          <w:sz w:val="32"/>
          <w:szCs w:val="32"/>
          <w:lang w:val="uz-Cyrl-UZ"/>
        </w:rPr>
      </w:pPr>
      <w:r>
        <w:rPr>
          <w:sz w:val="32"/>
          <w:szCs w:val="32"/>
          <w:lang w:val="uz-Cyrl-UZ"/>
        </w:rPr>
        <w:t>Т</w:t>
      </w:r>
      <w:r w:rsidRPr="00DF7B68">
        <w:rPr>
          <w:sz w:val="32"/>
          <w:szCs w:val="32"/>
          <w:lang w:val="uz-Cyrl-UZ"/>
        </w:rPr>
        <w:t xml:space="preserve">ранспорт воситасининг ҳаракатига </w:t>
      </w:r>
      <w:r>
        <w:rPr>
          <w:sz w:val="32"/>
          <w:szCs w:val="32"/>
          <w:lang w:val="uz-Cyrl-UZ"/>
        </w:rPr>
        <w:t>х</w:t>
      </w:r>
      <w:r w:rsidRPr="00DF7B68">
        <w:rPr>
          <w:sz w:val="32"/>
          <w:szCs w:val="32"/>
          <w:lang w:val="uz-Cyrl-UZ"/>
        </w:rPr>
        <w:t xml:space="preserve">алақит берувчи ҳар бир йўл элементи маълум масофа минтақасида таъсир этади. </w:t>
      </w:r>
      <w:r w:rsidR="00833F44" w:rsidRPr="00DF7B68">
        <w:rPr>
          <w:sz w:val="32"/>
          <w:szCs w:val="32"/>
          <w:lang w:val="uz-Cyrl-UZ"/>
        </w:rPr>
        <w:t xml:space="preserve">Шунинг </w:t>
      </w:r>
      <w:r w:rsidRPr="00DF7B68">
        <w:rPr>
          <w:sz w:val="32"/>
          <w:szCs w:val="32"/>
          <w:lang w:val="uz-Cyrl-UZ"/>
        </w:rPr>
        <w:t xml:space="preserve">учун якуний ҳалокатлилик графигини чизишда ҳар бир хусусий ҳалокатлилик коэффициенти таъсир минтақасини қуйидаги </w:t>
      </w:r>
      <w:r>
        <w:rPr>
          <w:sz w:val="32"/>
          <w:szCs w:val="32"/>
          <w:lang w:val="uz-Cyrl-UZ"/>
        </w:rPr>
        <w:t xml:space="preserve">         </w:t>
      </w:r>
      <w:r w:rsidRPr="00DF7B68">
        <w:rPr>
          <w:sz w:val="32"/>
          <w:szCs w:val="32"/>
          <w:lang w:val="uz-Cyrl-UZ"/>
        </w:rPr>
        <w:t>4.6-жадвалдан олинади.</w:t>
      </w:r>
    </w:p>
    <w:p w:rsidR="00E30820" w:rsidRPr="00057C15" w:rsidRDefault="00E30820" w:rsidP="00057C15">
      <w:pPr>
        <w:pStyle w:val="a5"/>
        <w:jc w:val="right"/>
        <w:rPr>
          <w:i/>
          <w:caps/>
          <w:sz w:val="32"/>
          <w:szCs w:val="32"/>
        </w:rPr>
      </w:pPr>
      <w:r w:rsidRPr="00E30820">
        <w:rPr>
          <w:caps/>
          <w:sz w:val="32"/>
          <w:szCs w:val="32"/>
          <w:lang w:val="uz-Cyrl-UZ"/>
        </w:rPr>
        <w:t xml:space="preserve">                                                                                                </w:t>
      </w:r>
      <w:r w:rsidR="00057C15" w:rsidRPr="00057C15">
        <w:rPr>
          <w:i/>
          <w:sz w:val="32"/>
          <w:szCs w:val="32"/>
        </w:rPr>
        <w:t>4.5-жадвал</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694"/>
        <w:gridCol w:w="1276"/>
        <w:gridCol w:w="1849"/>
        <w:gridCol w:w="1552"/>
      </w:tblGrid>
      <w:tr w:rsidR="00E30820" w:rsidRPr="009F4BAB">
        <w:trPr>
          <w:cantSplit/>
        </w:trPr>
        <w:tc>
          <w:tcPr>
            <w:tcW w:w="1984" w:type="dxa"/>
            <w:vMerge w:val="restart"/>
          </w:tcPr>
          <w:p w:rsidR="00E30820" w:rsidRPr="009F4BAB" w:rsidRDefault="00057C15" w:rsidP="00E30820">
            <w:pPr>
              <w:pStyle w:val="a5"/>
              <w:jc w:val="center"/>
              <w:rPr>
                <w:caps/>
                <w:szCs w:val="24"/>
              </w:rPr>
            </w:pPr>
            <w:r>
              <w:rPr>
                <w:szCs w:val="24"/>
                <w:lang w:val="uz-Cyrl-UZ"/>
              </w:rPr>
              <w:t>Й</w:t>
            </w:r>
            <w:r w:rsidRPr="009F4BAB">
              <w:rPr>
                <w:szCs w:val="24"/>
              </w:rPr>
              <w:t>ўлларнинг кесишув турлари</w:t>
            </w:r>
          </w:p>
        </w:tc>
        <w:tc>
          <w:tcPr>
            <w:tcW w:w="2694" w:type="dxa"/>
            <w:vMerge w:val="restart"/>
          </w:tcPr>
          <w:p w:rsidR="00E30820" w:rsidRPr="009F4BAB" w:rsidRDefault="00057C15" w:rsidP="00E30820">
            <w:pPr>
              <w:pStyle w:val="a5"/>
              <w:jc w:val="center"/>
              <w:rPr>
                <w:caps/>
                <w:szCs w:val="24"/>
              </w:rPr>
            </w:pPr>
            <w:r>
              <w:rPr>
                <w:szCs w:val="24"/>
                <w:lang w:val="uz-Cyrl-UZ"/>
              </w:rPr>
              <w:t>К</w:t>
            </w:r>
            <w:r w:rsidRPr="009F4BAB">
              <w:rPr>
                <w:szCs w:val="24"/>
              </w:rPr>
              <w:t>есишувнинг жиҳозланиш даражаси</w:t>
            </w:r>
          </w:p>
        </w:tc>
        <w:tc>
          <w:tcPr>
            <w:tcW w:w="4677" w:type="dxa"/>
            <w:gridSpan w:val="3"/>
          </w:tcPr>
          <w:p w:rsidR="00E30820" w:rsidRPr="009F4BAB" w:rsidRDefault="00057C15" w:rsidP="00E30820">
            <w:pPr>
              <w:pStyle w:val="a5"/>
              <w:jc w:val="center"/>
              <w:rPr>
                <w:caps/>
                <w:szCs w:val="24"/>
              </w:rPr>
            </w:pPr>
            <w:r>
              <w:rPr>
                <w:szCs w:val="24"/>
                <w:lang w:val="uz-Cyrl-UZ"/>
              </w:rPr>
              <w:t>Б</w:t>
            </w:r>
            <w:r w:rsidRPr="009F4BAB">
              <w:rPr>
                <w:szCs w:val="24"/>
              </w:rPr>
              <w:t>ир сатҳда кесишаётган йўлдаги ҳаракат миқдорининг умумий кесишмадан, %</w:t>
            </w:r>
          </w:p>
        </w:tc>
      </w:tr>
      <w:tr w:rsidR="00E30820" w:rsidRPr="009F4BAB">
        <w:trPr>
          <w:cantSplit/>
        </w:trPr>
        <w:tc>
          <w:tcPr>
            <w:tcW w:w="1984" w:type="dxa"/>
            <w:vMerge/>
          </w:tcPr>
          <w:p w:rsidR="00E30820" w:rsidRPr="009F4BAB" w:rsidRDefault="00E30820" w:rsidP="00E30820">
            <w:pPr>
              <w:pStyle w:val="a5"/>
              <w:jc w:val="center"/>
              <w:rPr>
                <w:caps/>
                <w:szCs w:val="24"/>
              </w:rPr>
            </w:pPr>
          </w:p>
        </w:tc>
        <w:tc>
          <w:tcPr>
            <w:tcW w:w="2694" w:type="dxa"/>
            <w:vMerge/>
          </w:tcPr>
          <w:p w:rsidR="00E30820" w:rsidRPr="009F4BAB" w:rsidRDefault="00E30820" w:rsidP="00E30820">
            <w:pPr>
              <w:pStyle w:val="a5"/>
              <w:jc w:val="center"/>
              <w:rPr>
                <w:caps/>
                <w:szCs w:val="24"/>
              </w:rPr>
            </w:pPr>
          </w:p>
        </w:tc>
        <w:tc>
          <w:tcPr>
            <w:tcW w:w="1276" w:type="dxa"/>
          </w:tcPr>
          <w:p w:rsidR="00E30820" w:rsidRPr="009F4BAB" w:rsidRDefault="00057C15" w:rsidP="00E30820">
            <w:pPr>
              <w:pStyle w:val="a5"/>
              <w:jc w:val="center"/>
              <w:rPr>
                <w:caps/>
                <w:szCs w:val="24"/>
              </w:rPr>
            </w:pPr>
            <w:r w:rsidRPr="009F4BAB">
              <w:rPr>
                <w:szCs w:val="24"/>
              </w:rPr>
              <w:t>10</w:t>
            </w:r>
          </w:p>
        </w:tc>
        <w:tc>
          <w:tcPr>
            <w:tcW w:w="1849" w:type="dxa"/>
          </w:tcPr>
          <w:p w:rsidR="00E30820" w:rsidRPr="009F4BAB" w:rsidRDefault="00057C15" w:rsidP="00E30820">
            <w:pPr>
              <w:pStyle w:val="a5"/>
              <w:jc w:val="center"/>
              <w:rPr>
                <w:caps/>
                <w:szCs w:val="24"/>
              </w:rPr>
            </w:pPr>
            <w:r w:rsidRPr="009F4BAB">
              <w:rPr>
                <w:szCs w:val="24"/>
              </w:rPr>
              <w:t>10-20</w:t>
            </w:r>
          </w:p>
        </w:tc>
        <w:tc>
          <w:tcPr>
            <w:tcW w:w="1552" w:type="dxa"/>
          </w:tcPr>
          <w:p w:rsidR="00E30820" w:rsidRPr="009F4BAB" w:rsidRDefault="00057C15" w:rsidP="00E30820">
            <w:pPr>
              <w:pStyle w:val="a5"/>
              <w:jc w:val="center"/>
              <w:rPr>
                <w:caps/>
                <w:szCs w:val="24"/>
              </w:rPr>
            </w:pPr>
            <w:r w:rsidRPr="009F4BAB">
              <w:rPr>
                <w:szCs w:val="24"/>
              </w:rPr>
              <w:t>20</w:t>
            </w:r>
          </w:p>
        </w:tc>
      </w:tr>
      <w:tr w:rsidR="00E30820" w:rsidRPr="009F4BAB">
        <w:trPr>
          <w:cantSplit/>
        </w:trPr>
        <w:tc>
          <w:tcPr>
            <w:tcW w:w="1984" w:type="dxa"/>
            <w:vMerge w:val="restart"/>
            <w:vAlign w:val="center"/>
          </w:tcPr>
          <w:p w:rsidR="00E30820" w:rsidRPr="009F4BAB" w:rsidRDefault="00057C15" w:rsidP="00E30820">
            <w:pPr>
              <w:pStyle w:val="a5"/>
              <w:jc w:val="center"/>
              <w:rPr>
                <w:caps/>
                <w:szCs w:val="24"/>
              </w:rPr>
            </w:pPr>
            <w:r>
              <w:rPr>
                <w:szCs w:val="24"/>
                <w:lang w:val="uz-Cyrl-UZ"/>
              </w:rPr>
              <w:t>Б</w:t>
            </w:r>
            <w:r w:rsidRPr="009F4BAB">
              <w:rPr>
                <w:szCs w:val="24"/>
              </w:rPr>
              <w:t>ир сатҳдаги кесишув йўллар</w:t>
            </w:r>
          </w:p>
        </w:tc>
        <w:tc>
          <w:tcPr>
            <w:tcW w:w="2694" w:type="dxa"/>
          </w:tcPr>
          <w:p w:rsidR="00E30820" w:rsidRPr="009F4BAB" w:rsidRDefault="00057C15" w:rsidP="00E30820">
            <w:pPr>
              <w:pStyle w:val="a5"/>
              <w:jc w:val="center"/>
              <w:rPr>
                <w:caps/>
                <w:szCs w:val="24"/>
              </w:rPr>
            </w:pPr>
            <w:r>
              <w:rPr>
                <w:szCs w:val="24"/>
                <w:lang w:val="uz-Cyrl-UZ"/>
              </w:rPr>
              <w:t>Т</w:t>
            </w:r>
            <w:r w:rsidRPr="009F4BAB">
              <w:rPr>
                <w:szCs w:val="24"/>
              </w:rPr>
              <w:t>ўлиқ жиҳозланган</w:t>
            </w:r>
          </w:p>
        </w:tc>
        <w:tc>
          <w:tcPr>
            <w:tcW w:w="1276" w:type="dxa"/>
          </w:tcPr>
          <w:p w:rsidR="00E30820" w:rsidRPr="009F4BAB" w:rsidRDefault="00057C15" w:rsidP="00E30820">
            <w:pPr>
              <w:pStyle w:val="a5"/>
              <w:jc w:val="center"/>
              <w:rPr>
                <w:caps/>
                <w:szCs w:val="24"/>
              </w:rPr>
            </w:pPr>
            <w:r w:rsidRPr="009F4BAB">
              <w:rPr>
                <w:szCs w:val="24"/>
              </w:rPr>
              <w:t>1,2</w:t>
            </w:r>
          </w:p>
        </w:tc>
        <w:tc>
          <w:tcPr>
            <w:tcW w:w="1849" w:type="dxa"/>
          </w:tcPr>
          <w:p w:rsidR="00E30820" w:rsidRPr="009F4BAB" w:rsidRDefault="00057C15" w:rsidP="00E30820">
            <w:pPr>
              <w:pStyle w:val="a5"/>
              <w:jc w:val="center"/>
              <w:rPr>
                <w:caps/>
                <w:szCs w:val="24"/>
              </w:rPr>
            </w:pPr>
            <w:r w:rsidRPr="009F4BAB">
              <w:rPr>
                <w:szCs w:val="24"/>
              </w:rPr>
              <w:t>1,5</w:t>
            </w:r>
          </w:p>
        </w:tc>
        <w:tc>
          <w:tcPr>
            <w:tcW w:w="1552" w:type="dxa"/>
          </w:tcPr>
          <w:p w:rsidR="00E30820" w:rsidRPr="009F4BAB" w:rsidRDefault="00057C15" w:rsidP="00E30820">
            <w:pPr>
              <w:pStyle w:val="a5"/>
              <w:jc w:val="center"/>
              <w:rPr>
                <w:caps/>
                <w:szCs w:val="24"/>
              </w:rPr>
            </w:pPr>
            <w:r w:rsidRPr="009F4BAB">
              <w:rPr>
                <w:szCs w:val="24"/>
              </w:rPr>
              <w:t>2</w:t>
            </w:r>
          </w:p>
        </w:tc>
      </w:tr>
      <w:tr w:rsidR="00E30820" w:rsidRPr="009F4BAB">
        <w:trPr>
          <w:cantSplit/>
        </w:trPr>
        <w:tc>
          <w:tcPr>
            <w:tcW w:w="1984" w:type="dxa"/>
            <w:vMerge/>
            <w:vAlign w:val="center"/>
          </w:tcPr>
          <w:p w:rsidR="00E30820" w:rsidRPr="009F4BAB" w:rsidRDefault="00E30820" w:rsidP="00E30820">
            <w:pPr>
              <w:pStyle w:val="a5"/>
              <w:jc w:val="center"/>
              <w:rPr>
                <w:caps/>
                <w:szCs w:val="24"/>
              </w:rPr>
            </w:pPr>
          </w:p>
        </w:tc>
        <w:tc>
          <w:tcPr>
            <w:tcW w:w="2694" w:type="dxa"/>
          </w:tcPr>
          <w:p w:rsidR="00E30820" w:rsidRPr="009F4BAB" w:rsidRDefault="00057C15" w:rsidP="00E30820">
            <w:pPr>
              <w:pStyle w:val="a5"/>
              <w:jc w:val="center"/>
              <w:rPr>
                <w:caps/>
                <w:szCs w:val="24"/>
              </w:rPr>
            </w:pPr>
            <w:r w:rsidRPr="009F4BAB">
              <w:rPr>
                <w:szCs w:val="24"/>
              </w:rPr>
              <w:t>қисман жиҳозланган</w:t>
            </w:r>
          </w:p>
        </w:tc>
        <w:tc>
          <w:tcPr>
            <w:tcW w:w="1276" w:type="dxa"/>
          </w:tcPr>
          <w:p w:rsidR="00E30820" w:rsidRPr="009F4BAB" w:rsidRDefault="00057C15" w:rsidP="00E30820">
            <w:pPr>
              <w:pStyle w:val="a5"/>
              <w:jc w:val="center"/>
              <w:rPr>
                <w:caps/>
                <w:szCs w:val="24"/>
              </w:rPr>
            </w:pPr>
            <w:r w:rsidRPr="009F4BAB">
              <w:rPr>
                <w:szCs w:val="24"/>
              </w:rPr>
              <w:t>1,5</w:t>
            </w:r>
          </w:p>
        </w:tc>
        <w:tc>
          <w:tcPr>
            <w:tcW w:w="1849" w:type="dxa"/>
          </w:tcPr>
          <w:p w:rsidR="00E30820" w:rsidRPr="009F4BAB" w:rsidRDefault="00057C15" w:rsidP="00E30820">
            <w:pPr>
              <w:pStyle w:val="a5"/>
              <w:jc w:val="center"/>
              <w:rPr>
                <w:caps/>
                <w:szCs w:val="24"/>
              </w:rPr>
            </w:pPr>
            <w:r w:rsidRPr="009F4BAB">
              <w:rPr>
                <w:szCs w:val="24"/>
              </w:rPr>
              <w:t>3,0</w:t>
            </w:r>
          </w:p>
        </w:tc>
        <w:tc>
          <w:tcPr>
            <w:tcW w:w="1552" w:type="dxa"/>
          </w:tcPr>
          <w:p w:rsidR="00E30820" w:rsidRPr="009F4BAB" w:rsidRDefault="00057C15" w:rsidP="00E30820">
            <w:pPr>
              <w:pStyle w:val="a5"/>
              <w:jc w:val="center"/>
              <w:rPr>
                <w:caps/>
                <w:szCs w:val="24"/>
              </w:rPr>
            </w:pPr>
            <w:r w:rsidRPr="009F4BAB">
              <w:rPr>
                <w:szCs w:val="24"/>
              </w:rPr>
              <w:t>4,0</w:t>
            </w:r>
          </w:p>
        </w:tc>
      </w:tr>
      <w:tr w:rsidR="00E30820" w:rsidRPr="009F4BAB">
        <w:trPr>
          <w:cantSplit/>
        </w:trPr>
        <w:tc>
          <w:tcPr>
            <w:tcW w:w="1984" w:type="dxa"/>
            <w:vMerge/>
            <w:vAlign w:val="center"/>
          </w:tcPr>
          <w:p w:rsidR="00E30820" w:rsidRPr="009F4BAB" w:rsidRDefault="00E30820" w:rsidP="00E30820">
            <w:pPr>
              <w:pStyle w:val="a5"/>
              <w:jc w:val="center"/>
              <w:rPr>
                <w:caps/>
                <w:szCs w:val="24"/>
              </w:rPr>
            </w:pPr>
          </w:p>
        </w:tc>
        <w:tc>
          <w:tcPr>
            <w:tcW w:w="2694" w:type="dxa"/>
          </w:tcPr>
          <w:p w:rsidR="00E30820" w:rsidRPr="009F4BAB" w:rsidRDefault="00057C15" w:rsidP="00E30820">
            <w:pPr>
              <w:pStyle w:val="a5"/>
              <w:jc w:val="center"/>
              <w:rPr>
                <w:caps/>
                <w:szCs w:val="24"/>
              </w:rPr>
            </w:pPr>
            <w:r w:rsidRPr="009F4BAB">
              <w:rPr>
                <w:szCs w:val="24"/>
              </w:rPr>
              <w:t>жиҳозланмаган</w:t>
            </w:r>
          </w:p>
        </w:tc>
        <w:tc>
          <w:tcPr>
            <w:tcW w:w="1276" w:type="dxa"/>
          </w:tcPr>
          <w:p w:rsidR="00E30820" w:rsidRPr="009F4BAB" w:rsidRDefault="00057C15" w:rsidP="00E30820">
            <w:pPr>
              <w:pStyle w:val="a5"/>
              <w:jc w:val="center"/>
              <w:rPr>
                <w:caps/>
                <w:szCs w:val="24"/>
              </w:rPr>
            </w:pPr>
            <w:r w:rsidRPr="009F4BAB">
              <w:rPr>
                <w:szCs w:val="24"/>
              </w:rPr>
              <w:t>3,1</w:t>
            </w:r>
          </w:p>
        </w:tc>
        <w:tc>
          <w:tcPr>
            <w:tcW w:w="1849" w:type="dxa"/>
          </w:tcPr>
          <w:p w:rsidR="00E30820" w:rsidRPr="009F4BAB" w:rsidRDefault="00057C15" w:rsidP="00E30820">
            <w:pPr>
              <w:pStyle w:val="a5"/>
              <w:jc w:val="center"/>
              <w:rPr>
                <w:caps/>
                <w:szCs w:val="24"/>
              </w:rPr>
            </w:pPr>
            <w:r w:rsidRPr="009F4BAB">
              <w:rPr>
                <w:szCs w:val="24"/>
              </w:rPr>
              <w:t>6,1</w:t>
            </w:r>
          </w:p>
        </w:tc>
        <w:tc>
          <w:tcPr>
            <w:tcW w:w="1552" w:type="dxa"/>
          </w:tcPr>
          <w:p w:rsidR="00E30820" w:rsidRPr="009F4BAB" w:rsidRDefault="00057C15" w:rsidP="00E30820">
            <w:pPr>
              <w:pStyle w:val="a5"/>
              <w:jc w:val="center"/>
              <w:rPr>
                <w:caps/>
                <w:szCs w:val="24"/>
              </w:rPr>
            </w:pPr>
            <w:r w:rsidRPr="009F4BAB">
              <w:rPr>
                <w:szCs w:val="24"/>
              </w:rPr>
              <w:t>8,2</w:t>
            </w:r>
          </w:p>
        </w:tc>
      </w:tr>
      <w:tr w:rsidR="00E30820" w:rsidRPr="009F4BAB">
        <w:trPr>
          <w:cantSplit/>
        </w:trPr>
        <w:tc>
          <w:tcPr>
            <w:tcW w:w="1984" w:type="dxa"/>
            <w:vMerge w:val="restart"/>
            <w:vAlign w:val="center"/>
          </w:tcPr>
          <w:p w:rsidR="00E30820" w:rsidRPr="009F4BAB" w:rsidRDefault="00057C15" w:rsidP="00E30820">
            <w:pPr>
              <w:pStyle w:val="a5"/>
              <w:jc w:val="center"/>
              <w:rPr>
                <w:caps/>
                <w:szCs w:val="24"/>
              </w:rPr>
            </w:pPr>
            <w:r>
              <w:rPr>
                <w:szCs w:val="24"/>
                <w:lang w:val="uz-Cyrl-UZ"/>
              </w:rPr>
              <w:t>Б</w:t>
            </w:r>
            <w:r w:rsidRPr="009F4BAB">
              <w:rPr>
                <w:szCs w:val="24"/>
              </w:rPr>
              <w:t>ир сатҳдаги кесишувда чапга бурилиш жойи кесишувдан узоқлаш-тирилган</w:t>
            </w:r>
          </w:p>
        </w:tc>
        <w:tc>
          <w:tcPr>
            <w:tcW w:w="2694" w:type="dxa"/>
          </w:tcPr>
          <w:p w:rsidR="00E30820" w:rsidRPr="009F4BAB" w:rsidRDefault="00057C15" w:rsidP="00E30820">
            <w:pPr>
              <w:pStyle w:val="a5"/>
              <w:jc w:val="center"/>
              <w:rPr>
                <w:caps/>
                <w:szCs w:val="24"/>
              </w:rPr>
            </w:pPr>
            <w:r w:rsidRPr="009F4BAB">
              <w:rPr>
                <w:szCs w:val="24"/>
              </w:rPr>
              <w:t>жиҳозланмаган</w:t>
            </w:r>
          </w:p>
        </w:tc>
        <w:tc>
          <w:tcPr>
            <w:tcW w:w="1276" w:type="dxa"/>
          </w:tcPr>
          <w:p w:rsidR="00E30820" w:rsidRPr="009F4BAB" w:rsidRDefault="00057C15" w:rsidP="00E30820">
            <w:pPr>
              <w:pStyle w:val="a5"/>
              <w:jc w:val="center"/>
              <w:rPr>
                <w:caps/>
                <w:szCs w:val="24"/>
              </w:rPr>
            </w:pPr>
            <w:r w:rsidRPr="009F4BAB">
              <w:rPr>
                <w:szCs w:val="24"/>
              </w:rPr>
              <w:t>2,7</w:t>
            </w:r>
          </w:p>
        </w:tc>
        <w:tc>
          <w:tcPr>
            <w:tcW w:w="1849" w:type="dxa"/>
          </w:tcPr>
          <w:p w:rsidR="00E30820" w:rsidRPr="009F4BAB" w:rsidRDefault="00057C15" w:rsidP="00E30820">
            <w:pPr>
              <w:pStyle w:val="a5"/>
              <w:jc w:val="center"/>
              <w:rPr>
                <w:caps/>
                <w:szCs w:val="24"/>
              </w:rPr>
            </w:pPr>
            <w:r w:rsidRPr="009F4BAB">
              <w:rPr>
                <w:szCs w:val="24"/>
              </w:rPr>
              <w:t>4,0</w:t>
            </w:r>
          </w:p>
        </w:tc>
        <w:tc>
          <w:tcPr>
            <w:tcW w:w="1552" w:type="dxa"/>
          </w:tcPr>
          <w:p w:rsidR="00E30820" w:rsidRPr="009F4BAB" w:rsidRDefault="00057C15" w:rsidP="00E30820">
            <w:pPr>
              <w:pStyle w:val="a5"/>
              <w:jc w:val="center"/>
              <w:rPr>
                <w:caps/>
                <w:szCs w:val="24"/>
              </w:rPr>
            </w:pPr>
            <w:r w:rsidRPr="009F4BAB">
              <w:rPr>
                <w:szCs w:val="24"/>
              </w:rPr>
              <w:t>6,2</w:t>
            </w:r>
          </w:p>
        </w:tc>
      </w:tr>
      <w:tr w:rsidR="00E30820" w:rsidRPr="009F4BAB">
        <w:trPr>
          <w:cantSplit/>
        </w:trPr>
        <w:tc>
          <w:tcPr>
            <w:tcW w:w="1984" w:type="dxa"/>
            <w:vMerge/>
          </w:tcPr>
          <w:p w:rsidR="00E30820" w:rsidRPr="009F4BAB" w:rsidRDefault="00E30820" w:rsidP="00E30820">
            <w:pPr>
              <w:pStyle w:val="a5"/>
              <w:rPr>
                <w:caps/>
                <w:szCs w:val="24"/>
              </w:rPr>
            </w:pPr>
          </w:p>
        </w:tc>
        <w:tc>
          <w:tcPr>
            <w:tcW w:w="2694" w:type="dxa"/>
          </w:tcPr>
          <w:p w:rsidR="00E30820" w:rsidRPr="009F4BAB" w:rsidRDefault="00057C15" w:rsidP="00E30820">
            <w:pPr>
              <w:pStyle w:val="a5"/>
              <w:rPr>
                <w:caps/>
                <w:szCs w:val="24"/>
              </w:rPr>
            </w:pPr>
            <w:r w:rsidRPr="009F4BAB">
              <w:rPr>
                <w:szCs w:val="24"/>
              </w:rPr>
              <w:t xml:space="preserve">  тўхташни кўзда тутиб   </w:t>
            </w:r>
          </w:p>
          <w:p w:rsidR="00E30820" w:rsidRPr="009F4BAB" w:rsidRDefault="00057C15" w:rsidP="00E30820">
            <w:pPr>
              <w:pStyle w:val="a5"/>
              <w:rPr>
                <w:caps/>
                <w:szCs w:val="24"/>
              </w:rPr>
            </w:pPr>
            <w:r w:rsidRPr="009F4BAB">
              <w:rPr>
                <w:szCs w:val="24"/>
              </w:rPr>
              <w:t xml:space="preserve">       жиҳозланган</w:t>
            </w:r>
          </w:p>
        </w:tc>
        <w:tc>
          <w:tcPr>
            <w:tcW w:w="1276" w:type="dxa"/>
            <w:vAlign w:val="center"/>
          </w:tcPr>
          <w:p w:rsidR="00E30820" w:rsidRPr="009F4BAB" w:rsidRDefault="00057C15" w:rsidP="00E30820">
            <w:pPr>
              <w:pStyle w:val="a5"/>
              <w:jc w:val="center"/>
              <w:rPr>
                <w:caps/>
                <w:szCs w:val="24"/>
              </w:rPr>
            </w:pPr>
            <w:r w:rsidRPr="009F4BAB">
              <w:rPr>
                <w:szCs w:val="24"/>
              </w:rPr>
              <w:t>1,25</w:t>
            </w:r>
          </w:p>
        </w:tc>
        <w:tc>
          <w:tcPr>
            <w:tcW w:w="1849" w:type="dxa"/>
            <w:vAlign w:val="center"/>
          </w:tcPr>
          <w:p w:rsidR="00E30820" w:rsidRPr="009F4BAB" w:rsidRDefault="00057C15" w:rsidP="00E30820">
            <w:pPr>
              <w:pStyle w:val="a5"/>
              <w:jc w:val="center"/>
              <w:rPr>
                <w:caps/>
                <w:szCs w:val="24"/>
              </w:rPr>
            </w:pPr>
            <w:r w:rsidRPr="009F4BAB">
              <w:rPr>
                <w:szCs w:val="24"/>
              </w:rPr>
              <w:t>1,9</w:t>
            </w:r>
          </w:p>
        </w:tc>
        <w:tc>
          <w:tcPr>
            <w:tcW w:w="1552" w:type="dxa"/>
            <w:vAlign w:val="center"/>
          </w:tcPr>
          <w:p w:rsidR="00E30820" w:rsidRPr="009F4BAB" w:rsidRDefault="00057C15" w:rsidP="00E30820">
            <w:pPr>
              <w:pStyle w:val="a5"/>
              <w:jc w:val="center"/>
              <w:rPr>
                <w:caps/>
                <w:szCs w:val="24"/>
              </w:rPr>
            </w:pPr>
            <w:r w:rsidRPr="009F4BAB">
              <w:rPr>
                <w:szCs w:val="24"/>
              </w:rPr>
              <w:t>3,0</w:t>
            </w:r>
          </w:p>
        </w:tc>
      </w:tr>
      <w:tr w:rsidR="00E30820" w:rsidRPr="009F4BAB">
        <w:trPr>
          <w:cantSplit/>
        </w:trPr>
        <w:tc>
          <w:tcPr>
            <w:tcW w:w="1984" w:type="dxa"/>
            <w:vMerge/>
          </w:tcPr>
          <w:p w:rsidR="00E30820" w:rsidRPr="009F4BAB" w:rsidRDefault="00E30820" w:rsidP="00E30820">
            <w:pPr>
              <w:pStyle w:val="a5"/>
              <w:rPr>
                <w:caps/>
                <w:szCs w:val="24"/>
              </w:rPr>
            </w:pPr>
          </w:p>
        </w:tc>
        <w:tc>
          <w:tcPr>
            <w:tcW w:w="2694" w:type="dxa"/>
          </w:tcPr>
          <w:p w:rsidR="00E30820" w:rsidRPr="009F4BAB" w:rsidRDefault="00057C15" w:rsidP="00E30820">
            <w:pPr>
              <w:pStyle w:val="a5"/>
              <w:jc w:val="center"/>
              <w:rPr>
                <w:caps/>
                <w:szCs w:val="24"/>
              </w:rPr>
            </w:pPr>
            <w:r>
              <w:rPr>
                <w:szCs w:val="24"/>
              </w:rPr>
              <w:t>т</w:t>
            </w:r>
            <w:r w:rsidRPr="009F4BAB">
              <w:rPr>
                <w:szCs w:val="24"/>
              </w:rPr>
              <w:t>ўхтамасдан ҳаракат қилишни кўзда тутиб жиҳозланган</w:t>
            </w:r>
          </w:p>
        </w:tc>
        <w:tc>
          <w:tcPr>
            <w:tcW w:w="1276" w:type="dxa"/>
            <w:vAlign w:val="center"/>
          </w:tcPr>
          <w:p w:rsidR="00E30820" w:rsidRPr="009F4BAB" w:rsidRDefault="00057C15" w:rsidP="00E30820">
            <w:pPr>
              <w:pStyle w:val="a5"/>
              <w:jc w:val="center"/>
              <w:rPr>
                <w:caps/>
                <w:szCs w:val="24"/>
              </w:rPr>
            </w:pPr>
            <w:r w:rsidRPr="009F4BAB">
              <w:rPr>
                <w:szCs w:val="24"/>
              </w:rPr>
              <w:t>1,1</w:t>
            </w:r>
          </w:p>
        </w:tc>
        <w:tc>
          <w:tcPr>
            <w:tcW w:w="1849" w:type="dxa"/>
            <w:vAlign w:val="center"/>
          </w:tcPr>
          <w:p w:rsidR="00E30820" w:rsidRPr="009F4BAB" w:rsidRDefault="00057C15" w:rsidP="00E30820">
            <w:pPr>
              <w:pStyle w:val="a5"/>
              <w:jc w:val="center"/>
              <w:rPr>
                <w:caps/>
                <w:szCs w:val="24"/>
              </w:rPr>
            </w:pPr>
            <w:r w:rsidRPr="009F4BAB">
              <w:rPr>
                <w:szCs w:val="24"/>
              </w:rPr>
              <w:t>1,8</w:t>
            </w:r>
          </w:p>
        </w:tc>
        <w:tc>
          <w:tcPr>
            <w:tcW w:w="1552" w:type="dxa"/>
            <w:vAlign w:val="center"/>
          </w:tcPr>
          <w:p w:rsidR="00E30820" w:rsidRPr="009F4BAB" w:rsidRDefault="00057C15" w:rsidP="00E30820">
            <w:pPr>
              <w:pStyle w:val="a5"/>
              <w:jc w:val="center"/>
              <w:rPr>
                <w:caps/>
                <w:szCs w:val="24"/>
              </w:rPr>
            </w:pPr>
            <w:r w:rsidRPr="009F4BAB">
              <w:rPr>
                <w:szCs w:val="24"/>
              </w:rPr>
              <w:t>1,5</w:t>
            </w:r>
          </w:p>
        </w:tc>
      </w:tr>
    </w:tbl>
    <w:p w:rsidR="00E30820" w:rsidRDefault="00E30820" w:rsidP="00E30820">
      <w:pPr>
        <w:pStyle w:val="a5"/>
        <w:rPr>
          <w:caps/>
          <w:szCs w:val="28"/>
          <w:lang w:val="uz-Latn-UZ"/>
        </w:rPr>
      </w:pPr>
      <w:r w:rsidRPr="001F4C54">
        <w:rPr>
          <w:caps/>
          <w:szCs w:val="28"/>
        </w:rPr>
        <w:tab/>
      </w:r>
    </w:p>
    <w:p w:rsidR="00E30820" w:rsidRPr="00DF7B68" w:rsidRDefault="00057C15" w:rsidP="00E30820">
      <w:pPr>
        <w:pStyle w:val="a5"/>
        <w:ind w:firstLine="720"/>
        <w:rPr>
          <w:caps/>
          <w:sz w:val="32"/>
          <w:szCs w:val="32"/>
          <w:lang w:val="uz-Latn-UZ"/>
        </w:rPr>
      </w:pPr>
      <w:r>
        <w:rPr>
          <w:sz w:val="32"/>
          <w:szCs w:val="32"/>
          <w:lang w:val="uz-Cyrl-UZ"/>
        </w:rPr>
        <w:t>Я</w:t>
      </w:r>
      <w:r w:rsidRPr="00DF7B68">
        <w:rPr>
          <w:sz w:val="32"/>
          <w:szCs w:val="32"/>
          <w:lang w:val="uz-Latn-UZ"/>
        </w:rPr>
        <w:t xml:space="preserve">куний ҳалокатлилик коэффициентини аниқлаш учун махсус чизиқли график қурилади (4.3-расм). </w:t>
      </w:r>
    </w:p>
    <w:p w:rsidR="00E30820" w:rsidRPr="00E30820" w:rsidRDefault="00057C15" w:rsidP="00E30820">
      <w:pPr>
        <w:pStyle w:val="a5"/>
        <w:rPr>
          <w:caps/>
          <w:sz w:val="32"/>
          <w:szCs w:val="32"/>
          <w:lang w:val="uz-Latn-UZ"/>
        </w:rPr>
      </w:pPr>
      <w:r w:rsidRPr="00DF7B68">
        <w:rPr>
          <w:sz w:val="32"/>
          <w:szCs w:val="32"/>
          <w:lang w:val="uz-Latn-UZ"/>
        </w:rPr>
        <w:tab/>
      </w:r>
      <w:r>
        <w:rPr>
          <w:sz w:val="32"/>
          <w:szCs w:val="32"/>
          <w:lang w:val="uz-Latn-UZ"/>
        </w:rPr>
        <w:t>Қ</w:t>
      </w:r>
      <w:r w:rsidRPr="00E30820">
        <w:rPr>
          <w:sz w:val="32"/>
          <w:szCs w:val="32"/>
          <w:lang w:val="uz-Latn-UZ"/>
        </w:rPr>
        <w:t>урилган якуний ҳалокатлилик коэффициенти графиги асосида қуйидаги тавсиялар қабул қилинади.</w:t>
      </w:r>
    </w:p>
    <w:p w:rsidR="00E30820" w:rsidRPr="00057C15" w:rsidRDefault="00057C15" w:rsidP="00833F44">
      <w:pPr>
        <w:pStyle w:val="a5"/>
        <w:jc w:val="right"/>
        <w:rPr>
          <w:i/>
          <w:caps/>
          <w:sz w:val="28"/>
          <w:szCs w:val="28"/>
        </w:rPr>
      </w:pPr>
      <w:r w:rsidRPr="00E30820">
        <w:rPr>
          <w:sz w:val="32"/>
          <w:szCs w:val="32"/>
          <w:lang w:val="uz-Latn-UZ"/>
        </w:rPr>
        <w:tab/>
        <w:t xml:space="preserve">                                                                                   </w:t>
      </w:r>
      <w:r w:rsidRPr="00057C15">
        <w:rPr>
          <w:i/>
          <w:sz w:val="28"/>
          <w:szCs w:val="28"/>
        </w:rPr>
        <w:t>4.6-жадвал</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4252"/>
        <w:gridCol w:w="4735"/>
      </w:tblGrid>
      <w:tr w:rsidR="00E30820" w:rsidRPr="001F4C54">
        <w:trPr>
          <w:jc w:val="center"/>
        </w:trPr>
        <w:tc>
          <w:tcPr>
            <w:tcW w:w="445" w:type="dxa"/>
          </w:tcPr>
          <w:p w:rsidR="00E30820" w:rsidRPr="001F4C54" w:rsidRDefault="00057C15" w:rsidP="00E30820">
            <w:pPr>
              <w:pStyle w:val="a5"/>
              <w:rPr>
                <w:caps/>
                <w:szCs w:val="28"/>
              </w:rPr>
            </w:pPr>
            <w:r w:rsidRPr="001F4C54">
              <w:rPr>
                <w:szCs w:val="28"/>
              </w:rPr>
              <w:t>№</w:t>
            </w:r>
          </w:p>
        </w:tc>
        <w:tc>
          <w:tcPr>
            <w:tcW w:w="4252" w:type="dxa"/>
          </w:tcPr>
          <w:p w:rsidR="00E30820" w:rsidRPr="001F4C54" w:rsidRDefault="00057C15" w:rsidP="00E30820">
            <w:pPr>
              <w:pStyle w:val="a5"/>
              <w:jc w:val="center"/>
              <w:rPr>
                <w:caps/>
                <w:szCs w:val="28"/>
              </w:rPr>
            </w:pPr>
            <w:r>
              <w:rPr>
                <w:szCs w:val="28"/>
                <w:lang w:val="uz-Cyrl-UZ"/>
              </w:rPr>
              <w:t>Й</w:t>
            </w:r>
            <w:r w:rsidRPr="001F4C54">
              <w:rPr>
                <w:szCs w:val="28"/>
              </w:rPr>
              <w:t>ўл бўлаклари</w:t>
            </w:r>
          </w:p>
        </w:tc>
        <w:tc>
          <w:tcPr>
            <w:tcW w:w="4735" w:type="dxa"/>
          </w:tcPr>
          <w:p w:rsidR="00E30820" w:rsidRPr="001F4C54" w:rsidRDefault="00057C15" w:rsidP="00E30820">
            <w:pPr>
              <w:pStyle w:val="a5"/>
              <w:jc w:val="center"/>
              <w:rPr>
                <w:caps/>
                <w:szCs w:val="28"/>
              </w:rPr>
            </w:pPr>
            <w:r>
              <w:rPr>
                <w:szCs w:val="28"/>
                <w:lang w:val="uz-Cyrl-UZ"/>
              </w:rPr>
              <w:t>Т</w:t>
            </w:r>
            <w:r w:rsidRPr="001F4C54">
              <w:rPr>
                <w:szCs w:val="28"/>
              </w:rPr>
              <w:t>аъсир минтақаси</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1.</w:t>
            </w:r>
          </w:p>
        </w:tc>
        <w:tc>
          <w:tcPr>
            <w:tcW w:w="4252" w:type="dxa"/>
          </w:tcPr>
          <w:p w:rsidR="00E30820" w:rsidRPr="001F4C54" w:rsidRDefault="00057C15" w:rsidP="00E30820">
            <w:pPr>
              <w:pStyle w:val="a5"/>
              <w:rPr>
                <w:caps/>
                <w:szCs w:val="28"/>
              </w:rPr>
            </w:pPr>
            <w:r>
              <w:rPr>
                <w:szCs w:val="28"/>
                <w:lang w:val="uz-Cyrl-UZ"/>
              </w:rPr>
              <w:t>К</w:t>
            </w:r>
            <w:r w:rsidRPr="001F4C54">
              <w:rPr>
                <w:szCs w:val="28"/>
              </w:rPr>
              <w:t>ўтарилиш ва тушишлар</w:t>
            </w:r>
          </w:p>
        </w:tc>
        <w:tc>
          <w:tcPr>
            <w:tcW w:w="4735" w:type="dxa"/>
          </w:tcPr>
          <w:p w:rsidR="00E30820" w:rsidRPr="001F4C54" w:rsidRDefault="00057C15" w:rsidP="00E30820">
            <w:pPr>
              <w:pStyle w:val="a5"/>
              <w:rPr>
                <w:caps/>
                <w:szCs w:val="28"/>
              </w:rPr>
            </w:pPr>
            <w:smartTag w:uri="urn:schemas-microsoft-com:office:smarttags" w:element="metricconverter">
              <w:smartTagPr>
                <w:attr w:name="ProductID" w:val="100 м"/>
              </w:smartTagPr>
              <w:r w:rsidRPr="001F4C54">
                <w:rPr>
                  <w:szCs w:val="28"/>
                </w:rPr>
                <w:t>100 м</w:t>
              </w:r>
            </w:smartTag>
            <w:r w:rsidRPr="001F4C54">
              <w:rPr>
                <w:szCs w:val="28"/>
              </w:rPr>
              <w:t xml:space="preserve"> кўтарилиш чўққисидан кейин, </w:t>
            </w:r>
            <w:smartTag w:uri="urn:schemas-microsoft-com:office:smarttags" w:element="metricconverter">
              <w:smartTagPr>
                <w:attr w:name="ProductID" w:val="150 м"/>
              </w:smartTagPr>
              <w:r w:rsidRPr="001F4C54">
                <w:rPr>
                  <w:szCs w:val="28"/>
                </w:rPr>
                <w:t>150 м</w:t>
              </w:r>
            </w:smartTag>
            <w:r w:rsidRPr="001F4C54">
              <w:rPr>
                <w:szCs w:val="28"/>
              </w:rPr>
              <w:t xml:space="preserve"> тушиш этагидан кейин</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2.</w:t>
            </w:r>
          </w:p>
        </w:tc>
        <w:tc>
          <w:tcPr>
            <w:tcW w:w="4252" w:type="dxa"/>
          </w:tcPr>
          <w:p w:rsidR="00E30820" w:rsidRPr="001F4C54" w:rsidRDefault="00057C15" w:rsidP="00E30820">
            <w:pPr>
              <w:pStyle w:val="a5"/>
              <w:rPr>
                <w:caps/>
                <w:szCs w:val="28"/>
              </w:rPr>
            </w:pPr>
            <w:r>
              <w:rPr>
                <w:szCs w:val="28"/>
                <w:lang w:val="uz-Cyrl-UZ"/>
              </w:rPr>
              <w:t>Б</w:t>
            </w:r>
            <w:r w:rsidRPr="001F4C54">
              <w:rPr>
                <w:szCs w:val="28"/>
              </w:rPr>
              <w:t>ир сатҳдаги кесишиш жойларида</w:t>
            </w:r>
          </w:p>
        </w:tc>
        <w:tc>
          <w:tcPr>
            <w:tcW w:w="4735" w:type="dxa"/>
          </w:tcPr>
          <w:p w:rsidR="00E30820" w:rsidRPr="001F4C54" w:rsidRDefault="00057C15" w:rsidP="00E30820">
            <w:pPr>
              <w:pStyle w:val="a5"/>
              <w:rPr>
                <w:caps/>
                <w:szCs w:val="28"/>
              </w:rPr>
            </w:pPr>
            <w:r w:rsidRPr="001F4C54">
              <w:rPr>
                <w:szCs w:val="28"/>
              </w:rPr>
              <w:t>50 метрдан ҳар икки тарафга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3.</w:t>
            </w:r>
          </w:p>
        </w:tc>
        <w:tc>
          <w:tcPr>
            <w:tcW w:w="4252" w:type="dxa"/>
          </w:tcPr>
          <w:p w:rsidR="00E30820" w:rsidRPr="001F4C54" w:rsidRDefault="00057C15" w:rsidP="00E30820">
            <w:pPr>
              <w:pStyle w:val="a5"/>
              <w:rPr>
                <w:caps/>
                <w:szCs w:val="28"/>
              </w:rPr>
            </w:pPr>
            <w:r>
              <w:rPr>
                <w:szCs w:val="28"/>
                <w:lang w:val="uz-Cyrl-UZ"/>
              </w:rPr>
              <w:t>Р</w:t>
            </w:r>
            <w:r w:rsidRPr="001F4C54">
              <w:rPr>
                <w:szCs w:val="28"/>
              </w:rPr>
              <w:t xml:space="preserve">ежадаги кўриниш таъминланган эгриликларда </w:t>
            </w:r>
            <w:r w:rsidRPr="001F4C54">
              <w:rPr>
                <w:szCs w:val="28"/>
                <w:lang w:val="en-US"/>
              </w:rPr>
              <w:t>r</w:t>
            </w:r>
            <w:r w:rsidR="00E30820" w:rsidRPr="001F4C54">
              <w:rPr>
                <w:caps/>
                <w:szCs w:val="28"/>
              </w:rPr>
              <w:sym w:font="Symbol" w:char="F03E"/>
            </w:r>
            <w:r w:rsidRPr="001F4C54">
              <w:rPr>
                <w:szCs w:val="28"/>
              </w:rPr>
              <w:t>400 м</w:t>
            </w:r>
          </w:p>
        </w:tc>
        <w:tc>
          <w:tcPr>
            <w:tcW w:w="4735" w:type="dxa"/>
          </w:tcPr>
          <w:p w:rsidR="00E30820" w:rsidRPr="001F4C54" w:rsidRDefault="00057C15" w:rsidP="00E30820">
            <w:pPr>
              <w:pStyle w:val="a5"/>
              <w:rPr>
                <w:caps/>
                <w:szCs w:val="28"/>
              </w:rPr>
            </w:pPr>
            <w:r w:rsidRPr="001F4C54">
              <w:rPr>
                <w:szCs w:val="28"/>
              </w:rPr>
              <w:t>50 метрдан ҳар икки тарафга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4.</w:t>
            </w:r>
          </w:p>
        </w:tc>
        <w:tc>
          <w:tcPr>
            <w:tcW w:w="4252" w:type="dxa"/>
          </w:tcPr>
          <w:p w:rsidR="00E30820" w:rsidRPr="001F4C54" w:rsidRDefault="00057C15" w:rsidP="00E30820">
            <w:pPr>
              <w:pStyle w:val="a5"/>
              <w:rPr>
                <w:caps/>
                <w:szCs w:val="28"/>
              </w:rPr>
            </w:pPr>
            <w:r>
              <w:rPr>
                <w:szCs w:val="28"/>
                <w:lang w:val="uz-Cyrl-UZ"/>
              </w:rPr>
              <w:t>Р</w:t>
            </w:r>
            <w:r w:rsidRPr="001F4C54">
              <w:rPr>
                <w:szCs w:val="28"/>
              </w:rPr>
              <w:t xml:space="preserve">ежадаги кўриниш таъминланмаган эгриликларда </w:t>
            </w:r>
            <w:r w:rsidRPr="001F4C54">
              <w:rPr>
                <w:szCs w:val="28"/>
                <w:lang w:val="en-US"/>
              </w:rPr>
              <w:t>r</w:t>
            </w:r>
            <w:r w:rsidR="00E30820" w:rsidRPr="001F4C54">
              <w:rPr>
                <w:caps/>
                <w:szCs w:val="28"/>
              </w:rPr>
              <w:sym w:font="Symbol" w:char="F03E"/>
            </w:r>
            <w:r w:rsidRPr="001F4C54">
              <w:rPr>
                <w:szCs w:val="28"/>
              </w:rPr>
              <w:t>400 м</w:t>
            </w:r>
          </w:p>
        </w:tc>
        <w:tc>
          <w:tcPr>
            <w:tcW w:w="4735" w:type="dxa"/>
          </w:tcPr>
          <w:p w:rsidR="00E30820" w:rsidRPr="001F4C54" w:rsidRDefault="00057C15" w:rsidP="00E30820">
            <w:pPr>
              <w:pStyle w:val="a5"/>
              <w:rPr>
                <w:caps/>
                <w:szCs w:val="28"/>
              </w:rPr>
            </w:pPr>
            <w:r w:rsidRPr="001F4C54">
              <w:rPr>
                <w:szCs w:val="28"/>
              </w:rPr>
              <w:t>100 метрдан ҳар икки тарафга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5.</w:t>
            </w:r>
          </w:p>
        </w:tc>
        <w:tc>
          <w:tcPr>
            <w:tcW w:w="4252" w:type="dxa"/>
          </w:tcPr>
          <w:p w:rsidR="00E30820" w:rsidRPr="001F4C54" w:rsidRDefault="00057C15" w:rsidP="00E30820">
            <w:pPr>
              <w:pStyle w:val="a5"/>
              <w:rPr>
                <w:caps/>
                <w:szCs w:val="28"/>
              </w:rPr>
            </w:pPr>
            <w:r>
              <w:rPr>
                <w:szCs w:val="28"/>
                <w:lang w:val="uz-Cyrl-UZ"/>
              </w:rPr>
              <w:t>К</w:t>
            </w:r>
            <w:r w:rsidRPr="001F4C54">
              <w:rPr>
                <w:szCs w:val="28"/>
              </w:rPr>
              <w:t>ўприклар ва йўл ўтказгичлар</w:t>
            </w:r>
          </w:p>
        </w:tc>
        <w:tc>
          <w:tcPr>
            <w:tcW w:w="4735" w:type="dxa"/>
          </w:tcPr>
          <w:p w:rsidR="00E30820" w:rsidRPr="001F4C54" w:rsidRDefault="00057C15" w:rsidP="00E30820">
            <w:pPr>
              <w:pStyle w:val="a5"/>
              <w:rPr>
                <w:caps/>
                <w:szCs w:val="28"/>
              </w:rPr>
            </w:pPr>
            <w:r w:rsidRPr="001F4C54">
              <w:rPr>
                <w:szCs w:val="28"/>
              </w:rPr>
              <w:t>75 метрдан ҳар икки тарафга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6.</w:t>
            </w:r>
          </w:p>
        </w:tc>
        <w:tc>
          <w:tcPr>
            <w:tcW w:w="4252" w:type="dxa"/>
          </w:tcPr>
          <w:p w:rsidR="00E30820" w:rsidRPr="001F4C54" w:rsidRDefault="00057C15" w:rsidP="00E30820">
            <w:pPr>
              <w:pStyle w:val="a5"/>
              <w:rPr>
                <w:caps/>
                <w:szCs w:val="28"/>
              </w:rPr>
            </w:pPr>
            <w:r>
              <w:rPr>
                <w:szCs w:val="28"/>
                <w:lang w:val="uz-Cyrl-UZ"/>
              </w:rPr>
              <w:t>З</w:t>
            </w:r>
            <w:r w:rsidRPr="001F4C54">
              <w:rPr>
                <w:szCs w:val="28"/>
              </w:rPr>
              <w:t>аҳкашлар, коллекторлар, каналлар</w:t>
            </w:r>
          </w:p>
        </w:tc>
        <w:tc>
          <w:tcPr>
            <w:tcW w:w="4735" w:type="dxa"/>
          </w:tcPr>
          <w:p w:rsidR="00E30820" w:rsidRPr="001F4C54" w:rsidRDefault="00057C15" w:rsidP="00E30820">
            <w:pPr>
              <w:pStyle w:val="a5"/>
              <w:rPr>
                <w:caps/>
                <w:szCs w:val="28"/>
              </w:rPr>
            </w:pPr>
            <w:r w:rsidRPr="001F4C54">
              <w:rPr>
                <w:szCs w:val="28"/>
              </w:rPr>
              <w:t xml:space="preserve">100 метрдан ҳар икки тарафга </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7.</w:t>
            </w:r>
          </w:p>
        </w:tc>
        <w:tc>
          <w:tcPr>
            <w:tcW w:w="4252" w:type="dxa"/>
          </w:tcPr>
          <w:p w:rsidR="00E30820" w:rsidRPr="001F4C54" w:rsidRDefault="00057C15" w:rsidP="00E30820">
            <w:pPr>
              <w:pStyle w:val="a5"/>
              <w:rPr>
                <w:caps/>
                <w:szCs w:val="28"/>
              </w:rPr>
            </w:pPr>
            <w:r>
              <w:rPr>
                <w:szCs w:val="28"/>
                <w:lang w:val="uz-Cyrl-UZ"/>
              </w:rPr>
              <w:t>Ч</w:t>
            </w:r>
            <w:r w:rsidRPr="001F4C54">
              <w:rPr>
                <w:szCs w:val="28"/>
              </w:rPr>
              <w:t>уқур жарлик, ён тўсиқли жойлар</w:t>
            </w:r>
          </w:p>
        </w:tc>
        <w:tc>
          <w:tcPr>
            <w:tcW w:w="4735" w:type="dxa"/>
          </w:tcPr>
          <w:p w:rsidR="00E30820" w:rsidRPr="001F4C54" w:rsidRDefault="00057C15" w:rsidP="00E30820">
            <w:pPr>
              <w:pStyle w:val="a5"/>
              <w:rPr>
                <w:caps/>
                <w:szCs w:val="28"/>
              </w:rPr>
            </w:pPr>
            <w:r w:rsidRPr="001F4C54">
              <w:rPr>
                <w:szCs w:val="28"/>
              </w:rPr>
              <w:t>50 метрдан ҳар икки тарафга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8.</w:t>
            </w:r>
          </w:p>
        </w:tc>
        <w:tc>
          <w:tcPr>
            <w:tcW w:w="4252" w:type="dxa"/>
          </w:tcPr>
          <w:p w:rsidR="00E30820" w:rsidRPr="001F4C54" w:rsidRDefault="00833F44" w:rsidP="00E30820">
            <w:pPr>
              <w:pStyle w:val="a5"/>
              <w:rPr>
                <w:caps/>
                <w:szCs w:val="28"/>
              </w:rPr>
            </w:pPr>
            <w:r>
              <w:rPr>
                <w:szCs w:val="28"/>
                <w:lang w:val="uz-Cyrl-UZ"/>
              </w:rPr>
              <w:t>Ҳ</w:t>
            </w:r>
            <w:r w:rsidR="00057C15" w:rsidRPr="001F4C54">
              <w:rPr>
                <w:szCs w:val="28"/>
              </w:rPr>
              <w:t>ар хил сатҳдаги кесишиш жойлари</w:t>
            </w:r>
          </w:p>
        </w:tc>
        <w:tc>
          <w:tcPr>
            <w:tcW w:w="4735" w:type="dxa"/>
          </w:tcPr>
          <w:p w:rsidR="00E30820" w:rsidRPr="001F4C54" w:rsidRDefault="00057C15" w:rsidP="00E30820">
            <w:pPr>
              <w:pStyle w:val="a5"/>
              <w:rPr>
                <w:caps/>
                <w:szCs w:val="28"/>
              </w:rPr>
            </w:pPr>
            <w:r w:rsidRPr="001F4C54">
              <w:rPr>
                <w:szCs w:val="28"/>
              </w:rPr>
              <w:t xml:space="preserve">тезлашиш ва секинлашиш </w:t>
            </w:r>
            <w:r>
              <w:rPr>
                <w:szCs w:val="28"/>
              </w:rPr>
              <w:t>тасма</w:t>
            </w:r>
            <w:r w:rsidRPr="001F4C54">
              <w:rPr>
                <w:szCs w:val="28"/>
              </w:rPr>
              <w:t>си чегарасида</w:t>
            </w:r>
          </w:p>
        </w:tc>
      </w:tr>
      <w:tr w:rsidR="00E30820" w:rsidRPr="001F4C54">
        <w:trPr>
          <w:jc w:val="center"/>
        </w:trPr>
        <w:tc>
          <w:tcPr>
            <w:tcW w:w="445" w:type="dxa"/>
          </w:tcPr>
          <w:p w:rsidR="00E30820" w:rsidRPr="001F4C54" w:rsidRDefault="00057C15" w:rsidP="00E30820">
            <w:pPr>
              <w:pStyle w:val="a5"/>
              <w:rPr>
                <w:caps/>
                <w:szCs w:val="28"/>
              </w:rPr>
            </w:pPr>
            <w:r w:rsidRPr="001F4C54">
              <w:rPr>
                <w:szCs w:val="28"/>
              </w:rPr>
              <w:t>9.</w:t>
            </w:r>
          </w:p>
        </w:tc>
        <w:tc>
          <w:tcPr>
            <w:tcW w:w="4252" w:type="dxa"/>
          </w:tcPr>
          <w:p w:rsidR="00E30820" w:rsidRPr="001F4C54" w:rsidRDefault="00833F44" w:rsidP="00E30820">
            <w:pPr>
              <w:pStyle w:val="a5"/>
              <w:rPr>
                <w:caps/>
                <w:szCs w:val="28"/>
              </w:rPr>
            </w:pPr>
            <w:r>
              <w:rPr>
                <w:szCs w:val="28"/>
                <w:lang w:val="uz-Cyrl-UZ"/>
              </w:rPr>
              <w:t>Т</w:t>
            </w:r>
            <w:r w:rsidR="00057C15" w:rsidRPr="001F4C54">
              <w:rPr>
                <w:szCs w:val="28"/>
              </w:rPr>
              <w:t>оннелларга яқинлашиш</w:t>
            </w:r>
          </w:p>
        </w:tc>
        <w:tc>
          <w:tcPr>
            <w:tcW w:w="4735" w:type="dxa"/>
          </w:tcPr>
          <w:p w:rsidR="00E30820" w:rsidRPr="001F4C54" w:rsidRDefault="00057C15" w:rsidP="00E30820">
            <w:pPr>
              <w:pStyle w:val="a5"/>
              <w:rPr>
                <w:caps/>
                <w:szCs w:val="28"/>
              </w:rPr>
            </w:pPr>
            <w:r w:rsidRPr="001F4C54">
              <w:rPr>
                <w:szCs w:val="28"/>
              </w:rPr>
              <w:t>150 метрдан ҳар икки тарафга</w:t>
            </w:r>
          </w:p>
        </w:tc>
      </w:tr>
    </w:tbl>
    <w:p w:rsidR="00E30820" w:rsidRDefault="00E30820" w:rsidP="00E30820">
      <w:pPr>
        <w:pStyle w:val="a5"/>
        <w:rPr>
          <w:caps/>
          <w:sz w:val="20"/>
          <w:lang w:val="uz-Cyrl-UZ"/>
        </w:rPr>
      </w:pPr>
    </w:p>
    <w:p w:rsidR="00833F44" w:rsidRPr="001F4C54" w:rsidRDefault="00833F44" w:rsidP="00833F44">
      <w:pPr>
        <w:pStyle w:val="a5"/>
        <w:ind w:firstLine="708"/>
        <w:rPr>
          <w:caps/>
          <w:sz w:val="20"/>
          <w:lang w:val="uz-Cyrl-UZ"/>
        </w:rPr>
      </w:pPr>
      <w:r w:rsidRPr="00E30820">
        <w:rPr>
          <w:sz w:val="32"/>
          <w:szCs w:val="32"/>
          <w:lang w:val="uz-Latn-UZ"/>
        </w:rPr>
        <w:lastRenderedPageBreak/>
        <w:t xml:space="preserve">1. </w:t>
      </w:r>
      <w:r>
        <w:rPr>
          <w:sz w:val="32"/>
          <w:szCs w:val="32"/>
          <w:lang w:val="uz-Cyrl-UZ"/>
        </w:rPr>
        <w:t>Я</w:t>
      </w:r>
      <w:r w:rsidRPr="00E30820">
        <w:rPr>
          <w:sz w:val="32"/>
          <w:szCs w:val="32"/>
          <w:lang w:val="uz-Latn-UZ"/>
        </w:rPr>
        <w:t>нги автомобил йўли лойиҳаланганда ва таъмирланган йўл лойиҳасида жойлардаги якуний ҳалокатлилик коэффициенти қиймати 15</w:t>
      </w:r>
      <w:r w:rsidRPr="00057C15">
        <w:rPr>
          <w:sz w:val="32"/>
          <w:szCs w:val="32"/>
          <w:lang w:val="uz-Latn-UZ"/>
        </w:rPr>
        <w:t>–</w:t>
      </w:r>
      <w:r w:rsidRPr="00E30820">
        <w:rPr>
          <w:sz w:val="32"/>
          <w:szCs w:val="32"/>
          <w:lang w:val="uz-Latn-UZ"/>
        </w:rPr>
        <w:t>20 дан ошмаслиги керак.</w:t>
      </w:r>
    </w:p>
    <w:p w:rsidR="00E30820" w:rsidRPr="00CA5298" w:rsidRDefault="00057C15" w:rsidP="00E30820">
      <w:pPr>
        <w:pStyle w:val="a5"/>
        <w:ind w:firstLine="720"/>
        <w:rPr>
          <w:caps/>
          <w:sz w:val="30"/>
          <w:szCs w:val="30"/>
          <w:lang w:val="uz-Cyrl-UZ"/>
        </w:rPr>
      </w:pPr>
      <w:r w:rsidRPr="00CA5298">
        <w:rPr>
          <w:sz w:val="30"/>
          <w:szCs w:val="30"/>
          <w:lang w:val="uz-Cyrl-UZ"/>
        </w:rPr>
        <w:t>2. Баланд-пастлик ер-рельеф шароитида таъмирлаш лойиҳаларида ҳалокатлилик коэффициенти қиймати 25–40 дан ошган йўл қисмлари қайта қурилади.</w:t>
      </w:r>
    </w:p>
    <w:p w:rsidR="00E30820" w:rsidRPr="00CA5298" w:rsidRDefault="00057C15" w:rsidP="00E30820">
      <w:pPr>
        <w:pStyle w:val="a5"/>
        <w:rPr>
          <w:caps/>
          <w:sz w:val="30"/>
          <w:szCs w:val="30"/>
          <w:lang w:val="uz-Cyrl-UZ"/>
        </w:rPr>
      </w:pPr>
      <w:r w:rsidRPr="00CA5298">
        <w:rPr>
          <w:sz w:val="30"/>
          <w:szCs w:val="30"/>
          <w:lang w:val="uz-Cyrl-UZ"/>
        </w:rPr>
        <w:tab/>
        <w:t>3. Ҳалокатлилик коэффициенти 10–20 дан ошган йўл қисмларига ҳаракат қисмини иккига ажратувчи ва қарама-қарши ҳаракат тасмасига қувиб ўтиш пайтида транспорт ўтишини таъқиқловчи горизонтал йўл белги чизиғи чизилади.</w:t>
      </w:r>
    </w:p>
    <w:p w:rsidR="00E30820" w:rsidRPr="00CA5298" w:rsidRDefault="00057C15" w:rsidP="00E30820">
      <w:pPr>
        <w:pStyle w:val="a5"/>
        <w:rPr>
          <w:caps/>
          <w:sz w:val="30"/>
          <w:szCs w:val="30"/>
          <w:lang w:val="uz-Cyrl-UZ"/>
        </w:rPr>
      </w:pPr>
      <w:r w:rsidRPr="00CA5298">
        <w:rPr>
          <w:sz w:val="30"/>
          <w:szCs w:val="30"/>
          <w:lang w:val="uz-Cyrl-UZ"/>
        </w:rPr>
        <w:tab/>
        <w:t>4. Ҳаракат шароитини капитал маблағни кўп сарфламасдан яхшилашнинг иложи бўлмаса, ҳалокатлилик коэффициенти 20–40 дан ошган йўл қисмларига қувиб ўтишни таъқиқловчи ва тезликни чегараловчи йўл белгилари қўйилади.</w:t>
      </w:r>
    </w:p>
    <w:p w:rsidR="00E30820" w:rsidRPr="00CA5298" w:rsidRDefault="00057C15" w:rsidP="00E30820">
      <w:pPr>
        <w:pStyle w:val="a5"/>
        <w:rPr>
          <w:caps/>
          <w:spacing w:val="-6"/>
          <w:sz w:val="30"/>
          <w:szCs w:val="30"/>
          <w:lang w:val="uz-Cyrl-UZ"/>
        </w:rPr>
      </w:pPr>
      <w:r w:rsidRPr="00CA5298">
        <w:rPr>
          <w:sz w:val="30"/>
          <w:szCs w:val="30"/>
          <w:lang w:val="uz-Cyrl-UZ"/>
        </w:rPr>
        <w:tab/>
        <w:t xml:space="preserve">5. </w:t>
      </w:r>
      <w:r w:rsidRPr="00CA5298">
        <w:rPr>
          <w:spacing w:val="-6"/>
          <w:sz w:val="30"/>
          <w:szCs w:val="30"/>
          <w:lang w:val="uz-Cyrl-UZ"/>
        </w:rPr>
        <w:t>Тоғли йўлларда ҳаракат хавфсизлигини кўзда тутган ҳолда якуний ҳалокатлилик коэффициенти 35 дан  кам ва 350 дан кўп бўлган йўл қисмлари қолдирилиши мумкин. лекин якуний ҳалокатлилик  коэффициенти қиймати 350 дан юқори бўлган жойларда ҳаракат тезлиги ва йўлнинг ўтказиш қобилияти анча паст бўлишини ҳисобга олиш керак.</w:t>
      </w:r>
    </w:p>
    <w:p w:rsidR="00E30820" w:rsidRPr="00CA5298" w:rsidRDefault="00057C15" w:rsidP="00E30820">
      <w:pPr>
        <w:pStyle w:val="a5"/>
        <w:ind w:firstLine="720"/>
        <w:rPr>
          <w:caps/>
          <w:sz w:val="30"/>
          <w:szCs w:val="30"/>
          <w:lang w:val="uz-Cyrl-UZ"/>
        </w:rPr>
      </w:pPr>
      <w:r w:rsidRPr="00CA5298">
        <w:rPr>
          <w:sz w:val="30"/>
          <w:szCs w:val="30"/>
          <w:lang w:val="uz-Cyrl-UZ"/>
        </w:rPr>
        <w:t xml:space="preserve">6. Тоғли йўлларнинг якуний </w:t>
      </w:r>
      <w:r w:rsidRPr="00CA5298">
        <w:rPr>
          <w:sz w:val="30"/>
          <w:szCs w:val="30"/>
          <w:lang w:val="uz-Latn-UZ"/>
        </w:rPr>
        <w:t>ҳалокатлилик</w:t>
      </w:r>
      <w:r w:rsidRPr="00CA5298">
        <w:rPr>
          <w:sz w:val="30"/>
          <w:szCs w:val="30"/>
          <w:lang w:val="uz-Cyrl-UZ"/>
        </w:rPr>
        <w:t xml:space="preserve"> коэффициенти 50 дан ошган қисмларида хавфли жойга яқинлашаверишда автомобилни силкинтирадиган тасма қуришни кўзда тутиш лозим.</w:t>
      </w:r>
    </w:p>
    <w:p w:rsidR="00E30820" w:rsidRPr="00CA5298" w:rsidRDefault="00057C15" w:rsidP="00E30820">
      <w:pPr>
        <w:pStyle w:val="a5"/>
        <w:ind w:firstLine="720"/>
        <w:rPr>
          <w:caps/>
          <w:sz w:val="30"/>
          <w:szCs w:val="30"/>
          <w:lang w:val="uz-Cyrl-UZ"/>
        </w:rPr>
      </w:pPr>
      <w:r w:rsidRPr="00CA5298">
        <w:rPr>
          <w:sz w:val="30"/>
          <w:szCs w:val="30"/>
          <w:lang w:val="uz-Cyrl-UZ"/>
        </w:rPr>
        <w:t xml:space="preserve">7. Суғориладиган ер майдонидан ўтадиган йўлларнинг якуний  ҳалокатлилик коэффициенти қиймати 100 дан ошиқ бўлган қисмларда II, III даражага доир икки тасмали автомобил йўлига қўшимча тасма қуриш зарурдир. </w:t>
      </w:r>
      <w:r w:rsidR="00054ECE" w:rsidRPr="00CA5298">
        <w:rPr>
          <w:sz w:val="30"/>
          <w:szCs w:val="30"/>
          <w:lang w:val="uz-Cyrl-UZ"/>
        </w:rPr>
        <w:t xml:space="preserve">Бунда </w:t>
      </w:r>
      <w:r w:rsidRPr="00CA5298">
        <w:rPr>
          <w:sz w:val="30"/>
          <w:szCs w:val="30"/>
          <w:lang w:val="uz-Cyrl-UZ"/>
        </w:rPr>
        <w:t>автомобил-трактор аралаш оқимининг ҳаракат миқдори автомобиллар учун 2500</w:t>
      </w:r>
      <w:r w:rsidR="00E30820" w:rsidRPr="00CA5298">
        <w:rPr>
          <w:caps/>
          <w:sz w:val="30"/>
          <w:szCs w:val="30"/>
        </w:rPr>
        <w:sym w:font="Symbol" w:char="F0B8"/>
      </w:r>
      <w:r w:rsidRPr="00CA5298">
        <w:rPr>
          <w:sz w:val="30"/>
          <w:szCs w:val="30"/>
          <w:lang w:val="uz-Cyrl-UZ"/>
        </w:rPr>
        <w:t>6000 авт/суткадан ва трактор учун 150</w:t>
      </w:r>
      <w:r w:rsidR="00E30820" w:rsidRPr="00CA5298">
        <w:rPr>
          <w:caps/>
          <w:sz w:val="30"/>
          <w:szCs w:val="30"/>
        </w:rPr>
        <w:sym w:font="Symbol" w:char="F0B8"/>
      </w:r>
      <w:r w:rsidRPr="00CA5298">
        <w:rPr>
          <w:sz w:val="30"/>
          <w:szCs w:val="30"/>
          <w:lang w:val="uz-Cyrl-UZ"/>
        </w:rPr>
        <w:t>200 трактор/суткадан кам бўлмаслиги керак.</w:t>
      </w:r>
    </w:p>
    <w:p w:rsidR="00E30820" w:rsidRPr="00CA5298" w:rsidRDefault="00057C15" w:rsidP="00E30820">
      <w:pPr>
        <w:pStyle w:val="a5"/>
        <w:rPr>
          <w:caps/>
          <w:sz w:val="30"/>
          <w:szCs w:val="30"/>
          <w:lang w:val="uz-Cyrl-UZ"/>
        </w:rPr>
      </w:pPr>
      <w:r w:rsidRPr="00CA5298">
        <w:rPr>
          <w:sz w:val="30"/>
          <w:szCs w:val="30"/>
          <w:lang w:val="uz-Cyrl-UZ"/>
        </w:rPr>
        <w:tab/>
        <w:t xml:space="preserve">Шаҳарларни айланиб ўтиш йўллари қурилишини асослаб беришда, автомобил йўлларининг давоми бўлган кўчаларда (одатда бу магистрал кўчалардир) ҳаракатланиш хавфсизлиги баҳоланади. </w:t>
      </w:r>
      <w:r w:rsidR="00054ECE" w:rsidRPr="00CA5298">
        <w:rPr>
          <w:sz w:val="30"/>
          <w:szCs w:val="30"/>
          <w:lang w:val="uz-Cyrl-UZ"/>
        </w:rPr>
        <w:t xml:space="preserve">Шаҳар </w:t>
      </w:r>
      <w:r w:rsidRPr="00CA5298">
        <w:rPr>
          <w:sz w:val="30"/>
          <w:szCs w:val="30"/>
          <w:lang w:val="uz-Cyrl-UZ"/>
        </w:rPr>
        <w:t xml:space="preserve">ҳудудида йўл шароитини ҳаракатланиш хавфсизлиги бўйича таҳлил қилиш </w:t>
      </w:r>
      <w:r w:rsidRPr="00CA5298">
        <w:rPr>
          <w:sz w:val="30"/>
          <w:szCs w:val="30"/>
          <w:lang w:val="uz-Latn-UZ"/>
        </w:rPr>
        <w:t>ҳалокатлилик</w:t>
      </w:r>
      <w:r w:rsidRPr="00CA5298">
        <w:rPr>
          <w:sz w:val="30"/>
          <w:szCs w:val="30"/>
          <w:lang w:val="uz-Cyrl-UZ"/>
        </w:rPr>
        <w:t xml:space="preserve"> коэффициенти билан тавсифланади. </w:t>
      </w:r>
      <w:r w:rsidR="00054ECE" w:rsidRPr="00CA5298">
        <w:rPr>
          <w:sz w:val="30"/>
          <w:szCs w:val="30"/>
          <w:lang w:val="uz-Cyrl-UZ"/>
        </w:rPr>
        <w:t xml:space="preserve">Бу </w:t>
      </w:r>
      <w:r w:rsidRPr="00CA5298">
        <w:rPr>
          <w:sz w:val="30"/>
          <w:szCs w:val="30"/>
          <w:lang w:val="uz-Latn-UZ"/>
        </w:rPr>
        <w:t>ҳалокатлилик</w:t>
      </w:r>
      <w:r w:rsidRPr="00CA5298">
        <w:rPr>
          <w:sz w:val="30"/>
          <w:szCs w:val="30"/>
          <w:lang w:val="uz-Cyrl-UZ"/>
        </w:rPr>
        <w:t xml:space="preserve"> коэффициенти кўчанинг мавжуд режа ва бўйлама кесим элементларидан иборат бўлагида ҳар 1 млн.авт.км. га тўғри келадиган </w:t>
      </w:r>
      <w:r w:rsidR="00054ECE" w:rsidRPr="00CA5298">
        <w:rPr>
          <w:sz w:val="30"/>
          <w:szCs w:val="30"/>
          <w:lang w:val="uz-Cyrl-UZ"/>
        </w:rPr>
        <w:t xml:space="preserve">ЙТҲ </w:t>
      </w:r>
      <w:r w:rsidRPr="00CA5298">
        <w:rPr>
          <w:sz w:val="30"/>
          <w:szCs w:val="30"/>
          <w:lang w:val="uz-Cyrl-UZ"/>
        </w:rPr>
        <w:t xml:space="preserve">сонининг эталон йўл бўлагида, яъни тўғри ва горизонтал магистрал кўчанинг ҳар бир йўналишида 2 та ҳаракатланиш тасмаси бўлган, қатнов қисми кенглиги </w:t>
      </w:r>
      <w:smartTag w:uri="urn:schemas-microsoft-com:office:smarttags" w:element="metricconverter">
        <w:smartTagPr>
          <w:attr w:name="ProductID" w:val="15,5 м"/>
        </w:smartTagPr>
        <w:r w:rsidRPr="00CA5298">
          <w:rPr>
            <w:sz w:val="30"/>
            <w:szCs w:val="30"/>
            <w:lang w:val="uz-Cyrl-UZ"/>
          </w:rPr>
          <w:t>15,5 м</w:t>
        </w:r>
      </w:smartTag>
      <w:r w:rsidRPr="00CA5298">
        <w:rPr>
          <w:sz w:val="30"/>
          <w:szCs w:val="30"/>
          <w:lang w:val="uz-Cyrl-UZ"/>
        </w:rPr>
        <w:t>, заҳира минтақаси 3,5–15,0 м узунликдаги ғадир-будур қопламага эга ва ёритилганлиги 8 люкс бўлган бўлагидаги йўл-транспорт ҳодисаларига нисбати билан ифодаланади.</w:t>
      </w:r>
    </w:p>
    <w:p w:rsidR="00E30820" w:rsidRDefault="00781BA4" w:rsidP="00E30820">
      <w:pPr>
        <w:pStyle w:val="a5"/>
        <w:jc w:val="center"/>
        <w:rPr>
          <w:caps/>
          <w:szCs w:val="28"/>
          <w:lang w:val="uz-Latn-UZ"/>
        </w:rPr>
      </w:pPr>
      <w:r>
        <w:rPr>
          <w:caps/>
          <w:noProof/>
          <w:szCs w:val="28"/>
        </w:rPr>
        <w:lastRenderedPageBreak/>
        <w:pict>
          <v:group id="_x0000_s1322" style="position:absolute;left:0;text-align:left;margin-left:177.7pt;margin-top:-28pt;width:265.75pt;height:162pt;z-index:64" coordorigin="5592,1440" coordsize="5814,3914">
            <v:line id="_x0000_s1323" style="position:absolute;flip:y" from="6222,1614" to="6222,5354"/>
            <v:group id="_x0000_s1324" style="position:absolute;left:6084;top:4536;width:144;height:566" coordorigin="5904,4320" coordsize="144,567">
              <v:line id="_x0000_s1325" style="position:absolute;flip:y" from="6048,4320" to="6048,4887"/>
              <v:line id="_x0000_s1326" style="position:absolute" from="5904,4320" to="6048,4320"/>
            </v:group>
            <v:group id="_x0000_s1327" style="position:absolute;left:6084;top:3433;width:144;height:566" coordorigin="5904,4320" coordsize="144,567">
              <v:line id="_x0000_s1328" style="position:absolute;flip:y" from="6048,4320" to="6048,4887"/>
              <v:line id="_x0000_s1329" style="position:absolute" from="5904,4320" to="6048,4320"/>
            </v:group>
            <v:group id="_x0000_s1330" style="position:absolute;left:6084;top:2282;width:144;height:566" coordorigin="5904,4320" coordsize="144,567">
              <v:line id="_x0000_s1331" style="position:absolute;flip:y" from="6048,4320" to="6048,4887"/>
              <v:line id="_x0000_s1332" style="position:absolute" from="5904,4320" to="6048,4320"/>
            </v:group>
            <v:group id="_x0000_s1333" style="position:absolute;left:6084;top:3993;width:144;height:567" coordorigin="5904,4320" coordsize="144,567">
              <v:line id="_x0000_s1334" style="position:absolute;flip:y" from="6048,4320" to="6048,4887"/>
              <v:line id="_x0000_s1335" style="position:absolute" from="5904,4320" to="6048,4320"/>
            </v:group>
            <v:group id="_x0000_s1336" style="position:absolute;left:6084;top:2857;width:144;height:567" coordorigin="5904,4320" coordsize="144,567">
              <v:line id="_x0000_s1337" style="position:absolute;flip:y" from="6048,4320" to="6048,4887"/>
              <v:line id="_x0000_s1338" style="position:absolute" from="5904,4320" to="6048,4320"/>
            </v:group>
            <v:group id="_x0000_s1339" style="position:absolute;left:6084;top:1647;width:144;height:566" coordorigin="5904,4320" coordsize="144,567">
              <v:line id="_x0000_s1340" style="position:absolute;flip:y" from="6048,4320" to="6048,4887"/>
              <v:line id="_x0000_s1341" style="position:absolute" from="5904,4320" to="6048,4320"/>
            </v:group>
            <v:line id="_x0000_s1342" style="position:absolute" from="6078,5078" to="6222,5078"/>
            <v:shape id="_x0000_s1343" type="#_x0000_t202" style="position:absolute;left:5592;top:1440;width:576;height:432" filled="f" stroked="f">
              <v:textbox style="mso-next-textbox:#_x0000_s1343">
                <w:txbxContent>
                  <w:p w:rsidR="00E00C99" w:rsidRDefault="00E00C99" w:rsidP="00E30820">
                    <w:pPr>
                      <w:jc w:val="right"/>
                    </w:pPr>
                    <w:r>
                      <w:t>60</w:t>
                    </w:r>
                  </w:p>
                </w:txbxContent>
              </v:textbox>
            </v:shape>
            <v:shape id="_x0000_s1344" type="#_x0000_t202" style="position:absolute;left:5616;top:2015;width:576;height:432" filled="f" stroked="f">
              <v:textbox style="mso-next-textbox:#_x0000_s1344">
                <w:txbxContent>
                  <w:p w:rsidR="00E00C99" w:rsidRDefault="00E00C99" w:rsidP="00E30820">
                    <w:pPr>
                      <w:jc w:val="right"/>
                    </w:pPr>
                    <w:r>
                      <w:t>50</w:t>
                    </w:r>
                  </w:p>
                </w:txbxContent>
              </v:textbox>
            </v:shape>
            <v:shape id="_x0000_s1345" type="#_x0000_t202" style="position:absolute;left:5616;top:2591;width:576;height:431" filled="f" stroked="f">
              <v:textbox style="mso-next-textbox:#_x0000_s1345">
                <w:txbxContent>
                  <w:p w:rsidR="00E00C99" w:rsidRDefault="00E00C99" w:rsidP="00E30820">
                    <w:pPr>
                      <w:jc w:val="right"/>
                    </w:pPr>
                    <w:r>
                      <w:t>40</w:t>
                    </w:r>
                  </w:p>
                </w:txbxContent>
              </v:textbox>
            </v:shape>
            <v:shape id="_x0000_s1346" type="#_x0000_t202" style="position:absolute;left:5616;top:3166;width:576;height:432" filled="f" stroked="f">
              <v:textbox style="mso-next-textbox:#_x0000_s1346">
                <w:txbxContent>
                  <w:p w:rsidR="00E00C99" w:rsidRDefault="00E00C99" w:rsidP="00E30820">
                    <w:pPr>
                      <w:jc w:val="right"/>
                    </w:pPr>
                    <w:r>
                      <w:t>30</w:t>
                    </w:r>
                  </w:p>
                </w:txbxContent>
              </v:textbox>
            </v:shape>
            <v:shape id="_x0000_s1347" type="#_x0000_t202" style="position:absolute;left:5616;top:3741;width:576;height:432" filled="f" stroked="f">
              <v:textbox style="mso-next-textbox:#_x0000_s1347">
                <w:txbxContent>
                  <w:p w:rsidR="00E00C99" w:rsidRDefault="00E00C99" w:rsidP="00E30820">
                    <w:pPr>
                      <w:jc w:val="right"/>
                    </w:pPr>
                    <w:r>
                      <w:t>20</w:t>
                    </w:r>
                  </w:p>
                </w:txbxContent>
              </v:textbox>
            </v:shape>
            <v:shape id="_x0000_s1348" type="#_x0000_t202" style="position:absolute;left:5616;top:4317;width:576;height:431" filled="f" stroked="f">
              <v:textbox style="mso-next-textbox:#_x0000_s1348">
                <w:txbxContent>
                  <w:p w:rsidR="00E00C99" w:rsidRDefault="00E00C99" w:rsidP="00E30820">
                    <w:pPr>
                      <w:jc w:val="right"/>
                    </w:pPr>
                    <w:r>
                      <w:t>10</w:t>
                    </w:r>
                  </w:p>
                </w:txbxContent>
              </v:textbox>
            </v:shape>
            <v:shape id="_x0000_s1349" type="#_x0000_t202" style="position:absolute;left:5616;top:4892;width:576;height:432" filled="f" stroked="f">
              <v:textbox style="mso-next-textbox:#_x0000_s1349">
                <w:txbxContent>
                  <w:p w:rsidR="00E00C99" w:rsidRDefault="00E00C99" w:rsidP="00E30820">
                    <w:pPr>
                      <w:jc w:val="right"/>
                    </w:pPr>
                    <w:r>
                      <w:t>5</w:t>
                    </w:r>
                  </w:p>
                </w:txbxContent>
              </v:textbox>
            </v:shape>
            <v:line id="_x0000_s1350" style="position:absolute" from="6192,3999" to="11376,3999">
              <v:stroke dashstyle="longDashDot"/>
            </v:line>
            <v:line id="_x0000_s1351" style="position:absolute" from="6222,5210" to="11406,5210">
              <v:stroke dashstyle="1 1"/>
            </v:line>
            <v:line id="_x0000_s1352" style="position:absolute;flip:y" from="7056,2591" to="7056,4023"/>
            <v:line id="_x0000_s1353" style="position:absolute;flip:y" from="9792,2303" to="9792,3741"/>
            <v:line id="_x0000_s1354" style="position:absolute;flip:x y" from="7776,2591" to="7776,4029"/>
            <v:line id="_x0000_s1355" style="position:absolute;flip:y" from="6738,4029" to="6738,4748"/>
            <v:line id="_x0000_s1356" style="position:absolute;flip:y" from="9504,2303" to="9504,4029"/>
            <v:line id="_x0000_s1357" style="position:absolute" from="6237,4748" to="6747,4748"/>
            <v:line id="_x0000_s1358" style="position:absolute" from="6738,4029" to="7050,4029"/>
            <v:line id="_x0000_s1359" style="position:absolute" from="7056,2591" to="7776,2591"/>
            <v:line id="_x0000_s1360" style="position:absolute" from="7776,4029" to="9504,4029"/>
            <v:line id="_x0000_s1361" style="position:absolute" from="9504,2303" to="9792,2303"/>
            <v:line id="_x0000_s1362" style="position:absolute" from="9792,3741" to="11376,3741"/>
          </v:group>
        </w:pict>
      </w:r>
    </w:p>
    <w:p w:rsidR="00E30820" w:rsidRPr="00E30820" w:rsidRDefault="00E30820" w:rsidP="00E30820">
      <w:pPr>
        <w:pStyle w:val="a5"/>
        <w:rPr>
          <w:caps/>
          <w:szCs w:val="28"/>
          <w:lang w:val="uz-Cyrl-UZ"/>
        </w:rPr>
      </w:pPr>
    </w:p>
    <w:p w:rsidR="00E30820" w:rsidRPr="001F4C54" w:rsidRDefault="00E30820" w:rsidP="00E30820">
      <w:pPr>
        <w:pStyle w:val="a5"/>
        <w:jc w:val="center"/>
        <w:rPr>
          <w:caps/>
          <w:szCs w:val="28"/>
          <w:lang w:val="uz-Cyrl-UZ"/>
        </w:rPr>
      </w:pPr>
    </w:p>
    <w:p w:rsidR="00E30820" w:rsidRPr="001F4C54" w:rsidRDefault="00781BA4" w:rsidP="00E30820">
      <w:pPr>
        <w:pStyle w:val="a5"/>
        <w:jc w:val="center"/>
        <w:rPr>
          <w:caps/>
          <w:szCs w:val="28"/>
          <w:lang w:val="uz-Cyrl-UZ"/>
        </w:rPr>
      </w:pPr>
      <w:r>
        <w:rPr>
          <w:caps/>
          <w:noProof/>
          <w:szCs w:val="28"/>
        </w:rPr>
        <w:pict>
          <v:shape id="_x0000_s1321" type="#_x0000_t202" style="position:absolute;left:0;text-align:left;margin-left:24.3pt;margin-top:5.85pt;width:131.65pt;height:47.35pt;z-index:63" filled="f" stroked="f">
            <v:textbox style="mso-next-textbox:#_x0000_s1321">
              <w:txbxContent>
                <w:p w:rsidR="00E00C99" w:rsidRDefault="00E00C99" w:rsidP="00E30820">
                  <w:pPr>
                    <w:jc w:val="center"/>
                    <w:rPr>
                      <w:rFonts w:ascii="TimesUZ" w:hAnsi="TimesUZ"/>
                    </w:rPr>
                  </w:pPr>
                  <w:r>
                    <w:rPr>
                      <w:rFonts w:ascii="TimesUZ" w:hAnsi="TimesUZ"/>
                    </w:rPr>
                    <w:t>Масштаблар</w:t>
                  </w:r>
                </w:p>
                <w:p w:rsidR="00E00C99" w:rsidRDefault="00E00C99" w:rsidP="00E30820">
                  <w:pPr>
                    <w:jc w:val="center"/>
                    <w:rPr>
                      <w:rFonts w:ascii="TimesUZ" w:hAnsi="TimesUZ"/>
                      <w:i/>
                    </w:rPr>
                  </w:pPr>
                  <w:r>
                    <w:rPr>
                      <w:rFonts w:ascii="TimesUZ" w:hAnsi="TimesUZ"/>
                      <w:i/>
                    </w:rPr>
                    <w:t>ёти</w:t>
                  </w:r>
                  <w:r>
                    <w:rPr>
                      <w:rFonts w:ascii="TimesUZ" w:hAnsi="TimesUZ"/>
                      <w:i/>
                      <w:lang w:val="uz-Cyrl-UZ"/>
                    </w:rPr>
                    <w:t>ғ</w:t>
                  </w:r>
                  <w:r>
                    <w:rPr>
                      <w:rFonts w:ascii="TimesUZ" w:hAnsi="TimesUZ"/>
                      <w:i/>
                    </w:rPr>
                    <w:t>ига 1: 5000</w:t>
                  </w:r>
                </w:p>
                <w:p w:rsidR="00E00C99" w:rsidRDefault="00E00C99" w:rsidP="00E30820">
                  <w:pPr>
                    <w:jc w:val="center"/>
                    <w:rPr>
                      <w:rFonts w:ascii="TimesUZ" w:hAnsi="TimesUZ"/>
                      <w:i/>
                    </w:rPr>
                  </w:pPr>
                  <w:r>
                    <w:rPr>
                      <w:rFonts w:ascii="TimesUZ" w:hAnsi="TimesUZ"/>
                      <w:i/>
                    </w:rPr>
                    <w:t>тикига 1: 500</w:t>
                  </w:r>
                </w:p>
              </w:txbxContent>
            </v:textbox>
          </v:shape>
        </w:pict>
      </w:r>
    </w:p>
    <w:p w:rsidR="00E30820" w:rsidRPr="001F4C54" w:rsidRDefault="00E30820" w:rsidP="00E30820">
      <w:pPr>
        <w:pStyle w:val="a5"/>
        <w:jc w:val="center"/>
        <w:rPr>
          <w:caps/>
          <w:szCs w:val="28"/>
          <w:lang w:val="uz-Cyrl-UZ"/>
        </w:rPr>
      </w:pPr>
    </w:p>
    <w:p w:rsidR="00E30820" w:rsidRPr="001F4C54" w:rsidRDefault="00E30820" w:rsidP="00E30820">
      <w:pPr>
        <w:pStyle w:val="a5"/>
        <w:jc w:val="center"/>
        <w:rPr>
          <w:caps/>
          <w:szCs w:val="28"/>
          <w:lang w:val="uz-Cyrl-UZ"/>
        </w:rPr>
      </w:pPr>
    </w:p>
    <w:p w:rsidR="00E30820" w:rsidRPr="001F4C54" w:rsidRDefault="00E30820" w:rsidP="00E30820">
      <w:pPr>
        <w:pStyle w:val="a5"/>
        <w:jc w:val="center"/>
        <w:rPr>
          <w:caps/>
          <w:szCs w:val="28"/>
          <w:lang w:val="uz-Cyrl-UZ"/>
        </w:rPr>
      </w:pPr>
    </w:p>
    <w:tbl>
      <w:tblPr>
        <w:tblpPr w:leftFromText="180" w:rightFromText="180" w:vertAnchor="page" w:horzAnchor="margin" w:tblpX="-72" w:tblpY="3655"/>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3241"/>
        <w:gridCol w:w="679"/>
        <w:gridCol w:w="518"/>
        <w:gridCol w:w="283"/>
        <w:gridCol w:w="567"/>
        <w:gridCol w:w="426"/>
        <w:gridCol w:w="1134"/>
        <w:gridCol w:w="6"/>
        <w:gridCol w:w="277"/>
        <w:gridCol w:w="1701"/>
      </w:tblGrid>
      <w:tr w:rsidR="00144AA9" w:rsidRPr="001F4C54">
        <w:trPr>
          <w:cantSplit/>
          <w:trHeight w:val="533"/>
        </w:trPr>
        <w:tc>
          <w:tcPr>
            <w:tcW w:w="4321" w:type="dxa"/>
            <w:gridSpan w:val="3"/>
          </w:tcPr>
          <w:p w:rsidR="00144AA9" w:rsidRPr="00CA5298" w:rsidRDefault="00144AA9" w:rsidP="00144AA9">
            <w:pPr>
              <w:pStyle w:val="a5"/>
              <w:rPr>
                <w:caps/>
                <w:szCs w:val="24"/>
                <w:lang w:val="uz-Cyrl-UZ"/>
              </w:rPr>
            </w:pPr>
          </w:p>
        </w:tc>
        <w:tc>
          <w:tcPr>
            <w:tcW w:w="679" w:type="dxa"/>
          </w:tcPr>
          <w:p w:rsidR="00144AA9" w:rsidRPr="00CA5298" w:rsidRDefault="00144AA9" w:rsidP="00144AA9">
            <w:pPr>
              <w:pStyle w:val="a5"/>
              <w:rPr>
                <w:caps/>
                <w:szCs w:val="24"/>
                <w:lang w:val="uz-Cyrl-UZ"/>
              </w:rPr>
            </w:pPr>
          </w:p>
        </w:tc>
        <w:tc>
          <w:tcPr>
            <w:tcW w:w="518" w:type="dxa"/>
          </w:tcPr>
          <w:p w:rsidR="00144AA9" w:rsidRDefault="00144AA9" w:rsidP="00144AA9">
            <w:pPr>
              <w:pStyle w:val="a5"/>
              <w:ind w:left="-157"/>
              <w:jc w:val="center"/>
              <w:rPr>
                <w:caps/>
                <w:szCs w:val="24"/>
              </w:rPr>
            </w:pPr>
            <w:r w:rsidRPr="00926C8D">
              <w:rPr>
                <w:caps/>
                <w:position w:val="-28"/>
                <w:szCs w:val="24"/>
              </w:rPr>
              <w:object w:dxaOrig="520" w:dyaOrig="660">
                <v:shape id="_x0000_i1109" type="#_x0000_t75" style="width:21.75pt;height:27.75pt" o:ole="">
                  <v:imagedata r:id="rId183" o:title=""/>
                </v:shape>
                <o:OLEObject Type="Embed" ProgID="Equation.3" ShapeID="_x0000_i1109" DrawAspect="Content" ObjectID="_1637357399" r:id="rId184"/>
              </w:object>
            </w:r>
          </w:p>
        </w:tc>
        <w:tc>
          <w:tcPr>
            <w:tcW w:w="283" w:type="dxa"/>
          </w:tcPr>
          <w:p w:rsidR="00144AA9" w:rsidRPr="001F4C54" w:rsidRDefault="00144AA9" w:rsidP="00144AA9">
            <w:pPr>
              <w:pStyle w:val="a5"/>
              <w:rPr>
                <w:caps/>
                <w:szCs w:val="24"/>
              </w:rPr>
            </w:pPr>
          </w:p>
        </w:tc>
        <w:tc>
          <w:tcPr>
            <w:tcW w:w="567" w:type="dxa"/>
          </w:tcPr>
          <w:p w:rsidR="00144AA9" w:rsidRPr="001F4C54" w:rsidRDefault="00144AA9" w:rsidP="00144AA9">
            <w:pPr>
              <w:pStyle w:val="a5"/>
              <w:ind w:left="-108"/>
              <w:jc w:val="center"/>
              <w:rPr>
                <w:caps/>
                <w:szCs w:val="24"/>
              </w:rPr>
            </w:pPr>
            <w:r w:rsidRPr="00926C8D">
              <w:rPr>
                <w:caps/>
                <w:position w:val="-28"/>
                <w:szCs w:val="24"/>
              </w:rPr>
              <w:object w:dxaOrig="639" w:dyaOrig="660">
                <v:shape id="_x0000_i1110" type="#_x0000_t75" style="width:26.25pt;height:27.75pt" o:ole="">
                  <v:imagedata r:id="rId185" o:title=""/>
                </v:shape>
                <o:OLEObject Type="Embed" ProgID="Equation.3" ShapeID="_x0000_i1110" DrawAspect="Content" ObjectID="_1637357400" r:id="rId186"/>
              </w:object>
            </w:r>
          </w:p>
        </w:tc>
        <w:tc>
          <w:tcPr>
            <w:tcW w:w="1560" w:type="dxa"/>
            <w:gridSpan w:val="2"/>
          </w:tcPr>
          <w:p w:rsidR="00144AA9" w:rsidRPr="001F4C54" w:rsidRDefault="00144AA9" w:rsidP="00144AA9">
            <w:pPr>
              <w:pStyle w:val="a5"/>
              <w:jc w:val="center"/>
              <w:rPr>
                <w:caps/>
                <w:szCs w:val="24"/>
              </w:rPr>
            </w:pPr>
            <w:r w:rsidRPr="00B62F7B">
              <w:rPr>
                <w:caps/>
                <w:position w:val="-28"/>
                <w:szCs w:val="24"/>
              </w:rPr>
              <w:object w:dxaOrig="620" w:dyaOrig="660">
                <v:shape id="_x0000_i1111" type="#_x0000_t75" style="width:26.25pt;height:27.75pt" o:ole="">
                  <v:imagedata r:id="rId187" o:title=""/>
                </v:shape>
                <o:OLEObject Type="Embed" ProgID="Equation.3" ShapeID="_x0000_i1111" DrawAspect="Content" ObjectID="_1637357401" r:id="rId188"/>
              </w:object>
            </w:r>
          </w:p>
        </w:tc>
        <w:tc>
          <w:tcPr>
            <w:tcW w:w="283" w:type="dxa"/>
            <w:gridSpan w:val="2"/>
          </w:tcPr>
          <w:p w:rsidR="00144AA9" w:rsidRPr="001F4C54" w:rsidRDefault="00144AA9" w:rsidP="00144AA9">
            <w:pPr>
              <w:pStyle w:val="a5"/>
              <w:rPr>
                <w:caps/>
                <w:szCs w:val="24"/>
              </w:rPr>
            </w:pPr>
          </w:p>
        </w:tc>
        <w:tc>
          <w:tcPr>
            <w:tcW w:w="1701" w:type="dxa"/>
          </w:tcPr>
          <w:p w:rsidR="00144AA9" w:rsidRPr="001F4C54" w:rsidRDefault="00144AA9" w:rsidP="00144AA9">
            <w:pPr>
              <w:pStyle w:val="a5"/>
              <w:jc w:val="center"/>
              <w:rPr>
                <w:caps/>
                <w:szCs w:val="24"/>
              </w:rPr>
            </w:pPr>
            <w:r w:rsidRPr="00B62F7B">
              <w:rPr>
                <w:caps/>
                <w:position w:val="-28"/>
                <w:szCs w:val="24"/>
              </w:rPr>
              <w:object w:dxaOrig="620" w:dyaOrig="660">
                <v:shape id="_x0000_i1112" type="#_x0000_t75" style="width:26.25pt;height:27.75pt" o:ole="">
                  <v:imagedata r:id="rId189" o:title=""/>
                </v:shape>
                <o:OLEObject Type="Embed" ProgID="Equation.3" ShapeID="_x0000_i1112" DrawAspect="Content" ObjectID="_1637357402" r:id="rId190"/>
              </w:object>
            </w:r>
          </w:p>
        </w:tc>
      </w:tr>
      <w:tr w:rsidR="00144AA9" w:rsidRPr="00054ECE">
        <w:trPr>
          <w:cantSplit/>
          <w:trHeight w:val="274"/>
        </w:trPr>
        <w:tc>
          <w:tcPr>
            <w:tcW w:w="540" w:type="dxa"/>
            <w:vMerge w:val="restart"/>
            <w:textDirection w:val="btLr"/>
          </w:tcPr>
          <w:p w:rsidR="00144AA9" w:rsidRPr="000E4D7A" w:rsidRDefault="00144AA9" w:rsidP="00144AA9">
            <w:pPr>
              <w:pStyle w:val="a5"/>
              <w:jc w:val="center"/>
              <w:rPr>
                <w:caps/>
                <w:sz w:val="20"/>
              </w:rPr>
            </w:pPr>
            <w:r w:rsidRPr="000E4D7A">
              <w:rPr>
                <w:sz w:val="20"/>
              </w:rPr>
              <w:t xml:space="preserve">А  л  о  ҳ  и  д  а      к  о  э  ф  ф  и  </w:t>
            </w:r>
            <w:r w:rsidRPr="000E4D7A">
              <w:rPr>
                <w:sz w:val="20"/>
                <w:lang w:val="uz-Latn-UZ"/>
              </w:rPr>
              <w:t>ц</w:t>
            </w:r>
            <w:r w:rsidRPr="000E4D7A">
              <w:rPr>
                <w:sz w:val="20"/>
              </w:rPr>
              <w:t xml:space="preserve">  и  е  н  т  л  а  р</w:t>
            </w: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1</w:t>
            </w:r>
          </w:p>
        </w:tc>
        <w:tc>
          <w:tcPr>
            <w:tcW w:w="3241" w:type="dxa"/>
          </w:tcPr>
          <w:p w:rsidR="00144AA9" w:rsidRPr="00054ECE" w:rsidRDefault="00144AA9" w:rsidP="00144AA9">
            <w:pPr>
              <w:pStyle w:val="a5"/>
              <w:rPr>
                <w:caps/>
                <w:sz w:val="22"/>
                <w:szCs w:val="22"/>
              </w:rPr>
            </w:pPr>
            <w:r w:rsidRPr="00054ECE">
              <w:rPr>
                <w:sz w:val="22"/>
                <w:szCs w:val="22"/>
              </w:rPr>
              <w:t>Ҳаракат миқдори</w:t>
            </w:r>
          </w:p>
        </w:tc>
        <w:tc>
          <w:tcPr>
            <w:tcW w:w="679" w:type="dxa"/>
          </w:tcPr>
          <w:p w:rsidR="00144AA9" w:rsidRPr="00054ECE" w:rsidRDefault="00144AA9" w:rsidP="00144AA9">
            <w:pPr>
              <w:pStyle w:val="a5"/>
              <w:jc w:val="center"/>
              <w:rPr>
                <w:caps/>
                <w:sz w:val="22"/>
                <w:szCs w:val="22"/>
              </w:rPr>
            </w:pPr>
            <w:r w:rsidRPr="00054ECE">
              <w:rPr>
                <w:caps/>
                <w:sz w:val="22"/>
                <w:szCs w:val="22"/>
              </w:rPr>
              <w:t>2</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1,0/1,0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2</w:t>
            </w:r>
          </w:p>
        </w:tc>
        <w:tc>
          <w:tcPr>
            <w:tcW w:w="3241" w:type="dxa"/>
          </w:tcPr>
          <w:p w:rsidR="00144AA9" w:rsidRPr="00054ECE" w:rsidRDefault="00144AA9" w:rsidP="00144AA9">
            <w:pPr>
              <w:pStyle w:val="a5"/>
              <w:rPr>
                <w:caps/>
                <w:sz w:val="22"/>
                <w:szCs w:val="22"/>
              </w:rPr>
            </w:pPr>
            <w:r w:rsidRPr="00054ECE">
              <w:rPr>
                <w:sz w:val="22"/>
                <w:szCs w:val="22"/>
              </w:rPr>
              <w:t>Йўл қатнов қисми кенглиги</w:t>
            </w:r>
          </w:p>
        </w:tc>
        <w:tc>
          <w:tcPr>
            <w:tcW w:w="679" w:type="dxa"/>
          </w:tcPr>
          <w:p w:rsidR="00144AA9" w:rsidRPr="00054ECE" w:rsidRDefault="00144AA9" w:rsidP="00144AA9">
            <w:pPr>
              <w:pStyle w:val="a5"/>
              <w:jc w:val="center"/>
              <w:rPr>
                <w:caps/>
                <w:sz w:val="22"/>
                <w:szCs w:val="22"/>
              </w:rPr>
            </w:pPr>
            <w:r w:rsidRPr="00054ECE">
              <w:rPr>
                <w:caps/>
                <w:sz w:val="22"/>
                <w:szCs w:val="22"/>
              </w:rPr>
              <w:t>3</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1,75/1,0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3</w:t>
            </w:r>
          </w:p>
        </w:tc>
        <w:tc>
          <w:tcPr>
            <w:tcW w:w="3241" w:type="dxa"/>
          </w:tcPr>
          <w:p w:rsidR="00144AA9" w:rsidRPr="00054ECE" w:rsidRDefault="00144AA9" w:rsidP="00144AA9">
            <w:pPr>
              <w:pStyle w:val="a5"/>
              <w:rPr>
                <w:caps/>
                <w:sz w:val="22"/>
                <w:szCs w:val="22"/>
              </w:rPr>
            </w:pPr>
            <w:r w:rsidRPr="00054ECE">
              <w:rPr>
                <w:sz w:val="22"/>
                <w:szCs w:val="22"/>
              </w:rPr>
              <w:t>Йўл ёқасининг кенглиги</w:t>
            </w:r>
          </w:p>
        </w:tc>
        <w:tc>
          <w:tcPr>
            <w:tcW w:w="679" w:type="dxa"/>
          </w:tcPr>
          <w:p w:rsidR="00144AA9" w:rsidRPr="00054ECE" w:rsidRDefault="00144AA9" w:rsidP="00144AA9">
            <w:pPr>
              <w:pStyle w:val="a5"/>
              <w:jc w:val="center"/>
              <w:rPr>
                <w:caps/>
                <w:sz w:val="22"/>
                <w:szCs w:val="22"/>
              </w:rPr>
            </w:pPr>
            <w:r w:rsidRPr="00054ECE">
              <w:rPr>
                <w:caps/>
                <w:sz w:val="22"/>
                <w:szCs w:val="22"/>
              </w:rPr>
              <w:t>4</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1,2/1,0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4</w:t>
            </w:r>
          </w:p>
        </w:tc>
        <w:tc>
          <w:tcPr>
            <w:tcW w:w="3241" w:type="dxa"/>
          </w:tcPr>
          <w:p w:rsidR="00144AA9" w:rsidRPr="00054ECE" w:rsidRDefault="00144AA9" w:rsidP="00144AA9">
            <w:pPr>
              <w:pStyle w:val="a5"/>
              <w:rPr>
                <w:caps/>
                <w:sz w:val="22"/>
                <w:szCs w:val="22"/>
              </w:rPr>
            </w:pPr>
            <w:r w:rsidRPr="00054ECE">
              <w:rPr>
                <w:sz w:val="22"/>
                <w:szCs w:val="22"/>
              </w:rPr>
              <w:t>Бўйлама қиялик</w:t>
            </w:r>
          </w:p>
        </w:tc>
        <w:tc>
          <w:tcPr>
            <w:tcW w:w="679" w:type="dxa"/>
          </w:tcPr>
          <w:p w:rsidR="00144AA9" w:rsidRPr="00054ECE" w:rsidRDefault="00144AA9" w:rsidP="00144AA9">
            <w:pPr>
              <w:pStyle w:val="a5"/>
              <w:jc w:val="center"/>
              <w:rPr>
                <w:caps/>
                <w:sz w:val="22"/>
                <w:szCs w:val="22"/>
              </w:rPr>
            </w:pPr>
            <w:r w:rsidRPr="00054ECE">
              <w:rPr>
                <w:caps/>
                <w:sz w:val="22"/>
                <w:szCs w:val="22"/>
              </w:rPr>
              <w:t>5</w:t>
            </w:r>
          </w:p>
        </w:tc>
        <w:tc>
          <w:tcPr>
            <w:tcW w:w="4912" w:type="dxa"/>
            <w:gridSpan w:val="8"/>
          </w:tcPr>
          <w:p w:rsidR="00144AA9" w:rsidRPr="00054ECE" w:rsidRDefault="00781BA4" w:rsidP="00144AA9">
            <w:pPr>
              <w:pStyle w:val="a5"/>
              <w:rPr>
                <w:caps/>
                <w:sz w:val="22"/>
                <w:szCs w:val="22"/>
              </w:rPr>
            </w:pPr>
            <w:r>
              <w:rPr>
                <w:caps/>
                <w:noProof/>
                <w:sz w:val="22"/>
                <w:szCs w:val="22"/>
              </w:rPr>
              <w:pict>
                <v:line id="_x0000_s2841" style="position:absolute;left:0;text-align:left;flip:y;z-index:351;mso-position-horizontal-relative:text;mso-position-vertical-relative:text" from="160.3pt,-475.2pt" to="160.3pt,-461.1pt"/>
              </w:pict>
            </w:r>
            <w:r>
              <w:rPr>
                <w:caps/>
                <w:noProof/>
                <w:sz w:val="22"/>
                <w:szCs w:val="22"/>
              </w:rPr>
              <w:pict>
                <v:line id="_x0000_s2840" style="position:absolute;left:0;text-align:left;flip:y;z-index:350;mso-position-horizontal-relative:text;mso-position-vertical-relative:text" from="40.35pt,-475.2pt" to="40.35pt,-461.15pt"/>
              </w:pic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5</w:t>
            </w:r>
          </w:p>
        </w:tc>
        <w:tc>
          <w:tcPr>
            <w:tcW w:w="3241" w:type="dxa"/>
          </w:tcPr>
          <w:p w:rsidR="00144AA9" w:rsidRPr="00054ECE" w:rsidRDefault="00144AA9" w:rsidP="00144AA9">
            <w:pPr>
              <w:pStyle w:val="a5"/>
              <w:rPr>
                <w:caps/>
                <w:sz w:val="22"/>
                <w:szCs w:val="22"/>
              </w:rPr>
            </w:pPr>
            <w:r w:rsidRPr="00054ECE">
              <w:rPr>
                <w:sz w:val="22"/>
                <w:szCs w:val="22"/>
              </w:rPr>
              <w:t>Режадаги эгри радиус</w:t>
            </w:r>
          </w:p>
        </w:tc>
        <w:tc>
          <w:tcPr>
            <w:tcW w:w="679" w:type="dxa"/>
          </w:tcPr>
          <w:p w:rsidR="00144AA9" w:rsidRPr="00054ECE" w:rsidRDefault="00144AA9" w:rsidP="00144AA9">
            <w:pPr>
              <w:pStyle w:val="a5"/>
              <w:jc w:val="center"/>
              <w:rPr>
                <w:caps/>
                <w:sz w:val="22"/>
                <w:szCs w:val="22"/>
              </w:rPr>
            </w:pPr>
            <w:r w:rsidRPr="00054ECE">
              <w:rPr>
                <w:caps/>
                <w:sz w:val="22"/>
                <w:szCs w:val="22"/>
              </w:rPr>
              <w:t>6</w:t>
            </w:r>
          </w:p>
        </w:tc>
        <w:tc>
          <w:tcPr>
            <w:tcW w:w="801" w:type="dxa"/>
            <w:gridSpan w:val="2"/>
          </w:tcPr>
          <w:p w:rsidR="00144AA9" w:rsidRPr="00054ECE" w:rsidRDefault="00144AA9" w:rsidP="00144AA9">
            <w:pPr>
              <w:pStyle w:val="a5"/>
              <w:rPr>
                <w:caps/>
                <w:sz w:val="22"/>
                <w:szCs w:val="22"/>
              </w:rPr>
            </w:pPr>
            <w:r w:rsidRPr="00054ECE">
              <w:rPr>
                <w:caps/>
                <w:sz w:val="22"/>
                <w:szCs w:val="22"/>
              </w:rPr>
              <w:t xml:space="preserve">                        </w:t>
            </w:r>
          </w:p>
        </w:tc>
        <w:tc>
          <w:tcPr>
            <w:tcW w:w="2410" w:type="dxa"/>
            <w:gridSpan w:val="5"/>
          </w:tcPr>
          <w:p w:rsidR="00144AA9" w:rsidRPr="00054ECE" w:rsidRDefault="00144AA9" w:rsidP="00144AA9">
            <w:pPr>
              <w:pStyle w:val="a5"/>
              <w:jc w:val="center"/>
              <w:rPr>
                <w:caps/>
                <w:sz w:val="22"/>
                <w:szCs w:val="22"/>
              </w:rPr>
            </w:pPr>
            <w:r w:rsidRPr="00054ECE">
              <w:rPr>
                <w:caps/>
                <w:sz w:val="22"/>
                <w:szCs w:val="22"/>
              </w:rPr>
              <w:t>2,25/1,0</w:t>
            </w:r>
          </w:p>
        </w:tc>
        <w:tc>
          <w:tcPr>
            <w:tcW w:w="1701" w:type="dxa"/>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6</w:t>
            </w:r>
          </w:p>
        </w:tc>
        <w:tc>
          <w:tcPr>
            <w:tcW w:w="3241" w:type="dxa"/>
          </w:tcPr>
          <w:p w:rsidR="00144AA9" w:rsidRPr="00054ECE" w:rsidRDefault="00144AA9" w:rsidP="00144AA9">
            <w:pPr>
              <w:pStyle w:val="a5"/>
              <w:rPr>
                <w:caps/>
                <w:sz w:val="22"/>
                <w:szCs w:val="22"/>
              </w:rPr>
            </w:pPr>
            <w:r w:rsidRPr="00054ECE">
              <w:rPr>
                <w:sz w:val="22"/>
                <w:szCs w:val="22"/>
              </w:rPr>
              <w:t>Режа ва бўйлама кўриниш</w:t>
            </w:r>
          </w:p>
        </w:tc>
        <w:tc>
          <w:tcPr>
            <w:tcW w:w="679" w:type="dxa"/>
          </w:tcPr>
          <w:p w:rsidR="00144AA9" w:rsidRPr="00054ECE" w:rsidRDefault="00144AA9" w:rsidP="00144AA9">
            <w:pPr>
              <w:pStyle w:val="a5"/>
              <w:jc w:val="center"/>
              <w:rPr>
                <w:caps/>
                <w:sz w:val="22"/>
                <w:szCs w:val="22"/>
              </w:rPr>
            </w:pPr>
            <w:r w:rsidRPr="00054ECE">
              <w:rPr>
                <w:caps/>
                <w:sz w:val="22"/>
                <w:szCs w:val="22"/>
              </w:rPr>
              <w:t>7</w:t>
            </w:r>
          </w:p>
        </w:tc>
        <w:tc>
          <w:tcPr>
            <w:tcW w:w="4912" w:type="dxa"/>
            <w:gridSpan w:val="8"/>
          </w:tcPr>
          <w:p w:rsidR="00144AA9" w:rsidRPr="00054ECE" w:rsidRDefault="00781BA4" w:rsidP="00144AA9">
            <w:pPr>
              <w:pStyle w:val="a5"/>
              <w:rPr>
                <w:caps/>
                <w:sz w:val="22"/>
                <w:szCs w:val="22"/>
              </w:rPr>
            </w:pPr>
            <w:r>
              <w:rPr>
                <w:caps/>
                <w:noProof/>
                <w:sz w:val="22"/>
                <w:szCs w:val="22"/>
              </w:rPr>
              <w:pict>
                <v:line id="_x0000_s2839" style="position:absolute;left:0;text-align:left;flip:y;z-index:349;mso-position-horizontal-relative:text;mso-position-vertical-relative:text" from="15.35pt,-476.95pt" to="15.35pt,-462.8pt"/>
              </w:pict>
            </w:r>
            <w:r>
              <w:rPr>
                <w:caps/>
                <w:noProof/>
                <w:sz w:val="22"/>
                <w:szCs w:val="22"/>
              </w:rPr>
              <w:pict>
                <v:line id="_x0000_s2838" style="position:absolute;left:0;text-align:left;flip:y;z-index:348;mso-position-horizontal-relative:text;mso-position-vertical-relative:text" from="60.35pt,-476.95pt" to="60.35pt,-462.8pt"/>
              </w:pic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7</w:t>
            </w:r>
          </w:p>
        </w:tc>
        <w:tc>
          <w:tcPr>
            <w:tcW w:w="3241" w:type="dxa"/>
          </w:tcPr>
          <w:p w:rsidR="00144AA9" w:rsidRPr="00054ECE" w:rsidRDefault="00144AA9" w:rsidP="00144AA9">
            <w:pPr>
              <w:pStyle w:val="a5"/>
              <w:rPr>
                <w:caps/>
                <w:sz w:val="22"/>
                <w:szCs w:val="22"/>
              </w:rPr>
            </w:pPr>
            <w:r w:rsidRPr="00054ECE">
              <w:rPr>
                <w:sz w:val="22"/>
                <w:szCs w:val="22"/>
              </w:rPr>
              <w:t>Кўприк қатнов қисми кенглиги</w:t>
            </w:r>
          </w:p>
        </w:tc>
        <w:tc>
          <w:tcPr>
            <w:tcW w:w="679" w:type="dxa"/>
          </w:tcPr>
          <w:p w:rsidR="00144AA9" w:rsidRPr="00054ECE" w:rsidRDefault="00144AA9" w:rsidP="00144AA9">
            <w:pPr>
              <w:pStyle w:val="a5"/>
              <w:jc w:val="center"/>
              <w:rPr>
                <w:caps/>
                <w:sz w:val="22"/>
                <w:szCs w:val="22"/>
              </w:rPr>
            </w:pPr>
            <w:r w:rsidRPr="00054ECE">
              <w:rPr>
                <w:caps/>
                <w:sz w:val="22"/>
                <w:szCs w:val="22"/>
              </w:rPr>
              <w:t>8</w:t>
            </w:r>
          </w:p>
        </w:tc>
        <w:tc>
          <w:tcPr>
            <w:tcW w:w="518" w:type="dxa"/>
          </w:tcPr>
          <w:p w:rsidR="00144AA9" w:rsidRPr="00054ECE" w:rsidRDefault="00144AA9" w:rsidP="00144AA9">
            <w:pPr>
              <w:pStyle w:val="a5"/>
              <w:rPr>
                <w:caps/>
                <w:sz w:val="22"/>
                <w:szCs w:val="22"/>
              </w:rPr>
            </w:pPr>
            <w:r w:rsidRPr="00054ECE">
              <w:rPr>
                <w:caps/>
                <w:sz w:val="22"/>
                <w:szCs w:val="22"/>
              </w:rPr>
              <w:t xml:space="preserve">       </w:t>
            </w:r>
          </w:p>
        </w:tc>
        <w:tc>
          <w:tcPr>
            <w:tcW w:w="850" w:type="dxa"/>
            <w:gridSpan w:val="2"/>
          </w:tcPr>
          <w:p w:rsidR="00144AA9" w:rsidRPr="00054ECE" w:rsidRDefault="00144AA9" w:rsidP="00144AA9">
            <w:pPr>
              <w:pStyle w:val="a5"/>
              <w:rPr>
                <w:caps/>
                <w:sz w:val="22"/>
                <w:szCs w:val="22"/>
              </w:rPr>
            </w:pPr>
            <w:r w:rsidRPr="00054ECE">
              <w:rPr>
                <w:caps/>
                <w:sz w:val="22"/>
                <w:szCs w:val="22"/>
              </w:rPr>
              <w:t>3,0/1,0</w:t>
            </w:r>
          </w:p>
        </w:tc>
        <w:tc>
          <w:tcPr>
            <w:tcW w:w="3544" w:type="dxa"/>
            <w:gridSpan w:val="5"/>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8</w:t>
            </w:r>
          </w:p>
        </w:tc>
        <w:tc>
          <w:tcPr>
            <w:tcW w:w="3241" w:type="dxa"/>
          </w:tcPr>
          <w:p w:rsidR="00144AA9" w:rsidRPr="00054ECE" w:rsidRDefault="00144AA9" w:rsidP="00144AA9">
            <w:pPr>
              <w:pStyle w:val="a5"/>
              <w:rPr>
                <w:caps/>
                <w:sz w:val="22"/>
                <w:szCs w:val="22"/>
              </w:rPr>
            </w:pPr>
            <w:r w:rsidRPr="00054ECE">
              <w:rPr>
                <w:sz w:val="22"/>
                <w:szCs w:val="22"/>
              </w:rPr>
              <w:t>Тўғри қисмлар узунлиги</w:t>
            </w:r>
          </w:p>
        </w:tc>
        <w:tc>
          <w:tcPr>
            <w:tcW w:w="679" w:type="dxa"/>
          </w:tcPr>
          <w:p w:rsidR="00144AA9" w:rsidRPr="00054ECE" w:rsidRDefault="00144AA9" w:rsidP="00144AA9">
            <w:pPr>
              <w:pStyle w:val="a5"/>
              <w:jc w:val="center"/>
              <w:rPr>
                <w:caps/>
                <w:sz w:val="22"/>
                <w:szCs w:val="22"/>
              </w:rPr>
            </w:pPr>
            <w:r w:rsidRPr="00054ECE">
              <w:rPr>
                <w:caps/>
                <w:sz w:val="22"/>
                <w:szCs w:val="22"/>
              </w:rPr>
              <w:t>9</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1,0/1,0</w:t>
            </w:r>
          </w:p>
        </w:tc>
      </w:tr>
      <w:tr w:rsidR="00144AA9" w:rsidRPr="00054ECE">
        <w:trPr>
          <w:cantSplit/>
          <w:trHeight w:val="315"/>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9</w:t>
            </w:r>
          </w:p>
        </w:tc>
        <w:tc>
          <w:tcPr>
            <w:tcW w:w="3241" w:type="dxa"/>
          </w:tcPr>
          <w:p w:rsidR="00144AA9" w:rsidRPr="00054ECE" w:rsidRDefault="00144AA9" w:rsidP="00144AA9">
            <w:pPr>
              <w:pStyle w:val="a5"/>
              <w:rPr>
                <w:caps/>
                <w:sz w:val="22"/>
                <w:szCs w:val="22"/>
              </w:rPr>
            </w:pPr>
            <w:r w:rsidRPr="00054ECE">
              <w:rPr>
                <w:sz w:val="22"/>
                <w:szCs w:val="22"/>
              </w:rPr>
              <w:t>Йўлларнинг кесишиш тури</w:t>
            </w:r>
          </w:p>
        </w:tc>
        <w:tc>
          <w:tcPr>
            <w:tcW w:w="679" w:type="dxa"/>
          </w:tcPr>
          <w:p w:rsidR="00144AA9" w:rsidRPr="00054ECE" w:rsidRDefault="00144AA9" w:rsidP="00144AA9">
            <w:pPr>
              <w:pStyle w:val="a5"/>
              <w:jc w:val="center"/>
              <w:rPr>
                <w:caps/>
                <w:sz w:val="22"/>
                <w:szCs w:val="22"/>
              </w:rPr>
            </w:pPr>
            <w:r w:rsidRPr="00054ECE">
              <w:rPr>
                <w:caps/>
                <w:sz w:val="22"/>
                <w:szCs w:val="22"/>
              </w:rPr>
              <w:t>10</w:t>
            </w:r>
          </w:p>
        </w:tc>
        <w:tc>
          <w:tcPr>
            <w:tcW w:w="4912" w:type="dxa"/>
            <w:gridSpan w:val="8"/>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10</w:t>
            </w:r>
          </w:p>
        </w:tc>
        <w:tc>
          <w:tcPr>
            <w:tcW w:w="3241" w:type="dxa"/>
          </w:tcPr>
          <w:p w:rsidR="00144AA9" w:rsidRPr="00054ECE" w:rsidRDefault="00144AA9" w:rsidP="00144AA9">
            <w:pPr>
              <w:pStyle w:val="a5"/>
              <w:rPr>
                <w:caps/>
                <w:sz w:val="22"/>
                <w:szCs w:val="22"/>
              </w:rPr>
            </w:pPr>
            <w:r w:rsidRPr="00054ECE">
              <w:rPr>
                <w:sz w:val="22"/>
                <w:szCs w:val="22"/>
              </w:rPr>
              <w:t>Бир сатҳдаги кесишиш</w:t>
            </w:r>
          </w:p>
        </w:tc>
        <w:tc>
          <w:tcPr>
            <w:tcW w:w="679" w:type="dxa"/>
          </w:tcPr>
          <w:p w:rsidR="00144AA9" w:rsidRPr="00054ECE" w:rsidRDefault="00144AA9" w:rsidP="00144AA9">
            <w:pPr>
              <w:pStyle w:val="a5"/>
              <w:jc w:val="center"/>
              <w:rPr>
                <w:caps/>
                <w:sz w:val="22"/>
                <w:szCs w:val="22"/>
              </w:rPr>
            </w:pPr>
            <w:r w:rsidRPr="00054ECE">
              <w:rPr>
                <w:caps/>
                <w:sz w:val="22"/>
                <w:szCs w:val="22"/>
              </w:rPr>
              <w:t>11</w:t>
            </w:r>
          </w:p>
        </w:tc>
        <w:tc>
          <w:tcPr>
            <w:tcW w:w="4912" w:type="dxa"/>
            <w:gridSpan w:val="8"/>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11</w:t>
            </w:r>
          </w:p>
        </w:tc>
        <w:tc>
          <w:tcPr>
            <w:tcW w:w="3241" w:type="dxa"/>
          </w:tcPr>
          <w:p w:rsidR="00144AA9" w:rsidRPr="00054ECE" w:rsidRDefault="00144AA9" w:rsidP="00144AA9">
            <w:pPr>
              <w:pStyle w:val="a5"/>
              <w:rPr>
                <w:caps/>
                <w:sz w:val="22"/>
                <w:szCs w:val="22"/>
              </w:rPr>
            </w:pPr>
            <w:r w:rsidRPr="00054ECE">
              <w:rPr>
                <w:sz w:val="22"/>
                <w:szCs w:val="22"/>
              </w:rPr>
              <w:t>К</w:t>
            </w:r>
            <w:r w:rsidRPr="00054ECE">
              <w:rPr>
                <w:sz w:val="22"/>
                <w:szCs w:val="22"/>
                <w:vertAlign w:val="subscript"/>
              </w:rPr>
              <w:t>10</w:t>
            </w:r>
            <w:r w:rsidRPr="00054ECE">
              <w:rPr>
                <w:sz w:val="22"/>
                <w:szCs w:val="22"/>
              </w:rPr>
              <w:t xml:space="preserve"> да кўриниш масофаси</w:t>
            </w:r>
          </w:p>
        </w:tc>
        <w:tc>
          <w:tcPr>
            <w:tcW w:w="679" w:type="dxa"/>
          </w:tcPr>
          <w:p w:rsidR="00144AA9" w:rsidRPr="00054ECE" w:rsidRDefault="00144AA9" w:rsidP="00144AA9">
            <w:pPr>
              <w:pStyle w:val="a5"/>
              <w:jc w:val="center"/>
              <w:rPr>
                <w:caps/>
                <w:sz w:val="22"/>
                <w:szCs w:val="22"/>
              </w:rPr>
            </w:pPr>
            <w:r w:rsidRPr="00054ECE">
              <w:rPr>
                <w:caps/>
                <w:sz w:val="22"/>
                <w:szCs w:val="22"/>
              </w:rPr>
              <w:t>12</w:t>
            </w:r>
          </w:p>
        </w:tc>
        <w:tc>
          <w:tcPr>
            <w:tcW w:w="4912" w:type="dxa"/>
            <w:gridSpan w:val="8"/>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12</w:t>
            </w:r>
          </w:p>
        </w:tc>
        <w:tc>
          <w:tcPr>
            <w:tcW w:w="3241" w:type="dxa"/>
          </w:tcPr>
          <w:p w:rsidR="00144AA9" w:rsidRPr="00054ECE" w:rsidRDefault="00144AA9" w:rsidP="00144AA9">
            <w:pPr>
              <w:pStyle w:val="a5"/>
              <w:rPr>
                <w:caps/>
                <w:sz w:val="22"/>
                <w:szCs w:val="22"/>
              </w:rPr>
            </w:pPr>
            <w:r w:rsidRPr="00054ECE">
              <w:rPr>
                <w:sz w:val="22"/>
                <w:szCs w:val="22"/>
              </w:rPr>
              <w:t>Ҳаракат тасмасининг сони</w:t>
            </w:r>
          </w:p>
        </w:tc>
        <w:tc>
          <w:tcPr>
            <w:tcW w:w="679" w:type="dxa"/>
          </w:tcPr>
          <w:p w:rsidR="00144AA9" w:rsidRPr="00054ECE" w:rsidRDefault="00144AA9" w:rsidP="00144AA9">
            <w:pPr>
              <w:pStyle w:val="a5"/>
              <w:jc w:val="center"/>
              <w:rPr>
                <w:caps/>
                <w:sz w:val="22"/>
                <w:szCs w:val="22"/>
              </w:rPr>
            </w:pPr>
            <w:r w:rsidRPr="00054ECE">
              <w:rPr>
                <w:caps/>
                <w:sz w:val="22"/>
                <w:szCs w:val="22"/>
              </w:rPr>
              <w:t>13</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1,0/1,0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13</w:t>
            </w:r>
          </w:p>
        </w:tc>
        <w:tc>
          <w:tcPr>
            <w:tcW w:w="3241" w:type="dxa"/>
            <w:vAlign w:val="center"/>
          </w:tcPr>
          <w:p w:rsidR="00144AA9" w:rsidRPr="00054ECE" w:rsidRDefault="00144AA9" w:rsidP="00144AA9">
            <w:pPr>
              <w:pStyle w:val="a5"/>
              <w:rPr>
                <w:caps/>
                <w:sz w:val="22"/>
                <w:szCs w:val="22"/>
              </w:rPr>
            </w:pPr>
            <w:r w:rsidRPr="00054ECE">
              <w:rPr>
                <w:sz w:val="22"/>
                <w:szCs w:val="22"/>
              </w:rPr>
              <w:t>Қурилишдан йўлгача бўлган масофа</w:t>
            </w:r>
          </w:p>
        </w:tc>
        <w:tc>
          <w:tcPr>
            <w:tcW w:w="679" w:type="dxa"/>
          </w:tcPr>
          <w:p w:rsidR="00144AA9" w:rsidRPr="00054ECE" w:rsidRDefault="00144AA9" w:rsidP="00144AA9">
            <w:pPr>
              <w:pStyle w:val="a5"/>
              <w:jc w:val="center"/>
              <w:rPr>
                <w:caps/>
                <w:sz w:val="22"/>
                <w:szCs w:val="22"/>
              </w:rPr>
            </w:pPr>
            <w:r w:rsidRPr="00054ECE">
              <w:rPr>
                <w:caps/>
                <w:sz w:val="22"/>
                <w:szCs w:val="22"/>
              </w:rPr>
              <w:t>14</w:t>
            </w:r>
          </w:p>
        </w:tc>
        <w:tc>
          <w:tcPr>
            <w:tcW w:w="2934" w:type="dxa"/>
            <w:gridSpan w:val="6"/>
          </w:tcPr>
          <w:p w:rsidR="00144AA9" w:rsidRPr="00054ECE" w:rsidRDefault="00144AA9" w:rsidP="00144AA9">
            <w:pPr>
              <w:pStyle w:val="a5"/>
              <w:rPr>
                <w:caps/>
                <w:sz w:val="22"/>
                <w:szCs w:val="22"/>
              </w:rPr>
            </w:pPr>
          </w:p>
        </w:tc>
        <w:tc>
          <w:tcPr>
            <w:tcW w:w="1978" w:type="dxa"/>
            <w:gridSpan w:val="2"/>
          </w:tcPr>
          <w:p w:rsidR="00144AA9" w:rsidRPr="00054ECE" w:rsidRDefault="00144AA9" w:rsidP="00144AA9">
            <w:pPr>
              <w:pStyle w:val="a5"/>
              <w:rPr>
                <w:caps/>
                <w:sz w:val="22"/>
                <w:szCs w:val="22"/>
              </w:rPr>
            </w:pPr>
          </w:p>
        </w:tc>
      </w:tr>
      <w:tr w:rsidR="00144AA9" w:rsidRPr="00054ECE">
        <w:trPr>
          <w:cantSplit/>
          <w:trHeight w:val="36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14</w:t>
            </w:r>
          </w:p>
        </w:tc>
        <w:tc>
          <w:tcPr>
            <w:tcW w:w="3241" w:type="dxa"/>
            <w:vAlign w:val="center"/>
          </w:tcPr>
          <w:p w:rsidR="00144AA9" w:rsidRPr="00054ECE" w:rsidRDefault="00144AA9" w:rsidP="00144AA9">
            <w:pPr>
              <w:pStyle w:val="a5"/>
              <w:rPr>
                <w:caps/>
                <w:sz w:val="22"/>
                <w:szCs w:val="22"/>
              </w:rPr>
            </w:pPr>
            <w:r w:rsidRPr="00054ECE">
              <w:rPr>
                <w:sz w:val="22"/>
                <w:szCs w:val="22"/>
              </w:rPr>
              <w:t>Аҳоли яшаш жойи узунлиги</w:t>
            </w:r>
          </w:p>
        </w:tc>
        <w:tc>
          <w:tcPr>
            <w:tcW w:w="679" w:type="dxa"/>
          </w:tcPr>
          <w:p w:rsidR="00144AA9" w:rsidRPr="00054ECE" w:rsidRDefault="00144AA9" w:rsidP="00144AA9">
            <w:pPr>
              <w:pStyle w:val="a5"/>
              <w:jc w:val="center"/>
              <w:rPr>
                <w:caps/>
                <w:sz w:val="22"/>
                <w:szCs w:val="22"/>
              </w:rPr>
            </w:pPr>
            <w:r w:rsidRPr="00054ECE">
              <w:rPr>
                <w:caps/>
                <w:sz w:val="22"/>
                <w:szCs w:val="22"/>
              </w:rPr>
              <w:t>15</w:t>
            </w:r>
          </w:p>
        </w:tc>
        <w:tc>
          <w:tcPr>
            <w:tcW w:w="2934" w:type="dxa"/>
            <w:gridSpan w:val="6"/>
            <w:vAlign w:val="center"/>
          </w:tcPr>
          <w:p w:rsidR="00144AA9" w:rsidRPr="00054ECE" w:rsidRDefault="00144AA9" w:rsidP="00144AA9">
            <w:pPr>
              <w:pStyle w:val="a5"/>
              <w:jc w:val="center"/>
              <w:rPr>
                <w:caps/>
                <w:sz w:val="22"/>
                <w:szCs w:val="22"/>
              </w:rPr>
            </w:pPr>
            <w:r w:rsidRPr="00054ECE">
              <w:rPr>
                <w:caps/>
                <w:sz w:val="22"/>
                <w:szCs w:val="22"/>
              </w:rPr>
              <w:t>1,0/1,0</w:t>
            </w:r>
          </w:p>
        </w:tc>
        <w:tc>
          <w:tcPr>
            <w:tcW w:w="1978" w:type="dxa"/>
            <w:gridSpan w:val="2"/>
            <w:vAlign w:val="center"/>
          </w:tcPr>
          <w:p w:rsidR="00144AA9" w:rsidRPr="00054ECE" w:rsidRDefault="00144AA9" w:rsidP="00144AA9">
            <w:pPr>
              <w:pStyle w:val="a5"/>
              <w:ind w:left="259"/>
              <w:jc w:val="center"/>
              <w:rPr>
                <w:caps/>
                <w:sz w:val="22"/>
                <w:szCs w:val="22"/>
              </w:rPr>
            </w:pPr>
            <w:r w:rsidRPr="00054ECE">
              <w:rPr>
                <w:caps/>
                <w:sz w:val="22"/>
                <w:szCs w:val="22"/>
              </w:rPr>
              <w:t>5,0/1,0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15</w:t>
            </w:r>
          </w:p>
        </w:tc>
        <w:tc>
          <w:tcPr>
            <w:tcW w:w="3241" w:type="dxa"/>
            <w:vAlign w:val="center"/>
          </w:tcPr>
          <w:p w:rsidR="00144AA9" w:rsidRPr="00054ECE" w:rsidRDefault="00144AA9" w:rsidP="00144AA9">
            <w:pPr>
              <w:pStyle w:val="a5"/>
              <w:rPr>
                <w:caps/>
                <w:sz w:val="22"/>
                <w:szCs w:val="22"/>
              </w:rPr>
            </w:pPr>
            <w:r w:rsidRPr="00054ECE">
              <w:rPr>
                <w:sz w:val="22"/>
                <w:szCs w:val="22"/>
              </w:rPr>
              <w:t xml:space="preserve">Аҳоли пунктига кириш узунлиги </w:t>
            </w:r>
          </w:p>
        </w:tc>
        <w:tc>
          <w:tcPr>
            <w:tcW w:w="679" w:type="dxa"/>
          </w:tcPr>
          <w:p w:rsidR="00144AA9" w:rsidRPr="00054ECE" w:rsidRDefault="00144AA9" w:rsidP="00144AA9">
            <w:pPr>
              <w:pStyle w:val="a5"/>
              <w:jc w:val="center"/>
              <w:rPr>
                <w:caps/>
                <w:sz w:val="22"/>
                <w:szCs w:val="22"/>
              </w:rPr>
            </w:pPr>
            <w:r w:rsidRPr="00054ECE">
              <w:rPr>
                <w:caps/>
                <w:sz w:val="22"/>
                <w:szCs w:val="22"/>
              </w:rPr>
              <w:t>16</w:t>
            </w:r>
          </w:p>
        </w:tc>
        <w:tc>
          <w:tcPr>
            <w:tcW w:w="1368" w:type="dxa"/>
            <w:gridSpan w:val="3"/>
          </w:tcPr>
          <w:p w:rsidR="00144AA9" w:rsidRPr="00054ECE" w:rsidRDefault="00144AA9" w:rsidP="00144AA9">
            <w:pPr>
              <w:pStyle w:val="a5"/>
              <w:rPr>
                <w:caps/>
                <w:sz w:val="22"/>
                <w:szCs w:val="22"/>
              </w:rPr>
            </w:pPr>
            <w:r w:rsidRPr="00054ECE">
              <w:rPr>
                <w:caps/>
                <w:sz w:val="22"/>
                <w:szCs w:val="22"/>
              </w:rPr>
              <w:t xml:space="preserve">     1,5/1,0</w:t>
            </w:r>
          </w:p>
        </w:tc>
        <w:tc>
          <w:tcPr>
            <w:tcW w:w="1560" w:type="dxa"/>
            <w:gridSpan w:val="2"/>
          </w:tcPr>
          <w:p w:rsidR="00144AA9" w:rsidRPr="00054ECE" w:rsidRDefault="00144AA9" w:rsidP="00144AA9">
            <w:pPr>
              <w:pStyle w:val="a5"/>
              <w:ind w:left="327"/>
              <w:rPr>
                <w:caps/>
                <w:sz w:val="22"/>
                <w:szCs w:val="22"/>
              </w:rPr>
            </w:pPr>
            <w:r w:rsidRPr="00054ECE">
              <w:rPr>
                <w:caps/>
                <w:sz w:val="22"/>
                <w:szCs w:val="22"/>
              </w:rPr>
              <w:t>2,0/1,0</w:t>
            </w:r>
          </w:p>
        </w:tc>
        <w:tc>
          <w:tcPr>
            <w:tcW w:w="1984" w:type="dxa"/>
            <w:gridSpan w:val="3"/>
          </w:tcPr>
          <w:p w:rsidR="00144AA9" w:rsidRPr="00054ECE" w:rsidRDefault="00144AA9" w:rsidP="00144AA9">
            <w:pPr>
              <w:pStyle w:val="a5"/>
              <w:rPr>
                <w:caps/>
                <w:sz w:val="22"/>
                <w:szCs w:val="22"/>
              </w:rPr>
            </w:pP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16</w:t>
            </w:r>
          </w:p>
        </w:tc>
        <w:tc>
          <w:tcPr>
            <w:tcW w:w="3241" w:type="dxa"/>
          </w:tcPr>
          <w:p w:rsidR="00144AA9" w:rsidRPr="00054ECE" w:rsidRDefault="00144AA9" w:rsidP="00144AA9">
            <w:pPr>
              <w:pStyle w:val="a5"/>
              <w:rPr>
                <w:caps/>
                <w:sz w:val="22"/>
                <w:szCs w:val="22"/>
              </w:rPr>
            </w:pPr>
            <w:r w:rsidRPr="00054ECE">
              <w:rPr>
                <w:sz w:val="22"/>
                <w:szCs w:val="22"/>
              </w:rPr>
              <w:t>қоплама тавсифи</w:t>
            </w:r>
          </w:p>
        </w:tc>
        <w:tc>
          <w:tcPr>
            <w:tcW w:w="679" w:type="dxa"/>
          </w:tcPr>
          <w:p w:rsidR="00144AA9" w:rsidRPr="00054ECE" w:rsidRDefault="00144AA9" w:rsidP="00144AA9">
            <w:pPr>
              <w:pStyle w:val="a5"/>
              <w:jc w:val="center"/>
              <w:rPr>
                <w:caps/>
                <w:sz w:val="22"/>
                <w:szCs w:val="22"/>
              </w:rPr>
            </w:pPr>
            <w:r w:rsidRPr="00054ECE">
              <w:rPr>
                <w:caps/>
                <w:sz w:val="22"/>
                <w:szCs w:val="22"/>
              </w:rPr>
              <w:t>17</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1,3/1,0</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17</w:t>
            </w:r>
          </w:p>
        </w:tc>
        <w:tc>
          <w:tcPr>
            <w:tcW w:w="3241" w:type="dxa"/>
          </w:tcPr>
          <w:p w:rsidR="00144AA9" w:rsidRPr="00054ECE" w:rsidRDefault="00144AA9" w:rsidP="00144AA9">
            <w:pPr>
              <w:pStyle w:val="a5"/>
              <w:rPr>
                <w:caps/>
                <w:sz w:val="22"/>
                <w:szCs w:val="22"/>
              </w:rPr>
            </w:pPr>
            <w:r w:rsidRPr="00054ECE">
              <w:rPr>
                <w:sz w:val="22"/>
                <w:szCs w:val="22"/>
              </w:rPr>
              <w:t>Ажратувчи тасма кенглиги</w:t>
            </w:r>
          </w:p>
        </w:tc>
        <w:tc>
          <w:tcPr>
            <w:tcW w:w="679" w:type="dxa"/>
          </w:tcPr>
          <w:p w:rsidR="00144AA9" w:rsidRPr="00054ECE" w:rsidRDefault="00144AA9" w:rsidP="00144AA9">
            <w:pPr>
              <w:pStyle w:val="a5"/>
              <w:jc w:val="center"/>
              <w:rPr>
                <w:caps/>
                <w:sz w:val="22"/>
                <w:szCs w:val="22"/>
              </w:rPr>
            </w:pPr>
            <w:r w:rsidRPr="00054ECE">
              <w:rPr>
                <w:caps/>
                <w:sz w:val="22"/>
                <w:szCs w:val="22"/>
              </w:rPr>
              <w:t>18</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vertAlign w:val="subscript"/>
              </w:rPr>
            </w:pPr>
            <w:r w:rsidRPr="001F4C54">
              <w:rPr>
                <w:caps/>
                <w:szCs w:val="24"/>
              </w:rPr>
              <w:t>К</w:t>
            </w:r>
            <w:r w:rsidRPr="001F4C54">
              <w:rPr>
                <w:caps/>
                <w:szCs w:val="24"/>
                <w:vertAlign w:val="subscript"/>
              </w:rPr>
              <w:t>21</w:t>
            </w:r>
          </w:p>
        </w:tc>
        <w:tc>
          <w:tcPr>
            <w:tcW w:w="3241" w:type="dxa"/>
          </w:tcPr>
          <w:p w:rsidR="00144AA9" w:rsidRPr="00054ECE" w:rsidRDefault="00144AA9" w:rsidP="00144AA9">
            <w:pPr>
              <w:pStyle w:val="a5"/>
              <w:rPr>
                <w:caps/>
                <w:sz w:val="22"/>
                <w:szCs w:val="22"/>
              </w:rPr>
            </w:pPr>
            <w:r w:rsidRPr="00054ECE">
              <w:rPr>
                <w:sz w:val="22"/>
                <w:szCs w:val="22"/>
              </w:rPr>
              <w:t>Оқим таркибидаги трактор фоизи</w:t>
            </w:r>
          </w:p>
        </w:tc>
        <w:tc>
          <w:tcPr>
            <w:tcW w:w="679" w:type="dxa"/>
          </w:tcPr>
          <w:p w:rsidR="00144AA9" w:rsidRPr="00054ECE" w:rsidRDefault="00144AA9" w:rsidP="00144AA9">
            <w:pPr>
              <w:pStyle w:val="a5"/>
              <w:jc w:val="center"/>
              <w:rPr>
                <w:caps/>
                <w:sz w:val="22"/>
                <w:szCs w:val="22"/>
              </w:rPr>
            </w:pPr>
            <w:r w:rsidRPr="00054ECE">
              <w:rPr>
                <w:caps/>
                <w:sz w:val="22"/>
                <w:szCs w:val="22"/>
              </w:rPr>
              <w:t>19</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1,6/1,6</w:t>
            </w:r>
          </w:p>
        </w:tc>
      </w:tr>
      <w:tr w:rsidR="00144AA9" w:rsidRPr="00054ECE">
        <w:trPr>
          <w:cantSplit/>
          <w:trHeight w:val="148"/>
        </w:trPr>
        <w:tc>
          <w:tcPr>
            <w:tcW w:w="540" w:type="dxa"/>
            <w:vMerge/>
          </w:tcPr>
          <w:p w:rsidR="00144AA9" w:rsidRPr="001F4C54" w:rsidRDefault="00144AA9" w:rsidP="00144AA9">
            <w:pPr>
              <w:pStyle w:val="a5"/>
              <w:rPr>
                <w:caps/>
                <w:szCs w:val="24"/>
              </w:rPr>
            </w:pPr>
          </w:p>
        </w:tc>
        <w:tc>
          <w:tcPr>
            <w:tcW w:w="540" w:type="dxa"/>
          </w:tcPr>
          <w:p w:rsidR="00144AA9" w:rsidRPr="001F4C54" w:rsidRDefault="00144AA9" w:rsidP="00144AA9">
            <w:pPr>
              <w:pStyle w:val="a5"/>
              <w:rPr>
                <w:caps/>
                <w:szCs w:val="24"/>
              </w:rPr>
            </w:pPr>
            <w:r w:rsidRPr="001F4C54">
              <w:rPr>
                <w:caps/>
                <w:szCs w:val="24"/>
              </w:rPr>
              <w:t>К</w:t>
            </w:r>
            <w:r w:rsidRPr="001F4C54">
              <w:rPr>
                <w:caps/>
                <w:szCs w:val="24"/>
                <w:vertAlign w:val="subscript"/>
              </w:rPr>
              <w:t>22</w:t>
            </w:r>
          </w:p>
        </w:tc>
        <w:tc>
          <w:tcPr>
            <w:tcW w:w="3241" w:type="dxa"/>
            <w:vAlign w:val="center"/>
          </w:tcPr>
          <w:p w:rsidR="00144AA9" w:rsidRPr="00054ECE" w:rsidRDefault="00144AA9" w:rsidP="00144AA9">
            <w:pPr>
              <w:pStyle w:val="a5"/>
              <w:rPr>
                <w:caps/>
                <w:sz w:val="22"/>
                <w:szCs w:val="22"/>
              </w:rPr>
            </w:pPr>
            <w:r w:rsidRPr="00054ECE">
              <w:rPr>
                <w:sz w:val="22"/>
                <w:szCs w:val="22"/>
              </w:rPr>
              <w:t>Йўлдан заҳкашгача масофа</w:t>
            </w:r>
          </w:p>
        </w:tc>
        <w:tc>
          <w:tcPr>
            <w:tcW w:w="679" w:type="dxa"/>
          </w:tcPr>
          <w:p w:rsidR="00144AA9" w:rsidRPr="00054ECE" w:rsidRDefault="00144AA9" w:rsidP="00144AA9">
            <w:pPr>
              <w:pStyle w:val="a5"/>
              <w:jc w:val="center"/>
              <w:rPr>
                <w:caps/>
                <w:sz w:val="22"/>
                <w:szCs w:val="22"/>
              </w:rPr>
            </w:pPr>
            <w:r w:rsidRPr="00054ECE">
              <w:rPr>
                <w:caps/>
                <w:sz w:val="22"/>
                <w:szCs w:val="22"/>
              </w:rPr>
              <w:t>20</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w:t>
            </w:r>
          </w:p>
        </w:tc>
      </w:tr>
      <w:tr w:rsidR="00144AA9" w:rsidRPr="00054ECE">
        <w:trPr>
          <w:cantSplit/>
          <w:trHeight w:val="274"/>
        </w:trPr>
        <w:tc>
          <w:tcPr>
            <w:tcW w:w="4321" w:type="dxa"/>
            <w:gridSpan w:val="3"/>
          </w:tcPr>
          <w:p w:rsidR="00144AA9" w:rsidRPr="00054ECE" w:rsidRDefault="00144AA9" w:rsidP="00144AA9">
            <w:pPr>
              <w:pStyle w:val="a5"/>
              <w:rPr>
                <w:caps/>
                <w:sz w:val="22"/>
                <w:szCs w:val="22"/>
              </w:rPr>
            </w:pPr>
            <w:r w:rsidRPr="00054ECE">
              <w:rPr>
                <w:sz w:val="22"/>
                <w:szCs w:val="22"/>
              </w:rPr>
              <w:t>Йўлдаги ҳаракат миқдори,       авт/сут</w:t>
            </w:r>
          </w:p>
        </w:tc>
        <w:tc>
          <w:tcPr>
            <w:tcW w:w="679" w:type="dxa"/>
          </w:tcPr>
          <w:p w:rsidR="00144AA9" w:rsidRPr="00054ECE" w:rsidRDefault="00144AA9" w:rsidP="00144AA9">
            <w:pPr>
              <w:pStyle w:val="a5"/>
              <w:jc w:val="center"/>
              <w:rPr>
                <w:caps/>
                <w:sz w:val="22"/>
                <w:szCs w:val="22"/>
              </w:rPr>
            </w:pPr>
            <w:r w:rsidRPr="00054ECE">
              <w:rPr>
                <w:caps/>
                <w:sz w:val="22"/>
                <w:szCs w:val="22"/>
              </w:rPr>
              <w:t>21</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4320</w:t>
            </w:r>
          </w:p>
        </w:tc>
      </w:tr>
      <w:tr w:rsidR="00144AA9" w:rsidRPr="00054ECE">
        <w:trPr>
          <w:cantSplit/>
          <w:trHeight w:val="274"/>
        </w:trPr>
        <w:tc>
          <w:tcPr>
            <w:tcW w:w="4321" w:type="dxa"/>
            <w:gridSpan w:val="3"/>
          </w:tcPr>
          <w:p w:rsidR="00144AA9" w:rsidRPr="00054ECE" w:rsidRDefault="00144AA9" w:rsidP="00144AA9">
            <w:pPr>
              <w:pStyle w:val="a5"/>
              <w:rPr>
                <w:caps/>
                <w:sz w:val="22"/>
                <w:szCs w:val="22"/>
              </w:rPr>
            </w:pPr>
            <w:r w:rsidRPr="00054ECE">
              <w:rPr>
                <w:sz w:val="22"/>
                <w:szCs w:val="22"/>
              </w:rPr>
              <w:t>Йўл қатнов қисми кенглиги,      м</w:t>
            </w:r>
          </w:p>
        </w:tc>
        <w:tc>
          <w:tcPr>
            <w:tcW w:w="679" w:type="dxa"/>
          </w:tcPr>
          <w:p w:rsidR="00144AA9" w:rsidRPr="00054ECE" w:rsidRDefault="00144AA9" w:rsidP="00144AA9">
            <w:pPr>
              <w:pStyle w:val="a5"/>
              <w:jc w:val="center"/>
              <w:rPr>
                <w:caps/>
                <w:sz w:val="22"/>
                <w:szCs w:val="22"/>
              </w:rPr>
            </w:pPr>
            <w:r w:rsidRPr="00054ECE">
              <w:rPr>
                <w:caps/>
                <w:sz w:val="22"/>
                <w:szCs w:val="22"/>
              </w:rPr>
              <w:t>22</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7.0/7.5</w:t>
            </w:r>
          </w:p>
        </w:tc>
      </w:tr>
      <w:tr w:rsidR="00144AA9" w:rsidRPr="00054ECE">
        <w:trPr>
          <w:cantSplit/>
          <w:trHeight w:val="274"/>
        </w:trPr>
        <w:tc>
          <w:tcPr>
            <w:tcW w:w="4321" w:type="dxa"/>
            <w:gridSpan w:val="3"/>
          </w:tcPr>
          <w:p w:rsidR="00144AA9" w:rsidRPr="00054ECE" w:rsidRDefault="00144AA9" w:rsidP="00144AA9">
            <w:pPr>
              <w:pStyle w:val="a5"/>
              <w:rPr>
                <w:caps/>
                <w:sz w:val="22"/>
                <w:szCs w:val="22"/>
              </w:rPr>
            </w:pPr>
            <w:r w:rsidRPr="00054ECE">
              <w:rPr>
                <w:sz w:val="22"/>
                <w:szCs w:val="22"/>
              </w:rPr>
              <w:t>Йўл ёқасининг кенглиги,           м</w:t>
            </w:r>
          </w:p>
        </w:tc>
        <w:tc>
          <w:tcPr>
            <w:tcW w:w="679" w:type="dxa"/>
          </w:tcPr>
          <w:p w:rsidR="00144AA9" w:rsidRPr="00054ECE" w:rsidRDefault="00144AA9" w:rsidP="00144AA9">
            <w:pPr>
              <w:pStyle w:val="a5"/>
              <w:jc w:val="center"/>
              <w:rPr>
                <w:caps/>
                <w:sz w:val="22"/>
                <w:szCs w:val="22"/>
              </w:rPr>
            </w:pPr>
            <w:r w:rsidRPr="00054ECE">
              <w:rPr>
                <w:caps/>
                <w:sz w:val="22"/>
                <w:szCs w:val="22"/>
              </w:rPr>
              <w:t>23</w:t>
            </w:r>
          </w:p>
        </w:tc>
        <w:tc>
          <w:tcPr>
            <w:tcW w:w="4912" w:type="dxa"/>
            <w:gridSpan w:val="8"/>
          </w:tcPr>
          <w:p w:rsidR="00144AA9" w:rsidRPr="00054ECE" w:rsidRDefault="00144AA9" w:rsidP="00144AA9">
            <w:pPr>
              <w:pStyle w:val="a5"/>
              <w:jc w:val="center"/>
              <w:rPr>
                <w:caps/>
                <w:sz w:val="22"/>
                <w:szCs w:val="22"/>
              </w:rPr>
            </w:pPr>
            <w:r w:rsidRPr="00054ECE">
              <w:rPr>
                <w:caps/>
                <w:sz w:val="22"/>
                <w:szCs w:val="22"/>
              </w:rPr>
              <w:t>2.5/3.75</w:t>
            </w:r>
          </w:p>
        </w:tc>
      </w:tr>
      <w:tr w:rsidR="00144AA9" w:rsidRPr="00054ECE">
        <w:trPr>
          <w:cantSplit/>
          <w:trHeight w:val="274"/>
        </w:trPr>
        <w:tc>
          <w:tcPr>
            <w:tcW w:w="4321" w:type="dxa"/>
            <w:gridSpan w:val="3"/>
          </w:tcPr>
          <w:p w:rsidR="00144AA9" w:rsidRPr="00054ECE" w:rsidRDefault="00144AA9" w:rsidP="00144AA9">
            <w:pPr>
              <w:pStyle w:val="a5"/>
              <w:rPr>
                <w:caps/>
                <w:sz w:val="22"/>
                <w:szCs w:val="22"/>
              </w:rPr>
            </w:pPr>
            <w:r w:rsidRPr="00054ECE">
              <w:rPr>
                <w:sz w:val="22"/>
                <w:szCs w:val="22"/>
              </w:rPr>
              <w:t>Кўриш масофаси,                     м</w:t>
            </w:r>
          </w:p>
        </w:tc>
        <w:tc>
          <w:tcPr>
            <w:tcW w:w="679" w:type="dxa"/>
          </w:tcPr>
          <w:p w:rsidR="00144AA9" w:rsidRPr="00054ECE" w:rsidRDefault="00144AA9" w:rsidP="00144AA9">
            <w:pPr>
              <w:pStyle w:val="a5"/>
              <w:jc w:val="center"/>
              <w:rPr>
                <w:caps/>
                <w:sz w:val="22"/>
                <w:szCs w:val="22"/>
              </w:rPr>
            </w:pPr>
            <w:r w:rsidRPr="00054ECE">
              <w:rPr>
                <w:caps/>
                <w:sz w:val="22"/>
                <w:szCs w:val="22"/>
              </w:rPr>
              <w:t>24</w:t>
            </w:r>
          </w:p>
        </w:tc>
        <w:tc>
          <w:tcPr>
            <w:tcW w:w="4912" w:type="dxa"/>
            <w:gridSpan w:val="8"/>
          </w:tcPr>
          <w:p w:rsidR="00144AA9" w:rsidRPr="00054ECE" w:rsidRDefault="00144AA9" w:rsidP="00144AA9">
            <w:pPr>
              <w:pStyle w:val="a5"/>
              <w:rPr>
                <w:caps/>
                <w:sz w:val="22"/>
                <w:szCs w:val="22"/>
              </w:rPr>
            </w:pPr>
          </w:p>
        </w:tc>
      </w:tr>
      <w:tr w:rsidR="00144AA9" w:rsidRPr="00054ECE">
        <w:trPr>
          <w:cantSplit/>
          <w:trHeight w:val="274"/>
        </w:trPr>
        <w:tc>
          <w:tcPr>
            <w:tcW w:w="4321" w:type="dxa"/>
            <w:gridSpan w:val="3"/>
          </w:tcPr>
          <w:p w:rsidR="00144AA9" w:rsidRPr="00054ECE" w:rsidRDefault="00144AA9" w:rsidP="00144AA9">
            <w:pPr>
              <w:pStyle w:val="a5"/>
              <w:rPr>
                <w:caps/>
                <w:sz w:val="22"/>
                <w:szCs w:val="22"/>
              </w:rPr>
            </w:pPr>
            <w:r w:rsidRPr="00054ECE">
              <w:rPr>
                <w:sz w:val="22"/>
                <w:szCs w:val="22"/>
              </w:rPr>
              <w:t>Кесишувдаги кўриниш,             м</w:t>
            </w:r>
          </w:p>
        </w:tc>
        <w:tc>
          <w:tcPr>
            <w:tcW w:w="679" w:type="dxa"/>
          </w:tcPr>
          <w:p w:rsidR="00144AA9" w:rsidRPr="00054ECE" w:rsidRDefault="00144AA9" w:rsidP="00144AA9">
            <w:pPr>
              <w:pStyle w:val="a5"/>
              <w:jc w:val="center"/>
              <w:rPr>
                <w:caps/>
                <w:sz w:val="22"/>
                <w:szCs w:val="22"/>
              </w:rPr>
            </w:pPr>
            <w:r w:rsidRPr="00054ECE">
              <w:rPr>
                <w:caps/>
                <w:sz w:val="22"/>
                <w:szCs w:val="22"/>
              </w:rPr>
              <w:t>25</w:t>
            </w:r>
          </w:p>
        </w:tc>
        <w:tc>
          <w:tcPr>
            <w:tcW w:w="4912" w:type="dxa"/>
            <w:gridSpan w:val="8"/>
          </w:tcPr>
          <w:p w:rsidR="00144AA9" w:rsidRPr="00054ECE" w:rsidRDefault="00144AA9" w:rsidP="00144AA9">
            <w:pPr>
              <w:pStyle w:val="a5"/>
              <w:rPr>
                <w:caps/>
                <w:sz w:val="22"/>
                <w:szCs w:val="22"/>
              </w:rPr>
            </w:pPr>
          </w:p>
        </w:tc>
      </w:tr>
      <w:tr w:rsidR="00144AA9" w:rsidRPr="00054ECE">
        <w:trPr>
          <w:cantSplit/>
          <w:trHeight w:val="315"/>
        </w:trPr>
        <w:tc>
          <w:tcPr>
            <w:tcW w:w="4321" w:type="dxa"/>
            <w:gridSpan w:val="3"/>
          </w:tcPr>
          <w:p w:rsidR="00144AA9" w:rsidRPr="00054ECE" w:rsidRDefault="00144AA9" w:rsidP="00144AA9">
            <w:pPr>
              <w:pStyle w:val="a5"/>
              <w:rPr>
                <w:caps/>
                <w:sz w:val="22"/>
                <w:szCs w:val="22"/>
              </w:rPr>
            </w:pPr>
            <w:r w:rsidRPr="00054ECE">
              <w:rPr>
                <w:sz w:val="22"/>
                <w:szCs w:val="22"/>
              </w:rPr>
              <w:t>Режадаги эгрилар,                    м</w:t>
            </w:r>
          </w:p>
        </w:tc>
        <w:tc>
          <w:tcPr>
            <w:tcW w:w="679" w:type="dxa"/>
          </w:tcPr>
          <w:p w:rsidR="00144AA9" w:rsidRPr="00054ECE" w:rsidRDefault="00144AA9" w:rsidP="00144AA9">
            <w:pPr>
              <w:pStyle w:val="a5"/>
              <w:jc w:val="center"/>
              <w:rPr>
                <w:caps/>
                <w:sz w:val="22"/>
                <w:szCs w:val="22"/>
              </w:rPr>
            </w:pPr>
            <w:r w:rsidRPr="00054ECE">
              <w:rPr>
                <w:caps/>
                <w:sz w:val="22"/>
                <w:szCs w:val="22"/>
              </w:rPr>
              <w:t>26</w:t>
            </w:r>
          </w:p>
        </w:tc>
        <w:tc>
          <w:tcPr>
            <w:tcW w:w="1794" w:type="dxa"/>
            <w:gridSpan w:val="4"/>
            <w:vAlign w:val="center"/>
          </w:tcPr>
          <w:p w:rsidR="00144AA9" w:rsidRPr="00054ECE" w:rsidRDefault="00144AA9" w:rsidP="00144AA9">
            <w:pPr>
              <w:pStyle w:val="a5"/>
              <w:rPr>
                <w:caps/>
                <w:sz w:val="22"/>
                <w:szCs w:val="22"/>
              </w:rPr>
            </w:pPr>
            <w:r w:rsidRPr="00054ECE">
              <w:rPr>
                <w:caps/>
                <w:sz w:val="22"/>
                <w:szCs w:val="22"/>
              </w:rPr>
              <w:t xml:space="preserve">                    </w:t>
            </w:r>
          </w:p>
        </w:tc>
        <w:tc>
          <w:tcPr>
            <w:tcW w:w="1417" w:type="dxa"/>
            <w:gridSpan w:val="3"/>
            <w:vAlign w:val="center"/>
          </w:tcPr>
          <w:p w:rsidR="00144AA9" w:rsidRPr="00054ECE" w:rsidRDefault="00144AA9" w:rsidP="00144AA9">
            <w:pPr>
              <w:pStyle w:val="a5"/>
              <w:jc w:val="center"/>
              <w:rPr>
                <w:caps/>
                <w:sz w:val="18"/>
                <w:szCs w:val="18"/>
              </w:rPr>
            </w:pPr>
            <w:r w:rsidRPr="00054ECE">
              <w:rPr>
                <w:caps/>
                <w:sz w:val="18"/>
                <w:szCs w:val="18"/>
                <w:lang w:val="en-US"/>
              </w:rPr>
              <w:t>R</w:t>
            </w:r>
            <w:r w:rsidRPr="00054ECE">
              <w:rPr>
                <w:caps/>
                <w:sz w:val="18"/>
                <w:szCs w:val="18"/>
              </w:rPr>
              <w:t>=300/</w:t>
            </w:r>
            <w:r w:rsidRPr="00054ECE">
              <w:rPr>
                <w:caps/>
                <w:sz w:val="18"/>
                <w:szCs w:val="18"/>
                <w:lang w:val="en-US"/>
              </w:rPr>
              <w:t>R</w:t>
            </w:r>
            <w:r w:rsidRPr="00054ECE">
              <w:rPr>
                <w:caps/>
                <w:sz w:val="18"/>
                <w:szCs w:val="18"/>
              </w:rPr>
              <w:t>=2000</w:t>
            </w:r>
          </w:p>
        </w:tc>
        <w:tc>
          <w:tcPr>
            <w:tcW w:w="1701" w:type="dxa"/>
            <w:vAlign w:val="center"/>
          </w:tcPr>
          <w:p w:rsidR="00144AA9" w:rsidRPr="00054ECE" w:rsidRDefault="00144AA9" w:rsidP="00144AA9">
            <w:pPr>
              <w:pStyle w:val="a5"/>
              <w:rPr>
                <w:caps/>
                <w:sz w:val="22"/>
                <w:szCs w:val="22"/>
              </w:rPr>
            </w:pPr>
          </w:p>
        </w:tc>
      </w:tr>
      <w:tr w:rsidR="00144AA9" w:rsidRPr="00054ECE">
        <w:trPr>
          <w:cantSplit/>
          <w:trHeight w:val="274"/>
        </w:trPr>
        <w:tc>
          <w:tcPr>
            <w:tcW w:w="4321" w:type="dxa"/>
            <w:gridSpan w:val="3"/>
          </w:tcPr>
          <w:p w:rsidR="00144AA9" w:rsidRPr="00144AA9" w:rsidRDefault="00144AA9" w:rsidP="00144AA9">
            <w:pPr>
              <w:pStyle w:val="a5"/>
              <w:rPr>
                <w:caps/>
                <w:sz w:val="22"/>
                <w:szCs w:val="22"/>
                <w:vertAlign w:val="subscript"/>
              </w:rPr>
            </w:pPr>
            <w:r w:rsidRPr="00144AA9">
              <w:rPr>
                <w:sz w:val="22"/>
                <w:szCs w:val="22"/>
              </w:rPr>
              <w:t>Бўйлама қиялик,                      %</w:t>
            </w:r>
            <w:r w:rsidRPr="00144AA9">
              <w:rPr>
                <w:sz w:val="22"/>
                <w:szCs w:val="22"/>
                <w:vertAlign w:val="subscript"/>
              </w:rPr>
              <w:t>0</w:t>
            </w:r>
          </w:p>
        </w:tc>
        <w:tc>
          <w:tcPr>
            <w:tcW w:w="679" w:type="dxa"/>
          </w:tcPr>
          <w:p w:rsidR="00144AA9" w:rsidRPr="00054ECE" w:rsidRDefault="00144AA9" w:rsidP="00144AA9">
            <w:pPr>
              <w:pStyle w:val="a5"/>
              <w:jc w:val="center"/>
              <w:rPr>
                <w:caps/>
                <w:sz w:val="22"/>
                <w:szCs w:val="22"/>
              </w:rPr>
            </w:pPr>
            <w:r w:rsidRPr="00054ECE">
              <w:rPr>
                <w:caps/>
                <w:sz w:val="22"/>
                <w:szCs w:val="22"/>
              </w:rPr>
              <w:t>27</w:t>
            </w:r>
          </w:p>
        </w:tc>
        <w:tc>
          <w:tcPr>
            <w:tcW w:w="4912" w:type="dxa"/>
            <w:gridSpan w:val="8"/>
          </w:tcPr>
          <w:p w:rsidR="00144AA9" w:rsidRPr="00054ECE" w:rsidRDefault="00781BA4" w:rsidP="00144AA9">
            <w:pPr>
              <w:pStyle w:val="a5"/>
              <w:rPr>
                <w:caps/>
                <w:sz w:val="22"/>
                <w:szCs w:val="22"/>
              </w:rPr>
            </w:pPr>
            <w:r>
              <w:rPr>
                <w:caps/>
                <w:noProof/>
                <w:sz w:val="22"/>
                <w:szCs w:val="22"/>
              </w:rPr>
              <w:pict>
                <v:group id="_x0000_s2811" style="position:absolute;left:0;text-align:left;margin-left:8.75pt;margin-top:33.65pt;width:236.9pt;height:45pt;z-index:347;mso-position-horizontal-relative:text;mso-position-vertical-relative:text" coordorigin="6381,12460" coordsize="4738,864">
                  <v:line id="_x0000_s2812" style="position:absolute" from="7638,12732" to="8691,12732"/>
                  <v:group id="_x0000_s2813" style="position:absolute;left:6381;top:12460;width:4738;height:864" coordorigin="6381,12460" coordsize="4738,864">
                    <v:line id="_x0000_s2814" style="position:absolute;flip:y" from="7638,12732" to="7638,12868"/>
                    <v:line id="_x0000_s2815" style="position:absolute;flip:y" from="8691,12732" to="8691,12868"/>
                    <v:group id="_x0000_s2816" style="position:absolute;left:6381;top:12460;width:4738;height:864" coordorigin="6381,12460" coordsize="4738,864">
                      <v:group id="_x0000_s2817" style="position:absolute;left:6381;top:12463;width:4738;height:861" coordorigin="6323,12463" coordsize="4738,861">
                        <v:line id="_x0000_s2818" style="position:absolute" from="6323,12868" to="7638,12868"/>
                        <v:line id="_x0000_s2819" style="position:absolute" from="8691,12868" to="11061,12868"/>
                        <v:rect id="_x0000_s2820" style="position:absolute;left:9295;top:12597;width:264;height:135"/>
                        <v:rect id="_x0000_s2821" style="position:absolute;left:9822;top:12597;width:263;height:135"/>
                        <v:rect id="_x0000_s2822" style="position:absolute;left:10479;top:12597;width:264;height:135"/>
                        <v:rect id="_x0000_s2823" style="position:absolute;left:9559;top:13001;width:263;height:136"/>
                        <v:rect id="_x0000_s2824" style="position:absolute;left:10085;top:13001;width:263;height:136"/>
                        <v:rect id="_x0000_s2825" style="position:absolute;left:10583;top:13001;width:264;height:136"/>
                        <v:shape id="_x0000_s2826" type="#_x0000_t202" style="position:absolute;left:7847;top:12718;width:918;height:475" filled="f" stroked="f">
                          <v:textbox style="mso-next-textbox:#_x0000_s2826">
                            <w:txbxContent>
                              <w:p w:rsidR="00E00C99" w:rsidRPr="00054ECE" w:rsidRDefault="00E00C99" w:rsidP="00144AA9">
                                <w:pPr>
                                  <w:jc w:val="center"/>
                                  <w:rPr>
                                    <w:sz w:val="22"/>
                                    <w:szCs w:val="22"/>
                                  </w:rPr>
                                </w:pPr>
                                <w:r w:rsidRPr="00054ECE">
                                  <w:rPr>
                                    <w:sz w:val="22"/>
                                    <w:szCs w:val="22"/>
                                    <w:lang w:val="en-US"/>
                                  </w:rPr>
                                  <w:t>R</w:t>
                                </w:r>
                                <w:r w:rsidRPr="00054ECE">
                                  <w:rPr>
                                    <w:sz w:val="22"/>
                                    <w:szCs w:val="22"/>
                                  </w:rPr>
                                  <w:t>=300</w:t>
                                </w:r>
                              </w:p>
                            </w:txbxContent>
                          </v:textbox>
                        </v:shape>
                        <v:group id="_x0000_s2827" style="position:absolute;left:6933;top:12688;width:469;height:346" coordorigin="6944,13632" coordsize="513,369">
                          <v:line id="_x0000_s2828" style="position:absolute" from="7056,13752" to="7344,13752"/>
                          <v:line id="_x0000_s2829" style="position:absolute" from="6944,13648" to="7057,13761"/>
                          <v:line id="_x0000_s2830" style="position:absolute;rotation:270" from="7336,13632" to="7449,13745"/>
                          <v:line id="_x0000_s2831" style="position:absolute;rotation:180" from="7064,13888" to="7352,13888"/>
                          <v:line id="_x0000_s2832" style="position:absolute;rotation:270" from="6952,13888" to="7065,14001"/>
                          <v:line id="_x0000_s2833" style="position:absolute;rotation:180" from="7344,13888" to="7457,14001"/>
                        </v:group>
                        <v:shape id="_x0000_s2834" style="position:absolute;left:7079;top:12463;width:83;height:324" coordsize="90,345" path="m90,hdc25,44,38,84,,143v7,68,23,135,23,202e" filled="f">
                          <v:path arrowok="t"/>
                        </v:shape>
                        <v:shape id="_x0000_s2835" style="position:absolute;left:7091;top:12936;width:105;height:388" coordsize="114,412" path="m24,hdc14,27,8,54,1,82,6,151,,225,39,285v16,49,23,60,60,97c107,408,100,400,114,412e" filled="f">
                          <v:path arrowok="t"/>
                        </v:shape>
                      </v:group>
                      <v:shape id="_x0000_s2836" style="position:absolute;left:7189;top:12460;width:82;height:324" coordsize="90,345" path="m90,hdc25,44,38,84,,143v7,68,23,135,23,202e" filled="f">
                        <v:path arrowok="t"/>
                      </v:shape>
                      <v:shape id="_x0000_s2837" style="position:absolute;left:7201;top:12932;width:105;height:388" coordsize="114,412" path="m24,hdc14,27,8,54,1,82,6,151,,225,39,285v16,49,23,60,60,97c107,408,100,400,114,412e" filled="f">
                        <v:path arrowok="t"/>
                      </v:shape>
                    </v:group>
                  </v:group>
                </v:group>
              </w:pict>
            </w:r>
          </w:p>
        </w:tc>
      </w:tr>
      <w:tr w:rsidR="00144AA9" w:rsidRPr="001F4C54">
        <w:trPr>
          <w:cantSplit/>
          <w:trHeight w:val="472"/>
        </w:trPr>
        <w:tc>
          <w:tcPr>
            <w:tcW w:w="4321" w:type="dxa"/>
            <w:gridSpan w:val="3"/>
            <w:vAlign w:val="center"/>
          </w:tcPr>
          <w:p w:rsidR="00144AA9" w:rsidRPr="001F4C54" w:rsidRDefault="00144AA9" w:rsidP="00144AA9">
            <w:pPr>
              <w:pStyle w:val="a5"/>
              <w:jc w:val="center"/>
              <w:rPr>
                <w:caps/>
                <w:szCs w:val="24"/>
              </w:rPr>
            </w:pPr>
            <w:r>
              <w:rPr>
                <w:szCs w:val="24"/>
              </w:rPr>
              <w:t>Й</w:t>
            </w:r>
            <w:r w:rsidRPr="001F4C54">
              <w:rPr>
                <w:szCs w:val="24"/>
              </w:rPr>
              <w:t>ўл режаси</w:t>
            </w:r>
          </w:p>
        </w:tc>
        <w:tc>
          <w:tcPr>
            <w:tcW w:w="679" w:type="dxa"/>
            <w:vAlign w:val="center"/>
          </w:tcPr>
          <w:p w:rsidR="00144AA9" w:rsidRPr="00054ECE" w:rsidRDefault="00144AA9" w:rsidP="00144AA9">
            <w:pPr>
              <w:pStyle w:val="a5"/>
              <w:jc w:val="center"/>
              <w:rPr>
                <w:caps/>
                <w:sz w:val="22"/>
                <w:szCs w:val="22"/>
              </w:rPr>
            </w:pPr>
            <w:r w:rsidRPr="00054ECE">
              <w:rPr>
                <w:caps/>
                <w:sz w:val="22"/>
                <w:szCs w:val="22"/>
              </w:rPr>
              <w:t>28</w:t>
            </w:r>
          </w:p>
        </w:tc>
        <w:tc>
          <w:tcPr>
            <w:tcW w:w="4912" w:type="dxa"/>
            <w:gridSpan w:val="8"/>
          </w:tcPr>
          <w:p w:rsidR="00144AA9" w:rsidRPr="00054ECE" w:rsidRDefault="00144AA9" w:rsidP="00144AA9">
            <w:pPr>
              <w:pStyle w:val="a5"/>
              <w:rPr>
                <w:caps/>
                <w:sz w:val="22"/>
                <w:szCs w:val="22"/>
              </w:rPr>
            </w:pPr>
          </w:p>
          <w:p w:rsidR="00144AA9" w:rsidRPr="00054ECE" w:rsidRDefault="00144AA9" w:rsidP="00144AA9">
            <w:pPr>
              <w:pStyle w:val="a5"/>
              <w:rPr>
                <w:caps/>
                <w:sz w:val="22"/>
                <w:szCs w:val="22"/>
              </w:rPr>
            </w:pPr>
            <w:r w:rsidRPr="00054ECE">
              <w:rPr>
                <w:caps/>
                <w:sz w:val="22"/>
                <w:szCs w:val="22"/>
              </w:rPr>
              <w:t xml:space="preserve">                    </w:t>
            </w:r>
          </w:p>
        </w:tc>
      </w:tr>
      <w:tr w:rsidR="00144AA9" w:rsidRPr="001F4C54">
        <w:trPr>
          <w:cantSplit/>
          <w:trHeight w:val="229"/>
        </w:trPr>
        <w:tc>
          <w:tcPr>
            <w:tcW w:w="4321" w:type="dxa"/>
            <w:gridSpan w:val="3"/>
            <w:vAlign w:val="center"/>
          </w:tcPr>
          <w:p w:rsidR="00144AA9" w:rsidRPr="00144AA9" w:rsidRDefault="00144AA9" w:rsidP="00144AA9">
            <w:pPr>
              <w:pStyle w:val="a5"/>
              <w:jc w:val="center"/>
              <w:rPr>
                <w:sz w:val="22"/>
                <w:szCs w:val="22"/>
                <w:lang w:val="uz-Cyrl-UZ"/>
              </w:rPr>
            </w:pPr>
            <w:r w:rsidRPr="00144AA9">
              <w:rPr>
                <w:sz w:val="22"/>
                <w:szCs w:val="22"/>
                <w:lang w:val="uz-Cyrl-UZ"/>
              </w:rPr>
              <w:t>Километрлар</w:t>
            </w:r>
          </w:p>
        </w:tc>
        <w:tc>
          <w:tcPr>
            <w:tcW w:w="679" w:type="dxa"/>
            <w:vAlign w:val="center"/>
          </w:tcPr>
          <w:p w:rsidR="00144AA9" w:rsidRPr="00144AA9" w:rsidRDefault="00144AA9" w:rsidP="00144AA9">
            <w:pPr>
              <w:pStyle w:val="a5"/>
              <w:jc w:val="center"/>
              <w:rPr>
                <w:caps/>
                <w:sz w:val="22"/>
                <w:szCs w:val="22"/>
                <w:lang w:val="uz-Cyrl-UZ"/>
              </w:rPr>
            </w:pPr>
            <w:r w:rsidRPr="00144AA9">
              <w:rPr>
                <w:caps/>
                <w:sz w:val="22"/>
                <w:szCs w:val="22"/>
                <w:lang w:val="uz-Cyrl-UZ"/>
              </w:rPr>
              <w:t>29</w:t>
            </w:r>
          </w:p>
        </w:tc>
        <w:tc>
          <w:tcPr>
            <w:tcW w:w="4912" w:type="dxa"/>
            <w:gridSpan w:val="8"/>
          </w:tcPr>
          <w:p w:rsidR="00144AA9" w:rsidRPr="00144AA9" w:rsidRDefault="00144AA9" w:rsidP="00144AA9">
            <w:pPr>
              <w:pStyle w:val="a5"/>
              <w:rPr>
                <w:caps/>
                <w:sz w:val="20"/>
              </w:rPr>
            </w:pPr>
          </w:p>
        </w:tc>
      </w:tr>
    </w:tbl>
    <w:p w:rsidR="00E30820" w:rsidRDefault="00E30820" w:rsidP="00E30820">
      <w:pPr>
        <w:pStyle w:val="a5"/>
        <w:jc w:val="center"/>
        <w:rPr>
          <w:caps/>
          <w:sz w:val="2"/>
          <w:szCs w:val="2"/>
        </w:rPr>
      </w:pPr>
    </w:p>
    <w:p w:rsidR="00E30820" w:rsidRDefault="00E30820" w:rsidP="00E30820">
      <w:pPr>
        <w:pStyle w:val="a5"/>
        <w:jc w:val="center"/>
        <w:rPr>
          <w:caps/>
          <w:sz w:val="2"/>
          <w:szCs w:val="2"/>
        </w:rPr>
      </w:pPr>
    </w:p>
    <w:p w:rsidR="00E30820" w:rsidRDefault="00E30820" w:rsidP="00E30820">
      <w:pPr>
        <w:pStyle w:val="a5"/>
        <w:jc w:val="center"/>
        <w:rPr>
          <w:caps/>
          <w:sz w:val="2"/>
          <w:szCs w:val="2"/>
        </w:rPr>
      </w:pPr>
    </w:p>
    <w:p w:rsidR="00CA5298" w:rsidRPr="000E4D7A" w:rsidRDefault="00CA5298" w:rsidP="00E30820">
      <w:pPr>
        <w:pStyle w:val="a5"/>
        <w:jc w:val="center"/>
        <w:rPr>
          <w:sz w:val="4"/>
          <w:szCs w:val="4"/>
        </w:rPr>
      </w:pPr>
    </w:p>
    <w:p w:rsidR="00E30820" w:rsidRPr="00144AA9" w:rsidRDefault="000E4D7A" w:rsidP="00E30820">
      <w:pPr>
        <w:pStyle w:val="a5"/>
        <w:jc w:val="center"/>
        <w:rPr>
          <w:szCs w:val="24"/>
        </w:rPr>
      </w:pPr>
      <w:r w:rsidRPr="00144AA9">
        <w:rPr>
          <w:szCs w:val="24"/>
          <w:lang w:val="uz-Cyrl-UZ"/>
        </w:rPr>
        <w:t>4</w:t>
      </w:r>
      <w:r w:rsidR="00057C15" w:rsidRPr="00144AA9">
        <w:rPr>
          <w:szCs w:val="24"/>
          <w:lang w:val="uz-Cyrl-UZ"/>
        </w:rPr>
        <w:t xml:space="preserve">.3-расм.  </w:t>
      </w:r>
      <w:r w:rsidR="00CA5298" w:rsidRPr="00144AA9">
        <w:rPr>
          <w:szCs w:val="24"/>
        </w:rPr>
        <w:t>Я</w:t>
      </w:r>
      <w:r w:rsidR="00057C15" w:rsidRPr="00144AA9">
        <w:rPr>
          <w:szCs w:val="24"/>
          <w:lang w:val="uz-Cyrl-UZ"/>
        </w:rPr>
        <w:t>куний ҳалокатлилик коэффициенти графиги</w:t>
      </w:r>
      <w:r w:rsidR="00057C15" w:rsidRPr="00144AA9">
        <w:rPr>
          <w:szCs w:val="24"/>
        </w:rPr>
        <w:t>.</w:t>
      </w:r>
    </w:p>
    <w:p w:rsidR="00E30820" w:rsidRDefault="00057C15" w:rsidP="00E30820">
      <w:pPr>
        <w:pStyle w:val="a5"/>
        <w:ind w:firstLine="720"/>
        <w:rPr>
          <w:sz w:val="32"/>
          <w:szCs w:val="32"/>
          <w:lang w:val="uz-Cyrl-UZ"/>
        </w:rPr>
      </w:pPr>
      <w:r w:rsidRPr="00057C15">
        <w:rPr>
          <w:sz w:val="32"/>
          <w:szCs w:val="32"/>
          <w:lang w:val="uz-Cyrl-UZ"/>
        </w:rPr>
        <w:lastRenderedPageBreak/>
        <w:t>Ж</w:t>
      </w:r>
      <w:r w:rsidRPr="00DF7B68">
        <w:rPr>
          <w:sz w:val="32"/>
          <w:szCs w:val="32"/>
          <w:lang w:val="uz-Cyrl-UZ"/>
        </w:rPr>
        <w:t xml:space="preserve">амланма </w:t>
      </w:r>
      <w:r w:rsidRPr="00DF7B68">
        <w:rPr>
          <w:sz w:val="32"/>
          <w:szCs w:val="32"/>
          <w:lang w:val="uz-Latn-UZ"/>
        </w:rPr>
        <w:t>ҳалокатлилик</w:t>
      </w:r>
      <w:r w:rsidRPr="00DF7B68">
        <w:rPr>
          <w:sz w:val="32"/>
          <w:szCs w:val="32"/>
          <w:lang w:val="uz-Cyrl-UZ"/>
        </w:rPr>
        <w:t xml:space="preserve"> коэффициенти шахсий коэффициент</w:t>
      </w:r>
      <w:r w:rsidR="00144AA9">
        <w:rPr>
          <w:sz w:val="32"/>
          <w:szCs w:val="32"/>
          <w:lang w:val="uz-Cyrl-UZ"/>
        </w:rPr>
        <w:t>-</w:t>
      </w:r>
      <w:r w:rsidRPr="00DF7B68">
        <w:rPr>
          <w:sz w:val="32"/>
          <w:szCs w:val="32"/>
          <w:lang w:val="uz-Cyrl-UZ"/>
        </w:rPr>
        <w:t>лар кўпайтмасидан иборат бўлади</w:t>
      </w:r>
      <w:r w:rsidRPr="00DF7B68">
        <w:rPr>
          <w:sz w:val="32"/>
          <w:szCs w:val="32"/>
          <w:lang w:val="uz-Latn-UZ"/>
        </w:rPr>
        <w:t>:</w:t>
      </w:r>
    </w:p>
    <w:p w:rsidR="00144AA9" w:rsidRPr="00144AA9" w:rsidRDefault="00144AA9" w:rsidP="00E30820">
      <w:pPr>
        <w:pStyle w:val="a5"/>
        <w:ind w:firstLine="720"/>
        <w:rPr>
          <w:caps/>
          <w:sz w:val="8"/>
          <w:szCs w:val="8"/>
          <w:lang w:val="uz-Cyrl-UZ"/>
        </w:rPr>
      </w:pPr>
    </w:p>
    <w:p w:rsidR="00E30820" w:rsidRDefault="00144AA9" w:rsidP="00E30820">
      <w:pPr>
        <w:pStyle w:val="a5"/>
        <w:jc w:val="center"/>
        <w:rPr>
          <w:caps/>
          <w:szCs w:val="28"/>
          <w:lang w:val="uz-Cyrl-UZ"/>
        </w:rPr>
      </w:pPr>
      <w:r w:rsidRPr="001F4C54">
        <w:rPr>
          <w:caps/>
          <w:szCs w:val="28"/>
          <w:lang w:val="uz-Cyrl-UZ"/>
        </w:rPr>
        <w:object w:dxaOrig="1520" w:dyaOrig="600">
          <v:shape id="_x0000_i1113" type="#_x0000_t75" style="width:92.25pt;height:36.75pt" o:ole="">
            <v:imagedata r:id="rId191" o:title=""/>
          </v:shape>
          <o:OLEObject Type="Embed" ProgID="Equation.3" ShapeID="_x0000_i1113" DrawAspect="Content" ObjectID="_1637357403" r:id="rId192"/>
        </w:object>
      </w:r>
    </w:p>
    <w:p w:rsidR="00144AA9" w:rsidRPr="00144AA9" w:rsidRDefault="00144AA9" w:rsidP="00E30820">
      <w:pPr>
        <w:pStyle w:val="a5"/>
        <w:jc w:val="center"/>
        <w:rPr>
          <w:caps/>
          <w:sz w:val="16"/>
          <w:szCs w:val="16"/>
          <w:lang w:val="uz-Latn-UZ"/>
        </w:rPr>
      </w:pPr>
    </w:p>
    <w:p w:rsidR="00E30820" w:rsidRPr="00CA5298" w:rsidRDefault="00CA5298" w:rsidP="00E30820">
      <w:pPr>
        <w:pStyle w:val="a5"/>
        <w:ind w:firstLine="720"/>
        <w:rPr>
          <w:caps/>
          <w:sz w:val="32"/>
          <w:szCs w:val="32"/>
          <w:lang w:val="uz-Cyrl-UZ"/>
        </w:rPr>
      </w:pPr>
      <w:r w:rsidRPr="00CA5298">
        <w:rPr>
          <w:sz w:val="32"/>
          <w:szCs w:val="32"/>
          <w:lang w:val="uz-Latn-UZ"/>
        </w:rPr>
        <w:t>Ш</w:t>
      </w:r>
      <w:r w:rsidRPr="00CA5298">
        <w:rPr>
          <w:sz w:val="32"/>
          <w:szCs w:val="32"/>
          <w:lang w:val="uz-Cyrl-UZ"/>
        </w:rPr>
        <w:t xml:space="preserve">аҳар шароити учун шахсий </w:t>
      </w:r>
      <w:r w:rsidRPr="00CA5298">
        <w:rPr>
          <w:sz w:val="32"/>
          <w:szCs w:val="32"/>
          <w:lang w:val="uz-Latn-UZ"/>
        </w:rPr>
        <w:t>ҳалокатлилик</w:t>
      </w:r>
      <w:r w:rsidRPr="00CA5298">
        <w:rPr>
          <w:sz w:val="32"/>
          <w:szCs w:val="32"/>
          <w:lang w:val="uz-Cyrl-UZ"/>
        </w:rPr>
        <w:t xml:space="preserve"> коэффициентлари қийматлари шаҳарлар магистрал кўчаларида содир бўлган </w:t>
      </w:r>
      <w:r w:rsidR="00144AA9" w:rsidRPr="00CA5298">
        <w:rPr>
          <w:sz w:val="32"/>
          <w:szCs w:val="32"/>
          <w:lang w:val="uz-Cyrl-UZ"/>
        </w:rPr>
        <w:t>ЙТҲ</w:t>
      </w:r>
      <w:r w:rsidRPr="00CA5298">
        <w:rPr>
          <w:sz w:val="32"/>
          <w:szCs w:val="32"/>
          <w:lang w:val="uz-Cyrl-UZ"/>
        </w:rPr>
        <w:t xml:space="preserve">лари статистикасига асосланган: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740"/>
        <w:gridCol w:w="741"/>
        <w:gridCol w:w="741"/>
        <w:gridCol w:w="741"/>
        <w:gridCol w:w="740"/>
        <w:gridCol w:w="741"/>
        <w:gridCol w:w="741"/>
        <w:gridCol w:w="741"/>
        <w:gridCol w:w="741"/>
      </w:tblGrid>
      <w:tr w:rsidR="00E30820" w:rsidRPr="009F4BAB">
        <w:trPr>
          <w:trHeight w:val="330"/>
        </w:trPr>
        <w:tc>
          <w:tcPr>
            <w:tcW w:w="2693" w:type="dxa"/>
          </w:tcPr>
          <w:p w:rsidR="00E30820" w:rsidRPr="009F4BAB" w:rsidRDefault="00CA5298" w:rsidP="00E30820">
            <w:pPr>
              <w:pStyle w:val="a5"/>
              <w:jc w:val="center"/>
              <w:rPr>
                <w:caps/>
                <w:szCs w:val="24"/>
                <w:lang w:val="uz-Cyrl-UZ"/>
              </w:rPr>
            </w:pPr>
            <w:r>
              <w:rPr>
                <w:szCs w:val="24"/>
                <w:lang w:val="uz-Cyrl-UZ"/>
              </w:rPr>
              <w:t>Ҳ</w:t>
            </w:r>
            <w:r w:rsidRPr="009F4BAB">
              <w:rPr>
                <w:szCs w:val="24"/>
                <w:lang w:val="uz-Cyrl-UZ"/>
              </w:rPr>
              <w:t>аракат жадаллиги, минг авт/сут</w:t>
            </w:r>
          </w:p>
        </w:tc>
        <w:tc>
          <w:tcPr>
            <w:tcW w:w="740" w:type="dxa"/>
            <w:shd w:val="clear" w:color="auto" w:fill="auto"/>
            <w:vAlign w:val="center"/>
          </w:tcPr>
          <w:p w:rsidR="00E30820" w:rsidRPr="009F4BAB" w:rsidRDefault="00CA5298" w:rsidP="00E30820">
            <w:pPr>
              <w:pStyle w:val="a5"/>
              <w:jc w:val="center"/>
              <w:rPr>
                <w:caps/>
                <w:szCs w:val="24"/>
              </w:rPr>
            </w:pPr>
            <w:r w:rsidRPr="009F4BAB">
              <w:rPr>
                <w:szCs w:val="24"/>
              </w:rPr>
              <w:t>3</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5</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10</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15</w:t>
            </w:r>
          </w:p>
        </w:tc>
        <w:tc>
          <w:tcPr>
            <w:tcW w:w="740" w:type="dxa"/>
            <w:shd w:val="clear" w:color="auto" w:fill="auto"/>
            <w:vAlign w:val="center"/>
          </w:tcPr>
          <w:p w:rsidR="00E30820" w:rsidRPr="009F4BAB" w:rsidRDefault="00CA5298" w:rsidP="00E30820">
            <w:pPr>
              <w:pStyle w:val="a5"/>
              <w:jc w:val="center"/>
              <w:rPr>
                <w:caps/>
                <w:szCs w:val="24"/>
              </w:rPr>
            </w:pPr>
            <w:r w:rsidRPr="009F4BAB">
              <w:rPr>
                <w:szCs w:val="24"/>
              </w:rPr>
              <w:t>20</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25</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30</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35</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40</w:t>
            </w:r>
          </w:p>
        </w:tc>
      </w:tr>
      <w:tr w:rsidR="00E30820" w:rsidRPr="009F4BAB">
        <w:trPr>
          <w:trHeight w:val="330"/>
        </w:trPr>
        <w:tc>
          <w:tcPr>
            <w:tcW w:w="2693" w:type="dxa"/>
          </w:tcPr>
          <w:p w:rsidR="00E30820" w:rsidRPr="009F4BAB" w:rsidRDefault="00CA5298" w:rsidP="00E30820">
            <w:pPr>
              <w:pStyle w:val="a5"/>
              <w:jc w:val="center"/>
              <w:rPr>
                <w:caps/>
                <w:szCs w:val="24"/>
                <w:vertAlign w:val="subscript"/>
              </w:rPr>
            </w:pPr>
            <w:r>
              <w:rPr>
                <w:szCs w:val="24"/>
              </w:rPr>
              <w:t>К</w:t>
            </w:r>
            <w:r w:rsidRPr="009F4BAB">
              <w:rPr>
                <w:szCs w:val="24"/>
                <w:vertAlign w:val="subscript"/>
              </w:rPr>
              <w:t>1</w:t>
            </w:r>
          </w:p>
        </w:tc>
        <w:tc>
          <w:tcPr>
            <w:tcW w:w="740" w:type="dxa"/>
            <w:shd w:val="clear" w:color="auto" w:fill="auto"/>
            <w:vAlign w:val="center"/>
          </w:tcPr>
          <w:p w:rsidR="00E30820" w:rsidRPr="009F4BAB" w:rsidRDefault="00CA5298" w:rsidP="00E30820">
            <w:pPr>
              <w:pStyle w:val="a5"/>
              <w:jc w:val="center"/>
              <w:rPr>
                <w:caps/>
                <w:szCs w:val="24"/>
              </w:rPr>
            </w:pPr>
            <w:r w:rsidRPr="009F4BAB">
              <w:rPr>
                <w:szCs w:val="24"/>
              </w:rPr>
              <w:t>0,57</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0,62</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0,74</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0,90</w:t>
            </w:r>
          </w:p>
        </w:tc>
        <w:tc>
          <w:tcPr>
            <w:tcW w:w="740" w:type="dxa"/>
            <w:shd w:val="clear" w:color="auto" w:fill="auto"/>
            <w:vAlign w:val="center"/>
          </w:tcPr>
          <w:p w:rsidR="00E30820" w:rsidRPr="009F4BAB" w:rsidRDefault="00CA5298" w:rsidP="00E30820">
            <w:pPr>
              <w:pStyle w:val="a5"/>
              <w:jc w:val="center"/>
              <w:rPr>
                <w:caps/>
                <w:szCs w:val="24"/>
              </w:rPr>
            </w:pPr>
            <w:r w:rsidRPr="009F4BAB">
              <w:rPr>
                <w:szCs w:val="24"/>
              </w:rPr>
              <w:t>1,10</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1,35</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1,69</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2,18</w:t>
            </w:r>
          </w:p>
        </w:tc>
        <w:tc>
          <w:tcPr>
            <w:tcW w:w="741" w:type="dxa"/>
            <w:shd w:val="clear" w:color="auto" w:fill="auto"/>
            <w:vAlign w:val="center"/>
          </w:tcPr>
          <w:p w:rsidR="00E30820" w:rsidRPr="009F4BAB" w:rsidRDefault="00CA5298" w:rsidP="00E30820">
            <w:pPr>
              <w:pStyle w:val="a5"/>
              <w:jc w:val="center"/>
              <w:rPr>
                <w:caps/>
                <w:szCs w:val="24"/>
              </w:rPr>
            </w:pPr>
            <w:r w:rsidRPr="009F4BAB">
              <w:rPr>
                <w:szCs w:val="24"/>
              </w:rPr>
              <w:t>2,7</w:t>
            </w:r>
          </w:p>
        </w:tc>
      </w:tr>
    </w:tbl>
    <w:p w:rsidR="00E30820" w:rsidRPr="009F4BAB" w:rsidRDefault="00E30820" w:rsidP="00E30820">
      <w:pPr>
        <w:rPr>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333"/>
        <w:gridCol w:w="1333"/>
        <w:gridCol w:w="1334"/>
        <w:gridCol w:w="1333"/>
        <w:gridCol w:w="1334"/>
      </w:tblGrid>
      <w:tr w:rsidR="00E30820" w:rsidRPr="009F4BAB">
        <w:trPr>
          <w:trHeight w:val="180"/>
        </w:trPr>
        <w:tc>
          <w:tcPr>
            <w:tcW w:w="2693" w:type="dxa"/>
          </w:tcPr>
          <w:p w:rsidR="00E30820" w:rsidRPr="009F4BAB" w:rsidRDefault="00CA5298" w:rsidP="00E30820">
            <w:pPr>
              <w:pStyle w:val="a5"/>
              <w:jc w:val="center"/>
              <w:rPr>
                <w:caps/>
                <w:szCs w:val="24"/>
                <w:lang w:val="uz-Cyrl-UZ"/>
              </w:rPr>
            </w:pPr>
            <w:r>
              <w:rPr>
                <w:szCs w:val="24"/>
              </w:rPr>
              <w:t>О</w:t>
            </w:r>
            <w:r w:rsidRPr="009F4BAB">
              <w:rPr>
                <w:szCs w:val="24"/>
              </w:rPr>
              <w:t xml:space="preserve">қимдаги </w:t>
            </w:r>
            <w:r w:rsidRPr="009F4BAB">
              <w:rPr>
                <w:szCs w:val="24"/>
                <w:lang w:val="uz-Cyrl-UZ"/>
              </w:rPr>
              <w:t>енгил автомобиллар миқдори, %</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100</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75</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60</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40</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20</w:t>
            </w:r>
          </w:p>
        </w:tc>
      </w:tr>
      <w:tr w:rsidR="00E30820" w:rsidRPr="009F4BAB">
        <w:trPr>
          <w:trHeight w:val="180"/>
        </w:trPr>
        <w:tc>
          <w:tcPr>
            <w:tcW w:w="2693" w:type="dxa"/>
          </w:tcPr>
          <w:p w:rsidR="00E30820" w:rsidRPr="009F4BAB" w:rsidRDefault="00CA5298" w:rsidP="00E30820">
            <w:pPr>
              <w:pStyle w:val="a5"/>
              <w:jc w:val="center"/>
              <w:rPr>
                <w:caps/>
                <w:szCs w:val="24"/>
                <w:lang w:val="uz-Cyrl-UZ"/>
              </w:rPr>
            </w:pPr>
            <w:r>
              <w:rPr>
                <w:szCs w:val="24"/>
              </w:rPr>
              <w:t>К</w:t>
            </w:r>
            <w:r w:rsidRPr="009F4BAB">
              <w:rPr>
                <w:szCs w:val="24"/>
                <w:vertAlign w:val="subscript"/>
              </w:rPr>
              <w:t>2</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0,8</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1,0</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1,21</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1,57</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2,05</w:t>
            </w:r>
          </w:p>
        </w:tc>
      </w:tr>
    </w:tbl>
    <w:p w:rsidR="00E30820" w:rsidRPr="009F4BAB" w:rsidRDefault="00E30820" w:rsidP="00E30820">
      <w:pPr>
        <w:rPr>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333"/>
        <w:gridCol w:w="1333"/>
        <w:gridCol w:w="1334"/>
        <w:gridCol w:w="1333"/>
        <w:gridCol w:w="1334"/>
      </w:tblGrid>
      <w:tr w:rsidR="00E30820" w:rsidRPr="009F4BAB">
        <w:trPr>
          <w:trHeight w:val="180"/>
        </w:trPr>
        <w:tc>
          <w:tcPr>
            <w:tcW w:w="2693" w:type="dxa"/>
          </w:tcPr>
          <w:p w:rsidR="00E30820" w:rsidRPr="009F4BAB" w:rsidRDefault="00CA5298" w:rsidP="00E30820">
            <w:pPr>
              <w:pStyle w:val="a5"/>
              <w:jc w:val="center"/>
              <w:rPr>
                <w:caps/>
                <w:szCs w:val="24"/>
              </w:rPr>
            </w:pPr>
            <w:r>
              <w:rPr>
                <w:szCs w:val="24"/>
                <w:lang w:val="uz-Cyrl-UZ"/>
              </w:rPr>
              <w:t>Қ</w:t>
            </w:r>
            <w:r w:rsidRPr="009F4BAB">
              <w:rPr>
                <w:szCs w:val="24"/>
                <w:lang w:val="uz-Cyrl-UZ"/>
              </w:rPr>
              <w:t>атнов қисми кенглиг</w:t>
            </w:r>
            <w:r w:rsidRPr="009F4BAB">
              <w:rPr>
                <w:szCs w:val="24"/>
              </w:rPr>
              <w:t>и, м</w:t>
            </w:r>
          </w:p>
        </w:tc>
        <w:tc>
          <w:tcPr>
            <w:tcW w:w="1333"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8</w:t>
            </w:r>
          </w:p>
        </w:tc>
        <w:tc>
          <w:tcPr>
            <w:tcW w:w="1333"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10</w:t>
            </w:r>
          </w:p>
        </w:tc>
        <w:tc>
          <w:tcPr>
            <w:tcW w:w="1334"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12</w:t>
            </w:r>
          </w:p>
        </w:tc>
        <w:tc>
          <w:tcPr>
            <w:tcW w:w="1333"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16</w:t>
            </w:r>
          </w:p>
        </w:tc>
        <w:tc>
          <w:tcPr>
            <w:tcW w:w="1334"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21.5</w:t>
            </w:r>
          </w:p>
        </w:tc>
      </w:tr>
      <w:tr w:rsidR="00E30820" w:rsidRPr="009F4BAB">
        <w:trPr>
          <w:trHeight w:val="180"/>
        </w:trPr>
        <w:tc>
          <w:tcPr>
            <w:tcW w:w="2693" w:type="dxa"/>
          </w:tcPr>
          <w:p w:rsidR="00E30820" w:rsidRPr="009F4BAB" w:rsidRDefault="00CA5298" w:rsidP="00E30820">
            <w:pPr>
              <w:pStyle w:val="a5"/>
              <w:jc w:val="center"/>
              <w:rPr>
                <w:caps/>
                <w:szCs w:val="24"/>
                <w:lang w:val="uz-Cyrl-UZ"/>
              </w:rPr>
            </w:pPr>
            <w:r>
              <w:rPr>
                <w:szCs w:val="24"/>
              </w:rPr>
              <w:t>К</w:t>
            </w:r>
            <w:r w:rsidRPr="009F4BAB">
              <w:rPr>
                <w:szCs w:val="24"/>
                <w:vertAlign w:val="subscript"/>
                <w:lang w:val="uz-Cyrl-UZ"/>
              </w:rPr>
              <w:t>3</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2,94</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2,46</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2,09</w:t>
            </w:r>
          </w:p>
        </w:tc>
        <w:tc>
          <w:tcPr>
            <w:tcW w:w="1333" w:type="dxa"/>
            <w:shd w:val="clear" w:color="auto" w:fill="auto"/>
            <w:vAlign w:val="center"/>
          </w:tcPr>
          <w:p w:rsidR="00E30820" w:rsidRPr="009F4BAB" w:rsidRDefault="00CA5298" w:rsidP="00E30820">
            <w:pPr>
              <w:pStyle w:val="a5"/>
              <w:jc w:val="center"/>
              <w:rPr>
                <w:caps/>
                <w:szCs w:val="24"/>
              </w:rPr>
            </w:pPr>
            <w:r w:rsidRPr="009F4BAB">
              <w:rPr>
                <w:szCs w:val="24"/>
              </w:rPr>
              <w:t>1,53</w:t>
            </w:r>
          </w:p>
        </w:tc>
        <w:tc>
          <w:tcPr>
            <w:tcW w:w="1334" w:type="dxa"/>
            <w:shd w:val="clear" w:color="auto" w:fill="auto"/>
            <w:vAlign w:val="center"/>
          </w:tcPr>
          <w:p w:rsidR="00E30820" w:rsidRPr="009F4BAB" w:rsidRDefault="00CA5298" w:rsidP="00E30820">
            <w:pPr>
              <w:pStyle w:val="a5"/>
              <w:jc w:val="center"/>
              <w:rPr>
                <w:caps/>
                <w:szCs w:val="24"/>
              </w:rPr>
            </w:pPr>
            <w:r w:rsidRPr="009F4BAB">
              <w:rPr>
                <w:szCs w:val="24"/>
              </w:rPr>
              <w:t>1,0</w:t>
            </w:r>
          </w:p>
        </w:tc>
      </w:tr>
    </w:tbl>
    <w:p w:rsidR="00E30820" w:rsidRPr="009F4BAB" w:rsidRDefault="00E30820" w:rsidP="00E3082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42"/>
        <w:gridCol w:w="815"/>
        <w:gridCol w:w="376"/>
        <w:gridCol w:w="440"/>
        <w:gridCol w:w="815"/>
        <w:gridCol w:w="78"/>
        <w:gridCol w:w="738"/>
        <w:gridCol w:w="596"/>
        <w:gridCol w:w="219"/>
        <w:gridCol w:w="816"/>
        <w:gridCol w:w="298"/>
        <w:gridCol w:w="518"/>
        <w:gridCol w:w="816"/>
      </w:tblGrid>
      <w:tr w:rsidR="00E30820" w:rsidRPr="009F4BAB">
        <w:trPr>
          <w:trHeight w:val="180"/>
        </w:trPr>
        <w:tc>
          <w:tcPr>
            <w:tcW w:w="2693" w:type="dxa"/>
          </w:tcPr>
          <w:p w:rsidR="00E30820" w:rsidRPr="009F4BAB" w:rsidRDefault="00CA5298" w:rsidP="00E30820">
            <w:pPr>
              <w:pStyle w:val="a5"/>
              <w:jc w:val="center"/>
              <w:rPr>
                <w:caps/>
                <w:szCs w:val="24"/>
                <w:lang w:val="uz-Cyrl-UZ"/>
              </w:rPr>
            </w:pPr>
            <w:r>
              <w:rPr>
                <w:szCs w:val="24"/>
              </w:rPr>
              <w:t>О</w:t>
            </w:r>
            <w:r w:rsidRPr="009F4BAB">
              <w:rPr>
                <w:szCs w:val="24"/>
              </w:rPr>
              <w:t>қимнинг хавфсиз</w:t>
            </w:r>
            <w:r w:rsidRPr="009F4BAB">
              <w:rPr>
                <w:szCs w:val="24"/>
                <w:lang w:val="uz-Cyrl-UZ"/>
              </w:rPr>
              <w:t xml:space="preserve"> </w:t>
            </w:r>
            <w:r w:rsidRPr="009F4BAB">
              <w:rPr>
                <w:szCs w:val="24"/>
              </w:rPr>
              <w:t>тезлиги</w:t>
            </w:r>
            <w:r w:rsidRPr="009F4BAB">
              <w:rPr>
                <w:szCs w:val="24"/>
                <w:lang w:val="uz-Cyrl-UZ"/>
              </w:rPr>
              <w:t xml:space="preserve">, </w:t>
            </w:r>
            <w:r w:rsidRPr="009F4BAB">
              <w:rPr>
                <w:szCs w:val="24"/>
              </w:rPr>
              <w:t>км</w:t>
            </w:r>
            <w:r w:rsidRPr="009F4BAB">
              <w:rPr>
                <w:szCs w:val="24"/>
                <w:lang w:val="uz-Cyrl-UZ"/>
              </w:rPr>
              <w:t>/</w:t>
            </w:r>
            <w:r w:rsidRPr="009F4BAB">
              <w:rPr>
                <w:szCs w:val="24"/>
              </w:rPr>
              <w:t>с</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30</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40</w:t>
            </w:r>
          </w:p>
        </w:tc>
        <w:tc>
          <w:tcPr>
            <w:tcW w:w="1334" w:type="dxa"/>
            <w:gridSpan w:val="2"/>
            <w:shd w:val="clear" w:color="auto" w:fill="auto"/>
            <w:vAlign w:val="center"/>
          </w:tcPr>
          <w:p w:rsidR="00E30820" w:rsidRPr="009F4BAB" w:rsidRDefault="00CA5298" w:rsidP="00E30820">
            <w:pPr>
              <w:pStyle w:val="a5"/>
              <w:jc w:val="center"/>
              <w:rPr>
                <w:caps/>
                <w:szCs w:val="24"/>
              </w:rPr>
            </w:pPr>
            <w:r w:rsidRPr="009F4BAB">
              <w:rPr>
                <w:szCs w:val="24"/>
              </w:rPr>
              <w:t>50</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55</w:t>
            </w:r>
          </w:p>
        </w:tc>
        <w:tc>
          <w:tcPr>
            <w:tcW w:w="1334" w:type="dxa"/>
            <w:gridSpan w:val="2"/>
            <w:shd w:val="clear" w:color="auto" w:fill="auto"/>
            <w:vAlign w:val="center"/>
          </w:tcPr>
          <w:p w:rsidR="00E30820" w:rsidRPr="009F4BAB" w:rsidRDefault="00CA5298" w:rsidP="00E30820">
            <w:pPr>
              <w:pStyle w:val="a5"/>
              <w:jc w:val="center"/>
              <w:rPr>
                <w:caps/>
                <w:szCs w:val="24"/>
              </w:rPr>
            </w:pPr>
            <w:r w:rsidRPr="009F4BAB">
              <w:rPr>
                <w:szCs w:val="24"/>
              </w:rPr>
              <w:t>60</w:t>
            </w:r>
          </w:p>
        </w:tc>
      </w:tr>
      <w:tr w:rsidR="00E30820" w:rsidRPr="009F4BAB">
        <w:trPr>
          <w:trHeight w:val="180"/>
        </w:trPr>
        <w:tc>
          <w:tcPr>
            <w:tcW w:w="2693" w:type="dxa"/>
          </w:tcPr>
          <w:p w:rsidR="00E30820" w:rsidRPr="009F4BAB" w:rsidRDefault="00CA5298" w:rsidP="00E30820">
            <w:pPr>
              <w:pStyle w:val="a5"/>
              <w:jc w:val="center"/>
              <w:rPr>
                <w:caps/>
                <w:szCs w:val="24"/>
                <w:lang w:val="uz-Cyrl-UZ"/>
              </w:rPr>
            </w:pPr>
            <w:r>
              <w:rPr>
                <w:szCs w:val="24"/>
              </w:rPr>
              <w:t>К</w:t>
            </w:r>
            <w:r w:rsidRPr="009F4BAB">
              <w:rPr>
                <w:szCs w:val="24"/>
                <w:vertAlign w:val="subscript"/>
                <w:lang w:val="uz-Cyrl-UZ"/>
              </w:rPr>
              <w:t>4</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1,38</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1,18</w:t>
            </w:r>
          </w:p>
        </w:tc>
        <w:tc>
          <w:tcPr>
            <w:tcW w:w="1334" w:type="dxa"/>
            <w:gridSpan w:val="2"/>
            <w:shd w:val="clear" w:color="auto" w:fill="auto"/>
            <w:vAlign w:val="center"/>
          </w:tcPr>
          <w:p w:rsidR="00E30820" w:rsidRPr="009F4BAB" w:rsidRDefault="00CA5298" w:rsidP="00E30820">
            <w:pPr>
              <w:pStyle w:val="a5"/>
              <w:jc w:val="center"/>
              <w:rPr>
                <w:caps/>
                <w:szCs w:val="24"/>
              </w:rPr>
            </w:pPr>
            <w:r w:rsidRPr="009F4BAB">
              <w:rPr>
                <w:szCs w:val="24"/>
              </w:rPr>
              <w:t>1,04</w:t>
            </w:r>
          </w:p>
        </w:tc>
        <w:tc>
          <w:tcPr>
            <w:tcW w:w="1333" w:type="dxa"/>
            <w:gridSpan w:val="3"/>
            <w:shd w:val="clear" w:color="auto" w:fill="auto"/>
            <w:vAlign w:val="center"/>
          </w:tcPr>
          <w:p w:rsidR="00E30820" w:rsidRPr="009F4BAB" w:rsidRDefault="00CA5298" w:rsidP="00E30820">
            <w:pPr>
              <w:pStyle w:val="a5"/>
              <w:jc w:val="center"/>
              <w:rPr>
                <w:caps/>
                <w:szCs w:val="24"/>
              </w:rPr>
            </w:pPr>
            <w:r w:rsidRPr="009F4BAB">
              <w:rPr>
                <w:szCs w:val="24"/>
              </w:rPr>
              <w:t>1,0</w:t>
            </w:r>
          </w:p>
        </w:tc>
        <w:tc>
          <w:tcPr>
            <w:tcW w:w="1334" w:type="dxa"/>
            <w:gridSpan w:val="2"/>
            <w:shd w:val="clear" w:color="auto" w:fill="auto"/>
            <w:vAlign w:val="center"/>
          </w:tcPr>
          <w:p w:rsidR="00E30820" w:rsidRPr="009F4BAB" w:rsidRDefault="00CA5298" w:rsidP="00E30820">
            <w:pPr>
              <w:pStyle w:val="a5"/>
              <w:jc w:val="center"/>
              <w:rPr>
                <w:caps/>
                <w:szCs w:val="24"/>
              </w:rPr>
            </w:pPr>
            <w:r w:rsidRPr="009F4BAB">
              <w:rPr>
                <w:szCs w:val="24"/>
              </w:rPr>
              <w:t>1,04</w:t>
            </w:r>
          </w:p>
        </w:tc>
      </w:tr>
      <w:tr w:rsidR="00E30820" w:rsidRPr="009F4BAB">
        <w:trPr>
          <w:trHeight w:val="330"/>
        </w:trPr>
        <w:tc>
          <w:tcPr>
            <w:tcW w:w="2835" w:type="dxa"/>
            <w:gridSpan w:val="2"/>
          </w:tcPr>
          <w:p w:rsidR="00E30820" w:rsidRPr="009F4BAB" w:rsidRDefault="00CA5298" w:rsidP="00E30820">
            <w:pPr>
              <w:pStyle w:val="a5"/>
              <w:jc w:val="center"/>
              <w:rPr>
                <w:caps/>
                <w:szCs w:val="24"/>
                <w:lang w:val="uz-Cyrl-UZ"/>
              </w:rPr>
            </w:pPr>
            <w:r>
              <w:rPr>
                <w:szCs w:val="24"/>
                <w:lang w:val="uz-Cyrl-UZ"/>
              </w:rPr>
              <w:t>Ҳ</w:t>
            </w:r>
            <w:r w:rsidRPr="009F4BAB">
              <w:rPr>
                <w:szCs w:val="24"/>
                <w:lang w:val="uz-Cyrl-UZ"/>
              </w:rPr>
              <w:t>аракатланиш</w:t>
            </w:r>
          </w:p>
        </w:tc>
        <w:tc>
          <w:tcPr>
            <w:tcW w:w="3262" w:type="dxa"/>
            <w:gridSpan w:val="6"/>
            <w:shd w:val="clear" w:color="auto" w:fill="auto"/>
          </w:tcPr>
          <w:p w:rsidR="00E30820" w:rsidRPr="009F4BAB" w:rsidRDefault="00CA5298" w:rsidP="00E30820">
            <w:pPr>
              <w:pStyle w:val="a5"/>
              <w:jc w:val="center"/>
              <w:rPr>
                <w:caps/>
                <w:szCs w:val="24"/>
                <w:lang w:val="uz-Cyrl-UZ"/>
              </w:rPr>
            </w:pPr>
            <w:r w:rsidRPr="009F4BAB">
              <w:rPr>
                <w:szCs w:val="24"/>
              </w:rPr>
              <w:t xml:space="preserve">бир </w:t>
            </w:r>
            <w:r w:rsidRPr="009F4BAB">
              <w:rPr>
                <w:szCs w:val="24"/>
                <w:lang w:val="uz-Cyrl-UZ"/>
              </w:rPr>
              <w:t>томонлама</w:t>
            </w:r>
          </w:p>
        </w:tc>
        <w:tc>
          <w:tcPr>
            <w:tcW w:w="3263" w:type="dxa"/>
            <w:gridSpan w:val="6"/>
            <w:shd w:val="clear" w:color="auto" w:fill="auto"/>
          </w:tcPr>
          <w:p w:rsidR="00E30820" w:rsidRPr="009F4BAB" w:rsidRDefault="00CA5298" w:rsidP="00E30820">
            <w:pPr>
              <w:pStyle w:val="a5"/>
              <w:jc w:val="center"/>
              <w:rPr>
                <w:caps/>
                <w:szCs w:val="24"/>
                <w:lang w:val="uz-Cyrl-UZ"/>
              </w:rPr>
            </w:pPr>
            <w:r w:rsidRPr="009F4BAB">
              <w:rPr>
                <w:szCs w:val="24"/>
              </w:rPr>
              <w:t xml:space="preserve">икки </w:t>
            </w:r>
            <w:r w:rsidRPr="009F4BAB">
              <w:rPr>
                <w:szCs w:val="24"/>
                <w:lang w:val="uz-Cyrl-UZ"/>
              </w:rPr>
              <w:t>томонлама</w:t>
            </w:r>
          </w:p>
        </w:tc>
      </w:tr>
      <w:tr w:rsidR="00E30820" w:rsidRPr="009F4BAB">
        <w:trPr>
          <w:trHeight w:val="330"/>
        </w:trPr>
        <w:tc>
          <w:tcPr>
            <w:tcW w:w="2835" w:type="dxa"/>
            <w:gridSpan w:val="2"/>
          </w:tcPr>
          <w:p w:rsidR="00E30820" w:rsidRPr="009F4BAB" w:rsidRDefault="00CA5298" w:rsidP="00E30820">
            <w:pPr>
              <w:pStyle w:val="a5"/>
              <w:jc w:val="center"/>
              <w:rPr>
                <w:caps/>
                <w:szCs w:val="24"/>
                <w:lang w:val="uz-Cyrl-UZ"/>
              </w:rPr>
            </w:pPr>
            <w:r>
              <w:rPr>
                <w:szCs w:val="24"/>
              </w:rPr>
              <w:t>Тасма</w:t>
            </w:r>
            <w:r w:rsidRPr="009F4BAB">
              <w:rPr>
                <w:szCs w:val="24"/>
              </w:rPr>
              <w:t xml:space="preserve">лар </w:t>
            </w:r>
            <w:r w:rsidRPr="009F4BAB">
              <w:rPr>
                <w:szCs w:val="24"/>
                <w:lang w:val="uz-Cyrl-UZ"/>
              </w:rPr>
              <w:t>сони</w:t>
            </w:r>
          </w:p>
        </w:tc>
        <w:tc>
          <w:tcPr>
            <w:tcW w:w="815" w:type="dxa"/>
            <w:shd w:val="clear" w:color="auto" w:fill="auto"/>
          </w:tcPr>
          <w:p w:rsidR="00E30820" w:rsidRPr="009F4BAB" w:rsidRDefault="00CA5298" w:rsidP="00E30820">
            <w:pPr>
              <w:pStyle w:val="a5"/>
              <w:jc w:val="center"/>
              <w:rPr>
                <w:caps/>
                <w:szCs w:val="24"/>
                <w:lang w:val="uz-Cyrl-UZ"/>
              </w:rPr>
            </w:pPr>
            <w:r w:rsidRPr="009F4BAB">
              <w:rPr>
                <w:szCs w:val="24"/>
                <w:lang w:val="uz-Cyrl-UZ"/>
              </w:rPr>
              <w:t>1</w:t>
            </w:r>
          </w:p>
        </w:tc>
        <w:tc>
          <w:tcPr>
            <w:tcW w:w="816" w:type="dxa"/>
            <w:gridSpan w:val="2"/>
            <w:shd w:val="clear" w:color="auto" w:fill="auto"/>
          </w:tcPr>
          <w:p w:rsidR="00E30820" w:rsidRPr="009F4BAB" w:rsidRDefault="00CA5298" w:rsidP="00E30820">
            <w:pPr>
              <w:pStyle w:val="a5"/>
              <w:jc w:val="center"/>
              <w:rPr>
                <w:caps/>
                <w:szCs w:val="24"/>
                <w:lang w:val="uz-Cyrl-UZ"/>
              </w:rPr>
            </w:pPr>
            <w:r w:rsidRPr="009F4BAB">
              <w:rPr>
                <w:szCs w:val="24"/>
                <w:lang w:val="uz-Cyrl-UZ"/>
              </w:rPr>
              <w:t>2</w:t>
            </w:r>
          </w:p>
        </w:tc>
        <w:tc>
          <w:tcPr>
            <w:tcW w:w="815" w:type="dxa"/>
            <w:shd w:val="clear" w:color="auto" w:fill="auto"/>
          </w:tcPr>
          <w:p w:rsidR="00E30820" w:rsidRPr="009F4BAB" w:rsidRDefault="00CA5298" w:rsidP="00E30820">
            <w:pPr>
              <w:pStyle w:val="a5"/>
              <w:jc w:val="center"/>
              <w:rPr>
                <w:caps/>
                <w:szCs w:val="24"/>
                <w:lang w:val="uz-Cyrl-UZ"/>
              </w:rPr>
            </w:pPr>
            <w:r w:rsidRPr="009F4BAB">
              <w:rPr>
                <w:szCs w:val="24"/>
                <w:lang w:val="uz-Cyrl-UZ"/>
              </w:rPr>
              <w:t>3</w:t>
            </w:r>
          </w:p>
        </w:tc>
        <w:tc>
          <w:tcPr>
            <w:tcW w:w="816" w:type="dxa"/>
            <w:gridSpan w:val="2"/>
            <w:shd w:val="clear" w:color="auto" w:fill="auto"/>
          </w:tcPr>
          <w:p w:rsidR="00E30820" w:rsidRPr="009F4BAB" w:rsidRDefault="00CA5298" w:rsidP="00E30820">
            <w:pPr>
              <w:pStyle w:val="a5"/>
              <w:jc w:val="center"/>
              <w:rPr>
                <w:caps/>
                <w:szCs w:val="24"/>
                <w:lang w:val="uz-Cyrl-UZ"/>
              </w:rPr>
            </w:pPr>
            <w:r w:rsidRPr="009F4BAB">
              <w:rPr>
                <w:szCs w:val="24"/>
                <w:lang w:val="uz-Cyrl-UZ"/>
              </w:rPr>
              <w:t>4</w:t>
            </w:r>
          </w:p>
        </w:tc>
        <w:tc>
          <w:tcPr>
            <w:tcW w:w="815" w:type="dxa"/>
            <w:gridSpan w:val="2"/>
            <w:shd w:val="clear" w:color="auto" w:fill="auto"/>
          </w:tcPr>
          <w:p w:rsidR="00E30820" w:rsidRPr="009F4BAB" w:rsidRDefault="00CA5298" w:rsidP="00E30820">
            <w:pPr>
              <w:pStyle w:val="a5"/>
              <w:jc w:val="center"/>
              <w:rPr>
                <w:caps/>
                <w:szCs w:val="24"/>
                <w:lang w:val="uz-Cyrl-UZ"/>
              </w:rPr>
            </w:pPr>
            <w:r w:rsidRPr="009F4BAB">
              <w:rPr>
                <w:szCs w:val="24"/>
                <w:lang w:val="uz-Cyrl-UZ"/>
              </w:rPr>
              <w:t>2</w:t>
            </w:r>
          </w:p>
        </w:tc>
        <w:tc>
          <w:tcPr>
            <w:tcW w:w="816" w:type="dxa"/>
            <w:shd w:val="clear" w:color="auto" w:fill="auto"/>
          </w:tcPr>
          <w:p w:rsidR="00E30820" w:rsidRPr="009F4BAB" w:rsidRDefault="00CA5298" w:rsidP="00E30820">
            <w:pPr>
              <w:pStyle w:val="a5"/>
              <w:jc w:val="center"/>
              <w:rPr>
                <w:caps/>
                <w:szCs w:val="24"/>
                <w:lang w:val="uz-Cyrl-UZ"/>
              </w:rPr>
            </w:pPr>
            <w:r w:rsidRPr="009F4BAB">
              <w:rPr>
                <w:szCs w:val="24"/>
                <w:lang w:val="uz-Cyrl-UZ"/>
              </w:rPr>
              <w:t>3</w:t>
            </w:r>
          </w:p>
        </w:tc>
        <w:tc>
          <w:tcPr>
            <w:tcW w:w="816" w:type="dxa"/>
            <w:gridSpan w:val="2"/>
            <w:shd w:val="clear" w:color="auto" w:fill="auto"/>
          </w:tcPr>
          <w:p w:rsidR="00E30820" w:rsidRPr="009F4BAB" w:rsidRDefault="00CA5298" w:rsidP="00E30820">
            <w:pPr>
              <w:pStyle w:val="a5"/>
              <w:jc w:val="center"/>
              <w:rPr>
                <w:caps/>
                <w:szCs w:val="24"/>
                <w:lang w:val="uz-Cyrl-UZ"/>
              </w:rPr>
            </w:pPr>
            <w:r w:rsidRPr="009F4BAB">
              <w:rPr>
                <w:szCs w:val="24"/>
                <w:lang w:val="uz-Cyrl-UZ"/>
              </w:rPr>
              <w:t>4</w:t>
            </w:r>
          </w:p>
        </w:tc>
        <w:tc>
          <w:tcPr>
            <w:tcW w:w="816" w:type="dxa"/>
            <w:shd w:val="clear" w:color="auto" w:fill="auto"/>
          </w:tcPr>
          <w:p w:rsidR="00E30820" w:rsidRPr="009F4BAB" w:rsidRDefault="00CA5298" w:rsidP="00E30820">
            <w:pPr>
              <w:pStyle w:val="a5"/>
              <w:jc w:val="center"/>
              <w:rPr>
                <w:caps/>
                <w:szCs w:val="24"/>
                <w:lang w:val="uz-Cyrl-UZ"/>
              </w:rPr>
            </w:pPr>
            <w:r w:rsidRPr="009F4BAB">
              <w:rPr>
                <w:szCs w:val="24"/>
                <w:lang w:val="uz-Cyrl-UZ"/>
              </w:rPr>
              <w:t>6</w:t>
            </w:r>
          </w:p>
        </w:tc>
      </w:tr>
      <w:tr w:rsidR="00E30820" w:rsidRPr="009F4BAB">
        <w:trPr>
          <w:trHeight w:val="330"/>
        </w:trPr>
        <w:tc>
          <w:tcPr>
            <w:tcW w:w="2835" w:type="dxa"/>
            <w:gridSpan w:val="2"/>
          </w:tcPr>
          <w:p w:rsidR="00E30820" w:rsidRPr="009F4BAB" w:rsidRDefault="00CA5298" w:rsidP="00E30820">
            <w:pPr>
              <w:pStyle w:val="a5"/>
              <w:jc w:val="center"/>
              <w:rPr>
                <w:caps/>
                <w:szCs w:val="24"/>
                <w:lang w:val="uz-Cyrl-UZ"/>
              </w:rPr>
            </w:pPr>
            <w:r>
              <w:rPr>
                <w:szCs w:val="24"/>
              </w:rPr>
              <w:t>К</w:t>
            </w:r>
            <w:r w:rsidRPr="009F4BAB">
              <w:rPr>
                <w:szCs w:val="24"/>
                <w:vertAlign w:val="subscript"/>
                <w:lang w:val="uz-Cyrl-UZ"/>
              </w:rPr>
              <w:t>5</w:t>
            </w:r>
            <w:r w:rsidRPr="009F4BAB">
              <w:rPr>
                <w:szCs w:val="24"/>
                <w:lang w:val="uz-Cyrl-UZ"/>
              </w:rPr>
              <w:t xml:space="preserve"> – жадаллик 15 минг авт/сут гача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1,52</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1,15</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0,6</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5" w:type="dxa"/>
            <w:gridSpan w:val="2"/>
            <w:shd w:val="clear" w:color="auto" w:fill="auto"/>
            <w:vAlign w:val="center"/>
          </w:tcPr>
          <w:p w:rsidR="00E30820" w:rsidRPr="009F4BAB" w:rsidRDefault="00CA5298" w:rsidP="00E30820">
            <w:pPr>
              <w:pStyle w:val="a5"/>
              <w:jc w:val="center"/>
              <w:rPr>
                <w:caps/>
                <w:szCs w:val="24"/>
              </w:rPr>
            </w:pPr>
            <w:r w:rsidRPr="009F4BAB">
              <w:rPr>
                <w:szCs w:val="24"/>
              </w:rPr>
              <w:t>1,51</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1,12</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0,8</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0,6</w:t>
            </w:r>
          </w:p>
        </w:tc>
      </w:tr>
      <w:tr w:rsidR="00E30820" w:rsidRPr="009F4BAB">
        <w:trPr>
          <w:trHeight w:val="330"/>
        </w:trPr>
        <w:tc>
          <w:tcPr>
            <w:tcW w:w="2835" w:type="dxa"/>
            <w:gridSpan w:val="2"/>
          </w:tcPr>
          <w:p w:rsidR="00E30820" w:rsidRPr="009F4BAB" w:rsidRDefault="00CA5298" w:rsidP="00E30820">
            <w:pPr>
              <w:pStyle w:val="a5"/>
              <w:jc w:val="center"/>
              <w:rPr>
                <w:caps/>
                <w:szCs w:val="24"/>
                <w:lang w:val="uz-Cyrl-UZ"/>
              </w:rPr>
            </w:pPr>
            <w:r>
              <w:rPr>
                <w:szCs w:val="24"/>
              </w:rPr>
              <w:t>К</w:t>
            </w:r>
            <w:r w:rsidRPr="009F4BAB">
              <w:rPr>
                <w:szCs w:val="24"/>
                <w:vertAlign w:val="subscript"/>
                <w:lang w:val="uz-Cyrl-UZ"/>
              </w:rPr>
              <w:t>5</w:t>
            </w:r>
            <w:r w:rsidRPr="009F4BAB">
              <w:rPr>
                <w:szCs w:val="24"/>
                <w:lang w:val="uz-Cyrl-UZ"/>
              </w:rPr>
              <w:t xml:space="preserve"> – жадаллик 15 минг авт/сут дан катта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1,85</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1,5</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0,95</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0,5</w:t>
            </w:r>
          </w:p>
        </w:tc>
        <w:tc>
          <w:tcPr>
            <w:tcW w:w="815" w:type="dxa"/>
            <w:gridSpan w:val="2"/>
            <w:shd w:val="clear" w:color="auto" w:fill="auto"/>
            <w:vAlign w:val="center"/>
          </w:tcPr>
          <w:p w:rsidR="00E30820" w:rsidRPr="009F4BAB" w:rsidRDefault="00CA5298" w:rsidP="00E30820">
            <w:pPr>
              <w:pStyle w:val="a5"/>
              <w:jc w:val="center"/>
              <w:rPr>
                <w:caps/>
                <w:szCs w:val="24"/>
              </w:rPr>
            </w:pPr>
            <w:r w:rsidRPr="009F4BAB">
              <w:rPr>
                <w:szCs w:val="24"/>
              </w:rPr>
              <w:t>1,95</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1,47</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0,8</w:t>
            </w:r>
          </w:p>
        </w:tc>
      </w:tr>
    </w:tbl>
    <w:p w:rsidR="00E30820" w:rsidRPr="009F4BAB" w:rsidRDefault="00E30820" w:rsidP="00E30820">
      <w:pPr>
        <w:rPr>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2268"/>
        <w:gridCol w:w="1346"/>
        <w:gridCol w:w="1346"/>
        <w:gridCol w:w="1701"/>
      </w:tblGrid>
      <w:tr w:rsidR="00E30820" w:rsidRPr="009F4BAB">
        <w:trPr>
          <w:trHeight w:val="330"/>
        </w:trPr>
        <w:tc>
          <w:tcPr>
            <w:tcW w:w="2694" w:type="dxa"/>
          </w:tcPr>
          <w:p w:rsidR="00E30820" w:rsidRPr="009F4BAB" w:rsidRDefault="00E30820" w:rsidP="00E30820">
            <w:pPr>
              <w:jc w:val="center"/>
              <w:rPr>
                <w:lang w:val="uz-Cyrl-UZ"/>
              </w:rPr>
            </w:pPr>
            <w:r w:rsidRPr="009F4BAB">
              <w:rPr>
                <w:lang w:val="uz-Cyrl-UZ"/>
              </w:rPr>
              <w:t>Тротуар ва қатнов қисмининг ёритилганлиги, лк</w:t>
            </w:r>
          </w:p>
        </w:tc>
        <w:tc>
          <w:tcPr>
            <w:tcW w:w="2268" w:type="dxa"/>
            <w:vAlign w:val="center"/>
          </w:tcPr>
          <w:p w:rsidR="00E30820" w:rsidRPr="009F4BAB" w:rsidRDefault="00E30820" w:rsidP="00E30820">
            <w:pPr>
              <w:jc w:val="center"/>
              <w:rPr>
                <w:lang w:val="uz-Cyrl-UZ"/>
              </w:rPr>
            </w:pPr>
            <w:r w:rsidRPr="009F4BAB">
              <w:t>Ёритилмаган</w:t>
            </w:r>
          </w:p>
        </w:tc>
        <w:tc>
          <w:tcPr>
            <w:tcW w:w="1346" w:type="dxa"/>
            <w:shd w:val="clear" w:color="auto" w:fill="auto"/>
            <w:vAlign w:val="center"/>
          </w:tcPr>
          <w:p w:rsidR="00E30820" w:rsidRPr="009F4BAB" w:rsidRDefault="00E30820" w:rsidP="00E30820">
            <w:pPr>
              <w:jc w:val="center"/>
              <w:rPr>
                <w:lang w:val="uz-Cyrl-UZ"/>
              </w:rPr>
            </w:pPr>
            <w:r w:rsidRPr="009F4BAB">
              <w:rPr>
                <w:lang w:val="uz-Cyrl-UZ"/>
              </w:rPr>
              <w:t>2-3</w:t>
            </w:r>
          </w:p>
        </w:tc>
        <w:tc>
          <w:tcPr>
            <w:tcW w:w="1346" w:type="dxa"/>
            <w:shd w:val="clear" w:color="auto" w:fill="auto"/>
            <w:vAlign w:val="center"/>
          </w:tcPr>
          <w:p w:rsidR="00E30820" w:rsidRPr="009F4BAB" w:rsidRDefault="00E30820" w:rsidP="00E30820">
            <w:pPr>
              <w:jc w:val="center"/>
              <w:rPr>
                <w:lang w:val="uz-Cyrl-UZ"/>
              </w:rPr>
            </w:pPr>
            <w:r w:rsidRPr="009F4BAB">
              <w:rPr>
                <w:lang w:val="uz-Cyrl-UZ"/>
              </w:rPr>
              <w:t>4-5</w:t>
            </w:r>
          </w:p>
        </w:tc>
        <w:tc>
          <w:tcPr>
            <w:tcW w:w="1701" w:type="dxa"/>
            <w:shd w:val="clear" w:color="auto" w:fill="auto"/>
            <w:vAlign w:val="center"/>
          </w:tcPr>
          <w:p w:rsidR="00E30820" w:rsidRPr="009F4BAB" w:rsidRDefault="00E30820" w:rsidP="00E30820">
            <w:pPr>
              <w:jc w:val="center"/>
              <w:rPr>
                <w:lang w:val="uz-Cyrl-UZ"/>
              </w:rPr>
            </w:pPr>
            <w:r w:rsidRPr="009F4BAB">
              <w:rPr>
                <w:lang w:val="uz-Cyrl-UZ"/>
              </w:rPr>
              <w:t>7-8</w:t>
            </w:r>
          </w:p>
        </w:tc>
      </w:tr>
      <w:tr w:rsidR="00E30820" w:rsidRPr="009F4BAB">
        <w:trPr>
          <w:trHeight w:val="330"/>
        </w:trPr>
        <w:tc>
          <w:tcPr>
            <w:tcW w:w="2694" w:type="dxa"/>
          </w:tcPr>
          <w:p w:rsidR="00E30820" w:rsidRPr="009F4BAB" w:rsidRDefault="00E30820" w:rsidP="00E30820">
            <w:pPr>
              <w:jc w:val="center"/>
              <w:rPr>
                <w:lang w:val="uz-Cyrl-UZ"/>
              </w:rPr>
            </w:pPr>
            <w:r w:rsidRPr="009F4BAB">
              <w:t>К</w:t>
            </w:r>
            <w:r w:rsidRPr="009F4BAB">
              <w:rPr>
                <w:vertAlign w:val="subscript"/>
                <w:lang w:val="uz-Cyrl-UZ"/>
              </w:rPr>
              <w:t>6</w:t>
            </w:r>
          </w:p>
        </w:tc>
        <w:tc>
          <w:tcPr>
            <w:tcW w:w="2268" w:type="dxa"/>
          </w:tcPr>
          <w:p w:rsidR="00E30820" w:rsidRPr="009F4BAB" w:rsidRDefault="00E30820" w:rsidP="00E30820">
            <w:pPr>
              <w:jc w:val="center"/>
            </w:pPr>
            <w:r w:rsidRPr="009F4BAB">
              <w:t>1,7</w:t>
            </w:r>
          </w:p>
        </w:tc>
        <w:tc>
          <w:tcPr>
            <w:tcW w:w="1346" w:type="dxa"/>
            <w:shd w:val="clear" w:color="auto" w:fill="auto"/>
          </w:tcPr>
          <w:p w:rsidR="00E30820" w:rsidRPr="009F4BAB" w:rsidRDefault="00E30820" w:rsidP="00E30820">
            <w:pPr>
              <w:jc w:val="center"/>
            </w:pPr>
            <w:r w:rsidRPr="009F4BAB">
              <w:t>1,3</w:t>
            </w:r>
          </w:p>
        </w:tc>
        <w:tc>
          <w:tcPr>
            <w:tcW w:w="1346" w:type="dxa"/>
            <w:shd w:val="clear" w:color="auto" w:fill="auto"/>
          </w:tcPr>
          <w:p w:rsidR="00E30820" w:rsidRPr="009F4BAB" w:rsidRDefault="00E30820" w:rsidP="00E30820">
            <w:pPr>
              <w:jc w:val="center"/>
            </w:pPr>
            <w:r w:rsidRPr="009F4BAB">
              <w:t>1,0</w:t>
            </w:r>
          </w:p>
        </w:tc>
        <w:tc>
          <w:tcPr>
            <w:tcW w:w="1701" w:type="dxa"/>
            <w:shd w:val="clear" w:color="auto" w:fill="auto"/>
          </w:tcPr>
          <w:p w:rsidR="00E30820" w:rsidRPr="009F4BAB" w:rsidRDefault="00E30820" w:rsidP="00E30820">
            <w:pPr>
              <w:jc w:val="center"/>
            </w:pPr>
            <w:r w:rsidRPr="009F4BAB">
              <w:t>0,8</w:t>
            </w:r>
          </w:p>
        </w:tc>
      </w:tr>
    </w:tbl>
    <w:p w:rsidR="00144AA9" w:rsidRPr="009F4BAB" w:rsidRDefault="00144AA9" w:rsidP="00E30820">
      <w:pPr>
        <w:rPr>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992"/>
        <w:gridCol w:w="823"/>
        <w:gridCol w:w="907"/>
        <w:gridCol w:w="922"/>
        <w:gridCol w:w="815"/>
        <w:gridCol w:w="473"/>
        <w:gridCol w:w="343"/>
        <w:gridCol w:w="815"/>
        <w:gridCol w:w="340"/>
        <w:gridCol w:w="476"/>
        <w:gridCol w:w="816"/>
        <w:gridCol w:w="816"/>
      </w:tblGrid>
      <w:tr w:rsidR="00E30820" w:rsidRPr="009F4BAB">
        <w:trPr>
          <w:cantSplit/>
          <w:trHeight w:val="319"/>
        </w:trPr>
        <w:tc>
          <w:tcPr>
            <w:tcW w:w="822" w:type="dxa"/>
            <w:vMerge w:val="restart"/>
            <w:textDirection w:val="btLr"/>
            <w:vAlign w:val="center"/>
          </w:tcPr>
          <w:p w:rsidR="00E30820" w:rsidRPr="009F4BAB" w:rsidRDefault="00E30820" w:rsidP="00E30820">
            <w:pPr>
              <w:jc w:val="center"/>
            </w:pPr>
            <w:r w:rsidRPr="009F4BAB">
              <w:t>Кесишув тури</w:t>
            </w:r>
          </w:p>
        </w:tc>
        <w:tc>
          <w:tcPr>
            <w:tcW w:w="992" w:type="dxa"/>
            <w:vMerge w:val="restart"/>
            <w:textDirection w:val="btLr"/>
            <w:vAlign w:val="center"/>
          </w:tcPr>
          <w:p w:rsidR="00E30820" w:rsidRPr="009F4BAB" w:rsidRDefault="00E30820" w:rsidP="00E30820">
            <w:pPr>
              <w:jc w:val="center"/>
            </w:pPr>
            <w:r w:rsidRPr="009F4BAB">
              <w:t>Турли сат</w:t>
            </w:r>
            <w:r>
              <w:rPr>
                <w:lang w:val="uz-Cyrl-UZ"/>
              </w:rPr>
              <w:t>ҳ</w:t>
            </w:r>
            <w:r w:rsidRPr="009F4BAB">
              <w:t>ларда</w:t>
            </w:r>
          </w:p>
        </w:tc>
        <w:tc>
          <w:tcPr>
            <w:tcW w:w="823" w:type="dxa"/>
            <w:vMerge w:val="restart"/>
            <w:textDirection w:val="btLr"/>
            <w:vAlign w:val="center"/>
          </w:tcPr>
          <w:p w:rsidR="00E30820" w:rsidRPr="009F4BAB" w:rsidRDefault="00E30820" w:rsidP="00E30820">
            <w:pPr>
              <w:jc w:val="center"/>
            </w:pPr>
            <w:r>
              <w:rPr>
                <w:lang w:val="uz-Cyrl-UZ"/>
              </w:rPr>
              <w:t>Ҳ</w:t>
            </w:r>
            <w:r>
              <w:t>ал</w:t>
            </w:r>
            <w:r>
              <w:rPr>
                <w:lang w:val="uz-Latn-UZ"/>
              </w:rPr>
              <w:t>қ</w:t>
            </w:r>
            <w:r w:rsidRPr="009F4BAB">
              <w:t>асимон</w:t>
            </w:r>
          </w:p>
        </w:tc>
        <w:tc>
          <w:tcPr>
            <w:tcW w:w="907" w:type="dxa"/>
            <w:vMerge w:val="restart"/>
            <w:textDirection w:val="btLr"/>
            <w:vAlign w:val="center"/>
          </w:tcPr>
          <w:p w:rsidR="00E30820" w:rsidRPr="009F4BAB" w:rsidRDefault="00E30820" w:rsidP="00E30820">
            <w:pPr>
              <w:jc w:val="center"/>
            </w:pPr>
            <w:r w:rsidRPr="009F4BAB">
              <w:t>Чорра</w:t>
            </w:r>
            <w:r>
              <w:rPr>
                <w:lang w:val="uz-Cyrl-UZ"/>
              </w:rPr>
              <w:t>ҳ</w:t>
            </w:r>
            <w:r w:rsidRPr="009F4BAB">
              <w:t>а</w:t>
            </w:r>
          </w:p>
        </w:tc>
        <w:tc>
          <w:tcPr>
            <w:tcW w:w="5816" w:type="dxa"/>
            <w:gridSpan w:val="9"/>
          </w:tcPr>
          <w:p w:rsidR="00E30820" w:rsidRPr="009F4BAB" w:rsidRDefault="00E30820" w:rsidP="00E30820">
            <w:pPr>
              <w:jc w:val="center"/>
              <w:rPr>
                <w:lang w:val="uz-Cyrl-UZ"/>
              </w:rPr>
            </w:pPr>
            <w:r w:rsidRPr="009F4BAB">
              <w:t>Бир сат</w:t>
            </w:r>
            <w:r w:rsidRPr="009F4BAB">
              <w:rPr>
                <w:lang w:val="uz-Cyrl-UZ"/>
              </w:rPr>
              <w:t>ҳда</w:t>
            </w:r>
          </w:p>
        </w:tc>
      </w:tr>
      <w:tr w:rsidR="00E30820" w:rsidRPr="009F4BAB">
        <w:trPr>
          <w:trHeight w:val="1530"/>
        </w:trPr>
        <w:tc>
          <w:tcPr>
            <w:tcW w:w="822" w:type="dxa"/>
            <w:vMerge/>
          </w:tcPr>
          <w:p w:rsidR="00E30820" w:rsidRPr="009F4BAB" w:rsidRDefault="00E30820" w:rsidP="00E30820"/>
        </w:tc>
        <w:tc>
          <w:tcPr>
            <w:tcW w:w="992" w:type="dxa"/>
            <w:vMerge/>
          </w:tcPr>
          <w:p w:rsidR="00E30820" w:rsidRPr="009F4BAB" w:rsidRDefault="00E30820" w:rsidP="00E30820"/>
        </w:tc>
        <w:tc>
          <w:tcPr>
            <w:tcW w:w="823" w:type="dxa"/>
            <w:vMerge/>
          </w:tcPr>
          <w:p w:rsidR="00E30820" w:rsidRPr="009F4BAB" w:rsidRDefault="00E30820" w:rsidP="00E30820"/>
        </w:tc>
        <w:tc>
          <w:tcPr>
            <w:tcW w:w="907" w:type="dxa"/>
            <w:vMerge/>
          </w:tcPr>
          <w:p w:rsidR="00E30820" w:rsidRPr="009F4BAB" w:rsidRDefault="00E30820" w:rsidP="00E30820"/>
        </w:tc>
        <w:tc>
          <w:tcPr>
            <w:tcW w:w="2210" w:type="dxa"/>
            <w:gridSpan w:val="3"/>
            <w:shd w:val="clear" w:color="auto" w:fill="auto"/>
            <w:vAlign w:val="center"/>
          </w:tcPr>
          <w:p w:rsidR="00E30820" w:rsidRPr="009F4BAB" w:rsidRDefault="00E30820" w:rsidP="00E30820">
            <w:pPr>
              <w:jc w:val="center"/>
            </w:pPr>
            <w:r w:rsidRPr="009F4BAB">
              <w:t>Светофор билан бошқариладиган чорраҳа</w:t>
            </w:r>
          </w:p>
        </w:tc>
        <w:tc>
          <w:tcPr>
            <w:tcW w:w="1498" w:type="dxa"/>
            <w:gridSpan w:val="3"/>
            <w:shd w:val="clear" w:color="auto" w:fill="auto"/>
            <w:vAlign w:val="center"/>
          </w:tcPr>
          <w:p w:rsidR="00E30820" w:rsidRPr="009F4BAB" w:rsidRDefault="00E30820" w:rsidP="00E30820">
            <w:pPr>
              <w:jc w:val="center"/>
              <w:rPr>
                <w:lang w:val="uz-Cyrl-UZ"/>
              </w:rPr>
            </w:pPr>
            <w:r w:rsidRPr="009F4BAB">
              <w:t>Туташув</w:t>
            </w:r>
          </w:p>
        </w:tc>
        <w:tc>
          <w:tcPr>
            <w:tcW w:w="2108" w:type="dxa"/>
            <w:gridSpan w:val="3"/>
            <w:shd w:val="clear" w:color="auto" w:fill="auto"/>
            <w:vAlign w:val="center"/>
          </w:tcPr>
          <w:p w:rsidR="00E30820" w:rsidRPr="009F4BAB" w:rsidRDefault="00E30820" w:rsidP="00E30820">
            <w:pPr>
              <w:jc w:val="center"/>
              <w:rPr>
                <w:lang w:val="uz-Cyrl-UZ"/>
              </w:rPr>
            </w:pPr>
            <w:r w:rsidRPr="009F4BAB">
              <w:t xml:space="preserve">Светофор </w:t>
            </w:r>
            <w:r w:rsidRPr="009F4BAB">
              <w:rPr>
                <w:lang w:val="uz-Cyrl-UZ"/>
              </w:rPr>
              <w:t>билан бошқариладиган туташув</w:t>
            </w:r>
          </w:p>
        </w:tc>
      </w:tr>
      <w:tr w:rsidR="00E30820" w:rsidRPr="009F4BAB">
        <w:trPr>
          <w:trHeight w:val="326"/>
        </w:trPr>
        <w:tc>
          <w:tcPr>
            <w:tcW w:w="822" w:type="dxa"/>
          </w:tcPr>
          <w:p w:rsidR="00E30820" w:rsidRPr="009F4BAB" w:rsidRDefault="00E30820" w:rsidP="00E30820">
            <w:pPr>
              <w:rPr>
                <w:vertAlign w:val="subscript"/>
                <w:lang w:val="uz-Cyrl-UZ"/>
              </w:rPr>
            </w:pPr>
            <w:r w:rsidRPr="009F4BAB">
              <w:t>К</w:t>
            </w:r>
            <w:r w:rsidRPr="009F4BAB">
              <w:rPr>
                <w:vertAlign w:val="subscript"/>
                <w:lang w:val="uz-Cyrl-UZ"/>
              </w:rPr>
              <w:t>7</w:t>
            </w:r>
          </w:p>
        </w:tc>
        <w:tc>
          <w:tcPr>
            <w:tcW w:w="992" w:type="dxa"/>
          </w:tcPr>
          <w:p w:rsidR="00E30820" w:rsidRPr="009F4BAB" w:rsidRDefault="00E30820" w:rsidP="00E30820">
            <w:pPr>
              <w:jc w:val="center"/>
            </w:pPr>
            <w:r w:rsidRPr="009F4BAB">
              <w:t>0,6</w:t>
            </w:r>
          </w:p>
        </w:tc>
        <w:tc>
          <w:tcPr>
            <w:tcW w:w="823" w:type="dxa"/>
          </w:tcPr>
          <w:p w:rsidR="00E30820" w:rsidRPr="009F4BAB" w:rsidRDefault="00E30820" w:rsidP="00E30820">
            <w:pPr>
              <w:jc w:val="center"/>
            </w:pPr>
            <w:r w:rsidRPr="009F4BAB">
              <w:t>1,0</w:t>
            </w:r>
          </w:p>
        </w:tc>
        <w:tc>
          <w:tcPr>
            <w:tcW w:w="907" w:type="dxa"/>
          </w:tcPr>
          <w:p w:rsidR="00E30820" w:rsidRPr="009F4BAB" w:rsidRDefault="00E30820" w:rsidP="00E30820">
            <w:pPr>
              <w:jc w:val="center"/>
            </w:pPr>
            <w:r w:rsidRPr="009F4BAB">
              <w:t>2,5</w:t>
            </w:r>
          </w:p>
        </w:tc>
        <w:tc>
          <w:tcPr>
            <w:tcW w:w="2210" w:type="dxa"/>
            <w:gridSpan w:val="3"/>
            <w:shd w:val="clear" w:color="auto" w:fill="auto"/>
          </w:tcPr>
          <w:p w:rsidR="00E30820" w:rsidRPr="009F4BAB" w:rsidRDefault="00E30820" w:rsidP="00E30820">
            <w:pPr>
              <w:jc w:val="center"/>
            </w:pPr>
            <w:r w:rsidRPr="009F4BAB">
              <w:t>1,9</w:t>
            </w:r>
          </w:p>
        </w:tc>
        <w:tc>
          <w:tcPr>
            <w:tcW w:w="1498" w:type="dxa"/>
            <w:gridSpan w:val="3"/>
            <w:shd w:val="clear" w:color="auto" w:fill="auto"/>
          </w:tcPr>
          <w:p w:rsidR="00E30820" w:rsidRPr="009F4BAB" w:rsidRDefault="00E30820" w:rsidP="00E30820">
            <w:pPr>
              <w:jc w:val="center"/>
            </w:pPr>
            <w:r w:rsidRPr="009F4BAB">
              <w:t>2,0</w:t>
            </w:r>
          </w:p>
        </w:tc>
        <w:tc>
          <w:tcPr>
            <w:tcW w:w="2108" w:type="dxa"/>
            <w:gridSpan w:val="3"/>
            <w:shd w:val="clear" w:color="auto" w:fill="auto"/>
          </w:tcPr>
          <w:p w:rsidR="00E30820" w:rsidRPr="009F4BAB" w:rsidRDefault="00E30820" w:rsidP="00E30820">
            <w:pPr>
              <w:jc w:val="center"/>
            </w:pPr>
            <w:r w:rsidRPr="009F4BAB">
              <w:t>1,4</w:t>
            </w:r>
          </w:p>
        </w:tc>
      </w:tr>
      <w:tr w:rsidR="00E30820" w:rsidRPr="009F4BAB">
        <w:trPr>
          <w:trHeight w:val="330"/>
        </w:trPr>
        <w:tc>
          <w:tcPr>
            <w:tcW w:w="4466" w:type="dxa"/>
            <w:gridSpan w:val="5"/>
          </w:tcPr>
          <w:p w:rsidR="00E30820" w:rsidRPr="009F4BAB" w:rsidRDefault="00CA5298" w:rsidP="00E30820">
            <w:pPr>
              <w:pStyle w:val="a5"/>
              <w:jc w:val="center"/>
              <w:rPr>
                <w:caps/>
                <w:szCs w:val="24"/>
              </w:rPr>
            </w:pPr>
            <w:r>
              <w:rPr>
                <w:szCs w:val="24"/>
              </w:rPr>
              <w:lastRenderedPageBreak/>
              <w:t>Ч</w:t>
            </w:r>
            <w:r w:rsidRPr="009F4BAB">
              <w:rPr>
                <w:szCs w:val="24"/>
              </w:rPr>
              <w:t>орраҳадаги жами ҳаракат жадаллиги, минг авт/сут</w:t>
            </w:r>
          </w:p>
        </w:tc>
        <w:tc>
          <w:tcPr>
            <w:tcW w:w="815" w:type="dxa"/>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5</w:t>
            </w:r>
          </w:p>
        </w:tc>
        <w:tc>
          <w:tcPr>
            <w:tcW w:w="816" w:type="dxa"/>
            <w:gridSpan w:val="2"/>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10</w:t>
            </w:r>
          </w:p>
        </w:tc>
        <w:tc>
          <w:tcPr>
            <w:tcW w:w="815" w:type="dxa"/>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20</w:t>
            </w:r>
          </w:p>
        </w:tc>
        <w:tc>
          <w:tcPr>
            <w:tcW w:w="816" w:type="dxa"/>
            <w:gridSpan w:val="2"/>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30</w:t>
            </w:r>
          </w:p>
        </w:tc>
        <w:tc>
          <w:tcPr>
            <w:tcW w:w="816" w:type="dxa"/>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40</w:t>
            </w:r>
          </w:p>
        </w:tc>
        <w:tc>
          <w:tcPr>
            <w:tcW w:w="816" w:type="dxa"/>
            <w:shd w:val="clear" w:color="auto" w:fill="auto"/>
            <w:vAlign w:val="center"/>
          </w:tcPr>
          <w:p w:rsidR="00E30820" w:rsidRPr="009F4BAB" w:rsidRDefault="00CA5298" w:rsidP="00144AA9">
            <w:pPr>
              <w:pStyle w:val="a5"/>
              <w:jc w:val="center"/>
              <w:rPr>
                <w:caps/>
                <w:szCs w:val="24"/>
                <w:lang w:val="uz-Cyrl-UZ"/>
              </w:rPr>
            </w:pPr>
            <w:r w:rsidRPr="009F4BAB">
              <w:rPr>
                <w:szCs w:val="24"/>
                <w:lang w:val="uz-Cyrl-UZ"/>
              </w:rPr>
              <w:t>50</w:t>
            </w:r>
          </w:p>
        </w:tc>
      </w:tr>
      <w:tr w:rsidR="00E30820" w:rsidRPr="009F4BAB">
        <w:trPr>
          <w:trHeight w:val="330"/>
        </w:trPr>
        <w:tc>
          <w:tcPr>
            <w:tcW w:w="4466" w:type="dxa"/>
            <w:gridSpan w:val="5"/>
          </w:tcPr>
          <w:p w:rsidR="00E30820" w:rsidRPr="009F4BAB" w:rsidRDefault="00CA5298" w:rsidP="00E30820">
            <w:pPr>
              <w:pStyle w:val="a5"/>
              <w:rPr>
                <w:caps/>
                <w:szCs w:val="24"/>
                <w:lang w:val="uz-Cyrl-UZ"/>
              </w:rPr>
            </w:pPr>
            <w:r>
              <w:rPr>
                <w:szCs w:val="24"/>
              </w:rPr>
              <w:t>К</w:t>
            </w:r>
            <w:r w:rsidRPr="009F4BAB">
              <w:rPr>
                <w:szCs w:val="24"/>
                <w:vertAlign w:val="subscript"/>
                <w:lang w:val="uz-Cyrl-UZ"/>
              </w:rPr>
              <w:t>8</w:t>
            </w:r>
            <w:r w:rsidRPr="009F4BAB">
              <w:rPr>
                <w:szCs w:val="24"/>
                <w:lang w:val="uz-Cyrl-UZ"/>
              </w:rPr>
              <w:t xml:space="preserve"> - жиҳозланмаган чорраҳада</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1,5</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1,86</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2,22</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2,71</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3,37</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4,18</w:t>
            </w:r>
          </w:p>
        </w:tc>
      </w:tr>
      <w:tr w:rsidR="00E30820" w:rsidRPr="009F4BAB">
        <w:trPr>
          <w:trHeight w:val="330"/>
        </w:trPr>
        <w:tc>
          <w:tcPr>
            <w:tcW w:w="4466" w:type="dxa"/>
            <w:gridSpan w:val="5"/>
          </w:tcPr>
          <w:p w:rsidR="00E30820" w:rsidRPr="009F4BAB" w:rsidRDefault="00CA5298" w:rsidP="00E30820">
            <w:pPr>
              <w:pStyle w:val="a5"/>
              <w:rPr>
                <w:caps/>
                <w:szCs w:val="24"/>
                <w:lang w:val="uz-Cyrl-UZ"/>
              </w:rPr>
            </w:pPr>
            <w:r>
              <w:rPr>
                <w:szCs w:val="24"/>
              </w:rPr>
              <w:t>К</w:t>
            </w:r>
            <w:r w:rsidRPr="009F4BAB">
              <w:rPr>
                <w:szCs w:val="24"/>
                <w:vertAlign w:val="subscript"/>
                <w:lang w:val="uz-Cyrl-UZ"/>
              </w:rPr>
              <w:t>8</w:t>
            </w:r>
            <w:r w:rsidRPr="009F4BAB">
              <w:rPr>
                <w:szCs w:val="24"/>
                <w:lang w:val="uz-Cyrl-UZ"/>
              </w:rPr>
              <w:t xml:space="preserve"> - светофор билан бошқариладиган чорраҳада</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1,0</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1,29</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1,65</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2,05</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2,52</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3,11</w:t>
            </w:r>
          </w:p>
        </w:tc>
      </w:tr>
      <w:tr w:rsidR="00E30820" w:rsidRPr="009F4BAB">
        <w:trPr>
          <w:trHeight w:val="330"/>
        </w:trPr>
        <w:tc>
          <w:tcPr>
            <w:tcW w:w="4466" w:type="dxa"/>
            <w:gridSpan w:val="5"/>
          </w:tcPr>
          <w:p w:rsidR="00E30820" w:rsidRPr="009F4BAB" w:rsidRDefault="00CA5298" w:rsidP="00E30820">
            <w:pPr>
              <w:pStyle w:val="a5"/>
              <w:rPr>
                <w:caps/>
                <w:szCs w:val="24"/>
              </w:rPr>
            </w:pPr>
            <w:r>
              <w:rPr>
                <w:szCs w:val="24"/>
              </w:rPr>
              <w:t>К</w:t>
            </w:r>
            <w:r w:rsidRPr="009F4BAB">
              <w:rPr>
                <w:szCs w:val="24"/>
                <w:vertAlign w:val="subscript"/>
                <w:lang w:val="uz-Cyrl-UZ"/>
              </w:rPr>
              <w:t xml:space="preserve">8  </w:t>
            </w:r>
            <w:r w:rsidRPr="009F4BAB">
              <w:rPr>
                <w:szCs w:val="24"/>
                <w:lang w:val="uz-Cyrl-UZ"/>
              </w:rPr>
              <w:t xml:space="preserve">- </w:t>
            </w:r>
            <w:r w:rsidRPr="009F4BAB">
              <w:rPr>
                <w:szCs w:val="24"/>
              </w:rPr>
              <w:t>жиҳозланмаган туташмада</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1,2</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1,56</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1,90</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2,31</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2,84</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w:t>
            </w:r>
          </w:p>
        </w:tc>
      </w:tr>
      <w:tr w:rsidR="00E30820" w:rsidRPr="009F4BAB">
        <w:trPr>
          <w:trHeight w:val="330"/>
        </w:trPr>
        <w:tc>
          <w:tcPr>
            <w:tcW w:w="4466" w:type="dxa"/>
            <w:gridSpan w:val="5"/>
          </w:tcPr>
          <w:p w:rsidR="00E30820" w:rsidRPr="009F4BAB" w:rsidRDefault="00CA5298" w:rsidP="00E30820">
            <w:pPr>
              <w:pStyle w:val="a5"/>
              <w:rPr>
                <w:caps/>
                <w:szCs w:val="24"/>
                <w:lang w:val="uz-Cyrl-UZ"/>
              </w:rPr>
            </w:pPr>
            <w:r>
              <w:rPr>
                <w:szCs w:val="24"/>
              </w:rPr>
              <w:t>К</w:t>
            </w:r>
            <w:r w:rsidRPr="009F4BAB">
              <w:rPr>
                <w:szCs w:val="24"/>
                <w:vertAlign w:val="subscript"/>
                <w:lang w:val="uz-Cyrl-UZ"/>
              </w:rPr>
              <w:t>8</w:t>
            </w:r>
            <w:r w:rsidRPr="009F4BAB">
              <w:rPr>
                <w:szCs w:val="24"/>
                <w:lang w:val="uz-Cyrl-UZ"/>
              </w:rPr>
              <w:t xml:space="preserve"> – светофор билан бошқариладиган туташмада</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0,8</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1,15</w:t>
            </w:r>
          </w:p>
        </w:tc>
        <w:tc>
          <w:tcPr>
            <w:tcW w:w="815" w:type="dxa"/>
            <w:shd w:val="clear" w:color="auto" w:fill="auto"/>
            <w:vAlign w:val="center"/>
          </w:tcPr>
          <w:p w:rsidR="00E30820" w:rsidRPr="009F4BAB" w:rsidRDefault="00CA5298" w:rsidP="00144AA9">
            <w:pPr>
              <w:pStyle w:val="a5"/>
              <w:jc w:val="center"/>
              <w:rPr>
                <w:caps/>
                <w:szCs w:val="24"/>
              </w:rPr>
            </w:pPr>
            <w:r w:rsidRPr="009F4BAB">
              <w:rPr>
                <w:szCs w:val="24"/>
              </w:rPr>
              <w:t>1,46</w:t>
            </w:r>
          </w:p>
        </w:tc>
        <w:tc>
          <w:tcPr>
            <w:tcW w:w="816" w:type="dxa"/>
            <w:gridSpan w:val="2"/>
            <w:shd w:val="clear" w:color="auto" w:fill="auto"/>
            <w:vAlign w:val="center"/>
          </w:tcPr>
          <w:p w:rsidR="00E30820" w:rsidRPr="009F4BAB" w:rsidRDefault="00CA5298" w:rsidP="00144AA9">
            <w:pPr>
              <w:pStyle w:val="a5"/>
              <w:jc w:val="center"/>
              <w:rPr>
                <w:caps/>
                <w:szCs w:val="24"/>
              </w:rPr>
            </w:pPr>
            <w:r w:rsidRPr="009F4BAB">
              <w:rPr>
                <w:szCs w:val="24"/>
              </w:rPr>
              <w:t>1,87</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2,36</w:t>
            </w:r>
          </w:p>
        </w:tc>
        <w:tc>
          <w:tcPr>
            <w:tcW w:w="816" w:type="dxa"/>
            <w:shd w:val="clear" w:color="auto" w:fill="auto"/>
            <w:vAlign w:val="center"/>
          </w:tcPr>
          <w:p w:rsidR="00E30820" w:rsidRPr="009F4BAB" w:rsidRDefault="00CA5298" w:rsidP="00144AA9">
            <w:pPr>
              <w:pStyle w:val="a5"/>
              <w:jc w:val="center"/>
              <w:rPr>
                <w:caps/>
                <w:szCs w:val="24"/>
              </w:rPr>
            </w:pPr>
            <w:r w:rsidRPr="009F4BAB">
              <w:rPr>
                <w:szCs w:val="24"/>
              </w:rPr>
              <w:t>-</w:t>
            </w:r>
          </w:p>
        </w:tc>
      </w:tr>
      <w:tr w:rsidR="00E30820" w:rsidRPr="009F4BAB">
        <w:trPr>
          <w:trHeight w:val="330"/>
        </w:trPr>
        <w:tc>
          <w:tcPr>
            <w:tcW w:w="5281" w:type="dxa"/>
            <w:gridSpan w:val="6"/>
          </w:tcPr>
          <w:p w:rsidR="00E30820" w:rsidRPr="00061DF9" w:rsidRDefault="00CA5298" w:rsidP="00E30820">
            <w:pPr>
              <w:pStyle w:val="a5"/>
              <w:jc w:val="center"/>
              <w:rPr>
                <w:caps/>
                <w:szCs w:val="24"/>
                <w:lang w:val="uz-Cyrl-UZ"/>
              </w:rPr>
            </w:pPr>
            <w:r w:rsidRPr="00CA5298">
              <w:rPr>
                <w:szCs w:val="24"/>
                <w:lang w:val="uz-Cyrl-UZ"/>
              </w:rPr>
              <w:t>Ч</w:t>
            </w:r>
            <w:r w:rsidRPr="00061DF9">
              <w:rPr>
                <w:szCs w:val="24"/>
                <w:lang w:val="uz-Cyrl-UZ"/>
              </w:rPr>
              <w:t>орраҳаларда ер остидан ўтказилган пиёдалар ўтиш жойидаги пиёдаларнинг жами жадаллиги, минг киши/сут</w:t>
            </w:r>
          </w:p>
        </w:tc>
        <w:tc>
          <w:tcPr>
            <w:tcW w:w="816" w:type="dxa"/>
            <w:gridSpan w:val="2"/>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5</w:t>
            </w:r>
          </w:p>
        </w:tc>
        <w:tc>
          <w:tcPr>
            <w:tcW w:w="815"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15</w:t>
            </w:r>
          </w:p>
        </w:tc>
        <w:tc>
          <w:tcPr>
            <w:tcW w:w="816" w:type="dxa"/>
            <w:gridSpan w:val="2"/>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25</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35</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45</w:t>
            </w:r>
          </w:p>
        </w:tc>
      </w:tr>
      <w:tr w:rsidR="00E30820" w:rsidRPr="009F4BAB">
        <w:trPr>
          <w:trHeight w:val="330"/>
        </w:trPr>
        <w:tc>
          <w:tcPr>
            <w:tcW w:w="5281" w:type="dxa"/>
            <w:gridSpan w:val="6"/>
          </w:tcPr>
          <w:p w:rsidR="00E30820" w:rsidRPr="009F4BAB" w:rsidRDefault="00CA5298" w:rsidP="00E30820">
            <w:pPr>
              <w:pStyle w:val="a5"/>
              <w:rPr>
                <w:caps/>
                <w:szCs w:val="24"/>
              </w:rPr>
            </w:pPr>
            <w:r>
              <w:rPr>
                <w:szCs w:val="24"/>
              </w:rPr>
              <w:t>К</w:t>
            </w:r>
            <w:r w:rsidRPr="009F4BAB">
              <w:rPr>
                <w:szCs w:val="24"/>
                <w:vertAlign w:val="subscript"/>
                <w:lang w:val="uz-Cyrl-UZ"/>
              </w:rPr>
              <w:t>9</w:t>
            </w:r>
            <w:r w:rsidRPr="009F4BAB">
              <w:rPr>
                <w:szCs w:val="24"/>
                <w:lang w:val="uz-Cyrl-UZ"/>
              </w:rPr>
              <w:t xml:space="preserve"> </w:t>
            </w:r>
            <w:r w:rsidRPr="009F4BAB">
              <w:rPr>
                <w:szCs w:val="24"/>
              </w:rPr>
              <w:t xml:space="preserve">жиҳозланмаган кесишувда </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1,17</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1,84</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2,47</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3,19</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4,09</w:t>
            </w:r>
          </w:p>
        </w:tc>
      </w:tr>
      <w:tr w:rsidR="00E30820" w:rsidRPr="009F4BAB">
        <w:trPr>
          <w:trHeight w:val="330"/>
        </w:trPr>
        <w:tc>
          <w:tcPr>
            <w:tcW w:w="5281" w:type="dxa"/>
            <w:gridSpan w:val="6"/>
          </w:tcPr>
          <w:p w:rsidR="00E30820" w:rsidRPr="009F4BAB" w:rsidRDefault="00CA5298" w:rsidP="00E30820">
            <w:pPr>
              <w:pStyle w:val="a5"/>
              <w:rPr>
                <w:caps/>
                <w:szCs w:val="24"/>
              </w:rPr>
            </w:pPr>
            <w:r>
              <w:rPr>
                <w:szCs w:val="24"/>
              </w:rPr>
              <w:t>К</w:t>
            </w:r>
            <w:r w:rsidRPr="009F4BAB">
              <w:rPr>
                <w:szCs w:val="24"/>
                <w:vertAlign w:val="subscript"/>
                <w:lang w:val="uz-Cyrl-UZ"/>
              </w:rPr>
              <w:t xml:space="preserve">9 </w:t>
            </w:r>
            <w:r w:rsidRPr="009F4BAB">
              <w:rPr>
                <w:szCs w:val="24"/>
              </w:rPr>
              <w:t>светофор билан бошқариладиган кесишувда</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0,90</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1,30</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1,75</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2,31</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3,05</w:t>
            </w:r>
          </w:p>
        </w:tc>
      </w:tr>
      <w:tr w:rsidR="00E30820" w:rsidRPr="009F4BAB">
        <w:trPr>
          <w:trHeight w:val="330"/>
        </w:trPr>
        <w:tc>
          <w:tcPr>
            <w:tcW w:w="5281" w:type="dxa"/>
            <w:gridSpan w:val="6"/>
          </w:tcPr>
          <w:p w:rsidR="00E30820" w:rsidRPr="009F4BAB" w:rsidRDefault="00CA5298" w:rsidP="00E30820">
            <w:pPr>
              <w:pStyle w:val="a5"/>
              <w:rPr>
                <w:caps/>
                <w:szCs w:val="24"/>
              </w:rPr>
            </w:pPr>
            <w:r>
              <w:rPr>
                <w:szCs w:val="24"/>
              </w:rPr>
              <w:t>К</w:t>
            </w:r>
            <w:r w:rsidRPr="009F4BAB">
              <w:rPr>
                <w:szCs w:val="24"/>
                <w:vertAlign w:val="subscript"/>
                <w:lang w:val="uz-Cyrl-UZ"/>
              </w:rPr>
              <w:t xml:space="preserve">9 </w:t>
            </w:r>
            <w:r w:rsidRPr="009F4BAB">
              <w:rPr>
                <w:szCs w:val="24"/>
              </w:rPr>
              <w:t>жиҳозланмаган туташмада</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1,04</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1,56</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2,16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2,8</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w:t>
            </w:r>
          </w:p>
        </w:tc>
      </w:tr>
      <w:tr w:rsidR="00E30820" w:rsidRPr="009F4BAB">
        <w:trPr>
          <w:trHeight w:val="330"/>
        </w:trPr>
        <w:tc>
          <w:tcPr>
            <w:tcW w:w="5281" w:type="dxa"/>
            <w:gridSpan w:val="6"/>
          </w:tcPr>
          <w:p w:rsidR="00E30820" w:rsidRPr="009F4BAB" w:rsidRDefault="00CA5298" w:rsidP="00E30820">
            <w:pPr>
              <w:pStyle w:val="a5"/>
              <w:rPr>
                <w:caps/>
                <w:szCs w:val="24"/>
              </w:rPr>
            </w:pPr>
            <w:r>
              <w:rPr>
                <w:szCs w:val="24"/>
              </w:rPr>
              <w:t>К</w:t>
            </w:r>
            <w:r w:rsidRPr="009F4BAB">
              <w:rPr>
                <w:szCs w:val="24"/>
                <w:vertAlign w:val="subscript"/>
                <w:lang w:val="uz-Cyrl-UZ"/>
              </w:rPr>
              <w:t xml:space="preserve">9 </w:t>
            </w:r>
            <w:r w:rsidRPr="009F4BAB">
              <w:rPr>
                <w:szCs w:val="24"/>
              </w:rPr>
              <w:t>светофор билан бошқариладиган туташмада</w:t>
            </w:r>
          </w:p>
        </w:tc>
        <w:tc>
          <w:tcPr>
            <w:tcW w:w="816" w:type="dxa"/>
            <w:gridSpan w:val="2"/>
            <w:shd w:val="clear" w:color="auto" w:fill="auto"/>
          </w:tcPr>
          <w:p w:rsidR="00E30820" w:rsidRPr="009F4BAB" w:rsidRDefault="00CA5298" w:rsidP="00E30820">
            <w:pPr>
              <w:pStyle w:val="a5"/>
              <w:jc w:val="center"/>
              <w:rPr>
                <w:caps/>
                <w:szCs w:val="24"/>
              </w:rPr>
            </w:pPr>
            <w:r w:rsidRPr="009F4BAB">
              <w:rPr>
                <w:szCs w:val="24"/>
              </w:rPr>
              <w:t>0,8</w:t>
            </w:r>
          </w:p>
        </w:tc>
        <w:tc>
          <w:tcPr>
            <w:tcW w:w="815" w:type="dxa"/>
            <w:shd w:val="clear" w:color="auto" w:fill="auto"/>
          </w:tcPr>
          <w:p w:rsidR="00E30820" w:rsidRPr="009F4BAB" w:rsidRDefault="00CA5298" w:rsidP="00E30820">
            <w:pPr>
              <w:pStyle w:val="a5"/>
              <w:jc w:val="center"/>
              <w:rPr>
                <w:caps/>
                <w:szCs w:val="24"/>
              </w:rPr>
            </w:pPr>
            <w:r w:rsidRPr="009F4BAB">
              <w:rPr>
                <w:szCs w:val="24"/>
              </w:rPr>
              <w:t>1,04</w:t>
            </w:r>
          </w:p>
        </w:tc>
        <w:tc>
          <w:tcPr>
            <w:tcW w:w="816" w:type="dxa"/>
            <w:gridSpan w:val="2"/>
            <w:shd w:val="clear" w:color="auto" w:fill="auto"/>
          </w:tcPr>
          <w:p w:rsidR="00E30820" w:rsidRPr="009F4BAB" w:rsidRDefault="00CA5298" w:rsidP="00E30820">
            <w:pPr>
              <w:pStyle w:val="a5"/>
              <w:jc w:val="center"/>
              <w:rPr>
                <w:caps/>
                <w:szCs w:val="24"/>
              </w:rPr>
            </w:pPr>
            <w:r w:rsidRPr="009F4BAB">
              <w:rPr>
                <w:szCs w:val="24"/>
              </w:rPr>
              <w:t>1,30</w:t>
            </w:r>
          </w:p>
        </w:tc>
        <w:tc>
          <w:tcPr>
            <w:tcW w:w="816" w:type="dxa"/>
            <w:shd w:val="clear" w:color="auto" w:fill="auto"/>
          </w:tcPr>
          <w:p w:rsidR="00E30820" w:rsidRPr="009F4BAB" w:rsidRDefault="00CA5298" w:rsidP="00E30820">
            <w:pPr>
              <w:pStyle w:val="a5"/>
              <w:jc w:val="center"/>
              <w:rPr>
                <w:caps/>
                <w:szCs w:val="24"/>
              </w:rPr>
            </w:pPr>
            <w:r w:rsidRPr="009F4BAB">
              <w:rPr>
                <w:szCs w:val="24"/>
              </w:rPr>
              <w:t>1,77</w:t>
            </w:r>
          </w:p>
        </w:tc>
        <w:tc>
          <w:tcPr>
            <w:tcW w:w="816" w:type="dxa"/>
            <w:shd w:val="clear" w:color="auto" w:fill="auto"/>
          </w:tcPr>
          <w:p w:rsidR="00E30820" w:rsidRPr="009F4BAB" w:rsidRDefault="00CA5298" w:rsidP="00E30820">
            <w:pPr>
              <w:pStyle w:val="a5"/>
              <w:jc w:val="center"/>
              <w:rPr>
                <w:caps/>
                <w:szCs w:val="24"/>
              </w:rPr>
            </w:pPr>
            <w:r w:rsidRPr="009F4BAB">
              <w:rPr>
                <w:szCs w:val="24"/>
              </w:rPr>
              <w:t>-</w:t>
            </w:r>
          </w:p>
        </w:tc>
      </w:tr>
      <w:tr w:rsidR="00E30820" w:rsidRPr="009F4BAB">
        <w:trPr>
          <w:trHeight w:val="330"/>
        </w:trPr>
        <w:tc>
          <w:tcPr>
            <w:tcW w:w="5281" w:type="dxa"/>
            <w:gridSpan w:val="6"/>
          </w:tcPr>
          <w:p w:rsidR="00E30820" w:rsidRPr="00144AA9" w:rsidRDefault="00CA5298" w:rsidP="00E30820">
            <w:pPr>
              <w:pStyle w:val="a5"/>
              <w:rPr>
                <w:caps/>
                <w:szCs w:val="24"/>
                <w:lang w:val="uz-Cyrl-UZ"/>
              </w:rPr>
            </w:pPr>
            <w:r w:rsidRPr="00144AA9">
              <w:rPr>
                <w:szCs w:val="24"/>
                <w:lang w:val="uz-Cyrl-UZ"/>
              </w:rPr>
              <w:t>Кўчани кесиб ўтувчи кесишмада кўриш масофаси, м</w:t>
            </w:r>
          </w:p>
        </w:tc>
        <w:tc>
          <w:tcPr>
            <w:tcW w:w="816" w:type="dxa"/>
            <w:gridSpan w:val="2"/>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20</w:t>
            </w:r>
          </w:p>
        </w:tc>
        <w:tc>
          <w:tcPr>
            <w:tcW w:w="815"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30</w:t>
            </w:r>
          </w:p>
        </w:tc>
        <w:tc>
          <w:tcPr>
            <w:tcW w:w="816" w:type="dxa"/>
            <w:gridSpan w:val="2"/>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40</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50</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60</w:t>
            </w:r>
          </w:p>
        </w:tc>
      </w:tr>
      <w:tr w:rsidR="00E30820" w:rsidRPr="009F4BAB">
        <w:trPr>
          <w:trHeight w:val="330"/>
        </w:trPr>
        <w:tc>
          <w:tcPr>
            <w:tcW w:w="5281" w:type="dxa"/>
            <w:gridSpan w:val="6"/>
          </w:tcPr>
          <w:p w:rsidR="00E30820" w:rsidRPr="009F4BAB" w:rsidRDefault="00CA5298" w:rsidP="00E30820">
            <w:pPr>
              <w:pStyle w:val="a5"/>
              <w:rPr>
                <w:caps/>
                <w:szCs w:val="24"/>
                <w:lang w:val="uz-Cyrl-UZ"/>
              </w:rPr>
            </w:pPr>
            <w:r>
              <w:rPr>
                <w:szCs w:val="24"/>
              </w:rPr>
              <w:t>К</w:t>
            </w:r>
            <w:r w:rsidRPr="009F4BAB">
              <w:rPr>
                <w:szCs w:val="24"/>
                <w:vertAlign w:val="subscript"/>
                <w:lang w:val="uz-Cyrl-UZ"/>
              </w:rPr>
              <w:t>10</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3,17</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2,27</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1,66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1,18</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w:t>
            </w:r>
          </w:p>
        </w:tc>
      </w:tr>
      <w:tr w:rsidR="00E30820" w:rsidRPr="009F4BAB">
        <w:trPr>
          <w:trHeight w:val="330"/>
        </w:trPr>
        <w:tc>
          <w:tcPr>
            <w:tcW w:w="5281" w:type="dxa"/>
            <w:gridSpan w:val="6"/>
          </w:tcPr>
          <w:p w:rsidR="00E30820" w:rsidRPr="009F4BAB" w:rsidRDefault="00CA5298" w:rsidP="00E30820">
            <w:pPr>
              <w:pStyle w:val="a5"/>
              <w:rPr>
                <w:caps/>
                <w:szCs w:val="24"/>
                <w:lang w:val="uz-Cyrl-UZ"/>
              </w:rPr>
            </w:pPr>
            <w:r w:rsidRPr="00CA5298">
              <w:rPr>
                <w:szCs w:val="24"/>
                <w:lang w:val="uz-Cyrl-UZ"/>
              </w:rPr>
              <w:t>К</w:t>
            </w:r>
            <w:r w:rsidRPr="009F4BAB">
              <w:rPr>
                <w:szCs w:val="24"/>
                <w:lang w:val="uz-Cyrl-UZ"/>
              </w:rPr>
              <w:t>ўчани кесиб ўтувчи туташмада кўриш масофаси, м</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20</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30</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40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50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60</w:t>
            </w:r>
          </w:p>
        </w:tc>
      </w:tr>
      <w:tr w:rsidR="00E30820" w:rsidRPr="009F4BAB">
        <w:trPr>
          <w:trHeight w:val="330"/>
        </w:trPr>
        <w:tc>
          <w:tcPr>
            <w:tcW w:w="5281" w:type="dxa"/>
            <w:gridSpan w:val="6"/>
          </w:tcPr>
          <w:p w:rsidR="00E30820" w:rsidRPr="009F4BAB" w:rsidRDefault="00CA5298" w:rsidP="00E30820">
            <w:pPr>
              <w:pStyle w:val="a5"/>
              <w:rPr>
                <w:caps/>
                <w:szCs w:val="24"/>
                <w:vertAlign w:val="subscript"/>
                <w:lang w:val="uz-Cyrl-UZ"/>
              </w:rPr>
            </w:pPr>
            <w:r>
              <w:rPr>
                <w:szCs w:val="24"/>
              </w:rPr>
              <w:t>К</w:t>
            </w:r>
            <w:r w:rsidRPr="009F4BAB">
              <w:rPr>
                <w:szCs w:val="24"/>
                <w:vertAlign w:val="subscript"/>
                <w:lang w:val="uz-Cyrl-UZ"/>
              </w:rPr>
              <w:t>10</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2,68</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1,98</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1,37</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1,03</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w:t>
            </w:r>
          </w:p>
        </w:tc>
      </w:tr>
      <w:tr w:rsidR="00E30820" w:rsidRPr="009F4BAB">
        <w:trPr>
          <w:trHeight w:val="330"/>
        </w:trPr>
        <w:tc>
          <w:tcPr>
            <w:tcW w:w="6097" w:type="dxa"/>
            <w:gridSpan w:val="8"/>
          </w:tcPr>
          <w:p w:rsidR="00E30820" w:rsidRPr="009F4BAB" w:rsidRDefault="00CA5298" w:rsidP="00E30820">
            <w:pPr>
              <w:pStyle w:val="a5"/>
              <w:jc w:val="center"/>
              <w:rPr>
                <w:caps/>
                <w:szCs w:val="24"/>
                <w:lang w:val="uz-Cyrl-UZ"/>
              </w:rPr>
            </w:pPr>
            <w:r>
              <w:rPr>
                <w:szCs w:val="24"/>
                <w:lang w:val="uz-Cyrl-UZ"/>
              </w:rPr>
              <w:t>Ҳ</w:t>
            </w:r>
            <w:r w:rsidRPr="009F4BAB">
              <w:rPr>
                <w:szCs w:val="24"/>
                <w:lang w:val="uz-Cyrl-UZ"/>
              </w:rPr>
              <w:t xml:space="preserve">аракат </w:t>
            </w:r>
            <w:r>
              <w:rPr>
                <w:szCs w:val="24"/>
                <w:lang w:val="uz-Cyrl-UZ"/>
              </w:rPr>
              <w:t>тасма</w:t>
            </w:r>
            <w:r w:rsidRPr="009F4BAB">
              <w:rPr>
                <w:szCs w:val="24"/>
                <w:lang w:val="uz-Cyrl-UZ"/>
              </w:rPr>
              <w:t>лари сони</w:t>
            </w:r>
          </w:p>
        </w:tc>
        <w:tc>
          <w:tcPr>
            <w:tcW w:w="815"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1</w:t>
            </w:r>
          </w:p>
        </w:tc>
        <w:tc>
          <w:tcPr>
            <w:tcW w:w="816" w:type="dxa"/>
            <w:gridSpan w:val="2"/>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2</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3</w:t>
            </w:r>
          </w:p>
        </w:tc>
        <w:tc>
          <w:tcPr>
            <w:tcW w:w="816" w:type="dxa"/>
            <w:shd w:val="clear" w:color="auto" w:fill="auto"/>
            <w:vAlign w:val="center"/>
          </w:tcPr>
          <w:p w:rsidR="00E30820" w:rsidRPr="009F4BAB" w:rsidRDefault="00CA5298" w:rsidP="00E30820">
            <w:pPr>
              <w:pStyle w:val="a5"/>
              <w:jc w:val="center"/>
              <w:rPr>
                <w:caps/>
                <w:szCs w:val="24"/>
                <w:lang w:val="uz-Cyrl-UZ"/>
              </w:rPr>
            </w:pPr>
            <w:r w:rsidRPr="009F4BAB">
              <w:rPr>
                <w:szCs w:val="24"/>
                <w:lang w:val="uz-Cyrl-UZ"/>
              </w:rPr>
              <w:t>4</w:t>
            </w:r>
          </w:p>
        </w:tc>
      </w:tr>
      <w:tr w:rsidR="00E30820" w:rsidRPr="009F4BAB">
        <w:trPr>
          <w:trHeight w:val="330"/>
        </w:trPr>
        <w:tc>
          <w:tcPr>
            <w:tcW w:w="6097" w:type="dxa"/>
            <w:gridSpan w:val="8"/>
          </w:tcPr>
          <w:p w:rsidR="00E30820" w:rsidRPr="009F4BAB" w:rsidRDefault="00CA5298" w:rsidP="00E30820">
            <w:pPr>
              <w:pStyle w:val="a5"/>
              <w:rPr>
                <w:caps/>
                <w:szCs w:val="24"/>
                <w:lang w:val="uz-Cyrl-UZ"/>
              </w:rPr>
            </w:pPr>
            <w:r w:rsidRPr="00CA5298">
              <w:rPr>
                <w:szCs w:val="24"/>
                <w:lang w:val="uz-Cyrl-UZ"/>
              </w:rPr>
              <w:t>Т</w:t>
            </w:r>
            <w:r w:rsidRPr="00D13F79">
              <w:rPr>
                <w:szCs w:val="24"/>
                <w:lang w:val="uz-Cyrl-UZ"/>
              </w:rPr>
              <w:t>ўхташ жойининг чўнтақда жойлашуви</w:t>
            </w:r>
            <w:r w:rsidRPr="009F4BAB">
              <w:rPr>
                <w:szCs w:val="24"/>
                <w:lang w:val="uz-Cyrl-UZ"/>
              </w:rPr>
              <w:t>:</w:t>
            </w:r>
          </w:p>
          <w:p w:rsidR="00E30820" w:rsidRPr="009F4BAB" w:rsidRDefault="00CA5298" w:rsidP="00E30820">
            <w:pPr>
              <w:pStyle w:val="a5"/>
              <w:rPr>
                <w:caps/>
                <w:szCs w:val="24"/>
                <w:lang w:val="uz-Cyrl-UZ"/>
              </w:rPr>
            </w:pPr>
            <w:r w:rsidRPr="00CA5298">
              <w:rPr>
                <w:szCs w:val="24"/>
                <w:lang w:val="uz-Cyrl-UZ"/>
              </w:rPr>
              <w:t>К</w:t>
            </w:r>
            <w:r w:rsidRPr="009F4BAB">
              <w:rPr>
                <w:szCs w:val="24"/>
                <w:vertAlign w:val="subscript"/>
                <w:lang w:val="uz-Cyrl-UZ"/>
              </w:rPr>
              <w:t>11</w:t>
            </w:r>
            <w:r w:rsidRPr="009F4BAB">
              <w:rPr>
                <w:szCs w:val="24"/>
                <w:lang w:val="uz-Cyrl-UZ"/>
              </w:rPr>
              <w:t xml:space="preserve"> – икки том</w:t>
            </w:r>
            <w:r w:rsidRPr="00D13F79">
              <w:rPr>
                <w:szCs w:val="24"/>
                <w:lang w:val="uz-Cyrl-UZ"/>
              </w:rPr>
              <w:t>о</w:t>
            </w:r>
            <w:r w:rsidRPr="009F4BAB">
              <w:rPr>
                <w:szCs w:val="24"/>
                <w:lang w:val="uz-Cyrl-UZ"/>
              </w:rPr>
              <w:t>нлама ҳаракат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1,56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1,12</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0,8</w:t>
            </w:r>
          </w:p>
        </w:tc>
      </w:tr>
      <w:tr w:rsidR="00E30820" w:rsidRPr="009F4BAB">
        <w:trPr>
          <w:trHeight w:val="330"/>
        </w:trPr>
        <w:tc>
          <w:tcPr>
            <w:tcW w:w="6097" w:type="dxa"/>
            <w:gridSpan w:val="8"/>
          </w:tcPr>
          <w:p w:rsidR="00E30820" w:rsidRPr="009F4BAB" w:rsidRDefault="00CA5298" w:rsidP="00E30820">
            <w:pPr>
              <w:pStyle w:val="a5"/>
              <w:rPr>
                <w:caps/>
                <w:szCs w:val="24"/>
              </w:rPr>
            </w:pPr>
            <w:r>
              <w:rPr>
                <w:szCs w:val="24"/>
              </w:rPr>
              <w:t>К</w:t>
            </w:r>
            <w:r w:rsidRPr="009F4BAB">
              <w:rPr>
                <w:szCs w:val="24"/>
                <w:vertAlign w:val="subscript"/>
                <w:lang w:val="uz-Cyrl-UZ"/>
              </w:rPr>
              <w:t>11</w:t>
            </w:r>
            <w:r w:rsidRPr="009F4BAB">
              <w:rPr>
                <w:szCs w:val="24"/>
                <w:lang w:val="uz-Cyrl-UZ"/>
              </w:rPr>
              <w:t xml:space="preserve"> – бир том</w:t>
            </w:r>
            <w:r w:rsidRPr="009F4BAB">
              <w:rPr>
                <w:szCs w:val="24"/>
              </w:rPr>
              <w:t>онлама ҳаракат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1,68</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1,64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1,30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w:t>
            </w:r>
          </w:p>
        </w:tc>
      </w:tr>
      <w:tr w:rsidR="00E30820" w:rsidRPr="009F4BAB">
        <w:trPr>
          <w:trHeight w:val="330"/>
        </w:trPr>
        <w:tc>
          <w:tcPr>
            <w:tcW w:w="6097" w:type="dxa"/>
            <w:gridSpan w:val="8"/>
          </w:tcPr>
          <w:p w:rsidR="00E30820" w:rsidRPr="009F4BAB" w:rsidRDefault="00CA5298" w:rsidP="00E30820">
            <w:pPr>
              <w:pStyle w:val="a5"/>
              <w:rPr>
                <w:caps/>
                <w:szCs w:val="24"/>
                <w:lang w:val="uz-Cyrl-UZ"/>
              </w:rPr>
            </w:pPr>
            <w:r>
              <w:rPr>
                <w:szCs w:val="24"/>
                <w:lang w:val="uz-Cyrl-UZ"/>
              </w:rPr>
              <w:t>Ҳ</w:t>
            </w:r>
            <w:r w:rsidRPr="009F4BAB">
              <w:rPr>
                <w:szCs w:val="24"/>
                <w:lang w:val="uz-Cyrl-UZ"/>
              </w:rPr>
              <w:t xml:space="preserve">ошия тош </w:t>
            </w:r>
            <w:r w:rsidRPr="009F4BAB">
              <w:rPr>
                <w:szCs w:val="24"/>
              </w:rPr>
              <w:t>олдида</w:t>
            </w:r>
          </w:p>
          <w:p w:rsidR="00E30820" w:rsidRPr="009F4BAB" w:rsidRDefault="00CA5298" w:rsidP="00E30820">
            <w:pPr>
              <w:pStyle w:val="a5"/>
              <w:rPr>
                <w:caps/>
                <w:szCs w:val="24"/>
                <w:lang w:val="uz-Cyrl-UZ"/>
              </w:rPr>
            </w:pPr>
            <w:r>
              <w:rPr>
                <w:szCs w:val="24"/>
              </w:rPr>
              <w:t>К</w:t>
            </w:r>
            <w:r w:rsidRPr="009F4BAB">
              <w:rPr>
                <w:szCs w:val="24"/>
                <w:vertAlign w:val="subscript"/>
                <w:lang w:val="uz-Cyrl-UZ"/>
              </w:rPr>
              <w:t>11</w:t>
            </w:r>
            <w:r w:rsidRPr="009F4BAB">
              <w:rPr>
                <w:szCs w:val="24"/>
                <w:lang w:val="uz-Cyrl-UZ"/>
              </w:rPr>
              <w:t xml:space="preserve"> – икки томонлама ҳаракат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2,24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1,94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1,60</w:t>
            </w:r>
          </w:p>
        </w:tc>
      </w:tr>
      <w:tr w:rsidR="00E30820" w:rsidRPr="009F4BAB">
        <w:trPr>
          <w:trHeight w:val="330"/>
        </w:trPr>
        <w:tc>
          <w:tcPr>
            <w:tcW w:w="6097" w:type="dxa"/>
            <w:gridSpan w:val="8"/>
          </w:tcPr>
          <w:p w:rsidR="00E30820" w:rsidRPr="009F4BAB" w:rsidRDefault="00CA5298" w:rsidP="00E30820">
            <w:pPr>
              <w:pStyle w:val="a5"/>
              <w:rPr>
                <w:caps/>
                <w:szCs w:val="24"/>
                <w:lang w:val="uz-Cyrl-UZ"/>
              </w:rPr>
            </w:pPr>
            <w:r>
              <w:rPr>
                <w:szCs w:val="24"/>
              </w:rPr>
              <w:t>К</w:t>
            </w:r>
            <w:r w:rsidRPr="009F4BAB">
              <w:rPr>
                <w:szCs w:val="24"/>
                <w:vertAlign w:val="subscript"/>
                <w:lang w:val="uz-Cyrl-UZ"/>
              </w:rPr>
              <w:t>11</w:t>
            </w:r>
            <w:r w:rsidRPr="009F4BAB">
              <w:rPr>
                <w:szCs w:val="24"/>
                <w:lang w:val="uz-Cyrl-UZ"/>
              </w:rPr>
              <w:t xml:space="preserve"> бир томонлама ҳаракат бўлганда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2,3</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2,16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1,52</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1,04</w:t>
            </w:r>
          </w:p>
        </w:tc>
      </w:tr>
      <w:tr w:rsidR="00E30820" w:rsidRPr="009F4BAB">
        <w:trPr>
          <w:trHeight w:val="330"/>
        </w:trPr>
        <w:tc>
          <w:tcPr>
            <w:tcW w:w="6097" w:type="dxa"/>
            <w:gridSpan w:val="8"/>
          </w:tcPr>
          <w:p w:rsidR="00E30820" w:rsidRPr="009F4BAB" w:rsidRDefault="00CA5298" w:rsidP="00E30820">
            <w:pPr>
              <w:pStyle w:val="a5"/>
              <w:rPr>
                <w:caps/>
                <w:szCs w:val="24"/>
                <w:lang w:val="uz-Cyrl-UZ"/>
              </w:rPr>
            </w:pPr>
            <w:r w:rsidRPr="009F4BAB">
              <w:rPr>
                <w:szCs w:val="24"/>
                <w:lang w:val="uz-Cyrl-UZ"/>
              </w:rPr>
              <w:t>пиёдалар ўтиш жойининг жойлашуви:</w:t>
            </w:r>
          </w:p>
          <w:p w:rsidR="00E30820" w:rsidRPr="009F4BAB" w:rsidRDefault="00CA5298" w:rsidP="00E30820">
            <w:pPr>
              <w:pStyle w:val="a5"/>
              <w:rPr>
                <w:caps/>
                <w:szCs w:val="24"/>
                <w:lang w:val="uz-Cyrl-UZ"/>
              </w:rPr>
            </w:pPr>
            <w:r w:rsidRPr="009F4BAB">
              <w:rPr>
                <w:szCs w:val="24"/>
                <w:lang w:val="uz-Cyrl-UZ"/>
              </w:rPr>
              <w:t>пиёдалар тўпланадиган жойда (1000 киши/соат ва кўп)</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3,84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3,16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1,60</w:t>
            </w:r>
          </w:p>
        </w:tc>
      </w:tr>
      <w:tr w:rsidR="00E30820" w:rsidRPr="009F4BAB">
        <w:trPr>
          <w:trHeight w:val="330"/>
        </w:trPr>
        <w:tc>
          <w:tcPr>
            <w:tcW w:w="6097" w:type="dxa"/>
            <w:gridSpan w:val="8"/>
          </w:tcPr>
          <w:p w:rsidR="00E30820" w:rsidRPr="009F4BAB" w:rsidRDefault="000836CA" w:rsidP="00E30820">
            <w:pPr>
              <w:pStyle w:val="a5"/>
              <w:rPr>
                <w:caps/>
                <w:szCs w:val="24"/>
              </w:rPr>
            </w:pPr>
            <w:r>
              <w:rPr>
                <w:szCs w:val="24"/>
              </w:rPr>
              <w:t>К</w:t>
            </w:r>
            <w:r w:rsidR="00CA5298" w:rsidRPr="009F4BAB">
              <w:rPr>
                <w:szCs w:val="24"/>
                <w:vertAlign w:val="subscript"/>
                <w:lang w:val="uz-Cyrl-UZ"/>
              </w:rPr>
              <w:t>12</w:t>
            </w:r>
            <w:r w:rsidR="00CA5298" w:rsidRPr="009F4BAB">
              <w:rPr>
                <w:szCs w:val="24"/>
                <w:lang w:val="uz-Cyrl-UZ"/>
              </w:rPr>
              <w:t xml:space="preserve"> </w:t>
            </w:r>
            <w:r w:rsidR="00CA5298">
              <w:rPr>
                <w:szCs w:val="24"/>
                <w:lang w:val="uz-Cyrl-UZ"/>
              </w:rPr>
              <w:t xml:space="preserve">- </w:t>
            </w:r>
            <w:r w:rsidR="00CA5298" w:rsidRPr="009F4BAB">
              <w:rPr>
                <w:szCs w:val="24"/>
                <w:lang w:val="uz-Cyrl-UZ"/>
              </w:rPr>
              <w:t>ҳаракат бир томонлама бўлган</w:t>
            </w:r>
            <w:r w:rsidR="00CA5298" w:rsidRPr="009F4BAB">
              <w:rPr>
                <w:szCs w:val="24"/>
              </w:rPr>
              <w:t xml:space="preserve"> кўчаларда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4,18</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3,62</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3,0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1,4</w:t>
            </w:r>
          </w:p>
        </w:tc>
      </w:tr>
      <w:tr w:rsidR="00E30820" w:rsidRPr="009F4BAB">
        <w:trPr>
          <w:trHeight w:val="330"/>
        </w:trPr>
        <w:tc>
          <w:tcPr>
            <w:tcW w:w="6097" w:type="dxa"/>
            <w:gridSpan w:val="8"/>
          </w:tcPr>
          <w:p w:rsidR="00E30820" w:rsidRPr="009F4BAB" w:rsidRDefault="000836CA" w:rsidP="00E30820">
            <w:pPr>
              <w:pStyle w:val="a5"/>
              <w:rPr>
                <w:caps/>
                <w:szCs w:val="24"/>
                <w:vertAlign w:val="subscript"/>
                <w:lang w:val="uz-Cyrl-UZ"/>
              </w:rPr>
            </w:pPr>
            <w:r>
              <w:rPr>
                <w:szCs w:val="24"/>
              </w:rPr>
              <w:t>Т</w:t>
            </w:r>
            <w:r w:rsidR="00CA5298" w:rsidRPr="009F4BAB">
              <w:rPr>
                <w:szCs w:val="24"/>
              </w:rPr>
              <w:t xml:space="preserve">ўхташ жойлари </w:t>
            </w:r>
            <w:r w:rsidR="00CA5298">
              <w:rPr>
                <w:szCs w:val="24"/>
                <w:lang w:val="uz-Cyrl-UZ"/>
              </w:rPr>
              <w:t>ҳ</w:t>
            </w:r>
            <w:r w:rsidR="00CA5298" w:rsidRPr="009F4BAB">
              <w:rPr>
                <w:szCs w:val="24"/>
              </w:rPr>
              <w:t>удудида к</w:t>
            </w:r>
            <w:r w:rsidR="00CA5298" w:rsidRPr="009F4BAB">
              <w:rPr>
                <w:szCs w:val="24"/>
                <w:vertAlign w:val="subscript"/>
                <w:lang w:val="uz-Cyrl-UZ"/>
              </w:rPr>
              <w:t>12</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lang w:val="uz-Cyrl-UZ"/>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2,89</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2,25</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1,19</w:t>
            </w:r>
          </w:p>
        </w:tc>
      </w:tr>
      <w:tr w:rsidR="00E30820" w:rsidRPr="009F4BAB">
        <w:trPr>
          <w:trHeight w:val="330"/>
        </w:trPr>
        <w:tc>
          <w:tcPr>
            <w:tcW w:w="6097" w:type="dxa"/>
            <w:gridSpan w:val="8"/>
          </w:tcPr>
          <w:p w:rsidR="00E30820" w:rsidRPr="009F4BAB" w:rsidRDefault="000836CA" w:rsidP="00E30820">
            <w:pPr>
              <w:pStyle w:val="a5"/>
              <w:rPr>
                <w:caps/>
                <w:szCs w:val="24"/>
                <w:lang w:val="uz-Cyrl-UZ"/>
              </w:rPr>
            </w:pPr>
            <w:r>
              <w:rPr>
                <w:szCs w:val="24"/>
              </w:rPr>
              <w:t>К</w:t>
            </w:r>
            <w:r w:rsidR="00CA5298" w:rsidRPr="009F4BAB">
              <w:rPr>
                <w:szCs w:val="24"/>
                <w:vertAlign w:val="subscript"/>
                <w:lang w:val="uz-Cyrl-UZ"/>
              </w:rPr>
              <w:t>12</w:t>
            </w:r>
            <w:r w:rsidR="00CA5298" w:rsidRPr="009F4BAB">
              <w:rPr>
                <w:szCs w:val="24"/>
                <w:lang w:val="uz-Cyrl-UZ"/>
              </w:rPr>
              <w:t xml:space="preserve"> </w:t>
            </w:r>
            <w:r w:rsidR="00CA5298">
              <w:rPr>
                <w:szCs w:val="24"/>
                <w:lang w:val="uz-Cyrl-UZ"/>
              </w:rPr>
              <w:t xml:space="preserve">- </w:t>
            </w:r>
            <w:r w:rsidR="00CA5298" w:rsidRPr="009F4BAB">
              <w:rPr>
                <w:szCs w:val="24"/>
                <w:lang w:val="uz-Cyrl-UZ"/>
              </w:rPr>
              <w:t>ҳаракат бир томонлама бўлган кўчаларда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3,21</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2,74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2,04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1,10</w:t>
            </w:r>
          </w:p>
        </w:tc>
      </w:tr>
      <w:tr w:rsidR="00E30820" w:rsidRPr="009F4BAB">
        <w:trPr>
          <w:trHeight w:val="228"/>
        </w:trPr>
        <w:tc>
          <w:tcPr>
            <w:tcW w:w="6097" w:type="dxa"/>
            <w:gridSpan w:val="8"/>
          </w:tcPr>
          <w:p w:rsidR="00E30820" w:rsidRPr="009F4BAB" w:rsidRDefault="000836CA" w:rsidP="00E30820">
            <w:pPr>
              <w:pStyle w:val="a5"/>
              <w:rPr>
                <w:caps/>
                <w:szCs w:val="24"/>
                <w:lang w:val="uz-Cyrl-UZ"/>
              </w:rPr>
            </w:pPr>
            <w:r>
              <w:rPr>
                <w:szCs w:val="24"/>
                <w:lang w:val="uz-Cyrl-UZ"/>
              </w:rPr>
              <w:t>Қ</w:t>
            </w:r>
            <w:r w:rsidR="00CA5298" w:rsidRPr="009F4BAB">
              <w:rPr>
                <w:szCs w:val="24"/>
                <w:lang w:val="uz-Cyrl-UZ"/>
              </w:rPr>
              <w:t>иялиги 30 %</w:t>
            </w:r>
            <w:r w:rsidR="00CA5298" w:rsidRPr="009F4BAB">
              <w:rPr>
                <w:szCs w:val="24"/>
                <w:vertAlign w:val="subscript"/>
              </w:rPr>
              <w:t>о</w:t>
            </w:r>
            <w:r w:rsidR="00CA5298" w:rsidRPr="009F4BAB">
              <w:rPr>
                <w:szCs w:val="24"/>
                <w:lang w:val="uz-Cyrl-UZ"/>
              </w:rPr>
              <w:t xml:space="preserve"> </w:t>
            </w:r>
            <w:r w:rsidR="00CA5298" w:rsidRPr="009F4BAB">
              <w:rPr>
                <w:szCs w:val="24"/>
              </w:rPr>
              <w:t>бўлган тушишларда к</w:t>
            </w:r>
            <w:r w:rsidR="00CA5298" w:rsidRPr="009F4BAB">
              <w:rPr>
                <w:szCs w:val="24"/>
                <w:vertAlign w:val="subscript"/>
                <w:lang w:val="uz-Cyrl-UZ"/>
              </w:rPr>
              <w:t>12</w:t>
            </w:r>
            <w:r w:rsidR="00E30820" w:rsidRPr="009F4BAB">
              <w:rPr>
                <w:caps/>
                <w:szCs w:val="24"/>
                <w:lang w:val="uz-Cyrl-UZ"/>
              </w:rPr>
              <w:object w:dxaOrig="180" w:dyaOrig="340">
                <v:shape id="_x0000_i1114" type="#_x0000_t75" style="width:9pt;height:16.5pt" o:ole="">
                  <v:imagedata r:id="rId193" o:title=""/>
                </v:shape>
                <o:OLEObject Type="Embed" ProgID="Equation.3" ShapeID="_x0000_i1114" DrawAspect="Content" ObjectID="_1637357404" r:id="rId194"/>
              </w:object>
            </w:r>
            <w:r w:rsidR="00E30820" w:rsidRPr="009F4BAB">
              <w:rPr>
                <w:caps/>
                <w:szCs w:val="24"/>
                <w:lang w:val="uz-Cyrl-UZ"/>
              </w:rPr>
              <w:object w:dxaOrig="180" w:dyaOrig="340">
                <v:shape id="_x0000_i1115" type="#_x0000_t75" style="width:9pt;height:16.5pt" o:ole="">
                  <v:imagedata r:id="rId193" o:title=""/>
                </v:shape>
                <o:OLEObject Type="Embed" ProgID="Equation.3" ShapeID="_x0000_i1115" DrawAspect="Content" ObjectID="_1637357405" r:id="rId195"/>
              </w:objec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2,05</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1,64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1,05</w:t>
            </w:r>
          </w:p>
        </w:tc>
      </w:tr>
      <w:tr w:rsidR="00E30820" w:rsidRPr="009F4BAB">
        <w:trPr>
          <w:trHeight w:val="330"/>
        </w:trPr>
        <w:tc>
          <w:tcPr>
            <w:tcW w:w="6097" w:type="dxa"/>
            <w:gridSpan w:val="8"/>
          </w:tcPr>
          <w:p w:rsidR="00E30820" w:rsidRPr="009F4BAB" w:rsidRDefault="000836CA" w:rsidP="00E30820">
            <w:pPr>
              <w:pStyle w:val="a5"/>
              <w:rPr>
                <w:caps/>
                <w:szCs w:val="24"/>
              </w:rPr>
            </w:pPr>
            <w:r>
              <w:rPr>
                <w:szCs w:val="24"/>
              </w:rPr>
              <w:t>К</w:t>
            </w:r>
            <w:r w:rsidR="00CA5298" w:rsidRPr="009F4BAB">
              <w:rPr>
                <w:szCs w:val="24"/>
                <w:vertAlign w:val="subscript"/>
                <w:lang w:val="uz-Cyrl-UZ"/>
              </w:rPr>
              <w:t>12</w:t>
            </w:r>
            <w:r w:rsidR="00CA5298" w:rsidRPr="009F4BAB">
              <w:rPr>
                <w:szCs w:val="24"/>
                <w:lang w:val="uz-Cyrl-UZ"/>
              </w:rPr>
              <w:t xml:space="preserve"> </w:t>
            </w:r>
            <w:r w:rsidR="00CA5298">
              <w:rPr>
                <w:szCs w:val="24"/>
                <w:lang w:val="uz-Cyrl-UZ"/>
              </w:rPr>
              <w:t xml:space="preserve">- </w:t>
            </w:r>
            <w:r w:rsidR="00CA5298" w:rsidRPr="009F4BAB">
              <w:rPr>
                <w:szCs w:val="24"/>
                <w:lang w:val="uz-Cyrl-UZ"/>
              </w:rPr>
              <w:t>ҳаракат бир томонлама бўлган</w:t>
            </w:r>
            <w:r w:rsidR="00CA5298" w:rsidRPr="009F4BAB">
              <w:rPr>
                <w:szCs w:val="24"/>
              </w:rPr>
              <w:t xml:space="preserve"> кўчаларда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2,44</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2,0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1,60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1,02</w:t>
            </w:r>
          </w:p>
        </w:tc>
      </w:tr>
      <w:tr w:rsidR="00E30820" w:rsidRPr="009F4BAB">
        <w:trPr>
          <w:trHeight w:val="330"/>
        </w:trPr>
        <w:tc>
          <w:tcPr>
            <w:tcW w:w="6097" w:type="dxa"/>
            <w:gridSpan w:val="8"/>
          </w:tcPr>
          <w:p w:rsidR="00E30820" w:rsidRPr="009F4BAB" w:rsidRDefault="000836CA" w:rsidP="00E30820">
            <w:pPr>
              <w:pStyle w:val="a5"/>
              <w:rPr>
                <w:caps/>
                <w:szCs w:val="24"/>
                <w:lang w:val="uz-Cyrl-UZ"/>
              </w:rPr>
            </w:pPr>
            <w:r>
              <w:rPr>
                <w:szCs w:val="24"/>
              </w:rPr>
              <w:t>Г</w:t>
            </w:r>
            <w:r w:rsidR="00CA5298" w:rsidRPr="009F4BAB">
              <w:rPr>
                <w:szCs w:val="24"/>
              </w:rPr>
              <w:t>оризонтал бўлакларда к</w:t>
            </w:r>
            <w:r w:rsidR="00CA5298" w:rsidRPr="009F4BAB">
              <w:rPr>
                <w:szCs w:val="24"/>
                <w:vertAlign w:val="subscript"/>
                <w:lang w:val="uz-Cyrl-UZ"/>
              </w:rPr>
              <w:t>12</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1,76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1,40</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w:t>
            </w:r>
          </w:p>
        </w:tc>
      </w:tr>
      <w:tr w:rsidR="00E30820" w:rsidRPr="009F4BAB">
        <w:trPr>
          <w:trHeight w:val="330"/>
        </w:trPr>
        <w:tc>
          <w:tcPr>
            <w:tcW w:w="6097" w:type="dxa"/>
            <w:gridSpan w:val="8"/>
          </w:tcPr>
          <w:p w:rsidR="00E30820" w:rsidRPr="009F4BAB" w:rsidRDefault="000836CA" w:rsidP="00E30820">
            <w:pPr>
              <w:pStyle w:val="a5"/>
              <w:rPr>
                <w:caps/>
                <w:szCs w:val="24"/>
                <w:lang w:val="uz-Cyrl-UZ"/>
              </w:rPr>
            </w:pPr>
            <w:r>
              <w:rPr>
                <w:szCs w:val="24"/>
              </w:rPr>
              <w:t>К</w:t>
            </w:r>
            <w:r w:rsidR="00CA5298" w:rsidRPr="009F4BAB">
              <w:rPr>
                <w:szCs w:val="24"/>
                <w:vertAlign w:val="subscript"/>
                <w:lang w:val="uz-Cyrl-UZ"/>
              </w:rPr>
              <w:t>12</w:t>
            </w:r>
            <w:r w:rsidR="00CA5298" w:rsidRPr="009F4BAB">
              <w:rPr>
                <w:szCs w:val="24"/>
                <w:lang w:val="uz-Cyrl-UZ"/>
              </w:rPr>
              <w:t xml:space="preserve"> </w:t>
            </w:r>
            <w:r w:rsidR="00CA5298">
              <w:rPr>
                <w:szCs w:val="24"/>
                <w:lang w:val="uz-Cyrl-UZ"/>
              </w:rPr>
              <w:t xml:space="preserve">- </w:t>
            </w:r>
            <w:r w:rsidR="00CA5298" w:rsidRPr="009F4BAB">
              <w:rPr>
                <w:szCs w:val="24"/>
                <w:lang w:val="uz-Cyrl-UZ"/>
              </w:rPr>
              <w:t>ҳаракат бир томонлама бўлган к</w:t>
            </w:r>
            <w:r w:rsidR="00CA5298" w:rsidRPr="009F4BAB">
              <w:rPr>
                <w:szCs w:val="24"/>
              </w:rPr>
              <w:t>ў</w:t>
            </w:r>
            <w:r w:rsidR="00CA5298" w:rsidRPr="009F4BAB">
              <w:rPr>
                <w:szCs w:val="24"/>
                <w:lang w:val="uz-Cyrl-UZ"/>
              </w:rPr>
              <w:t>чаларда</w:t>
            </w:r>
          </w:p>
        </w:tc>
        <w:tc>
          <w:tcPr>
            <w:tcW w:w="815" w:type="dxa"/>
            <w:shd w:val="clear" w:color="auto" w:fill="auto"/>
            <w:vAlign w:val="center"/>
          </w:tcPr>
          <w:p w:rsidR="00E30820" w:rsidRPr="009F4BAB" w:rsidRDefault="00CA5298" w:rsidP="00E30820">
            <w:pPr>
              <w:pStyle w:val="a5"/>
              <w:jc w:val="center"/>
              <w:rPr>
                <w:caps/>
                <w:szCs w:val="24"/>
              </w:rPr>
            </w:pPr>
            <w:r w:rsidRPr="009F4BAB">
              <w:rPr>
                <w:szCs w:val="24"/>
              </w:rPr>
              <w:t>1,95</w:t>
            </w:r>
          </w:p>
        </w:tc>
        <w:tc>
          <w:tcPr>
            <w:tcW w:w="816" w:type="dxa"/>
            <w:gridSpan w:val="2"/>
            <w:shd w:val="clear" w:color="auto" w:fill="auto"/>
            <w:vAlign w:val="center"/>
          </w:tcPr>
          <w:p w:rsidR="00E30820" w:rsidRPr="009F4BAB" w:rsidRDefault="00CA5298" w:rsidP="00E30820">
            <w:pPr>
              <w:pStyle w:val="a5"/>
              <w:jc w:val="center"/>
              <w:rPr>
                <w:caps/>
                <w:szCs w:val="24"/>
              </w:rPr>
            </w:pPr>
            <w:r w:rsidRPr="009F4BAB">
              <w:rPr>
                <w:szCs w:val="24"/>
              </w:rPr>
              <w:t>1,66</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1,34</w:t>
            </w:r>
          </w:p>
        </w:tc>
        <w:tc>
          <w:tcPr>
            <w:tcW w:w="816" w:type="dxa"/>
            <w:shd w:val="clear" w:color="auto" w:fill="auto"/>
            <w:vAlign w:val="center"/>
          </w:tcPr>
          <w:p w:rsidR="00E30820" w:rsidRPr="009F4BAB" w:rsidRDefault="00CA5298" w:rsidP="00E30820">
            <w:pPr>
              <w:pStyle w:val="a5"/>
              <w:jc w:val="center"/>
              <w:rPr>
                <w:caps/>
                <w:szCs w:val="24"/>
              </w:rPr>
            </w:pPr>
            <w:r w:rsidRPr="009F4BAB">
              <w:rPr>
                <w:szCs w:val="24"/>
              </w:rPr>
              <w:t>1,0</w:t>
            </w:r>
          </w:p>
        </w:tc>
      </w:tr>
    </w:tbl>
    <w:p w:rsidR="00E30820" w:rsidRPr="009F4BAB" w:rsidRDefault="00E30820" w:rsidP="00E30820">
      <w:pPr>
        <w:rPr>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709"/>
        <w:gridCol w:w="708"/>
        <w:gridCol w:w="711"/>
        <w:gridCol w:w="815"/>
        <w:gridCol w:w="816"/>
        <w:gridCol w:w="816"/>
        <w:gridCol w:w="816"/>
      </w:tblGrid>
      <w:tr w:rsidR="00E30820" w:rsidRPr="009F4BAB">
        <w:trPr>
          <w:trHeight w:val="330"/>
        </w:trPr>
        <w:tc>
          <w:tcPr>
            <w:tcW w:w="3969" w:type="dxa"/>
            <w:shd w:val="clear" w:color="auto" w:fill="auto"/>
          </w:tcPr>
          <w:p w:rsidR="00E30820" w:rsidRPr="009F4BAB" w:rsidRDefault="000836CA" w:rsidP="00E30820">
            <w:pPr>
              <w:pStyle w:val="a5"/>
              <w:rPr>
                <w:caps/>
                <w:szCs w:val="24"/>
                <w:lang w:val="uz-Cyrl-UZ"/>
              </w:rPr>
            </w:pPr>
            <w:r w:rsidRPr="000836CA">
              <w:rPr>
                <w:szCs w:val="24"/>
                <w:lang w:val="uz-Cyrl-UZ"/>
              </w:rPr>
              <w:t>Ч</w:t>
            </w:r>
            <w:r w:rsidRPr="009F4BAB">
              <w:rPr>
                <w:szCs w:val="24"/>
                <w:lang w:val="uz-Cyrl-UZ"/>
              </w:rPr>
              <w:t>орраҳалардан ташқарида бўлган ўтиш жойидаги пиёдалар ҳаракат жадаллиги, минг, киши/сут</w:t>
            </w:r>
          </w:p>
        </w:tc>
        <w:tc>
          <w:tcPr>
            <w:tcW w:w="709" w:type="dxa"/>
            <w:shd w:val="clear" w:color="auto" w:fill="auto"/>
            <w:vAlign w:val="center"/>
          </w:tcPr>
          <w:p w:rsidR="00E30820" w:rsidRPr="009F4BAB" w:rsidRDefault="000836CA" w:rsidP="00E30820">
            <w:pPr>
              <w:pStyle w:val="a5"/>
              <w:jc w:val="center"/>
              <w:rPr>
                <w:caps/>
                <w:szCs w:val="24"/>
              </w:rPr>
            </w:pPr>
            <w:r w:rsidRPr="009F4BAB">
              <w:rPr>
                <w:szCs w:val="24"/>
              </w:rPr>
              <w:t>0,5</w:t>
            </w:r>
          </w:p>
        </w:tc>
        <w:tc>
          <w:tcPr>
            <w:tcW w:w="708" w:type="dxa"/>
            <w:shd w:val="clear" w:color="auto" w:fill="auto"/>
            <w:vAlign w:val="center"/>
          </w:tcPr>
          <w:p w:rsidR="00E30820" w:rsidRPr="009F4BAB" w:rsidRDefault="000836CA" w:rsidP="00E30820">
            <w:pPr>
              <w:pStyle w:val="a5"/>
              <w:jc w:val="center"/>
              <w:rPr>
                <w:caps/>
                <w:szCs w:val="24"/>
              </w:rPr>
            </w:pPr>
            <w:r w:rsidRPr="009F4BAB">
              <w:rPr>
                <w:szCs w:val="24"/>
              </w:rPr>
              <w:t>1,0</w:t>
            </w:r>
          </w:p>
        </w:tc>
        <w:tc>
          <w:tcPr>
            <w:tcW w:w="711" w:type="dxa"/>
            <w:shd w:val="clear" w:color="auto" w:fill="auto"/>
            <w:vAlign w:val="center"/>
          </w:tcPr>
          <w:p w:rsidR="00E30820" w:rsidRPr="009F4BAB" w:rsidRDefault="000836CA" w:rsidP="00E30820">
            <w:pPr>
              <w:pStyle w:val="a5"/>
              <w:jc w:val="center"/>
              <w:rPr>
                <w:caps/>
                <w:szCs w:val="24"/>
              </w:rPr>
            </w:pPr>
            <w:r w:rsidRPr="009F4BAB">
              <w:rPr>
                <w:szCs w:val="24"/>
              </w:rPr>
              <w:t>2,5</w:t>
            </w:r>
          </w:p>
        </w:tc>
        <w:tc>
          <w:tcPr>
            <w:tcW w:w="815" w:type="dxa"/>
            <w:shd w:val="clear" w:color="auto" w:fill="auto"/>
            <w:vAlign w:val="center"/>
          </w:tcPr>
          <w:p w:rsidR="00E30820" w:rsidRPr="009F4BAB" w:rsidRDefault="000836CA" w:rsidP="00E30820">
            <w:pPr>
              <w:pStyle w:val="a5"/>
              <w:jc w:val="center"/>
              <w:rPr>
                <w:caps/>
                <w:szCs w:val="24"/>
              </w:rPr>
            </w:pPr>
            <w:r w:rsidRPr="009F4BAB">
              <w:rPr>
                <w:szCs w:val="24"/>
              </w:rPr>
              <w:t>5,0</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7,5</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10</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15</w:t>
            </w:r>
          </w:p>
        </w:tc>
      </w:tr>
      <w:tr w:rsidR="00E30820" w:rsidRPr="009F4BAB">
        <w:trPr>
          <w:trHeight w:val="330"/>
        </w:trPr>
        <w:tc>
          <w:tcPr>
            <w:tcW w:w="3969" w:type="dxa"/>
            <w:shd w:val="clear" w:color="auto" w:fill="auto"/>
          </w:tcPr>
          <w:p w:rsidR="00E30820" w:rsidRPr="009F4BAB" w:rsidRDefault="000836CA" w:rsidP="00E30820">
            <w:pPr>
              <w:pStyle w:val="a5"/>
              <w:rPr>
                <w:caps/>
                <w:szCs w:val="24"/>
                <w:lang w:val="uz-Cyrl-UZ"/>
              </w:rPr>
            </w:pPr>
            <w:r>
              <w:rPr>
                <w:szCs w:val="24"/>
              </w:rPr>
              <w:t>К</w:t>
            </w:r>
            <w:r w:rsidRPr="009F4BAB">
              <w:rPr>
                <w:szCs w:val="24"/>
                <w:vertAlign w:val="subscript"/>
                <w:lang w:val="uz-Cyrl-UZ"/>
              </w:rPr>
              <w:t>13</w:t>
            </w:r>
          </w:p>
        </w:tc>
        <w:tc>
          <w:tcPr>
            <w:tcW w:w="709" w:type="dxa"/>
            <w:shd w:val="clear" w:color="auto" w:fill="auto"/>
            <w:vAlign w:val="center"/>
          </w:tcPr>
          <w:p w:rsidR="00E30820" w:rsidRPr="009F4BAB" w:rsidRDefault="000836CA" w:rsidP="00E30820">
            <w:pPr>
              <w:pStyle w:val="a5"/>
              <w:jc w:val="center"/>
              <w:rPr>
                <w:caps/>
                <w:szCs w:val="24"/>
              </w:rPr>
            </w:pPr>
            <w:r w:rsidRPr="009F4BAB">
              <w:rPr>
                <w:szCs w:val="24"/>
              </w:rPr>
              <w:t>0,75</w:t>
            </w:r>
          </w:p>
        </w:tc>
        <w:tc>
          <w:tcPr>
            <w:tcW w:w="708" w:type="dxa"/>
            <w:shd w:val="clear" w:color="auto" w:fill="auto"/>
            <w:vAlign w:val="center"/>
          </w:tcPr>
          <w:p w:rsidR="00E30820" w:rsidRPr="009F4BAB" w:rsidRDefault="000836CA" w:rsidP="00E30820">
            <w:pPr>
              <w:pStyle w:val="a5"/>
              <w:jc w:val="center"/>
              <w:rPr>
                <w:caps/>
                <w:szCs w:val="24"/>
              </w:rPr>
            </w:pPr>
            <w:r w:rsidRPr="009F4BAB">
              <w:rPr>
                <w:szCs w:val="24"/>
              </w:rPr>
              <w:t>0,85</w:t>
            </w:r>
          </w:p>
        </w:tc>
        <w:tc>
          <w:tcPr>
            <w:tcW w:w="711" w:type="dxa"/>
            <w:shd w:val="clear" w:color="auto" w:fill="auto"/>
            <w:vAlign w:val="center"/>
          </w:tcPr>
          <w:p w:rsidR="00E30820" w:rsidRPr="009F4BAB" w:rsidRDefault="000836CA" w:rsidP="00E30820">
            <w:pPr>
              <w:pStyle w:val="a5"/>
              <w:jc w:val="center"/>
              <w:rPr>
                <w:caps/>
                <w:szCs w:val="24"/>
              </w:rPr>
            </w:pPr>
            <w:r w:rsidRPr="009F4BAB">
              <w:rPr>
                <w:szCs w:val="24"/>
              </w:rPr>
              <w:t>1,05</w:t>
            </w:r>
          </w:p>
        </w:tc>
        <w:tc>
          <w:tcPr>
            <w:tcW w:w="815" w:type="dxa"/>
            <w:shd w:val="clear" w:color="auto" w:fill="auto"/>
            <w:vAlign w:val="center"/>
          </w:tcPr>
          <w:p w:rsidR="00E30820" w:rsidRPr="009F4BAB" w:rsidRDefault="000836CA" w:rsidP="00E30820">
            <w:pPr>
              <w:pStyle w:val="a5"/>
              <w:jc w:val="center"/>
              <w:rPr>
                <w:caps/>
                <w:szCs w:val="24"/>
              </w:rPr>
            </w:pPr>
            <w:r w:rsidRPr="009F4BAB">
              <w:rPr>
                <w:szCs w:val="24"/>
              </w:rPr>
              <w:t>1,45</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1,85</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2,25</w:t>
            </w:r>
          </w:p>
        </w:tc>
        <w:tc>
          <w:tcPr>
            <w:tcW w:w="816" w:type="dxa"/>
            <w:shd w:val="clear" w:color="auto" w:fill="auto"/>
            <w:vAlign w:val="center"/>
          </w:tcPr>
          <w:p w:rsidR="00E30820" w:rsidRPr="009F4BAB" w:rsidRDefault="000836CA" w:rsidP="00E30820">
            <w:pPr>
              <w:pStyle w:val="a5"/>
              <w:jc w:val="center"/>
              <w:rPr>
                <w:caps/>
                <w:szCs w:val="24"/>
              </w:rPr>
            </w:pPr>
            <w:r w:rsidRPr="009F4BAB">
              <w:rPr>
                <w:szCs w:val="24"/>
              </w:rPr>
              <w:t>3,0</w:t>
            </w:r>
          </w:p>
        </w:tc>
      </w:tr>
    </w:tbl>
    <w:p w:rsidR="00E30820" w:rsidRPr="001F4C54" w:rsidRDefault="00E30820" w:rsidP="00E30820">
      <w:pPr>
        <w:pStyle w:val="a5"/>
        <w:rPr>
          <w:caps/>
          <w:szCs w:val="28"/>
        </w:rPr>
      </w:pP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54"/>
        <w:gridCol w:w="823"/>
        <w:gridCol w:w="954"/>
        <w:gridCol w:w="889"/>
        <w:gridCol w:w="1908"/>
        <w:gridCol w:w="954"/>
        <w:gridCol w:w="954"/>
      </w:tblGrid>
      <w:tr w:rsidR="00E30820" w:rsidRPr="001F4C54">
        <w:trPr>
          <w:trHeight w:val="330"/>
        </w:trPr>
        <w:tc>
          <w:tcPr>
            <w:tcW w:w="1908" w:type="dxa"/>
          </w:tcPr>
          <w:p w:rsidR="00E30820" w:rsidRPr="001F4C54" w:rsidRDefault="000836CA" w:rsidP="00E30820">
            <w:pPr>
              <w:pStyle w:val="a5"/>
              <w:jc w:val="center"/>
              <w:rPr>
                <w:caps/>
                <w:szCs w:val="24"/>
              </w:rPr>
            </w:pPr>
            <w:r>
              <w:rPr>
                <w:szCs w:val="24"/>
              </w:rPr>
              <w:lastRenderedPageBreak/>
              <w:t>Т</w:t>
            </w:r>
            <w:r w:rsidRPr="001F4C54">
              <w:rPr>
                <w:szCs w:val="24"/>
              </w:rPr>
              <w:t>ротуарлар жойлашуви</w:t>
            </w:r>
          </w:p>
        </w:tc>
        <w:tc>
          <w:tcPr>
            <w:tcW w:w="1777" w:type="dxa"/>
            <w:gridSpan w:val="2"/>
          </w:tcPr>
          <w:p w:rsidR="00E30820" w:rsidRPr="001F4C54" w:rsidRDefault="000836CA" w:rsidP="00E30820">
            <w:pPr>
              <w:pStyle w:val="a5"/>
              <w:jc w:val="center"/>
              <w:rPr>
                <w:caps/>
                <w:szCs w:val="24"/>
                <w:lang w:val="uz-Cyrl-UZ"/>
              </w:rPr>
            </w:pPr>
            <w:r>
              <w:rPr>
                <w:szCs w:val="24"/>
                <w:lang w:val="uz-Cyrl-UZ"/>
              </w:rPr>
              <w:t>Қ</w:t>
            </w:r>
            <w:r w:rsidRPr="001F4C54">
              <w:rPr>
                <w:szCs w:val="24"/>
                <w:lang w:val="uz-Cyrl-UZ"/>
              </w:rPr>
              <w:t xml:space="preserve">атнов </w:t>
            </w:r>
            <w:r>
              <w:rPr>
                <w:szCs w:val="24"/>
                <w:lang w:val="uz-Cyrl-UZ"/>
              </w:rPr>
              <w:t>қ</w:t>
            </w:r>
            <w:r w:rsidRPr="001F4C54">
              <w:rPr>
                <w:szCs w:val="24"/>
                <w:lang w:val="uz-Cyrl-UZ"/>
              </w:rPr>
              <w:t>исми четида</w:t>
            </w:r>
          </w:p>
        </w:tc>
        <w:tc>
          <w:tcPr>
            <w:tcW w:w="1843" w:type="dxa"/>
            <w:gridSpan w:val="2"/>
          </w:tcPr>
          <w:p w:rsidR="00E30820" w:rsidRPr="001F4C54" w:rsidRDefault="000836CA" w:rsidP="00E30820">
            <w:pPr>
              <w:pStyle w:val="a5"/>
              <w:tabs>
                <w:tab w:val="left" w:pos="577"/>
              </w:tabs>
              <w:jc w:val="center"/>
              <w:rPr>
                <w:caps/>
                <w:szCs w:val="24"/>
                <w:lang w:val="uz-Cyrl-UZ"/>
              </w:rPr>
            </w:pPr>
            <w:r>
              <w:rPr>
                <w:szCs w:val="24"/>
              </w:rPr>
              <w:t>Й</w:t>
            </w:r>
            <w:r w:rsidRPr="001F4C54">
              <w:rPr>
                <w:szCs w:val="24"/>
              </w:rPr>
              <w:t xml:space="preserve">ўлдан </w:t>
            </w:r>
            <w:smartTag w:uri="urn:schemas-microsoft-com:office:smarttags" w:element="metricconverter">
              <w:smartTagPr>
                <w:attr w:name="ProductID" w:val="5 м"/>
              </w:smartTagPr>
              <w:r w:rsidRPr="001F4C54">
                <w:rPr>
                  <w:szCs w:val="24"/>
                  <w:lang w:val="uz-Cyrl-UZ"/>
                </w:rPr>
                <w:t>5 м</w:t>
              </w:r>
            </w:smartTag>
            <w:r w:rsidRPr="001F4C54">
              <w:rPr>
                <w:szCs w:val="24"/>
                <w:lang w:val="uz-Cyrl-UZ"/>
              </w:rPr>
              <w:t xml:space="preserve"> да</w:t>
            </w:r>
          </w:p>
        </w:tc>
        <w:tc>
          <w:tcPr>
            <w:tcW w:w="1908" w:type="dxa"/>
          </w:tcPr>
          <w:p w:rsidR="00E30820" w:rsidRPr="001F4C54" w:rsidRDefault="000836CA" w:rsidP="00E30820">
            <w:pPr>
              <w:pStyle w:val="a5"/>
              <w:jc w:val="center"/>
              <w:rPr>
                <w:caps/>
                <w:szCs w:val="24"/>
                <w:lang w:val="uz-Cyrl-UZ"/>
              </w:rPr>
            </w:pPr>
            <w:r>
              <w:rPr>
                <w:szCs w:val="24"/>
              </w:rPr>
              <w:t>Й</w:t>
            </w:r>
            <w:r w:rsidRPr="001F4C54">
              <w:rPr>
                <w:szCs w:val="24"/>
              </w:rPr>
              <w:t xml:space="preserve">ўлдан </w:t>
            </w:r>
            <w:smartTag w:uri="urn:schemas-microsoft-com:office:smarttags" w:element="metricconverter">
              <w:smartTagPr>
                <w:attr w:name="ProductID" w:val="10 М"/>
              </w:smartTagPr>
              <w:r w:rsidRPr="001F4C54">
                <w:rPr>
                  <w:szCs w:val="24"/>
                  <w:lang w:val="uz-Cyrl-UZ"/>
                </w:rPr>
                <w:t>10 м</w:t>
              </w:r>
            </w:smartTag>
            <w:r w:rsidRPr="001F4C54">
              <w:rPr>
                <w:szCs w:val="24"/>
                <w:lang w:val="uz-Cyrl-UZ"/>
              </w:rPr>
              <w:t xml:space="preserve"> да</w:t>
            </w:r>
          </w:p>
        </w:tc>
        <w:tc>
          <w:tcPr>
            <w:tcW w:w="1908" w:type="dxa"/>
            <w:gridSpan w:val="2"/>
          </w:tcPr>
          <w:p w:rsidR="00E30820" w:rsidRPr="001F4C54" w:rsidRDefault="000836CA" w:rsidP="00E30820">
            <w:pPr>
              <w:pStyle w:val="a5"/>
              <w:jc w:val="center"/>
              <w:rPr>
                <w:caps/>
                <w:szCs w:val="24"/>
                <w:lang w:val="uz-Cyrl-UZ"/>
              </w:rPr>
            </w:pPr>
            <w:r>
              <w:rPr>
                <w:szCs w:val="24"/>
              </w:rPr>
              <w:t>Й</w:t>
            </w:r>
            <w:r w:rsidRPr="001F4C54">
              <w:rPr>
                <w:szCs w:val="24"/>
              </w:rPr>
              <w:t xml:space="preserve">ўлдан </w:t>
            </w:r>
            <w:smartTag w:uri="urn:schemas-microsoft-com:office:smarttags" w:element="metricconverter">
              <w:smartTagPr>
                <w:attr w:name="ProductID" w:val="15 м"/>
              </w:smartTagPr>
              <w:r w:rsidRPr="001F4C54">
                <w:rPr>
                  <w:szCs w:val="24"/>
                  <w:lang w:val="uz-Cyrl-UZ"/>
                </w:rPr>
                <w:t>15 м</w:t>
              </w:r>
            </w:smartTag>
            <w:r w:rsidRPr="001F4C54">
              <w:rPr>
                <w:szCs w:val="24"/>
                <w:lang w:val="uz-Cyrl-UZ"/>
              </w:rPr>
              <w:t xml:space="preserve"> ва ундан узоқд</w:t>
            </w:r>
            <w:r w:rsidRPr="001F4C54">
              <w:rPr>
                <w:szCs w:val="24"/>
              </w:rPr>
              <w:t>а</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К</w:t>
            </w:r>
            <w:r w:rsidRPr="001F4C54">
              <w:rPr>
                <w:szCs w:val="24"/>
                <w:vertAlign w:val="subscript"/>
                <w:lang w:val="uz-Cyrl-UZ"/>
              </w:rPr>
              <w:t>14</w:t>
            </w:r>
          </w:p>
        </w:tc>
        <w:tc>
          <w:tcPr>
            <w:tcW w:w="1777" w:type="dxa"/>
            <w:gridSpan w:val="2"/>
          </w:tcPr>
          <w:p w:rsidR="00E30820" w:rsidRPr="001F4C54" w:rsidRDefault="000836CA" w:rsidP="00E30820">
            <w:pPr>
              <w:pStyle w:val="a5"/>
              <w:jc w:val="center"/>
              <w:rPr>
                <w:caps/>
                <w:szCs w:val="24"/>
              </w:rPr>
            </w:pPr>
            <w:r w:rsidRPr="001F4C54">
              <w:rPr>
                <w:szCs w:val="24"/>
              </w:rPr>
              <w:t>2,23</w:t>
            </w:r>
          </w:p>
        </w:tc>
        <w:tc>
          <w:tcPr>
            <w:tcW w:w="1843" w:type="dxa"/>
            <w:gridSpan w:val="2"/>
          </w:tcPr>
          <w:p w:rsidR="00E30820" w:rsidRPr="001F4C54" w:rsidRDefault="000836CA" w:rsidP="00E30820">
            <w:pPr>
              <w:pStyle w:val="a5"/>
              <w:jc w:val="center"/>
              <w:rPr>
                <w:caps/>
                <w:szCs w:val="24"/>
              </w:rPr>
            </w:pPr>
            <w:r w:rsidRPr="001F4C54">
              <w:rPr>
                <w:szCs w:val="24"/>
              </w:rPr>
              <w:t>1,45</w:t>
            </w:r>
          </w:p>
        </w:tc>
        <w:tc>
          <w:tcPr>
            <w:tcW w:w="1908" w:type="dxa"/>
          </w:tcPr>
          <w:p w:rsidR="00E30820" w:rsidRPr="001F4C54" w:rsidRDefault="000836CA" w:rsidP="00E30820">
            <w:pPr>
              <w:pStyle w:val="a5"/>
              <w:jc w:val="center"/>
              <w:rPr>
                <w:caps/>
                <w:szCs w:val="24"/>
              </w:rPr>
            </w:pPr>
            <w:r w:rsidRPr="001F4C54">
              <w:rPr>
                <w:szCs w:val="24"/>
              </w:rPr>
              <w:t>1,05</w:t>
            </w:r>
          </w:p>
        </w:tc>
        <w:tc>
          <w:tcPr>
            <w:tcW w:w="1908" w:type="dxa"/>
            <w:gridSpan w:val="2"/>
          </w:tcPr>
          <w:p w:rsidR="00E30820" w:rsidRPr="001F4C54" w:rsidRDefault="000836CA" w:rsidP="00E30820">
            <w:pPr>
              <w:pStyle w:val="a5"/>
              <w:jc w:val="center"/>
              <w:rPr>
                <w:caps/>
                <w:szCs w:val="24"/>
              </w:rPr>
            </w:pPr>
            <w:r w:rsidRPr="001F4C54">
              <w:rPr>
                <w:szCs w:val="24"/>
              </w:rPr>
              <w:t>0,9</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К</w:t>
            </w:r>
            <w:r w:rsidRPr="001F4C54">
              <w:rPr>
                <w:szCs w:val="24"/>
                <w:vertAlign w:val="subscript"/>
                <w:lang w:val="uz-Cyrl-UZ"/>
              </w:rPr>
              <w:t>14</w:t>
            </w:r>
            <w:r w:rsidRPr="001F4C54">
              <w:rPr>
                <w:szCs w:val="24"/>
                <w:lang w:val="uz-Cyrl-UZ"/>
              </w:rPr>
              <w:t xml:space="preserve"> – кўчанинг пиёдалар кўп тўпланадиган бўлакларида </w:t>
            </w:r>
          </w:p>
        </w:tc>
        <w:tc>
          <w:tcPr>
            <w:tcW w:w="1777" w:type="dxa"/>
            <w:gridSpan w:val="2"/>
            <w:vAlign w:val="center"/>
          </w:tcPr>
          <w:p w:rsidR="00E30820" w:rsidRPr="001F4C54" w:rsidRDefault="000836CA" w:rsidP="00E30820">
            <w:pPr>
              <w:pStyle w:val="a5"/>
              <w:jc w:val="center"/>
              <w:rPr>
                <w:caps/>
                <w:szCs w:val="24"/>
              </w:rPr>
            </w:pPr>
            <w:r w:rsidRPr="001F4C54">
              <w:rPr>
                <w:szCs w:val="24"/>
              </w:rPr>
              <w:t>3,20</w:t>
            </w:r>
          </w:p>
        </w:tc>
        <w:tc>
          <w:tcPr>
            <w:tcW w:w="1843" w:type="dxa"/>
            <w:gridSpan w:val="2"/>
            <w:vAlign w:val="center"/>
          </w:tcPr>
          <w:p w:rsidR="00E30820" w:rsidRPr="001F4C54" w:rsidRDefault="000836CA" w:rsidP="00E30820">
            <w:pPr>
              <w:pStyle w:val="a5"/>
              <w:jc w:val="center"/>
              <w:rPr>
                <w:caps/>
                <w:szCs w:val="24"/>
              </w:rPr>
            </w:pPr>
            <w:r w:rsidRPr="001F4C54">
              <w:rPr>
                <w:szCs w:val="24"/>
              </w:rPr>
              <w:t>1,67</w:t>
            </w:r>
          </w:p>
        </w:tc>
        <w:tc>
          <w:tcPr>
            <w:tcW w:w="1908" w:type="dxa"/>
            <w:vAlign w:val="center"/>
          </w:tcPr>
          <w:p w:rsidR="00E30820" w:rsidRPr="001F4C54" w:rsidRDefault="000836CA" w:rsidP="00E30820">
            <w:pPr>
              <w:pStyle w:val="a5"/>
              <w:jc w:val="center"/>
              <w:rPr>
                <w:caps/>
                <w:szCs w:val="24"/>
              </w:rPr>
            </w:pPr>
            <w:r w:rsidRPr="001F4C54">
              <w:rPr>
                <w:szCs w:val="24"/>
              </w:rPr>
              <w:t>1,28</w:t>
            </w:r>
          </w:p>
        </w:tc>
        <w:tc>
          <w:tcPr>
            <w:tcW w:w="1908" w:type="dxa"/>
            <w:gridSpan w:val="2"/>
            <w:vAlign w:val="center"/>
          </w:tcPr>
          <w:p w:rsidR="00E30820" w:rsidRPr="001F4C54" w:rsidRDefault="000836CA" w:rsidP="00E30820">
            <w:pPr>
              <w:pStyle w:val="a5"/>
              <w:jc w:val="center"/>
              <w:rPr>
                <w:caps/>
                <w:szCs w:val="24"/>
              </w:rPr>
            </w:pPr>
            <w:r w:rsidRPr="001F4C54">
              <w:rPr>
                <w:szCs w:val="24"/>
              </w:rPr>
              <w:t>1,05</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Б</w:t>
            </w:r>
            <w:r w:rsidRPr="001F4C54">
              <w:rPr>
                <w:szCs w:val="24"/>
              </w:rPr>
              <w:t xml:space="preserve">ўйлама </w:t>
            </w:r>
            <w:r w:rsidRPr="001F4C54">
              <w:rPr>
                <w:szCs w:val="24"/>
                <w:lang w:val="uz-Cyrl-UZ"/>
              </w:rPr>
              <w:t>қиялик %</w:t>
            </w:r>
            <w:r w:rsidRPr="001F4C54">
              <w:rPr>
                <w:szCs w:val="24"/>
                <w:vertAlign w:val="subscript"/>
                <w:lang w:val="uz-Cyrl-UZ"/>
              </w:rPr>
              <w:t>о</w:t>
            </w:r>
          </w:p>
        </w:tc>
        <w:tc>
          <w:tcPr>
            <w:tcW w:w="954" w:type="dxa"/>
            <w:shd w:val="clear" w:color="auto" w:fill="auto"/>
          </w:tcPr>
          <w:p w:rsidR="00E30820" w:rsidRPr="001F4C54" w:rsidRDefault="000836CA" w:rsidP="00E30820">
            <w:pPr>
              <w:pStyle w:val="a5"/>
              <w:jc w:val="center"/>
              <w:rPr>
                <w:caps/>
                <w:szCs w:val="24"/>
              </w:rPr>
            </w:pPr>
            <w:r w:rsidRPr="001F4C54">
              <w:rPr>
                <w:szCs w:val="24"/>
              </w:rPr>
              <w:t>10</w:t>
            </w:r>
          </w:p>
        </w:tc>
        <w:tc>
          <w:tcPr>
            <w:tcW w:w="823" w:type="dxa"/>
            <w:shd w:val="clear" w:color="auto" w:fill="auto"/>
          </w:tcPr>
          <w:p w:rsidR="00E30820" w:rsidRPr="001F4C54" w:rsidRDefault="000836CA" w:rsidP="00E30820">
            <w:pPr>
              <w:pStyle w:val="a5"/>
              <w:jc w:val="center"/>
              <w:rPr>
                <w:caps/>
                <w:szCs w:val="24"/>
              </w:rPr>
            </w:pPr>
            <w:r w:rsidRPr="001F4C54">
              <w:rPr>
                <w:szCs w:val="24"/>
              </w:rPr>
              <w:t>10</w:t>
            </w:r>
          </w:p>
        </w:tc>
        <w:tc>
          <w:tcPr>
            <w:tcW w:w="954" w:type="dxa"/>
            <w:shd w:val="clear" w:color="auto" w:fill="auto"/>
          </w:tcPr>
          <w:p w:rsidR="00E30820" w:rsidRPr="001F4C54" w:rsidRDefault="000836CA" w:rsidP="00E30820">
            <w:pPr>
              <w:pStyle w:val="a5"/>
              <w:jc w:val="center"/>
              <w:rPr>
                <w:caps/>
                <w:szCs w:val="24"/>
              </w:rPr>
            </w:pPr>
            <w:r w:rsidRPr="001F4C54">
              <w:rPr>
                <w:szCs w:val="24"/>
              </w:rPr>
              <w:t>30</w:t>
            </w:r>
          </w:p>
        </w:tc>
        <w:tc>
          <w:tcPr>
            <w:tcW w:w="889" w:type="dxa"/>
            <w:shd w:val="clear" w:color="auto" w:fill="auto"/>
          </w:tcPr>
          <w:p w:rsidR="00E30820" w:rsidRPr="001F4C54" w:rsidRDefault="000836CA" w:rsidP="00E30820">
            <w:pPr>
              <w:pStyle w:val="a5"/>
              <w:jc w:val="center"/>
              <w:rPr>
                <w:caps/>
                <w:szCs w:val="24"/>
              </w:rPr>
            </w:pPr>
            <w:r w:rsidRPr="001F4C54">
              <w:rPr>
                <w:szCs w:val="24"/>
              </w:rPr>
              <w:t>40</w:t>
            </w:r>
          </w:p>
        </w:tc>
        <w:tc>
          <w:tcPr>
            <w:tcW w:w="1908" w:type="dxa"/>
            <w:shd w:val="clear" w:color="auto" w:fill="auto"/>
          </w:tcPr>
          <w:p w:rsidR="00E30820" w:rsidRPr="001F4C54" w:rsidRDefault="000836CA" w:rsidP="00E30820">
            <w:pPr>
              <w:pStyle w:val="a5"/>
              <w:jc w:val="center"/>
              <w:rPr>
                <w:caps/>
                <w:szCs w:val="24"/>
              </w:rPr>
            </w:pPr>
            <w:r w:rsidRPr="001F4C54">
              <w:rPr>
                <w:szCs w:val="24"/>
              </w:rPr>
              <w:t>50</w:t>
            </w:r>
          </w:p>
        </w:tc>
        <w:tc>
          <w:tcPr>
            <w:tcW w:w="954" w:type="dxa"/>
            <w:shd w:val="clear" w:color="auto" w:fill="auto"/>
          </w:tcPr>
          <w:p w:rsidR="00E30820" w:rsidRPr="001F4C54" w:rsidRDefault="000836CA" w:rsidP="00E30820">
            <w:pPr>
              <w:pStyle w:val="a5"/>
              <w:jc w:val="center"/>
              <w:rPr>
                <w:caps/>
                <w:szCs w:val="24"/>
              </w:rPr>
            </w:pPr>
            <w:r w:rsidRPr="001F4C54">
              <w:rPr>
                <w:szCs w:val="24"/>
              </w:rPr>
              <w:t>60</w:t>
            </w:r>
          </w:p>
        </w:tc>
        <w:tc>
          <w:tcPr>
            <w:tcW w:w="954" w:type="dxa"/>
            <w:shd w:val="clear" w:color="auto" w:fill="auto"/>
          </w:tcPr>
          <w:p w:rsidR="00E30820" w:rsidRPr="001F4C54" w:rsidRDefault="000836CA" w:rsidP="00E30820">
            <w:pPr>
              <w:pStyle w:val="a5"/>
              <w:jc w:val="center"/>
              <w:rPr>
                <w:caps/>
                <w:szCs w:val="24"/>
              </w:rPr>
            </w:pPr>
            <w:r w:rsidRPr="001F4C54">
              <w:rPr>
                <w:szCs w:val="24"/>
              </w:rPr>
              <w:t>80</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К</w:t>
            </w:r>
            <w:r w:rsidRPr="001F4C54">
              <w:rPr>
                <w:szCs w:val="24"/>
                <w:vertAlign w:val="subscript"/>
                <w:lang w:val="uz-Cyrl-UZ"/>
              </w:rPr>
              <w:t>15</w:t>
            </w:r>
          </w:p>
        </w:tc>
        <w:tc>
          <w:tcPr>
            <w:tcW w:w="954" w:type="dxa"/>
            <w:shd w:val="clear" w:color="auto" w:fill="auto"/>
          </w:tcPr>
          <w:p w:rsidR="00E30820" w:rsidRPr="001F4C54" w:rsidRDefault="000836CA" w:rsidP="00E30820">
            <w:pPr>
              <w:pStyle w:val="a5"/>
              <w:jc w:val="center"/>
              <w:rPr>
                <w:caps/>
                <w:szCs w:val="24"/>
              </w:rPr>
            </w:pPr>
            <w:r w:rsidRPr="001F4C54">
              <w:rPr>
                <w:szCs w:val="24"/>
              </w:rPr>
              <w:t>1,0</w:t>
            </w:r>
          </w:p>
        </w:tc>
        <w:tc>
          <w:tcPr>
            <w:tcW w:w="823" w:type="dxa"/>
            <w:shd w:val="clear" w:color="auto" w:fill="auto"/>
          </w:tcPr>
          <w:p w:rsidR="00E30820" w:rsidRPr="001F4C54" w:rsidRDefault="000836CA" w:rsidP="00E30820">
            <w:pPr>
              <w:pStyle w:val="a5"/>
              <w:jc w:val="center"/>
              <w:rPr>
                <w:caps/>
                <w:szCs w:val="24"/>
              </w:rPr>
            </w:pPr>
            <w:r w:rsidRPr="001F4C54">
              <w:rPr>
                <w:szCs w:val="24"/>
              </w:rPr>
              <w:t>1,3</w:t>
            </w:r>
          </w:p>
        </w:tc>
        <w:tc>
          <w:tcPr>
            <w:tcW w:w="954" w:type="dxa"/>
            <w:shd w:val="clear" w:color="auto" w:fill="auto"/>
          </w:tcPr>
          <w:p w:rsidR="00E30820" w:rsidRPr="001F4C54" w:rsidRDefault="000836CA" w:rsidP="00E30820">
            <w:pPr>
              <w:pStyle w:val="a5"/>
              <w:jc w:val="center"/>
              <w:rPr>
                <w:caps/>
                <w:szCs w:val="24"/>
              </w:rPr>
            </w:pPr>
            <w:r w:rsidRPr="001F4C54">
              <w:rPr>
                <w:szCs w:val="24"/>
              </w:rPr>
              <w:t>1,7</w:t>
            </w:r>
          </w:p>
        </w:tc>
        <w:tc>
          <w:tcPr>
            <w:tcW w:w="889" w:type="dxa"/>
            <w:shd w:val="clear" w:color="auto" w:fill="auto"/>
          </w:tcPr>
          <w:p w:rsidR="00E30820" w:rsidRPr="001F4C54" w:rsidRDefault="000836CA" w:rsidP="00E30820">
            <w:pPr>
              <w:pStyle w:val="a5"/>
              <w:jc w:val="center"/>
              <w:rPr>
                <w:caps/>
                <w:szCs w:val="24"/>
              </w:rPr>
            </w:pPr>
            <w:r w:rsidRPr="001F4C54">
              <w:rPr>
                <w:szCs w:val="24"/>
              </w:rPr>
              <w:t>2,2</w:t>
            </w:r>
          </w:p>
        </w:tc>
        <w:tc>
          <w:tcPr>
            <w:tcW w:w="1908" w:type="dxa"/>
            <w:shd w:val="clear" w:color="auto" w:fill="auto"/>
          </w:tcPr>
          <w:p w:rsidR="00E30820" w:rsidRPr="001F4C54" w:rsidRDefault="000836CA" w:rsidP="00E30820">
            <w:pPr>
              <w:pStyle w:val="a5"/>
              <w:jc w:val="center"/>
              <w:rPr>
                <w:caps/>
                <w:szCs w:val="24"/>
              </w:rPr>
            </w:pPr>
            <w:r w:rsidRPr="001F4C54">
              <w:rPr>
                <w:szCs w:val="24"/>
              </w:rPr>
              <w:t>2,5</w:t>
            </w:r>
          </w:p>
        </w:tc>
        <w:tc>
          <w:tcPr>
            <w:tcW w:w="954" w:type="dxa"/>
            <w:shd w:val="clear" w:color="auto" w:fill="auto"/>
          </w:tcPr>
          <w:p w:rsidR="00E30820" w:rsidRPr="001F4C54" w:rsidRDefault="000836CA" w:rsidP="00E30820">
            <w:pPr>
              <w:pStyle w:val="a5"/>
              <w:jc w:val="center"/>
              <w:rPr>
                <w:caps/>
                <w:szCs w:val="24"/>
              </w:rPr>
            </w:pPr>
            <w:r w:rsidRPr="001F4C54">
              <w:rPr>
                <w:szCs w:val="24"/>
              </w:rPr>
              <w:t>2,7</w:t>
            </w:r>
          </w:p>
        </w:tc>
        <w:tc>
          <w:tcPr>
            <w:tcW w:w="954" w:type="dxa"/>
            <w:shd w:val="clear" w:color="auto" w:fill="auto"/>
          </w:tcPr>
          <w:p w:rsidR="00E30820" w:rsidRPr="001F4C54" w:rsidRDefault="000836CA" w:rsidP="00E30820">
            <w:pPr>
              <w:pStyle w:val="a5"/>
              <w:jc w:val="center"/>
              <w:rPr>
                <w:caps/>
                <w:szCs w:val="24"/>
              </w:rPr>
            </w:pPr>
            <w:r w:rsidRPr="001F4C54">
              <w:rPr>
                <w:szCs w:val="24"/>
              </w:rPr>
              <w:t>3,0</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Р</w:t>
            </w:r>
            <w:r w:rsidRPr="001F4C54">
              <w:rPr>
                <w:szCs w:val="24"/>
              </w:rPr>
              <w:t xml:space="preserve">ежадаги эгрилик радиуси, </w:t>
            </w:r>
          </w:p>
          <w:p w:rsidR="00E30820" w:rsidRPr="001F4C54" w:rsidRDefault="000836CA" w:rsidP="00E30820">
            <w:pPr>
              <w:pStyle w:val="a5"/>
              <w:jc w:val="center"/>
              <w:rPr>
                <w:caps/>
                <w:szCs w:val="24"/>
                <w:lang w:val="uz-Cyrl-UZ"/>
              </w:rPr>
            </w:pPr>
            <w:r w:rsidRPr="001F4C54">
              <w:rPr>
                <w:szCs w:val="24"/>
              </w:rPr>
              <w:t xml:space="preserve">м к </w:t>
            </w:r>
            <w:r w:rsidRPr="001F4C54">
              <w:rPr>
                <w:szCs w:val="24"/>
                <w:vertAlign w:val="subscript"/>
                <w:lang w:val="uz-Cyrl-UZ"/>
              </w:rPr>
              <w:t>16</w:t>
            </w:r>
          </w:p>
        </w:tc>
        <w:tc>
          <w:tcPr>
            <w:tcW w:w="1777" w:type="dxa"/>
            <w:gridSpan w:val="2"/>
            <w:vAlign w:val="center"/>
          </w:tcPr>
          <w:p w:rsidR="00E30820" w:rsidRPr="001F4C54" w:rsidRDefault="000836CA" w:rsidP="00E30820">
            <w:pPr>
              <w:pStyle w:val="a5"/>
              <w:jc w:val="center"/>
              <w:rPr>
                <w:caps/>
                <w:szCs w:val="24"/>
              </w:rPr>
            </w:pPr>
            <w:r w:rsidRPr="001F4C54">
              <w:rPr>
                <w:szCs w:val="24"/>
              </w:rPr>
              <w:t>50</w:t>
            </w:r>
          </w:p>
          <w:p w:rsidR="00E30820" w:rsidRPr="001F4C54" w:rsidRDefault="000836CA" w:rsidP="00E30820">
            <w:pPr>
              <w:pStyle w:val="a5"/>
              <w:jc w:val="center"/>
              <w:rPr>
                <w:caps/>
                <w:szCs w:val="24"/>
              </w:rPr>
            </w:pPr>
            <w:r w:rsidRPr="001F4C54">
              <w:rPr>
                <w:szCs w:val="24"/>
              </w:rPr>
              <w:t>4,26</w:t>
            </w:r>
          </w:p>
        </w:tc>
        <w:tc>
          <w:tcPr>
            <w:tcW w:w="954" w:type="dxa"/>
            <w:vAlign w:val="center"/>
          </w:tcPr>
          <w:p w:rsidR="00E30820" w:rsidRPr="001F4C54" w:rsidRDefault="000836CA" w:rsidP="00E30820">
            <w:pPr>
              <w:pStyle w:val="a5"/>
              <w:jc w:val="center"/>
              <w:rPr>
                <w:caps/>
                <w:szCs w:val="24"/>
              </w:rPr>
            </w:pPr>
            <w:r w:rsidRPr="001F4C54">
              <w:rPr>
                <w:szCs w:val="24"/>
              </w:rPr>
              <w:t>100</w:t>
            </w:r>
          </w:p>
          <w:p w:rsidR="00E30820" w:rsidRPr="001F4C54" w:rsidRDefault="000836CA" w:rsidP="00E30820">
            <w:pPr>
              <w:pStyle w:val="a5"/>
              <w:jc w:val="center"/>
              <w:rPr>
                <w:caps/>
                <w:szCs w:val="24"/>
              </w:rPr>
            </w:pPr>
            <w:r w:rsidRPr="001F4C54">
              <w:rPr>
                <w:szCs w:val="24"/>
              </w:rPr>
              <w:t>2,96</w:t>
            </w:r>
          </w:p>
        </w:tc>
        <w:tc>
          <w:tcPr>
            <w:tcW w:w="889" w:type="dxa"/>
            <w:vAlign w:val="center"/>
          </w:tcPr>
          <w:p w:rsidR="00E30820" w:rsidRPr="001F4C54" w:rsidRDefault="000836CA" w:rsidP="00E30820">
            <w:pPr>
              <w:pStyle w:val="a5"/>
              <w:jc w:val="center"/>
              <w:rPr>
                <w:caps/>
                <w:szCs w:val="24"/>
              </w:rPr>
            </w:pPr>
            <w:r w:rsidRPr="001F4C54">
              <w:rPr>
                <w:szCs w:val="24"/>
              </w:rPr>
              <w:t>150</w:t>
            </w:r>
          </w:p>
          <w:p w:rsidR="00E30820" w:rsidRPr="001F4C54" w:rsidRDefault="000836CA" w:rsidP="00E30820">
            <w:pPr>
              <w:pStyle w:val="a5"/>
              <w:jc w:val="center"/>
              <w:rPr>
                <w:caps/>
                <w:szCs w:val="24"/>
              </w:rPr>
            </w:pPr>
            <w:r w:rsidRPr="001F4C54">
              <w:rPr>
                <w:szCs w:val="24"/>
              </w:rPr>
              <w:t>2,08</w:t>
            </w:r>
          </w:p>
        </w:tc>
        <w:tc>
          <w:tcPr>
            <w:tcW w:w="1908" w:type="dxa"/>
            <w:vAlign w:val="center"/>
          </w:tcPr>
          <w:p w:rsidR="00E30820" w:rsidRPr="001F4C54" w:rsidRDefault="000836CA" w:rsidP="00E30820">
            <w:pPr>
              <w:pStyle w:val="a5"/>
              <w:jc w:val="center"/>
              <w:rPr>
                <w:caps/>
                <w:szCs w:val="24"/>
              </w:rPr>
            </w:pPr>
            <w:r w:rsidRPr="001F4C54">
              <w:rPr>
                <w:szCs w:val="24"/>
              </w:rPr>
              <w:t>200</w:t>
            </w:r>
          </w:p>
          <w:p w:rsidR="00E30820" w:rsidRPr="001F4C54" w:rsidRDefault="000836CA" w:rsidP="00E30820">
            <w:pPr>
              <w:pStyle w:val="a5"/>
              <w:jc w:val="center"/>
              <w:rPr>
                <w:caps/>
                <w:szCs w:val="24"/>
              </w:rPr>
            </w:pPr>
            <w:r w:rsidRPr="001F4C54">
              <w:rPr>
                <w:szCs w:val="24"/>
              </w:rPr>
              <w:t>1,37</w:t>
            </w:r>
          </w:p>
        </w:tc>
        <w:tc>
          <w:tcPr>
            <w:tcW w:w="1908" w:type="dxa"/>
            <w:gridSpan w:val="2"/>
            <w:vAlign w:val="center"/>
          </w:tcPr>
          <w:p w:rsidR="00E30820" w:rsidRPr="001F4C54" w:rsidRDefault="000836CA" w:rsidP="00E30820">
            <w:pPr>
              <w:pStyle w:val="a5"/>
              <w:jc w:val="center"/>
              <w:rPr>
                <w:caps/>
                <w:szCs w:val="24"/>
                <w:lang w:val="uz-Cyrl-UZ"/>
              </w:rPr>
            </w:pPr>
            <w:r w:rsidRPr="001F4C54">
              <w:rPr>
                <w:szCs w:val="24"/>
              </w:rPr>
              <w:t xml:space="preserve">250 ва </w:t>
            </w:r>
            <w:r w:rsidRPr="001F4C54">
              <w:rPr>
                <w:szCs w:val="24"/>
                <w:lang w:val="en-US"/>
              </w:rPr>
              <w:t xml:space="preserve">&lt; </w:t>
            </w:r>
            <w:r w:rsidRPr="001F4C54">
              <w:rPr>
                <w:szCs w:val="24"/>
                <w:lang w:val="uz-Cyrl-UZ"/>
              </w:rPr>
              <w:t>1</w:t>
            </w:r>
            <w:r w:rsidRPr="001F4C54">
              <w:rPr>
                <w:szCs w:val="24"/>
              </w:rPr>
              <w:t>,</w:t>
            </w:r>
            <w:r w:rsidRPr="001F4C54">
              <w:rPr>
                <w:szCs w:val="24"/>
                <w:lang w:val="uz-Cyrl-UZ"/>
              </w:rPr>
              <w:t>0</w:t>
            </w:r>
          </w:p>
        </w:tc>
      </w:tr>
    </w:tbl>
    <w:p w:rsidR="00E30820" w:rsidRPr="001F4C54" w:rsidRDefault="00E30820" w:rsidP="00E30820"/>
    <w:tbl>
      <w:tblPr>
        <w:tblW w:w="9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08"/>
        <w:gridCol w:w="1908"/>
        <w:gridCol w:w="1647"/>
        <w:gridCol w:w="1908"/>
      </w:tblGrid>
      <w:tr w:rsidR="00E30820" w:rsidRPr="001F4C54">
        <w:trPr>
          <w:trHeight w:val="330"/>
        </w:trPr>
        <w:tc>
          <w:tcPr>
            <w:tcW w:w="1908" w:type="dxa"/>
            <w:vMerge w:val="restart"/>
          </w:tcPr>
          <w:p w:rsidR="00E30820" w:rsidRPr="001F4C54" w:rsidRDefault="000836CA" w:rsidP="00E30820">
            <w:pPr>
              <w:pStyle w:val="a5"/>
              <w:jc w:val="center"/>
              <w:rPr>
                <w:caps/>
                <w:szCs w:val="24"/>
              </w:rPr>
            </w:pPr>
            <w:r>
              <w:rPr>
                <w:szCs w:val="24"/>
              </w:rPr>
              <w:t>Т</w:t>
            </w:r>
            <w:r w:rsidRPr="001F4C54">
              <w:rPr>
                <w:szCs w:val="24"/>
              </w:rPr>
              <w:t>рамвай йўлининг жойлашуви</w:t>
            </w:r>
          </w:p>
        </w:tc>
        <w:tc>
          <w:tcPr>
            <w:tcW w:w="1908" w:type="dxa"/>
            <w:vMerge w:val="restart"/>
            <w:vAlign w:val="center"/>
          </w:tcPr>
          <w:p w:rsidR="00E30820" w:rsidRPr="001F4C54" w:rsidRDefault="000836CA" w:rsidP="00E30820">
            <w:pPr>
              <w:pStyle w:val="a5"/>
              <w:jc w:val="center"/>
              <w:rPr>
                <w:caps/>
                <w:szCs w:val="24"/>
                <w:lang w:val="uz-Cyrl-UZ"/>
              </w:rPr>
            </w:pPr>
            <w:r>
              <w:rPr>
                <w:szCs w:val="24"/>
              </w:rPr>
              <w:t>Й</w:t>
            </w:r>
            <w:r w:rsidRPr="001F4C54">
              <w:rPr>
                <w:szCs w:val="24"/>
              </w:rPr>
              <w:t>ўқ</w:t>
            </w:r>
          </w:p>
        </w:tc>
        <w:tc>
          <w:tcPr>
            <w:tcW w:w="1908" w:type="dxa"/>
            <w:vMerge w:val="restart"/>
            <w:vAlign w:val="center"/>
          </w:tcPr>
          <w:p w:rsidR="00E30820" w:rsidRPr="001F4C54" w:rsidRDefault="000836CA" w:rsidP="00E30820">
            <w:pPr>
              <w:pStyle w:val="a5"/>
              <w:jc w:val="center"/>
              <w:rPr>
                <w:caps/>
                <w:szCs w:val="24"/>
                <w:lang w:val="uz-Cyrl-UZ"/>
              </w:rPr>
            </w:pPr>
            <w:r>
              <w:rPr>
                <w:szCs w:val="24"/>
              </w:rPr>
              <w:t>А</w:t>
            </w:r>
            <w:r w:rsidRPr="001F4C54">
              <w:rPr>
                <w:szCs w:val="24"/>
              </w:rPr>
              <w:t xml:space="preserve">лоҳида </w:t>
            </w:r>
            <w:r w:rsidRPr="001F4C54">
              <w:rPr>
                <w:szCs w:val="24"/>
                <w:lang w:val="uz-Cyrl-UZ"/>
              </w:rPr>
              <w:t>жойлашган</w:t>
            </w:r>
          </w:p>
        </w:tc>
        <w:tc>
          <w:tcPr>
            <w:tcW w:w="3555" w:type="dxa"/>
            <w:gridSpan w:val="2"/>
            <w:vAlign w:val="center"/>
          </w:tcPr>
          <w:p w:rsidR="00E30820" w:rsidRPr="001F4C54" w:rsidRDefault="000836CA" w:rsidP="00E30820">
            <w:pPr>
              <w:pStyle w:val="a5"/>
              <w:jc w:val="center"/>
              <w:rPr>
                <w:caps/>
                <w:szCs w:val="24"/>
              </w:rPr>
            </w:pPr>
            <w:r>
              <w:rPr>
                <w:szCs w:val="24"/>
              </w:rPr>
              <w:t>У</w:t>
            </w:r>
            <w:r w:rsidRPr="001F4C54">
              <w:rPr>
                <w:szCs w:val="24"/>
              </w:rPr>
              <w:t>мумий асосда</w:t>
            </w:r>
          </w:p>
        </w:tc>
      </w:tr>
      <w:tr w:rsidR="00E30820" w:rsidRPr="001F4C54">
        <w:trPr>
          <w:trHeight w:val="330"/>
        </w:trPr>
        <w:tc>
          <w:tcPr>
            <w:tcW w:w="1908" w:type="dxa"/>
            <w:vMerge/>
          </w:tcPr>
          <w:p w:rsidR="00E30820" w:rsidRPr="001F4C54" w:rsidRDefault="00E30820" w:rsidP="00E30820">
            <w:pPr>
              <w:pStyle w:val="a5"/>
              <w:jc w:val="center"/>
              <w:rPr>
                <w:caps/>
                <w:szCs w:val="24"/>
              </w:rPr>
            </w:pPr>
          </w:p>
        </w:tc>
        <w:tc>
          <w:tcPr>
            <w:tcW w:w="1908" w:type="dxa"/>
            <w:vMerge/>
            <w:vAlign w:val="center"/>
          </w:tcPr>
          <w:p w:rsidR="00E30820" w:rsidRPr="001F4C54" w:rsidRDefault="00E30820" w:rsidP="00E30820">
            <w:pPr>
              <w:pStyle w:val="a5"/>
              <w:jc w:val="center"/>
              <w:rPr>
                <w:caps/>
                <w:szCs w:val="24"/>
              </w:rPr>
            </w:pPr>
          </w:p>
        </w:tc>
        <w:tc>
          <w:tcPr>
            <w:tcW w:w="1908" w:type="dxa"/>
            <w:vMerge/>
            <w:vAlign w:val="center"/>
          </w:tcPr>
          <w:p w:rsidR="00E30820" w:rsidRPr="001F4C54" w:rsidRDefault="00E30820" w:rsidP="00E30820">
            <w:pPr>
              <w:pStyle w:val="a5"/>
              <w:jc w:val="center"/>
              <w:rPr>
                <w:caps/>
                <w:szCs w:val="24"/>
              </w:rPr>
            </w:pPr>
          </w:p>
        </w:tc>
        <w:tc>
          <w:tcPr>
            <w:tcW w:w="1647" w:type="dxa"/>
            <w:vAlign w:val="center"/>
          </w:tcPr>
          <w:p w:rsidR="00E30820" w:rsidRPr="001F4C54" w:rsidRDefault="000836CA" w:rsidP="00E30820">
            <w:pPr>
              <w:pStyle w:val="a5"/>
              <w:jc w:val="center"/>
              <w:rPr>
                <w:caps/>
                <w:szCs w:val="24"/>
                <w:lang w:val="uz-Cyrl-UZ"/>
              </w:rPr>
            </w:pPr>
            <w:r>
              <w:rPr>
                <w:szCs w:val="24"/>
              </w:rPr>
              <w:t>К</w:t>
            </w:r>
            <w:r w:rsidRPr="001F4C54">
              <w:rPr>
                <w:szCs w:val="24"/>
              </w:rPr>
              <w:t xml:space="preserve">ўчанинг </w:t>
            </w:r>
            <w:r w:rsidRPr="001F4C54">
              <w:rPr>
                <w:szCs w:val="24"/>
                <w:lang w:val="uz-Cyrl-UZ"/>
              </w:rPr>
              <w:t>четида</w:t>
            </w:r>
          </w:p>
        </w:tc>
        <w:tc>
          <w:tcPr>
            <w:tcW w:w="1908" w:type="dxa"/>
            <w:vAlign w:val="center"/>
          </w:tcPr>
          <w:p w:rsidR="00E30820" w:rsidRPr="001F4C54" w:rsidRDefault="000836CA" w:rsidP="00E30820">
            <w:pPr>
              <w:pStyle w:val="a5"/>
              <w:jc w:val="center"/>
              <w:rPr>
                <w:caps/>
                <w:szCs w:val="24"/>
              </w:rPr>
            </w:pPr>
            <w:r>
              <w:rPr>
                <w:szCs w:val="24"/>
              </w:rPr>
              <w:t>К</w:t>
            </w:r>
            <w:r w:rsidRPr="001F4C54">
              <w:rPr>
                <w:szCs w:val="24"/>
              </w:rPr>
              <w:t xml:space="preserve">ўчанинг </w:t>
            </w:r>
            <w:r w:rsidRPr="001F4C54">
              <w:rPr>
                <w:szCs w:val="24"/>
                <w:lang w:val="uz-Cyrl-UZ"/>
              </w:rPr>
              <w:t>ўртасида</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К</w:t>
            </w:r>
            <w:r w:rsidRPr="001F4C54">
              <w:rPr>
                <w:szCs w:val="24"/>
                <w:vertAlign w:val="subscript"/>
                <w:lang w:val="uz-Cyrl-UZ"/>
              </w:rPr>
              <w:t>17</w:t>
            </w:r>
          </w:p>
        </w:tc>
        <w:tc>
          <w:tcPr>
            <w:tcW w:w="1908" w:type="dxa"/>
            <w:vAlign w:val="center"/>
          </w:tcPr>
          <w:p w:rsidR="00E30820" w:rsidRPr="001F4C54" w:rsidRDefault="000836CA" w:rsidP="00E30820">
            <w:pPr>
              <w:pStyle w:val="a5"/>
              <w:jc w:val="center"/>
              <w:rPr>
                <w:caps/>
                <w:szCs w:val="24"/>
              </w:rPr>
            </w:pPr>
            <w:r w:rsidRPr="001F4C54">
              <w:rPr>
                <w:szCs w:val="24"/>
              </w:rPr>
              <w:t>1,0</w:t>
            </w:r>
          </w:p>
        </w:tc>
        <w:tc>
          <w:tcPr>
            <w:tcW w:w="1908" w:type="dxa"/>
            <w:vAlign w:val="center"/>
          </w:tcPr>
          <w:p w:rsidR="00E30820" w:rsidRPr="001F4C54" w:rsidRDefault="000836CA" w:rsidP="00E30820">
            <w:pPr>
              <w:pStyle w:val="a5"/>
              <w:jc w:val="center"/>
              <w:rPr>
                <w:caps/>
                <w:szCs w:val="24"/>
              </w:rPr>
            </w:pPr>
            <w:r w:rsidRPr="001F4C54">
              <w:rPr>
                <w:szCs w:val="24"/>
              </w:rPr>
              <w:t>1,5</w:t>
            </w:r>
          </w:p>
        </w:tc>
        <w:tc>
          <w:tcPr>
            <w:tcW w:w="1647" w:type="dxa"/>
            <w:vAlign w:val="center"/>
          </w:tcPr>
          <w:p w:rsidR="00E30820" w:rsidRPr="001F4C54" w:rsidRDefault="000836CA" w:rsidP="00E30820">
            <w:pPr>
              <w:pStyle w:val="a5"/>
              <w:jc w:val="center"/>
              <w:rPr>
                <w:caps/>
                <w:szCs w:val="24"/>
              </w:rPr>
            </w:pPr>
            <w:r w:rsidRPr="001F4C54">
              <w:rPr>
                <w:szCs w:val="24"/>
              </w:rPr>
              <w:t>2,5</w:t>
            </w:r>
          </w:p>
        </w:tc>
        <w:tc>
          <w:tcPr>
            <w:tcW w:w="1908" w:type="dxa"/>
            <w:vAlign w:val="center"/>
          </w:tcPr>
          <w:p w:rsidR="00E30820" w:rsidRPr="001F4C54" w:rsidRDefault="000836CA" w:rsidP="00E30820">
            <w:pPr>
              <w:pStyle w:val="a5"/>
              <w:jc w:val="center"/>
              <w:rPr>
                <w:caps/>
                <w:szCs w:val="24"/>
              </w:rPr>
            </w:pPr>
            <w:r w:rsidRPr="001F4C54">
              <w:rPr>
                <w:szCs w:val="24"/>
              </w:rPr>
              <w:t>3,5</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lang w:val="uz-Cyrl-UZ"/>
              </w:rPr>
              <w:t>Қ</w:t>
            </w:r>
            <w:r w:rsidRPr="001F4C54">
              <w:rPr>
                <w:szCs w:val="24"/>
                <w:lang w:val="uz-Cyrl-UZ"/>
              </w:rPr>
              <w:t>оплама та</w:t>
            </w:r>
            <w:r w:rsidRPr="001F4C54">
              <w:rPr>
                <w:szCs w:val="24"/>
              </w:rPr>
              <w:t xml:space="preserve">всифи </w:t>
            </w:r>
          </w:p>
        </w:tc>
        <w:tc>
          <w:tcPr>
            <w:tcW w:w="1908" w:type="dxa"/>
          </w:tcPr>
          <w:p w:rsidR="00E30820" w:rsidRPr="001F4C54" w:rsidRDefault="000836CA" w:rsidP="00E30820">
            <w:pPr>
              <w:pStyle w:val="a5"/>
              <w:jc w:val="center"/>
              <w:rPr>
                <w:caps/>
                <w:szCs w:val="24"/>
                <w:lang w:val="uz-Cyrl-UZ"/>
              </w:rPr>
            </w:pPr>
            <w:r>
              <w:rPr>
                <w:szCs w:val="24"/>
              </w:rPr>
              <w:t>С</w:t>
            </w:r>
            <w:r w:rsidRPr="001F4C54">
              <w:rPr>
                <w:szCs w:val="24"/>
              </w:rPr>
              <w:t xml:space="preserve">ирпанчиқ </w:t>
            </w:r>
            <w:r w:rsidRPr="001F4C54">
              <w:rPr>
                <w:szCs w:val="24"/>
                <w:lang w:val="uz-Cyrl-UZ"/>
              </w:rPr>
              <w:t>(лой музлаган)</w:t>
            </w:r>
          </w:p>
        </w:tc>
        <w:tc>
          <w:tcPr>
            <w:tcW w:w="1908" w:type="dxa"/>
          </w:tcPr>
          <w:p w:rsidR="00E30820" w:rsidRPr="001F4C54" w:rsidRDefault="000836CA" w:rsidP="00E30820">
            <w:pPr>
              <w:pStyle w:val="a5"/>
              <w:jc w:val="center"/>
              <w:rPr>
                <w:caps/>
                <w:szCs w:val="24"/>
                <w:lang w:val="uz-Cyrl-UZ"/>
              </w:rPr>
            </w:pPr>
            <w:r>
              <w:rPr>
                <w:szCs w:val="24"/>
              </w:rPr>
              <w:t>С</w:t>
            </w:r>
            <w:r w:rsidRPr="001F4C54">
              <w:rPr>
                <w:szCs w:val="24"/>
              </w:rPr>
              <w:t xml:space="preserve">ирпанчиқ </w:t>
            </w:r>
            <w:r w:rsidRPr="001F4C54">
              <w:rPr>
                <w:szCs w:val="24"/>
                <w:lang w:val="uz-Cyrl-UZ"/>
              </w:rPr>
              <w:t>(хўл)</w:t>
            </w:r>
          </w:p>
        </w:tc>
        <w:tc>
          <w:tcPr>
            <w:tcW w:w="1647" w:type="dxa"/>
            <w:vAlign w:val="center"/>
          </w:tcPr>
          <w:p w:rsidR="00E30820" w:rsidRPr="001F4C54" w:rsidRDefault="000836CA" w:rsidP="00E30820">
            <w:pPr>
              <w:pStyle w:val="a5"/>
              <w:jc w:val="center"/>
              <w:rPr>
                <w:caps/>
                <w:szCs w:val="24"/>
                <w:lang w:val="uz-Cyrl-UZ"/>
              </w:rPr>
            </w:pPr>
            <w:r>
              <w:rPr>
                <w:szCs w:val="24"/>
                <w:lang w:val="uz-Cyrl-UZ"/>
              </w:rPr>
              <w:t>Қ</w:t>
            </w:r>
            <w:r w:rsidRPr="001F4C54">
              <w:rPr>
                <w:szCs w:val="24"/>
                <w:lang w:val="uz-Cyrl-UZ"/>
              </w:rPr>
              <w:t>уруқ тоза</w:t>
            </w:r>
          </w:p>
        </w:tc>
        <w:tc>
          <w:tcPr>
            <w:tcW w:w="1908" w:type="dxa"/>
            <w:vAlign w:val="center"/>
          </w:tcPr>
          <w:p w:rsidR="00E30820" w:rsidRPr="001F4C54" w:rsidRDefault="000836CA" w:rsidP="00E30820">
            <w:pPr>
              <w:pStyle w:val="a5"/>
              <w:jc w:val="center"/>
              <w:rPr>
                <w:caps/>
                <w:szCs w:val="24"/>
                <w:lang w:val="uz-Cyrl-UZ"/>
              </w:rPr>
            </w:pPr>
            <w:r>
              <w:rPr>
                <w:szCs w:val="24"/>
                <w:lang w:val="uz-Cyrl-UZ"/>
              </w:rPr>
              <w:t>Ғадир-</w:t>
            </w:r>
            <w:r w:rsidRPr="001F4C54">
              <w:rPr>
                <w:szCs w:val="24"/>
                <w:lang w:val="uz-Cyrl-UZ"/>
              </w:rPr>
              <w:t>будур</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Ти</w:t>
            </w:r>
            <w:r w:rsidRPr="001F4C54">
              <w:rPr>
                <w:szCs w:val="24"/>
              </w:rPr>
              <w:t xml:space="preserve">шлашиш </w:t>
            </w:r>
            <w:r w:rsidRPr="001F4C54">
              <w:rPr>
                <w:szCs w:val="24"/>
                <w:lang w:val="uz-Cyrl-UZ"/>
              </w:rPr>
              <w:t>коэффициенти</w:t>
            </w:r>
          </w:p>
        </w:tc>
        <w:tc>
          <w:tcPr>
            <w:tcW w:w="1908" w:type="dxa"/>
            <w:vAlign w:val="center"/>
          </w:tcPr>
          <w:p w:rsidR="00E30820" w:rsidRPr="001F4C54" w:rsidRDefault="000836CA" w:rsidP="00E30820">
            <w:pPr>
              <w:pStyle w:val="a5"/>
              <w:jc w:val="center"/>
              <w:rPr>
                <w:caps/>
                <w:szCs w:val="24"/>
              </w:rPr>
            </w:pPr>
            <w:r w:rsidRPr="001F4C54">
              <w:rPr>
                <w:szCs w:val="24"/>
              </w:rPr>
              <w:t>0,1-0,3</w:t>
            </w:r>
          </w:p>
        </w:tc>
        <w:tc>
          <w:tcPr>
            <w:tcW w:w="1908" w:type="dxa"/>
            <w:vAlign w:val="center"/>
          </w:tcPr>
          <w:p w:rsidR="00E30820" w:rsidRPr="001F4C54" w:rsidRDefault="000836CA" w:rsidP="00E30820">
            <w:pPr>
              <w:pStyle w:val="a5"/>
              <w:jc w:val="center"/>
              <w:rPr>
                <w:caps/>
                <w:szCs w:val="24"/>
              </w:rPr>
            </w:pPr>
            <w:r w:rsidRPr="001F4C54">
              <w:rPr>
                <w:szCs w:val="24"/>
              </w:rPr>
              <w:t>0,4</w:t>
            </w:r>
          </w:p>
        </w:tc>
        <w:tc>
          <w:tcPr>
            <w:tcW w:w="1647" w:type="dxa"/>
            <w:vAlign w:val="center"/>
          </w:tcPr>
          <w:p w:rsidR="00E30820" w:rsidRPr="001F4C54" w:rsidRDefault="000836CA" w:rsidP="00E30820">
            <w:pPr>
              <w:pStyle w:val="a5"/>
              <w:jc w:val="center"/>
              <w:rPr>
                <w:caps/>
                <w:szCs w:val="24"/>
              </w:rPr>
            </w:pPr>
            <w:r w:rsidRPr="001F4C54">
              <w:rPr>
                <w:szCs w:val="24"/>
              </w:rPr>
              <w:t>0,6</w:t>
            </w:r>
          </w:p>
        </w:tc>
        <w:tc>
          <w:tcPr>
            <w:tcW w:w="1908" w:type="dxa"/>
            <w:vAlign w:val="center"/>
          </w:tcPr>
          <w:p w:rsidR="00E30820" w:rsidRPr="001F4C54" w:rsidRDefault="000836CA" w:rsidP="00E30820">
            <w:pPr>
              <w:pStyle w:val="a5"/>
              <w:jc w:val="center"/>
              <w:rPr>
                <w:caps/>
                <w:szCs w:val="24"/>
              </w:rPr>
            </w:pPr>
            <w:r w:rsidRPr="001F4C54">
              <w:rPr>
                <w:szCs w:val="24"/>
              </w:rPr>
              <w:t>0,7</w:t>
            </w:r>
          </w:p>
        </w:tc>
      </w:tr>
      <w:tr w:rsidR="00E30820" w:rsidRPr="001F4C54">
        <w:trPr>
          <w:trHeight w:val="330"/>
        </w:trPr>
        <w:tc>
          <w:tcPr>
            <w:tcW w:w="1908" w:type="dxa"/>
          </w:tcPr>
          <w:p w:rsidR="00E30820" w:rsidRPr="001F4C54" w:rsidRDefault="000836CA" w:rsidP="00E30820">
            <w:pPr>
              <w:pStyle w:val="a5"/>
              <w:jc w:val="center"/>
              <w:rPr>
                <w:caps/>
                <w:szCs w:val="24"/>
                <w:lang w:val="uz-Cyrl-UZ"/>
              </w:rPr>
            </w:pPr>
            <w:r>
              <w:rPr>
                <w:szCs w:val="24"/>
              </w:rPr>
              <w:t>К</w:t>
            </w:r>
            <w:r w:rsidRPr="001F4C54">
              <w:rPr>
                <w:szCs w:val="24"/>
                <w:vertAlign w:val="subscript"/>
                <w:lang w:val="uz-Cyrl-UZ"/>
              </w:rPr>
              <w:t>18</w:t>
            </w:r>
          </w:p>
        </w:tc>
        <w:tc>
          <w:tcPr>
            <w:tcW w:w="1908" w:type="dxa"/>
            <w:vAlign w:val="center"/>
          </w:tcPr>
          <w:p w:rsidR="00E30820" w:rsidRPr="001F4C54" w:rsidRDefault="000836CA" w:rsidP="00E30820">
            <w:pPr>
              <w:pStyle w:val="a5"/>
              <w:jc w:val="center"/>
              <w:rPr>
                <w:caps/>
                <w:szCs w:val="24"/>
              </w:rPr>
            </w:pPr>
            <w:r w:rsidRPr="001F4C54">
              <w:rPr>
                <w:szCs w:val="24"/>
              </w:rPr>
              <w:t>1,8</w:t>
            </w:r>
          </w:p>
        </w:tc>
        <w:tc>
          <w:tcPr>
            <w:tcW w:w="1908" w:type="dxa"/>
            <w:vAlign w:val="center"/>
          </w:tcPr>
          <w:p w:rsidR="00E30820" w:rsidRPr="001F4C54" w:rsidRDefault="000836CA" w:rsidP="00E30820">
            <w:pPr>
              <w:pStyle w:val="a5"/>
              <w:jc w:val="center"/>
              <w:rPr>
                <w:caps/>
                <w:szCs w:val="24"/>
              </w:rPr>
            </w:pPr>
            <w:r w:rsidRPr="001F4C54">
              <w:rPr>
                <w:szCs w:val="24"/>
              </w:rPr>
              <w:t>1,4</w:t>
            </w:r>
          </w:p>
        </w:tc>
        <w:tc>
          <w:tcPr>
            <w:tcW w:w="1647" w:type="dxa"/>
            <w:vAlign w:val="center"/>
          </w:tcPr>
          <w:p w:rsidR="00E30820" w:rsidRPr="001F4C54" w:rsidRDefault="000836CA" w:rsidP="00E30820">
            <w:pPr>
              <w:pStyle w:val="a5"/>
              <w:jc w:val="center"/>
              <w:rPr>
                <w:caps/>
                <w:szCs w:val="24"/>
              </w:rPr>
            </w:pPr>
            <w:r w:rsidRPr="001F4C54">
              <w:rPr>
                <w:szCs w:val="24"/>
              </w:rPr>
              <w:t>1,0</w:t>
            </w:r>
          </w:p>
        </w:tc>
        <w:tc>
          <w:tcPr>
            <w:tcW w:w="1908" w:type="dxa"/>
            <w:vAlign w:val="center"/>
          </w:tcPr>
          <w:p w:rsidR="00E30820" w:rsidRPr="001F4C54" w:rsidRDefault="000836CA" w:rsidP="00E30820">
            <w:pPr>
              <w:pStyle w:val="a5"/>
              <w:jc w:val="center"/>
              <w:rPr>
                <w:caps/>
                <w:szCs w:val="24"/>
              </w:rPr>
            </w:pPr>
            <w:r w:rsidRPr="001F4C54">
              <w:rPr>
                <w:szCs w:val="24"/>
              </w:rPr>
              <w:t>0,8</w:t>
            </w:r>
          </w:p>
        </w:tc>
      </w:tr>
    </w:tbl>
    <w:p w:rsidR="00E30820" w:rsidRPr="001F4C54" w:rsidRDefault="00E30820" w:rsidP="00E30820">
      <w:pPr>
        <w:rPr>
          <w:lang w:val="uz-Cyrl-U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862"/>
      </w:tblGrid>
      <w:tr w:rsidR="00E30820" w:rsidRPr="00F72F77">
        <w:trPr>
          <w:trHeight w:val="330"/>
        </w:trPr>
        <w:tc>
          <w:tcPr>
            <w:tcW w:w="4678" w:type="dxa"/>
          </w:tcPr>
          <w:p w:rsidR="00E30820" w:rsidRPr="00F72F77" w:rsidRDefault="000836CA" w:rsidP="00E30820">
            <w:pPr>
              <w:pStyle w:val="a5"/>
              <w:jc w:val="center"/>
              <w:rPr>
                <w:caps/>
                <w:szCs w:val="28"/>
              </w:rPr>
            </w:pPr>
            <w:r>
              <w:rPr>
                <w:szCs w:val="28"/>
              </w:rPr>
              <w:t>Х</w:t>
            </w:r>
            <w:r w:rsidRPr="00F72F77">
              <w:rPr>
                <w:szCs w:val="28"/>
              </w:rPr>
              <w:t xml:space="preserve">авфлилик юқори бўлган </w:t>
            </w:r>
            <w:r w:rsidR="00BB2980">
              <w:rPr>
                <w:szCs w:val="28"/>
                <w:lang w:val="uz-Cyrl-UZ"/>
              </w:rPr>
              <w:t xml:space="preserve"> б</w:t>
            </w:r>
            <w:r w:rsidRPr="00F72F77">
              <w:rPr>
                <w:szCs w:val="28"/>
              </w:rPr>
              <w:t>ўлакларда</w:t>
            </w:r>
          </w:p>
        </w:tc>
        <w:tc>
          <w:tcPr>
            <w:tcW w:w="4862" w:type="dxa"/>
          </w:tcPr>
          <w:p w:rsidR="00E30820" w:rsidRPr="00F72F77" w:rsidRDefault="000836CA" w:rsidP="00E30820">
            <w:pPr>
              <w:pStyle w:val="a5"/>
              <w:jc w:val="center"/>
              <w:rPr>
                <w:caps/>
                <w:szCs w:val="28"/>
                <w:lang w:val="uz-Cyrl-UZ"/>
              </w:rPr>
            </w:pPr>
            <w:r>
              <w:rPr>
                <w:szCs w:val="28"/>
              </w:rPr>
              <w:t>Т</w:t>
            </w:r>
            <w:r w:rsidRPr="00F72F77">
              <w:rPr>
                <w:szCs w:val="28"/>
              </w:rPr>
              <w:t xml:space="preserve">аъсир </w:t>
            </w:r>
            <w:r w:rsidRPr="00F72F77">
              <w:rPr>
                <w:szCs w:val="28"/>
                <w:lang w:val="uz-Cyrl-UZ"/>
              </w:rPr>
              <w:t>минтақаларида</w:t>
            </w:r>
          </w:p>
        </w:tc>
      </w:tr>
      <w:tr w:rsidR="00E30820" w:rsidRPr="00F72F77">
        <w:trPr>
          <w:trHeight w:val="330"/>
        </w:trPr>
        <w:tc>
          <w:tcPr>
            <w:tcW w:w="4678" w:type="dxa"/>
          </w:tcPr>
          <w:p w:rsidR="00E30820" w:rsidRPr="00F72F77" w:rsidRDefault="000836CA" w:rsidP="00E30820">
            <w:pPr>
              <w:pStyle w:val="a5"/>
              <w:jc w:val="center"/>
              <w:rPr>
                <w:caps/>
                <w:szCs w:val="28"/>
                <w:lang w:val="uz-Cyrl-UZ"/>
              </w:rPr>
            </w:pPr>
            <w:r w:rsidRPr="00F72F77">
              <w:rPr>
                <w:szCs w:val="28"/>
              </w:rPr>
              <w:t xml:space="preserve">йўловчи </w:t>
            </w:r>
            <w:r w:rsidRPr="00F72F77">
              <w:rPr>
                <w:szCs w:val="28"/>
                <w:lang w:val="uz-Cyrl-UZ"/>
              </w:rPr>
              <w:t xml:space="preserve">ташиш транспорт воситаларининг тўхташ жойлари: </w:t>
            </w:r>
          </w:p>
          <w:p w:rsidR="00E30820" w:rsidRPr="00F72F77" w:rsidRDefault="000836CA" w:rsidP="00E30820">
            <w:pPr>
              <w:pStyle w:val="a5"/>
              <w:jc w:val="center"/>
              <w:rPr>
                <w:caps/>
                <w:szCs w:val="28"/>
                <w:lang w:val="uz-Cyrl-UZ"/>
              </w:rPr>
            </w:pPr>
            <w:r w:rsidRPr="00F72F77">
              <w:rPr>
                <w:szCs w:val="28"/>
              </w:rPr>
              <w:t xml:space="preserve">бир </w:t>
            </w:r>
            <w:r w:rsidRPr="00F72F77">
              <w:rPr>
                <w:szCs w:val="28"/>
                <w:lang w:val="uz-Cyrl-UZ"/>
              </w:rPr>
              <w:t>томонлама ҳаракат</w:t>
            </w:r>
          </w:p>
          <w:p w:rsidR="00E30820" w:rsidRPr="00F72F77" w:rsidRDefault="000836CA" w:rsidP="00E30820">
            <w:pPr>
              <w:pStyle w:val="a5"/>
              <w:jc w:val="center"/>
              <w:rPr>
                <w:caps/>
                <w:szCs w:val="28"/>
                <w:lang w:val="uz-Cyrl-UZ"/>
              </w:rPr>
            </w:pPr>
            <w:r w:rsidRPr="00F72F77">
              <w:rPr>
                <w:szCs w:val="28"/>
              </w:rPr>
              <w:t xml:space="preserve">икки </w:t>
            </w:r>
            <w:r w:rsidRPr="00F72F77">
              <w:rPr>
                <w:szCs w:val="28"/>
                <w:lang w:val="uz-Cyrl-UZ"/>
              </w:rPr>
              <w:t>томонлама ҳаракат</w:t>
            </w:r>
          </w:p>
        </w:tc>
        <w:tc>
          <w:tcPr>
            <w:tcW w:w="4862" w:type="dxa"/>
            <w:vAlign w:val="center"/>
          </w:tcPr>
          <w:p w:rsidR="00E30820" w:rsidRPr="00F72F77" w:rsidRDefault="000836CA" w:rsidP="00E30820">
            <w:pPr>
              <w:pStyle w:val="a5"/>
              <w:jc w:val="center"/>
              <w:rPr>
                <w:caps/>
                <w:szCs w:val="28"/>
                <w:lang w:val="uz-Cyrl-UZ"/>
              </w:rPr>
            </w:pPr>
            <w:r w:rsidRPr="000836CA">
              <w:rPr>
                <w:szCs w:val="28"/>
                <w:lang w:val="uz-Cyrl-UZ"/>
              </w:rPr>
              <w:t>Т</w:t>
            </w:r>
            <w:r w:rsidRPr="00F72F77">
              <w:rPr>
                <w:szCs w:val="28"/>
                <w:lang w:val="uz-Cyrl-UZ"/>
              </w:rPr>
              <w:t xml:space="preserve">ўхташ жойигача </w:t>
            </w:r>
            <w:smartTag w:uri="urn:schemas-microsoft-com:office:smarttags" w:element="metricconverter">
              <w:smartTagPr>
                <w:attr w:name="ProductID" w:val="40 м"/>
              </w:smartTagPr>
              <w:r w:rsidRPr="00F72F77">
                <w:rPr>
                  <w:szCs w:val="28"/>
                  <w:lang w:val="uz-Cyrl-UZ"/>
                </w:rPr>
                <w:t>40 м</w:t>
              </w:r>
            </w:smartTag>
            <w:r w:rsidRPr="00F72F77">
              <w:rPr>
                <w:szCs w:val="28"/>
                <w:lang w:val="uz-Cyrl-UZ"/>
              </w:rPr>
              <w:t xml:space="preserve"> ва тўхташ жойидан кейин </w:t>
            </w:r>
            <w:smartTag w:uri="urn:schemas-microsoft-com:office:smarttags" w:element="metricconverter">
              <w:smartTagPr>
                <w:attr w:name="ProductID" w:val="20 м"/>
              </w:smartTagPr>
              <w:r w:rsidRPr="00F72F77">
                <w:rPr>
                  <w:szCs w:val="28"/>
                  <w:lang w:val="uz-Cyrl-UZ"/>
                </w:rPr>
                <w:t>20 м</w:t>
              </w:r>
            </w:smartTag>
            <w:r w:rsidRPr="00F72F77">
              <w:rPr>
                <w:szCs w:val="28"/>
                <w:lang w:val="uz-Cyrl-UZ"/>
              </w:rPr>
              <w:t>;</w:t>
            </w:r>
          </w:p>
          <w:p w:rsidR="00E30820" w:rsidRPr="00F72F77" w:rsidRDefault="000836CA" w:rsidP="00E30820">
            <w:pPr>
              <w:pStyle w:val="a5"/>
              <w:jc w:val="center"/>
              <w:rPr>
                <w:caps/>
                <w:szCs w:val="28"/>
                <w:lang w:val="uz-Cyrl-UZ"/>
              </w:rPr>
            </w:pPr>
            <w:r w:rsidRPr="00F72F77">
              <w:rPr>
                <w:szCs w:val="28"/>
              </w:rPr>
              <w:t xml:space="preserve">тўхташ </w:t>
            </w:r>
            <w:r w:rsidRPr="00F72F77">
              <w:rPr>
                <w:szCs w:val="28"/>
                <w:lang w:val="uz-Cyrl-UZ"/>
              </w:rPr>
              <w:t xml:space="preserve">жойидан ҳар икки томонга </w:t>
            </w:r>
            <w:smartTag w:uri="urn:schemas-microsoft-com:office:smarttags" w:element="metricconverter">
              <w:smartTagPr>
                <w:attr w:name="ProductID" w:val="50 м"/>
              </w:smartTagPr>
              <w:r w:rsidRPr="00F72F77">
                <w:rPr>
                  <w:szCs w:val="28"/>
                  <w:lang w:val="uz-Cyrl-UZ"/>
                </w:rPr>
                <w:t>50 м</w:t>
              </w:r>
            </w:smartTag>
            <w:r w:rsidRPr="00F72F77">
              <w:rPr>
                <w:szCs w:val="28"/>
                <w:lang w:val="uz-Cyrl-UZ"/>
              </w:rPr>
              <w:t xml:space="preserve"> да</w:t>
            </w:r>
          </w:p>
        </w:tc>
      </w:tr>
      <w:tr w:rsidR="00E30820" w:rsidRPr="00F72F77">
        <w:trPr>
          <w:trHeight w:val="330"/>
        </w:trPr>
        <w:tc>
          <w:tcPr>
            <w:tcW w:w="4678" w:type="dxa"/>
          </w:tcPr>
          <w:p w:rsidR="00E30820" w:rsidRPr="00F72F77" w:rsidRDefault="000836CA" w:rsidP="00E30820">
            <w:pPr>
              <w:pStyle w:val="a5"/>
              <w:jc w:val="center"/>
              <w:rPr>
                <w:caps/>
                <w:szCs w:val="28"/>
                <w:lang w:val="uz-Cyrl-UZ"/>
              </w:rPr>
            </w:pPr>
            <w:r w:rsidRPr="000836CA">
              <w:rPr>
                <w:szCs w:val="28"/>
                <w:lang w:val="uz-Cyrl-UZ"/>
              </w:rPr>
              <w:t>Й</w:t>
            </w:r>
            <w:r w:rsidRPr="00F72F77">
              <w:rPr>
                <w:szCs w:val="28"/>
                <w:lang w:val="uz-Cyrl-UZ"/>
              </w:rPr>
              <w:t>ўл яқинида пиёдаларнинг 1000 киши/сут дан ортиқ тўпланадиган жойлари</w:t>
            </w:r>
          </w:p>
        </w:tc>
        <w:tc>
          <w:tcPr>
            <w:tcW w:w="4862" w:type="dxa"/>
            <w:vAlign w:val="center"/>
          </w:tcPr>
          <w:p w:rsidR="00E30820" w:rsidRPr="00F72F77" w:rsidRDefault="000836CA" w:rsidP="00E30820">
            <w:pPr>
              <w:pStyle w:val="a5"/>
              <w:jc w:val="center"/>
              <w:rPr>
                <w:caps/>
                <w:szCs w:val="28"/>
                <w:lang w:val="uz-Cyrl-UZ"/>
              </w:rPr>
            </w:pPr>
            <w:r>
              <w:rPr>
                <w:szCs w:val="28"/>
                <w:lang w:val="uz-Cyrl-UZ"/>
              </w:rPr>
              <w:t>Ҳ</w:t>
            </w:r>
            <w:r w:rsidRPr="00F72F77">
              <w:rPr>
                <w:szCs w:val="28"/>
                <w:lang w:val="uz-Cyrl-UZ"/>
              </w:rPr>
              <w:t xml:space="preserve">ар икки томонига </w:t>
            </w:r>
            <w:smartTag w:uri="urn:schemas-microsoft-com:office:smarttags" w:element="metricconverter">
              <w:smartTagPr>
                <w:attr w:name="ProductID" w:val="40 м"/>
              </w:smartTagPr>
              <w:r w:rsidRPr="00F72F77">
                <w:rPr>
                  <w:szCs w:val="28"/>
                  <w:lang w:val="uz-Cyrl-UZ"/>
                </w:rPr>
                <w:t>40 м</w:t>
              </w:r>
            </w:smartTag>
            <w:r w:rsidRPr="00F72F77">
              <w:rPr>
                <w:szCs w:val="28"/>
                <w:lang w:val="uz-Cyrl-UZ"/>
              </w:rPr>
              <w:t xml:space="preserve"> дан</w:t>
            </w:r>
          </w:p>
        </w:tc>
      </w:tr>
      <w:tr w:rsidR="00E30820" w:rsidRPr="00F72F77">
        <w:trPr>
          <w:trHeight w:val="330"/>
        </w:trPr>
        <w:tc>
          <w:tcPr>
            <w:tcW w:w="4678" w:type="dxa"/>
          </w:tcPr>
          <w:p w:rsidR="00E30820" w:rsidRPr="00F72F77" w:rsidRDefault="000836CA" w:rsidP="00E30820">
            <w:pPr>
              <w:pStyle w:val="a5"/>
              <w:jc w:val="center"/>
              <w:rPr>
                <w:caps/>
                <w:szCs w:val="28"/>
                <w:lang w:val="uz-Cyrl-UZ"/>
              </w:rPr>
            </w:pPr>
            <w:r w:rsidRPr="00E167C6">
              <w:rPr>
                <w:szCs w:val="28"/>
                <w:lang w:val="uz-Cyrl-UZ"/>
              </w:rPr>
              <w:t>Б</w:t>
            </w:r>
            <w:r w:rsidRPr="00F72F77">
              <w:rPr>
                <w:szCs w:val="28"/>
                <w:lang w:val="uz-Cyrl-UZ"/>
              </w:rPr>
              <w:t>елгиланган пиёдалар ўтиш жойи:</w:t>
            </w:r>
          </w:p>
          <w:p w:rsidR="00E30820" w:rsidRPr="00F72F77" w:rsidRDefault="000836CA" w:rsidP="00E30820">
            <w:pPr>
              <w:pStyle w:val="a5"/>
              <w:jc w:val="center"/>
              <w:rPr>
                <w:caps/>
                <w:szCs w:val="28"/>
                <w:lang w:val="uz-Cyrl-UZ"/>
              </w:rPr>
            </w:pPr>
            <w:r w:rsidRPr="00F72F77">
              <w:rPr>
                <w:szCs w:val="28"/>
                <w:lang w:val="uz-Cyrl-UZ"/>
              </w:rPr>
              <w:t>-кесишув ва туташувлар таъсир доирасидан ташқарида;</w:t>
            </w:r>
          </w:p>
        </w:tc>
        <w:tc>
          <w:tcPr>
            <w:tcW w:w="4862" w:type="dxa"/>
            <w:vAlign w:val="center"/>
          </w:tcPr>
          <w:p w:rsidR="00E30820" w:rsidRPr="00F72F77" w:rsidRDefault="000836CA" w:rsidP="00E30820">
            <w:pPr>
              <w:pStyle w:val="a5"/>
              <w:jc w:val="center"/>
              <w:rPr>
                <w:caps/>
                <w:szCs w:val="28"/>
                <w:lang w:val="uz-Cyrl-UZ"/>
              </w:rPr>
            </w:pPr>
            <w:r w:rsidRPr="00F72F77">
              <w:rPr>
                <w:szCs w:val="28"/>
              </w:rPr>
              <w:t xml:space="preserve">ўтиш </w:t>
            </w:r>
            <w:r w:rsidRPr="00F72F77">
              <w:rPr>
                <w:szCs w:val="28"/>
                <w:lang w:val="uz-Cyrl-UZ"/>
              </w:rPr>
              <w:t>жойидан ҳар икки томонга</w:t>
            </w:r>
          </w:p>
          <w:p w:rsidR="00E30820" w:rsidRPr="00F72F77" w:rsidRDefault="000836CA" w:rsidP="00E30820">
            <w:pPr>
              <w:pStyle w:val="a5"/>
              <w:jc w:val="center"/>
              <w:rPr>
                <w:caps/>
                <w:szCs w:val="28"/>
                <w:lang w:val="uz-Cyrl-UZ"/>
              </w:rPr>
            </w:pPr>
            <w:smartTag w:uri="urn:schemas-microsoft-com:office:smarttags" w:element="metricconverter">
              <w:smartTagPr>
                <w:attr w:name="ProductID" w:val="50 м"/>
              </w:smartTagPr>
              <w:r w:rsidRPr="00F72F77">
                <w:rPr>
                  <w:szCs w:val="28"/>
                  <w:lang w:val="uz-Cyrl-UZ"/>
                </w:rPr>
                <w:t>50 м</w:t>
              </w:r>
            </w:smartTag>
            <w:r w:rsidRPr="00F72F77">
              <w:rPr>
                <w:szCs w:val="28"/>
                <w:lang w:val="uz-Cyrl-UZ"/>
              </w:rPr>
              <w:t xml:space="preserve"> дан</w:t>
            </w:r>
          </w:p>
        </w:tc>
      </w:tr>
      <w:tr w:rsidR="00E30820" w:rsidRPr="00F72F77">
        <w:trPr>
          <w:trHeight w:val="330"/>
        </w:trPr>
        <w:tc>
          <w:tcPr>
            <w:tcW w:w="4678" w:type="dxa"/>
          </w:tcPr>
          <w:p w:rsidR="00E30820" w:rsidRPr="00F72F77" w:rsidRDefault="000836CA" w:rsidP="00E30820">
            <w:pPr>
              <w:pStyle w:val="a5"/>
              <w:jc w:val="center"/>
              <w:rPr>
                <w:caps/>
                <w:szCs w:val="28"/>
                <w:lang w:val="uz-Cyrl-UZ"/>
              </w:rPr>
            </w:pPr>
            <w:r w:rsidRPr="00F72F77">
              <w:rPr>
                <w:szCs w:val="28"/>
                <w:lang w:val="uz-Cyrl-UZ"/>
              </w:rPr>
              <w:t>- кесишув ва туташувлар таъсир доирасида магистрал кўчаларнинг кесишуви ва туташуви</w:t>
            </w:r>
          </w:p>
        </w:tc>
        <w:tc>
          <w:tcPr>
            <w:tcW w:w="4862" w:type="dxa"/>
            <w:vAlign w:val="center"/>
          </w:tcPr>
          <w:p w:rsidR="00E30820" w:rsidRPr="00F72F77" w:rsidRDefault="000836CA" w:rsidP="00E30820">
            <w:pPr>
              <w:pStyle w:val="a5"/>
              <w:jc w:val="center"/>
              <w:rPr>
                <w:caps/>
                <w:szCs w:val="28"/>
                <w:lang w:val="uz-Cyrl-UZ"/>
              </w:rPr>
            </w:pPr>
            <w:r>
              <w:rPr>
                <w:szCs w:val="28"/>
              </w:rPr>
              <w:t>Ч</w:t>
            </w:r>
            <w:r w:rsidRPr="00F72F77">
              <w:rPr>
                <w:szCs w:val="28"/>
              </w:rPr>
              <w:t xml:space="preserve">орраҳанинг </w:t>
            </w:r>
            <w:r w:rsidRPr="00F72F77">
              <w:rPr>
                <w:szCs w:val="28"/>
                <w:lang w:val="uz-Cyrl-UZ"/>
              </w:rPr>
              <w:t>таъсир доираси билан мос келади.</w:t>
            </w:r>
          </w:p>
          <w:p w:rsidR="00E30820" w:rsidRPr="00F72F77" w:rsidRDefault="000836CA" w:rsidP="00E30820">
            <w:pPr>
              <w:pStyle w:val="a5"/>
              <w:jc w:val="center"/>
              <w:rPr>
                <w:caps/>
                <w:szCs w:val="28"/>
                <w:lang w:val="uz-Cyrl-UZ"/>
              </w:rPr>
            </w:pPr>
            <w:r>
              <w:rPr>
                <w:szCs w:val="28"/>
              </w:rPr>
              <w:t>К</w:t>
            </w:r>
            <w:r w:rsidRPr="00F72F77">
              <w:rPr>
                <w:szCs w:val="28"/>
              </w:rPr>
              <w:t xml:space="preserve">есишувдан </w:t>
            </w:r>
            <w:r w:rsidRPr="00F72F77">
              <w:rPr>
                <w:szCs w:val="28"/>
                <w:lang w:val="uz-Cyrl-UZ"/>
              </w:rPr>
              <w:t xml:space="preserve">ҳар икки томонга </w:t>
            </w:r>
            <w:smartTag w:uri="urn:schemas-microsoft-com:office:smarttags" w:element="metricconverter">
              <w:smartTagPr>
                <w:attr w:name="ProductID" w:val="40 м"/>
              </w:smartTagPr>
              <w:r w:rsidRPr="00F72F77">
                <w:rPr>
                  <w:szCs w:val="28"/>
                  <w:lang w:val="uz-Cyrl-UZ"/>
                </w:rPr>
                <w:t>40 м</w:t>
              </w:r>
            </w:smartTag>
            <w:r w:rsidRPr="00F72F77">
              <w:rPr>
                <w:szCs w:val="28"/>
                <w:lang w:val="uz-Cyrl-UZ"/>
              </w:rPr>
              <w:t xml:space="preserve"> дан, туташувдан </w:t>
            </w:r>
            <w:smartTag w:uri="urn:schemas-microsoft-com:office:smarttags" w:element="metricconverter">
              <w:smartTagPr>
                <w:attr w:name="ProductID" w:val="25 М"/>
              </w:smartTagPr>
              <w:r w:rsidRPr="00F72F77">
                <w:rPr>
                  <w:szCs w:val="28"/>
                  <w:lang w:val="uz-Cyrl-UZ"/>
                </w:rPr>
                <w:t>25 м</w:t>
              </w:r>
            </w:smartTag>
            <w:r w:rsidRPr="00F72F77">
              <w:rPr>
                <w:szCs w:val="28"/>
                <w:lang w:val="uz-Cyrl-UZ"/>
              </w:rPr>
              <w:t xml:space="preserve"> дан</w:t>
            </w:r>
          </w:p>
        </w:tc>
      </w:tr>
      <w:tr w:rsidR="00E30820" w:rsidRPr="00F72F77">
        <w:trPr>
          <w:trHeight w:val="330"/>
        </w:trPr>
        <w:tc>
          <w:tcPr>
            <w:tcW w:w="4678" w:type="dxa"/>
          </w:tcPr>
          <w:p w:rsidR="00E30820" w:rsidRPr="00F72F77" w:rsidRDefault="000836CA" w:rsidP="00E30820">
            <w:pPr>
              <w:pStyle w:val="a5"/>
              <w:jc w:val="center"/>
              <w:rPr>
                <w:caps/>
                <w:szCs w:val="28"/>
                <w:lang w:val="uz-Cyrl-UZ"/>
              </w:rPr>
            </w:pPr>
            <w:r>
              <w:rPr>
                <w:szCs w:val="28"/>
              </w:rPr>
              <w:t>Р</w:t>
            </w:r>
            <w:r w:rsidRPr="00F72F77">
              <w:rPr>
                <w:szCs w:val="28"/>
              </w:rPr>
              <w:t xml:space="preserve">ежадаги </w:t>
            </w:r>
            <w:r w:rsidRPr="00F72F77">
              <w:rPr>
                <w:szCs w:val="28"/>
                <w:lang w:val="uz-Cyrl-UZ"/>
              </w:rPr>
              <w:t>эгрилар радиуси, м:</w:t>
            </w:r>
          </w:p>
          <w:p w:rsidR="00E30820" w:rsidRPr="00F72F77" w:rsidRDefault="000836CA" w:rsidP="00E30820">
            <w:pPr>
              <w:pStyle w:val="a5"/>
              <w:ind w:left="2160"/>
              <w:rPr>
                <w:caps/>
                <w:szCs w:val="28"/>
                <w:lang w:val="uz-Cyrl-UZ"/>
              </w:rPr>
            </w:pPr>
            <w:r w:rsidRPr="00F72F77">
              <w:rPr>
                <w:szCs w:val="28"/>
                <w:lang w:val="uz-Cyrl-UZ"/>
              </w:rPr>
              <w:t>50</w:t>
            </w:r>
          </w:p>
          <w:p w:rsidR="00E30820" w:rsidRPr="00F72F77" w:rsidRDefault="000836CA" w:rsidP="00E30820">
            <w:pPr>
              <w:pStyle w:val="a5"/>
              <w:ind w:left="2160"/>
              <w:rPr>
                <w:caps/>
                <w:szCs w:val="28"/>
                <w:lang w:val="uz-Cyrl-UZ"/>
              </w:rPr>
            </w:pPr>
            <w:r w:rsidRPr="00F72F77">
              <w:rPr>
                <w:szCs w:val="28"/>
                <w:lang w:val="uz-Cyrl-UZ"/>
              </w:rPr>
              <w:t>100</w:t>
            </w:r>
          </w:p>
          <w:p w:rsidR="00E30820" w:rsidRPr="00F72F77" w:rsidRDefault="000836CA" w:rsidP="00E30820">
            <w:pPr>
              <w:pStyle w:val="a5"/>
              <w:ind w:left="2160"/>
              <w:rPr>
                <w:caps/>
                <w:szCs w:val="28"/>
                <w:lang w:val="uz-Cyrl-UZ"/>
              </w:rPr>
            </w:pPr>
            <w:r w:rsidRPr="00F72F77">
              <w:rPr>
                <w:szCs w:val="28"/>
                <w:lang w:val="uz-Cyrl-UZ"/>
              </w:rPr>
              <w:t>150</w:t>
            </w:r>
          </w:p>
        </w:tc>
        <w:tc>
          <w:tcPr>
            <w:tcW w:w="4862" w:type="dxa"/>
            <w:vAlign w:val="center"/>
          </w:tcPr>
          <w:p w:rsidR="00E30820" w:rsidRPr="00F72F77" w:rsidRDefault="00E30820" w:rsidP="00E30820">
            <w:pPr>
              <w:pStyle w:val="a5"/>
              <w:jc w:val="center"/>
              <w:rPr>
                <w:caps/>
                <w:szCs w:val="28"/>
                <w:lang w:val="uz-Cyrl-UZ"/>
              </w:rPr>
            </w:pPr>
          </w:p>
          <w:p w:rsidR="00E30820" w:rsidRPr="00F72F77" w:rsidRDefault="000836CA" w:rsidP="00E30820">
            <w:pPr>
              <w:pStyle w:val="a5"/>
              <w:jc w:val="center"/>
              <w:rPr>
                <w:caps/>
                <w:szCs w:val="28"/>
                <w:lang w:val="uz-Cyrl-UZ"/>
              </w:rPr>
            </w:pPr>
            <w:smartTag w:uri="urn:schemas-microsoft-com:office:smarttags" w:element="metricconverter">
              <w:smartTagPr>
                <w:attr w:name="ProductID" w:val="50 м"/>
              </w:smartTagPr>
              <w:r w:rsidRPr="00F72F77">
                <w:rPr>
                  <w:szCs w:val="28"/>
                  <w:lang w:val="uz-Cyrl-UZ"/>
                </w:rPr>
                <w:t>50 м</w:t>
              </w:r>
            </w:smartTag>
            <w:r w:rsidRPr="00F72F77">
              <w:rPr>
                <w:szCs w:val="28"/>
                <w:lang w:val="uz-Cyrl-UZ"/>
              </w:rPr>
              <w:t xml:space="preserve"> дан ҳар икки томонга;</w:t>
            </w:r>
          </w:p>
          <w:p w:rsidR="00E30820" w:rsidRPr="00F72F77" w:rsidRDefault="000836CA" w:rsidP="00E30820">
            <w:pPr>
              <w:pStyle w:val="a5"/>
              <w:jc w:val="center"/>
              <w:rPr>
                <w:caps/>
                <w:szCs w:val="28"/>
                <w:lang w:val="uz-Cyrl-UZ"/>
              </w:rPr>
            </w:pPr>
            <w:smartTag w:uri="urn:schemas-microsoft-com:office:smarttags" w:element="metricconverter">
              <w:smartTagPr>
                <w:attr w:name="ProductID" w:val="25 М"/>
              </w:smartTagPr>
              <w:r w:rsidRPr="00F72F77">
                <w:rPr>
                  <w:szCs w:val="28"/>
                  <w:lang w:val="uz-Cyrl-UZ"/>
                </w:rPr>
                <w:t>25 м</w:t>
              </w:r>
            </w:smartTag>
            <w:r w:rsidRPr="00F72F77">
              <w:rPr>
                <w:szCs w:val="28"/>
                <w:lang w:val="uz-Cyrl-UZ"/>
              </w:rPr>
              <w:t xml:space="preserve"> дан ҳар икки томонга;</w:t>
            </w:r>
          </w:p>
          <w:p w:rsidR="00E30820" w:rsidRPr="00F72F77" w:rsidRDefault="000836CA" w:rsidP="00E30820">
            <w:pPr>
              <w:pStyle w:val="a5"/>
              <w:jc w:val="center"/>
              <w:rPr>
                <w:caps/>
                <w:szCs w:val="28"/>
                <w:lang w:val="uz-Cyrl-UZ"/>
              </w:rPr>
            </w:pPr>
            <w:smartTag w:uri="urn:schemas-microsoft-com:office:smarttags" w:element="metricconverter">
              <w:smartTagPr>
                <w:attr w:name="ProductID" w:val="10 М"/>
              </w:smartTagPr>
              <w:r w:rsidRPr="00F72F77">
                <w:rPr>
                  <w:szCs w:val="28"/>
                  <w:lang w:val="uz-Cyrl-UZ"/>
                </w:rPr>
                <w:t>10 м</w:t>
              </w:r>
            </w:smartTag>
            <w:r w:rsidRPr="00F72F77">
              <w:rPr>
                <w:szCs w:val="28"/>
                <w:lang w:val="uz-Cyrl-UZ"/>
              </w:rPr>
              <w:t xml:space="preserve"> дан ҳар икки томонга;</w:t>
            </w:r>
          </w:p>
        </w:tc>
      </w:tr>
      <w:tr w:rsidR="00E30820" w:rsidRPr="00831AF1">
        <w:trPr>
          <w:trHeight w:val="330"/>
        </w:trPr>
        <w:tc>
          <w:tcPr>
            <w:tcW w:w="4678" w:type="dxa"/>
          </w:tcPr>
          <w:p w:rsidR="00E30820" w:rsidRPr="00F72F77" w:rsidRDefault="000836CA" w:rsidP="00E30820">
            <w:pPr>
              <w:pStyle w:val="a5"/>
              <w:jc w:val="center"/>
              <w:rPr>
                <w:caps/>
                <w:szCs w:val="28"/>
                <w:lang w:val="uz-Cyrl-UZ"/>
              </w:rPr>
            </w:pPr>
            <w:r>
              <w:rPr>
                <w:szCs w:val="28"/>
              </w:rPr>
              <w:t>К</w:t>
            </w:r>
            <w:r w:rsidRPr="00F72F77">
              <w:rPr>
                <w:szCs w:val="28"/>
              </w:rPr>
              <w:t xml:space="preserve">ўтарилиш </w:t>
            </w:r>
            <w:r w:rsidRPr="00F72F77">
              <w:rPr>
                <w:szCs w:val="28"/>
                <w:lang w:val="uz-Cyrl-UZ"/>
              </w:rPr>
              <w:t>ва тушиш жойларида</w:t>
            </w:r>
          </w:p>
        </w:tc>
        <w:tc>
          <w:tcPr>
            <w:tcW w:w="4862" w:type="dxa"/>
            <w:vAlign w:val="center"/>
          </w:tcPr>
          <w:p w:rsidR="00E30820" w:rsidRPr="00F72F77" w:rsidRDefault="000836CA" w:rsidP="00E30820">
            <w:pPr>
              <w:pStyle w:val="a5"/>
              <w:jc w:val="center"/>
              <w:rPr>
                <w:caps/>
                <w:szCs w:val="28"/>
                <w:lang w:val="uz-Cyrl-UZ"/>
              </w:rPr>
            </w:pPr>
            <w:r w:rsidRPr="000836CA">
              <w:rPr>
                <w:szCs w:val="28"/>
                <w:lang w:val="uz-Cyrl-UZ"/>
              </w:rPr>
              <w:t>К</w:t>
            </w:r>
            <w:r w:rsidRPr="00F72F77">
              <w:rPr>
                <w:szCs w:val="28"/>
                <w:lang w:val="uz-Cyrl-UZ"/>
              </w:rPr>
              <w:t xml:space="preserve">ўтарилиш учидан кейин </w:t>
            </w:r>
            <w:smartTag w:uri="urn:schemas-microsoft-com:office:smarttags" w:element="metricconverter">
              <w:smartTagPr>
                <w:attr w:name="ProductID" w:val="20 м"/>
              </w:smartTagPr>
              <w:r w:rsidRPr="00F72F77">
                <w:rPr>
                  <w:szCs w:val="28"/>
                  <w:lang w:val="uz-Cyrl-UZ"/>
                </w:rPr>
                <w:t>20 м</w:t>
              </w:r>
            </w:smartTag>
            <w:r w:rsidRPr="00F72F77">
              <w:rPr>
                <w:szCs w:val="28"/>
                <w:lang w:val="uz-Cyrl-UZ"/>
              </w:rPr>
              <w:t xml:space="preserve"> гача ва тушиш тугаган жойдан </w:t>
            </w:r>
            <w:smartTag w:uri="urn:schemas-microsoft-com:office:smarttags" w:element="metricconverter">
              <w:smartTagPr>
                <w:attr w:name="ProductID" w:val="50 м"/>
              </w:smartTagPr>
              <w:r w:rsidRPr="00F72F77">
                <w:rPr>
                  <w:szCs w:val="28"/>
                  <w:lang w:val="uz-Cyrl-UZ"/>
                </w:rPr>
                <w:t>50 м</w:t>
              </w:r>
            </w:smartTag>
            <w:r w:rsidRPr="00F72F77">
              <w:rPr>
                <w:szCs w:val="28"/>
                <w:lang w:val="uz-Cyrl-UZ"/>
              </w:rPr>
              <w:t xml:space="preserve"> гача</w:t>
            </w:r>
          </w:p>
        </w:tc>
      </w:tr>
    </w:tbl>
    <w:p w:rsidR="00BB2980" w:rsidRPr="00F72F77" w:rsidRDefault="00BB2980" w:rsidP="00BB2980">
      <w:pPr>
        <w:ind w:firstLine="708"/>
        <w:jc w:val="both"/>
        <w:rPr>
          <w:sz w:val="32"/>
          <w:szCs w:val="32"/>
          <w:lang w:val="uz-Cyrl-UZ"/>
        </w:rPr>
      </w:pPr>
      <w:r w:rsidRPr="00F72F77">
        <w:rPr>
          <w:sz w:val="32"/>
          <w:szCs w:val="32"/>
          <w:lang w:val="uz-Cyrl-UZ"/>
        </w:rPr>
        <w:lastRenderedPageBreak/>
        <w:t>Кўчани бир турдаги бўлакларга ажратиб, ҳар бир кўрсаткич бўйича таҳлил қилинади. Бунда хавфли бўлакларнинг таъсири ҳаракат учун сезиларли ноқулайликлар вужудга келиши ҳисобига унга яқин жойлашган бўлакларга узатилишини эътиборга олиш керак. Хавфли бўлакларнинг таъсир минтақалари қуйидаги жадвалда келтирилган.</w:t>
      </w:r>
    </w:p>
    <w:p w:rsidR="00E30820" w:rsidRPr="00F72F77" w:rsidRDefault="00E30820" w:rsidP="00E30820">
      <w:pPr>
        <w:jc w:val="both"/>
        <w:rPr>
          <w:sz w:val="32"/>
          <w:szCs w:val="32"/>
          <w:lang w:val="uz-Cyrl-UZ"/>
        </w:rPr>
      </w:pPr>
      <w:r w:rsidRPr="001F4C54">
        <w:rPr>
          <w:sz w:val="28"/>
          <w:szCs w:val="28"/>
          <w:lang w:val="uz-Cyrl-UZ"/>
        </w:rPr>
        <w:tab/>
      </w:r>
      <w:r w:rsidRPr="00F72F77">
        <w:rPr>
          <w:sz w:val="32"/>
          <w:szCs w:val="32"/>
          <w:lang w:val="uz-Cyrl-UZ"/>
        </w:rPr>
        <w:t xml:space="preserve">Кўчани қайта таъмирлаш ва янги лойиҳаларида жамланма </w:t>
      </w:r>
      <w:r w:rsidRPr="00F72F77">
        <w:rPr>
          <w:sz w:val="32"/>
          <w:szCs w:val="32"/>
          <w:lang w:val="uz-Latn-UZ"/>
        </w:rPr>
        <w:t>ҳалокатлилик</w:t>
      </w:r>
      <w:r w:rsidRPr="00F72F77">
        <w:rPr>
          <w:sz w:val="32"/>
          <w:szCs w:val="32"/>
          <w:lang w:val="uz-Cyrl-UZ"/>
        </w:rPr>
        <w:t xml:space="preserve"> коэффициенти 25 дан катта бўлакларини қайтадан лойиҳалаштириш тавсия этилади. Жамланма </w:t>
      </w:r>
      <w:r w:rsidRPr="00F72F77">
        <w:rPr>
          <w:sz w:val="32"/>
          <w:szCs w:val="32"/>
          <w:lang w:val="uz-Latn-UZ"/>
        </w:rPr>
        <w:t>ҳалокатлилик</w:t>
      </w:r>
      <w:r w:rsidRPr="00F72F77">
        <w:rPr>
          <w:sz w:val="32"/>
          <w:szCs w:val="32"/>
          <w:lang w:val="uz-Cyrl-UZ"/>
        </w:rPr>
        <w:t xml:space="preserve"> коэффициенти 65 дан ошганда шаҳарни айланиб ўтиш ёки кўча тармоғи бўлакларини қайтадан қуриш тавсия этилади.</w:t>
      </w:r>
    </w:p>
    <w:p w:rsidR="00E30820" w:rsidRPr="00F72F77" w:rsidRDefault="00E30820" w:rsidP="00E30820">
      <w:pPr>
        <w:jc w:val="both"/>
        <w:rPr>
          <w:sz w:val="32"/>
          <w:szCs w:val="32"/>
          <w:lang w:val="uz-Cyrl-UZ"/>
        </w:rPr>
      </w:pPr>
      <w:r w:rsidRPr="00F72F77">
        <w:rPr>
          <w:sz w:val="32"/>
          <w:szCs w:val="32"/>
          <w:lang w:val="uz-Cyrl-UZ"/>
        </w:rPr>
        <w:tab/>
      </w:r>
      <w:r w:rsidRPr="00F72F77">
        <w:rPr>
          <w:sz w:val="32"/>
          <w:szCs w:val="32"/>
          <w:lang w:val="uz-Latn-UZ"/>
        </w:rPr>
        <w:t>Ҳалокатлилик</w:t>
      </w:r>
      <w:r w:rsidRPr="00F72F77">
        <w:rPr>
          <w:sz w:val="32"/>
          <w:szCs w:val="32"/>
          <w:lang w:val="uz-Cyrl-UZ"/>
        </w:rPr>
        <w:t xml:space="preserve"> коэффициенти 25</w:t>
      </w:r>
      <w:r w:rsidR="000836CA">
        <w:rPr>
          <w:sz w:val="32"/>
          <w:szCs w:val="32"/>
          <w:lang w:val="uz-Cyrl-UZ"/>
        </w:rPr>
        <w:t>–</w:t>
      </w:r>
      <w:r w:rsidRPr="00F72F77">
        <w:rPr>
          <w:sz w:val="32"/>
          <w:szCs w:val="32"/>
          <w:lang w:val="uz-Cyrl-UZ"/>
        </w:rPr>
        <w:t>65 оралиғида бўлган жойларда қатнов қисм</w:t>
      </w:r>
      <w:r w:rsidRPr="00F72F77">
        <w:rPr>
          <w:sz w:val="32"/>
          <w:szCs w:val="32"/>
          <w:lang w:val="uz-Latn-UZ"/>
        </w:rPr>
        <w:t>и</w:t>
      </w:r>
      <w:r w:rsidRPr="00F72F77">
        <w:rPr>
          <w:sz w:val="32"/>
          <w:szCs w:val="32"/>
          <w:lang w:val="uz-Cyrl-UZ"/>
        </w:rPr>
        <w:t xml:space="preserve">га йўл чизиқларини чизиш, светофор билан бошқариш, пиёдалар ўтиш жойи ер остида қурилиши тавсия этилади.  </w:t>
      </w:r>
    </w:p>
    <w:p w:rsidR="00E30820" w:rsidRPr="009F4BAB" w:rsidRDefault="00E30820" w:rsidP="00E30820">
      <w:pPr>
        <w:jc w:val="both"/>
        <w:rPr>
          <w:sz w:val="28"/>
          <w:szCs w:val="28"/>
          <w:lang w:val="uz-Cyrl-UZ"/>
        </w:rPr>
      </w:pPr>
    </w:p>
    <w:p w:rsidR="00E30820" w:rsidRPr="00F72F77" w:rsidRDefault="00E30820" w:rsidP="00E30820">
      <w:pPr>
        <w:pStyle w:val="a5"/>
        <w:jc w:val="center"/>
        <w:rPr>
          <w:b/>
          <w:caps/>
          <w:sz w:val="32"/>
          <w:szCs w:val="32"/>
          <w:lang w:val="uz-Cyrl-UZ"/>
        </w:rPr>
      </w:pPr>
      <w:r w:rsidRPr="00F72F77">
        <w:rPr>
          <w:b/>
          <w:caps/>
          <w:sz w:val="32"/>
          <w:szCs w:val="32"/>
          <w:lang w:val="uz-Cyrl-UZ"/>
        </w:rPr>
        <w:t>4.4. ҲАРАКАТЛАНИШ УЧУН ХАВФЛИ ЙЎЛ БЎЛАКЛАРИНИ АНИҚЛАШДА СТАТИСТИК ВА ЗИДДИЯТЛИ ВАЗИЯТ УСУЛИ</w:t>
      </w:r>
    </w:p>
    <w:p w:rsidR="00E30820" w:rsidRPr="00E30820" w:rsidRDefault="00E30820" w:rsidP="00E30820">
      <w:pPr>
        <w:pStyle w:val="a5"/>
        <w:rPr>
          <w:caps/>
          <w:sz w:val="32"/>
          <w:szCs w:val="32"/>
          <w:lang w:val="uz-Cyrl-UZ"/>
        </w:rPr>
      </w:pPr>
    </w:p>
    <w:p w:rsidR="00E30820" w:rsidRPr="00F72F77" w:rsidRDefault="00E30820" w:rsidP="00E30820">
      <w:pPr>
        <w:ind w:firstLine="708"/>
        <w:jc w:val="both"/>
        <w:rPr>
          <w:i/>
          <w:sz w:val="32"/>
          <w:szCs w:val="32"/>
          <w:lang w:val="uz-Cyrl-UZ"/>
        </w:rPr>
      </w:pPr>
      <w:r w:rsidRPr="00F72F77">
        <w:rPr>
          <w:b/>
          <w:i/>
          <w:sz w:val="32"/>
          <w:szCs w:val="32"/>
          <w:lang w:val="uz-Cyrl-UZ"/>
        </w:rPr>
        <w:t xml:space="preserve">Таянч сўзлар ва иборалар: </w:t>
      </w:r>
      <w:r w:rsidRPr="00F72F77">
        <w:rPr>
          <w:i/>
          <w:sz w:val="32"/>
          <w:szCs w:val="32"/>
          <w:lang w:val="uz-Cyrl-UZ"/>
        </w:rPr>
        <w:t>йўлдаги зиддиятли вазиятлар; енгил вазият; ўртача вазият; критик вазият; зиддиятли нуқ</w:t>
      </w:r>
      <w:r w:rsidRPr="00F72F77">
        <w:rPr>
          <w:i/>
          <w:sz w:val="32"/>
          <w:szCs w:val="32"/>
          <w:lang w:val="uz-Latn-UZ"/>
        </w:rPr>
        <w:t>та</w:t>
      </w:r>
      <w:r w:rsidRPr="00F72F77">
        <w:rPr>
          <w:i/>
          <w:sz w:val="32"/>
          <w:szCs w:val="32"/>
          <w:lang w:val="uz-Cyrl-UZ"/>
        </w:rPr>
        <w:t>лар; ажралиш, қўшилиш ва кесиб ўтиш нуқталари.</w:t>
      </w:r>
    </w:p>
    <w:p w:rsidR="00E30820" w:rsidRPr="00F72F77" w:rsidRDefault="00E30820" w:rsidP="00E30820">
      <w:pPr>
        <w:pStyle w:val="a5"/>
        <w:rPr>
          <w:caps/>
          <w:sz w:val="32"/>
          <w:szCs w:val="32"/>
          <w:lang w:val="uz-Cyrl-UZ"/>
        </w:rPr>
      </w:pPr>
    </w:p>
    <w:p w:rsidR="00E30820" w:rsidRPr="00F72F77" w:rsidRDefault="00E30820" w:rsidP="00BB2980">
      <w:pPr>
        <w:pStyle w:val="a5"/>
        <w:tabs>
          <w:tab w:val="left" w:pos="720"/>
        </w:tabs>
        <w:rPr>
          <w:caps/>
          <w:sz w:val="32"/>
          <w:szCs w:val="32"/>
          <w:lang w:val="uz-Cyrl-UZ"/>
        </w:rPr>
      </w:pPr>
      <w:r w:rsidRPr="00F72F77">
        <w:rPr>
          <w:caps/>
          <w:sz w:val="32"/>
          <w:szCs w:val="32"/>
          <w:lang w:val="uz-Cyrl-UZ"/>
        </w:rPr>
        <w:tab/>
      </w:r>
      <w:r w:rsidR="000836CA" w:rsidRPr="000836CA">
        <w:rPr>
          <w:sz w:val="32"/>
          <w:szCs w:val="32"/>
          <w:lang w:val="uz-Cyrl-UZ"/>
        </w:rPr>
        <w:t>А</w:t>
      </w:r>
      <w:r w:rsidR="000836CA" w:rsidRPr="00F72F77">
        <w:rPr>
          <w:sz w:val="32"/>
          <w:szCs w:val="32"/>
          <w:lang w:val="uz-Cyrl-UZ"/>
        </w:rPr>
        <w:t xml:space="preserve">втомобил йўлининг хавфли бўлагини аниқлашда тезкор усуллардан бири </w:t>
      </w:r>
      <w:r w:rsidR="00BB2980" w:rsidRPr="00F72F77">
        <w:rPr>
          <w:sz w:val="32"/>
          <w:szCs w:val="32"/>
          <w:lang w:val="uz-Cyrl-UZ"/>
        </w:rPr>
        <w:t>ЙТҲ</w:t>
      </w:r>
      <w:r w:rsidR="000836CA" w:rsidRPr="00F72F77">
        <w:rPr>
          <w:sz w:val="32"/>
          <w:szCs w:val="32"/>
          <w:lang w:val="uz-Cyrl-UZ"/>
        </w:rPr>
        <w:t xml:space="preserve">нинг статистика маълумотларидан кенг фойдаланилади. </w:t>
      </w:r>
      <w:r w:rsidR="00BB2980" w:rsidRPr="00F72F77">
        <w:rPr>
          <w:sz w:val="32"/>
          <w:szCs w:val="32"/>
          <w:lang w:val="uz-Cyrl-UZ"/>
        </w:rPr>
        <w:t xml:space="preserve">Бунинг </w:t>
      </w:r>
      <w:r w:rsidR="000836CA" w:rsidRPr="00F72F77">
        <w:rPr>
          <w:sz w:val="32"/>
          <w:szCs w:val="32"/>
          <w:lang w:val="uz-Cyrl-UZ"/>
        </w:rPr>
        <w:t>учун қуйида келтириладиган мезонлардан фойдаланиш тавсия этилади.</w:t>
      </w:r>
    </w:p>
    <w:p w:rsidR="00E30820" w:rsidRPr="00F72F77" w:rsidRDefault="000836CA" w:rsidP="00E30820">
      <w:pPr>
        <w:pStyle w:val="a5"/>
        <w:rPr>
          <w:caps/>
          <w:sz w:val="32"/>
          <w:szCs w:val="32"/>
          <w:lang w:val="uz-Cyrl-UZ"/>
        </w:rPr>
      </w:pPr>
      <w:r w:rsidRPr="00F72F77">
        <w:rPr>
          <w:sz w:val="32"/>
          <w:szCs w:val="32"/>
          <w:lang w:val="uz-Cyrl-UZ"/>
        </w:rPr>
        <w:tab/>
      </w:r>
      <w:r w:rsidRPr="00E00C99">
        <w:rPr>
          <w:sz w:val="32"/>
          <w:szCs w:val="32"/>
          <w:highlight w:val="yellow"/>
          <w:lang w:val="uz-Cyrl-UZ"/>
        </w:rPr>
        <w:t xml:space="preserve">1. Бирор бир йўл бўлагида (300 метргача) ҳисобот даврида      (5 йилгача) 3 та ва ундан кўп </w:t>
      </w:r>
      <w:r w:rsidR="00BB2980" w:rsidRPr="00E00C99">
        <w:rPr>
          <w:sz w:val="32"/>
          <w:szCs w:val="32"/>
          <w:highlight w:val="yellow"/>
          <w:lang w:val="uz-Cyrl-UZ"/>
        </w:rPr>
        <w:t xml:space="preserve">ЙТҲ </w:t>
      </w:r>
      <w:r w:rsidRPr="00E00C99">
        <w:rPr>
          <w:sz w:val="32"/>
          <w:szCs w:val="32"/>
          <w:highlight w:val="yellow"/>
          <w:lang w:val="uz-Cyrl-UZ"/>
        </w:rPr>
        <w:t>қайд қилинса, унда бундай йўл бўлаги статистика маълумотига кўра хавфли ҳисобланади</w:t>
      </w:r>
      <w:r w:rsidRPr="00F72F77">
        <w:rPr>
          <w:sz w:val="32"/>
          <w:szCs w:val="32"/>
          <w:lang w:val="uz-Cyrl-UZ"/>
        </w:rPr>
        <w:t>.</w:t>
      </w:r>
    </w:p>
    <w:p w:rsidR="00E30820" w:rsidRPr="00D13F79" w:rsidRDefault="000836CA" w:rsidP="00E30820">
      <w:pPr>
        <w:pStyle w:val="a5"/>
        <w:rPr>
          <w:caps/>
          <w:szCs w:val="28"/>
          <w:lang w:val="uz-Cyrl-UZ"/>
        </w:rPr>
      </w:pPr>
      <w:r w:rsidRPr="00F72F77">
        <w:rPr>
          <w:sz w:val="32"/>
          <w:szCs w:val="32"/>
          <w:lang w:val="uz-Cyrl-UZ"/>
        </w:rPr>
        <w:tab/>
        <w:t xml:space="preserve">2. </w:t>
      </w:r>
      <w:r w:rsidRPr="000836CA">
        <w:rPr>
          <w:sz w:val="32"/>
          <w:szCs w:val="32"/>
          <w:lang w:val="uz-Cyrl-UZ"/>
        </w:rPr>
        <w:t>ЙТ</w:t>
      </w:r>
      <w:r>
        <w:rPr>
          <w:sz w:val="32"/>
          <w:szCs w:val="32"/>
          <w:lang w:val="uz-Cyrl-UZ"/>
        </w:rPr>
        <w:t>Ҳ</w:t>
      </w:r>
      <w:r w:rsidRPr="00F72F77">
        <w:rPr>
          <w:sz w:val="32"/>
          <w:szCs w:val="32"/>
          <w:lang w:val="uz-Cyrl-UZ"/>
        </w:rPr>
        <w:t xml:space="preserve">нинг минимал сонига ва йўл бўлагининг узунлигига асосланиб, </w:t>
      </w:r>
      <w:r w:rsidR="00BB2980" w:rsidRPr="00F72F77">
        <w:rPr>
          <w:sz w:val="32"/>
          <w:szCs w:val="32"/>
          <w:lang w:val="uz-Cyrl-UZ"/>
        </w:rPr>
        <w:t>ЙТҲ</w:t>
      </w:r>
      <w:r w:rsidRPr="00F72F77">
        <w:rPr>
          <w:sz w:val="32"/>
          <w:szCs w:val="32"/>
          <w:lang w:val="uz-Cyrl-UZ"/>
        </w:rPr>
        <w:t>нинг кўп йиллик маълумотларини таҳлил қилиш натижасида йўл ҳа</w:t>
      </w:r>
      <w:r>
        <w:rPr>
          <w:sz w:val="32"/>
          <w:szCs w:val="32"/>
          <w:lang w:val="uz-Cyrl-UZ"/>
        </w:rPr>
        <w:t>ракати хавфсизлиги илмий</w:t>
      </w:r>
      <w:r w:rsidRPr="000836CA">
        <w:rPr>
          <w:sz w:val="32"/>
          <w:szCs w:val="32"/>
          <w:lang w:val="uz-Cyrl-UZ"/>
        </w:rPr>
        <w:t xml:space="preserve"> </w:t>
      </w:r>
      <w:r w:rsidRPr="00F72F77">
        <w:rPr>
          <w:sz w:val="32"/>
          <w:szCs w:val="32"/>
          <w:lang w:val="uz-Cyrl-UZ"/>
        </w:rPr>
        <w:t>тадқиқот институтида [3] хавфли йўл бўлакларини топиш бўйича қуйидаги (4.9-жадвал) кўрсаткичлар аниқланди.</w:t>
      </w:r>
    </w:p>
    <w:p w:rsidR="00BB2980" w:rsidRDefault="00BB2980" w:rsidP="00E30820">
      <w:pPr>
        <w:pStyle w:val="a5"/>
        <w:jc w:val="right"/>
        <w:rPr>
          <w:i/>
          <w:sz w:val="28"/>
          <w:szCs w:val="28"/>
          <w:lang w:val="uz-Cyrl-UZ"/>
        </w:rPr>
      </w:pPr>
    </w:p>
    <w:p w:rsidR="00BB2980" w:rsidRDefault="00BB2980" w:rsidP="00E30820">
      <w:pPr>
        <w:pStyle w:val="a5"/>
        <w:jc w:val="right"/>
        <w:rPr>
          <w:i/>
          <w:sz w:val="28"/>
          <w:szCs w:val="28"/>
          <w:lang w:val="uz-Cyrl-UZ"/>
        </w:rPr>
      </w:pPr>
    </w:p>
    <w:p w:rsidR="00E30820" w:rsidRPr="000836CA" w:rsidRDefault="000836CA" w:rsidP="00E30820">
      <w:pPr>
        <w:pStyle w:val="a5"/>
        <w:jc w:val="right"/>
        <w:rPr>
          <w:i/>
          <w:caps/>
          <w:sz w:val="28"/>
          <w:szCs w:val="28"/>
        </w:rPr>
      </w:pPr>
      <w:r w:rsidRPr="000836CA">
        <w:rPr>
          <w:i/>
          <w:sz w:val="28"/>
          <w:szCs w:val="28"/>
        </w:rPr>
        <w:lastRenderedPageBreak/>
        <w:t>4.9-жадвал</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992"/>
        <w:gridCol w:w="992"/>
        <w:gridCol w:w="851"/>
        <w:gridCol w:w="283"/>
        <w:gridCol w:w="1843"/>
        <w:gridCol w:w="993"/>
        <w:gridCol w:w="922"/>
        <w:gridCol w:w="775"/>
      </w:tblGrid>
      <w:tr w:rsidR="00E30820" w:rsidRPr="006A36CD">
        <w:trPr>
          <w:cantSplit/>
          <w:jc w:val="center"/>
        </w:trPr>
        <w:tc>
          <w:tcPr>
            <w:tcW w:w="1842" w:type="dxa"/>
            <w:vMerge w:val="restart"/>
          </w:tcPr>
          <w:p w:rsidR="00E30820" w:rsidRPr="006A36CD" w:rsidRDefault="000836CA" w:rsidP="00E30820">
            <w:pPr>
              <w:pStyle w:val="a5"/>
              <w:jc w:val="center"/>
              <w:rPr>
                <w:caps/>
                <w:szCs w:val="24"/>
              </w:rPr>
            </w:pPr>
            <w:smartTag w:uri="urn:schemas-microsoft-com:office:smarttags" w:element="metricconverter">
              <w:smartTagPr>
                <w:attr w:name="ProductID" w:val="1 км"/>
              </w:smartTagPr>
              <w:r w:rsidRPr="006A36CD">
                <w:rPr>
                  <w:szCs w:val="24"/>
                </w:rPr>
                <w:t>1 км</w:t>
              </w:r>
            </w:smartTag>
            <w:r w:rsidRPr="006A36CD">
              <w:rPr>
                <w:szCs w:val="24"/>
              </w:rPr>
              <w:t xml:space="preserve"> йўлга тўғ-ри келадиган</w:t>
            </w:r>
          </w:p>
          <w:p w:rsidR="00E30820" w:rsidRPr="006A36CD" w:rsidRDefault="000836CA" w:rsidP="00E30820">
            <w:pPr>
              <w:pStyle w:val="a5"/>
              <w:jc w:val="center"/>
              <w:rPr>
                <w:caps/>
                <w:szCs w:val="24"/>
              </w:rPr>
            </w:pPr>
            <w:r w:rsidRPr="006A36CD">
              <w:rPr>
                <w:szCs w:val="24"/>
              </w:rPr>
              <w:t>3 йил даврдаги йтҳнинг ўртача сони</w:t>
            </w:r>
          </w:p>
        </w:tc>
        <w:tc>
          <w:tcPr>
            <w:tcW w:w="2835" w:type="dxa"/>
            <w:gridSpan w:val="3"/>
          </w:tcPr>
          <w:p w:rsidR="00E30820" w:rsidRPr="006A36CD" w:rsidRDefault="00BB2980" w:rsidP="00E30820">
            <w:pPr>
              <w:pStyle w:val="a5"/>
              <w:jc w:val="center"/>
              <w:rPr>
                <w:caps/>
                <w:szCs w:val="24"/>
              </w:rPr>
            </w:pPr>
            <w:r>
              <w:rPr>
                <w:szCs w:val="24"/>
                <w:lang w:val="uz-Cyrl-UZ"/>
              </w:rPr>
              <w:t>Й</w:t>
            </w:r>
            <w:r w:rsidR="000836CA" w:rsidRPr="006A36CD">
              <w:rPr>
                <w:szCs w:val="24"/>
              </w:rPr>
              <w:t xml:space="preserve">ўл бўлагини хавфли дейиш учун минимал </w:t>
            </w:r>
            <w:r w:rsidRPr="006A36CD">
              <w:rPr>
                <w:szCs w:val="24"/>
              </w:rPr>
              <w:t>ЙТҲ</w:t>
            </w:r>
            <w:r w:rsidR="000836CA" w:rsidRPr="006A36CD">
              <w:rPr>
                <w:szCs w:val="24"/>
              </w:rPr>
              <w:t xml:space="preserve"> сони, йўл бўла-гининг узунлиги, км</w:t>
            </w:r>
          </w:p>
        </w:tc>
        <w:tc>
          <w:tcPr>
            <w:tcW w:w="283" w:type="dxa"/>
            <w:vMerge w:val="restart"/>
            <w:tcBorders>
              <w:top w:val="nil"/>
              <w:left w:val="single" w:sz="4" w:space="0" w:color="auto"/>
              <w:bottom w:val="nil"/>
              <w:right w:val="single" w:sz="4" w:space="0" w:color="auto"/>
            </w:tcBorders>
          </w:tcPr>
          <w:p w:rsidR="00E30820" w:rsidRPr="006A36CD" w:rsidRDefault="00E30820" w:rsidP="00E30820">
            <w:pPr>
              <w:pStyle w:val="a5"/>
              <w:jc w:val="center"/>
              <w:rPr>
                <w:caps/>
                <w:szCs w:val="24"/>
              </w:rPr>
            </w:pPr>
          </w:p>
        </w:tc>
        <w:tc>
          <w:tcPr>
            <w:tcW w:w="1843" w:type="dxa"/>
            <w:vMerge w:val="restart"/>
            <w:tcBorders>
              <w:left w:val="nil"/>
            </w:tcBorders>
          </w:tcPr>
          <w:p w:rsidR="00E30820" w:rsidRPr="006A36CD" w:rsidRDefault="000836CA" w:rsidP="00E30820">
            <w:pPr>
              <w:pStyle w:val="a5"/>
              <w:jc w:val="center"/>
              <w:rPr>
                <w:caps/>
                <w:szCs w:val="24"/>
              </w:rPr>
            </w:pPr>
            <w:smartTag w:uri="urn:schemas-microsoft-com:office:smarttags" w:element="metricconverter">
              <w:smartTagPr>
                <w:attr w:name="ProductID" w:val="1 км"/>
              </w:smartTagPr>
              <w:r w:rsidRPr="006A36CD">
                <w:rPr>
                  <w:szCs w:val="24"/>
                </w:rPr>
                <w:t>1 км</w:t>
              </w:r>
            </w:smartTag>
            <w:r w:rsidRPr="006A36CD">
              <w:rPr>
                <w:szCs w:val="24"/>
              </w:rPr>
              <w:t xml:space="preserve"> йўлга тўғ-ри келадиган</w:t>
            </w:r>
          </w:p>
          <w:p w:rsidR="00E30820" w:rsidRPr="006A36CD" w:rsidRDefault="000836CA" w:rsidP="00E30820">
            <w:pPr>
              <w:pStyle w:val="a5"/>
              <w:jc w:val="center"/>
              <w:rPr>
                <w:caps/>
                <w:szCs w:val="24"/>
              </w:rPr>
            </w:pPr>
            <w:r w:rsidRPr="006A36CD">
              <w:rPr>
                <w:szCs w:val="24"/>
              </w:rPr>
              <w:t xml:space="preserve"> 3 йил давр-даги </w:t>
            </w:r>
            <w:r w:rsidR="00BB2980" w:rsidRPr="006A36CD">
              <w:rPr>
                <w:szCs w:val="24"/>
              </w:rPr>
              <w:t xml:space="preserve">ЙТҲнинг </w:t>
            </w:r>
            <w:r w:rsidRPr="006A36CD">
              <w:rPr>
                <w:szCs w:val="24"/>
              </w:rPr>
              <w:t>ўртача сони</w:t>
            </w:r>
          </w:p>
        </w:tc>
        <w:tc>
          <w:tcPr>
            <w:tcW w:w="2690" w:type="dxa"/>
            <w:gridSpan w:val="3"/>
          </w:tcPr>
          <w:p w:rsidR="00E30820" w:rsidRPr="006A36CD" w:rsidRDefault="000836CA" w:rsidP="00E30820">
            <w:pPr>
              <w:pStyle w:val="a5"/>
              <w:jc w:val="center"/>
              <w:rPr>
                <w:caps/>
                <w:szCs w:val="24"/>
              </w:rPr>
            </w:pPr>
            <w:r>
              <w:rPr>
                <w:szCs w:val="24"/>
              </w:rPr>
              <w:t>Й</w:t>
            </w:r>
            <w:r w:rsidRPr="006A36CD">
              <w:rPr>
                <w:szCs w:val="24"/>
              </w:rPr>
              <w:t xml:space="preserve">ўл бўлагини хавфли дейиш учун минимал </w:t>
            </w:r>
            <w:r w:rsidR="00BB2980" w:rsidRPr="006A36CD">
              <w:rPr>
                <w:szCs w:val="24"/>
              </w:rPr>
              <w:t xml:space="preserve">ЙТҲ </w:t>
            </w:r>
            <w:r w:rsidRPr="006A36CD">
              <w:rPr>
                <w:szCs w:val="24"/>
              </w:rPr>
              <w:t>сони, йўл бўлагининг узунлиги, км</w:t>
            </w:r>
          </w:p>
        </w:tc>
      </w:tr>
      <w:tr w:rsidR="00E30820" w:rsidRPr="006A36CD">
        <w:trPr>
          <w:cantSplit/>
          <w:jc w:val="center"/>
        </w:trPr>
        <w:tc>
          <w:tcPr>
            <w:tcW w:w="1842" w:type="dxa"/>
            <w:vMerge/>
          </w:tcPr>
          <w:p w:rsidR="00E30820" w:rsidRPr="006A36CD" w:rsidRDefault="00E30820" w:rsidP="00E30820">
            <w:pPr>
              <w:pStyle w:val="a5"/>
              <w:rPr>
                <w:caps/>
                <w:szCs w:val="24"/>
              </w:rPr>
            </w:pPr>
          </w:p>
        </w:tc>
        <w:tc>
          <w:tcPr>
            <w:tcW w:w="992" w:type="dxa"/>
          </w:tcPr>
          <w:p w:rsidR="00E30820" w:rsidRPr="006A36CD" w:rsidRDefault="000836CA" w:rsidP="00E30820">
            <w:pPr>
              <w:pStyle w:val="a5"/>
              <w:jc w:val="center"/>
              <w:rPr>
                <w:caps/>
                <w:szCs w:val="24"/>
              </w:rPr>
            </w:pPr>
            <w:r w:rsidRPr="006A36CD">
              <w:rPr>
                <w:szCs w:val="24"/>
              </w:rPr>
              <w:t>2 гача</w:t>
            </w:r>
          </w:p>
        </w:tc>
        <w:tc>
          <w:tcPr>
            <w:tcW w:w="992" w:type="dxa"/>
          </w:tcPr>
          <w:p w:rsidR="00E30820" w:rsidRPr="006A36CD" w:rsidRDefault="000836CA" w:rsidP="00E30820">
            <w:pPr>
              <w:pStyle w:val="a5"/>
              <w:jc w:val="center"/>
              <w:rPr>
                <w:caps/>
                <w:szCs w:val="24"/>
              </w:rPr>
            </w:pPr>
            <w:r w:rsidRPr="006A36CD">
              <w:rPr>
                <w:szCs w:val="24"/>
              </w:rPr>
              <w:t>0,2-0,5</w:t>
            </w:r>
          </w:p>
        </w:tc>
        <w:tc>
          <w:tcPr>
            <w:tcW w:w="851" w:type="dxa"/>
            <w:tcBorders>
              <w:right w:val="nil"/>
            </w:tcBorders>
          </w:tcPr>
          <w:p w:rsidR="00E30820" w:rsidRPr="006A36CD" w:rsidRDefault="000836CA" w:rsidP="00E30820">
            <w:pPr>
              <w:pStyle w:val="a5"/>
              <w:jc w:val="center"/>
              <w:rPr>
                <w:caps/>
                <w:szCs w:val="24"/>
              </w:rPr>
            </w:pPr>
            <w:r w:rsidRPr="006A36CD">
              <w:rPr>
                <w:szCs w:val="24"/>
              </w:rPr>
              <w:t>0,5-1</w:t>
            </w:r>
          </w:p>
        </w:tc>
        <w:tc>
          <w:tcPr>
            <w:tcW w:w="283" w:type="dxa"/>
            <w:vMerge/>
            <w:tcBorders>
              <w:left w:val="single" w:sz="4" w:space="0" w:color="auto"/>
              <w:bottom w:val="nil"/>
              <w:right w:val="single" w:sz="4" w:space="0" w:color="auto"/>
            </w:tcBorders>
          </w:tcPr>
          <w:p w:rsidR="00E30820" w:rsidRPr="006A36CD" w:rsidRDefault="00E30820" w:rsidP="00E30820">
            <w:pPr>
              <w:pStyle w:val="a5"/>
              <w:rPr>
                <w:caps/>
                <w:szCs w:val="24"/>
              </w:rPr>
            </w:pPr>
          </w:p>
        </w:tc>
        <w:tc>
          <w:tcPr>
            <w:tcW w:w="1843" w:type="dxa"/>
            <w:vMerge/>
            <w:tcBorders>
              <w:left w:val="nil"/>
            </w:tcBorders>
          </w:tcPr>
          <w:p w:rsidR="00E30820" w:rsidRPr="006A36CD" w:rsidRDefault="00E30820" w:rsidP="00E30820">
            <w:pPr>
              <w:pStyle w:val="a5"/>
              <w:rPr>
                <w:caps/>
                <w:szCs w:val="24"/>
              </w:rPr>
            </w:pPr>
          </w:p>
        </w:tc>
        <w:tc>
          <w:tcPr>
            <w:tcW w:w="993" w:type="dxa"/>
          </w:tcPr>
          <w:p w:rsidR="00E30820" w:rsidRPr="006A36CD" w:rsidRDefault="000836CA" w:rsidP="00E30820">
            <w:pPr>
              <w:pStyle w:val="a5"/>
              <w:jc w:val="center"/>
              <w:rPr>
                <w:caps/>
                <w:szCs w:val="24"/>
              </w:rPr>
            </w:pPr>
            <w:r w:rsidRPr="006A36CD">
              <w:rPr>
                <w:szCs w:val="24"/>
              </w:rPr>
              <w:t>2 гача</w:t>
            </w:r>
          </w:p>
        </w:tc>
        <w:tc>
          <w:tcPr>
            <w:tcW w:w="922" w:type="dxa"/>
          </w:tcPr>
          <w:p w:rsidR="00E30820" w:rsidRPr="006A36CD" w:rsidRDefault="000836CA" w:rsidP="00E30820">
            <w:pPr>
              <w:pStyle w:val="a5"/>
              <w:tabs>
                <w:tab w:val="left" w:pos="362"/>
              </w:tabs>
              <w:jc w:val="center"/>
              <w:rPr>
                <w:caps/>
                <w:szCs w:val="24"/>
              </w:rPr>
            </w:pPr>
            <w:r w:rsidRPr="006A36CD">
              <w:rPr>
                <w:szCs w:val="24"/>
              </w:rPr>
              <w:t>0,2-0,5</w:t>
            </w:r>
          </w:p>
        </w:tc>
        <w:tc>
          <w:tcPr>
            <w:tcW w:w="775" w:type="dxa"/>
          </w:tcPr>
          <w:p w:rsidR="00E30820" w:rsidRPr="006A36CD" w:rsidRDefault="000836CA" w:rsidP="00E30820">
            <w:pPr>
              <w:pStyle w:val="a5"/>
              <w:jc w:val="center"/>
              <w:rPr>
                <w:caps/>
                <w:szCs w:val="24"/>
              </w:rPr>
            </w:pPr>
            <w:r w:rsidRPr="006A36CD">
              <w:rPr>
                <w:szCs w:val="24"/>
              </w:rPr>
              <w:t>0,5-1</w:t>
            </w:r>
          </w:p>
        </w:tc>
      </w:tr>
      <w:tr w:rsidR="00E30820" w:rsidRPr="006A36CD">
        <w:trPr>
          <w:cantSplit/>
          <w:jc w:val="center"/>
        </w:trPr>
        <w:tc>
          <w:tcPr>
            <w:tcW w:w="1842" w:type="dxa"/>
          </w:tcPr>
          <w:p w:rsidR="00E30820" w:rsidRPr="006A36CD" w:rsidRDefault="00E30820" w:rsidP="00E30820">
            <w:pPr>
              <w:pStyle w:val="a5"/>
              <w:jc w:val="center"/>
              <w:rPr>
                <w:caps/>
                <w:szCs w:val="24"/>
              </w:rPr>
            </w:pPr>
            <w:r w:rsidRPr="006A36CD">
              <w:rPr>
                <w:caps/>
                <w:szCs w:val="24"/>
                <w:lang w:val="en-US"/>
              </w:rPr>
              <w:sym w:font="Symbol" w:char="F03C"/>
            </w:r>
            <w:r w:rsidR="000836CA" w:rsidRPr="006A36CD">
              <w:rPr>
                <w:szCs w:val="24"/>
              </w:rPr>
              <w:t xml:space="preserve"> 1</w:t>
            </w:r>
          </w:p>
        </w:tc>
        <w:tc>
          <w:tcPr>
            <w:tcW w:w="992" w:type="dxa"/>
          </w:tcPr>
          <w:p w:rsidR="00E30820" w:rsidRPr="006A36CD" w:rsidRDefault="000836CA" w:rsidP="00E30820">
            <w:pPr>
              <w:pStyle w:val="a5"/>
              <w:jc w:val="center"/>
              <w:rPr>
                <w:caps/>
                <w:szCs w:val="24"/>
              </w:rPr>
            </w:pPr>
            <w:r w:rsidRPr="006A36CD">
              <w:rPr>
                <w:szCs w:val="24"/>
              </w:rPr>
              <w:t>-</w:t>
            </w:r>
          </w:p>
        </w:tc>
        <w:tc>
          <w:tcPr>
            <w:tcW w:w="992" w:type="dxa"/>
          </w:tcPr>
          <w:p w:rsidR="00E30820" w:rsidRPr="006A36CD" w:rsidRDefault="000836CA" w:rsidP="00E30820">
            <w:pPr>
              <w:pStyle w:val="a5"/>
              <w:jc w:val="center"/>
              <w:rPr>
                <w:caps/>
                <w:szCs w:val="24"/>
              </w:rPr>
            </w:pPr>
            <w:r w:rsidRPr="006A36CD">
              <w:rPr>
                <w:szCs w:val="24"/>
              </w:rPr>
              <w:t>2</w:t>
            </w:r>
          </w:p>
        </w:tc>
        <w:tc>
          <w:tcPr>
            <w:tcW w:w="851" w:type="dxa"/>
            <w:tcBorders>
              <w:right w:val="nil"/>
            </w:tcBorders>
          </w:tcPr>
          <w:p w:rsidR="00E30820" w:rsidRPr="006A36CD" w:rsidRDefault="000836CA" w:rsidP="00E30820">
            <w:pPr>
              <w:pStyle w:val="a5"/>
              <w:jc w:val="center"/>
              <w:rPr>
                <w:caps/>
                <w:szCs w:val="24"/>
              </w:rPr>
            </w:pPr>
            <w:r w:rsidRPr="006A36CD">
              <w:rPr>
                <w:szCs w:val="24"/>
              </w:rPr>
              <w:t>3</w:t>
            </w:r>
          </w:p>
        </w:tc>
        <w:tc>
          <w:tcPr>
            <w:tcW w:w="283" w:type="dxa"/>
            <w:vMerge/>
            <w:tcBorders>
              <w:left w:val="single" w:sz="4" w:space="0" w:color="auto"/>
              <w:bottom w:val="nil"/>
              <w:right w:val="single" w:sz="4" w:space="0" w:color="auto"/>
            </w:tcBorders>
          </w:tcPr>
          <w:p w:rsidR="00E30820" w:rsidRPr="006A36CD" w:rsidRDefault="00E30820" w:rsidP="00E30820">
            <w:pPr>
              <w:pStyle w:val="a5"/>
              <w:jc w:val="center"/>
              <w:rPr>
                <w:caps/>
                <w:szCs w:val="24"/>
              </w:rPr>
            </w:pPr>
          </w:p>
        </w:tc>
        <w:tc>
          <w:tcPr>
            <w:tcW w:w="1843" w:type="dxa"/>
            <w:tcBorders>
              <w:left w:val="nil"/>
            </w:tcBorders>
          </w:tcPr>
          <w:p w:rsidR="00E30820" w:rsidRPr="006A36CD" w:rsidRDefault="000836CA" w:rsidP="00E30820">
            <w:pPr>
              <w:pStyle w:val="a5"/>
              <w:jc w:val="center"/>
              <w:rPr>
                <w:caps/>
                <w:szCs w:val="24"/>
              </w:rPr>
            </w:pPr>
            <w:r w:rsidRPr="006A36CD">
              <w:rPr>
                <w:szCs w:val="24"/>
              </w:rPr>
              <w:t>8-10</w:t>
            </w:r>
          </w:p>
        </w:tc>
        <w:tc>
          <w:tcPr>
            <w:tcW w:w="993" w:type="dxa"/>
          </w:tcPr>
          <w:p w:rsidR="00E30820" w:rsidRPr="006A36CD" w:rsidRDefault="000836CA" w:rsidP="00E30820">
            <w:pPr>
              <w:pStyle w:val="a5"/>
              <w:jc w:val="center"/>
              <w:rPr>
                <w:caps/>
                <w:szCs w:val="24"/>
              </w:rPr>
            </w:pPr>
            <w:r w:rsidRPr="006A36CD">
              <w:rPr>
                <w:szCs w:val="24"/>
              </w:rPr>
              <w:t>5</w:t>
            </w:r>
          </w:p>
        </w:tc>
        <w:tc>
          <w:tcPr>
            <w:tcW w:w="922" w:type="dxa"/>
          </w:tcPr>
          <w:p w:rsidR="00E30820" w:rsidRPr="006A36CD" w:rsidRDefault="000836CA" w:rsidP="00E30820">
            <w:pPr>
              <w:pStyle w:val="a5"/>
              <w:jc w:val="center"/>
              <w:rPr>
                <w:caps/>
                <w:szCs w:val="24"/>
              </w:rPr>
            </w:pPr>
            <w:r w:rsidRPr="006A36CD">
              <w:rPr>
                <w:szCs w:val="24"/>
              </w:rPr>
              <w:t>7</w:t>
            </w:r>
          </w:p>
        </w:tc>
        <w:tc>
          <w:tcPr>
            <w:tcW w:w="775" w:type="dxa"/>
          </w:tcPr>
          <w:p w:rsidR="00E30820" w:rsidRPr="006A36CD" w:rsidRDefault="000836CA" w:rsidP="00E30820">
            <w:pPr>
              <w:pStyle w:val="a5"/>
              <w:jc w:val="center"/>
              <w:rPr>
                <w:caps/>
                <w:szCs w:val="24"/>
              </w:rPr>
            </w:pPr>
            <w:r w:rsidRPr="006A36CD">
              <w:rPr>
                <w:szCs w:val="24"/>
              </w:rPr>
              <w:t>12</w:t>
            </w:r>
          </w:p>
        </w:tc>
      </w:tr>
      <w:tr w:rsidR="00E30820" w:rsidRPr="006A36CD">
        <w:trPr>
          <w:cantSplit/>
          <w:jc w:val="center"/>
        </w:trPr>
        <w:tc>
          <w:tcPr>
            <w:tcW w:w="1842" w:type="dxa"/>
          </w:tcPr>
          <w:p w:rsidR="00E30820" w:rsidRPr="006A36CD" w:rsidRDefault="000836CA" w:rsidP="00E30820">
            <w:pPr>
              <w:pStyle w:val="a5"/>
              <w:jc w:val="center"/>
              <w:rPr>
                <w:caps/>
                <w:szCs w:val="24"/>
              </w:rPr>
            </w:pPr>
            <w:r w:rsidRPr="006A36CD">
              <w:rPr>
                <w:szCs w:val="24"/>
              </w:rPr>
              <w:t>1-2</w:t>
            </w:r>
          </w:p>
        </w:tc>
        <w:tc>
          <w:tcPr>
            <w:tcW w:w="992" w:type="dxa"/>
          </w:tcPr>
          <w:p w:rsidR="00E30820" w:rsidRPr="006A36CD" w:rsidRDefault="000836CA" w:rsidP="00E30820">
            <w:pPr>
              <w:pStyle w:val="a5"/>
              <w:jc w:val="center"/>
              <w:rPr>
                <w:caps/>
                <w:szCs w:val="24"/>
              </w:rPr>
            </w:pPr>
            <w:r w:rsidRPr="006A36CD">
              <w:rPr>
                <w:szCs w:val="24"/>
              </w:rPr>
              <w:t>2</w:t>
            </w:r>
          </w:p>
        </w:tc>
        <w:tc>
          <w:tcPr>
            <w:tcW w:w="992" w:type="dxa"/>
          </w:tcPr>
          <w:p w:rsidR="00E30820" w:rsidRPr="006A36CD" w:rsidRDefault="000836CA" w:rsidP="00E30820">
            <w:pPr>
              <w:pStyle w:val="a5"/>
              <w:jc w:val="center"/>
              <w:rPr>
                <w:caps/>
                <w:szCs w:val="24"/>
              </w:rPr>
            </w:pPr>
            <w:r w:rsidRPr="006A36CD">
              <w:rPr>
                <w:szCs w:val="24"/>
              </w:rPr>
              <w:t>3</w:t>
            </w:r>
          </w:p>
        </w:tc>
        <w:tc>
          <w:tcPr>
            <w:tcW w:w="851" w:type="dxa"/>
            <w:tcBorders>
              <w:right w:val="nil"/>
            </w:tcBorders>
          </w:tcPr>
          <w:p w:rsidR="00E30820" w:rsidRPr="006A36CD" w:rsidRDefault="000836CA" w:rsidP="00E30820">
            <w:pPr>
              <w:pStyle w:val="a5"/>
              <w:jc w:val="center"/>
              <w:rPr>
                <w:caps/>
                <w:szCs w:val="24"/>
              </w:rPr>
            </w:pPr>
            <w:r w:rsidRPr="006A36CD">
              <w:rPr>
                <w:szCs w:val="24"/>
              </w:rPr>
              <w:t>4</w:t>
            </w:r>
          </w:p>
        </w:tc>
        <w:tc>
          <w:tcPr>
            <w:tcW w:w="283" w:type="dxa"/>
            <w:vMerge/>
            <w:tcBorders>
              <w:left w:val="single" w:sz="4" w:space="0" w:color="auto"/>
              <w:bottom w:val="nil"/>
              <w:right w:val="single" w:sz="4" w:space="0" w:color="auto"/>
            </w:tcBorders>
          </w:tcPr>
          <w:p w:rsidR="00E30820" w:rsidRPr="006A36CD" w:rsidRDefault="00E30820" w:rsidP="00E30820">
            <w:pPr>
              <w:pStyle w:val="a5"/>
              <w:jc w:val="center"/>
              <w:rPr>
                <w:caps/>
                <w:szCs w:val="24"/>
              </w:rPr>
            </w:pPr>
          </w:p>
        </w:tc>
        <w:tc>
          <w:tcPr>
            <w:tcW w:w="1843" w:type="dxa"/>
            <w:tcBorders>
              <w:left w:val="nil"/>
            </w:tcBorders>
          </w:tcPr>
          <w:p w:rsidR="00E30820" w:rsidRPr="006A36CD" w:rsidRDefault="000836CA" w:rsidP="00E30820">
            <w:pPr>
              <w:pStyle w:val="a5"/>
              <w:jc w:val="center"/>
              <w:rPr>
                <w:caps/>
                <w:szCs w:val="24"/>
              </w:rPr>
            </w:pPr>
            <w:r w:rsidRPr="006A36CD">
              <w:rPr>
                <w:szCs w:val="24"/>
              </w:rPr>
              <w:t>11-13</w:t>
            </w:r>
          </w:p>
        </w:tc>
        <w:tc>
          <w:tcPr>
            <w:tcW w:w="993" w:type="dxa"/>
          </w:tcPr>
          <w:p w:rsidR="00E30820" w:rsidRPr="006A36CD" w:rsidRDefault="000836CA" w:rsidP="00E30820">
            <w:pPr>
              <w:pStyle w:val="a5"/>
              <w:jc w:val="center"/>
              <w:rPr>
                <w:caps/>
                <w:szCs w:val="24"/>
              </w:rPr>
            </w:pPr>
            <w:r w:rsidRPr="006A36CD">
              <w:rPr>
                <w:szCs w:val="24"/>
              </w:rPr>
              <w:t>6</w:t>
            </w:r>
          </w:p>
        </w:tc>
        <w:tc>
          <w:tcPr>
            <w:tcW w:w="922" w:type="dxa"/>
          </w:tcPr>
          <w:p w:rsidR="00E30820" w:rsidRPr="006A36CD" w:rsidRDefault="000836CA" w:rsidP="00E30820">
            <w:pPr>
              <w:pStyle w:val="a5"/>
              <w:jc w:val="center"/>
              <w:rPr>
                <w:caps/>
                <w:szCs w:val="24"/>
              </w:rPr>
            </w:pPr>
            <w:r w:rsidRPr="006A36CD">
              <w:rPr>
                <w:szCs w:val="24"/>
              </w:rPr>
              <w:t>9</w:t>
            </w:r>
          </w:p>
        </w:tc>
        <w:tc>
          <w:tcPr>
            <w:tcW w:w="775" w:type="dxa"/>
          </w:tcPr>
          <w:p w:rsidR="00E30820" w:rsidRPr="006A36CD" w:rsidRDefault="000836CA" w:rsidP="00E30820">
            <w:pPr>
              <w:pStyle w:val="a5"/>
              <w:jc w:val="center"/>
              <w:rPr>
                <w:caps/>
                <w:szCs w:val="24"/>
              </w:rPr>
            </w:pPr>
            <w:r w:rsidRPr="006A36CD">
              <w:rPr>
                <w:szCs w:val="24"/>
              </w:rPr>
              <w:t>17</w:t>
            </w:r>
          </w:p>
        </w:tc>
      </w:tr>
      <w:tr w:rsidR="00E30820" w:rsidRPr="006A36CD">
        <w:trPr>
          <w:cantSplit/>
          <w:jc w:val="center"/>
        </w:trPr>
        <w:tc>
          <w:tcPr>
            <w:tcW w:w="1842" w:type="dxa"/>
          </w:tcPr>
          <w:p w:rsidR="00E30820" w:rsidRPr="006A36CD" w:rsidRDefault="000836CA" w:rsidP="00E30820">
            <w:pPr>
              <w:pStyle w:val="a5"/>
              <w:jc w:val="center"/>
              <w:rPr>
                <w:caps/>
                <w:szCs w:val="24"/>
              </w:rPr>
            </w:pPr>
            <w:r w:rsidRPr="006A36CD">
              <w:rPr>
                <w:szCs w:val="24"/>
              </w:rPr>
              <w:t>3-4</w:t>
            </w:r>
          </w:p>
        </w:tc>
        <w:tc>
          <w:tcPr>
            <w:tcW w:w="992" w:type="dxa"/>
          </w:tcPr>
          <w:p w:rsidR="00E30820" w:rsidRPr="006A36CD" w:rsidRDefault="000836CA" w:rsidP="00E30820">
            <w:pPr>
              <w:pStyle w:val="a5"/>
              <w:jc w:val="center"/>
              <w:rPr>
                <w:caps/>
                <w:szCs w:val="24"/>
              </w:rPr>
            </w:pPr>
            <w:r w:rsidRPr="006A36CD">
              <w:rPr>
                <w:szCs w:val="24"/>
              </w:rPr>
              <w:t>3</w:t>
            </w:r>
          </w:p>
        </w:tc>
        <w:tc>
          <w:tcPr>
            <w:tcW w:w="992" w:type="dxa"/>
          </w:tcPr>
          <w:p w:rsidR="00E30820" w:rsidRPr="006A36CD" w:rsidRDefault="000836CA" w:rsidP="00E30820">
            <w:pPr>
              <w:pStyle w:val="a5"/>
              <w:jc w:val="center"/>
              <w:rPr>
                <w:caps/>
                <w:szCs w:val="24"/>
              </w:rPr>
            </w:pPr>
            <w:r w:rsidRPr="006A36CD">
              <w:rPr>
                <w:szCs w:val="24"/>
              </w:rPr>
              <w:t>5</w:t>
            </w:r>
          </w:p>
        </w:tc>
        <w:tc>
          <w:tcPr>
            <w:tcW w:w="851" w:type="dxa"/>
            <w:tcBorders>
              <w:right w:val="nil"/>
            </w:tcBorders>
          </w:tcPr>
          <w:p w:rsidR="00E30820" w:rsidRPr="006A36CD" w:rsidRDefault="000836CA" w:rsidP="00E30820">
            <w:pPr>
              <w:pStyle w:val="a5"/>
              <w:jc w:val="center"/>
              <w:rPr>
                <w:caps/>
                <w:szCs w:val="24"/>
              </w:rPr>
            </w:pPr>
            <w:r w:rsidRPr="006A36CD">
              <w:rPr>
                <w:szCs w:val="24"/>
              </w:rPr>
              <w:t>6</w:t>
            </w:r>
          </w:p>
        </w:tc>
        <w:tc>
          <w:tcPr>
            <w:tcW w:w="283" w:type="dxa"/>
            <w:vMerge/>
            <w:tcBorders>
              <w:left w:val="single" w:sz="4" w:space="0" w:color="auto"/>
              <w:bottom w:val="nil"/>
              <w:right w:val="single" w:sz="4" w:space="0" w:color="auto"/>
            </w:tcBorders>
          </w:tcPr>
          <w:p w:rsidR="00E30820" w:rsidRPr="006A36CD" w:rsidRDefault="00E30820" w:rsidP="00E30820">
            <w:pPr>
              <w:pStyle w:val="a5"/>
              <w:jc w:val="center"/>
              <w:rPr>
                <w:caps/>
                <w:szCs w:val="24"/>
              </w:rPr>
            </w:pPr>
          </w:p>
        </w:tc>
        <w:tc>
          <w:tcPr>
            <w:tcW w:w="1843" w:type="dxa"/>
            <w:tcBorders>
              <w:left w:val="nil"/>
              <w:bottom w:val="nil"/>
            </w:tcBorders>
          </w:tcPr>
          <w:p w:rsidR="00E30820" w:rsidRPr="006A36CD" w:rsidRDefault="000836CA" w:rsidP="00E30820">
            <w:pPr>
              <w:pStyle w:val="a5"/>
              <w:jc w:val="center"/>
              <w:rPr>
                <w:caps/>
                <w:szCs w:val="24"/>
              </w:rPr>
            </w:pPr>
            <w:r w:rsidRPr="006A36CD">
              <w:rPr>
                <w:szCs w:val="24"/>
              </w:rPr>
              <w:t>14-16</w:t>
            </w:r>
          </w:p>
        </w:tc>
        <w:tc>
          <w:tcPr>
            <w:tcW w:w="993" w:type="dxa"/>
            <w:tcBorders>
              <w:bottom w:val="nil"/>
            </w:tcBorders>
          </w:tcPr>
          <w:p w:rsidR="00E30820" w:rsidRPr="006A36CD" w:rsidRDefault="000836CA" w:rsidP="00E30820">
            <w:pPr>
              <w:pStyle w:val="a5"/>
              <w:jc w:val="center"/>
              <w:rPr>
                <w:caps/>
                <w:szCs w:val="24"/>
              </w:rPr>
            </w:pPr>
            <w:r w:rsidRPr="006A36CD">
              <w:rPr>
                <w:szCs w:val="24"/>
              </w:rPr>
              <w:t>7</w:t>
            </w:r>
          </w:p>
        </w:tc>
        <w:tc>
          <w:tcPr>
            <w:tcW w:w="922" w:type="dxa"/>
            <w:tcBorders>
              <w:bottom w:val="nil"/>
            </w:tcBorders>
          </w:tcPr>
          <w:p w:rsidR="00E30820" w:rsidRPr="006A36CD" w:rsidRDefault="000836CA" w:rsidP="00E30820">
            <w:pPr>
              <w:pStyle w:val="a5"/>
              <w:jc w:val="center"/>
              <w:rPr>
                <w:caps/>
                <w:szCs w:val="24"/>
              </w:rPr>
            </w:pPr>
            <w:r w:rsidRPr="006A36CD">
              <w:rPr>
                <w:szCs w:val="24"/>
              </w:rPr>
              <w:t>10</w:t>
            </w:r>
          </w:p>
        </w:tc>
        <w:tc>
          <w:tcPr>
            <w:tcW w:w="775" w:type="dxa"/>
            <w:tcBorders>
              <w:bottom w:val="nil"/>
            </w:tcBorders>
          </w:tcPr>
          <w:p w:rsidR="00E30820" w:rsidRPr="006A36CD" w:rsidRDefault="000836CA" w:rsidP="00E30820">
            <w:pPr>
              <w:pStyle w:val="a5"/>
              <w:jc w:val="center"/>
              <w:rPr>
                <w:caps/>
                <w:szCs w:val="24"/>
              </w:rPr>
            </w:pPr>
            <w:r w:rsidRPr="006A36CD">
              <w:rPr>
                <w:szCs w:val="24"/>
              </w:rPr>
              <w:t>22</w:t>
            </w:r>
          </w:p>
        </w:tc>
      </w:tr>
      <w:tr w:rsidR="00E30820" w:rsidRPr="006A36CD">
        <w:trPr>
          <w:cantSplit/>
          <w:jc w:val="center"/>
        </w:trPr>
        <w:tc>
          <w:tcPr>
            <w:tcW w:w="1842" w:type="dxa"/>
          </w:tcPr>
          <w:p w:rsidR="00E30820" w:rsidRPr="006A36CD" w:rsidRDefault="000836CA" w:rsidP="00E30820">
            <w:pPr>
              <w:pStyle w:val="a5"/>
              <w:jc w:val="center"/>
              <w:rPr>
                <w:caps/>
                <w:szCs w:val="24"/>
              </w:rPr>
            </w:pPr>
            <w:r w:rsidRPr="006A36CD">
              <w:rPr>
                <w:szCs w:val="24"/>
              </w:rPr>
              <w:t>5-7</w:t>
            </w:r>
          </w:p>
        </w:tc>
        <w:tc>
          <w:tcPr>
            <w:tcW w:w="992" w:type="dxa"/>
          </w:tcPr>
          <w:p w:rsidR="00E30820" w:rsidRPr="006A36CD" w:rsidRDefault="000836CA" w:rsidP="00E30820">
            <w:pPr>
              <w:pStyle w:val="a5"/>
              <w:jc w:val="center"/>
              <w:rPr>
                <w:caps/>
                <w:szCs w:val="24"/>
              </w:rPr>
            </w:pPr>
            <w:r w:rsidRPr="006A36CD">
              <w:rPr>
                <w:szCs w:val="24"/>
              </w:rPr>
              <w:t>4</w:t>
            </w:r>
          </w:p>
        </w:tc>
        <w:tc>
          <w:tcPr>
            <w:tcW w:w="992" w:type="dxa"/>
          </w:tcPr>
          <w:p w:rsidR="00E30820" w:rsidRPr="006A36CD" w:rsidRDefault="000836CA" w:rsidP="00E30820">
            <w:pPr>
              <w:pStyle w:val="a5"/>
              <w:jc w:val="center"/>
              <w:rPr>
                <w:caps/>
                <w:szCs w:val="24"/>
              </w:rPr>
            </w:pPr>
            <w:r w:rsidRPr="006A36CD">
              <w:rPr>
                <w:szCs w:val="24"/>
              </w:rPr>
              <w:t>6</w:t>
            </w:r>
          </w:p>
        </w:tc>
        <w:tc>
          <w:tcPr>
            <w:tcW w:w="851" w:type="dxa"/>
            <w:tcBorders>
              <w:right w:val="nil"/>
            </w:tcBorders>
          </w:tcPr>
          <w:p w:rsidR="00E30820" w:rsidRPr="006A36CD" w:rsidRDefault="000836CA" w:rsidP="00E30820">
            <w:pPr>
              <w:pStyle w:val="a5"/>
              <w:jc w:val="center"/>
              <w:rPr>
                <w:caps/>
                <w:szCs w:val="24"/>
              </w:rPr>
            </w:pPr>
            <w:r w:rsidRPr="006A36CD">
              <w:rPr>
                <w:szCs w:val="24"/>
              </w:rPr>
              <w:t>8</w:t>
            </w:r>
          </w:p>
        </w:tc>
        <w:tc>
          <w:tcPr>
            <w:tcW w:w="283" w:type="dxa"/>
            <w:vMerge/>
            <w:tcBorders>
              <w:left w:val="single" w:sz="4" w:space="0" w:color="auto"/>
              <w:bottom w:val="nil"/>
              <w:right w:val="nil"/>
            </w:tcBorders>
          </w:tcPr>
          <w:p w:rsidR="00E30820" w:rsidRPr="006A36CD" w:rsidRDefault="00E30820" w:rsidP="00E30820">
            <w:pPr>
              <w:pStyle w:val="a5"/>
              <w:jc w:val="center"/>
              <w:rPr>
                <w:caps/>
                <w:szCs w:val="24"/>
              </w:rPr>
            </w:pPr>
          </w:p>
        </w:tc>
        <w:tc>
          <w:tcPr>
            <w:tcW w:w="1843" w:type="dxa"/>
            <w:tcBorders>
              <w:left w:val="nil"/>
              <w:bottom w:val="nil"/>
              <w:right w:val="nil"/>
            </w:tcBorders>
          </w:tcPr>
          <w:p w:rsidR="00E30820" w:rsidRPr="006A36CD" w:rsidRDefault="00E30820" w:rsidP="00E30820">
            <w:pPr>
              <w:pStyle w:val="a5"/>
              <w:jc w:val="center"/>
              <w:rPr>
                <w:caps/>
                <w:szCs w:val="24"/>
              </w:rPr>
            </w:pPr>
          </w:p>
        </w:tc>
        <w:tc>
          <w:tcPr>
            <w:tcW w:w="993" w:type="dxa"/>
            <w:tcBorders>
              <w:left w:val="nil"/>
              <w:bottom w:val="nil"/>
              <w:right w:val="nil"/>
            </w:tcBorders>
          </w:tcPr>
          <w:p w:rsidR="00E30820" w:rsidRPr="006A36CD" w:rsidRDefault="00E30820" w:rsidP="00E30820">
            <w:pPr>
              <w:pStyle w:val="a5"/>
              <w:jc w:val="center"/>
              <w:rPr>
                <w:caps/>
                <w:szCs w:val="24"/>
              </w:rPr>
            </w:pPr>
          </w:p>
        </w:tc>
        <w:tc>
          <w:tcPr>
            <w:tcW w:w="922" w:type="dxa"/>
            <w:tcBorders>
              <w:left w:val="nil"/>
              <w:bottom w:val="nil"/>
              <w:right w:val="nil"/>
            </w:tcBorders>
          </w:tcPr>
          <w:p w:rsidR="00E30820" w:rsidRPr="006A36CD" w:rsidRDefault="00E30820" w:rsidP="00E30820">
            <w:pPr>
              <w:pStyle w:val="a5"/>
              <w:jc w:val="center"/>
              <w:rPr>
                <w:caps/>
                <w:szCs w:val="24"/>
              </w:rPr>
            </w:pPr>
          </w:p>
        </w:tc>
        <w:tc>
          <w:tcPr>
            <w:tcW w:w="775" w:type="dxa"/>
            <w:tcBorders>
              <w:left w:val="nil"/>
              <w:bottom w:val="nil"/>
              <w:right w:val="nil"/>
            </w:tcBorders>
          </w:tcPr>
          <w:p w:rsidR="00E30820" w:rsidRPr="006A36CD" w:rsidRDefault="00E30820" w:rsidP="00E30820">
            <w:pPr>
              <w:pStyle w:val="a5"/>
              <w:jc w:val="center"/>
              <w:rPr>
                <w:caps/>
                <w:szCs w:val="24"/>
              </w:rPr>
            </w:pPr>
          </w:p>
        </w:tc>
      </w:tr>
    </w:tbl>
    <w:p w:rsidR="00E30820" w:rsidRPr="001F4C54" w:rsidRDefault="00E30820" w:rsidP="00E30820">
      <w:pPr>
        <w:pStyle w:val="a5"/>
        <w:jc w:val="center"/>
        <w:rPr>
          <w:caps/>
          <w:szCs w:val="28"/>
        </w:rPr>
      </w:pPr>
    </w:p>
    <w:p w:rsidR="00E30820" w:rsidRPr="00F72F77" w:rsidRDefault="000836CA" w:rsidP="00E30820">
      <w:pPr>
        <w:pStyle w:val="a5"/>
        <w:ind w:firstLine="720"/>
        <w:rPr>
          <w:caps/>
          <w:sz w:val="32"/>
          <w:szCs w:val="32"/>
        </w:rPr>
      </w:pPr>
      <w:r w:rsidRPr="00F72F77">
        <w:rPr>
          <w:sz w:val="32"/>
          <w:szCs w:val="32"/>
        </w:rPr>
        <w:t xml:space="preserve">3. </w:t>
      </w:r>
      <w:r>
        <w:rPr>
          <w:sz w:val="32"/>
          <w:szCs w:val="32"/>
        </w:rPr>
        <w:t>Б</w:t>
      </w:r>
      <w:r w:rsidRPr="00F72F77">
        <w:rPr>
          <w:sz w:val="32"/>
          <w:szCs w:val="32"/>
        </w:rPr>
        <w:t>ирон</w:t>
      </w:r>
      <w:r w:rsidRPr="000836CA">
        <w:rPr>
          <w:sz w:val="32"/>
          <w:szCs w:val="32"/>
        </w:rPr>
        <w:t xml:space="preserve"> </w:t>
      </w:r>
      <w:r w:rsidRPr="00F72F77">
        <w:rPr>
          <w:sz w:val="32"/>
          <w:szCs w:val="32"/>
        </w:rPr>
        <w:t>бир йўл бўлагида (</w:t>
      </w:r>
      <w:smartTag w:uri="urn:schemas-microsoft-com:office:smarttags" w:element="metricconverter">
        <w:smartTagPr>
          <w:attr w:name="ProductID" w:val="100 м"/>
        </w:smartTagPr>
        <w:r w:rsidRPr="00F72F77">
          <w:rPr>
            <w:sz w:val="32"/>
            <w:szCs w:val="32"/>
          </w:rPr>
          <w:t>100 м</w:t>
        </w:r>
      </w:smartTag>
      <w:r w:rsidRPr="00F72F77">
        <w:rPr>
          <w:sz w:val="32"/>
          <w:szCs w:val="32"/>
        </w:rPr>
        <w:t xml:space="preserve"> </w:t>
      </w:r>
      <w:r>
        <w:rPr>
          <w:sz w:val="32"/>
          <w:szCs w:val="32"/>
          <w:lang w:val="uz-Cyrl-UZ"/>
        </w:rPr>
        <w:t>–</w:t>
      </w:r>
      <w:r w:rsidRPr="00F72F77">
        <w:rPr>
          <w:sz w:val="32"/>
          <w:szCs w:val="32"/>
        </w:rPr>
        <w:t xml:space="preserve"> </w:t>
      </w:r>
      <w:smartTag w:uri="urn:schemas-microsoft-com:office:smarttags" w:element="metricconverter">
        <w:smartTagPr>
          <w:attr w:name="ProductID" w:val="1000 м"/>
        </w:smartTagPr>
        <w:r w:rsidRPr="00F72F77">
          <w:rPr>
            <w:sz w:val="32"/>
            <w:szCs w:val="32"/>
          </w:rPr>
          <w:t>1000 м</w:t>
        </w:r>
      </w:smartTag>
      <w:r w:rsidRPr="00F72F77">
        <w:rPr>
          <w:sz w:val="32"/>
          <w:szCs w:val="32"/>
        </w:rPr>
        <w:t xml:space="preserve"> масофагача) 4 йил ичида 10 ва ундан кўп йтҳ қайд қилинган бўлса, унда бундай йўл бўлаги хавфли деб ҳисобланади [</w:t>
      </w:r>
      <w:r w:rsidR="00D36232" w:rsidRPr="00194913">
        <w:rPr>
          <w:sz w:val="32"/>
          <w:szCs w:val="32"/>
        </w:rPr>
        <w:t>8</w:t>
      </w:r>
      <w:r w:rsidRPr="00F72F77">
        <w:rPr>
          <w:sz w:val="32"/>
          <w:szCs w:val="32"/>
        </w:rPr>
        <w:t>].</w:t>
      </w:r>
    </w:p>
    <w:p w:rsidR="00E30820" w:rsidRPr="00F72F77" w:rsidRDefault="000836CA" w:rsidP="00E30820">
      <w:pPr>
        <w:pStyle w:val="a5"/>
        <w:ind w:firstLine="720"/>
        <w:rPr>
          <w:caps/>
          <w:sz w:val="32"/>
          <w:szCs w:val="32"/>
        </w:rPr>
      </w:pPr>
      <w:r>
        <w:rPr>
          <w:sz w:val="32"/>
          <w:szCs w:val="32"/>
          <w:lang w:val="en-US"/>
        </w:rPr>
        <w:t>C</w:t>
      </w:r>
      <w:r w:rsidRPr="00F72F77">
        <w:rPr>
          <w:sz w:val="32"/>
          <w:szCs w:val="32"/>
        </w:rPr>
        <w:t xml:space="preserve">татистика усулини амалда қўллаш учун </w:t>
      </w:r>
      <w:r w:rsidR="00502753" w:rsidRPr="00F72F77">
        <w:rPr>
          <w:sz w:val="32"/>
          <w:szCs w:val="32"/>
        </w:rPr>
        <w:t xml:space="preserve">ЙТҲ </w:t>
      </w:r>
      <w:r w:rsidRPr="00F72F77">
        <w:rPr>
          <w:sz w:val="32"/>
          <w:szCs w:val="32"/>
        </w:rPr>
        <w:t xml:space="preserve">ҳисобга олганда  содир бўлган йўл бўлагининг аниқ масофаси кўрсатилиши зарур. </w:t>
      </w:r>
      <w:r w:rsidR="00502753" w:rsidRPr="00F72F77">
        <w:rPr>
          <w:sz w:val="32"/>
          <w:szCs w:val="32"/>
        </w:rPr>
        <w:t>Афсуски</w:t>
      </w:r>
      <w:r w:rsidRPr="00F72F77">
        <w:rPr>
          <w:sz w:val="32"/>
          <w:szCs w:val="32"/>
        </w:rPr>
        <w:t xml:space="preserve">, аксарият  </w:t>
      </w:r>
      <w:r w:rsidR="00502753" w:rsidRPr="00F72F77">
        <w:rPr>
          <w:sz w:val="32"/>
          <w:szCs w:val="32"/>
        </w:rPr>
        <w:t xml:space="preserve">ЙТҲ </w:t>
      </w:r>
      <w:r w:rsidRPr="00F72F77">
        <w:rPr>
          <w:sz w:val="32"/>
          <w:szCs w:val="32"/>
        </w:rPr>
        <w:t xml:space="preserve">таҳлил қилинганда уларнинг қандай километрда содир этилгани кўрсатилади. </w:t>
      </w:r>
      <w:r>
        <w:rPr>
          <w:sz w:val="32"/>
          <w:szCs w:val="32"/>
        </w:rPr>
        <w:t>М</w:t>
      </w:r>
      <w:r w:rsidRPr="00F72F77">
        <w:rPr>
          <w:sz w:val="32"/>
          <w:szCs w:val="32"/>
        </w:rPr>
        <w:t xml:space="preserve">асалан, </w:t>
      </w:r>
      <w:r w:rsidR="00502753" w:rsidRPr="00F72F77">
        <w:rPr>
          <w:sz w:val="32"/>
          <w:szCs w:val="32"/>
        </w:rPr>
        <w:t>Тошкент</w:t>
      </w:r>
      <w:r w:rsidRPr="00F72F77">
        <w:rPr>
          <w:sz w:val="32"/>
          <w:szCs w:val="32"/>
        </w:rPr>
        <w:t>-</w:t>
      </w:r>
      <w:r w:rsidR="00502753" w:rsidRPr="00F72F77">
        <w:rPr>
          <w:sz w:val="32"/>
          <w:szCs w:val="32"/>
        </w:rPr>
        <w:t xml:space="preserve">Қўқон </w:t>
      </w:r>
      <w:r w:rsidRPr="00F72F77">
        <w:rPr>
          <w:sz w:val="32"/>
          <w:szCs w:val="32"/>
        </w:rPr>
        <w:t xml:space="preserve">автомобил йўлининг 22 кмда деб кўрсатилади ёки бирон бир жамоа хўжалиги </w:t>
      </w:r>
      <w:r w:rsidRPr="00F72F77">
        <w:rPr>
          <w:sz w:val="32"/>
          <w:szCs w:val="32"/>
          <w:lang w:val="uz-Latn-UZ"/>
        </w:rPr>
        <w:t>ҳудудида</w:t>
      </w:r>
      <w:r w:rsidRPr="00F72F77">
        <w:rPr>
          <w:sz w:val="32"/>
          <w:szCs w:val="32"/>
        </w:rPr>
        <w:t xml:space="preserve"> бўлганлиги қайд қилинади. </w:t>
      </w:r>
      <w:r>
        <w:rPr>
          <w:sz w:val="32"/>
          <w:szCs w:val="32"/>
        </w:rPr>
        <w:t>Л</w:t>
      </w:r>
      <w:r w:rsidRPr="00F72F77">
        <w:rPr>
          <w:sz w:val="32"/>
          <w:szCs w:val="32"/>
        </w:rPr>
        <w:t xml:space="preserve">екин йўлнинг аниқ қайси пикетида бўлганлиги кўрсатилмайди. </w:t>
      </w:r>
      <w:r w:rsidR="00502753" w:rsidRPr="00F72F77">
        <w:rPr>
          <w:sz w:val="32"/>
          <w:szCs w:val="32"/>
        </w:rPr>
        <w:t xml:space="preserve">Шу </w:t>
      </w:r>
      <w:r w:rsidRPr="00F72F77">
        <w:rPr>
          <w:sz w:val="32"/>
          <w:szCs w:val="32"/>
        </w:rPr>
        <w:t xml:space="preserve">сабабли </w:t>
      </w:r>
      <w:r w:rsidR="00502753" w:rsidRPr="00F72F77">
        <w:rPr>
          <w:sz w:val="32"/>
          <w:szCs w:val="32"/>
        </w:rPr>
        <w:t xml:space="preserve">ЙТҲ </w:t>
      </w:r>
      <w:r w:rsidRPr="00F72F77">
        <w:rPr>
          <w:sz w:val="32"/>
          <w:szCs w:val="32"/>
        </w:rPr>
        <w:t xml:space="preserve">содир этилган жой тўғрисида аниқ маълумотга эга бўлинмайди, натижада йўлнинг хавфли бўлакларини статистик усул билан аниқлаб бўлмайди. </w:t>
      </w:r>
      <w:r>
        <w:rPr>
          <w:sz w:val="32"/>
          <w:szCs w:val="32"/>
        </w:rPr>
        <w:t>Б</w:t>
      </w:r>
      <w:r w:rsidRPr="00F72F77">
        <w:rPr>
          <w:sz w:val="32"/>
          <w:szCs w:val="32"/>
        </w:rPr>
        <w:t>ундан ташқари</w:t>
      </w:r>
      <w:r>
        <w:rPr>
          <w:sz w:val="32"/>
          <w:szCs w:val="32"/>
        </w:rPr>
        <w:t>,</w:t>
      </w:r>
      <w:r w:rsidRPr="00F72F77">
        <w:rPr>
          <w:sz w:val="32"/>
          <w:szCs w:val="32"/>
        </w:rPr>
        <w:t xml:space="preserve"> статистик усулни қўллашда қуйидаги камчиликлар мавжуд:</w:t>
      </w:r>
    </w:p>
    <w:p w:rsidR="00E30820" w:rsidRPr="00F72F77" w:rsidRDefault="000836CA" w:rsidP="00E30820">
      <w:pPr>
        <w:pStyle w:val="a5"/>
        <w:ind w:firstLine="720"/>
        <w:rPr>
          <w:caps/>
          <w:sz w:val="32"/>
          <w:szCs w:val="32"/>
        </w:rPr>
      </w:pPr>
      <w:r w:rsidRPr="00831AF1">
        <w:rPr>
          <w:sz w:val="32"/>
          <w:szCs w:val="32"/>
          <w:highlight w:val="yellow"/>
          <w:lang w:val="uz-Cyrl-UZ"/>
        </w:rPr>
        <w:t>–</w:t>
      </w:r>
      <w:r w:rsidRPr="00831AF1">
        <w:rPr>
          <w:sz w:val="32"/>
          <w:szCs w:val="32"/>
          <w:highlight w:val="yellow"/>
          <w:lang w:val="uz-Latn-UZ"/>
        </w:rPr>
        <w:t xml:space="preserve"> </w:t>
      </w:r>
      <w:r w:rsidRPr="00831AF1">
        <w:rPr>
          <w:sz w:val="32"/>
          <w:szCs w:val="32"/>
          <w:highlight w:val="yellow"/>
        </w:rPr>
        <w:t>лойиҳаланаётган йўлнинг хавфли  бўлагини баҳолаб бўлмайди;</w:t>
      </w:r>
    </w:p>
    <w:p w:rsidR="00E30820" w:rsidRPr="00F72F77" w:rsidRDefault="000836CA" w:rsidP="00E30820">
      <w:pPr>
        <w:pStyle w:val="a5"/>
        <w:ind w:firstLine="720"/>
        <w:rPr>
          <w:caps/>
          <w:sz w:val="32"/>
          <w:szCs w:val="32"/>
        </w:rPr>
      </w:pPr>
      <w:r>
        <w:rPr>
          <w:sz w:val="32"/>
          <w:szCs w:val="32"/>
          <w:lang w:val="uz-Cyrl-UZ"/>
        </w:rPr>
        <w:t>–</w:t>
      </w:r>
      <w:r w:rsidRPr="00F72F77">
        <w:rPr>
          <w:sz w:val="32"/>
          <w:szCs w:val="32"/>
          <w:lang w:val="uz-Latn-UZ"/>
        </w:rPr>
        <w:t xml:space="preserve"> </w:t>
      </w:r>
      <w:r w:rsidRPr="00F72F77">
        <w:rPr>
          <w:sz w:val="32"/>
          <w:szCs w:val="32"/>
        </w:rPr>
        <w:t xml:space="preserve">ҳаракат хавфсизлиги таҳлили </w:t>
      </w:r>
      <w:r w:rsidR="00502753" w:rsidRPr="00F72F77">
        <w:rPr>
          <w:sz w:val="32"/>
          <w:szCs w:val="32"/>
        </w:rPr>
        <w:t>ЙТҲ</w:t>
      </w:r>
      <w:r w:rsidRPr="00F72F77">
        <w:rPr>
          <w:sz w:val="32"/>
          <w:szCs w:val="32"/>
        </w:rPr>
        <w:t>нинг ўртача сони ҳисобидан ўтказилади;</w:t>
      </w:r>
    </w:p>
    <w:p w:rsidR="00E30820" w:rsidRPr="00F72F77" w:rsidRDefault="000836CA" w:rsidP="00E30820">
      <w:pPr>
        <w:pStyle w:val="a5"/>
        <w:ind w:firstLine="720"/>
        <w:rPr>
          <w:caps/>
          <w:sz w:val="32"/>
          <w:szCs w:val="32"/>
        </w:rPr>
      </w:pPr>
      <w:r>
        <w:rPr>
          <w:sz w:val="32"/>
          <w:szCs w:val="32"/>
          <w:lang w:val="uz-Cyrl-UZ"/>
        </w:rPr>
        <w:t>–</w:t>
      </w:r>
      <w:r w:rsidRPr="00F72F77">
        <w:rPr>
          <w:sz w:val="32"/>
          <w:szCs w:val="32"/>
          <w:lang w:val="uz-Latn-UZ"/>
        </w:rPr>
        <w:t xml:space="preserve"> </w:t>
      </w:r>
      <w:r>
        <w:rPr>
          <w:sz w:val="32"/>
          <w:szCs w:val="32"/>
        </w:rPr>
        <w:t>ЙТҲ</w:t>
      </w:r>
      <w:r w:rsidRPr="00F72F77">
        <w:rPr>
          <w:sz w:val="32"/>
          <w:szCs w:val="32"/>
        </w:rPr>
        <w:t xml:space="preserve"> вақт бўйича нотекис бўлинади, айрим ҳолларда хавфли йўл бўлакларида ҳодисалар қайд қилинмайди ва аксинча, кам хавфли жойларда ҳодисалар кўп содир этилади. </w:t>
      </w:r>
      <w:r w:rsidR="00502753" w:rsidRPr="00F72F77">
        <w:rPr>
          <w:sz w:val="32"/>
          <w:szCs w:val="32"/>
        </w:rPr>
        <w:t xml:space="preserve">Шунинг </w:t>
      </w:r>
      <w:r w:rsidRPr="00F72F77">
        <w:rPr>
          <w:sz w:val="32"/>
          <w:szCs w:val="32"/>
        </w:rPr>
        <w:t xml:space="preserve">учун ҳаракат хавфсизлигини тўғри таҳлил қилишда камида 3 йиллик </w:t>
      </w:r>
      <w:r>
        <w:rPr>
          <w:sz w:val="32"/>
          <w:szCs w:val="32"/>
        </w:rPr>
        <w:t>ЙТҲ</w:t>
      </w:r>
      <w:r w:rsidRPr="00F72F77">
        <w:rPr>
          <w:sz w:val="32"/>
          <w:szCs w:val="32"/>
        </w:rPr>
        <w:t xml:space="preserve"> маълумотидан фойдаланиш зарур;</w:t>
      </w:r>
    </w:p>
    <w:p w:rsidR="00E30820" w:rsidRPr="00F72F77" w:rsidRDefault="000836CA" w:rsidP="00E30820">
      <w:pPr>
        <w:pStyle w:val="a5"/>
        <w:ind w:firstLine="720"/>
        <w:rPr>
          <w:caps/>
          <w:sz w:val="32"/>
          <w:szCs w:val="32"/>
          <w:lang w:val="uz-Cyrl-UZ"/>
        </w:rPr>
      </w:pPr>
      <w:r>
        <w:rPr>
          <w:sz w:val="32"/>
          <w:szCs w:val="32"/>
          <w:lang w:val="uz-Cyrl-UZ"/>
        </w:rPr>
        <w:t>–</w:t>
      </w:r>
      <w:r w:rsidRPr="00F72F77">
        <w:rPr>
          <w:sz w:val="32"/>
          <w:szCs w:val="32"/>
          <w:lang w:val="uz-Latn-UZ"/>
        </w:rPr>
        <w:t xml:space="preserve"> </w:t>
      </w:r>
      <w:r w:rsidRPr="00FA2BAE">
        <w:rPr>
          <w:sz w:val="32"/>
          <w:szCs w:val="32"/>
          <w:highlight w:val="yellow"/>
        </w:rPr>
        <w:t>й</w:t>
      </w:r>
      <w:r w:rsidRPr="00FA2BAE">
        <w:rPr>
          <w:sz w:val="32"/>
          <w:szCs w:val="32"/>
          <w:highlight w:val="yellow"/>
          <w:lang w:val="uz-Cyrl-UZ"/>
        </w:rPr>
        <w:t xml:space="preserve">ўлнинг хавфли бўлагини маълум даража аниқлик билан топилгандан сўнг, бу усул ёрдамида белгиланган ишларнинг иқтисодий самарадорлигини аниқлаш имконияти </w:t>
      </w:r>
      <w:r w:rsidRPr="00FA2BAE">
        <w:rPr>
          <w:sz w:val="32"/>
          <w:szCs w:val="32"/>
          <w:highlight w:val="yellow"/>
        </w:rPr>
        <w:t>бўлмайди</w:t>
      </w:r>
      <w:r w:rsidRPr="00F72F77">
        <w:rPr>
          <w:sz w:val="32"/>
          <w:szCs w:val="32"/>
          <w:lang w:val="uz-Cyrl-UZ"/>
        </w:rPr>
        <w:t>.</w:t>
      </w:r>
    </w:p>
    <w:p w:rsidR="00E30820" w:rsidRPr="00F72F77" w:rsidRDefault="000836CA" w:rsidP="00E30820">
      <w:pPr>
        <w:pStyle w:val="a5"/>
        <w:ind w:firstLine="720"/>
        <w:rPr>
          <w:caps/>
          <w:sz w:val="32"/>
          <w:szCs w:val="32"/>
          <w:lang w:val="uz-Cyrl-UZ"/>
        </w:rPr>
      </w:pPr>
      <w:r w:rsidRPr="000836CA">
        <w:rPr>
          <w:sz w:val="32"/>
          <w:szCs w:val="32"/>
          <w:lang w:val="uz-Cyrl-UZ"/>
        </w:rPr>
        <w:lastRenderedPageBreak/>
        <w:t>О</w:t>
      </w:r>
      <w:r w:rsidRPr="00F72F77">
        <w:rPr>
          <w:sz w:val="32"/>
          <w:szCs w:val="32"/>
          <w:lang w:val="uz-Cyrl-UZ"/>
        </w:rPr>
        <w:t xml:space="preserve">лдинги бўлимларда кўриб ўтилган йўл бўлакларининг хавфлилик даражасини аниқлаш усуллари асосан йтҳнинг таҳлилига асосланган бўлиб, у ёки бу ҳолатда йўлнинг турли қисмларида содир бўлган ҳодисаларни атрофлича тадқиқот қилиш натижасида маълум хулосаларга келинган. </w:t>
      </w:r>
      <w:r w:rsidR="00502753" w:rsidRPr="00F72F77">
        <w:rPr>
          <w:sz w:val="32"/>
          <w:szCs w:val="32"/>
          <w:lang w:val="uz-Cyrl-UZ"/>
        </w:rPr>
        <w:t xml:space="preserve">Қуйида ЙТҲ </w:t>
      </w:r>
      <w:r w:rsidRPr="00F72F77">
        <w:rPr>
          <w:sz w:val="32"/>
          <w:szCs w:val="32"/>
          <w:lang w:val="uz-Cyrl-UZ"/>
        </w:rPr>
        <w:t>вужудга келишидан олдинги ҳолатига қараб, йўл бўлакларининг хавфлилик даражасини аниқлаш юзасидан фикр юритамиз.</w:t>
      </w:r>
    </w:p>
    <w:p w:rsidR="00E30820" w:rsidRPr="00F72F77" w:rsidRDefault="000836CA" w:rsidP="00E30820">
      <w:pPr>
        <w:pStyle w:val="a5"/>
        <w:ind w:firstLine="720"/>
        <w:rPr>
          <w:caps/>
          <w:sz w:val="32"/>
          <w:szCs w:val="32"/>
          <w:lang w:val="uz-Cyrl-UZ"/>
        </w:rPr>
      </w:pPr>
      <w:r>
        <w:rPr>
          <w:sz w:val="32"/>
          <w:szCs w:val="32"/>
          <w:lang w:val="uz-Cyrl-UZ"/>
        </w:rPr>
        <w:t>Ҳ</w:t>
      </w:r>
      <w:r w:rsidRPr="00F72F77">
        <w:rPr>
          <w:sz w:val="32"/>
          <w:szCs w:val="32"/>
          <w:lang w:val="uz-Cyrl-UZ"/>
        </w:rPr>
        <w:t xml:space="preserve">аракат қатнашчилари орасида маълум йўл шароитида </w:t>
      </w:r>
      <w:r w:rsidR="00502753" w:rsidRPr="00F72F77">
        <w:rPr>
          <w:sz w:val="32"/>
          <w:szCs w:val="32"/>
          <w:lang w:val="uz-Cyrl-UZ"/>
        </w:rPr>
        <w:t xml:space="preserve">ЙТҲ </w:t>
      </w:r>
      <w:r w:rsidRPr="00F72F77">
        <w:rPr>
          <w:sz w:val="32"/>
          <w:szCs w:val="32"/>
          <w:lang w:val="uz-Cyrl-UZ"/>
        </w:rPr>
        <w:t xml:space="preserve">вужудга келаётган хавфли вазиятда улар ўз ҳаракатларини давом эттиришлари </w:t>
      </w:r>
      <w:r w:rsidRPr="00F72F77">
        <w:rPr>
          <w:b/>
          <w:i/>
          <w:sz w:val="32"/>
          <w:szCs w:val="32"/>
          <w:lang w:val="uz-Cyrl-UZ"/>
        </w:rPr>
        <w:t>зиддиятли вазият</w:t>
      </w:r>
      <w:r w:rsidRPr="00F72F77">
        <w:rPr>
          <w:sz w:val="32"/>
          <w:szCs w:val="32"/>
          <w:lang w:val="uz-Cyrl-UZ"/>
        </w:rPr>
        <w:t xml:space="preserve"> деб тушунилади [</w:t>
      </w:r>
      <w:r w:rsidR="00D36232" w:rsidRPr="00194913">
        <w:rPr>
          <w:sz w:val="32"/>
          <w:szCs w:val="32"/>
          <w:lang w:val="uz-Cyrl-UZ"/>
        </w:rPr>
        <w:t>11</w:t>
      </w:r>
      <w:r w:rsidRPr="00F72F77">
        <w:rPr>
          <w:sz w:val="32"/>
          <w:szCs w:val="32"/>
          <w:lang w:val="uz-Cyrl-UZ"/>
        </w:rPr>
        <w:t>].</w:t>
      </w:r>
    </w:p>
    <w:p w:rsidR="00E30820" w:rsidRPr="00F72F77" w:rsidRDefault="000836CA" w:rsidP="00E30820">
      <w:pPr>
        <w:pStyle w:val="a5"/>
        <w:ind w:firstLine="720"/>
        <w:rPr>
          <w:caps/>
          <w:sz w:val="32"/>
          <w:szCs w:val="32"/>
          <w:lang w:val="uz-Cyrl-UZ"/>
        </w:rPr>
      </w:pPr>
      <w:r w:rsidRPr="000836CA">
        <w:rPr>
          <w:sz w:val="32"/>
          <w:szCs w:val="32"/>
          <w:lang w:val="uz-Cyrl-UZ"/>
        </w:rPr>
        <w:t>З</w:t>
      </w:r>
      <w:r w:rsidRPr="00F72F77">
        <w:rPr>
          <w:sz w:val="32"/>
          <w:szCs w:val="32"/>
          <w:lang w:val="uz-Cyrl-UZ"/>
        </w:rPr>
        <w:t xml:space="preserve">иддиятли вазият усули кўпроқ бир сатҳдаги чорраҳаларни, йўлнинг режадаги ва бўйлама қирқимдаги эгри бўлакларини, шунингдек, тўсатдан тормоз бериш жойларининг хавфлилик даражасини аниқлашда қўлланилади. </w:t>
      </w:r>
      <w:r w:rsidR="00502753" w:rsidRPr="00F72F77">
        <w:rPr>
          <w:sz w:val="32"/>
          <w:szCs w:val="32"/>
          <w:lang w:val="uz-Cyrl-UZ"/>
        </w:rPr>
        <w:t xml:space="preserve">Бунинг </w:t>
      </w:r>
      <w:r w:rsidRPr="00F72F77">
        <w:rPr>
          <w:sz w:val="32"/>
          <w:szCs w:val="32"/>
          <w:lang w:val="uz-Cyrl-UZ"/>
        </w:rPr>
        <w:t xml:space="preserve">учун ҳақиқий йўл бўлагидаги ҳаракат тартибининг ўзгаришини кузатиш ёки эҳм ёрдамида ҳаракатланишнинг имитацион модели тузилади. </w:t>
      </w:r>
      <w:r w:rsidRPr="000836CA">
        <w:rPr>
          <w:sz w:val="32"/>
          <w:szCs w:val="32"/>
          <w:lang w:val="uz-Cyrl-UZ"/>
        </w:rPr>
        <w:t>К</w:t>
      </w:r>
      <w:r w:rsidRPr="00F72F77">
        <w:rPr>
          <w:sz w:val="32"/>
          <w:szCs w:val="32"/>
          <w:lang w:val="uz-Cyrl-UZ"/>
        </w:rPr>
        <w:t>узатишни ҳаракат миқдори энг катта қийматга эга бўлган соатда қуйидаги усуллардан фойдаланган ҳолда олиб борилади:</w:t>
      </w:r>
    </w:p>
    <w:p w:rsidR="00E30820" w:rsidRPr="00F72F77" w:rsidRDefault="000836CA" w:rsidP="00E30820">
      <w:pPr>
        <w:pStyle w:val="a5"/>
        <w:ind w:firstLine="720"/>
        <w:rPr>
          <w:caps/>
          <w:sz w:val="32"/>
          <w:szCs w:val="32"/>
          <w:lang w:val="uz-Cyrl-UZ"/>
        </w:rPr>
      </w:pPr>
      <w:r>
        <w:rPr>
          <w:sz w:val="32"/>
          <w:szCs w:val="32"/>
          <w:lang w:val="uz-Cyrl-UZ"/>
        </w:rPr>
        <w:t>–</w:t>
      </w:r>
      <w:r w:rsidRPr="00F72F77">
        <w:rPr>
          <w:sz w:val="32"/>
          <w:szCs w:val="32"/>
          <w:lang w:val="uz-Latn-UZ"/>
        </w:rPr>
        <w:t xml:space="preserve"> </w:t>
      </w:r>
      <w:r w:rsidRPr="00F72F77">
        <w:rPr>
          <w:sz w:val="32"/>
          <w:szCs w:val="32"/>
          <w:lang w:val="uz-Cyrl-UZ"/>
        </w:rPr>
        <w:t>транспорт оқимига қўшилиб ҳаракатланувчи автомобил лабораторияда кўп маротаба (6</w:t>
      </w:r>
      <w:r>
        <w:rPr>
          <w:sz w:val="32"/>
          <w:szCs w:val="32"/>
          <w:lang w:val="uz-Cyrl-UZ"/>
        </w:rPr>
        <w:t>–</w:t>
      </w:r>
      <w:r w:rsidRPr="00F72F77">
        <w:rPr>
          <w:sz w:val="32"/>
          <w:szCs w:val="32"/>
          <w:lang w:val="uz-Cyrl-UZ"/>
        </w:rPr>
        <w:t xml:space="preserve">10 марта) текширилаётган автомобил йўлининг бўлагидан ўтиш. </w:t>
      </w:r>
      <w:r w:rsidR="00502753" w:rsidRPr="00F72F77">
        <w:rPr>
          <w:sz w:val="32"/>
          <w:szCs w:val="32"/>
          <w:lang w:val="uz-Cyrl-UZ"/>
        </w:rPr>
        <w:t xml:space="preserve">Бунда </w:t>
      </w:r>
      <w:r w:rsidRPr="00F72F77">
        <w:rPr>
          <w:sz w:val="32"/>
          <w:szCs w:val="32"/>
          <w:lang w:val="uz-Cyrl-UZ"/>
        </w:rPr>
        <w:t xml:space="preserve">кузатувчилар ҳайдовчининг кескин тормоз бериш, ҳаракат </w:t>
      </w:r>
      <w:r w:rsidRPr="00F72F77">
        <w:rPr>
          <w:sz w:val="32"/>
          <w:szCs w:val="32"/>
          <w:lang w:val="uz-Latn-UZ"/>
        </w:rPr>
        <w:t>йўналишини</w:t>
      </w:r>
      <w:r w:rsidRPr="00F72F77">
        <w:rPr>
          <w:sz w:val="32"/>
          <w:szCs w:val="32"/>
          <w:lang w:val="uz-Cyrl-UZ"/>
        </w:rPr>
        <w:t xml:space="preserve"> ўзгартириш ва бошқа </w:t>
      </w:r>
      <w:r w:rsidR="00502753" w:rsidRPr="00F72F77">
        <w:rPr>
          <w:sz w:val="32"/>
          <w:szCs w:val="32"/>
          <w:lang w:val="uz-Cyrl-UZ"/>
        </w:rPr>
        <w:t>ЙТҲ</w:t>
      </w:r>
      <w:r w:rsidRPr="00F72F77">
        <w:rPr>
          <w:sz w:val="32"/>
          <w:szCs w:val="32"/>
          <w:lang w:val="uz-Cyrl-UZ"/>
        </w:rPr>
        <w:t>ни</w:t>
      </w:r>
      <w:r w:rsidRPr="00F72F77">
        <w:rPr>
          <w:sz w:val="32"/>
          <w:szCs w:val="32"/>
          <w:lang w:val="uz-Latn-UZ"/>
        </w:rPr>
        <w:t>нг</w:t>
      </w:r>
      <w:r w:rsidRPr="00F72F77">
        <w:rPr>
          <w:sz w:val="32"/>
          <w:szCs w:val="32"/>
          <w:lang w:val="uz-Cyrl-UZ"/>
        </w:rPr>
        <w:t xml:space="preserve"> олдини олиш учун бажарган ҳаракатларининг жойларини ҳисобга олиб борадилар;</w:t>
      </w:r>
    </w:p>
    <w:p w:rsidR="00E30820" w:rsidRPr="00F72F77" w:rsidRDefault="000836CA" w:rsidP="00E30820">
      <w:pPr>
        <w:pStyle w:val="a5"/>
        <w:ind w:firstLine="720"/>
        <w:rPr>
          <w:caps/>
          <w:sz w:val="32"/>
          <w:szCs w:val="32"/>
          <w:lang w:val="uz-Cyrl-UZ"/>
        </w:rPr>
      </w:pPr>
      <w:r>
        <w:rPr>
          <w:sz w:val="32"/>
          <w:szCs w:val="32"/>
          <w:lang w:val="uz-Cyrl-UZ"/>
        </w:rPr>
        <w:t>–</w:t>
      </w:r>
      <w:r w:rsidRPr="00F72F77">
        <w:rPr>
          <w:sz w:val="32"/>
          <w:szCs w:val="32"/>
          <w:lang w:val="uz-Latn-UZ"/>
        </w:rPr>
        <w:t xml:space="preserve"> </w:t>
      </w:r>
      <w:r w:rsidRPr="000836CA">
        <w:rPr>
          <w:sz w:val="32"/>
          <w:szCs w:val="32"/>
          <w:lang w:val="uz-Cyrl-UZ"/>
        </w:rPr>
        <w:t>ЙТ</w:t>
      </w:r>
      <w:r>
        <w:rPr>
          <w:sz w:val="32"/>
          <w:szCs w:val="32"/>
          <w:lang w:val="uz-Cyrl-UZ"/>
        </w:rPr>
        <w:t>Ҳ</w:t>
      </w:r>
      <w:r w:rsidRPr="00F72F77">
        <w:rPr>
          <w:sz w:val="32"/>
          <w:szCs w:val="32"/>
          <w:lang w:val="uz-Cyrl-UZ"/>
        </w:rPr>
        <w:t xml:space="preserve">нинг вужудга келиш эҳтимоли бор жойларда (бир сатҳдаги кесишмалар, темир йўл </w:t>
      </w:r>
      <w:r w:rsidRPr="00F72F77">
        <w:rPr>
          <w:sz w:val="32"/>
          <w:szCs w:val="32"/>
          <w:lang w:val="uz-Latn-UZ"/>
        </w:rPr>
        <w:t>кесишмалари</w:t>
      </w:r>
      <w:r w:rsidRPr="00F72F77">
        <w:rPr>
          <w:sz w:val="32"/>
          <w:szCs w:val="32"/>
          <w:lang w:val="uz-Cyrl-UZ"/>
        </w:rPr>
        <w:t>, режадаги кичик радиусли эгриликлар ва ҳ.к. яқинида), йўл бўйича жойлашган постларда кузатувчилар ёрдамида ҳаракатдаги кескин ўзгаришларни ўлчаб бориш;</w:t>
      </w:r>
    </w:p>
    <w:p w:rsidR="00E30820" w:rsidRPr="00F72F77" w:rsidRDefault="000836CA" w:rsidP="00E30820">
      <w:pPr>
        <w:pStyle w:val="a5"/>
        <w:ind w:firstLine="720"/>
        <w:rPr>
          <w:caps/>
          <w:sz w:val="32"/>
          <w:szCs w:val="32"/>
          <w:lang w:val="uz-Cyrl-UZ"/>
        </w:rPr>
      </w:pPr>
      <w:r>
        <w:rPr>
          <w:sz w:val="32"/>
          <w:szCs w:val="32"/>
          <w:lang w:val="uz-Cyrl-UZ"/>
        </w:rPr>
        <w:t>–</w:t>
      </w:r>
      <w:r w:rsidRPr="00F72F77">
        <w:rPr>
          <w:sz w:val="32"/>
          <w:szCs w:val="32"/>
          <w:lang w:val="uz-Latn-UZ"/>
        </w:rPr>
        <w:t xml:space="preserve"> </w:t>
      </w:r>
      <w:r w:rsidRPr="00F72F77">
        <w:rPr>
          <w:sz w:val="32"/>
          <w:szCs w:val="32"/>
          <w:lang w:val="uz-Cyrl-UZ"/>
        </w:rPr>
        <w:t xml:space="preserve">ҳаракатланувчи лаборатория автомобилида ўрнатилган датчиклар ёрдамида йўл бўйича тезликнинг ва </w:t>
      </w:r>
      <w:r w:rsidRPr="00F72F77">
        <w:rPr>
          <w:sz w:val="32"/>
          <w:szCs w:val="32"/>
          <w:lang w:val="uz-Latn-UZ"/>
        </w:rPr>
        <w:t xml:space="preserve">йўналишларнинг </w:t>
      </w:r>
      <w:r w:rsidRPr="00F72F77">
        <w:rPr>
          <w:sz w:val="32"/>
          <w:szCs w:val="32"/>
          <w:lang w:val="uz-Cyrl-UZ"/>
        </w:rPr>
        <w:t>ўзгаришини «самопицес»ларда ёзиб бориш.</w:t>
      </w:r>
    </w:p>
    <w:p w:rsidR="00E30820" w:rsidRPr="00F72F77" w:rsidRDefault="000836CA" w:rsidP="00E30820">
      <w:pPr>
        <w:pStyle w:val="a5"/>
        <w:ind w:firstLine="720"/>
        <w:rPr>
          <w:caps/>
          <w:sz w:val="32"/>
          <w:szCs w:val="32"/>
          <w:lang w:val="uz-Cyrl-UZ"/>
        </w:rPr>
      </w:pPr>
      <w:r w:rsidRPr="000836CA">
        <w:rPr>
          <w:sz w:val="32"/>
          <w:szCs w:val="32"/>
          <w:lang w:val="uz-Cyrl-UZ"/>
        </w:rPr>
        <w:t>З</w:t>
      </w:r>
      <w:r w:rsidRPr="00F72F77">
        <w:rPr>
          <w:sz w:val="32"/>
          <w:szCs w:val="32"/>
          <w:lang w:val="uz-Cyrl-UZ"/>
        </w:rPr>
        <w:t xml:space="preserve">иддиятли вазият усулидан фойдаланиб, йўл бўлагининг хавфлилик даражасини аниқлаш учун автомобил-лаборатория ёрдамида ҳамма йўл бўлакларидаги тезликнинг ва </w:t>
      </w:r>
      <w:r w:rsidRPr="00F72F77">
        <w:rPr>
          <w:sz w:val="32"/>
          <w:szCs w:val="32"/>
          <w:lang w:val="uz-Latn-UZ"/>
        </w:rPr>
        <w:t xml:space="preserve">йўналишнинг </w:t>
      </w:r>
      <w:r w:rsidRPr="00F72F77">
        <w:rPr>
          <w:sz w:val="32"/>
          <w:szCs w:val="32"/>
          <w:lang w:val="uz-Cyrl-UZ"/>
        </w:rPr>
        <w:t xml:space="preserve">ўзгариш графигини чизиш керак. </w:t>
      </w:r>
      <w:r w:rsidRPr="000836CA">
        <w:rPr>
          <w:sz w:val="32"/>
          <w:szCs w:val="32"/>
          <w:lang w:val="uz-Cyrl-UZ"/>
        </w:rPr>
        <w:t>Б</w:t>
      </w:r>
      <w:r w:rsidRPr="00F72F77">
        <w:rPr>
          <w:sz w:val="32"/>
          <w:szCs w:val="32"/>
          <w:lang w:val="uz-Cyrl-UZ"/>
        </w:rPr>
        <w:t>у усулда йўлнинг хавфлилик даражасини аниқлаш автомобилнинг у ёки бу ҳолатидаги бўйлама ва кўндаланг манфий тезланиш қиймати билан ўлчанади.</w:t>
      </w:r>
    </w:p>
    <w:p w:rsidR="00E30820" w:rsidRPr="00F72F77" w:rsidRDefault="000836CA" w:rsidP="00E30820">
      <w:pPr>
        <w:pStyle w:val="a5"/>
        <w:ind w:firstLine="720"/>
        <w:rPr>
          <w:caps/>
          <w:sz w:val="32"/>
          <w:szCs w:val="32"/>
          <w:lang w:val="uz-Cyrl-UZ"/>
        </w:rPr>
      </w:pPr>
      <w:r w:rsidRPr="000836CA">
        <w:rPr>
          <w:sz w:val="32"/>
          <w:szCs w:val="32"/>
          <w:lang w:val="uz-Cyrl-UZ"/>
        </w:rPr>
        <w:lastRenderedPageBreak/>
        <w:t>З</w:t>
      </w:r>
      <w:r w:rsidRPr="00F72F77">
        <w:rPr>
          <w:sz w:val="32"/>
          <w:szCs w:val="32"/>
          <w:lang w:val="uz-Cyrl-UZ"/>
        </w:rPr>
        <w:t>иддиятли вазият ўзининг хавфлилик даражаси бўйича уч турга бў</w:t>
      </w:r>
      <w:r>
        <w:rPr>
          <w:sz w:val="32"/>
          <w:szCs w:val="32"/>
          <w:lang w:val="uz-Cyrl-UZ"/>
        </w:rPr>
        <w:t>линади: енгил, ўртача ва критик</w:t>
      </w:r>
      <w:r w:rsidRPr="00F72F77">
        <w:rPr>
          <w:sz w:val="32"/>
          <w:szCs w:val="32"/>
          <w:lang w:val="uz-Cyrl-UZ"/>
        </w:rPr>
        <w:t>.</w:t>
      </w:r>
    </w:p>
    <w:p w:rsidR="00E30820" w:rsidRPr="00F72F77" w:rsidRDefault="000836CA" w:rsidP="00E30820">
      <w:pPr>
        <w:pStyle w:val="a5"/>
        <w:ind w:firstLine="720"/>
        <w:rPr>
          <w:caps/>
          <w:sz w:val="32"/>
          <w:szCs w:val="32"/>
          <w:lang w:val="uz-Cyrl-UZ"/>
        </w:rPr>
      </w:pPr>
      <w:r w:rsidRPr="000836CA">
        <w:rPr>
          <w:b/>
          <w:i/>
          <w:sz w:val="32"/>
          <w:szCs w:val="32"/>
          <w:lang w:val="uz-Cyrl-UZ"/>
        </w:rPr>
        <w:t>Е</w:t>
      </w:r>
      <w:r w:rsidRPr="00F72F77">
        <w:rPr>
          <w:b/>
          <w:i/>
          <w:sz w:val="32"/>
          <w:szCs w:val="32"/>
          <w:lang w:val="uz-Cyrl-UZ"/>
        </w:rPr>
        <w:t>нгил</w:t>
      </w:r>
      <w:r w:rsidRPr="00F72F77">
        <w:rPr>
          <w:sz w:val="32"/>
          <w:szCs w:val="32"/>
          <w:lang w:val="uz-Cyrl-UZ"/>
        </w:rPr>
        <w:t xml:space="preserve"> </w:t>
      </w:r>
      <w:r>
        <w:rPr>
          <w:sz w:val="32"/>
          <w:szCs w:val="32"/>
          <w:lang w:val="uz-Cyrl-UZ"/>
        </w:rPr>
        <w:t>–</w:t>
      </w:r>
      <w:r w:rsidRPr="00F72F77">
        <w:rPr>
          <w:sz w:val="32"/>
          <w:szCs w:val="32"/>
          <w:lang w:val="uz-Cyrl-UZ"/>
        </w:rPr>
        <w:t xml:space="preserve"> ҳайдовчи узоқ масофадан зиддиятли нуқтага яқинлашишида хавфли вазиятни тушуниб, бошқа ҳаракат қатнашчиларининг ҳаракат йўналишини ўз вақтида баҳолаш имконияти мавжуд.</w:t>
      </w:r>
    </w:p>
    <w:p w:rsidR="00E30820" w:rsidRPr="00F72F77" w:rsidRDefault="000836CA" w:rsidP="00E30820">
      <w:pPr>
        <w:pStyle w:val="a5"/>
        <w:ind w:firstLine="720"/>
        <w:rPr>
          <w:caps/>
          <w:sz w:val="32"/>
          <w:szCs w:val="32"/>
          <w:lang w:val="uz-Cyrl-UZ"/>
        </w:rPr>
      </w:pPr>
      <w:r>
        <w:rPr>
          <w:b/>
          <w:i/>
          <w:sz w:val="32"/>
          <w:szCs w:val="32"/>
          <w:lang w:val="uz-Cyrl-UZ"/>
        </w:rPr>
        <w:t>Ў</w:t>
      </w:r>
      <w:r w:rsidRPr="00F72F77">
        <w:rPr>
          <w:b/>
          <w:i/>
          <w:sz w:val="32"/>
          <w:szCs w:val="32"/>
          <w:lang w:val="uz-Cyrl-UZ"/>
        </w:rPr>
        <w:t>ртача</w:t>
      </w:r>
      <w:r w:rsidRPr="00F72F77">
        <w:rPr>
          <w:sz w:val="32"/>
          <w:szCs w:val="32"/>
          <w:lang w:val="uz-Cyrl-UZ"/>
        </w:rPr>
        <w:t xml:space="preserve"> </w:t>
      </w:r>
      <w:r>
        <w:rPr>
          <w:sz w:val="32"/>
          <w:szCs w:val="32"/>
          <w:lang w:val="uz-Cyrl-UZ"/>
        </w:rPr>
        <w:t>–</w:t>
      </w:r>
      <w:r w:rsidRPr="000836CA">
        <w:rPr>
          <w:sz w:val="32"/>
          <w:szCs w:val="32"/>
          <w:lang w:val="uz-Cyrl-UZ"/>
        </w:rPr>
        <w:t xml:space="preserve"> </w:t>
      </w:r>
      <w:r w:rsidRPr="00F72F77">
        <w:rPr>
          <w:sz w:val="32"/>
          <w:szCs w:val="32"/>
          <w:lang w:val="uz-Cyrl-UZ"/>
        </w:rPr>
        <w:t xml:space="preserve">кутилмаганда хавфнинг пайдо бўлиши ёки бошида ҳаракатланиш шароитини нотўғри баҳолаш оқибатида юзага келиш билан </w:t>
      </w:r>
      <w:r w:rsidRPr="00F72F77">
        <w:rPr>
          <w:sz w:val="32"/>
          <w:szCs w:val="32"/>
          <w:lang w:val="uz-Latn-UZ"/>
        </w:rPr>
        <w:t>тавсифланади</w:t>
      </w:r>
      <w:r w:rsidRPr="00F72F77">
        <w:rPr>
          <w:sz w:val="32"/>
          <w:szCs w:val="32"/>
          <w:lang w:val="uz-Cyrl-UZ"/>
        </w:rPr>
        <w:t>.</w:t>
      </w:r>
    </w:p>
    <w:p w:rsidR="00E30820" w:rsidRPr="00F72F77" w:rsidRDefault="000836CA" w:rsidP="00E30820">
      <w:pPr>
        <w:pStyle w:val="a5"/>
        <w:ind w:firstLine="720"/>
        <w:rPr>
          <w:caps/>
          <w:sz w:val="32"/>
          <w:szCs w:val="32"/>
          <w:lang w:val="uz-Cyrl-UZ"/>
        </w:rPr>
      </w:pPr>
      <w:r w:rsidRPr="000836CA">
        <w:rPr>
          <w:b/>
          <w:i/>
          <w:sz w:val="32"/>
          <w:szCs w:val="32"/>
          <w:lang w:val="uz-Cyrl-UZ"/>
        </w:rPr>
        <w:t>К</w:t>
      </w:r>
      <w:r w:rsidRPr="00F72F77">
        <w:rPr>
          <w:b/>
          <w:i/>
          <w:sz w:val="32"/>
          <w:szCs w:val="32"/>
          <w:lang w:val="uz-Cyrl-UZ"/>
        </w:rPr>
        <w:t>ритик</w:t>
      </w:r>
      <w:r w:rsidRPr="00F72F77">
        <w:rPr>
          <w:sz w:val="32"/>
          <w:szCs w:val="32"/>
          <w:lang w:val="uz-Cyrl-UZ"/>
        </w:rPr>
        <w:t xml:space="preserve"> </w:t>
      </w:r>
      <w:r>
        <w:rPr>
          <w:sz w:val="32"/>
          <w:szCs w:val="32"/>
          <w:lang w:val="uz-Cyrl-UZ"/>
        </w:rPr>
        <w:t>–</w:t>
      </w:r>
      <w:r w:rsidRPr="00F72F77">
        <w:rPr>
          <w:sz w:val="32"/>
          <w:szCs w:val="32"/>
          <w:lang w:val="uz-Cyrl-UZ"/>
        </w:rPr>
        <w:t xml:space="preserve"> ҳайдовчи йўлнинг қисқа бўлагида ўта тезлик билан ҳаракат қилиб, </w:t>
      </w:r>
      <w:r w:rsidR="00A539B3" w:rsidRPr="00F72F77">
        <w:rPr>
          <w:sz w:val="32"/>
          <w:szCs w:val="32"/>
          <w:lang w:val="uz-Cyrl-UZ"/>
        </w:rPr>
        <w:t>ЙТҲ</w:t>
      </w:r>
      <w:r w:rsidRPr="00F72F77">
        <w:rPr>
          <w:sz w:val="32"/>
          <w:szCs w:val="32"/>
          <w:lang w:val="uz-Cyrl-UZ"/>
        </w:rPr>
        <w:t>нинг олдини олиши мумкин.</w:t>
      </w:r>
    </w:p>
    <w:p w:rsidR="00E30820" w:rsidRPr="00D13F79" w:rsidRDefault="00301222" w:rsidP="00E30820">
      <w:pPr>
        <w:pStyle w:val="a5"/>
        <w:ind w:firstLine="720"/>
        <w:rPr>
          <w:caps/>
          <w:szCs w:val="28"/>
          <w:lang w:val="uz-Cyrl-UZ"/>
        </w:rPr>
      </w:pPr>
      <w:r>
        <w:rPr>
          <w:sz w:val="32"/>
          <w:szCs w:val="32"/>
          <w:lang w:val="uz-Cyrl-UZ"/>
        </w:rPr>
        <w:t>З</w:t>
      </w:r>
      <w:r w:rsidR="000836CA" w:rsidRPr="00F72F77">
        <w:rPr>
          <w:sz w:val="32"/>
          <w:szCs w:val="32"/>
          <w:lang w:val="uz-Cyrl-UZ"/>
        </w:rPr>
        <w:t xml:space="preserve">иддиятли вазият сони мавжуд йўллар учун кузатувлар натижасида аниқланади, янги йўлларни қуришда эса математик моделлар тузиб топилади. </w:t>
      </w:r>
      <w:r w:rsidR="000836CA" w:rsidRPr="00301222">
        <w:rPr>
          <w:sz w:val="32"/>
          <w:szCs w:val="32"/>
          <w:lang w:val="uz-Cyrl-UZ"/>
        </w:rPr>
        <w:t>К</w:t>
      </w:r>
      <w:r w:rsidR="000836CA" w:rsidRPr="00F72F77">
        <w:rPr>
          <w:sz w:val="32"/>
          <w:szCs w:val="32"/>
          <w:lang w:val="uz-Cyrl-UZ"/>
        </w:rPr>
        <w:t>ритик ҳолатга келтирилган зиддиятли вазиятлар сони қуй</w:t>
      </w:r>
      <w:r w:rsidR="00D36232">
        <w:rPr>
          <w:sz w:val="32"/>
          <w:szCs w:val="32"/>
          <w:lang w:val="uz-Cyrl-UZ"/>
        </w:rPr>
        <w:t>идагича [</w:t>
      </w:r>
      <w:r w:rsidR="00D36232" w:rsidRPr="00194913">
        <w:rPr>
          <w:sz w:val="32"/>
          <w:szCs w:val="32"/>
          <w:lang w:val="uz-Cyrl-UZ"/>
        </w:rPr>
        <w:t>11</w:t>
      </w:r>
      <w:r w:rsidR="000836CA" w:rsidRPr="00F72F77">
        <w:rPr>
          <w:sz w:val="32"/>
          <w:szCs w:val="32"/>
          <w:lang w:val="uz-Cyrl-UZ"/>
        </w:rPr>
        <w:t>] аниқланади:</w:t>
      </w:r>
      <w:r w:rsidR="000836CA" w:rsidRPr="00D13F79">
        <w:rPr>
          <w:szCs w:val="28"/>
          <w:lang w:val="uz-Cyrl-UZ"/>
        </w:rPr>
        <w:t xml:space="preserve"> </w:t>
      </w:r>
      <w:r w:rsidR="00E30820" w:rsidRPr="001F4C54">
        <w:rPr>
          <w:caps/>
          <w:szCs w:val="28"/>
        </w:rPr>
        <w:object w:dxaOrig="200" w:dyaOrig="380">
          <v:shape id="_x0000_i1116" type="#_x0000_t75" style="width:9pt;height:18.75pt" o:ole="" fillcolor="window">
            <v:imagedata r:id="rId196" o:title=""/>
          </v:shape>
          <o:OLEObject Type="Embed" ProgID="Equation.3" ShapeID="_x0000_i1116" DrawAspect="Content" ObjectID="_1637357406" r:id="rId197"/>
        </w:object>
      </w:r>
    </w:p>
    <w:p w:rsidR="00E30820" w:rsidRPr="00D13F79" w:rsidRDefault="00E30820" w:rsidP="00E30820">
      <w:pPr>
        <w:pStyle w:val="a5"/>
        <w:rPr>
          <w:caps/>
          <w:szCs w:val="28"/>
          <w:lang w:val="uz-Cyrl-UZ"/>
        </w:rPr>
      </w:pPr>
    </w:p>
    <w:p w:rsidR="00E30820" w:rsidRPr="00D13F79" w:rsidRDefault="00A539B3" w:rsidP="00E30820">
      <w:pPr>
        <w:pStyle w:val="a5"/>
        <w:jc w:val="center"/>
        <w:rPr>
          <w:caps/>
          <w:szCs w:val="28"/>
          <w:lang w:val="uz-Cyrl-UZ"/>
        </w:rPr>
      </w:pPr>
      <w:r w:rsidRPr="00302612">
        <w:rPr>
          <w:caps/>
          <w:position w:val="-12"/>
          <w:szCs w:val="28"/>
        </w:rPr>
        <w:object w:dxaOrig="2740" w:dyaOrig="380">
          <v:shape id="_x0000_i1117" type="#_x0000_t75" style="width:158.25pt;height:21.75pt" o:ole="" fillcolor="window">
            <v:imagedata r:id="rId198" o:title=""/>
          </v:shape>
          <o:OLEObject Type="Embed" ProgID="Equation.3" ShapeID="_x0000_i1117" DrawAspect="Content" ObjectID="_1637357407" r:id="rId199"/>
        </w:object>
      </w:r>
      <w:r w:rsidR="00E30820" w:rsidRPr="00D13F79">
        <w:rPr>
          <w:caps/>
          <w:szCs w:val="28"/>
          <w:lang w:val="uz-Cyrl-UZ"/>
        </w:rPr>
        <w:t xml:space="preserve">          (4.9)</w:t>
      </w:r>
    </w:p>
    <w:p w:rsidR="00E30820" w:rsidRPr="00D13F79" w:rsidRDefault="00E30820" w:rsidP="00E30820">
      <w:pPr>
        <w:pStyle w:val="a5"/>
        <w:jc w:val="center"/>
        <w:rPr>
          <w:caps/>
          <w:szCs w:val="28"/>
          <w:lang w:val="uz-Cyrl-UZ"/>
        </w:rPr>
      </w:pPr>
    </w:p>
    <w:p w:rsidR="00E30820" w:rsidRPr="000836CA" w:rsidRDefault="00A539B3" w:rsidP="00A539B3">
      <w:pPr>
        <w:pStyle w:val="a5"/>
        <w:ind w:firstLine="708"/>
        <w:rPr>
          <w:caps/>
          <w:sz w:val="32"/>
          <w:szCs w:val="32"/>
          <w:lang w:val="uz-Cyrl-UZ"/>
        </w:rPr>
      </w:pPr>
      <w:r>
        <w:rPr>
          <w:sz w:val="32"/>
          <w:szCs w:val="32"/>
          <w:lang w:val="uz-Cyrl-UZ"/>
        </w:rPr>
        <w:t>б</w:t>
      </w:r>
      <w:r w:rsidR="000836CA">
        <w:rPr>
          <w:sz w:val="32"/>
          <w:szCs w:val="32"/>
          <w:lang w:val="uz-Cyrl-UZ"/>
        </w:rPr>
        <w:t>у ерда</w:t>
      </w:r>
      <w:r w:rsidR="000836CA" w:rsidRPr="000836CA">
        <w:rPr>
          <w:sz w:val="32"/>
          <w:szCs w:val="32"/>
          <w:lang w:val="uz-Cyrl-UZ"/>
        </w:rPr>
        <w:t xml:space="preserve">, </w:t>
      </w:r>
      <w:r w:rsidR="00E30820" w:rsidRPr="000836CA">
        <w:rPr>
          <w:caps/>
          <w:position w:val="-10"/>
          <w:sz w:val="32"/>
          <w:szCs w:val="32"/>
        </w:rPr>
        <w:object w:dxaOrig="320" w:dyaOrig="340">
          <v:shape id="_x0000_i1118" type="#_x0000_t75" style="width:15.75pt;height:16.5pt" o:ole="" fillcolor="window">
            <v:imagedata r:id="rId200" o:title=""/>
          </v:shape>
          <o:OLEObject Type="Embed" ProgID="Equation.3" ShapeID="_x0000_i1118" DrawAspect="Content" ObjectID="_1637357408" r:id="rId201"/>
        </w:object>
      </w:r>
      <w:r w:rsidR="000836CA">
        <w:rPr>
          <w:sz w:val="32"/>
          <w:szCs w:val="32"/>
          <w:lang w:val="uz-Cyrl-UZ"/>
        </w:rPr>
        <w:t>–</w:t>
      </w:r>
      <w:r w:rsidR="000836CA" w:rsidRPr="000836CA">
        <w:rPr>
          <w:sz w:val="32"/>
          <w:szCs w:val="32"/>
          <w:lang w:val="uz-Cyrl-UZ"/>
        </w:rPr>
        <w:t xml:space="preserve"> </w:t>
      </w:r>
      <w:smartTag w:uri="urn:schemas-microsoft-com:office:smarttags" w:element="metricconverter">
        <w:smartTagPr>
          <w:attr w:name="ProductID" w:val="1 км"/>
        </w:smartTagPr>
        <w:r w:rsidR="000836CA" w:rsidRPr="000836CA">
          <w:rPr>
            <w:sz w:val="32"/>
            <w:szCs w:val="32"/>
            <w:lang w:val="uz-Cyrl-UZ"/>
          </w:rPr>
          <w:t>1 км</w:t>
        </w:r>
      </w:smartTag>
      <w:r w:rsidR="000836CA" w:rsidRPr="000836CA">
        <w:rPr>
          <w:sz w:val="32"/>
          <w:szCs w:val="32"/>
          <w:lang w:val="uz-Cyrl-UZ"/>
        </w:rPr>
        <w:t xml:space="preserve"> йўл бўлагида 1 соат давомидаги </w:t>
      </w:r>
      <w:r w:rsidR="000836CA" w:rsidRPr="000836CA">
        <w:rPr>
          <w:b/>
          <w:i/>
          <w:sz w:val="32"/>
          <w:szCs w:val="32"/>
          <w:lang w:val="uz-Cyrl-UZ"/>
        </w:rPr>
        <w:t>енгил</w:t>
      </w:r>
      <w:r w:rsidR="000836CA" w:rsidRPr="000836CA">
        <w:rPr>
          <w:sz w:val="32"/>
          <w:szCs w:val="32"/>
          <w:lang w:val="uz-Cyrl-UZ"/>
        </w:rPr>
        <w:t xml:space="preserve">  зиддиятли вазиятлар сони; </w:t>
      </w:r>
      <w:r w:rsidR="00E30820" w:rsidRPr="000836CA">
        <w:rPr>
          <w:caps/>
          <w:position w:val="-10"/>
          <w:sz w:val="32"/>
          <w:szCs w:val="32"/>
        </w:rPr>
        <w:object w:dxaOrig="340" w:dyaOrig="340">
          <v:shape id="_x0000_i1119" type="#_x0000_t75" style="width:16.5pt;height:16.5pt" o:ole="" fillcolor="window">
            <v:imagedata r:id="rId202" o:title=""/>
          </v:shape>
          <o:OLEObject Type="Embed" ProgID="Equation.3" ShapeID="_x0000_i1119" DrawAspect="Content" ObjectID="_1637357409" r:id="rId203"/>
        </w:object>
      </w:r>
      <w:r w:rsidR="000836CA">
        <w:rPr>
          <w:sz w:val="32"/>
          <w:szCs w:val="32"/>
          <w:lang w:val="uz-Cyrl-UZ"/>
        </w:rPr>
        <w:t>–</w:t>
      </w:r>
      <w:r w:rsidR="000836CA" w:rsidRPr="000836CA">
        <w:rPr>
          <w:sz w:val="32"/>
          <w:szCs w:val="32"/>
          <w:lang w:val="uz-Cyrl-UZ"/>
        </w:rPr>
        <w:t xml:space="preserve"> худди шундай ҳолатда </w:t>
      </w:r>
      <w:r w:rsidR="000836CA" w:rsidRPr="000836CA">
        <w:rPr>
          <w:b/>
          <w:i/>
          <w:sz w:val="32"/>
          <w:szCs w:val="32"/>
          <w:lang w:val="uz-Cyrl-UZ"/>
        </w:rPr>
        <w:t>ўртача</w:t>
      </w:r>
      <w:r w:rsidR="000836CA" w:rsidRPr="000836CA">
        <w:rPr>
          <w:sz w:val="32"/>
          <w:szCs w:val="32"/>
          <w:lang w:val="uz-Cyrl-UZ"/>
        </w:rPr>
        <w:t xml:space="preserve"> зиддиятли вазиятлар сони; </w:t>
      </w:r>
      <w:r w:rsidR="000836CA" w:rsidRPr="000836CA">
        <w:rPr>
          <w:i/>
          <w:sz w:val="32"/>
          <w:szCs w:val="32"/>
          <w:lang w:val="uz-Cyrl-UZ"/>
        </w:rPr>
        <w:t>к</w:t>
      </w:r>
      <w:r w:rsidR="000836CA" w:rsidRPr="000836CA">
        <w:rPr>
          <w:i/>
          <w:sz w:val="32"/>
          <w:szCs w:val="32"/>
          <w:vertAlign w:val="subscript"/>
          <w:lang w:val="uz-Cyrl-UZ"/>
        </w:rPr>
        <w:t xml:space="preserve">3 </w:t>
      </w:r>
      <w:r w:rsidR="000836CA">
        <w:rPr>
          <w:sz w:val="32"/>
          <w:szCs w:val="32"/>
          <w:lang w:val="uz-Cyrl-UZ"/>
        </w:rPr>
        <w:t>–</w:t>
      </w:r>
      <w:r w:rsidR="000836CA" w:rsidRPr="000836CA">
        <w:rPr>
          <w:i/>
          <w:sz w:val="32"/>
          <w:szCs w:val="32"/>
          <w:lang w:val="uz-Cyrl-UZ"/>
        </w:rPr>
        <w:t xml:space="preserve"> </w:t>
      </w:r>
      <w:r w:rsidR="000836CA" w:rsidRPr="000836CA">
        <w:rPr>
          <w:sz w:val="32"/>
          <w:szCs w:val="32"/>
          <w:lang w:val="uz-Cyrl-UZ"/>
        </w:rPr>
        <w:t xml:space="preserve">худди шундай ҳолатда </w:t>
      </w:r>
      <w:r w:rsidR="000836CA" w:rsidRPr="000836CA">
        <w:rPr>
          <w:b/>
          <w:i/>
          <w:sz w:val="32"/>
          <w:szCs w:val="32"/>
          <w:lang w:val="uz-Cyrl-UZ"/>
        </w:rPr>
        <w:t>критик</w:t>
      </w:r>
      <w:r w:rsidR="000836CA" w:rsidRPr="000836CA">
        <w:rPr>
          <w:sz w:val="32"/>
          <w:szCs w:val="32"/>
          <w:lang w:val="uz-Cyrl-UZ"/>
        </w:rPr>
        <w:t xml:space="preserve"> зиддиятли вазиятлар.</w:t>
      </w:r>
    </w:p>
    <w:p w:rsidR="00E30820" w:rsidRPr="000836CA" w:rsidRDefault="00E30820" w:rsidP="00E30820">
      <w:pPr>
        <w:pStyle w:val="a5"/>
        <w:rPr>
          <w:caps/>
          <w:sz w:val="32"/>
          <w:szCs w:val="32"/>
          <w:lang w:val="uz-Cyrl-UZ"/>
        </w:rPr>
      </w:pPr>
    </w:p>
    <w:p w:rsidR="00E30820" w:rsidRPr="000836CA" w:rsidRDefault="000836CA" w:rsidP="00A539B3">
      <w:pPr>
        <w:pStyle w:val="a5"/>
        <w:ind w:firstLine="708"/>
        <w:rPr>
          <w:caps/>
          <w:sz w:val="32"/>
          <w:szCs w:val="32"/>
        </w:rPr>
      </w:pPr>
      <w:r>
        <w:rPr>
          <w:sz w:val="32"/>
          <w:szCs w:val="32"/>
        </w:rPr>
        <w:t>Н</w:t>
      </w:r>
      <w:r w:rsidRPr="000836CA">
        <w:rPr>
          <w:sz w:val="32"/>
          <w:szCs w:val="32"/>
        </w:rPr>
        <w:t>исбий ҳалокатлилик коэффициенти қуйидагича топилади:</w:t>
      </w:r>
    </w:p>
    <w:p w:rsidR="00E30820" w:rsidRPr="001F4C54" w:rsidRDefault="00E30820" w:rsidP="00E30820">
      <w:pPr>
        <w:pStyle w:val="a5"/>
        <w:jc w:val="center"/>
        <w:rPr>
          <w:caps/>
          <w:szCs w:val="28"/>
        </w:rPr>
      </w:pPr>
    </w:p>
    <w:p w:rsidR="00E30820" w:rsidRPr="001F4C54" w:rsidRDefault="00A539B3" w:rsidP="00E30820">
      <w:pPr>
        <w:pStyle w:val="a5"/>
        <w:jc w:val="center"/>
        <w:rPr>
          <w:caps/>
          <w:szCs w:val="28"/>
        </w:rPr>
      </w:pPr>
      <w:r w:rsidRPr="00302612">
        <w:rPr>
          <w:caps/>
          <w:position w:val="-10"/>
          <w:szCs w:val="28"/>
        </w:rPr>
        <w:object w:dxaOrig="1719" w:dyaOrig="320">
          <v:shape id="_x0000_i1120" type="#_x0000_t75" style="width:118.5pt;height:21.75pt" o:ole="" fillcolor="window">
            <v:imagedata r:id="rId204" o:title=""/>
          </v:shape>
          <o:OLEObject Type="Embed" ProgID="Equation.3" ShapeID="_x0000_i1120" DrawAspect="Content" ObjectID="_1637357410" r:id="rId205"/>
        </w:object>
      </w:r>
      <w:r w:rsidR="00E30820" w:rsidRPr="001F4C54">
        <w:rPr>
          <w:caps/>
          <w:szCs w:val="28"/>
        </w:rPr>
        <w:t xml:space="preserve">                 (4.10)</w:t>
      </w:r>
    </w:p>
    <w:p w:rsidR="00E30820" w:rsidRPr="001F4C54" w:rsidRDefault="00E30820" w:rsidP="00E30820">
      <w:pPr>
        <w:pStyle w:val="a5"/>
        <w:rPr>
          <w:caps/>
          <w:szCs w:val="28"/>
        </w:rPr>
      </w:pPr>
    </w:p>
    <w:p w:rsidR="00E30820" w:rsidRPr="00A539B3" w:rsidRDefault="00A539B3" w:rsidP="00A539B3">
      <w:pPr>
        <w:pStyle w:val="a5"/>
        <w:ind w:firstLine="708"/>
        <w:rPr>
          <w:caps/>
          <w:sz w:val="32"/>
          <w:szCs w:val="32"/>
          <w:lang w:val="uz-Cyrl-UZ"/>
        </w:rPr>
      </w:pPr>
      <w:r>
        <w:rPr>
          <w:sz w:val="32"/>
          <w:szCs w:val="32"/>
          <w:lang w:val="uz-Cyrl-UZ"/>
        </w:rPr>
        <w:t>б</w:t>
      </w:r>
      <w:r w:rsidR="000836CA" w:rsidRPr="00A539B3">
        <w:rPr>
          <w:sz w:val="32"/>
          <w:szCs w:val="32"/>
          <w:lang w:val="uz-Cyrl-UZ"/>
        </w:rPr>
        <w:t xml:space="preserve">у ерда:  </w:t>
      </w:r>
      <w:r w:rsidR="00E30820" w:rsidRPr="000836CA">
        <w:rPr>
          <w:caps/>
          <w:sz w:val="32"/>
          <w:szCs w:val="32"/>
        </w:rPr>
        <w:object w:dxaOrig="260" w:dyaOrig="260">
          <v:shape id="_x0000_i1121" type="#_x0000_t75" style="width:12.75pt;height:12.75pt" o:ole="" fillcolor="window">
            <v:imagedata r:id="rId206" o:title=""/>
          </v:shape>
          <o:OLEObject Type="Embed" ProgID="Equation.3" ShapeID="_x0000_i1121" DrawAspect="Content" ObjectID="_1637357411" r:id="rId207"/>
        </w:object>
      </w:r>
      <w:r w:rsidR="000836CA">
        <w:rPr>
          <w:sz w:val="32"/>
          <w:szCs w:val="32"/>
          <w:lang w:val="uz-Cyrl-UZ"/>
        </w:rPr>
        <w:t>–</w:t>
      </w:r>
      <w:r w:rsidR="000836CA" w:rsidRPr="00A539B3">
        <w:rPr>
          <w:sz w:val="32"/>
          <w:szCs w:val="32"/>
          <w:lang w:val="uz-Cyrl-UZ"/>
        </w:rPr>
        <w:t xml:space="preserve"> 1 млн.авт.кмга тўғри келадиган зиддиятли вазият сони, </w:t>
      </w:r>
      <w:r w:rsidR="00E30820" w:rsidRPr="000836CA">
        <w:rPr>
          <w:caps/>
          <w:position w:val="-6"/>
          <w:sz w:val="32"/>
          <w:szCs w:val="32"/>
        </w:rPr>
        <w:object w:dxaOrig="1920" w:dyaOrig="320">
          <v:shape id="_x0000_i1122" type="#_x0000_t75" style="width:96pt;height:15.75pt" o:ole="" fillcolor="window">
            <v:imagedata r:id="rId208" o:title=""/>
          </v:shape>
          <o:OLEObject Type="Embed" ProgID="Equation.3" ShapeID="_x0000_i1122" DrawAspect="Content" ObjectID="_1637357412" r:id="rId209"/>
        </w:object>
      </w:r>
      <w:r w:rsidR="000836CA" w:rsidRPr="00A539B3">
        <w:rPr>
          <w:sz w:val="32"/>
          <w:szCs w:val="32"/>
          <w:lang w:val="uz-Cyrl-UZ"/>
        </w:rPr>
        <w:t xml:space="preserve">; </w:t>
      </w:r>
      <w:r w:rsidR="00E30820" w:rsidRPr="000836CA">
        <w:rPr>
          <w:caps/>
          <w:position w:val="-6"/>
          <w:sz w:val="32"/>
          <w:szCs w:val="32"/>
        </w:rPr>
        <w:object w:dxaOrig="279" w:dyaOrig="279">
          <v:shape id="_x0000_i1123" type="#_x0000_t75" style="width:14.25pt;height:14.25pt" o:ole="" fillcolor="window">
            <v:imagedata r:id="rId210" o:title=""/>
          </v:shape>
          <o:OLEObject Type="Embed" ProgID="Equation.3" ShapeID="_x0000_i1123" DrawAspect="Content" ObjectID="_1637357413" r:id="rId211"/>
        </w:object>
      </w:r>
      <w:r w:rsidR="000836CA">
        <w:rPr>
          <w:sz w:val="32"/>
          <w:szCs w:val="32"/>
          <w:lang w:val="uz-Cyrl-UZ"/>
        </w:rPr>
        <w:t>–</w:t>
      </w:r>
      <w:r w:rsidR="000836CA" w:rsidRPr="00A539B3">
        <w:rPr>
          <w:sz w:val="32"/>
          <w:szCs w:val="32"/>
          <w:lang w:val="uz-Cyrl-UZ"/>
        </w:rPr>
        <w:t xml:space="preserve">  ҳаракат миқдори, авт/сутка, </w:t>
      </w:r>
      <w:r w:rsidR="00E30820" w:rsidRPr="000836CA">
        <w:rPr>
          <w:caps/>
          <w:position w:val="-4"/>
          <w:sz w:val="32"/>
          <w:szCs w:val="32"/>
        </w:rPr>
        <w:object w:dxaOrig="220" w:dyaOrig="260">
          <v:shape id="_x0000_i1124" type="#_x0000_t75" style="width:11.25pt;height:12.75pt" o:ole="" fillcolor="window">
            <v:imagedata r:id="rId212" o:title=""/>
          </v:shape>
          <o:OLEObject Type="Embed" ProgID="Equation.3" ShapeID="_x0000_i1124" DrawAspect="Content" ObjectID="_1637357414" r:id="rId213"/>
        </w:object>
      </w:r>
      <w:r w:rsidR="000836CA" w:rsidRPr="00A539B3">
        <w:rPr>
          <w:sz w:val="32"/>
          <w:szCs w:val="32"/>
          <w:lang w:val="uz-Cyrl-UZ"/>
        </w:rPr>
        <w:t xml:space="preserve"> </w:t>
      </w:r>
      <w:r w:rsidR="000836CA">
        <w:rPr>
          <w:sz w:val="32"/>
          <w:szCs w:val="32"/>
          <w:lang w:val="uz-Cyrl-UZ"/>
        </w:rPr>
        <w:t>–</w:t>
      </w:r>
      <w:r w:rsidR="000836CA" w:rsidRPr="00A539B3">
        <w:rPr>
          <w:sz w:val="32"/>
          <w:szCs w:val="32"/>
          <w:lang w:val="uz-Cyrl-UZ"/>
        </w:rPr>
        <w:t xml:space="preserve"> йўл бўлагининг узунлиги, км.</w:t>
      </w:r>
    </w:p>
    <w:p w:rsidR="00E30820" w:rsidRPr="00A539B3" w:rsidRDefault="00E30820" w:rsidP="00E30820">
      <w:pPr>
        <w:pStyle w:val="a5"/>
        <w:rPr>
          <w:caps/>
          <w:sz w:val="32"/>
          <w:szCs w:val="32"/>
          <w:lang w:val="uz-Cyrl-UZ"/>
        </w:rPr>
      </w:pPr>
    </w:p>
    <w:p w:rsidR="00E30820" w:rsidRPr="000836CA" w:rsidRDefault="000836CA" w:rsidP="00E30820">
      <w:pPr>
        <w:pStyle w:val="a5"/>
        <w:ind w:firstLine="720"/>
        <w:rPr>
          <w:caps/>
          <w:sz w:val="32"/>
          <w:szCs w:val="32"/>
          <w:lang w:val="uz-Cyrl-UZ"/>
        </w:rPr>
      </w:pPr>
      <w:r>
        <w:rPr>
          <w:sz w:val="32"/>
          <w:szCs w:val="32"/>
          <w:lang w:val="uz-Cyrl-UZ"/>
        </w:rPr>
        <w:t>Ҳ</w:t>
      </w:r>
      <w:r w:rsidRPr="000836CA">
        <w:rPr>
          <w:sz w:val="32"/>
          <w:szCs w:val="32"/>
          <w:lang w:val="uz-Cyrl-UZ"/>
        </w:rPr>
        <w:t xml:space="preserve">аракатланувчи лаборатория мавжуд ҳолларда </w:t>
      </w:r>
      <w:r w:rsidRPr="00194913">
        <w:rPr>
          <w:i/>
          <w:sz w:val="32"/>
          <w:szCs w:val="32"/>
          <w:lang w:val="uz-Cyrl-UZ"/>
        </w:rPr>
        <w:t>К</w:t>
      </w:r>
      <w:r w:rsidRPr="000836CA">
        <w:rPr>
          <w:i/>
          <w:sz w:val="32"/>
          <w:szCs w:val="32"/>
          <w:vertAlign w:val="subscript"/>
          <w:lang w:val="uz-Cyrl-UZ"/>
        </w:rPr>
        <w:t>1</w:t>
      </w:r>
      <w:r w:rsidRPr="000836CA">
        <w:rPr>
          <w:i/>
          <w:sz w:val="32"/>
          <w:szCs w:val="32"/>
          <w:lang w:val="uz-Cyrl-UZ"/>
        </w:rPr>
        <w:t xml:space="preserve">, </w:t>
      </w:r>
      <w:r w:rsidRPr="00194913">
        <w:rPr>
          <w:i/>
          <w:sz w:val="32"/>
          <w:szCs w:val="32"/>
          <w:lang w:val="uz-Cyrl-UZ"/>
        </w:rPr>
        <w:t>К</w:t>
      </w:r>
      <w:r w:rsidRPr="000836CA">
        <w:rPr>
          <w:i/>
          <w:sz w:val="32"/>
          <w:szCs w:val="32"/>
          <w:vertAlign w:val="subscript"/>
          <w:lang w:val="uz-Cyrl-UZ"/>
        </w:rPr>
        <w:t>2</w:t>
      </w:r>
      <w:r w:rsidRPr="000836CA">
        <w:rPr>
          <w:i/>
          <w:sz w:val="32"/>
          <w:szCs w:val="32"/>
          <w:lang w:val="uz-Cyrl-UZ"/>
        </w:rPr>
        <w:t xml:space="preserve">, </w:t>
      </w:r>
      <w:r w:rsidRPr="00194913">
        <w:rPr>
          <w:i/>
          <w:sz w:val="32"/>
          <w:szCs w:val="32"/>
          <w:lang w:val="uz-Cyrl-UZ"/>
        </w:rPr>
        <w:t>К</w:t>
      </w:r>
      <w:r w:rsidRPr="000836CA">
        <w:rPr>
          <w:i/>
          <w:sz w:val="32"/>
          <w:szCs w:val="32"/>
          <w:vertAlign w:val="subscript"/>
          <w:lang w:val="uz-Cyrl-UZ"/>
        </w:rPr>
        <w:t>3</w:t>
      </w:r>
      <w:r w:rsidRPr="000836CA">
        <w:rPr>
          <w:sz w:val="32"/>
          <w:szCs w:val="32"/>
          <w:lang w:val="uz-Cyrl-UZ"/>
        </w:rPr>
        <w:t xml:space="preserve"> коэффициентлар қиймати кўндаланг манфий тезланишлар </w:t>
      </w:r>
      <w:r w:rsidRPr="00194913">
        <w:rPr>
          <w:sz w:val="32"/>
          <w:szCs w:val="32"/>
          <w:lang w:val="uz-Cyrl-UZ"/>
        </w:rPr>
        <w:t xml:space="preserve">        </w:t>
      </w:r>
      <w:r w:rsidRPr="000836CA">
        <w:rPr>
          <w:sz w:val="32"/>
          <w:szCs w:val="32"/>
          <w:lang w:val="uz-Cyrl-UZ"/>
        </w:rPr>
        <w:t>(4.10-жадвал</w:t>
      </w:r>
      <w:r w:rsidRPr="00194913">
        <w:rPr>
          <w:sz w:val="32"/>
          <w:szCs w:val="32"/>
          <w:lang w:val="uz-Cyrl-UZ"/>
        </w:rPr>
        <w:t>да келтирилган</w:t>
      </w:r>
      <w:r w:rsidRPr="000836CA">
        <w:rPr>
          <w:sz w:val="32"/>
          <w:szCs w:val="32"/>
          <w:lang w:val="uz-Cyrl-UZ"/>
        </w:rPr>
        <w:t>) кўрсаткичлар</w:t>
      </w:r>
      <w:r w:rsidRPr="00194913">
        <w:rPr>
          <w:sz w:val="32"/>
          <w:szCs w:val="32"/>
          <w:lang w:val="uz-Cyrl-UZ"/>
        </w:rPr>
        <w:t>и</w:t>
      </w:r>
      <w:r w:rsidRPr="000836CA">
        <w:rPr>
          <w:sz w:val="32"/>
          <w:szCs w:val="32"/>
          <w:lang w:val="uz-Cyrl-UZ"/>
        </w:rPr>
        <w:t xml:space="preserve"> ёрдамида аниқланади.</w:t>
      </w:r>
    </w:p>
    <w:p w:rsidR="00E30820" w:rsidRPr="000836CA" w:rsidRDefault="000836CA" w:rsidP="00E30820">
      <w:pPr>
        <w:pStyle w:val="a5"/>
        <w:ind w:firstLine="720"/>
        <w:rPr>
          <w:caps/>
          <w:sz w:val="32"/>
          <w:szCs w:val="32"/>
          <w:lang w:val="uz-Latn-UZ"/>
        </w:rPr>
      </w:pPr>
      <w:r w:rsidRPr="000836CA">
        <w:rPr>
          <w:sz w:val="32"/>
          <w:szCs w:val="32"/>
          <w:lang w:val="uz-Cyrl-UZ"/>
        </w:rPr>
        <w:t>Зиддиятли вазият сонига қараб йўл бўлагининг хавфлилик даражаси қуйидагича баҳоланади</w:t>
      </w:r>
      <w:r w:rsidRPr="000836CA">
        <w:rPr>
          <w:sz w:val="32"/>
          <w:szCs w:val="32"/>
          <w:lang w:val="uz-Latn-UZ"/>
        </w:rPr>
        <w:t>:</w:t>
      </w:r>
    </w:p>
    <w:p w:rsidR="00E30820" w:rsidRPr="000836CA" w:rsidRDefault="00E30820" w:rsidP="00E30820">
      <w:pPr>
        <w:pStyle w:val="a5"/>
        <w:rPr>
          <w:caps/>
          <w:sz w:val="32"/>
          <w:szCs w:val="32"/>
          <w:lang w:val="uz-Cyrl-UZ"/>
        </w:rPr>
      </w:pPr>
    </w:p>
    <w:tbl>
      <w:tblPr>
        <w:tblW w:w="9356" w:type="dxa"/>
        <w:tblInd w:w="108" w:type="dxa"/>
        <w:tblLayout w:type="fixed"/>
        <w:tblLook w:val="0000" w:firstRow="0" w:lastRow="0" w:firstColumn="0" w:lastColumn="0" w:noHBand="0" w:noVBand="0"/>
      </w:tblPr>
      <w:tblGrid>
        <w:gridCol w:w="4395"/>
        <w:gridCol w:w="1134"/>
        <w:gridCol w:w="1275"/>
        <w:gridCol w:w="1134"/>
        <w:gridCol w:w="1418"/>
      </w:tblGrid>
      <w:tr w:rsidR="00E30820" w:rsidRPr="00F72F77">
        <w:tc>
          <w:tcPr>
            <w:tcW w:w="4395" w:type="dxa"/>
          </w:tcPr>
          <w:p w:rsidR="00E30820" w:rsidRPr="00F72F77" w:rsidRDefault="000836CA" w:rsidP="00E30820">
            <w:pPr>
              <w:pStyle w:val="a5"/>
              <w:rPr>
                <w:caps/>
                <w:szCs w:val="28"/>
                <w:lang w:val="uz-Cyrl-UZ"/>
              </w:rPr>
            </w:pPr>
            <w:r w:rsidRPr="00F72F77">
              <w:rPr>
                <w:szCs w:val="28"/>
                <w:lang w:val="uz-Cyrl-UZ"/>
              </w:rPr>
              <w:lastRenderedPageBreak/>
              <w:t xml:space="preserve">1 млн.авт.км тўғри келадиган зиддиятли вазиятлар сони, </w:t>
            </w:r>
            <w:r w:rsidR="00E30820" w:rsidRPr="00F72F77">
              <w:rPr>
                <w:caps/>
                <w:position w:val="-4"/>
                <w:szCs w:val="28"/>
              </w:rPr>
              <w:object w:dxaOrig="260" w:dyaOrig="260">
                <v:shape id="_x0000_i1125" type="#_x0000_t75" style="width:12.75pt;height:12.75pt" o:ole="" fillcolor="window">
                  <v:imagedata r:id="rId214" o:title=""/>
                </v:shape>
                <o:OLEObject Type="Embed" ProgID="Equation.3" ShapeID="_x0000_i1125" DrawAspect="Content" ObjectID="_1637357415" r:id="rId215"/>
              </w:object>
            </w:r>
            <w:r w:rsidRPr="00F72F77">
              <w:rPr>
                <w:szCs w:val="28"/>
                <w:lang w:val="uz-Cyrl-UZ"/>
              </w:rPr>
              <w:t xml:space="preserve"> йўл бўлагининг хавфлилик даражаси</w:t>
            </w:r>
          </w:p>
        </w:tc>
        <w:tc>
          <w:tcPr>
            <w:tcW w:w="1134" w:type="dxa"/>
            <w:vAlign w:val="center"/>
          </w:tcPr>
          <w:p w:rsidR="00E30820" w:rsidRPr="00F72F77" w:rsidRDefault="000836CA" w:rsidP="00E30820">
            <w:pPr>
              <w:pStyle w:val="a5"/>
              <w:jc w:val="center"/>
              <w:rPr>
                <w:caps/>
                <w:szCs w:val="28"/>
              </w:rPr>
            </w:pPr>
            <w:r w:rsidRPr="00F72F77">
              <w:rPr>
                <w:szCs w:val="28"/>
              </w:rPr>
              <w:t>210 кам</w:t>
            </w:r>
          </w:p>
          <w:p w:rsidR="00E30820" w:rsidRPr="00F72F77" w:rsidRDefault="000836CA" w:rsidP="00E30820">
            <w:pPr>
              <w:pStyle w:val="a5"/>
              <w:jc w:val="center"/>
              <w:rPr>
                <w:caps/>
                <w:szCs w:val="28"/>
              </w:rPr>
            </w:pPr>
            <w:r w:rsidRPr="00F72F77">
              <w:rPr>
                <w:szCs w:val="28"/>
              </w:rPr>
              <w:t>хавфли эмас</w:t>
            </w:r>
          </w:p>
        </w:tc>
        <w:tc>
          <w:tcPr>
            <w:tcW w:w="1275" w:type="dxa"/>
            <w:vAlign w:val="center"/>
          </w:tcPr>
          <w:p w:rsidR="00E30820" w:rsidRPr="00F72F77" w:rsidRDefault="000836CA" w:rsidP="00E30820">
            <w:pPr>
              <w:pStyle w:val="a5"/>
              <w:jc w:val="center"/>
              <w:rPr>
                <w:caps/>
                <w:szCs w:val="28"/>
              </w:rPr>
            </w:pPr>
            <w:r w:rsidRPr="00F72F77">
              <w:rPr>
                <w:szCs w:val="28"/>
              </w:rPr>
              <w:t>210-310</w:t>
            </w:r>
          </w:p>
          <w:p w:rsidR="00E30820" w:rsidRPr="00F72F77" w:rsidRDefault="000836CA" w:rsidP="00E30820">
            <w:pPr>
              <w:pStyle w:val="a5"/>
              <w:jc w:val="center"/>
              <w:rPr>
                <w:caps/>
                <w:szCs w:val="28"/>
              </w:rPr>
            </w:pPr>
            <w:r w:rsidRPr="00F72F77">
              <w:rPr>
                <w:szCs w:val="28"/>
              </w:rPr>
              <w:t>кам хавфли</w:t>
            </w:r>
          </w:p>
        </w:tc>
        <w:tc>
          <w:tcPr>
            <w:tcW w:w="1134" w:type="dxa"/>
            <w:vAlign w:val="center"/>
          </w:tcPr>
          <w:p w:rsidR="00E30820" w:rsidRPr="00F72F77" w:rsidRDefault="000836CA" w:rsidP="00E30820">
            <w:pPr>
              <w:pStyle w:val="a5"/>
              <w:jc w:val="center"/>
              <w:rPr>
                <w:caps/>
                <w:szCs w:val="28"/>
              </w:rPr>
            </w:pPr>
            <w:r w:rsidRPr="00F72F77">
              <w:rPr>
                <w:szCs w:val="28"/>
              </w:rPr>
              <w:t>310-460</w:t>
            </w:r>
          </w:p>
          <w:p w:rsidR="00E30820" w:rsidRPr="00F72F77" w:rsidRDefault="000836CA" w:rsidP="00E30820">
            <w:pPr>
              <w:pStyle w:val="a5"/>
              <w:jc w:val="center"/>
              <w:rPr>
                <w:caps/>
                <w:szCs w:val="28"/>
              </w:rPr>
            </w:pPr>
            <w:r w:rsidRPr="00F72F77">
              <w:rPr>
                <w:szCs w:val="28"/>
              </w:rPr>
              <w:t>хавфли</w:t>
            </w:r>
          </w:p>
        </w:tc>
        <w:tc>
          <w:tcPr>
            <w:tcW w:w="1418" w:type="dxa"/>
            <w:vAlign w:val="center"/>
          </w:tcPr>
          <w:p w:rsidR="00E30820" w:rsidRPr="00F72F77" w:rsidRDefault="000836CA" w:rsidP="00E30820">
            <w:pPr>
              <w:pStyle w:val="a5"/>
              <w:jc w:val="center"/>
              <w:rPr>
                <w:caps/>
                <w:szCs w:val="28"/>
              </w:rPr>
            </w:pPr>
            <w:r w:rsidRPr="00F72F77">
              <w:rPr>
                <w:szCs w:val="28"/>
              </w:rPr>
              <w:t>460 кўп</w:t>
            </w:r>
          </w:p>
          <w:p w:rsidR="00E30820" w:rsidRPr="00F72F77" w:rsidRDefault="000836CA" w:rsidP="00E30820">
            <w:pPr>
              <w:pStyle w:val="a5"/>
              <w:jc w:val="center"/>
              <w:rPr>
                <w:caps/>
                <w:szCs w:val="28"/>
                <w:lang w:val="uz-Cyrl-UZ"/>
              </w:rPr>
            </w:pPr>
            <w:r w:rsidRPr="00F72F77">
              <w:rPr>
                <w:szCs w:val="28"/>
              </w:rPr>
              <w:t>жуда хавфли</w:t>
            </w:r>
          </w:p>
        </w:tc>
      </w:tr>
    </w:tbl>
    <w:p w:rsidR="000836CA" w:rsidRDefault="000836CA" w:rsidP="00E30820">
      <w:pPr>
        <w:pStyle w:val="a5"/>
        <w:ind w:firstLine="720"/>
        <w:rPr>
          <w:sz w:val="32"/>
          <w:szCs w:val="32"/>
        </w:rPr>
      </w:pPr>
    </w:p>
    <w:p w:rsidR="00E30820" w:rsidRPr="00F72F77" w:rsidRDefault="000836CA" w:rsidP="00E30820">
      <w:pPr>
        <w:pStyle w:val="a5"/>
        <w:ind w:firstLine="720"/>
        <w:rPr>
          <w:caps/>
          <w:sz w:val="32"/>
          <w:szCs w:val="32"/>
          <w:lang w:val="uz-Cyrl-UZ"/>
        </w:rPr>
      </w:pPr>
      <w:r w:rsidRPr="009555DD">
        <w:rPr>
          <w:sz w:val="32"/>
          <w:szCs w:val="32"/>
          <w:highlight w:val="yellow"/>
        </w:rPr>
        <w:t>Я</w:t>
      </w:r>
      <w:r w:rsidRPr="009555DD">
        <w:rPr>
          <w:sz w:val="32"/>
          <w:szCs w:val="32"/>
          <w:highlight w:val="yellow"/>
          <w:lang w:val="uz-Cyrl-UZ"/>
        </w:rPr>
        <w:t xml:space="preserve">нги йўл қурилма лойиҳаларида зиддиятли вазиятлар сони 210 дан ошмаслигини таъминлаш керак. </w:t>
      </w:r>
      <w:r w:rsidR="00A539B3" w:rsidRPr="009555DD">
        <w:rPr>
          <w:sz w:val="32"/>
          <w:szCs w:val="32"/>
          <w:highlight w:val="yellow"/>
          <w:lang w:val="uz-Cyrl-UZ"/>
        </w:rPr>
        <w:t xml:space="preserve">Йўлни </w:t>
      </w:r>
      <w:r w:rsidRPr="009555DD">
        <w:rPr>
          <w:sz w:val="32"/>
          <w:szCs w:val="32"/>
          <w:highlight w:val="yellow"/>
          <w:lang w:val="uz-Cyrl-UZ"/>
        </w:rPr>
        <w:t>таъмирлаш ва тузатиш лойиҳаларида эса зиддиятли вазият сони 310 дан катта бўлган йўл бўлакларини қайта лойиҳалаш зарур.</w:t>
      </w:r>
    </w:p>
    <w:p w:rsidR="00E30820" w:rsidRPr="000836CA" w:rsidRDefault="000836CA" w:rsidP="00E30820">
      <w:pPr>
        <w:pStyle w:val="a5"/>
        <w:jc w:val="right"/>
        <w:rPr>
          <w:i/>
          <w:caps/>
          <w:sz w:val="28"/>
          <w:szCs w:val="28"/>
        </w:rPr>
      </w:pPr>
      <w:r w:rsidRPr="000836CA">
        <w:rPr>
          <w:i/>
          <w:sz w:val="28"/>
          <w:szCs w:val="28"/>
        </w:rPr>
        <w:t>4.10-жадвал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993"/>
        <w:gridCol w:w="1608"/>
        <w:gridCol w:w="2084"/>
        <w:gridCol w:w="1695"/>
      </w:tblGrid>
      <w:tr w:rsidR="00E30820" w:rsidRPr="001F4C54">
        <w:trPr>
          <w:cantSplit/>
        </w:trPr>
        <w:tc>
          <w:tcPr>
            <w:tcW w:w="1976" w:type="dxa"/>
            <w:vMerge w:val="restart"/>
          </w:tcPr>
          <w:p w:rsidR="00E30820" w:rsidRPr="001F4C54" w:rsidRDefault="00301222" w:rsidP="00E30820">
            <w:pPr>
              <w:pStyle w:val="a5"/>
              <w:jc w:val="center"/>
              <w:rPr>
                <w:caps/>
                <w:szCs w:val="28"/>
              </w:rPr>
            </w:pPr>
            <w:r>
              <w:rPr>
                <w:szCs w:val="28"/>
                <w:lang w:val="uz-Cyrl-UZ"/>
              </w:rPr>
              <w:t>З</w:t>
            </w:r>
            <w:r w:rsidR="000836CA" w:rsidRPr="001F4C54">
              <w:rPr>
                <w:szCs w:val="28"/>
              </w:rPr>
              <w:t>иддиятли вазият критериялари</w:t>
            </w:r>
          </w:p>
        </w:tc>
        <w:tc>
          <w:tcPr>
            <w:tcW w:w="1993" w:type="dxa"/>
            <w:vMerge w:val="restart"/>
            <w:vAlign w:val="center"/>
          </w:tcPr>
          <w:p w:rsidR="00E30820" w:rsidRPr="001F4C54" w:rsidRDefault="00301222" w:rsidP="00E30820">
            <w:pPr>
              <w:pStyle w:val="a5"/>
              <w:jc w:val="center"/>
              <w:rPr>
                <w:caps/>
                <w:szCs w:val="28"/>
              </w:rPr>
            </w:pPr>
            <w:r>
              <w:rPr>
                <w:szCs w:val="28"/>
                <w:lang w:val="uz-Cyrl-UZ"/>
              </w:rPr>
              <w:t>Б</w:t>
            </w:r>
            <w:r w:rsidR="000836CA" w:rsidRPr="001F4C54">
              <w:rPr>
                <w:szCs w:val="28"/>
              </w:rPr>
              <w:t>ошланғич ҳаракат тезлиги, км/соат</w:t>
            </w:r>
          </w:p>
        </w:tc>
        <w:tc>
          <w:tcPr>
            <w:tcW w:w="5387" w:type="dxa"/>
            <w:gridSpan w:val="3"/>
          </w:tcPr>
          <w:p w:rsidR="00E30820" w:rsidRPr="001F4C54" w:rsidRDefault="00301222" w:rsidP="00E30820">
            <w:pPr>
              <w:pStyle w:val="a5"/>
              <w:jc w:val="center"/>
              <w:rPr>
                <w:caps/>
                <w:szCs w:val="28"/>
              </w:rPr>
            </w:pPr>
            <w:r>
              <w:rPr>
                <w:szCs w:val="28"/>
                <w:lang w:val="uz-Cyrl-UZ"/>
              </w:rPr>
              <w:t>З</w:t>
            </w:r>
            <w:r w:rsidR="000836CA" w:rsidRPr="001F4C54">
              <w:rPr>
                <w:szCs w:val="28"/>
              </w:rPr>
              <w:t>иддиятли вазият учун бўйланма ва кўндаланг манфий тезланиш, м/с</w:t>
            </w:r>
          </w:p>
        </w:tc>
      </w:tr>
      <w:tr w:rsidR="00E30820" w:rsidRPr="001F4C54">
        <w:trPr>
          <w:cantSplit/>
        </w:trPr>
        <w:tc>
          <w:tcPr>
            <w:tcW w:w="1976" w:type="dxa"/>
            <w:vMerge/>
          </w:tcPr>
          <w:p w:rsidR="00E30820" w:rsidRPr="001F4C54" w:rsidRDefault="00E30820" w:rsidP="00E30820">
            <w:pPr>
              <w:pStyle w:val="a5"/>
              <w:jc w:val="center"/>
              <w:rPr>
                <w:caps/>
                <w:szCs w:val="28"/>
              </w:rPr>
            </w:pPr>
          </w:p>
        </w:tc>
        <w:tc>
          <w:tcPr>
            <w:tcW w:w="1993" w:type="dxa"/>
            <w:vMerge/>
          </w:tcPr>
          <w:p w:rsidR="00E30820" w:rsidRPr="001F4C54" w:rsidRDefault="00E30820" w:rsidP="00E30820">
            <w:pPr>
              <w:pStyle w:val="a5"/>
              <w:rPr>
                <w:caps/>
                <w:szCs w:val="28"/>
              </w:rPr>
            </w:pPr>
          </w:p>
        </w:tc>
        <w:tc>
          <w:tcPr>
            <w:tcW w:w="1608" w:type="dxa"/>
            <w:vAlign w:val="center"/>
          </w:tcPr>
          <w:p w:rsidR="00E30820" w:rsidRPr="001F4C54" w:rsidRDefault="00301222" w:rsidP="00E30820">
            <w:pPr>
              <w:pStyle w:val="a5"/>
              <w:jc w:val="center"/>
              <w:rPr>
                <w:caps/>
                <w:szCs w:val="28"/>
              </w:rPr>
            </w:pPr>
            <w:r>
              <w:rPr>
                <w:szCs w:val="28"/>
                <w:lang w:val="uz-Cyrl-UZ"/>
              </w:rPr>
              <w:t>Е</w:t>
            </w:r>
            <w:r w:rsidR="000836CA" w:rsidRPr="001F4C54">
              <w:rPr>
                <w:szCs w:val="28"/>
              </w:rPr>
              <w:t xml:space="preserve">нгил </w:t>
            </w:r>
            <w:r w:rsidR="00E30820" w:rsidRPr="00F76DAE">
              <w:rPr>
                <w:caps/>
                <w:position w:val="-10"/>
                <w:szCs w:val="28"/>
              </w:rPr>
              <w:object w:dxaOrig="320" w:dyaOrig="340">
                <v:shape id="_x0000_i1126" type="#_x0000_t75" style="width:15.75pt;height:16.5pt" o:ole="" fillcolor="window">
                  <v:imagedata r:id="rId216" o:title=""/>
                </v:shape>
                <o:OLEObject Type="Embed" ProgID="Equation.3" ShapeID="_x0000_i1126" DrawAspect="Content" ObjectID="_1637357416" r:id="rId217"/>
              </w:object>
            </w:r>
          </w:p>
        </w:tc>
        <w:tc>
          <w:tcPr>
            <w:tcW w:w="2084" w:type="dxa"/>
            <w:vAlign w:val="center"/>
          </w:tcPr>
          <w:p w:rsidR="00E30820" w:rsidRPr="001F4C54" w:rsidRDefault="00301222" w:rsidP="00E30820">
            <w:pPr>
              <w:pStyle w:val="a5"/>
              <w:jc w:val="center"/>
              <w:rPr>
                <w:caps/>
                <w:szCs w:val="28"/>
              </w:rPr>
            </w:pPr>
            <w:r>
              <w:rPr>
                <w:szCs w:val="28"/>
              </w:rPr>
              <w:t>Ў</w:t>
            </w:r>
            <w:r w:rsidR="000836CA" w:rsidRPr="001F4C54">
              <w:rPr>
                <w:szCs w:val="28"/>
              </w:rPr>
              <w:t xml:space="preserve">ртача </w:t>
            </w:r>
            <w:r w:rsidR="00E30820" w:rsidRPr="00F76DAE">
              <w:rPr>
                <w:caps/>
                <w:position w:val="-10"/>
                <w:szCs w:val="28"/>
              </w:rPr>
              <w:object w:dxaOrig="340" w:dyaOrig="340">
                <v:shape id="_x0000_i1127" type="#_x0000_t75" style="width:16.5pt;height:16.5pt" o:ole="" fillcolor="window">
                  <v:imagedata r:id="rId202" o:title=""/>
                </v:shape>
                <o:OLEObject Type="Embed" ProgID="Equation.3" ShapeID="_x0000_i1127" DrawAspect="Content" ObjectID="_1637357417" r:id="rId218"/>
              </w:object>
            </w:r>
          </w:p>
        </w:tc>
        <w:tc>
          <w:tcPr>
            <w:tcW w:w="1695" w:type="dxa"/>
            <w:vAlign w:val="center"/>
          </w:tcPr>
          <w:p w:rsidR="00E30820" w:rsidRPr="001F4C54" w:rsidRDefault="00301222" w:rsidP="00E30820">
            <w:pPr>
              <w:pStyle w:val="a5"/>
              <w:jc w:val="center"/>
              <w:rPr>
                <w:caps/>
                <w:szCs w:val="28"/>
              </w:rPr>
            </w:pPr>
            <w:r>
              <w:rPr>
                <w:szCs w:val="28"/>
                <w:lang w:val="uz-Cyrl-UZ"/>
              </w:rPr>
              <w:t>К</w:t>
            </w:r>
            <w:r w:rsidR="000836CA" w:rsidRPr="001F4C54">
              <w:rPr>
                <w:szCs w:val="28"/>
              </w:rPr>
              <w:t xml:space="preserve">ритик </w:t>
            </w:r>
            <w:r w:rsidR="00E30820" w:rsidRPr="00F76DAE">
              <w:rPr>
                <w:caps/>
                <w:position w:val="-12"/>
                <w:szCs w:val="28"/>
              </w:rPr>
              <w:object w:dxaOrig="320" w:dyaOrig="360">
                <v:shape id="_x0000_i1128" type="#_x0000_t75" style="width:15.75pt;height:18pt" o:ole="" fillcolor="window">
                  <v:imagedata r:id="rId219" o:title=""/>
                </v:shape>
                <o:OLEObject Type="Embed" ProgID="Equation.3" ShapeID="_x0000_i1128" DrawAspect="Content" ObjectID="_1637357418" r:id="rId220"/>
              </w:object>
            </w:r>
          </w:p>
        </w:tc>
      </w:tr>
      <w:tr w:rsidR="00E30820" w:rsidRPr="001F4C54">
        <w:trPr>
          <w:cantSplit/>
        </w:trPr>
        <w:tc>
          <w:tcPr>
            <w:tcW w:w="1976" w:type="dxa"/>
          </w:tcPr>
          <w:p w:rsidR="00E30820" w:rsidRPr="001F4C54" w:rsidRDefault="00301222" w:rsidP="00E30820">
            <w:pPr>
              <w:pStyle w:val="a5"/>
              <w:jc w:val="center"/>
              <w:rPr>
                <w:caps/>
                <w:szCs w:val="28"/>
              </w:rPr>
            </w:pPr>
            <w:r>
              <w:rPr>
                <w:szCs w:val="28"/>
                <w:lang w:val="uz-Cyrl-UZ"/>
              </w:rPr>
              <w:t>Б</w:t>
            </w:r>
            <w:r w:rsidR="000836CA" w:rsidRPr="001F4C54">
              <w:rPr>
                <w:szCs w:val="28"/>
              </w:rPr>
              <w:t>ўйланма</w:t>
            </w:r>
          </w:p>
          <w:p w:rsidR="00E30820" w:rsidRPr="001F4C54" w:rsidRDefault="000836CA" w:rsidP="00E30820">
            <w:pPr>
              <w:pStyle w:val="a5"/>
              <w:jc w:val="center"/>
              <w:rPr>
                <w:caps/>
                <w:szCs w:val="28"/>
              </w:rPr>
            </w:pPr>
            <w:r w:rsidRPr="001F4C54">
              <w:rPr>
                <w:szCs w:val="28"/>
              </w:rPr>
              <w:t>манфий</w:t>
            </w:r>
          </w:p>
          <w:p w:rsidR="00E30820" w:rsidRPr="001F4C54" w:rsidRDefault="000836CA" w:rsidP="00E30820">
            <w:pPr>
              <w:pStyle w:val="a5"/>
              <w:jc w:val="center"/>
              <w:rPr>
                <w:caps/>
                <w:szCs w:val="28"/>
              </w:rPr>
            </w:pPr>
            <w:r w:rsidRPr="001F4C54">
              <w:rPr>
                <w:szCs w:val="28"/>
              </w:rPr>
              <w:t>тезланиш</w:t>
            </w:r>
          </w:p>
        </w:tc>
        <w:tc>
          <w:tcPr>
            <w:tcW w:w="1993" w:type="dxa"/>
          </w:tcPr>
          <w:p w:rsidR="00E30820" w:rsidRPr="001F4C54" w:rsidRDefault="000836CA" w:rsidP="00E30820">
            <w:pPr>
              <w:pStyle w:val="a5"/>
              <w:jc w:val="center"/>
              <w:rPr>
                <w:caps/>
                <w:szCs w:val="28"/>
              </w:rPr>
            </w:pPr>
            <w:r w:rsidRPr="001F4C54">
              <w:rPr>
                <w:szCs w:val="28"/>
              </w:rPr>
              <w:t>100 кўп</w:t>
            </w:r>
          </w:p>
          <w:p w:rsidR="00E30820" w:rsidRPr="001F4C54" w:rsidRDefault="000836CA" w:rsidP="00E30820">
            <w:pPr>
              <w:pStyle w:val="a5"/>
              <w:jc w:val="center"/>
              <w:rPr>
                <w:caps/>
                <w:szCs w:val="28"/>
              </w:rPr>
            </w:pPr>
            <w:r w:rsidRPr="001F4C54">
              <w:rPr>
                <w:szCs w:val="28"/>
              </w:rPr>
              <w:t>100-80</w:t>
            </w:r>
          </w:p>
          <w:p w:rsidR="00E30820" w:rsidRPr="001F4C54" w:rsidRDefault="000836CA" w:rsidP="00E30820">
            <w:pPr>
              <w:pStyle w:val="a5"/>
              <w:jc w:val="center"/>
              <w:rPr>
                <w:caps/>
                <w:szCs w:val="28"/>
              </w:rPr>
            </w:pPr>
            <w:r w:rsidRPr="001F4C54">
              <w:rPr>
                <w:szCs w:val="28"/>
              </w:rPr>
              <w:t xml:space="preserve">80-60 </w:t>
            </w:r>
          </w:p>
          <w:p w:rsidR="00E30820" w:rsidRPr="001F4C54" w:rsidRDefault="000836CA" w:rsidP="00E30820">
            <w:pPr>
              <w:pStyle w:val="a5"/>
              <w:jc w:val="center"/>
              <w:rPr>
                <w:caps/>
                <w:szCs w:val="28"/>
              </w:rPr>
            </w:pPr>
            <w:r w:rsidRPr="001F4C54">
              <w:rPr>
                <w:szCs w:val="28"/>
              </w:rPr>
              <w:t>60 кам</w:t>
            </w:r>
          </w:p>
        </w:tc>
        <w:tc>
          <w:tcPr>
            <w:tcW w:w="1608" w:type="dxa"/>
          </w:tcPr>
          <w:p w:rsidR="00E30820" w:rsidRPr="001F4C54" w:rsidRDefault="000836CA" w:rsidP="00E30820">
            <w:pPr>
              <w:pStyle w:val="a5"/>
              <w:jc w:val="center"/>
              <w:rPr>
                <w:caps/>
                <w:szCs w:val="28"/>
              </w:rPr>
            </w:pPr>
            <w:r w:rsidRPr="001F4C54">
              <w:rPr>
                <w:szCs w:val="28"/>
              </w:rPr>
              <w:t>0,5-0,9</w:t>
            </w:r>
          </w:p>
          <w:p w:rsidR="00E30820" w:rsidRPr="001F4C54" w:rsidRDefault="000836CA" w:rsidP="00E30820">
            <w:pPr>
              <w:pStyle w:val="a5"/>
              <w:jc w:val="center"/>
              <w:rPr>
                <w:caps/>
                <w:szCs w:val="28"/>
              </w:rPr>
            </w:pPr>
            <w:r w:rsidRPr="001F4C54">
              <w:rPr>
                <w:szCs w:val="28"/>
              </w:rPr>
              <w:t>0,5-1,9</w:t>
            </w:r>
          </w:p>
          <w:p w:rsidR="00E30820" w:rsidRPr="001F4C54" w:rsidRDefault="000836CA" w:rsidP="00E30820">
            <w:pPr>
              <w:pStyle w:val="a5"/>
              <w:jc w:val="center"/>
              <w:rPr>
                <w:caps/>
                <w:szCs w:val="28"/>
              </w:rPr>
            </w:pPr>
            <w:r w:rsidRPr="001F4C54">
              <w:rPr>
                <w:szCs w:val="28"/>
              </w:rPr>
              <w:t>0,5-2,3</w:t>
            </w:r>
          </w:p>
          <w:p w:rsidR="00E30820" w:rsidRPr="001F4C54" w:rsidRDefault="000836CA" w:rsidP="00E30820">
            <w:pPr>
              <w:pStyle w:val="a5"/>
              <w:jc w:val="center"/>
              <w:rPr>
                <w:caps/>
                <w:szCs w:val="28"/>
              </w:rPr>
            </w:pPr>
            <w:r w:rsidRPr="001F4C54">
              <w:rPr>
                <w:szCs w:val="28"/>
              </w:rPr>
              <w:t>0,5-2,9</w:t>
            </w:r>
          </w:p>
        </w:tc>
        <w:tc>
          <w:tcPr>
            <w:tcW w:w="2084" w:type="dxa"/>
          </w:tcPr>
          <w:p w:rsidR="00E30820" w:rsidRPr="001F4C54" w:rsidRDefault="000836CA" w:rsidP="00E30820">
            <w:pPr>
              <w:pStyle w:val="a5"/>
              <w:jc w:val="center"/>
              <w:rPr>
                <w:caps/>
                <w:szCs w:val="28"/>
              </w:rPr>
            </w:pPr>
            <w:r w:rsidRPr="001F4C54">
              <w:rPr>
                <w:szCs w:val="28"/>
              </w:rPr>
              <w:t>0,9-1,9</w:t>
            </w:r>
          </w:p>
          <w:p w:rsidR="00E30820" w:rsidRPr="001F4C54" w:rsidRDefault="000836CA" w:rsidP="00E30820">
            <w:pPr>
              <w:pStyle w:val="a5"/>
              <w:jc w:val="center"/>
              <w:rPr>
                <w:caps/>
                <w:szCs w:val="28"/>
              </w:rPr>
            </w:pPr>
            <w:r w:rsidRPr="001F4C54">
              <w:rPr>
                <w:szCs w:val="28"/>
              </w:rPr>
              <w:t>1,9-2,9</w:t>
            </w:r>
          </w:p>
          <w:p w:rsidR="00E30820" w:rsidRPr="001F4C54" w:rsidRDefault="000836CA" w:rsidP="00E30820">
            <w:pPr>
              <w:pStyle w:val="a5"/>
              <w:jc w:val="center"/>
              <w:rPr>
                <w:caps/>
                <w:szCs w:val="28"/>
              </w:rPr>
            </w:pPr>
            <w:r w:rsidRPr="001F4C54">
              <w:rPr>
                <w:szCs w:val="28"/>
              </w:rPr>
              <w:t>2,3-3,2</w:t>
            </w:r>
          </w:p>
          <w:p w:rsidR="00E30820" w:rsidRPr="001F4C54" w:rsidRDefault="000836CA" w:rsidP="00E30820">
            <w:pPr>
              <w:pStyle w:val="a5"/>
              <w:jc w:val="center"/>
              <w:rPr>
                <w:caps/>
                <w:szCs w:val="28"/>
              </w:rPr>
            </w:pPr>
            <w:r w:rsidRPr="001F4C54">
              <w:rPr>
                <w:szCs w:val="28"/>
              </w:rPr>
              <w:t>2,9-3,7</w:t>
            </w:r>
          </w:p>
        </w:tc>
        <w:tc>
          <w:tcPr>
            <w:tcW w:w="1695" w:type="dxa"/>
          </w:tcPr>
          <w:p w:rsidR="00E30820" w:rsidRPr="001F4C54" w:rsidRDefault="000836CA" w:rsidP="00E30820">
            <w:pPr>
              <w:pStyle w:val="a5"/>
              <w:jc w:val="center"/>
              <w:rPr>
                <w:caps/>
                <w:szCs w:val="28"/>
              </w:rPr>
            </w:pPr>
            <w:r w:rsidRPr="001F4C54">
              <w:rPr>
                <w:szCs w:val="28"/>
              </w:rPr>
              <w:t>1,9</w:t>
            </w:r>
          </w:p>
          <w:p w:rsidR="00E30820" w:rsidRPr="001F4C54" w:rsidRDefault="000836CA" w:rsidP="00E30820">
            <w:pPr>
              <w:pStyle w:val="a5"/>
              <w:jc w:val="center"/>
              <w:rPr>
                <w:caps/>
                <w:szCs w:val="28"/>
              </w:rPr>
            </w:pPr>
            <w:r w:rsidRPr="001F4C54">
              <w:rPr>
                <w:szCs w:val="28"/>
              </w:rPr>
              <w:t>2,6</w:t>
            </w:r>
          </w:p>
          <w:p w:rsidR="00E30820" w:rsidRPr="001F4C54" w:rsidRDefault="000836CA" w:rsidP="00E30820">
            <w:pPr>
              <w:pStyle w:val="a5"/>
              <w:jc w:val="center"/>
              <w:rPr>
                <w:caps/>
                <w:szCs w:val="28"/>
              </w:rPr>
            </w:pPr>
            <w:r w:rsidRPr="001F4C54">
              <w:rPr>
                <w:szCs w:val="28"/>
              </w:rPr>
              <w:t>3,2</w:t>
            </w:r>
          </w:p>
          <w:p w:rsidR="00E30820" w:rsidRPr="001F4C54" w:rsidRDefault="000836CA" w:rsidP="00E30820">
            <w:pPr>
              <w:pStyle w:val="a5"/>
              <w:jc w:val="center"/>
              <w:rPr>
                <w:caps/>
                <w:szCs w:val="28"/>
              </w:rPr>
            </w:pPr>
            <w:r w:rsidRPr="001F4C54">
              <w:rPr>
                <w:szCs w:val="28"/>
              </w:rPr>
              <w:t>3,7</w:t>
            </w:r>
          </w:p>
        </w:tc>
      </w:tr>
      <w:tr w:rsidR="00E30820" w:rsidRPr="001F4C54">
        <w:trPr>
          <w:cantSplit/>
        </w:trPr>
        <w:tc>
          <w:tcPr>
            <w:tcW w:w="1976" w:type="dxa"/>
          </w:tcPr>
          <w:p w:rsidR="00E30820" w:rsidRPr="001F4C54" w:rsidRDefault="00301222" w:rsidP="00E30820">
            <w:pPr>
              <w:pStyle w:val="a5"/>
              <w:jc w:val="center"/>
              <w:rPr>
                <w:caps/>
                <w:szCs w:val="28"/>
              </w:rPr>
            </w:pPr>
            <w:r>
              <w:rPr>
                <w:szCs w:val="28"/>
                <w:lang w:val="uz-Cyrl-UZ"/>
              </w:rPr>
              <w:t>К</w:t>
            </w:r>
            <w:r w:rsidR="000836CA" w:rsidRPr="001F4C54">
              <w:rPr>
                <w:szCs w:val="28"/>
              </w:rPr>
              <w:t>ўндаланг</w:t>
            </w:r>
          </w:p>
          <w:p w:rsidR="00E30820" w:rsidRPr="001F4C54" w:rsidRDefault="000836CA" w:rsidP="00E30820">
            <w:pPr>
              <w:pStyle w:val="a5"/>
              <w:jc w:val="center"/>
              <w:rPr>
                <w:caps/>
                <w:szCs w:val="28"/>
              </w:rPr>
            </w:pPr>
            <w:r w:rsidRPr="001F4C54">
              <w:rPr>
                <w:szCs w:val="28"/>
              </w:rPr>
              <w:t>манфий тезланиш</w:t>
            </w:r>
          </w:p>
        </w:tc>
        <w:tc>
          <w:tcPr>
            <w:tcW w:w="1993" w:type="dxa"/>
          </w:tcPr>
          <w:p w:rsidR="00E30820" w:rsidRPr="001F4C54" w:rsidRDefault="000836CA" w:rsidP="00E30820">
            <w:pPr>
              <w:pStyle w:val="a5"/>
              <w:jc w:val="center"/>
              <w:rPr>
                <w:caps/>
                <w:szCs w:val="28"/>
              </w:rPr>
            </w:pPr>
            <w:r w:rsidRPr="001F4C54">
              <w:rPr>
                <w:szCs w:val="28"/>
              </w:rPr>
              <w:t>100 кўп</w:t>
            </w:r>
          </w:p>
          <w:p w:rsidR="00E30820" w:rsidRPr="001F4C54" w:rsidRDefault="000836CA" w:rsidP="00E30820">
            <w:pPr>
              <w:pStyle w:val="a5"/>
              <w:jc w:val="center"/>
              <w:rPr>
                <w:caps/>
                <w:szCs w:val="28"/>
              </w:rPr>
            </w:pPr>
            <w:r w:rsidRPr="001F4C54">
              <w:rPr>
                <w:szCs w:val="28"/>
              </w:rPr>
              <w:t>100-60</w:t>
            </w:r>
          </w:p>
          <w:p w:rsidR="00E30820" w:rsidRPr="001F4C54" w:rsidRDefault="000836CA" w:rsidP="00E30820">
            <w:pPr>
              <w:pStyle w:val="a5"/>
              <w:jc w:val="center"/>
              <w:rPr>
                <w:caps/>
                <w:szCs w:val="28"/>
              </w:rPr>
            </w:pPr>
            <w:r w:rsidRPr="001F4C54">
              <w:rPr>
                <w:szCs w:val="28"/>
              </w:rPr>
              <w:t>60 кам</w:t>
            </w:r>
          </w:p>
        </w:tc>
        <w:tc>
          <w:tcPr>
            <w:tcW w:w="1608" w:type="dxa"/>
          </w:tcPr>
          <w:p w:rsidR="00E30820" w:rsidRPr="001F4C54" w:rsidRDefault="000836CA" w:rsidP="00E30820">
            <w:pPr>
              <w:pStyle w:val="a5"/>
              <w:jc w:val="center"/>
              <w:rPr>
                <w:caps/>
                <w:szCs w:val="28"/>
              </w:rPr>
            </w:pPr>
            <w:r w:rsidRPr="001F4C54">
              <w:rPr>
                <w:szCs w:val="28"/>
              </w:rPr>
              <w:t>0-0,3</w:t>
            </w:r>
          </w:p>
          <w:p w:rsidR="00E30820" w:rsidRPr="001F4C54" w:rsidRDefault="000836CA" w:rsidP="00E30820">
            <w:pPr>
              <w:pStyle w:val="a5"/>
              <w:jc w:val="center"/>
              <w:rPr>
                <w:caps/>
                <w:szCs w:val="28"/>
              </w:rPr>
            </w:pPr>
            <w:r w:rsidRPr="001F4C54">
              <w:rPr>
                <w:szCs w:val="28"/>
              </w:rPr>
              <w:t>0,4-0,6</w:t>
            </w:r>
          </w:p>
          <w:p w:rsidR="00E30820" w:rsidRPr="001F4C54" w:rsidRDefault="000836CA" w:rsidP="00E30820">
            <w:pPr>
              <w:pStyle w:val="a5"/>
              <w:jc w:val="center"/>
              <w:rPr>
                <w:caps/>
                <w:szCs w:val="28"/>
              </w:rPr>
            </w:pPr>
            <w:r w:rsidRPr="001F4C54">
              <w:rPr>
                <w:szCs w:val="28"/>
              </w:rPr>
              <w:t>0,8-1,2</w:t>
            </w:r>
          </w:p>
        </w:tc>
        <w:tc>
          <w:tcPr>
            <w:tcW w:w="2084" w:type="dxa"/>
          </w:tcPr>
          <w:p w:rsidR="00E30820" w:rsidRPr="001F4C54" w:rsidRDefault="000836CA" w:rsidP="00E30820">
            <w:pPr>
              <w:pStyle w:val="a5"/>
              <w:jc w:val="center"/>
              <w:rPr>
                <w:caps/>
                <w:szCs w:val="28"/>
              </w:rPr>
            </w:pPr>
            <w:r w:rsidRPr="001F4C54">
              <w:rPr>
                <w:szCs w:val="28"/>
              </w:rPr>
              <w:t>0,3-0,7</w:t>
            </w:r>
          </w:p>
          <w:p w:rsidR="00E30820" w:rsidRPr="001F4C54" w:rsidRDefault="000836CA" w:rsidP="00E30820">
            <w:pPr>
              <w:pStyle w:val="a5"/>
              <w:jc w:val="center"/>
              <w:rPr>
                <w:caps/>
                <w:szCs w:val="28"/>
              </w:rPr>
            </w:pPr>
            <w:r w:rsidRPr="001F4C54">
              <w:rPr>
                <w:szCs w:val="28"/>
              </w:rPr>
              <w:t>0,6-1,1</w:t>
            </w:r>
          </w:p>
          <w:p w:rsidR="00E30820" w:rsidRPr="001F4C54" w:rsidRDefault="000836CA" w:rsidP="00E30820">
            <w:pPr>
              <w:pStyle w:val="a5"/>
              <w:jc w:val="center"/>
              <w:rPr>
                <w:caps/>
                <w:szCs w:val="28"/>
              </w:rPr>
            </w:pPr>
            <w:r w:rsidRPr="001F4C54">
              <w:rPr>
                <w:szCs w:val="28"/>
              </w:rPr>
              <w:t>1,2-1,5</w:t>
            </w:r>
          </w:p>
        </w:tc>
        <w:tc>
          <w:tcPr>
            <w:tcW w:w="1695" w:type="dxa"/>
          </w:tcPr>
          <w:p w:rsidR="00E30820" w:rsidRPr="001F4C54" w:rsidRDefault="000836CA" w:rsidP="00E30820">
            <w:pPr>
              <w:pStyle w:val="a5"/>
              <w:jc w:val="center"/>
              <w:rPr>
                <w:caps/>
                <w:szCs w:val="28"/>
              </w:rPr>
            </w:pPr>
            <w:r w:rsidRPr="001F4C54">
              <w:rPr>
                <w:szCs w:val="28"/>
              </w:rPr>
              <w:t>0,7</w:t>
            </w:r>
          </w:p>
          <w:p w:rsidR="00E30820" w:rsidRPr="001F4C54" w:rsidRDefault="000836CA" w:rsidP="00E30820">
            <w:pPr>
              <w:pStyle w:val="a5"/>
              <w:jc w:val="center"/>
              <w:rPr>
                <w:caps/>
                <w:szCs w:val="28"/>
              </w:rPr>
            </w:pPr>
            <w:r w:rsidRPr="001F4C54">
              <w:rPr>
                <w:szCs w:val="28"/>
              </w:rPr>
              <w:t>1,1</w:t>
            </w:r>
          </w:p>
          <w:p w:rsidR="00E30820" w:rsidRPr="001F4C54" w:rsidRDefault="000836CA" w:rsidP="00E30820">
            <w:pPr>
              <w:pStyle w:val="a5"/>
              <w:jc w:val="center"/>
              <w:rPr>
                <w:caps/>
                <w:szCs w:val="28"/>
              </w:rPr>
            </w:pPr>
            <w:r w:rsidRPr="001F4C54">
              <w:rPr>
                <w:szCs w:val="28"/>
              </w:rPr>
              <w:t>1,5</w:t>
            </w:r>
          </w:p>
        </w:tc>
      </w:tr>
    </w:tbl>
    <w:p w:rsidR="00E30820" w:rsidRPr="001F4C54" w:rsidRDefault="00E30820" w:rsidP="00E30820">
      <w:pPr>
        <w:pStyle w:val="a5"/>
        <w:rPr>
          <w:caps/>
          <w:szCs w:val="28"/>
        </w:rPr>
      </w:pPr>
    </w:p>
    <w:p w:rsidR="00A539B3" w:rsidRPr="00F72F77" w:rsidRDefault="00301222" w:rsidP="00A539B3">
      <w:pPr>
        <w:pStyle w:val="a5"/>
        <w:ind w:firstLine="708"/>
        <w:rPr>
          <w:caps/>
          <w:sz w:val="32"/>
          <w:szCs w:val="32"/>
          <w:lang w:val="uz-Latn-UZ"/>
        </w:rPr>
      </w:pPr>
      <w:r>
        <w:rPr>
          <w:sz w:val="32"/>
          <w:szCs w:val="32"/>
          <w:lang w:val="uz-Cyrl-UZ"/>
        </w:rPr>
        <w:t>К</w:t>
      </w:r>
      <w:r w:rsidRPr="00F72F77">
        <w:rPr>
          <w:sz w:val="32"/>
          <w:szCs w:val="32"/>
          <w:lang w:val="uz-Cyrl-UZ"/>
        </w:rPr>
        <w:t>ўпчилик бажарилган тадқиқотлар кўрсатадики, [</w:t>
      </w:r>
      <w:r w:rsidRPr="00A539B3">
        <w:rPr>
          <w:sz w:val="32"/>
          <w:szCs w:val="32"/>
          <w:lang w:val="uz-Cyrl-UZ"/>
        </w:rPr>
        <w:t>III</w:t>
      </w:r>
      <w:r w:rsidRPr="00F72F77">
        <w:rPr>
          <w:sz w:val="32"/>
          <w:szCs w:val="32"/>
          <w:lang w:val="uz-Cyrl-UZ"/>
        </w:rPr>
        <w:t xml:space="preserve">, </w:t>
      </w:r>
      <w:r w:rsidRPr="00A539B3">
        <w:rPr>
          <w:sz w:val="32"/>
          <w:szCs w:val="32"/>
          <w:lang w:val="uz-Cyrl-UZ"/>
        </w:rPr>
        <w:t>IV</w:t>
      </w:r>
      <w:r w:rsidRPr="00F72F77">
        <w:rPr>
          <w:sz w:val="32"/>
          <w:szCs w:val="32"/>
          <w:lang w:val="uz-Cyrl-UZ"/>
        </w:rPr>
        <w:t xml:space="preserve">] йтҳнинг асосий қисми ҳаракат қатнашчилари </w:t>
      </w:r>
      <w:r w:rsidRPr="00F72F77">
        <w:rPr>
          <w:sz w:val="32"/>
          <w:szCs w:val="32"/>
          <w:lang w:val="uz-Latn-UZ"/>
        </w:rPr>
        <w:t xml:space="preserve">йўналишларининг </w:t>
      </w:r>
      <w:r w:rsidRPr="00F72F77">
        <w:rPr>
          <w:sz w:val="32"/>
          <w:szCs w:val="32"/>
          <w:lang w:val="uz-Cyrl-UZ"/>
        </w:rPr>
        <w:t xml:space="preserve">кесишиш жойида </w:t>
      </w:r>
      <w:r w:rsidRPr="00F72F77">
        <w:rPr>
          <w:b/>
          <w:i/>
          <w:sz w:val="32"/>
          <w:szCs w:val="32"/>
          <w:lang w:val="uz-Cyrl-UZ"/>
        </w:rPr>
        <w:t>«зиддиятли нуқта»</w:t>
      </w:r>
      <w:r w:rsidRPr="00F72F77">
        <w:rPr>
          <w:sz w:val="32"/>
          <w:szCs w:val="32"/>
          <w:lang w:val="uz-Cyrl-UZ"/>
        </w:rPr>
        <w:t xml:space="preserve"> вужудга келар экан. </w:t>
      </w:r>
      <w:r w:rsidR="00A539B3" w:rsidRPr="00F72F77">
        <w:rPr>
          <w:sz w:val="32"/>
          <w:szCs w:val="32"/>
          <w:lang w:val="uz-Cyrl-UZ"/>
        </w:rPr>
        <w:t xml:space="preserve">Зиддиятли </w:t>
      </w:r>
      <w:r w:rsidRPr="00F72F77">
        <w:rPr>
          <w:sz w:val="32"/>
          <w:szCs w:val="32"/>
          <w:lang w:val="uz-Cyrl-UZ"/>
        </w:rPr>
        <w:t xml:space="preserve">нуқталарни </w:t>
      </w:r>
      <w:r w:rsidRPr="00F72F77">
        <w:rPr>
          <w:sz w:val="32"/>
          <w:szCs w:val="32"/>
          <w:lang w:val="uz-Latn-UZ"/>
        </w:rPr>
        <w:t>олдиндан</w:t>
      </w:r>
      <w:r w:rsidR="00A539B3" w:rsidRPr="00A539B3">
        <w:rPr>
          <w:sz w:val="32"/>
          <w:szCs w:val="32"/>
          <w:lang w:val="uz-Latn-UZ"/>
        </w:rPr>
        <w:t xml:space="preserve"> </w:t>
      </w:r>
      <w:r w:rsidR="00A539B3" w:rsidRPr="00F72F77">
        <w:rPr>
          <w:sz w:val="32"/>
          <w:szCs w:val="32"/>
          <w:lang w:val="uz-Latn-UZ"/>
        </w:rPr>
        <w:t>аниқлаш натижасида ЙТҲнинг олдини олиш имконияти пайдо бўлади ва бу имконият йўл ҳаракатини ташкил этиш схемасини тузиш даврида амалга оширилади.</w:t>
      </w:r>
    </w:p>
    <w:p w:rsidR="00A539B3" w:rsidRPr="00F72F77" w:rsidRDefault="00A539B3" w:rsidP="00A539B3">
      <w:pPr>
        <w:pStyle w:val="a5"/>
        <w:rPr>
          <w:caps/>
          <w:sz w:val="32"/>
          <w:szCs w:val="32"/>
          <w:lang w:val="uz-Cyrl-UZ"/>
        </w:rPr>
      </w:pPr>
      <w:r w:rsidRPr="00F72F77">
        <w:rPr>
          <w:sz w:val="32"/>
          <w:szCs w:val="32"/>
          <w:lang w:val="uz-Cyrl-UZ"/>
        </w:rPr>
        <w:t xml:space="preserve">       </w:t>
      </w:r>
      <w:r w:rsidRPr="00301222">
        <w:rPr>
          <w:sz w:val="32"/>
          <w:szCs w:val="32"/>
          <w:lang w:val="uz-Latn-UZ"/>
        </w:rPr>
        <w:t>З</w:t>
      </w:r>
      <w:r w:rsidRPr="00F72F77">
        <w:rPr>
          <w:sz w:val="32"/>
          <w:szCs w:val="32"/>
          <w:lang w:val="uz-Cyrl-UZ"/>
        </w:rPr>
        <w:t>иддиятли нуқталар бир сатҳдаги чорраҳаларда транспорт ва пиёдалар ҳар хил ҳаракат йўна</w:t>
      </w:r>
      <w:r>
        <w:rPr>
          <w:sz w:val="32"/>
          <w:szCs w:val="32"/>
          <w:lang w:val="uz-Cyrl-UZ"/>
        </w:rPr>
        <w:t>лишларининг кесиши</w:t>
      </w:r>
      <w:r w:rsidRPr="00F72F77">
        <w:rPr>
          <w:sz w:val="32"/>
          <w:szCs w:val="32"/>
          <w:lang w:val="uz-Cyrl-UZ"/>
        </w:rPr>
        <w:t>шидан ҳосил бўлади.</w:t>
      </w:r>
    </w:p>
    <w:p w:rsidR="00E30820" w:rsidRPr="00F72F77" w:rsidRDefault="00A539B3" w:rsidP="00E30820">
      <w:pPr>
        <w:pStyle w:val="a5"/>
        <w:ind w:firstLine="720"/>
        <w:rPr>
          <w:caps/>
          <w:sz w:val="32"/>
          <w:szCs w:val="32"/>
          <w:lang w:val="uz-Latn-UZ"/>
        </w:rPr>
      </w:pPr>
      <w:r w:rsidRPr="00301222">
        <w:rPr>
          <w:spacing w:val="-6"/>
          <w:sz w:val="32"/>
          <w:szCs w:val="32"/>
          <w:lang w:val="uz-Cyrl-UZ"/>
        </w:rPr>
        <w:t xml:space="preserve">Зиддиятли нуқталарда ҳаракат йўналишидаги транспорт воситаларининг ўзаро ёки пиёдалар билан тўқнашув хавфигина эмас, балки уларнинг  </w:t>
      </w:r>
      <w:r w:rsidRPr="009555DD">
        <w:rPr>
          <w:spacing w:val="-6"/>
          <w:sz w:val="32"/>
          <w:szCs w:val="32"/>
          <w:highlight w:val="yellow"/>
          <w:lang w:val="uz-Cyrl-UZ"/>
        </w:rPr>
        <w:t>ушланиб қолиш</w:t>
      </w:r>
      <w:r w:rsidRPr="00301222">
        <w:rPr>
          <w:spacing w:val="-6"/>
          <w:sz w:val="32"/>
          <w:szCs w:val="32"/>
          <w:lang w:val="uz-Cyrl-UZ"/>
        </w:rPr>
        <w:t xml:space="preserve"> эҳтимоли ҳам мавжуд. Чорраҳадаги хавфлилик вазияти ҳаракат миқдори ва тасмалар сони ортиб бориши билан мураккаблашиб боради.</w:t>
      </w:r>
    </w:p>
    <w:tbl>
      <w:tblPr>
        <w:tblW w:w="0" w:type="auto"/>
        <w:tblInd w:w="108" w:type="dxa"/>
        <w:tblLayout w:type="fixed"/>
        <w:tblLook w:val="0000" w:firstRow="0" w:lastRow="0" w:firstColumn="0" w:lastColumn="0" w:noHBand="0" w:noVBand="0"/>
      </w:tblPr>
      <w:tblGrid>
        <w:gridCol w:w="5102"/>
        <w:gridCol w:w="4254"/>
      </w:tblGrid>
      <w:tr w:rsidR="00E30820" w:rsidRPr="00F72F77">
        <w:trPr>
          <w:trHeight w:val="1417"/>
        </w:trPr>
        <w:tc>
          <w:tcPr>
            <w:tcW w:w="5102" w:type="dxa"/>
          </w:tcPr>
          <w:p w:rsidR="00E30820" w:rsidRPr="00F72F77" w:rsidRDefault="00A539B3" w:rsidP="00E30820">
            <w:pPr>
              <w:pStyle w:val="a5"/>
              <w:rPr>
                <w:caps/>
                <w:sz w:val="32"/>
                <w:szCs w:val="32"/>
                <w:lang w:val="uz-Cyrl-UZ"/>
              </w:rPr>
            </w:pPr>
            <w:r>
              <w:rPr>
                <w:sz w:val="32"/>
                <w:szCs w:val="32"/>
                <w:lang w:val="uz-Cyrl-UZ"/>
              </w:rPr>
              <w:lastRenderedPageBreak/>
              <w:t xml:space="preserve">         </w:t>
            </w:r>
            <w:r w:rsidR="00301222" w:rsidRPr="00301222">
              <w:rPr>
                <w:sz w:val="32"/>
                <w:szCs w:val="32"/>
                <w:lang w:val="uz-Cyrl-UZ"/>
              </w:rPr>
              <w:t>М</w:t>
            </w:r>
            <w:r w:rsidR="00301222">
              <w:rPr>
                <w:sz w:val="32"/>
                <w:szCs w:val="32"/>
                <w:lang w:val="uz-Cyrl-UZ"/>
              </w:rPr>
              <w:t>исол сифатида икки тасмали йўл</w:t>
            </w:r>
            <w:r w:rsidR="00301222" w:rsidRPr="00F72F77">
              <w:rPr>
                <w:sz w:val="32"/>
                <w:szCs w:val="32"/>
                <w:lang w:val="uz-Cyrl-UZ"/>
              </w:rPr>
              <w:t>ларнинг кесишишидан ҳосил бўлган чорраҳадаги транс</w:t>
            </w:r>
            <w:r>
              <w:rPr>
                <w:sz w:val="32"/>
                <w:szCs w:val="32"/>
                <w:lang w:val="uz-Cyrl-UZ"/>
              </w:rPr>
              <w:t>-</w:t>
            </w:r>
            <w:r w:rsidR="00301222" w:rsidRPr="00F72F77">
              <w:rPr>
                <w:sz w:val="32"/>
                <w:szCs w:val="32"/>
                <w:lang w:val="uz-Cyrl-UZ"/>
              </w:rPr>
              <w:t xml:space="preserve">порт воситаларининг ҳаракатини кўрадиган бўлсак (4.4-расм), унда транспорт воситаларининг ҳаракат оқимидан  </w:t>
            </w:r>
            <w:r w:rsidR="00301222" w:rsidRPr="00F72F77">
              <w:rPr>
                <w:b/>
                <w:i/>
                <w:sz w:val="32"/>
                <w:szCs w:val="32"/>
                <w:lang w:val="uz-Cyrl-UZ"/>
              </w:rPr>
              <w:t>ажралиш</w:t>
            </w:r>
            <w:r>
              <w:rPr>
                <w:b/>
                <w:i/>
                <w:sz w:val="32"/>
                <w:szCs w:val="32"/>
                <w:lang w:val="uz-Cyrl-UZ"/>
              </w:rPr>
              <w:t>,</w:t>
            </w:r>
            <w:r w:rsidR="00301222" w:rsidRPr="00F72F77">
              <w:rPr>
                <w:sz w:val="32"/>
                <w:szCs w:val="32"/>
                <w:lang w:val="uz-Cyrl-UZ"/>
              </w:rPr>
              <w:t xml:space="preserve">  ҳаракат оқимига</w:t>
            </w:r>
            <w:r w:rsidR="00301222" w:rsidRPr="00F72F77">
              <w:rPr>
                <w:b/>
                <w:i/>
                <w:sz w:val="32"/>
                <w:szCs w:val="32"/>
                <w:lang w:val="uz-Cyrl-UZ"/>
              </w:rPr>
              <w:t xml:space="preserve"> қўшилиш </w:t>
            </w:r>
            <w:r w:rsidR="00301222" w:rsidRPr="00F72F77">
              <w:rPr>
                <w:sz w:val="32"/>
                <w:szCs w:val="32"/>
                <w:lang w:val="uz-Cyrl-UZ"/>
              </w:rPr>
              <w:t>ва ҳаракат оқимини</w:t>
            </w:r>
            <w:r w:rsidR="00301222" w:rsidRPr="00F72F77">
              <w:rPr>
                <w:b/>
                <w:i/>
                <w:sz w:val="32"/>
                <w:szCs w:val="32"/>
                <w:lang w:val="uz-Cyrl-UZ"/>
              </w:rPr>
              <w:t xml:space="preserve"> кесиб ўтиш нуқтала</w:t>
            </w:r>
            <w:r>
              <w:rPr>
                <w:b/>
                <w:i/>
                <w:sz w:val="32"/>
                <w:szCs w:val="32"/>
                <w:lang w:val="uz-Cyrl-UZ"/>
              </w:rPr>
              <w:t>-</w:t>
            </w:r>
            <w:r w:rsidR="00301222" w:rsidRPr="00F72F77">
              <w:rPr>
                <w:b/>
                <w:i/>
                <w:sz w:val="32"/>
                <w:szCs w:val="32"/>
                <w:lang w:val="uz-Cyrl-UZ"/>
              </w:rPr>
              <w:t>рини</w:t>
            </w:r>
            <w:r w:rsidR="00301222" w:rsidRPr="00F72F77">
              <w:rPr>
                <w:sz w:val="32"/>
                <w:szCs w:val="32"/>
                <w:lang w:val="uz-Cyrl-UZ"/>
              </w:rPr>
              <w:t xml:space="preserve"> кўрсатиб ўтиш мумкин.</w:t>
            </w:r>
            <w:r>
              <w:rPr>
                <w:sz w:val="32"/>
                <w:szCs w:val="32"/>
                <w:lang w:val="uz-Cyrl-UZ"/>
              </w:rPr>
              <w:t xml:space="preserve"> </w:t>
            </w:r>
            <w:r w:rsidRPr="00301222">
              <w:rPr>
                <w:spacing w:val="-6"/>
                <w:sz w:val="32"/>
                <w:szCs w:val="32"/>
                <w:lang w:val="uz-Cyrl-UZ"/>
              </w:rPr>
              <w:t xml:space="preserve"> Келтирилган мисолдаги чорраҳада жами 32 та зиддиятли нуқта мавжуд бўлиб, улар 8 та ажралиш, 8 та қўшилиш ва 16 та кесишиш нуқталаридан иборат.</w:t>
            </w:r>
            <w:r w:rsidRPr="00F72F77">
              <w:rPr>
                <w:caps/>
                <w:sz w:val="32"/>
                <w:szCs w:val="32"/>
                <w:lang w:val="uz-Cyrl-UZ"/>
              </w:rPr>
              <w:t xml:space="preserve"> </w:t>
            </w:r>
          </w:p>
        </w:tc>
        <w:tc>
          <w:tcPr>
            <w:tcW w:w="4254" w:type="dxa"/>
          </w:tcPr>
          <w:p w:rsidR="00E30820" w:rsidRPr="00F72F77" w:rsidRDefault="00781BA4" w:rsidP="00E30820">
            <w:pPr>
              <w:pStyle w:val="a5"/>
              <w:rPr>
                <w:caps/>
                <w:sz w:val="32"/>
                <w:szCs w:val="32"/>
                <w:lang w:val="uz-Cyrl-UZ"/>
              </w:rPr>
            </w:pPr>
            <w:r>
              <w:rPr>
                <w:caps/>
                <w:noProof/>
                <w:sz w:val="32"/>
                <w:szCs w:val="32"/>
              </w:rPr>
              <w:pict>
                <v:shape id="_x0000_s2845" type="#_x0000_t202" style="position:absolute;left:0;text-align:left;margin-left:.6pt;margin-top:171pt;width:207pt;height:108pt;z-index:352;mso-position-horizontal-relative:text;mso-position-vertical-relative:text" stroked="f">
                  <v:textbox>
                    <w:txbxContent>
                      <w:p w:rsidR="00E00C99" w:rsidRPr="00F72F77" w:rsidRDefault="00E00C99" w:rsidP="00A539B3">
                        <w:pPr>
                          <w:pStyle w:val="a5"/>
                          <w:jc w:val="center"/>
                          <w:rPr>
                            <w:caps/>
                            <w:sz w:val="32"/>
                            <w:szCs w:val="32"/>
                            <w:lang w:val="uz-Cyrl-UZ"/>
                          </w:rPr>
                        </w:pPr>
                        <w:r w:rsidRPr="00F72F77">
                          <w:rPr>
                            <w:sz w:val="32"/>
                            <w:szCs w:val="32"/>
                            <w:lang w:val="uz-Cyrl-UZ"/>
                          </w:rPr>
                          <w:t>4.4-расм. икки тасмалик йўлларнинг кесишувидаги зиддиятлик нуқталар</w:t>
                        </w:r>
                      </w:p>
                      <w:p w:rsidR="00E00C99" w:rsidRDefault="00E00C99" w:rsidP="00A539B3">
                        <w:pPr>
                          <w:rPr>
                            <w:sz w:val="32"/>
                            <w:szCs w:val="32"/>
                            <w:lang w:val="uz-Cyrl-UZ"/>
                          </w:rPr>
                        </w:pPr>
                        <w:r>
                          <w:rPr>
                            <w:sz w:val="32"/>
                            <w:szCs w:val="32"/>
                            <w:lang w:val="uz-Cyrl-UZ"/>
                          </w:rPr>
                          <w:sym w:font="Symbol" w:char="F044"/>
                        </w:r>
                        <w:r>
                          <w:rPr>
                            <w:sz w:val="32"/>
                            <w:szCs w:val="32"/>
                            <w:lang w:val="uz-Cyrl-UZ"/>
                          </w:rPr>
                          <w:t>–</w:t>
                        </w:r>
                        <w:r w:rsidRPr="00F72F77">
                          <w:rPr>
                            <w:sz w:val="32"/>
                            <w:szCs w:val="32"/>
                            <w:lang w:val="uz-Cyrl-UZ"/>
                          </w:rPr>
                          <w:t xml:space="preserve"> ажралиш; </w:t>
                        </w:r>
                        <w:r>
                          <w:rPr>
                            <w:sz w:val="32"/>
                            <w:szCs w:val="32"/>
                            <w:lang w:val="uz-Latn-UZ"/>
                          </w:rPr>
                          <w:sym w:font="Symbol" w:char="F0F0"/>
                        </w:r>
                        <w:r>
                          <w:rPr>
                            <w:sz w:val="32"/>
                            <w:szCs w:val="32"/>
                            <w:lang w:val="uz-Cyrl-UZ"/>
                          </w:rPr>
                          <w:t>–</w:t>
                        </w:r>
                        <w:r w:rsidRPr="00F72F77">
                          <w:rPr>
                            <w:sz w:val="32"/>
                            <w:szCs w:val="32"/>
                            <w:lang w:val="uz-Cyrl-UZ"/>
                          </w:rPr>
                          <w:t xml:space="preserve"> </w:t>
                        </w:r>
                        <w:r w:rsidRPr="00F72F77">
                          <w:rPr>
                            <w:sz w:val="32"/>
                            <w:szCs w:val="32"/>
                            <w:lang w:val="uz-Latn-UZ"/>
                          </w:rPr>
                          <w:t>қ</w:t>
                        </w:r>
                        <w:r w:rsidRPr="00F72F77">
                          <w:rPr>
                            <w:sz w:val="32"/>
                            <w:szCs w:val="32"/>
                            <w:lang w:val="uz-Cyrl-UZ"/>
                          </w:rPr>
                          <w:t>ўшилиш;</w:t>
                        </w:r>
                      </w:p>
                      <w:p w:rsidR="00E00C99" w:rsidRDefault="00E00C99" w:rsidP="00A539B3">
                        <w:r w:rsidRPr="00F72F77">
                          <w:rPr>
                            <w:sz w:val="32"/>
                            <w:szCs w:val="32"/>
                            <w:lang w:val="uz-Latn-UZ"/>
                          </w:rPr>
                          <w:t xml:space="preserve"> </w:t>
                        </w:r>
                        <w:r>
                          <w:rPr>
                            <w:sz w:val="32"/>
                            <w:szCs w:val="32"/>
                            <w:lang w:val="uz-Cyrl-UZ"/>
                          </w:rPr>
                          <w:sym w:font="Symbol" w:char="F06F"/>
                        </w:r>
                        <w:r w:rsidRPr="00F72F77">
                          <w:rPr>
                            <w:sz w:val="32"/>
                            <w:szCs w:val="32"/>
                            <w:lang w:val="uz-Cyrl-UZ"/>
                          </w:rPr>
                          <w:t xml:space="preserve"> </w:t>
                        </w:r>
                        <w:r>
                          <w:rPr>
                            <w:sz w:val="32"/>
                            <w:szCs w:val="32"/>
                            <w:lang w:val="uz-Cyrl-UZ"/>
                          </w:rPr>
                          <w:t>–</w:t>
                        </w:r>
                        <w:r w:rsidRPr="00F72F77">
                          <w:rPr>
                            <w:sz w:val="32"/>
                            <w:szCs w:val="32"/>
                            <w:lang w:val="uz-Cyrl-UZ"/>
                          </w:rPr>
                          <w:t>кесишиш.</w:t>
                        </w:r>
                      </w:p>
                    </w:txbxContent>
                  </v:textbox>
                </v:shape>
              </w:pict>
            </w:r>
            <w:r>
              <w:rPr>
                <w:caps/>
                <w:sz w:val="32"/>
                <w:szCs w:val="32"/>
                <w:lang w:val="uz-Cyrl-UZ"/>
              </w:rPr>
            </w:r>
            <w:r>
              <w:rPr>
                <w:caps/>
                <w:sz w:val="32"/>
                <w:szCs w:val="32"/>
                <w:lang w:val="uz-Cyrl-UZ"/>
              </w:rPr>
              <w:pict>
                <v:group id="_x0000_s1230" style="width:180pt;height:219.1pt;mso-position-horizontal-relative:char;mso-position-vertical-relative:line" coordorigin="6846,7110" coordsize="3600,494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31" type="#_x0000_t5" style="position:absolute;left:7202;top:11926;width:113;height:113"/>
                  <v:rect id="_x0000_s1232" style="position:absolute;left:8852;top:11941;width:113;height:113"/>
                  <v:group id="_x0000_s1233" style="position:absolute;left:6846;top:7110;width:3600;height:3600" coordorigin="7488,2736" coordsize="3600,3600">
                    <v:group id="_x0000_s1234" style="position:absolute;left:9936;top:2736;width:1152;height:3600" coordorigin="9936,2736" coordsize="1152,3600">
                      <v:group id="_x0000_s1235" style="position:absolute;left:9936;top:2736;width:1152;height:1152" coordorigin="9936,2736" coordsize="1152,1152">
                        <v:line id="_x0000_s1236" style="position:absolute" from="9936,2736" to="9936,3456" strokeweight="1.5pt"/>
                        <v:shape id="_x0000_s1237" style="position:absolute;left:9936;top:3456;width:432;height:432" coordsize="432,432" path="m,c36,108,72,216,144,288v72,72,240,120,288,144e" filled="f" strokeweight="1.5pt">
                          <v:path arrowok="t"/>
                        </v:shape>
                        <v:line id="_x0000_s1238" style="position:absolute" from="10368,3888" to="11088,3888" strokeweight="1.5pt"/>
                      </v:group>
                      <v:group id="_x0000_s1239" style="position:absolute;left:9936;top:5184;width:1152;height:1152;rotation:90" coordorigin="9936,2736" coordsize="1152,1152">
                        <v:line id="_x0000_s1240" style="position:absolute" from="9936,2736" to="9936,3456" strokeweight="1.5pt"/>
                        <v:shape id="_x0000_s1241" style="position:absolute;left:9936;top:3456;width:432;height:432" coordsize="432,432" path="m,c36,108,72,216,144,288v72,72,240,120,288,144e" filled="f" strokeweight="1.5pt">
                          <v:path arrowok="t"/>
                        </v:shape>
                        <v:line id="_x0000_s1242" style="position:absolute" from="10368,3888" to="11088,3888" strokeweight="1.5pt"/>
                      </v:group>
                    </v:group>
                    <v:group id="_x0000_s1243" style="position:absolute;left:7488;top:2736;width:1152;height:3600;rotation:180" coordorigin="9936,2736" coordsize="1152,3600">
                      <v:group id="_x0000_s1244" style="position:absolute;left:9936;top:2736;width:1152;height:1152" coordorigin="9936,2736" coordsize="1152,1152">
                        <v:line id="_x0000_s1245" style="position:absolute" from="9936,2736" to="9936,3456" strokeweight="1.5pt"/>
                        <v:shape id="_x0000_s1246" style="position:absolute;left:9936;top:3456;width:432;height:432" coordsize="432,432" path="m,c36,108,72,216,144,288v72,72,240,120,288,144e" filled="f" strokeweight="1.5pt">
                          <v:path arrowok="t"/>
                        </v:shape>
                        <v:line id="_x0000_s1247" style="position:absolute" from="10368,3888" to="11088,3888" strokeweight="1.5pt"/>
                      </v:group>
                      <v:group id="_x0000_s1248" style="position:absolute;left:9936;top:5184;width:1152;height:1152;rotation:90" coordorigin="9936,2736" coordsize="1152,1152">
                        <v:line id="_x0000_s1249" style="position:absolute" from="9936,2736" to="9936,3456" strokeweight="1.5pt"/>
                        <v:shape id="_x0000_s1250" style="position:absolute;left:9936;top:3456;width:432;height:432" coordsize="432,432" path="m,c36,108,72,216,144,288v72,72,240,120,288,144e" filled="f" strokeweight="1.5pt">
                          <v:path arrowok="t"/>
                        </v:shape>
                        <v:line id="_x0000_s1251" style="position:absolute" from="10368,3888" to="11088,3888" strokeweight="1.5pt"/>
                      </v:group>
                    </v:group>
                    <v:line id="_x0000_s1252" style="position:absolute;flip:x" from="7488,4176" to="11088,4176">
                      <v:stroke endarrow="block"/>
                    </v:line>
                    <v:line id="_x0000_s1253" style="position:absolute" from="7488,4896" to="11088,4896">
                      <v:stroke endarrow="block"/>
                    </v:line>
                    <v:line id="_x0000_s1254" style="position:absolute" from="8928,2736" to="8928,6336">
                      <v:stroke endarrow="block"/>
                    </v:line>
                    <v:line id="_x0000_s1255" style="position:absolute;flip:y" from="9648,2736" to="9648,6336">
                      <v:stroke endarrow="block"/>
                    </v:line>
                    <v:group id="_x0000_s1256" style="position:absolute;left:8496;top:3744;width:1584;height:1584;rotation:90" coordorigin="8496,3744" coordsize="1584,1584">
                      <v:shape id="_x0000_s1257" style="position:absolute;left:8496;top:3744;width:432;height:432" coordsize="432,432" path="m432,c396,108,360,216,288,288,216,360,48,408,,432e" filled="f">
                        <v:path arrowok="t"/>
                      </v:shape>
                      <v:shape id="_x0000_s1258" style="position:absolute;left:9648;top:4896;width:432;height:432;rotation:180" coordsize="432,432" path="m432,c396,108,360,216,288,288,216,360,48,408,,432e" filled="f">
                        <v:path arrowok="t"/>
                      </v:shape>
                    </v:group>
                    <v:group id="_x0000_s1259" style="position:absolute;left:8496;top:3744;width:1584;height:1584" coordorigin="8496,3744" coordsize="1584,1584">
                      <v:shape id="_x0000_s1260" style="position:absolute;left:8496;top:3744;width:432;height:432" coordsize="432,432" path="m432,c396,108,360,216,288,288,216,360,48,408,,432e" filled="f">
                        <v:path arrowok="t"/>
                      </v:shape>
                      <v:shape id="_x0000_s1261" style="position:absolute;left:9648;top:4896;width:432;height:432;rotation:180" coordsize="432,432" path="m432,c396,108,360,216,288,288,216,360,48,408,,432e" filled="f">
                        <v:path arrowok="t"/>
                      </v:shape>
                    </v:group>
                    <v:group id="_x0000_s1262" style="position:absolute;left:8640;top:3888;width:1296;height:1296" coordorigin="8640,3888" coordsize="1296,1296">
                      <v:shape id="_x0000_s1263" style="position:absolute;left:8928;top:4176;width:1008;height:1008" coordsize="864,1008" path="m,1008c72,804,144,600,288,432,432,264,648,132,864,e" filled="f">
                        <v:path arrowok="t"/>
                      </v:shape>
                      <v:shape id="_x0000_s1264" style="position:absolute;left:8640;top:3888;width:1008;height:1008;rotation:180" coordsize="864,1008" path="m,1008c72,804,144,600,288,432,432,264,648,132,864,e" filled="f">
                        <v:path arrowok="t"/>
                      </v:shape>
                    </v:group>
                    <v:group id="_x0000_s1265" style="position:absolute;left:8640;top:3888;width:1296;height:1296;rotation:90" coordorigin="8640,3888" coordsize="1296,1296">
                      <v:shape id="_x0000_s1266" style="position:absolute;left:8928;top:4176;width:1008;height:1008" coordsize="864,1008" path="m,1008c72,804,144,600,288,432,432,264,648,132,864,e" filled="f">
                        <v:path arrowok="t"/>
                      </v:shape>
                      <v:shape id="_x0000_s1267" style="position:absolute;left:8640;top:3888;width:1008;height:1008;rotation:180" coordsize="864,1008" path="m,1008c72,804,144,600,288,432,432,264,648,132,864,e" filled="f">
                        <v:path arrowok="t"/>
                      </v:shape>
                    </v:group>
                    <v:rect id="_x0000_s1268" style="position:absolute;left:8432;top:4139;width:85;height:85"/>
                    <v:rect id="_x0000_s1269" style="position:absolute;left:9600;top:3704;width:85;height:85"/>
                    <v:rect id="_x0000_s1270" style="position:absolute;left:9912;top:4835;width:85;height:85"/>
                    <v:rect id="_x0000_s1271" style="position:absolute;left:8624;top:4136;width:85;height:85"/>
                    <v:rect id="_x0000_s1272" style="position:absolute;left:9592;top:3848;width:85;height:85"/>
                    <v:rect id="_x0000_s1273" style="position:absolute;left:10080;top:4856;width:85;height:85"/>
                    <v:rect id="_x0000_s1274" style="position:absolute;left:8883;top:5283;width:85;height:85"/>
                    <v:rect id="_x0000_s1275" style="position:absolute;left:8896;top:5144;width:85;height:85"/>
                    <v:shape id="_x0000_s1276" type="#_x0000_t5" style="position:absolute;left:8464;top:4848;width:85;height:85"/>
                    <v:shape id="_x0000_s1277" type="#_x0000_t5" style="position:absolute;left:8608;top:4840;width:85;height:85"/>
                    <v:shape id="_x0000_s1278" type="#_x0000_t5" style="position:absolute;left:9600;top:5264;width:85;height:85"/>
                    <v:shape id="_x0000_s1279" type="#_x0000_t5" style="position:absolute;left:9584;top:5152;width:85;height:85"/>
                    <v:shape id="_x0000_s1280" type="#_x0000_t5" style="position:absolute;left:9904;top:4136;width:85;height:85"/>
                    <v:shape id="_x0000_s1281" type="#_x0000_t5" style="position:absolute;left:10064;top:4120;width:85;height:85"/>
                    <v:shape id="_x0000_s1282" type="#_x0000_t5" style="position:absolute;left:8888;top:3696;width:85;height:85"/>
                    <v:shape id="_x0000_s1283" type="#_x0000_t5" style="position:absolute;left:8896;top:3832;width:85;height:85"/>
                  </v:group>
                  <v:oval id="_x0000_s1284" style="position:absolute;left:8262;top:9234;width:57;height:57" fillcolor="black"/>
                  <v:oval id="_x0000_s1285" style="position:absolute;left:8262;top:9090;width:57;height:57" fillcolor="black"/>
                  <v:oval id="_x0000_s1286" style="position:absolute;left:8398;top:9242;width:57;height:57" fillcolor="black"/>
                  <v:oval id="_x0000_s1287" style="position:absolute;left:8814;top:9234;width:57;height:57" fillcolor="black"/>
                  <v:oval id="_x0000_s1288" style="position:absolute;left:8982;top:9106;width:57;height:57" fillcolor="black"/>
                  <v:oval id="_x0000_s1289" style="position:absolute;left:8990;top:9242;width:57;height:57" fillcolor="black"/>
                  <v:oval id="_x0000_s1290" style="position:absolute;left:8990;top:8674;width:57;height:57" fillcolor="black"/>
                  <v:oval id="_x0000_s1291" style="position:absolute;left:8990;top:8514;width:57;height:57" fillcolor="black"/>
                  <v:oval id="_x0000_s1292" style="position:absolute;left:8854;top:8514;width:57;height:57" fillcolor="black"/>
                  <v:oval id="_x0000_s1293" style="position:absolute;left:8414;top:8514;width:57;height:57" fillcolor="black"/>
                  <v:oval id="_x0000_s1294" style="position:absolute;left:8262;top:8658;width:57;height:57" fillcolor="black"/>
                  <v:oval id="_x0000_s1295" style="position:absolute;left:8270;top:8514;width:57;height:57" fillcolor="black"/>
                  <v:oval id="_x0000_s1296" style="position:absolute;left:8622;top:8818;width:57;height:57" fillcolor="black"/>
                  <v:oval id="_x0000_s1297" style="position:absolute;left:8622;top:8938;width:57;height:57" fillcolor="black"/>
                  <v:oval id="_x0000_s1298" style="position:absolute;left:8686;top:8882;width:57;height:57" fillcolor="black"/>
                  <v:oval id="_x0000_s1299" style="position:absolute;left:8558;top:8882;width:57;height:57" fillcolor="black"/>
                  <w10:wrap type="none"/>
                  <w10:anchorlock/>
                </v:group>
              </w:pict>
            </w:r>
          </w:p>
          <w:p w:rsidR="00E30820" w:rsidRPr="00F72F77" w:rsidRDefault="00E30820" w:rsidP="00E30820">
            <w:pPr>
              <w:pStyle w:val="a5"/>
              <w:rPr>
                <w:caps/>
                <w:sz w:val="32"/>
                <w:szCs w:val="32"/>
                <w:lang w:val="uz-Cyrl-UZ"/>
              </w:rPr>
            </w:pPr>
          </w:p>
          <w:p w:rsidR="00E30820" w:rsidRPr="00F72F77" w:rsidRDefault="00E30820" w:rsidP="00301222">
            <w:pPr>
              <w:pStyle w:val="a5"/>
              <w:jc w:val="center"/>
              <w:rPr>
                <w:caps/>
                <w:sz w:val="32"/>
                <w:szCs w:val="32"/>
                <w:lang w:val="uz-Cyrl-UZ"/>
              </w:rPr>
            </w:pPr>
          </w:p>
        </w:tc>
      </w:tr>
    </w:tbl>
    <w:p w:rsidR="00E30820" w:rsidRPr="00F72F77" w:rsidRDefault="00301222" w:rsidP="00E30820">
      <w:pPr>
        <w:pStyle w:val="a5"/>
        <w:ind w:firstLine="720"/>
        <w:rPr>
          <w:caps/>
          <w:sz w:val="32"/>
          <w:szCs w:val="32"/>
          <w:lang w:val="uz-Cyrl-UZ"/>
        </w:rPr>
      </w:pPr>
      <w:r w:rsidRPr="00301222">
        <w:rPr>
          <w:sz w:val="32"/>
          <w:szCs w:val="32"/>
          <w:lang w:val="uz-Cyrl-UZ"/>
        </w:rPr>
        <w:t>Ч</w:t>
      </w:r>
      <w:r w:rsidRPr="00F72F77">
        <w:rPr>
          <w:sz w:val="32"/>
          <w:szCs w:val="32"/>
          <w:lang w:val="uz-Cyrl-UZ"/>
        </w:rPr>
        <w:t xml:space="preserve">орраҳанинг ҳаракатланиш мураккаблик даражаси қуйидагича баҳоланади: агарда </w:t>
      </w:r>
      <w:r w:rsidR="00A539B3" w:rsidRPr="00F72F77">
        <w:rPr>
          <w:sz w:val="32"/>
          <w:szCs w:val="32"/>
          <w:lang w:val="uz-Cyrl-UZ"/>
        </w:rPr>
        <w:t>М</w:t>
      </w:r>
      <w:r w:rsidR="00E30820" w:rsidRPr="00F72F77">
        <w:rPr>
          <w:caps/>
          <w:sz w:val="32"/>
          <w:szCs w:val="32"/>
        </w:rPr>
        <w:sym w:font="Symbol" w:char="F03C"/>
      </w:r>
      <w:r w:rsidRPr="00F72F77">
        <w:rPr>
          <w:sz w:val="32"/>
          <w:szCs w:val="32"/>
          <w:lang w:val="uz-Cyrl-UZ"/>
        </w:rPr>
        <w:t xml:space="preserve">40 бўлса, чорраҳа оддий, </w:t>
      </w:r>
      <w:r w:rsidR="00A539B3" w:rsidRPr="00F72F77">
        <w:rPr>
          <w:sz w:val="32"/>
          <w:szCs w:val="32"/>
          <w:lang w:val="uz-Cyrl-UZ"/>
        </w:rPr>
        <w:t>М</w:t>
      </w:r>
      <w:r w:rsidRPr="00F72F77">
        <w:rPr>
          <w:sz w:val="32"/>
          <w:szCs w:val="32"/>
          <w:lang w:val="uz-Cyrl-UZ"/>
        </w:rPr>
        <w:t>=40</w:t>
      </w:r>
      <w:r w:rsidR="00E30820" w:rsidRPr="00F72F77">
        <w:rPr>
          <w:caps/>
          <w:sz w:val="32"/>
          <w:szCs w:val="32"/>
        </w:rPr>
        <w:sym w:font="Symbol" w:char="F0B8"/>
      </w:r>
      <w:r w:rsidRPr="00F72F77">
        <w:rPr>
          <w:sz w:val="32"/>
          <w:szCs w:val="32"/>
          <w:lang w:val="uz-Cyrl-UZ"/>
        </w:rPr>
        <w:t xml:space="preserve">80 ўрта мураккаб, </w:t>
      </w:r>
      <w:r w:rsidR="00A539B3" w:rsidRPr="00F72F77">
        <w:rPr>
          <w:sz w:val="32"/>
          <w:szCs w:val="32"/>
          <w:lang w:val="uz-Cyrl-UZ"/>
        </w:rPr>
        <w:t>М</w:t>
      </w:r>
      <w:r w:rsidRPr="00F72F77">
        <w:rPr>
          <w:sz w:val="32"/>
          <w:szCs w:val="32"/>
          <w:lang w:val="uz-Cyrl-UZ"/>
        </w:rPr>
        <w:t>=80</w:t>
      </w:r>
      <w:r w:rsidR="00E30820" w:rsidRPr="00F72F77">
        <w:rPr>
          <w:caps/>
          <w:sz w:val="32"/>
          <w:szCs w:val="32"/>
        </w:rPr>
        <w:sym w:font="Symbol" w:char="F0B8"/>
      </w:r>
      <w:r w:rsidRPr="00F72F77">
        <w:rPr>
          <w:sz w:val="32"/>
          <w:szCs w:val="32"/>
          <w:lang w:val="uz-Cyrl-UZ"/>
        </w:rPr>
        <w:t xml:space="preserve">150 мураккаб ва </w:t>
      </w:r>
      <w:r w:rsidR="00A539B3" w:rsidRPr="00F72F77">
        <w:rPr>
          <w:sz w:val="32"/>
          <w:szCs w:val="32"/>
          <w:lang w:val="uz-Cyrl-UZ"/>
        </w:rPr>
        <w:t>М</w:t>
      </w:r>
      <w:r w:rsidR="00E30820" w:rsidRPr="00F72F77">
        <w:rPr>
          <w:caps/>
          <w:sz w:val="32"/>
          <w:szCs w:val="32"/>
        </w:rPr>
        <w:sym w:font="Symbol" w:char="F03E"/>
      </w:r>
      <w:r w:rsidRPr="00F72F77">
        <w:rPr>
          <w:sz w:val="32"/>
          <w:szCs w:val="32"/>
          <w:lang w:val="uz-Cyrl-UZ"/>
        </w:rPr>
        <w:t>150 жуда мураккаб.</w:t>
      </w:r>
    </w:p>
    <w:p w:rsidR="00E30820" w:rsidRPr="00F72F77" w:rsidRDefault="00301222" w:rsidP="00E30820">
      <w:pPr>
        <w:pStyle w:val="a5"/>
        <w:rPr>
          <w:caps/>
          <w:sz w:val="32"/>
          <w:szCs w:val="32"/>
          <w:lang w:val="uz-Latn-UZ"/>
        </w:rPr>
      </w:pPr>
      <w:r w:rsidRPr="00F72F77">
        <w:rPr>
          <w:sz w:val="32"/>
          <w:szCs w:val="32"/>
          <w:lang w:val="uz-Cyrl-UZ"/>
        </w:rPr>
        <w:tab/>
      </w:r>
      <w:r w:rsidRPr="00301222">
        <w:rPr>
          <w:sz w:val="32"/>
          <w:szCs w:val="32"/>
          <w:lang w:val="uz-Cyrl-UZ"/>
        </w:rPr>
        <w:t>Ч</w:t>
      </w:r>
      <w:r w:rsidRPr="00F72F77">
        <w:rPr>
          <w:sz w:val="32"/>
          <w:szCs w:val="32"/>
          <w:lang w:val="uz-Cyrl-UZ"/>
        </w:rPr>
        <w:t xml:space="preserve">орраҳада ҳаракатланиш мураккаблик даражасини баҳолашда </w:t>
      </w:r>
      <w:r w:rsidRPr="00F72F77">
        <w:rPr>
          <w:sz w:val="32"/>
          <w:szCs w:val="32"/>
          <w:lang w:val="uz-Latn-UZ"/>
        </w:rPr>
        <w:t xml:space="preserve">қуйидаги </w:t>
      </w:r>
      <w:r w:rsidRPr="00F72F77">
        <w:rPr>
          <w:sz w:val="32"/>
          <w:szCs w:val="32"/>
          <w:lang w:val="uz-Cyrl-UZ"/>
        </w:rPr>
        <w:t>формуладан фойдаланиш мумкин</w:t>
      </w:r>
      <w:r w:rsidRPr="00F72F77">
        <w:rPr>
          <w:sz w:val="32"/>
          <w:szCs w:val="32"/>
          <w:lang w:val="uz-Latn-UZ"/>
        </w:rPr>
        <w:t>:</w:t>
      </w:r>
    </w:p>
    <w:p w:rsidR="00E30820" w:rsidRPr="00AB307C" w:rsidRDefault="00E30820" w:rsidP="00E30820">
      <w:pPr>
        <w:pStyle w:val="a5"/>
        <w:rPr>
          <w:caps/>
          <w:szCs w:val="28"/>
          <w:lang w:val="uz-Cyrl-UZ"/>
        </w:rPr>
      </w:pPr>
    </w:p>
    <w:p w:rsidR="00E30820" w:rsidRPr="00926C8D" w:rsidRDefault="00A539B3" w:rsidP="00E30820">
      <w:pPr>
        <w:pStyle w:val="a5"/>
        <w:jc w:val="center"/>
        <w:rPr>
          <w:caps/>
          <w:szCs w:val="28"/>
          <w:lang w:val="uz-Cyrl-UZ"/>
        </w:rPr>
      </w:pPr>
      <w:r w:rsidRPr="0072148C">
        <w:rPr>
          <w:caps/>
          <w:position w:val="-12"/>
          <w:szCs w:val="28"/>
        </w:rPr>
        <w:object w:dxaOrig="2140" w:dyaOrig="360">
          <v:shape id="_x0000_i1130" type="#_x0000_t75" style="width:128.25pt;height:21.75pt" o:ole="" fillcolor="window">
            <v:imagedata r:id="rId221" o:title=""/>
          </v:shape>
          <o:OLEObject Type="Embed" ProgID="Equation.3" ShapeID="_x0000_i1130" DrawAspect="Content" ObjectID="_1637357419" r:id="rId222"/>
        </w:object>
      </w:r>
      <w:r w:rsidR="00E30820" w:rsidRPr="00AA5EF3">
        <w:rPr>
          <w:caps/>
          <w:szCs w:val="28"/>
          <w:lang w:val="uz-Cyrl-UZ"/>
        </w:rPr>
        <w:t>;         (4.11)</w:t>
      </w:r>
    </w:p>
    <w:p w:rsidR="00E30820" w:rsidRPr="00926C8D" w:rsidRDefault="00E30820" w:rsidP="00E30820">
      <w:pPr>
        <w:pStyle w:val="a5"/>
        <w:jc w:val="center"/>
        <w:rPr>
          <w:caps/>
          <w:szCs w:val="28"/>
          <w:lang w:val="uz-Cyrl-UZ"/>
        </w:rPr>
      </w:pPr>
    </w:p>
    <w:p w:rsidR="00E30820" w:rsidRPr="00F72F77" w:rsidRDefault="00301222" w:rsidP="00A539B3">
      <w:pPr>
        <w:pStyle w:val="a5"/>
        <w:ind w:firstLine="708"/>
        <w:rPr>
          <w:caps/>
          <w:sz w:val="30"/>
          <w:szCs w:val="30"/>
          <w:lang w:val="uz-Cyrl-UZ"/>
        </w:rPr>
      </w:pPr>
      <w:r w:rsidRPr="00301222">
        <w:rPr>
          <w:sz w:val="30"/>
          <w:szCs w:val="30"/>
          <w:lang w:val="uz-Cyrl-UZ"/>
        </w:rPr>
        <w:t>б</w:t>
      </w:r>
      <w:r>
        <w:rPr>
          <w:sz w:val="30"/>
          <w:szCs w:val="30"/>
          <w:lang w:val="uz-Cyrl-UZ"/>
        </w:rPr>
        <w:t>у ерда</w:t>
      </w:r>
      <w:r w:rsidRPr="00301222">
        <w:rPr>
          <w:sz w:val="30"/>
          <w:szCs w:val="30"/>
          <w:lang w:val="uz-Cyrl-UZ"/>
        </w:rPr>
        <w:t>,</w:t>
      </w:r>
      <w:r w:rsidRPr="00F72F77">
        <w:rPr>
          <w:sz w:val="30"/>
          <w:szCs w:val="30"/>
          <w:lang w:val="uz-Cyrl-UZ"/>
        </w:rPr>
        <w:t xml:space="preserve"> </w:t>
      </w:r>
      <w:r w:rsidR="00E30820" w:rsidRPr="00F72F77">
        <w:rPr>
          <w:caps/>
          <w:position w:val="-12"/>
          <w:sz w:val="30"/>
          <w:szCs w:val="30"/>
        </w:rPr>
        <w:object w:dxaOrig="360" w:dyaOrig="360">
          <v:shape id="_x0000_i1131" type="#_x0000_t75" style="width:18pt;height:18pt" o:ole="" fillcolor="window">
            <v:imagedata r:id="rId223" o:title=""/>
          </v:shape>
          <o:OLEObject Type="Embed" ProgID="Equation.3" ShapeID="_x0000_i1131" DrawAspect="Content" ObjectID="_1637357420" r:id="rId224"/>
        </w:object>
      </w:r>
      <w:r>
        <w:rPr>
          <w:sz w:val="30"/>
          <w:szCs w:val="30"/>
          <w:lang w:val="uz-Cyrl-UZ"/>
        </w:rPr>
        <w:t>–</w:t>
      </w:r>
      <w:r w:rsidRPr="00F72F77">
        <w:rPr>
          <w:sz w:val="30"/>
          <w:szCs w:val="30"/>
          <w:lang w:val="uz-Cyrl-UZ"/>
        </w:rPr>
        <w:t xml:space="preserve"> ажралиш зиддиятли нуқталар сони; </w:t>
      </w:r>
      <w:r w:rsidR="00E30820" w:rsidRPr="00F72F77">
        <w:rPr>
          <w:caps/>
          <w:position w:val="-10"/>
          <w:sz w:val="30"/>
          <w:szCs w:val="30"/>
        </w:rPr>
        <w:object w:dxaOrig="360" w:dyaOrig="340">
          <v:shape id="_x0000_i1132" type="#_x0000_t75" style="width:18pt;height:16.5pt" o:ole="" fillcolor="window">
            <v:imagedata r:id="rId225" o:title=""/>
          </v:shape>
          <o:OLEObject Type="Embed" ProgID="Equation.3" ShapeID="_x0000_i1132" DrawAspect="Content" ObjectID="_1637357421" r:id="rId226"/>
        </w:object>
      </w:r>
      <w:r w:rsidRPr="00F72F77">
        <w:rPr>
          <w:sz w:val="30"/>
          <w:szCs w:val="30"/>
          <w:lang w:val="uz-Cyrl-UZ"/>
        </w:rPr>
        <w:t xml:space="preserve"> </w:t>
      </w:r>
      <w:r>
        <w:rPr>
          <w:sz w:val="30"/>
          <w:szCs w:val="30"/>
          <w:lang w:val="uz-Cyrl-UZ"/>
        </w:rPr>
        <w:t>–</w:t>
      </w:r>
      <w:r w:rsidRPr="00F72F77">
        <w:rPr>
          <w:sz w:val="30"/>
          <w:szCs w:val="30"/>
          <w:lang w:val="uz-Cyrl-UZ"/>
        </w:rPr>
        <w:t xml:space="preserve"> қўшилиш зиддиятли нуқталар сони; </w:t>
      </w:r>
      <w:r w:rsidR="00E30820" w:rsidRPr="00F72F77">
        <w:rPr>
          <w:caps/>
          <w:position w:val="-10"/>
          <w:sz w:val="30"/>
          <w:szCs w:val="30"/>
        </w:rPr>
        <w:object w:dxaOrig="360" w:dyaOrig="340">
          <v:shape id="_x0000_i1133" type="#_x0000_t75" style="width:18pt;height:16.5pt" o:ole="" fillcolor="window">
            <v:imagedata r:id="rId227" o:title=""/>
          </v:shape>
          <o:OLEObject Type="Embed" ProgID="Equation.3" ShapeID="_x0000_i1133" DrawAspect="Content" ObjectID="_1637357422" r:id="rId228"/>
        </w:object>
      </w:r>
      <w:r>
        <w:rPr>
          <w:sz w:val="30"/>
          <w:szCs w:val="30"/>
          <w:lang w:val="uz-Cyrl-UZ"/>
        </w:rPr>
        <w:t>–</w:t>
      </w:r>
      <w:r w:rsidRPr="00F72F77">
        <w:rPr>
          <w:sz w:val="30"/>
          <w:szCs w:val="30"/>
          <w:lang w:val="uz-Cyrl-UZ"/>
        </w:rPr>
        <w:t xml:space="preserve"> кесишиш зиддиятли нуқталар сони.</w:t>
      </w:r>
    </w:p>
    <w:p w:rsidR="00E30820" w:rsidRPr="00AB307C" w:rsidRDefault="00E30820" w:rsidP="00E30820">
      <w:pPr>
        <w:pStyle w:val="a5"/>
        <w:ind w:firstLine="720"/>
        <w:rPr>
          <w:caps/>
          <w:sz w:val="26"/>
          <w:szCs w:val="26"/>
          <w:lang w:val="uz-Cyrl-UZ"/>
        </w:rPr>
      </w:pPr>
    </w:p>
    <w:p w:rsidR="00E30820" w:rsidRPr="00F72F77" w:rsidRDefault="00301222" w:rsidP="00E30820">
      <w:pPr>
        <w:pStyle w:val="a5"/>
        <w:ind w:firstLine="720"/>
        <w:rPr>
          <w:caps/>
          <w:sz w:val="32"/>
          <w:szCs w:val="32"/>
          <w:lang w:val="uz-Cyrl-UZ"/>
        </w:rPr>
      </w:pPr>
      <w:r w:rsidRPr="00301222">
        <w:rPr>
          <w:sz w:val="32"/>
          <w:szCs w:val="32"/>
          <w:lang w:val="uz-Cyrl-UZ"/>
        </w:rPr>
        <w:t>К</w:t>
      </w:r>
      <w:r w:rsidRPr="00F72F77">
        <w:rPr>
          <w:sz w:val="32"/>
          <w:szCs w:val="32"/>
          <w:lang w:val="uz-Cyrl-UZ"/>
        </w:rPr>
        <w:t>елтирилган (4.11) формуладан мавжуд, яъни фойдаланилаёт</w:t>
      </w:r>
      <w:r w:rsidR="00A539B3">
        <w:rPr>
          <w:sz w:val="32"/>
          <w:szCs w:val="32"/>
          <w:lang w:val="uz-Cyrl-UZ"/>
        </w:rPr>
        <w:t>-</w:t>
      </w:r>
      <w:r w:rsidRPr="00F72F77">
        <w:rPr>
          <w:sz w:val="32"/>
          <w:szCs w:val="32"/>
          <w:lang w:val="uz-Cyrl-UZ"/>
        </w:rPr>
        <w:t xml:space="preserve">ган автомобил йўлларидаги чорраҳаларда ҳаракатланишнинг мураккаблик даражасини баҳолашда қўлланилади. </w:t>
      </w:r>
      <w:r w:rsidR="00A539B3" w:rsidRPr="00F72F77">
        <w:rPr>
          <w:sz w:val="32"/>
          <w:szCs w:val="32"/>
          <w:lang w:val="uz-Cyrl-UZ"/>
        </w:rPr>
        <w:t>Лойиҳаланаёт</w:t>
      </w:r>
      <w:r w:rsidR="00A539B3">
        <w:rPr>
          <w:sz w:val="32"/>
          <w:szCs w:val="32"/>
          <w:lang w:val="uz-Cyrl-UZ"/>
        </w:rPr>
        <w:t>-</w:t>
      </w:r>
      <w:r w:rsidR="00A539B3" w:rsidRPr="00F72F77">
        <w:rPr>
          <w:sz w:val="32"/>
          <w:szCs w:val="32"/>
          <w:lang w:val="uz-Cyrl-UZ"/>
        </w:rPr>
        <w:t xml:space="preserve">ган </w:t>
      </w:r>
      <w:r w:rsidRPr="00F72F77">
        <w:rPr>
          <w:sz w:val="32"/>
          <w:szCs w:val="32"/>
          <w:lang w:val="uz-Cyrl-UZ"/>
        </w:rPr>
        <w:t>йўллардаги чорраҳаларнинг ёки туташмаларнинг хавфлилик даражасини қуйидагича аниқлаш тавсия этилади [</w:t>
      </w:r>
      <w:r w:rsidR="00D36232" w:rsidRPr="001E523F">
        <w:rPr>
          <w:sz w:val="32"/>
          <w:szCs w:val="32"/>
          <w:lang w:val="uz-Cyrl-UZ"/>
        </w:rPr>
        <w:t>11</w:t>
      </w:r>
      <w:r w:rsidRPr="00F72F77">
        <w:rPr>
          <w:sz w:val="32"/>
          <w:szCs w:val="32"/>
          <w:lang w:val="uz-Cyrl-UZ"/>
        </w:rPr>
        <w:t>].</w:t>
      </w:r>
    </w:p>
    <w:p w:rsidR="00E30820" w:rsidRPr="00F72F77" w:rsidRDefault="00301222" w:rsidP="00A539B3">
      <w:pPr>
        <w:pStyle w:val="a5"/>
        <w:tabs>
          <w:tab w:val="left" w:pos="720"/>
        </w:tabs>
        <w:rPr>
          <w:caps/>
          <w:sz w:val="32"/>
          <w:szCs w:val="32"/>
          <w:lang w:val="uz-Cyrl-UZ"/>
        </w:rPr>
      </w:pPr>
      <w:r w:rsidRPr="00F72F77">
        <w:rPr>
          <w:sz w:val="32"/>
          <w:szCs w:val="32"/>
          <w:lang w:val="uz-Cyrl-UZ"/>
        </w:rPr>
        <w:tab/>
      </w:r>
      <w:r w:rsidRPr="00301222">
        <w:rPr>
          <w:sz w:val="32"/>
          <w:szCs w:val="32"/>
          <w:lang w:val="uz-Cyrl-UZ"/>
        </w:rPr>
        <w:t>Ч</w:t>
      </w:r>
      <w:r w:rsidRPr="00F72F77">
        <w:rPr>
          <w:sz w:val="32"/>
          <w:szCs w:val="32"/>
          <w:lang w:val="uz-Cyrl-UZ"/>
        </w:rPr>
        <w:t>орраҳалар ва йўл бирикмаларининг хавфсизлиги у ердаги хавфли нуқталар сонига, транспорт оқимлари кесишиш бурчагига, кесишаётган йўлдаги ҳаракат миқдорига, қўшилаётган ва ажралаётган транспорт миқдорига боғлиқ равишда ўзгаради.</w:t>
      </w:r>
    </w:p>
    <w:p w:rsidR="00E30820" w:rsidRPr="00F72F77" w:rsidRDefault="00301222" w:rsidP="00E30820">
      <w:pPr>
        <w:pStyle w:val="a5"/>
        <w:rPr>
          <w:caps/>
          <w:sz w:val="32"/>
          <w:szCs w:val="32"/>
          <w:lang w:val="uz-Latn-UZ"/>
        </w:rPr>
      </w:pPr>
      <w:r w:rsidRPr="00F72F77">
        <w:rPr>
          <w:sz w:val="32"/>
          <w:szCs w:val="32"/>
          <w:lang w:val="uz-Cyrl-UZ"/>
        </w:rPr>
        <w:tab/>
      </w:r>
      <w:r w:rsidRPr="00301222">
        <w:rPr>
          <w:sz w:val="32"/>
          <w:szCs w:val="32"/>
          <w:lang w:val="uz-Cyrl-UZ"/>
        </w:rPr>
        <w:t>Ч</w:t>
      </w:r>
      <w:r w:rsidRPr="00F72F77">
        <w:rPr>
          <w:sz w:val="32"/>
          <w:szCs w:val="32"/>
          <w:lang w:val="uz-Cyrl-UZ"/>
        </w:rPr>
        <w:t>орраҳадаги йил давомида содир бўлиши мумкин бўлган ҳодисалар сони қуйидагича аниқланади</w:t>
      </w:r>
      <w:r w:rsidRPr="00F72F77">
        <w:rPr>
          <w:sz w:val="32"/>
          <w:szCs w:val="32"/>
          <w:lang w:val="uz-Latn-UZ"/>
        </w:rPr>
        <w:t>:</w:t>
      </w:r>
    </w:p>
    <w:p w:rsidR="00E30820" w:rsidRPr="00004F52" w:rsidRDefault="00E30820" w:rsidP="00E30820">
      <w:pPr>
        <w:pStyle w:val="a5"/>
        <w:rPr>
          <w:caps/>
          <w:szCs w:val="28"/>
          <w:lang w:val="uz-Cyrl-UZ"/>
        </w:rPr>
      </w:pPr>
    </w:p>
    <w:p w:rsidR="00E30820" w:rsidRPr="00D13F79" w:rsidRDefault="00E30820" w:rsidP="00E30820">
      <w:pPr>
        <w:pStyle w:val="a5"/>
        <w:tabs>
          <w:tab w:val="left" w:pos="7938"/>
        </w:tabs>
        <w:jc w:val="center"/>
        <w:rPr>
          <w:caps/>
          <w:szCs w:val="28"/>
          <w:lang w:val="uz-Cyrl-UZ"/>
        </w:rPr>
      </w:pPr>
      <w:r w:rsidRPr="00004F52">
        <w:rPr>
          <w:caps/>
          <w:szCs w:val="28"/>
          <w:lang w:val="uz-Cyrl-UZ"/>
        </w:rPr>
        <w:t xml:space="preserve">        </w:t>
      </w:r>
      <w:r w:rsidR="00A4071A" w:rsidRPr="0072148C">
        <w:rPr>
          <w:caps/>
          <w:position w:val="-28"/>
          <w:szCs w:val="28"/>
          <w:lang w:val="en-US"/>
        </w:rPr>
        <w:object w:dxaOrig="999" w:dyaOrig="680">
          <v:shape id="_x0000_i1134" type="#_x0000_t75" style="width:65.25pt;height:44.25pt" o:ole="" fillcolor="window">
            <v:imagedata r:id="rId229" o:title=""/>
          </v:shape>
          <o:OLEObject Type="Embed" ProgID="Equation.3" ShapeID="_x0000_i1134" DrawAspect="Content" ObjectID="_1637357423" r:id="rId230"/>
        </w:object>
      </w:r>
      <w:r w:rsidRPr="00D13F79">
        <w:rPr>
          <w:caps/>
          <w:szCs w:val="28"/>
          <w:lang w:val="uz-Cyrl-UZ"/>
        </w:rPr>
        <w:t>;                  (4.12)</w:t>
      </w:r>
    </w:p>
    <w:p w:rsidR="00E30820" w:rsidRPr="00F72F77" w:rsidRDefault="00A539B3" w:rsidP="00A539B3">
      <w:pPr>
        <w:pStyle w:val="a5"/>
        <w:tabs>
          <w:tab w:val="left" w:pos="720"/>
        </w:tabs>
        <w:rPr>
          <w:caps/>
          <w:sz w:val="30"/>
          <w:szCs w:val="30"/>
          <w:lang w:val="uz-Cyrl-UZ"/>
        </w:rPr>
      </w:pPr>
      <w:r>
        <w:rPr>
          <w:sz w:val="30"/>
          <w:szCs w:val="30"/>
          <w:lang w:val="uz-Cyrl-UZ"/>
        </w:rPr>
        <w:tab/>
      </w:r>
      <w:r w:rsidR="00301222">
        <w:rPr>
          <w:sz w:val="30"/>
          <w:szCs w:val="30"/>
          <w:lang w:val="uz-Cyrl-UZ"/>
        </w:rPr>
        <w:t>бу ерда</w:t>
      </w:r>
      <w:r w:rsidR="00301222" w:rsidRPr="00301222">
        <w:rPr>
          <w:sz w:val="30"/>
          <w:szCs w:val="30"/>
          <w:lang w:val="uz-Cyrl-UZ"/>
        </w:rPr>
        <w:t>,</w:t>
      </w:r>
      <w:r w:rsidR="00301222" w:rsidRPr="00F72F77">
        <w:rPr>
          <w:sz w:val="30"/>
          <w:szCs w:val="30"/>
          <w:lang w:val="uz-Cyrl-UZ"/>
        </w:rPr>
        <w:t xml:space="preserve"> </w:t>
      </w:r>
      <w:r w:rsidR="00E30820" w:rsidRPr="00F72F77">
        <w:rPr>
          <w:caps/>
          <w:position w:val="-6"/>
          <w:sz w:val="30"/>
          <w:szCs w:val="30"/>
        </w:rPr>
        <w:object w:dxaOrig="200" w:dyaOrig="220">
          <v:shape id="_x0000_i1135" type="#_x0000_t75" style="width:9pt;height:11.25pt" o:ole="" fillcolor="window">
            <v:imagedata r:id="rId231" o:title=""/>
          </v:shape>
          <o:OLEObject Type="Embed" ProgID="Equation.3" ShapeID="_x0000_i1135" DrawAspect="Content" ObjectID="_1637357424" r:id="rId232"/>
        </w:object>
      </w:r>
      <w:r w:rsidR="00301222">
        <w:rPr>
          <w:sz w:val="30"/>
          <w:szCs w:val="30"/>
          <w:lang w:val="uz-Cyrl-UZ"/>
        </w:rPr>
        <w:t>–</w:t>
      </w:r>
      <w:r w:rsidR="00301222" w:rsidRPr="00F72F77">
        <w:rPr>
          <w:sz w:val="30"/>
          <w:szCs w:val="30"/>
          <w:lang w:val="uz-Cyrl-UZ"/>
        </w:rPr>
        <w:t xml:space="preserve"> хавфли нуқталар сони;  </w:t>
      </w:r>
      <w:r w:rsidR="00E30820" w:rsidRPr="00F72F77">
        <w:rPr>
          <w:caps/>
          <w:position w:val="-12"/>
          <w:sz w:val="30"/>
          <w:szCs w:val="30"/>
        </w:rPr>
        <w:object w:dxaOrig="240" w:dyaOrig="360">
          <v:shape id="_x0000_i1136" type="#_x0000_t75" style="width:12pt;height:18pt" o:ole="" fillcolor="window">
            <v:imagedata r:id="rId233" o:title=""/>
          </v:shape>
          <o:OLEObject Type="Embed" ProgID="Equation.3" ShapeID="_x0000_i1136" DrawAspect="Content" ObjectID="_1637357425" r:id="rId234"/>
        </w:object>
      </w:r>
      <w:r w:rsidR="00301222">
        <w:rPr>
          <w:sz w:val="30"/>
          <w:szCs w:val="30"/>
          <w:lang w:val="uz-Cyrl-UZ"/>
        </w:rPr>
        <w:t>–</w:t>
      </w:r>
      <w:r w:rsidR="00301222" w:rsidRPr="00F72F77">
        <w:rPr>
          <w:sz w:val="30"/>
          <w:szCs w:val="30"/>
          <w:lang w:val="uz-Cyrl-UZ"/>
        </w:rPr>
        <w:t xml:space="preserve"> текширилаётган нуқтанинг хавфлилик   даражаси.</w:t>
      </w:r>
    </w:p>
    <w:p w:rsidR="00E30820" w:rsidRPr="003C5EDD" w:rsidRDefault="00A4071A" w:rsidP="00E30820">
      <w:pPr>
        <w:pStyle w:val="a5"/>
        <w:jc w:val="center"/>
        <w:rPr>
          <w:caps/>
          <w:szCs w:val="28"/>
          <w:lang w:val="uz-Cyrl-UZ"/>
        </w:rPr>
      </w:pPr>
      <w:r w:rsidRPr="0072148C">
        <w:rPr>
          <w:caps/>
          <w:position w:val="-30"/>
          <w:szCs w:val="28"/>
          <w:lang w:val="en-US"/>
        </w:rPr>
        <w:object w:dxaOrig="2560" w:dyaOrig="680">
          <v:shape id="_x0000_i1137" type="#_x0000_t75" style="width:152.25pt;height:40.5pt" o:ole="" fillcolor="window">
            <v:imagedata r:id="rId235" o:title=""/>
          </v:shape>
          <o:OLEObject Type="Embed" ProgID="Equation.3" ShapeID="_x0000_i1137" DrawAspect="Content" ObjectID="_1637357426" r:id="rId236"/>
        </w:object>
      </w:r>
      <w:r w:rsidR="00301222" w:rsidRPr="003C5EDD">
        <w:rPr>
          <w:szCs w:val="28"/>
          <w:lang w:val="uz-Cyrl-UZ"/>
        </w:rPr>
        <w:t>;      (4.13)</w:t>
      </w:r>
    </w:p>
    <w:p w:rsidR="00E30820" w:rsidRPr="00301222" w:rsidRDefault="00301222" w:rsidP="00A4071A">
      <w:pPr>
        <w:pStyle w:val="a5"/>
        <w:ind w:firstLine="708"/>
        <w:rPr>
          <w:caps/>
          <w:sz w:val="32"/>
          <w:szCs w:val="32"/>
          <w:lang w:val="uz-Cyrl-UZ"/>
        </w:rPr>
      </w:pPr>
      <w:r w:rsidRPr="00301222">
        <w:rPr>
          <w:sz w:val="32"/>
          <w:szCs w:val="32"/>
          <w:lang w:val="uz-Cyrl-UZ"/>
        </w:rPr>
        <w:t xml:space="preserve">бу ерда, </w:t>
      </w:r>
      <w:r w:rsidR="00E30820" w:rsidRPr="00301222">
        <w:rPr>
          <w:caps/>
          <w:position w:val="-12"/>
          <w:sz w:val="32"/>
          <w:szCs w:val="32"/>
        </w:rPr>
        <w:object w:dxaOrig="300" w:dyaOrig="360">
          <v:shape id="_x0000_i1138" type="#_x0000_t75" style="width:15pt;height:18pt" o:ole="" fillcolor="window">
            <v:imagedata r:id="rId237" o:title=""/>
          </v:shape>
          <o:OLEObject Type="Embed" ProgID="Equation.3" ShapeID="_x0000_i1138" DrawAspect="Content" ObjectID="_1637357427" r:id="rId238"/>
        </w:object>
      </w:r>
      <w:r w:rsidRPr="00301222">
        <w:rPr>
          <w:sz w:val="32"/>
          <w:szCs w:val="32"/>
          <w:lang w:val="uz-Cyrl-UZ"/>
        </w:rPr>
        <w:t xml:space="preserve">– зиддиятли нуқтанинг нисбий ҳалокатлилиги (4.11; 4.12; 4.13-жадвал) текширилаётган зиддиятли нуқтадаги кесишаётган транспорт оқимининг ҳаракат миқдори авт/сутка. </w:t>
      </w:r>
      <w:r w:rsidR="00E30820" w:rsidRPr="00301222">
        <w:rPr>
          <w:caps/>
          <w:position w:val="-10"/>
          <w:sz w:val="32"/>
          <w:szCs w:val="32"/>
        </w:rPr>
        <w:object w:dxaOrig="320" w:dyaOrig="340">
          <v:shape id="_x0000_i1139" type="#_x0000_t75" style="width:15.75pt;height:16.5pt" o:ole="" fillcolor="window">
            <v:imagedata r:id="rId239" o:title=""/>
          </v:shape>
          <o:OLEObject Type="Embed" ProgID="Equation.3" ShapeID="_x0000_i1139" DrawAspect="Content" ObjectID="_1637357428" r:id="rId240"/>
        </w:object>
      </w:r>
      <w:r w:rsidRPr="00301222">
        <w:rPr>
          <w:sz w:val="32"/>
          <w:szCs w:val="32"/>
          <w:lang w:val="uz-Cyrl-UZ"/>
        </w:rPr>
        <w:t>–</w:t>
      </w:r>
      <w:r w:rsidRPr="00301222">
        <w:rPr>
          <w:sz w:val="32"/>
          <w:szCs w:val="32"/>
        </w:rPr>
        <w:t xml:space="preserve"> ҳаракат миқдорининг ойлар бўйича йиллик</w:t>
      </w:r>
      <w:r>
        <w:rPr>
          <w:sz w:val="32"/>
          <w:szCs w:val="32"/>
        </w:rPr>
        <w:t xml:space="preserve"> нотекислик коэффициентини 4.14</w:t>
      </w:r>
      <w:r>
        <w:rPr>
          <w:sz w:val="32"/>
          <w:szCs w:val="32"/>
          <w:lang w:val="uz-Cyrl-UZ"/>
        </w:rPr>
        <w:t>-</w:t>
      </w:r>
      <w:r w:rsidRPr="00301222">
        <w:rPr>
          <w:sz w:val="32"/>
          <w:szCs w:val="32"/>
        </w:rPr>
        <w:t xml:space="preserve">жадвалдан олиш мумкин. </w:t>
      </w:r>
      <w:r w:rsidR="00A4071A" w:rsidRPr="00301222">
        <w:rPr>
          <w:sz w:val="32"/>
          <w:szCs w:val="32"/>
        </w:rPr>
        <w:t xml:space="preserve">Янги </w:t>
      </w:r>
      <w:r w:rsidRPr="00301222">
        <w:rPr>
          <w:sz w:val="32"/>
          <w:szCs w:val="32"/>
        </w:rPr>
        <w:t>лойиҳала</w:t>
      </w:r>
      <w:r w:rsidR="00A4071A">
        <w:rPr>
          <w:sz w:val="32"/>
          <w:szCs w:val="32"/>
          <w:lang w:val="uz-Cyrl-UZ"/>
        </w:rPr>
        <w:t>-</w:t>
      </w:r>
      <w:r w:rsidRPr="00301222">
        <w:rPr>
          <w:sz w:val="32"/>
          <w:szCs w:val="32"/>
        </w:rPr>
        <w:t xml:space="preserve">наётган йўллар учун </w:t>
      </w:r>
      <w:r w:rsidR="00E30820" w:rsidRPr="00301222">
        <w:rPr>
          <w:caps/>
          <w:position w:val="-10"/>
          <w:sz w:val="32"/>
          <w:szCs w:val="32"/>
        </w:rPr>
        <w:object w:dxaOrig="320" w:dyaOrig="340">
          <v:shape id="_x0000_i1140" type="#_x0000_t75" style="width:15.75pt;height:16.5pt" o:ole="" fillcolor="window">
            <v:imagedata r:id="rId239" o:title=""/>
          </v:shape>
          <o:OLEObject Type="Embed" ProgID="Equation.3" ShapeID="_x0000_i1140" DrawAspect="Content" ObjectID="_1637357429" r:id="rId241"/>
        </w:object>
      </w:r>
      <w:r>
        <w:rPr>
          <w:sz w:val="30"/>
          <w:szCs w:val="30"/>
          <w:lang w:val="uz-Cyrl-UZ"/>
        </w:rPr>
        <w:t>–</w:t>
      </w:r>
      <w:r w:rsidRPr="00301222">
        <w:rPr>
          <w:sz w:val="32"/>
          <w:szCs w:val="32"/>
        </w:rPr>
        <w:t>нинг қиймати 1/12 га тенг деб қабул қилиниши мумкин.</w:t>
      </w:r>
    </w:p>
    <w:p w:rsidR="00E30820" w:rsidRDefault="00301222" w:rsidP="00E30820">
      <w:pPr>
        <w:pStyle w:val="a5"/>
        <w:ind w:firstLine="720"/>
        <w:rPr>
          <w:sz w:val="32"/>
          <w:szCs w:val="32"/>
          <w:lang w:val="uz-Cyrl-UZ"/>
        </w:rPr>
      </w:pPr>
      <w:r w:rsidRPr="00301222">
        <w:rPr>
          <w:sz w:val="32"/>
          <w:szCs w:val="32"/>
          <w:lang w:val="uz-Cyrl-UZ"/>
        </w:rPr>
        <w:t>Ч</w:t>
      </w:r>
      <w:r w:rsidRPr="00F72F77">
        <w:rPr>
          <w:sz w:val="32"/>
          <w:szCs w:val="32"/>
          <w:lang w:val="uz-Cyrl-UZ"/>
        </w:rPr>
        <w:t>орраҳадаги ёки туташмадаги ҳалокатлилик кўрсаткичи қуйидаги формула билан аниқланади</w:t>
      </w:r>
      <w:r w:rsidRPr="00F72F77">
        <w:rPr>
          <w:sz w:val="32"/>
          <w:szCs w:val="32"/>
          <w:lang w:val="uz-Latn-UZ"/>
        </w:rPr>
        <w:t>:</w:t>
      </w:r>
    </w:p>
    <w:p w:rsidR="00B04DC0" w:rsidRDefault="00B04DC0" w:rsidP="00E30820">
      <w:pPr>
        <w:pStyle w:val="a5"/>
        <w:ind w:firstLine="720"/>
        <w:rPr>
          <w:sz w:val="8"/>
          <w:szCs w:val="8"/>
          <w:lang w:val="uz-Cyrl-UZ"/>
        </w:rPr>
      </w:pPr>
    </w:p>
    <w:p w:rsidR="00B04DC0" w:rsidRDefault="00B04DC0" w:rsidP="00E30820">
      <w:pPr>
        <w:pStyle w:val="a5"/>
        <w:ind w:firstLine="720"/>
        <w:rPr>
          <w:sz w:val="8"/>
          <w:szCs w:val="8"/>
          <w:lang w:val="uz-Cyrl-UZ"/>
        </w:rPr>
      </w:pPr>
    </w:p>
    <w:p w:rsidR="00E30820" w:rsidRPr="003C5EDD" w:rsidRDefault="00B04DC0" w:rsidP="00E30820">
      <w:pPr>
        <w:pStyle w:val="a5"/>
        <w:jc w:val="center"/>
        <w:rPr>
          <w:caps/>
          <w:szCs w:val="28"/>
          <w:lang w:val="uz-Cyrl-UZ"/>
        </w:rPr>
      </w:pPr>
      <w:r w:rsidRPr="0072148C">
        <w:rPr>
          <w:caps/>
          <w:position w:val="-28"/>
          <w:szCs w:val="28"/>
        </w:rPr>
        <w:object w:dxaOrig="1880" w:dyaOrig="700">
          <v:shape id="_x0000_i1141" type="#_x0000_t75" style="width:114pt;height:42.75pt" o:ole="" fillcolor="window">
            <v:imagedata r:id="rId242" o:title=""/>
          </v:shape>
          <o:OLEObject Type="Embed" ProgID="Equation.3" ShapeID="_x0000_i1141" DrawAspect="Content" ObjectID="_1637357430" r:id="rId243"/>
        </w:object>
      </w:r>
      <w:r w:rsidR="00E30820" w:rsidRPr="003C5EDD">
        <w:rPr>
          <w:caps/>
          <w:szCs w:val="28"/>
          <w:lang w:val="uz-Cyrl-UZ"/>
        </w:rPr>
        <w:t>;          (4.14)</w:t>
      </w:r>
    </w:p>
    <w:p w:rsidR="00B04DC0" w:rsidRPr="00B04DC0" w:rsidRDefault="00B04DC0" w:rsidP="00301222">
      <w:pPr>
        <w:pStyle w:val="a5"/>
        <w:rPr>
          <w:sz w:val="8"/>
          <w:szCs w:val="8"/>
          <w:lang w:val="uz-Cyrl-UZ"/>
        </w:rPr>
      </w:pPr>
    </w:p>
    <w:p w:rsidR="00E30820" w:rsidRPr="00301222" w:rsidRDefault="00B04DC0" w:rsidP="00B04DC0">
      <w:pPr>
        <w:pStyle w:val="a5"/>
        <w:ind w:firstLine="708"/>
        <w:rPr>
          <w:caps/>
          <w:sz w:val="32"/>
          <w:szCs w:val="32"/>
          <w:lang w:val="uz-Cyrl-UZ"/>
        </w:rPr>
      </w:pPr>
      <w:r>
        <w:rPr>
          <w:sz w:val="32"/>
          <w:szCs w:val="32"/>
          <w:lang w:val="uz-Cyrl-UZ"/>
        </w:rPr>
        <w:t>б</w:t>
      </w:r>
      <w:r w:rsidR="00301222" w:rsidRPr="00301222">
        <w:rPr>
          <w:sz w:val="32"/>
          <w:szCs w:val="32"/>
          <w:lang w:val="uz-Cyrl-UZ"/>
        </w:rPr>
        <w:t xml:space="preserve">у ерда, </w:t>
      </w:r>
      <w:r w:rsidR="00E30820" w:rsidRPr="00301222">
        <w:rPr>
          <w:caps/>
          <w:position w:val="-4"/>
          <w:sz w:val="32"/>
          <w:szCs w:val="32"/>
        </w:rPr>
        <w:object w:dxaOrig="320" w:dyaOrig="260">
          <v:shape id="_x0000_i1142" type="#_x0000_t75" style="width:15.75pt;height:12.75pt" o:ole="" fillcolor="window">
            <v:imagedata r:id="rId244" o:title=""/>
          </v:shape>
          <o:OLEObject Type="Embed" ProgID="Equation.3" ShapeID="_x0000_i1142" DrawAspect="Content" ObjectID="_1637357431" r:id="rId245"/>
        </w:object>
      </w:r>
      <w:r w:rsidR="00301222" w:rsidRPr="00301222">
        <w:rPr>
          <w:sz w:val="32"/>
          <w:szCs w:val="32"/>
          <w:lang w:val="uz-Cyrl-UZ"/>
        </w:rPr>
        <w:t xml:space="preserve"> ва </w:t>
      </w:r>
      <w:r w:rsidR="00E30820" w:rsidRPr="00301222">
        <w:rPr>
          <w:caps/>
          <w:position w:val="-6"/>
          <w:sz w:val="32"/>
          <w:szCs w:val="32"/>
        </w:rPr>
        <w:object w:dxaOrig="279" w:dyaOrig="279">
          <v:shape id="_x0000_i1143" type="#_x0000_t75" style="width:14.25pt;height:14.25pt" o:ole="" fillcolor="window">
            <v:imagedata r:id="rId246" o:title=""/>
          </v:shape>
          <o:OLEObject Type="Embed" ProgID="Equation.3" ShapeID="_x0000_i1143" DrawAspect="Content" ObjectID="_1637357432" r:id="rId247"/>
        </w:object>
      </w:r>
      <w:r w:rsidR="00301222" w:rsidRPr="00301222">
        <w:rPr>
          <w:sz w:val="32"/>
          <w:szCs w:val="32"/>
          <w:lang w:val="uz-Cyrl-UZ"/>
        </w:rPr>
        <w:t>– асосий ва иккинчи даражали йўллардаги ҳаракат миқдори, авт/сут; 25 коэффициенти формулага бир ойда 25 иш кунини  ҳисобга олиш учун киритилган.</w:t>
      </w:r>
    </w:p>
    <w:p w:rsidR="00E30820" w:rsidRPr="00F72F77" w:rsidRDefault="00301222" w:rsidP="00E30820">
      <w:pPr>
        <w:pStyle w:val="a5"/>
        <w:ind w:firstLine="720"/>
        <w:rPr>
          <w:caps/>
          <w:sz w:val="32"/>
          <w:szCs w:val="32"/>
          <w:lang w:val="uz-Cyrl-UZ"/>
        </w:rPr>
      </w:pPr>
      <w:r w:rsidRPr="00301222">
        <w:rPr>
          <w:sz w:val="32"/>
          <w:szCs w:val="32"/>
          <w:lang w:val="uz-Cyrl-UZ"/>
        </w:rPr>
        <w:t>Ч</w:t>
      </w:r>
      <w:r w:rsidRPr="00F72F77">
        <w:rPr>
          <w:sz w:val="32"/>
          <w:szCs w:val="32"/>
          <w:lang w:val="uz-Cyrl-UZ"/>
        </w:rPr>
        <w:t>орраҳадаги ҳалокатлилик кўрсаткичи бўйича унинг хавфлилик даражасини аниқлаш учун қуйидаги кўрсаткичлардан фойдаланиш тавсия</w:t>
      </w:r>
      <w:r w:rsidR="00B04DC0">
        <w:rPr>
          <w:sz w:val="32"/>
          <w:szCs w:val="32"/>
          <w:lang w:val="uz-Cyrl-UZ"/>
        </w:rPr>
        <w:t xml:space="preserve"> қилинган</w:t>
      </w:r>
      <w:r w:rsidRPr="00F72F77">
        <w:rPr>
          <w:sz w:val="32"/>
          <w:szCs w:val="32"/>
          <w:lang w:val="uz-Cyrl-UZ"/>
        </w:rPr>
        <w:t xml:space="preserve"> [</w:t>
      </w:r>
      <w:r w:rsidR="00D36232" w:rsidRPr="001E523F">
        <w:rPr>
          <w:sz w:val="32"/>
          <w:szCs w:val="32"/>
          <w:lang w:val="uz-Cyrl-UZ"/>
        </w:rPr>
        <w:t>11</w:t>
      </w:r>
      <w:r w:rsidRPr="00F72F77">
        <w:rPr>
          <w:sz w:val="32"/>
          <w:szCs w:val="32"/>
          <w:lang w:val="uz-Cyrl-U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134"/>
        <w:gridCol w:w="1559"/>
        <w:gridCol w:w="1559"/>
        <w:gridCol w:w="1843"/>
      </w:tblGrid>
      <w:tr w:rsidR="00E30820" w:rsidRPr="000977D8">
        <w:tc>
          <w:tcPr>
            <w:tcW w:w="3261" w:type="dxa"/>
            <w:tcBorders>
              <w:top w:val="nil"/>
              <w:left w:val="nil"/>
              <w:bottom w:val="nil"/>
              <w:right w:val="nil"/>
            </w:tcBorders>
          </w:tcPr>
          <w:p w:rsidR="00E30820" w:rsidRPr="00B04DC0" w:rsidRDefault="00E30820" w:rsidP="00E30820">
            <w:pPr>
              <w:pStyle w:val="a5"/>
              <w:rPr>
                <w:caps/>
                <w:szCs w:val="24"/>
                <w:lang w:val="uz-Cyrl-UZ"/>
              </w:rPr>
            </w:pPr>
            <w:r w:rsidRPr="000977D8">
              <w:rPr>
                <w:caps/>
                <w:position w:val="-12"/>
                <w:szCs w:val="24"/>
              </w:rPr>
              <w:object w:dxaOrig="340" w:dyaOrig="360">
                <v:shape id="_x0000_i1144" type="#_x0000_t75" style="width:16.5pt;height:18pt" o:ole="" fillcolor="window">
                  <v:imagedata r:id="rId248" o:title=""/>
                </v:shape>
                <o:OLEObject Type="Embed" ProgID="Equation.3" ShapeID="_x0000_i1144" DrawAspect="Content" ObjectID="_1637357433" r:id="rId249"/>
              </w:object>
            </w:r>
            <w:r w:rsidR="00B04DC0">
              <w:rPr>
                <w:szCs w:val="24"/>
              </w:rPr>
              <w:t xml:space="preserve"> . . . . . . . . . . . . </w:t>
            </w:r>
            <w:r w:rsidR="00B04DC0">
              <w:rPr>
                <w:szCs w:val="24"/>
                <w:lang w:val="uz-Cyrl-UZ"/>
              </w:rPr>
              <w:t>.  . . . . . . . . .</w:t>
            </w:r>
          </w:p>
          <w:p w:rsidR="00E30820" w:rsidRPr="000977D8" w:rsidRDefault="00B04DC0" w:rsidP="00E30820">
            <w:pPr>
              <w:pStyle w:val="a5"/>
              <w:rPr>
                <w:caps/>
                <w:szCs w:val="24"/>
              </w:rPr>
            </w:pPr>
            <w:r>
              <w:rPr>
                <w:szCs w:val="24"/>
                <w:lang w:val="uz-Cyrl-UZ"/>
              </w:rPr>
              <w:t>Ч</w:t>
            </w:r>
            <w:r w:rsidR="00301222" w:rsidRPr="000977D8">
              <w:rPr>
                <w:szCs w:val="24"/>
              </w:rPr>
              <w:t>орраҳанинг хавфлилик даражаси</w:t>
            </w:r>
          </w:p>
        </w:tc>
        <w:tc>
          <w:tcPr>
            <w:tcW w:w="1134" w:type="dxa"/>
            <w:tcBorders>
              <w:top w:val="nil"/>
              <w:left w:val="nil"/>
              <w:bottom w:val="nil"/>
              <w:right w:val="nil"/>
            </w:tcBorders>
            <w:vAlign w:val="center"/>
          </w:tcPr>
          <w:p w:rsidR="00E30820" w:rsidRPr="000977D8" w:rsidRDefault="00301222" w:rsidP="00B04DC0">
            <w:pPr>
              <w:pStyle w:val="a5"/>
              <w:jc w:val="center"/>
              <w:rPr>
                <w:caps/>
                <w:szCs w:val="24"/>
              </w:rPr>
            </w:pPr>
            <w:r w:rsidRPr="000977D8">
              <w:rPr>
                <w:szCs w:val="24"/>
              </w:rPr>
              <w:t>3 кам</w:t>
            </w:r>
          </w:p>
          <w:p w:rsidR="00E30820" w:rsidRPr="000977D8" w:rsidRDefault="00E30820" w:rsidP="00B04DC0">
            <w:pPr>
              <w:pStyle w:val="a5"/>
              <w:jc w:val="center"/>
              <w:rPr>
                <w:caps/>
                <w:szCs w:val="24"/>
              </w:rPr>
            </w:pPr>
          </w:p>
          <w:p w:rsidR="00E30820" w:rsidRPr="000977D8" w:rsidRDefault="00301222" w:rsidP="00B04DC0">
            <w:pPr>
              <w:pStyle w:val="a5"/>
              <w:jc w:val="center"/>
              <w:rPr>
                <w:caps/>
                <w:szCs w:val="24"/>
              </w:rPr>
            </w:pPr>
            <w:r w:rsidRPr="000977D8">
              <w:rPr>
                <w:szCs w:val="24"/>
              </w:rPr>
              <w:t>хавфсиз</w:t>
            </w:r>
          </w:p>
        </w:tc>
        <w:tc>
          <w:tcPr>
            <w:tcW w:w="1559" w:type="dxa"/>
            <w:tcBorders>
              <w:top w:val="nil"/>
              <w:left w:val="nil"/>
              <w:bottom w:val="nil"/>
              <w:right w:val="nil"/>
            </w:tcBorders>
            <w:vAlign w:val="center"/>
          </w:tcPr>
          <w:p w:rsidR="00E30820" w:rsidRPr="000977D8" w:rsidRDefault="00301222" w:rsidP="00B04DC0">
            <w:pPr>
              <w:pStyle w:val="a5"/>
              <w:jc w:val="center"/>
              <w:rPr>
                <w:caps/>
                <w:szCs w:val="24"/>
              </w:rPr>
            </w:pPr>
            <w:r w:rsidRPr="000977D8">
              <w:rPr>
                <w:szCs w:val="24"/>
              </w:rPr>
              <w:t>3,1</w:t>
            </w:r>
            <w:r w:rsidR="00E30820" w:rsidRPr="000977D8">
              <w:rPr>
                <w:caps/>
                <w:szCs w:val="24"/>
                <w:lang w:val="en-US"/>
              </w:rPr>
              <w:sym w:font="Symbol" w:char="F0B8"/>
            </w:r>
            <w:r w:rsidRPr="000977D8">
              <w:rPr>
                <w:szCs w:val="24"/>
              </w:rPr>
              <w:t>8,0</w:t>
            </w:r>
          </w:p>
          <w:p w:rsidR="00E30820" w:rsidRPr="000977D8" w:rsidRDefault="00E30820" w:rsidP="00B04DC0">
            <w:pPr>
              <w:pStyle w:val="a5"/>
              <w:jc w:val="center"/>
              <w:rPr>
                <w:caps/>
                <w:szCs w:val="24"/>
              </w:rPr>
            </w:pPr>
          </w:p>
          <w:p w:rsidR="00E30820" w:rsidRPr="000977D8" w:rsidRDefault="00301222" w:rsidP="00B04DC0">
            <w:pPr>
              <w:pStyle w:val="a5"/>
              <w:jc w:val="center"/>
              <w:rPr>
                <w:caps/>
                <w:szCs w:val="24"/>
              </w:rPr>
            </w:pPr>
            <w:r w:rsidRPr="000977D8">
              <w:rPr>
                <w:szCs w:val="24"/>
              </w:rPr>
              <w:t>кам хавфли</w:t>
            </w:r>
          </w:p>
        </w:tc>
        <w:tc>
          <w:tcPr>
            <w:tcW w:w="1559" w:type="dxa"/>
            <w:tcBorders>
              <w:top w:val="nil"/>
              <w:left w:val="nil"/>
              <w:bottom w:val="nil"/>
              <w:right w:val="nil"/>
            </w:tcBorders>
            <w:vAlign w:val="center"/>
          </w:tcPr>
          <w:p w:rsidR="00E30820" w:rsidRPr="000977D8" w:rsidRDefault="00301222" w:rsidP="00B04DC0">
            <w:pPr>
              <w:pStyle w:val="a5"/>
              <w:jc w:val="center"/>
              <w:rPr>
                <w:caps/>
                <w:szCs w:val="24"/>
              </w:rPr>
            </w:pPr>
            <w:r w:rsidRPr="000977D8">
              <w:rPr>
                <w:szCs w:val="24"/>
              </w:rPr>
              <w:t>8,1</w:t>
            </w:r>
            <w:r w:rsidR="00E30820" w:rsidRPr="000977D8">
              <w:rPr>
                <w:caps/>
                <w:szCs w:val="24"/>
                <w:lang w:val="en-US"/>
              </w:rPr>
              <w:sym w:font="Symbol" w:char="F0B8"/>
            </w:r>
            <w:r w:rsidRPr="000977D8">
              <w:rPr>
                <w:szCs w:val="24"/>
              </w:rPr>
              <w:t>1,2</w:t>
            </w:r>
          </w:p>
          <w:p w:rsidR="00E30820" w:rsidRPr="000977D8" w:rsidRDefault="00E30820" w:rsidP="00B04DC0">
            <w:pPr>
              <w:pStyle w:val="a5"/>
              <w:jc w:val="center"/>
              <w:rPr>
                <w:caps/>
                <w:szCs w:val="24"/>
              </w:rPr>
            </w:pPr>
          </w:p>
          <w:p w:rsidR="00E30820" w:rsidRPr="000977D8" w:rsidRDefault="00301222" w:rsidP="00B04DC0">
            <w:pPr>
              <w:pStyle w:val="a5"/>
              <w:jc w:val="center"/>
              <w:rPr>
                <w:caps/>
                <w:szCs w:val="24"/>
              </w:rPr>
            </w:pPr>
            <w:r w:rsidRPr="000977D8">
              <w:rPr>
                <w:szCs w:val="24"/>
              </w:rPr>
              <w:t>хавфли</w:t>
            </w:r>
          </w:p>
        </w:tc>
        <w:tc>
          <w:tcPr>
            <w:tcW w:w="1843" w:type="dxa"/>
            <w:tcBorders>
              <w:top w:val="nil"/>
              <w:left w:val="nil"/>
              <w:bottom w:val="nil"/>
              <w:right w:val="nil"/>
            </w:tcBorders>
            <w:vAlign w:val="center"/>
          </w:tcPr>
          <w:p w:rsidR="00E30820" w:rsidRPr="000977D8" w:rsidRDefault="00301222" w:rsidP="00B04DC0">
            <w:pPr>
              <w:pStyle w:val="a5"/>
              <w:jc w:val="center"/>
              <w:rPr>
                <w:caps/>
                <w:szCs w:val="24"/>
              </w:rPr>
            </w:pPr>
            <w:r w:rsidRPr="000977D8">
              <w:rPr>
                <w:szCs w:val="24"/>
              </w:rPr>
              <w:t>12 кўп</w:t>
            </w:r>
          </w:p>
          <w:p w:rsidR="00E30820" w:rsidRPr="000977D8" w:rsidRDefault="00E30820" w:rsidP="00B04DC0">
            <w:pPr>
              <w:pStyle w:val="a5"/>
              <w:jc w:val="center"/>
              <w:rPr>
                <w:caps/>
                <w:szCs w:val="24"/>
              </w:rPr>
            </w:pPr>
          </w:p>
          <w:p w:rsidR="00E30820" w:rsidRPr="000977D8" w:rsidRDefault="00301222" w:rsidP="00B04DC0">
            <w:pPr>
              <w:pStyle w:val="a5"/>
              <w:jc w:val="center"/>
              <w:rPr>
                <w:caps/>
                <w:szCs w:val="24"/>
              </w:rPr>
            </w:pPr>
            <w:r w:rsidRPr="000977D8">
              <w:rPr>
                <w:szCs w:val="24"/>
              </w:rPr>
              <w:t>жуда хавфли</w:t>
            </w:r>
          </w:p>
        </w:tc>
      </w:tr>
    </w:tbl>
    <w:p w:rsidR="00E30820" w:rsidRPr="00F72F77" w:rsidRDefault="00E30820" w:rsidP="00E30820">
      <w:pPr>
        <w:pStyle w:val="a5"/>
        <w:rPr>
          <w:caps/>
          <w:sz w:val="32"/>
          <w:szCs w:val="32"/>
          <w:lang w:val="uz-Latn-UZ"/>
        </w:rPr>
      </w:pPr>
      <w:r w:rsidRPr="001F4C54">
        <w:rPr>
          <w:caps/>
          <w:szCs w:val="28"/>
        </w:rPr>
        <w:tab/>
      </w:r>
      <w:r w:rsidR="00301222">
        <w:rPr>
          <w:sz w:val="32"/>
          <w:szCs w:val="32"/>
        </w:rPr>
        <w:t>Ч</w:t>
      </w:r>
      <w:r w:rsidR="00301222" w:rsidRPr="00F72F77">
        <w:rPr>
          <w:sz w:val="32"/>
          <w:szCs w:val="32"/>
          <w:lang w:val="uz-Latn-UZ"/>
        </w:rPr>
        <w:t xml:space="preserve">орраҳадаги аниқланган </w:t>
      </w:r>
      <w:r w:rsidRPr="00F72F77">
        <w:rPr>
          <w:caps/>
          <w:position w:val="-12"/>
          <w:sz w:val="32"/>
          <w:szCs w:val="32"/>
        </w:rPr>
        <w:object w:dxaOrig="340" w:dyaOrig="360">
          <v:shape id="_x0000_i1145" type="#_x0000_t75" style="width:16.5pt;height:18pt" o:ole="" fillcolor="window">
            <v:imagedata r:id="rId250" o:title=""/>
          </v:shape>
          <o:OLEObject Type="Embed" ProgID="Equation.3" ShapeID="_x0000_i1145" DrawAspect="Content" ObjectID="_1637357434" r:id="rId251"/>
        </w:object>
      </w:r>
      <w:r w:rsidR="00301222" w:rsidRPr="00F72F77">
        <w:rPr>
          <w:sz w:val="32"/>
          <w:szCs w:val="32"/>
          <w:lang w:val="uz-Latn-UZ"/>
        </w:rPr>
        <w:t xml:space="preserve"> нинг қийматига кўра ҳаракат хавфсизлигини аниқлаш бўйича қуйидаги ишларни амалга ошириш даркор:</w:t>
      </w:r>
    </w:p>
    <w:p w:rsidR="00E30820" w:rsidRPr="00F72F77" w:rsidRDefault="00301222" w:rsidP="00E30820">
      <w:pPr>
        <w:pStyle w:val="a5"/>
        <w:ind w:firstLine="720"/>
        <w:rPr>
          <w:caps/>
          <w:sz w:val="32"/>
          <w:szCs w:val="32"/>
          <w:lang w:val="uz-Cyrl-UZ"/>
        </w:rPr>
      </w:pPr>
      <w:r w:rsidRPr="002C0DE2">
        <w:rPr>
          <w:sz w:val="32"/>
          <w:szCs w:val="32"/>
          <w:highlight w:val="yellow"/>
          <w:lang w:val="uz-Latn-UZ"/>
        </w:rPr>
        <w:t xml:space="preserve">янги лойиҳаланаётган чорраҳадаги ёки туташмадаги </w:t>
      </w:r>
      <w:r w:rsidR="00E30820" w:rsidRPr="002C0DE2">
        <w:rPr>
          <w:caps/>
          <w:position w:val="-12"/>
          <w:sz w:val="32"/>
          <w:szCs w:val="32"/>
          <w:highlight w:val="yellow"/>
        </w:rPr>
        <w:object w:dxaOrig="340" w:dyaOrig="360">
          <v:shape id="_x0000_i1146" type="#_x0000_t75" style="width:16.5pt;height:18pt" o:ole="" fillcolor="window">
            <v:imagedata r:id="rId250" o:title=""/>
          </v:shape>
          <o:OLEObject Type="Embed" ProgID="Equation.3" ShapeID="_x0000_i1146" DrawAspect="Content" ObjectID="_1637357435" r:id="rId252"/>
        </w:object>
      </w:r>
      <w:r w:rsidRPr="002C0DE2">
        <w:rPr>
          <w:sz w:val="32"/>
          <w:szCs w:val="32"/>
          <w:highlight w:val="yellow"/>
          <w:lang w:val="uz-Latn-UZ"/>
        </w:rPr>
        <w:t>нинг қиймати 8,0 дан катта бўлган ҳолларда чорраҳадаги элементлар ва ҳаракатни ташкил қилиш схемасини  қайта лойиҳалаш зарур;</w:t>
      </w:r>
    </w:p>
    <w:p w:rsidR="00B04DC0" w:rsidRDefault="00B04DC0" w:rsidP="00E30820">
      <w:pPr>
        <w:pStyle w:val="a5"/>
        <w:jc w:val="right"/>
        <w:rPr>
          <w:i/>
          <w:sz w:val="28"/>
          <w:szCs w:val="28"/>
          <w:lang w:val="uz-Cyrl-UZ"/>
        </w:rPr>
      </w:pPr>
    </w:p>
    <w:p w:rsidR="00B04DC0" w:rsidRDefault="00B04DC0" w:rsidP="00E30820">
      <w:pPr>
        <w:pStyle w:val="a5"/>
        <w:jc w:val="right"/>
        <w:rPr>
          <w:i/>
          <w:sz w:val="28"/>
          <w:szCs w:val="28"/>
          <w:lang w:val="uz-Cyrl-UZ"/>
        </w:rPr>
      </w:pPr>
    </w:p>
    <w:p w:rsidR="00B04DC0" w:rsidRDefault="00B04DC0" w:rsidP="00E30820">
      <w:pPr>
        <w:pStyle w:val="a5"/>
        <w:jc w:val="right"/>
        <w:rPr>
          <w:i/>
          <w:sz w:val="28"/>
          <w:szCs w:val="28"/>
          <w:lang w:val="uz-Cyrl-UZ"/>
        </w:rPr>
      </w:pPr>
    </w:p>
    <w:p w:rsidR="00E30820" w:rsidRPr="00301222" w:rsidRDefault="00301222" w:rsidP="00E30820">
      <w:pPr>
        <w:pStyle w:val="a5"/>
        <w:jc w:val="right"/>
        <w:rPr>
          <w:i/>
          <w:caps/>
          <w:sz w:val="28"/>
          <w:szCs w:val="28"/>
        </w:rPr>
      </w:pPr>
      <w:r w:rsidRPr="00301222">
        <w:rPr>
          <w:i/>
          <w:sz w:val="28"/>
          <w:szCs w:val="28"/>
        </w:rPr>
        <w:lastRenderedPageBreak/>
        <w:t>4.11-жадвал</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46"/>
        <w:gridCol w:w="2054"/>
        <w:gridCol w:w="38"/>
        <w:gridCol w:w="2727"/>
        <w:gridCol w:w="38"/>
        <w:gridCol w:w="1590"/>
        <w:gridCol w:w="1171"/>
        <w:gridCol w:w="23"/>
      </w:tblGrid>
      <w:tr w:rsidR="00E30820" w:rsidRPr="001F4C54">
        <w:trPr>
          <w:gridAfter w:val="1"/>
          <w:wAfter w:w="23" w:type="dxa"/>
          <w:cantSplit/>
          <w:jc w:val="center"/>
        </w:trPr>
        <w:tc>
          <w:tcPr>
            <w:tcW w:w="1488" w:type="dxa"/>
            <w:vMerge w:val="restart"/>
            <w:vAlign w:val="center"/>
          </w:tcPr>
          <w:p w:rsidR="00E30820" w:rsidRPr="001F4C54" w:rsidRDefault="00301222" w:rsidP="00B04DC0">
            <w:pPr>
              <w:pStyle w:val="a5"/>
              <w:jc w:val="center"/>
              <w:rPr>
                <w:caps/>
                <w:sz w:val="26"/>
                <w:szCs w:val="26"/>
              </w:rPr>
            </w:pPr>
            <w:r>
              <w:rPr>
                <w:sz w:val="26"/>
                <w:szCs w:val="26"/>
              </w:rPr>
              <w:t>Ҳ</w:t>
            </w:r>
            <w:r w:rsidRPr="001F4C54">
              <w:rPr>
                <w:sz w:val="26"/>
                <w:szCs w:val="26"/>
              </w:rPr>
              <w:t>аракатла-ниш шароити</w:t>
            </w:r>
          </w:p>
        </w:tc>
        <w:tc>
          <w:tcPr>
            <w:tcW w:w="2138" w:type="dxa"/>
            <w:gridSpan w:val="3"/>
            <w:vMerge w:val="restart"/>
            <w:vAlign w:val="center"/>
          </w:tcPr>
          <w:p w:rsidR="00E30820" w:rsidRPr="001F4C54" w:rsidRDefault="00301222" w:rsidP="00B04DC0">
            <w:pPr>
              <w:pStyle w:val="a5"/>
              <w:jc w:val="center"/>
              <w:rPr>
                <w:caps/>
                <w:sz w:val="26"/>
                <w:szCs w:val="26"/>
              </w:rPr>
            </w:pPr>
            <w:r>
              <w:rPr>
                <w:sz w:val="26"/>
                <w:szCs w:val="26"/>
              </w:rPr>
              <w:t>А</w:t>
            </w:r>
            <w:r w:rsidRPr="001F4C54">
              <w:rPr>
                <w:sz w:val="26"/>
                <w:szCs w:val="26"/>
              </w:rPr>
              <w:t>втомобиллар-нинг ҳаракат йўналиши</w:t>
            </w:r>
          </w:p>
        </w:tc>
        <w:tc>
          <w:tcPr>
            <w:tcW w:w="2765" w:type="dxa"/>
            <w:gridSpan w:val="2"/>
            <w:vMerge w:val="restart"/>
            <w:vAlign w:val="center"/>
          </w:tcPr>
          <w:p w:rsidR="00E30820" w:rsidRPr="001F4C54" w:rsidRDefault="00301222" w:rsidP="00B04DC0">
            <w:pPr>
              <w:pStyle w:val="a5"/>
              <w:jc w:val="center"/>
              <w:rPr>
                <w:caps/>
                <w:sz w:val="26"/>
                <w:szCs w:val="26"/>
              </w:rPr>
            </w:pPr>
            <w:r>
              <w:rPr>
                <w:sz w:val="26"/>
                <w:szCs w:val="26"/>
              </w:rPr>
              <w:t>Ч</w:t>
            </w:r>
            <w:r w:rsidRPr="001F4C54">
              <w:rPr>
                <w:sz w:val="26"/>
                <w:szCs w:val="26"/>
              </w:rPr>
              <w:t>орраҳанинг тавсифи</w:t>
            </w:r>
          </w:p>
        </w:tc>
        <w:tc>
          <w:tcPr>
            <w:tcW w:w="2761" w:type="dxa"/>
            <w:gridSpan w:val="2"/>
            <w:vAlign w:val="center"/>
          </w:tcPr>
          <w:p w:rsidR="00E30820" w:rsidRPr="001F4C54" w:rsidRDefault="00E30820" w:rsidP="00B04DC0">
            <w:pPr>
              <w:pStyle w:val="a5"/>
              <w:jc w:val="center"/>
              <w:rPr>
                <w:caps/>
                <w:sz w:val="26"/>
                <w:szCs w:val="26"/>
              </w:rPr>
            </w:pPr>
            <w:r w:rsidRPr="000977D8">
              <w:rPr>
                <w:caps/>
                <w:position w:val="-12"/>
                <w:sz w:val="26"/>
                <w:szCs w:val="26"/>
              </w:rPr>
              <w:object w:dxaOrig="300" w:dyaOrig="360">
                <v:shape id="_x0000_i1147" type="#_x0000_t75" style="width:15pt;height:18pt" o:ole="" fillcolor="window">
                  <v:imagedata r:id="rId253" o:title=""/>
                </v:shape>
                <o:OLEObject Type="Embed" ProgID="Equation.3" ShapeID="_x0000_i1147" DrawAspect="Content" ObjectID="_1637357436" r:id="rId254"/>
              </w:object>
            </w:r>
            <w:r w:rsidR="00301222" w:rsidRPr="001F4C54">
              <w:rPr>
                <w:sz w:val="26"/>
                <w:szCs w:val="26"/>
              </w:rPr>
              <w:t xml:space="preserve"> қийматлари</w:t>
            </w:r>
          </w:p>
        </w:tc>
      </w:tr>
      <w:tr w:rsidR="00E30820" w:rsidRPr="001F4C54">
        <w:trPr>
          <w:gridAfter w:val="1"/>
          <w:wAfter w:w="23" w:type="dxa"/>
          <w:cantSplit/>
          <w:jc w:val="center"/>
        </w:trPr>
        <w:tc>
          <w:tcPr>
            <w:tcW w:w="1488" w:type="dxa"/>
            <w:vMerge/>
            <w:vAlign w:val="center"/>
          </w:tcPr>
          <w:p w:rsidR="00E30820" w:rsidRPr="001F4C54" w:rsidRDefault="00E30820" w:rsidP="00B04DC0">
            <w:pPr>
              <w:pStyle w:val="a5"/>
              <w:jc w:val="center"/>
              <w:rPr>
                <w:caps/>
                <w:sz w:val="26"/>
                <w:szCs w:val="26"/>
              </w:rPr>
            </w:pPr>
          </w:p>
        </w:tc>
        <w:tc>
          <w:tcPr>
            <w:tcW w:w="2138" w:type="dxa"/>
            <w:gridSpan w:val="3"/>
            <w:vMerge/>
            <w:vAlign w:val="center"/>
          </w:tcPr>
          <w:p w:rsidR="00E30820" w:rsidRPr="001F4C54" w:rsidRDefault="00E30820" w:rsidP="00B04DC0">
            <w:pPr>
              <w:pStyle w:val="a5"/>
              <w:jc w:val="center"/>
              <w:rPr>
                <w:caps/>
                <w:sz w:val="26"/>
                <w:szCs w:val="26"/>
              </w:rPr>
            </w:pPr>
          </w:p>
        </w:tc>
        <w:tc>
          <w:tcPr>
            <w:tcW w:w="2765" w:type="dxa"/>
            <w:gridSpan w:val="2"/>
            <w:vMerge/>
            <w:vAlign w:val="center"/>
          </w:tcPr>
          <w:p w:rsidR="00E30820" w:rsidRPr="001F4C54" w:rsidRDefault="00E30820" w:rsidP="00B04DC0">
            <w:pPr>
              <w:pStyle w:val="a5"/>
              <w:jc w:val="center"/>
              <w:rPr>
                <w:caps/>
                <w:sz w:val="26"/>
                <w:szCs w:val="26"/>
              </w:rPr>
            </w:pPr>
          </w:p>
        </w:tc>
        <w:tc>
          <w:tcPr>
            <w:tcW w:w="1590" w:type="dxa"/>
            <w:vAlign w:val="center"/>
          </w:tcPr>
          <w:p w:rsidR="00E30820" w:rsidRPr="001F4C54" w:rsidRDefault="00301222" w:rsidP="00B04DC0">
            <w:pPr>
              <w:pStyle w:val="a5"/>
              <w:jc w:val="center"/>
              <w:rPr>
                <w:caps/>
                <w:sz w:val="26"/>
                <w:szCs w:val="26"/>
              </w:rPr>
            </w:pPr>
            <w:r>
              <w:rPr>
                <w:sz w:val="26"/>
                <w:szCs w:val="26"/>
              </w:rPr>
              <w:t>Ж</w:t>
            </w:r>
            <w:r w:rsidRPr="001F4C54">
              <w:rPr>
                <w:sz w:val="26"/>
                <w:szCs w:val="26"/>
              </w:rPr>
              <w:t>иҳозлан</w:t>
            </w:r>
            <w:r>
              <w:rPr>
                <w:sz w:val="26"/>
                <w:szCs w:val="26"/>
                <w:lang w:val="uz-Latn-UZ"/>
              </w:rPr>
              <w:t>-</w:t>
            </w:r>
            <w:r w:rsidRPr="001F4C54">
              <w:rPr>
                <w:sz w:val="26"/>
                <w:szCs w:val="26"/>
              </w:rPr>
              <w:t>маган чорраҳа</w:t>
            </w:r>
          </w:p>
        </w:tc>
        <w:tc>
          <w:tcPr>
            <w:tcW w:w="1171" w:type="dxa"/>
            <w:vAlign w:val="center"/>
          </w:tcPr>
          <w:p w:rsidR="00E30820" w:rsidRPr="001F4C54" w:rsidRDefault="00301222" w:rsidP="00B04DC0">
            <w:pPr>
              <w:pStyle w:val="a5"/>
              <w:jc w:val="center"/>
              <w:rPr>
                <w:caps/>
                <w:sz w:val="26"/>
                <w:szCs w:val="26"/>
              </w:rPr>
            </w:pPr>
            <w:r>
              <w:rPr>
                <w:sz w:val="26"/>
                <w:szCs w:val="26"/>
              </w:rPr>
              <w:t>Ж</w:t>
            </w:r>
            <w:r w:rsidRPr="001F4C54">
              <w:rPr>
                <w:sz w:val="26"/>
                <w:szCs w:val="26"/>
              </w:rPr>
              <w:t>иҳоз</w:t>
            </w:r>
            <w:r>
              <w:rPr>
                <w:sz w:val="26"/>
                <w:szCs w:val="26"/>
                <w:lang w:val="uz-Latn-UZ"/>
              </w:rPr>
              <w:t>-</w:t>
            </w:r>
            <w:r w:rsidRPr="001F4C54">
              <w:rPr>
                <w:sz w:val="26"/>
                <w:szCs w:val="26"/>
              </w:rPr>
              <w:t>ланган чорраҳа</w:t>
            </w:r>
          </w:p>
        </w:tc>
      </w:tr>
      <w:tr w:rsidR="00E30820" w:rsidRPr="001F4C54">
        <w:trPr>
          <w:gridAfter w:val="1"/>
          <w:wAfter w:w="23" w:type="dxa"/>
          <w:cantSplit/>
          <w:jc w:val="center"/>
        </w:trPr>
        <w:tc>
          <w:tcPr>
            <w:tcW w:w="1488" w:type="dxa"/>
          </w:tcPr>
          <w:p w:rsidR="00E30820" w:rsidRPr="001F4C54" w:rsidRDefault="00301222" w:rsidP="00E30820">
            <w:pPr>
              <w:pStyle w:val="a5"/>
              <w:jc w:val="center"/>
              <w:rPr>
                <w:caps/>
                <w:noProof/>
                <w:sz w:val="26"/>
                <w:szCs w:val="26"/>
              </w:rPr>
            </w:pPr>
            <w:r w:rsidRPr="001F4C54">
              <w:rPr>
                <w:noProof/>
                <w:sz w:val="26"/>
                <w:szCs w:val="26"/>
              </w:rPr>
              <w:t>1</w:t>
            </w:r>
          </w:p>
        </w:tc>
        <w:tc>
          <w:tcPr>
            <w:tcW w:w="2138" w:type="dxa"/>
            <w:gridSpan w:val="3"/>
          </w:tcPr>
          <w:p w:rsidR="00B04DC0" w:rsidRPr="00B04DC0" w:rsidRDefault="00301222" w:rsidP="00E30820">
            <w:pPr>
              <w:pStyle w:val="a5"/>
              <w:jc w:val="center"/>
              <w:rPr>
                <w:caps/>
                <w:sz w:val="26"/>
                <w:szCs w:val="26"/>
                <w:lang w:val="uz-Cyrl-UZ"/>
              </w:rPr>
            </w:pPr>
            <w:r w:rsidRPr="001F4C54">
              <w:rPr>
                <w:sz w:val="26"/>
                <w:szCs w:val="26"/>
              </w:rPr>
              <w:t>2</w:t>
            </w:r>
          </w:p>
        </w:tc>
        <w:tc>
          <w:tcPr>
            <w:tcW w:w="2765" w:type="dxa"/>
            <w:gridSpan w:val="2"/>
          </w:tcPr>
          <w:p w:rsidR="00E30820" w:rsidRPr="001F4C54" w:rsidRDefault="00301222" w:rsidP="00E30820">
            <w:pPr>
              <w:pStyle w:val="a5"/>
              <w:jc w:val="center"/>
              <w:rPr>
                <w:caps/>
                <w:sz w:val="26"/>
                <w:szCs w:val="26"/>
              </w:rPr>
            </w:pPr>
            <w:r w:rsidRPr="001F4C54">
              <w:rPr>
                <w:sz w:val="26"/>
                <w:szCs w:val="26"/>
              </w:rPr>
              <w:t>3</w:t>
            </w:r>
          </w:p>
        </w:tc>
        <w:tc>
          <w:tcPr>
            <w:tcW w:w="1590" w:type="dxa"/>
          </w:tcPr>
          <w:p w:rsidR="00E30820" w:rsidRPr="001F4C54" w:rsidRDefault="00301222" w:rsidP="00E30820">
            <w:pPr>
              <w:pStyle w:val="a5"/>
              <w:jc w:val="center"/>
              <w:rPr>
                <w:caps/>
                <w:sz w:val="26"/>
                <w:szCs w:val="26"/>
              </w:rPr>
            </w:pPr>
            <w:r w:rsidRPr="001F4C54">
              <w:rPr>
                <w:sz w:val="26"/>
                <w:szCs w:val="26"/>
              </w:rPr>
              <w:t>4</w:t>
            </w:r>
          </w:p>
        </w:tc>
        <w:tc>
          <w:tcPr>
            <w:tcW w:w="1171" w:type="dxa"/>
          </w:tcPr>
          <w:p w:rsidR="00E30820" w:rsidRPr="001F4C54" w:rsidRDefault="00301222" w:rsidP="00E30820">
            <w:pPr>
              <w:pStyle w:val="a5"/>
              <w:jc w:val="center"/>
              <w:rPr>
                <w:caps/>
                <w:sz w:val="26"/>
                <w:szCs w:val="26"/>
              </w:rPr>
            </w:pPr>
            <w:r w:rsidRPr="001F4C54">
              <w:rPr>
                <w:sz w:val="26"/>
                <w:szCs w:val="26"/>
              </w:rPr>
              <w:t>5</w:t>
            </w:r>
          </w:p>
        </w:tc>
      </w:tr>
      <w:tr w:rsidR="00E30820" w:rsidRPr="001F4C54">
        <w:trPr>
          <w:gridAfter w:val="1"/>
          <w:wAfter w:w="23" w:type="dxa"/>
          <w:cantSplit/>
          <w:jc w:val="center"/>
        </w:trPr>
        <w:tc>
          <w:tcPr>
            <w:tcW w:w="1488" w:type="dxa"/>
            <w:vMerge w:val="restart"/>
          </w:tcPr>
          <w:p w:rsidR="00E30820" w:rsidRPr="001F4C54" w:rsidRDefault="00301222" w:rsidP="00E30820">
            <w:pPr>
              <w:pStyle w:val="a5"/>
              <w:rPr>
                <w:caps/>
                <w:sz w:val="26"/>
                <w:szCs w:val="26"/>
              </w:rPr>
            </w:pPr>
            <w:r>
              <w:rPr>
                <w:sz w:val="26"/>
                <w:szCs w:val="26"/>
              </w:rPr>
              <w:t>Т</w:t>
            </w:r>
            <w:r w:rsidRPr="001F4C54">
              <w:rPr>
                <w:sz w:val="26"/>
                <w:szCs w:val="26"/>
              </w:rPr>
              <w:t>ранспорт оқимининг қўшилиши</w:t>
            </w:r>
          </w:p>
        </w:tc>
        <w:tc>
          <w:tcPr>
            <w:tcW w:w="2138" w:type="dxa"/>
            <w:gridSpan w:val="3"/>
          </w:tcPr>
          <w:p w:rsidR="00E30820" w:rsidRPr="001F4C54" w:rsidRDefault="00781BA4" w:rsidP="00E30820">
            <w:pPr>
              <w:pStyle w:val="a5"/>
              <w:jc w:val="center"/>
              <w:rPr>
                <w:caps/>
                <w:sz w:val="26"/>
                <w:szCs w:val="26"/>
              </w:rPr>
            </w:pPr>
            <w:r>
              <w:rPr>
                <w:noProof/>
              </w:rPr>
              <w:pict>
                <v:shape id="_x0000_s1451" type="#_x0000_t75" style="position:absolute;left:0;text-align:left;margin-left:6.35pt;margin-top:-59pt;width:81.5pt;height:57.75pt;z-index:119;mso-position-horizontal-relative:text;mso-position-vertical-relative:text" wrapcoords="-198 0 -198 21319 21600 21319 21600 0 -198 0">
                  <v:imagedata r:id="rId255" o:title=""/>
                  <w10:wrap type="tight"/>
                </v:shape>
              </w:pict>
            </w:r>
            <w:r w:rsidR="00301222">
              <w:rPr>
                <w:sz w:val="26"/>
                <w:szCs w:val="26"/>
              </w:rPr>
              <w:t>Ў</w:t>
            </w:r>
            <w:r w:rsidR="00301222" w:rsidRPr="001F4C54">
              <w:rPr>
                <w:sz w:val="26"/>
                <w:szCs w:val="26"/>
              </w:rPr>
              <w:t>нгга бурилиш</w:t>
            </w:r>
          </w:p>
        </w:tc>
        <w:tc>
          <w:tcPr>
            <w:tcW w:w="2765" w:type="dxa"/>
            <w:gridSpan w:val="2"/>
          </w:tcPr>
          <w:p w:rsidR="00E30820" w:rsidRPr="001F4C54" w:rsidRDefault="00301222" w:rsidP="00E30820">
            <w:pPr>
              <w:pStyle w:val="a5"/>
              <w:jc w:val="center"/>
              <w:rPr>
                <w:caps/>
                <w:sz w:val="26"/>
                <w:szCs w:val="26"/>
              </w:rPr>
            </w:pPr>
            <w:r>
              <w:rPr>
                <w:sz w:val="26"/>
                <w:szCs w:val="26"/>
              </w:rPr>
              <w:t>Б</w:t>
            </w:r>
            <w:r w:rsidRPr="001F4C54">
              <w:rPr>
                <w:sz w:val="26"/>
                <w:szCs w:val="26"/>
              </w:rPr>
              <w:t>урилиш радиуси:</w:t>
            </w:r>
          </w:p>
          <w:p w:rsidR="00E30820" w:rsidRPr="001F4C54" w:rsidRDefault="00301222" w:rsidP="00E30820">
            <w:pPr>
              <w:pStyle w:val="a5"/>
              <w:rPr>
                <w:caps/>
                <w:sz w:val="26"/>
                <w:szCs w:val="26"/>
              </w:rPr>
            </w:pPr>
            <w:r>
              <w:rPr>
                <w:sz w:val="26"/>
                <w:szCs w:val="26"/>
                <w:lang w:val="en-US"/>
              </w:rPr>
              <w:t>R</w:t>
            </w:r>
            <w:r w:rsidR="00E30820" w:rsidRPr="001F4C54">
              <w:rPr>
                <w:caps/>
                <w:sz w:val="26"/>
                <w:szCs w:val="26"/>
              </w:rPr>
              <w:sym w:font="Symbol" w:char="F03C"/>
            </w:r>
            <w:r w:rsidRPr="001F4C54">
              <w:rPr>
                <w:sz w:val="26"/>
                <w:szCs w:val="26"/>
              </w:rPr>
              <w:t>15м</w:t>
            </w:r>
          </w:p>
          <w:p w:rsidR="00E30820" w:rsidRPr="001F4C54" w:rsidRDefault="00301222" w:rsidP="00E30820">
            <w:pPr>
              <w:pStyle w:val="a5"/>
              <w:rPr>
                <w:caps/>
                <w:sz w:val="26"/>
                <w:szCs w:val="26"/>
              </w:rPr>
            </w:pPr>
            <w:r>
              <w:rPr>
                <w:sz w:val="26"/>
                <w:szCs w:val="26"/>
                <w:lang w:val="en-US"/>
              </w:rPr>
              <w:t>R</w:t>
            </w:r>
            <w:r w:rsidRPr="001F4C54">
              <w:rPr>
                <w:sz w:val="26"/>
                <w:szCs w:val="26"/>
              </w:rPr>
              <w:t>=15м</w:t>
            </w:r>
          </w:p>
          <w:p w:rsidR="00E30820" w:rsidRPr="001F4C54" w:rsidRDefault="00301222" w:rsidP="00E30820">
            <w:pPr>
              <w:pStyle w:val="a5"/>
              <w:rPr>
                <w:caps/>
                <w:sz w:val="26"/>
                <w:szCs w:val="26"/>
              </w:rPr>
            </w:pPr>
            <w:r>
              <w:rPr>
                <w:sz w:val="26"/>
                <w:szCs w:val="26"/>
                <w:lang w:val="en-US"/>
              </w:rPr>
              <w:t>R</w:t>
            </w:r>
            <w:r w:rsidRPr="001F4C54">
              <w:rPr>
                <w:sz w:val="26"/>
                <w:szCs w:val="26"/>
              </w:rPr>
              <w:t>=15м, ўтиш эгрилиги</w:t>
            </w:r>
          </w:p>
          <w:p w:rsidR="00E30820" w:rsidRPr="001F4C54" w:rsidRDefault="00301222" w:rsidP="00E30820">
            <w:pPr>
              <w:pStyle w:val="a5"/>
              <w:rPr>
                <w:caps/>
                <w:sz w:val="26"/>
                <w:szCs w:val="26"/>
              </w:rPr>
            </w:pPr>
            <w:r>
              <w:rPr>
                <w:sz w:val="26"/>
                <w:szCs w:val="26"/>
                <w:lang w:val="en-US"/>
              </w:rPr>
              <w:t>R</w:t>
            </w:r>
            <w:r w:rsidRPr="001F4C54">
              <w:rPr>
                <w:sz w:val="26"/>
                <w:szCs w:val="26"/>
              </w:rPr>
              <w:t xml:space="preserve">=15м,тезланиш </w:t>
            </w:r>
            <w:r>
              <w:rPr>
                <w:sz w:val="26"/>
                <w:szCs w:val="26"/>
              </w:rPr>
              <w:t>тасма</w:t>
            </w:r>
            <w:r w:rsidRPr="001F4C54">
              <w:rPr>
                <w:sz w:val="26"/>
                <w:szCs w:val="26"/>
              </w:rPr>
              <w:t>си ва ўтиш эгрилиги мавжуд</w:t>
            </w:r>
          </w:p>
        </w:tc>
        <w:tc>
          <w:tcPr>
            <w:tcW w:w="1590" w:type="dxa"/>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0,0250</w:t>
            </w:r>
          </w:p>
          <w:p w:rsidR="00E30820" w:rsidRPr="001F4C54" w:rsidRDefault="00301222" w:rsidP="00E30820">
            <w:pPr>
              <w:pStyle w:val="a5"/>
              <w:jc w:val="center"/>
              <w:rPr>
                <w:caps/>
                <w:sz w:val="26"/>
                <w:szCs w:val="26"/>
              </w:rPr>
            </w:pPr>
            <w:r w:rsidRPr="001F4C54">
              <w:rPr>
                <w:sz w:val="26"/>
                <w:szCs w:val="26"/>
              </w:rPr>
              <w:t>0,0040</w:t>
            </w:r>
          </w:p>
          <w:p w:rsidR="00E30820" w:rsidRPr="001F4C54" w:rsidRDefault="00301222" w:rsidP="00E30820">
            <w:pPr>
              <w:pStyle w:val="a5"/>
              <w:jc w:val="center"/>
              <w:rPr>
                <w:caps/>
                <w:sz w:val="26"/>
                <w:szCs w:val="26"/>
              </w:rPr>
            </w:pPr>
            <w:r w:rsidRPr="001F4C54">
              <w:rPr>
                <w:sz w:val="26"/>
                <w:szCs w:val="26"/>
              </w:rPr>
              <w:t>0,0008</w:t>
            </w:r>
          </w:p>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0,0003</w:t>
            </w:r>
          </w:p>
        </w:tc>
        <w:tc>
          <w:tcPr>
            <w:tcW w:w="1171" w:type="dxa"/>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0,0200</w:t>
            </w:r>
          </w:p>
          <w:p w:rsidR="00E30820" w:rsidRPr="001F4C54" w:rsidRDefault="00301222" w:rsidP="00E30820">
            <w:pPr>
              <w:pStyle w:val="a5"/>
              <w:jc w:val="center"/>
              <w:rPr>
                <w:caps/>
                <w:sz w:val="26"/>
                <w:szCs w:val="26"/>
              </w:rPr>
            </w:pPr>
            <w:r w:rsidRPr="001F4C54">
              <w:rPr>
                <w:sz w:val="26"/>
                <w:szCs w:val="26"/>
              </w:rPr>
              <w:t>0,0020</w:t>
            </w:r>
          </w:p>
          <w:p w:rsidR="00E30820" w:rsidRPr="001F4C54" w:rsidRDefault="00301222" w:rsidP="00E30820">
            <w:pPr>
              <w:pStyle w:val="a5"/>
              <w:jc w:val="center"/>
              <w:rPr>
                <w:caps/>
                <w:sz w:val="26"/>
                <w:szCs w:val="26"/>
              </w:rPr>
            </w:pPr>
            <w:r w:rsidRPr="001F4C54">
              <w:rPr>
                <w:sz w:val="26"/>
                <w:szCs w:val="26"/>
              </w:rPr>
              <w:t>0,0008</w:t>
            </w:r>
          </w:p>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0,0003</w:t>
            </w:r>
          </w:p>
        </w:tc>
      </w:tr>
      <w:tr w:rsidR="00E30820" w:rsidRPr="001F4C54">
        <w:trPr>
          <w:gridAfter w:val="1"/>
          <w:wAfter w:w="23" w:type="dxa"/>
          <w:cantSplit/>
          <w:trHeight w:val="1589"/>
          <w:jc w:val="center"/>
        </w:trPr>
        <w:tc>
          <w:tcPr>
            <w:tcW w:w="1488" w:type="dxa"/>
            <w:vMerge/>
            <w:tcBorders>
              <w:bottom w:val="single" w:sz="4" w:space="0" w:color="auto"/>
            </w:tcBorders>
          </w:tcPr>
          <w:p w:rsidR="00E30820" w:rsidRPr="001F4C54" w:rsidRDefault="00E30820" w:rsidP="00E30820">
            <w:pPr>
              <w:pStyle w:val="a5"/>
              <w:rPr>
                <w:caps/>
                <w:sz w:val="26"/>
                <w:szCs w:val="26"/>
              </w:rPr>
            </w:pPr>
          </w:p>
        </w:tc>
        <w:tc>
          <w:tcPr>
            <w:tcW w:w="2138" w:type="dxa"/>
            <w:gridSpan w:val="3"/>
            <w:tcBorders>
              <w:bottom w:val="single" w:sz="4" w:space="0" w:color="auto"/>
            </w:tcBorders>
          </w:tcPr>
          <w:p w:rsidR="00E30820" w:rsidRPr="001F4C54" w:rsidRDefault="00301222" w:rsidP="00E30820">
            <w:pPr>
              <w:pStyle w:val="a5"/>
              <w:rPr>
                <w:caps/>
                <w:sz w:val="26"/>
                <w:szCs w:val="26"/>
                <w:lang w:val="uz-Cyrl-UZ"/>
              </w:rPr>
            </w:pPr>
            <w:r w:rsidRPr="001F4C54">
              <w:rPr>
                <w:sz w:val="26"/>
                <w:szCs w:val="26"/>
              </w:rPr>
              <w:t>чапга бурилиш</w:t>
            </w:r>
          </w:p>
          <w:p w:rsidR="00E30820" w:rsidRDefault="00781BA4" w:rsidP="00E30820">
            <w:pPr>
              <w:pStyle w:val="a5"/>
              <w:rPr>
                <w:caps/>
                <w:sz w:val="26"/>
                <w:szCs w:val="26"/>
              </w:rPr>
            </w:pPr>
            <w:r>
              <w:rPr>
                <w:caps/>
                <w:noProof/>
                <w:sz w:val="26"/>
                <w:szCs w:val="26"/>
              </w:rPr>
              <w:pict>
                <v:shape id="_x0000_s1452" type="#_x0000_t202" style="position:absolute;left:0;text-align:left;margin-left:-2.45pt;margin-top:12.3pt;width:97.35pt;height:51.55pt;z-index:120" stroked="f">
                  <v:textbox style="mso-next-textbox:#_x0000_s1452">
                    <w:txbxContent>
                      <w:p w:rsidR="00E00C99" w:rsidRPr="00A553AA" w:rsidRDefault="00E00C99" w:rsidP="00E30820">
                        <w:r>
                          <w:t xml:space="preserve">  </w:t>
                        </w:r>
                        <w:r w:rsidR="00781BA4">
                          <w:pict>
                            <v:shape id="_x0000_i1149" type="#_x0000_t75" style="width:73.5pt;height:53.25pt" o:ole="">
                              <v:imagedata r:id="rId256" o:title=""/>
                            </v:shape>
                          </w:pict>
                        </w:r>
                      </w:p>
                    </w:txbxContent>
                  </v:textbox>
                </v:shape>
              </w:pict>
            </w:r>
          </w:p>
          <w:p w:rsidR="00E30820" w:rsidRDefault="00E30820" w:rsidP="00E30820">
            <w:pPr>
              <w:pStyle w:val="a5"/>
              <w:rPr>
                <w:caps/>
                <w:sz w:val="26"/>
                <w:szCs w:val="26"/>
              </w:rPr>
            </w:pPr>
          </w:p>
          <w:p w:rsidR="00E30820" w:rsidRDefault="00E30820" w:rsidP="00E30820">
            <w:pPr>
              <w:pStyle w:val="a5"/>
              <w:rPr>
                <w:caps/>
                <w:sz w:val="26"/>
                <w:szCs w:val="26"/>
              </w:rPr>
            </w:pPr>
          </w:p>
          <w:p w:rsidR="00E30820" w:rsidRPr="0025055B" w:rsidRDefault="00E30820" w:rsidP="00E30820">
            <w:pPr>
              <w:pStyle w:val="a5"/>
              <w:rPr>
                <w:caps/>
                <w:sz w:val="26"/>
                <w:szCs w:val="26"/>
                <w:lang w:val="en-US"/>
              </w:rPr>
            </w:pPr>
          </w:p>
        </w:tc>
        <w:tc>
          <w:tcPr>
            <w:tcW w:w="2765" w:type="dxa"/>
            <w:gridSpan w:val="2"/>
            <w:tcBorders>
              <w:bottom w:val="single" w:sz="4" w:space="0" w:color="auto"/>
            </w:tcBorders>
          </w:tcPr>
          <w:p w:rsidR="00E30820" w:rsidRPr="00D13F79" w:rsidRDefault="00301222" w:rsidP="00E30820">
            <w:pPr>
              <w:pStyle w:val="a5"/>
              <w:rPr>
                <w:caps/>
                <w:sz w:val="26"/>
                <w:szCs w:val="26"/>
                <w:lang w:val="uz-Cyrl-UZ"/>
              </w:rPr>
            </w:pPr>
            <w:r w:rsidRPr="00D13F79">
              <w:rPr>
                <w:sz w:val="26"/>
                <w:szCs w:val="26"/>
                <w:lang w:val="uz-Cyrl-UZ"/>
              </w:rPr>
              <w:t xml:space="preserve">r=10м </w:t>
            </w:r>
          </w:p>
          <w:p w:rsidR="00E30820" w:rsidRPr="00D13F79" w:rsidRDefault="00301222" w:rsidP="00E30820">
            <w:pPr>
              <w:pStyle w:val="a5"/>
              <w:rPr>
                <w:caps/>
                <w:sz w:val="26"/>
                <w:szCs w:val="26"/>
                <w:lang w:val="uz-Cyrl-UZ"/>
              </w:rPr>
            </w:pPr>
            <w:r w:rsidRPr="00D13F79">
              <w:rPr>
                <w:sz w:val="26"/>
                <w:szCs w:val="26"/>
                <w:lang w:val="uz-Cyrl-UZ"/>
              </w:rPr>
              <w:t>10</w:t>
            </w:r>
            <w:r w:rsidR="00E30820" w:rsidRPr="001F4C54">
              <w:rPr>
                <w:caps/>
                <w:sz w:val="26"/>
                <w:szCs w:val="26"/>
              </w:rPr>
              <w:sym w:font="Symbol" w:char="F03C"/>
            </w:r>
            <w:r w:rsidRPr="00D13F79">
              <w:rPr>
                <w:sz w:val="26"/>
                <w:szCs w:val="26"/>
                <w:lang w:val="uz-Cyrl-UZ"/>
              </w:rPr>
              <w:t xml:space="preserve"> r</w:t>
            </w:r>
            <w:r w:rsidR="00E30820" w:rsidRPr="001F4C54">
              <w:rPr>
                <w:caps/>
                <w:sz w:val="26"/>
                <w:szCs w:val="26"/>
              </w:rPr>
              <w:sym w:font="Symbol" w:char="F03C"/>
            </w:r>
            <w:r w:rsidRPr="00D13F79">
              <w:rPr>
                <w:sz w:val="26"/>
                <w:szCs w:val="26"/>
                <w:lang w:val="uz-Cyrl-UZ"/>
              </w:rPr>
              <w:t xml:space="preserve">25м </w:t>
            </w:r>
          </w:p>
          <w:p w:rsidR="00E30820" w:rsidRPr="00D13F79" w:rsidRDefault="00301222" w:rsidP="00E30820">
            <w:pPr>
              <w:pStyle w:val="a5"/>
              <w:rPr>
                <w:caps/>
                <w:sz w:val="26"/>
                <w:szCs w:val="26"/>
                <w:lang w:val="uz-Cyrl-UZ"/>
              </w:rPr>
            </w:pPr>
            <w:r w:rsidRPr="00D13F79">
              <w:rPr>
                <w:sz w:val="26"/>
                <w:szCs w:val="26"/>
                <w:lang w:val="uz-Cyrl-UZ"/>
              </w:rPr>
              <w:t>10</w:t>
            </w:r>
            <w:r w:rsidR="00E30820" w:rsidRPr="001F4C54">
              <w:rPr>
                <w:caps/>
                <w:sz w:val="26"/>
                <w:szCs w:val="26"/>
              </w:rPr>
              <w:sym w:font="Symbol" w:char="F03C"/>
            </w:r>
            <w:r w:rsidRPr="00D13F79">
              <w:rPr>
                <w:sz w:val="26"/>
                <w:szCs w:val="26"/>
                <w:lang w:val="uz-Cyrl-UZ"/>
              </w:rPr>
              <w:t xml:space="preserve"> r</w:t>
            </w:r>
            <w:r w:rsidR="00E30820" w:rsidRPr="001F4C54">
              <w:rPr>
                <w:caps/>
                <w:sz w:val="26"/>
                <w:szCs w:val="26"/>
              </w:rPr>
              <w:sym w:font="Symbol" w:char="F03C"/>
            </w:r>
            <w:r w:rsidRPr="00D13F79">
              <w:rPr>
                <w:sz w:val="26"/>
                <w:szCs w:val="26"/>
                <w:lang w:val="uz-Cyrl-UZ"/>
              </w:rPr>
              <w:t xml:space="preserve">25м тезлашиш </w:t>
            </w:r>
            <w:r>
              <w:rPr>
                <w:sz w:val="26"/>
                <w:szCs w:val="26"/>
                <w:lang w:val="uz-Cyrl-UZ"/>
              </w:rPr>
              <w:t>тасма</w:t>
            </w:r>
            <w:r w:rsidRPr="00D13F79">
              <w:rPr>
                <w:sz w:val="26"/>
                <w:szCs w:val="26"/>
                <w:lang w:val="uz-Cyrl-UZ"/>
              </w:rPr>
              <w:t>си мавжуд</w:t>
            </w:r>
          </w:p>
        </w:tc>
        <w:tc>
          <w:tcPr>
            <w:tcW w:w="1590" w:type="dxa"/>
            <w:tcBorders>
              <w:bottom w:val="single" w:sz="4" w:space="0" w:color="auto"/>
            </w:tcBorders>
          </w:tcPr>
          <w:p w:rsidR="00E30820" w:rsidRPr="001F4C54" w:rsidRDefault="00301222" w:rsidP="00E30820">
            <w:pPr>
              <w:pStyle w:val="a5"/>
              <w:jc w:val="center"/>
              <w:rPr>
                <w:caps/>
                <w:sz w:val="26"/>
                <w:szCs w:val="26"/>
              </w:rPr>
            </w:pPr>
            <w:r w:rsidRPr="001F4C54">
              <w:rPr>
                <w:sz w:val="26"/>
                <w:szCs w:val="26"/>
              </w:rPr>
              <w:t>0,0320*</w:t>
            </w:r>
          </w:p>
          <w:p w:rsidR="00E30820" w:rsidRPr="001F4C54" w:rsidRDefault="00301222" w:rsidP="00E30820">
            <w:pPr>
              <w:pStyle w:val="a5"/>
              <w:jc w:val="center"/>
              <w:rPr>
                <w:caps/>
                <w:sz w:val="26"/>
                <w:szCs w:val="26"/>
              </w:rPr>
            </w:pPr>
            <w:r w:rsidRPr="001F4C54">
              <w:rPr>
                <w:sz w:val="26"/>
                <w:szCs w:val="26"/>
              </w:rPr>
              <w:t>0,0025*</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0,0005</w:t>
            </w:r>
          </w:p>
        </w:tc>
        <w:tc>
          <w:tcPr>
            <w:tcW w:w="1171" w:type="dxa"/>
            <w:tcBorders>
              <w:bottom w:val="single" w:sz="4" w:space="0" w:color="auto"/>
            </w:tcBorders>
          </w:tcPr>
          <w:p w:rsidR="00E30820" w:rsidRPr="001F4C54" w:rsidRDefault="00301222" w:rsidP="00E30820">
            <w:pPr>
              <w:pStyle w:val="a5"/>
              <w:jc w:val="center"/>
              <w:rPr>
                <w:caps/>
                <w:sz w:val="26"/>
                <w:szCs w:val="26"/>
              </w:rPr>
            </w:pPr>
            <w:r w:rsidRPr="001F4C54">
              <w:rPr>
                <w:sz w:val="26"/>
                <w:szCs w:val="26"/>
              </w:rPr>
              <w:t>0,0022</w:t>
            </w:r>
          </w:p>
          <w:p w:rsidR="00E30820" w:rsidRPr="001F4C54" w:rsidRDefault="00301222" w:rsidP="00E30820">
            <w:pPr>
              <w:pStyle w:val="a5"/>
              <w:jc w:val="center"/>
              <w:rPr>
                <w:caps/>
                <w:sz w:val="26"/>
                <w:szCs w:val="26"/>
              </w:rPr>
            </w:pPr>
            <w:r w:rsidRPr="001F4C54">
              <w:rPr>
                <w:sz w:val="26"/>
                <w:szCs w:val="26"/>
              </w:rPr>
              <w:t>0,0017*</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0,0005</w:t>
            </w:r>
          </w:p>
        </w:tc>
      </w:tr>
      <w:tr w:rsidR="00E30820" w:rsidRPr="001F4C54">
        <w:trPr>
          <w:gridAfter w:val="1"/>
          <w:wAfter w:w="23" w:type="dxa"/>
          <w:cantSplit/>
          <w:jc w:val="center"/>
        </w:trPr>
        <w:tc>
          <w:tcPr>
            <w:tcW w:w="1488" w:type="dxa"/>
            <w:tcBorders>
              <w:bottom w:val="single" w:sz="4" w:space="0" w:color="auto"/>
            </w:tcBorders>
          </w:tcPr>
          <w:p w:rsidR="00E30820" w:rsidRPr="001F4C54" w:rsidRDefault="00301222" w:rsidP="00E30820">
            <w:pPr>
              <w:pStyle w:val="a5"/>
              <w:rPr>
                <w:caps/>
                <w:sz w:val="26"/>
                <w:szCs w:val="26"/>
              </w:rPr>
            </w:pPr>
            <w:r>
              <w:rPr>
                <w:sz w:val="26"/>
                <w:szCs w:val="26"/>
              </w:rPr>
              <w:t>Т</w:t>
            </w:r>
            <w:r w:rsidRPr="001F4C54">
              <w:rPr>
                <w:sz w:val="26"/>
                <w:szCs w:val="26"/>
              </w:rPr>
              <w:t>ранспорт оқим</w:t>
            </w:r>
            <w:r>
              <w:rPr>
                <w:sz w:val="26"/>
                <w:szCs w:val="26"/>
              </w:rPr>
              <w:t>и</w:t>
            </w:r>
            <w:r w:rsidRPr="001F4C54">
              <w:rPr>
                <w:sz w:val="26"/>
                <w:szCs w:val="26"/>
              </w:rPr>
              <w:t>нинг кесишиши</w:t>
            </w:r>
          </w:p>
        </w:tc>
        <w:tc>
          <w:tcPr>
            <w:tcW w:w="2138" w:type="dxa"/>
            <w:gridSpan w:val="3"/>
            <w:tcBorders>
              <w:bottom w:val="single" w:sz="4" w:space="0" w:color="auto"/>
            </w:tcBorders>
          </w:tcPr>
          <w:p w:rsidR="00E30820" w:rsidRPr="001F4C54" w:rsidRDefault="00781BA4" w:rsidP="00E30820">
            <w:pPr>
              <w:pStyle w:val="a5"/>
              <w:rPr>
                <w:caps/>
                <w:sz w:val="26"/>
                <w:szCs w:val="26"/>
              </w:rPr>
            </w:pPr>
            <w:r>
              <w:rPr>
                <w:caps/>
                <w:noProof/>
                <w:sz w:val="26"/>
                <w:szCs w:val="26"/>
              </w:rPr>
              <w:pict>
                <v:shape id="_x0000_s1453" type="#_x0000_t202" style="position:absolute;left:0;text-align:left;margin-left:6.55pt;margin-top:21.5pt;width:90pt;height:81pt;z-index:121;mso-position-horizontal-relative:text;mso-position-vertical-relative:text" stroked="f">
                  <v:textbox style="mso-next-textbox:#_x0000_s1453">
                    <w:txbxContent>
                      <w:p w:rsidR="00E00C99" w:rsidRPr="00245F93" w:rsidRDefault="00781BA4" w:rsidP="00E30820">
                        <w:r>
                          <w:pict>
                            <v:shape id="_x0000_i1151" type="#_x0000_t75" style="width:75pt;height:59.25pt" o:ole="">
                              <v:imagedata r:id="rId257" o:title=""/>
                            </v:shape>
                          </w:pict>
                        </w:r>
                      </w:p>
                    </w:txbxContent>
                  </v:textbox>
                </v:shape>
              </w:pict>
            </w:r>
          </w:p>
        </w:tc>
        <w:tc>
          <w:tcPr>
            <w:tcW w:w="2765" w:type="dxa"/>
            <w:gridSpan w:val="2"/>
            <w:tcBorders>
              <w:bottom w:val="single" w:sz="4" w:space="0" w:color="auto"/>
            </w:tcBorders>
          </w:tcPr>
          <w:p w:rsidR="00E30820" w:rsidRPr="001F4C54" w:rsidRDefault="00301222" w:rsidP="00E30820">
            <w:pPr>
              <w:pStyle w:val="a5"/>
              <w:rPr>
                <w:caps/>
                <w:sz w:val="26"/>
                <w:szCs w:val="26"/>
              </w:rPr>
            </w:pPr>
            <w:r>
              <w:rPr>
                <w:sz w:val="26"/>
                <w:szCs w:val="26"/>
              </w:rPr>
              <w:t>К</w:t>
            </w:r>
            <w:r w:rsidRPr="001F4C54">
              <w:rPr>
                <w:sz w:val="26"/>
                <w:szCs w:val="26"/>
              </w:rPr>
              <w:t>есишув бурчаги:</w:t>
            </w:r>
          </w:p>
          <w:p w:rsidR="00E30820" w:rsidRPr="001F4C54" w:rsidRDefault="00301222" w:rsidP="00E30820">
            <w:pPr>
              <w:pStyle w:val="a5"/>
              <w:ind w:left="720"/>
              <w:rPr>
                <w:caps/>
                <w:sz w:val="26"/>
                <w:szCs w:val="26"/>
                <w:vertAlign w:val="superscript"/>
              </w:rPr>
            </w:pPr>
            <w:r w:rsidRPr="001F4C54">
              <w:rPr>
                <w:sz w:val="26"/>
                <w:szCs w:val="26"/>
              </w:rPr>
              <w:t>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30</w:t>
            </w:r>
            <w:r w:rsidRPr="001F4C54">
              <w:rPr>
                <w:sz w:val="26"/>
                <w:szCs w:val="26"/>
                <w:vertAlign w:val="superscript"/>
              </w:rPr>
              <w:t>0</w:t>
            </w:r>
          </w:p>
          <w:p w:rsidR="00E30820" w:rsidRPr="001F4C54" w:rsidRDefault="00301222" w:rsidP="00E30820">
            <w:pPr>
              <w:pStyle w:val="a5"/>
              <w:ind w:left="720"/>
              <w:rPr>
                <w:caps/>
                <w:sz w:val="26"/>
                <w:szCs w:val="26"/>
                <w:vertAlign w:val="superscript"/>
              </w:rPr>
            </w:pPr>
            <w:r w:rsidRPr="001F4C54">
              <w:rPr>
                <w:sz w:val="26"/>
                <w:szCs w:val="26"/>
              </w:rPr>
              <w:t>30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50</w:t>
            </w:r>
            <w:r w:rsidRPr="001F4C54">
              <w:rPr>
                <w:sz w:val="26"/>
                <w:szCs w:val="26"/>
                <w:vertAlign w:val="superscript"/>
              </w:rPr>
              <w:t>0</w:t>
            </w:r>
          </w:p>
          <w:p w:rsidR="00E30820" w:rsidRPr="001F4C54" w:rsidRDefault="00301222" w:rsidP="00E30820">
            <w:pPr>
              <w:pStyle w:val="a5"/>
              <w:ind w:left="720"/>
              <w:rPr>
                <w:caps/>
                <w:sz w:val="26"/>
                <w:szCs w:val="26"/>
                <w:vertAlign w:val="superscript"/>
              </w:rPr>
            </w:pPr>
            <w:r w:rsidRPr="001F4C54">
              <w:rPr>
                <w:sz w:val="26"/>
                <w:szCs w:val="26"/>
              </w:rPr>
              <w:t>50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75</w:t>
            </w:r>
            <w:r w:rsidRPr="001F4C54">
              <w:rPr>
                <w:sz w:val="26"/>
                <w:szCs w:val="26"/>
                <w:vertAlign w:val="superscript"/>
              </w:rPr>
              <w:t>0</w:t>
            </w:r>
          </w:p>
          <w:p w:rsidR="00E30820" w:rsidRPr="001F4C54" w:rsidRDefault="00301222" w:rsidP="00E30820">
            <w:pPr>
              <w:pStyle w:val="a5"/>
              <w:ind w:left="720"/>
              <w:rPr>
                <w:caps/>
                <w:sz w:val="26"/>
                <w:szCs w:val="26"/>
                <w:vertAlign w:val="superscript"/>
              </w:rPr>
            </w:pPr>
            <w:r w:rsidRPr="001F4C54">
              <w:rPr>
                <w:sz w:val="26"/>
                <w:szCs w:val="26"/>
              </w:rPr>
              <w:t>75</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90</w:t>
            </w:r>
            <w:r w:rsidRPr="001F4C54">
              <w:rPr>
                <w:sz w:val="26"/>
                <w:szCs w:val="26"/>
                <w:vertAlign w:val="superscript"/>
              </w:rPr>
              <w:t>0</w:t>
            </w:r>
          </w:p>
          <w:p w:rsidR="00E30820" w:rsidRPr="001F4C54" w:rsidRDefault="00301222" w:rsidP="00E30820">
            <w:pPr>
              <w:pStyle w:val="a5"/>
              <w:ind w:left="720"/>
              <w:rPr>
                <w:caps/>
                <w:sz w:val="26"/>
                <w:szCs w:val="26"/>
                <w:vertAlign w:val="superscript"/>
              </w:rPr>
            </w:pPr>
            <w:r w:rsidRPr="001F4C54">
              <w:rPr>
                <w:sz w:val="26"/>
                <w:szCs w:val="26"/>
              </w:rPr>
              <w:t>90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120</w:t>
            </w:r>
            <w:r w:rsidRPr="001F4C54">
              <w:rPr>
                <w:sz w:val="26"/>
                <w:szCs w:val="26"/>
                <w:vertAlign w:val="superscript"/>
              </w:rPr>
              <w:t>0</w:t>
            </w:r>
          </w:p>
          <w:p w:rsidR="00E30820" w:rsidRPr="001F4C54" w:rsidRDefault="00301222" w:rsidP="00E30820">
            <w:pPr>
              <w:pStyle w:val="a5"/>
              <w:ind w:left="720"/>
              <w:rPr>
                <w:caps/>
                <w:sz w:val="26"/>
                <w:szCs w:val="26"/>
                <w:vertAlign w:val="superscript"/>
              </w:rPr>
            </w:pPr>
            <w:r w:rsidRPr="001F4C54">
              <w:rPr>
                <w:sz w:val="26"/>
                <w:szCs w:val="26"/>
              </w:rPr>
              <w:t>120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150</w:t>
            </w:r>
            <w:r w:rsidRPr="001F4C54">
              <w:rPr>
                <w:sz w:val="26"/>
                <w:szCs w:val="26"/>
                <w:vertAlign w:val="superscript"/>
              </w:rPr>
              <w:t>0</w:t>
            </w:r>
          </w:p>
          <w:p w:rsidR="00E30820" w:rsidRPr="001F4C54" w:rsidRDefault="00301222" w:rsidP="00E30820">
            <w:pPr>
              <w:pStyle w:val="a5"/>
              <w:ind w:left="720"/>
              <w:rPr>
                <w:caps/>
                <w:sz w:val="26"/>
                <w:szCs w:val="26"/>
              </w:rPr>
            </w:pPr>
            <w:r w:rsidRPr="001F4C54">
              <w:rPr>
                <w:sz w:val="26"/>
                <w:szCs w:val="26"/>
              </w:rPr>
              <w:t>150</w:t>
            </w:r>
            <w:r w:rsidRPr="001F4C54">
              <w:rPr>
                <w:sz w:val="26"/>
                <w:szCs w:val="26"/>
                <w:vertAlign w:val="superscript"/>
              </w:rPr>
              <w:t>0</w:t>
            </w:r>
            <w:r w:rsidR="00E30820" w:rsidRPr="001F4C54">
              <w:rPr>
                <w:caps/>
                <w:sz w:val="26"/>
                <w:szCs w:val="26"/>
              </w:rPr>
              <w:sym w:font="Symbol" w:char="F03C"/>
            </w:r>
            <w:r w:rsidR="00E30820" w:rsidRPr="001F4C54">
              <w:rPr>
                <w:caps/>
                <w:sz w:val="26"/>
                <w:szCs w:val="26"/>
              </w:rPr>
              <w:sym w:font="Symbol" w:char="F061"/>
            </w:r>
            <w:r w:rsidR="00E30820" w:rsidRPr="001F4C54">
              <w:rPr>
                <w:caps/>
                <w:sz w:val="26"/>
                <w:szCs w:val="26"/>
              </w:rPr>
              <w:sym w:font="Symbol" w:char="F0A3"/>
            </w:r>
            <w:r w:rsidRPr="001F4C54">
              <w:rPr>
                <w:sz w:val="26"/>
                <w:szCs w:val="26"/>
              </w:rPr>
              <w:t>180</w:t>
            </w:r>
            <w:r w:rsidRPr="001F4C54">
              <w:rPr>
                <w:sz w:val="26"/>
                <w:szCs w:val="26"/>
                <w:vertAlign w:val="superscript"/>
              </w:rPr>
              <w:t>0</w:t>
            </w:r>
          </w:p>
        </w:tc>
        <w:tc>
          <w:tcPr>
            <w:tcW w:w="1590" w:type="dxa"/>
            <w:tcBorders>
              <w:bottom w:val="single" w:sz="4" w:space="0" w:color="auto"/>
            </w:tcBorders>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0,0080</w:t>
            </w:r>
          </w:p>
          <w:p w:rsidR="00E30820" w:rsidRPr="001F4C54" w:rsidRDefault="00301222" w:rsidP="00E30820">
            <w:pPr>
              <w:pStyle w:val="a5"/>
              <w:jc w:val="center"/>
              <w:rPr>
                <w:caps/>
                <w:sz w:val="26"/>
                <w:szCs w:val="26"/>
              </w:rPr>
            </w:pPr>
            <w:r w:rsidRPr="001F4C54">
              <w:rPr>
                <w:sz w:val="26"/>
                <w:szCs w:val="26"/>
              </w:rPr>
              <w:t>0,0050</w:t>
            </w:r>
          </w:p>
          <w:p w:rsidR="00E30820" w:rsidRPr="001F4C54" w:rsidRDefault="00301222" w:rsidP="00E30820">
            <w:pPr>
              <w:pStyle w:val="a5"/>
              <w:jc w:val="center"/>
              <w:rPr>
                <w:caps/>
                <w:sz w:val="26"/>
                <w:szCs w:val="26"/>
              </w:rPr>
            </w:pPr>
            <w:r w:rsidRPr="001F4C54">
              <w:rPr>
                <w:sz w:val="26"/>
                <w:szCs w:val="26"/>
              </w:rPr>
              <w:t>0,0036</w:t>
            </w:r>
          </w:p>
          <w:p w:rsidR="00E30820" w:rsidRPr="001F4C54" w:rsidRDefault="00301222" w:rsidP="00E30820">
            <w:pPr>
              <w:pStyle w:val="a5"/>
              <w:jc w:val="center"/>
              <w:rPr>
                <w:caps/>
                <w:sz w:val="26"/>
                <w:szCs w:val="26"/>
              </w:rPr>
            </w:pPr>
            <w:r w:rsidRPr="001F4C54">
              <w:rPr>
                <w:sz w:val="26"/>
                <w:szCs w:val="26"/>
              </w:rPr>
              <w:t>0,0056</w:t>
            </w:r>
          </w:p>
          <w:p w:rsidR="00E30820" w:rsidRPr="001F4C54" w:rsidRDefault="00301222" w:rsidP="00E30820">
            <w:pPr>
              <w:pStyle w:val="a5"/>
              <w:jc w:val="center"/>
              <w:rPr>
                <w:caps/>
                <w:sz w:val="26"/>
                <w:szCs w:val="26"/>
              </w:rPr>
            </w:pPr>
            <w:r w:rsidRPr="001F4C54">
              <w:rPr>
                <w:sz w:val="26"/>
                <w:szCs w:val="26"/>
              </w:rPr>
              <w:t>0,0120</w:t>
            </w:r>
          </w:p>
          <w:p w:rsidR="00E30820" w:rsidRPr="001F4C54" w:rsidRDefault="00301222" w:rsidP="00E30820">
            <w:pPr>
              <w:pStyle w:val="a5"/>
              <w:jc w:val="center"/>
              <w:rPr>
                <w:caps/>
                <w:sz w:val="26"/>
                <w:szCs w:val="26"/>
              </w:rPr>
            </w:pPr>
            <w:r w:rsidRPr="001F4C54">
              <w:rPr>
                <w:sz w:val="26"/>
                <w:szCs w:val="26"/>
              </w:rPr>
              <w:t>0,0210</w:t>
            </w:r>
          </w:p>
          <w:p w:rsidR="00E30820" w:rsidRPr="001F4C54" w:rsidRDefault="00301222" w:rsidP="00E30820">
            <w:pPr>
              <w:pStyle w:val="a5"/>
              <w:jc w:val="center"/>
              <w:rPr>
                <w:caps/>
                <w:sz w:val="26"/>
                <w:szCs w:val="26"/>
              </w:rPr>
            </w:pPr>
            <w:r w:rsidRPr="001F4C54">
              <w:rPr>
                <w:sz w:val="26"/>
                <w:szCs w:val="26"/>
              </w:rPr>
              <w:t>0,0350</w:t>
            </w:r>
          </w:p>
        </w:tc>
        <w:tc>
          <w:tcPr>
            <w:tcW w:w="1171" w:type="dxa"/>
            <w:tcBorders>
              <w:bottom w:val="single" w:sz="4" w:space="0" w:color="auto"/>
            </w:tcBorders>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0,0040</w:t>
            </w:r>
          </w:p>
          <w:p w:rsidR="00E30820" w:rsidRPr="001F4C54" w:rsidRDefault="00301222" w:rsidP="00E30820">
            <w:pPr>
              <w:pStyle w:val="a5"/>
              <w:jc w:val="center"/>
              <w:rPr>
                <w:caps/>
                <w:sz w:val="26"/>
                <w:szCs w:val="26"/>
              </w:rPr>
            </w:pPr>
            <w:r w:rsidRPr="001F4C54">
              <w:rPr>
                <w:sz w:val="26"/>
                <w:szCs w:val="26"/>
              </w:rPr>
              <w:t>0,0025</w:t>
            </w:r>
          </w:p>
          <w:p w:rsidR="00E30820" w:rsidRPr="001F4C54" w:rsidRDefault="00301222" w:rsidP="00E30820">
            <w:pPr>
              <w:pStyle w:val="a5"/>
              <w:jc w:val="center"/>
              <w:rPr>
                <w:caps/>
                <w:sz w:val="26"/>
                <w:szCs w:val="26"/>
              </w:rPr>
            </w:pPr>
            <w:r w:rsidRPr="001F4C54">
              <w:rPr>
                <w:sz w:val="26"/>
                <w:szCs w:val="26"/>
              </w:rPr>
              <w:t>0,0018</w:t>
            </w:r>
          </w:p>
          <w:p w:rsidR="00E30820" w:rsidRPr="001F4C54" w:rsidRDefault="00301222" w:rsidP="00E30820">
            <w:pPr>
              <w:pStyle w:val="a5"/>
              <w:jc w:val="center"/>
              <w:rPr>
                <w:caps/>
                <w:sz w:val="26"/>
                <w:szCs w:val="26"/>
              </w:rPr>
            </w:pPr>
            <w:r w:rsidRPr="001F4C54">
              <w:rPr>
                <w:sz w:val="26"/>
                <w:szCs w:val="26"/>
              </w:rPr>
              <w:t>0,0028</w:t>
            </w:r>
          </w:p>
          <w:p w:rsidR="00E30820" w:rsidRPr="001F4C54" w:rsidRDefault="00301222" w:rsidP="00E30820">
            <w:pPr>
              <w:pStyle w:val="a5"/>
              <w:jc w:val="center"/>
              <w:rPr>
                <w:caps/>
                <w:sz w:val="26"/>
                <w:szCs w:val="26"/>
              </w:rPr>
            </w:pPr>
            <w:r w:rsidRPr="001F4C54">
              <w:rPr>
                <w:sz w:val="26"/>
                <w:szCs w:val="26"/>
              </w:rPr>
              <w:t>0,0060</w:t>
            </w:r>
          </w:p>
          <w:p w:rsidR="00E30820" w:rsidRPr="001F4C54" w:rsidRDefault="00301222" w:rsidP="00E30820">
            <w:pPr>
              <w:pStyle w:val="a5"/>
              <w:jc w:val="center"/>
              <w:rPr>
                <w:caps/>
                <w:sz w:val="26"/>
                <w:szCs w:val="26"/>
              </w:rPr>
            </w:pPr>
            <w:r w:rsidRPr="001F4C54">
              <w:rPr>
                <w:sz w:val="26"/>
                <w:szCs w:val="26"/>
              </w:rPr>
              <w:t>0,.105</w:t>
            </w:r>
          </w:p>
          <w:p w:rsidR="00E30820" w:rsidRPr="001F4C54" w:rsidRDefault="00301222" w:rsidP="00E30820">
            <w:pPr>
              <w:pStyle w:val="a5"/>
              <w:jc w:val="center"/>
              <w:rPr>
                <w:caps/>
                <w:sz w:val="26"/>
                <w:szCs w:val="26"/>
              </w:rPr>
            </w:pPr>
            <w:r w:rsidRPr="001F4C54">
              <w:rPr>
                <w:sz w:val="26"/>
                <w:szCs w:val="26"/>
              </w:rPr>
              <w:t>0,0175</w:t>
            </w:r>
          </w:p>
        </w:tc>
      </w:tr>
      <w:tr w:rsidR="00E30820" w:rsidRPr="001F4C54">
        <w:trPr>
          <w:cantSplit/>
          <w:jc w:val="center"/>
        </w:trPr>
        <w:tc>
          <w:tcPr>
            <w:tcW w:w="1534" w:type="dxa"/>
            <w:gridSpan w:val="2"/>
            <w:vMerge w:val="restart"/>
            <w:vAlign w:val="center"/>
          </w:tcPr>
          <w:p w:rsidR="00E30820" w:rsidRPr="001F4C54" w:rsidRDefault="00301222" w:rsidP="00E30820">
            <w:pPr>
              <w:pStyle w:val="a5"/>
              <w:jc w:val="center"/>
              <w:rPr>
                <w:caps/>
                <w:sz w:val="26"/>
                <w:szCs w:val="26"/>
              </w:rPr>
            </w:pPr>
            <w:r>
              <w:rPr>
                <w:sz w:val="26"/>
                <w:szCs w:val="26"/>
              </w:rPr>
              <w:t>Т</w:t>
            </w:r>
            <w:r w:rsidRPr="001F4C54">
              <w:rPr>
                <w:sz w:val="26"/>
                <w:szCs w:val="26"/>
              </w:rPr>
              <w:t>ранспорт оқимининг</w:t>
            </w:r>
          </w:p>
          <w:p w:rsidR="00E30820" w:rsidRPr="001F4C54" w:rsidRDefault="00301222" w:rsidP="00E30820">
            <w:pPr>
              <w:pStyle w:val="a5"/>
              <w:jc w:val="center"/>
              <w:rPr>
                <w:caps/>
                <w:sz w:val="26"/>
                <w:szCs w:val="26"/>
              </w:rPr>
            </w:pPr>
            <w:r w:rsidRPr="001F4C54">
              <w:rPr>
                <w:sz w:val="26"/>
                <w:szCs w:val="26"/>
              </w:rPr>
              <w:t>ажралиши</w:t>
            </w:r>
          </w:p>
        </w:tc>
        <w:tc>
          <w:tcPr>
            <w:tcW w:w="2054" w:type="dxa"/>
          </w:tcPr>
          <w:p w:rsidR="00E30820" w:rsidRPr="001F4C54" w:rsidRDefault="00781BA4" w:rsidP="00E30820">
            <w:pPr>
              <w:pStyle w:val="a5"/>
              <w:rPr>
                <w:caps/>
                <w:sz w:val="26"/>
                <w:szCs w:val="26"/>
              </w:rPr>
            </w:pPr>
            <w:r>
              <w:rPr>
                <w:caps/>
                <w:noProof/>
                <w:sz w:val="26"/>
                <w:szCs w:val="26"/>
              </w:rPr>
              <w:pict>
                <v:shape id="_x0000_s1454" type="#_x0000_t202" style="position:absolute;left:0;text-align:left;margin-left:-1.5pt;margin-top:24pt;width:91.9pt;height:72.15pt;z-index:122;mso-wrap-style:none;mso-position-horizontal-relative:text;mso-position-vertical-relative:text" stroked="f">
                  <v:textbox style="mso-next-textbox:#_x0000_s1454;mso-fit-shape-to-text:t">
                    <w:txbxContent>
                      <w:p w:rsidR="00E00C99" w:rsidRDefault="00781BA4" w:rsidP="00E30820">
                        <w:r>
                          <w:pict>
                            <v:shape id="_x0000_i1153" type="#_x0000_t75" style="width:84pt;height:65.25pt" o:ole="">
                              <v:imagedata r:id="rId258" o:title=""/>
                            </v:shape>
                          </w:pict>
                        </w:r>
                      </w:p>
                    </w:txbxContent>
                  </v:textbox>
                </v:shape>
              </w:pict>
            </w:r>
            <w:r w:rsidR="00301222">
              <w:rPr>
                <w:sz w:val="26"/>
                <w:szCs w:val="26"/>
              </w:rPr>
              <w:t>Ў</w:t>
            </w:r>
            <w:r w:rsidR="00301222" w:rsidRPr="001F4C54">
              <w:rPr>
                <w:sz w:val="26"/>
                <w:szCs w:val="26"/>
              </w:rPr>
              <w:t>нгга бурилиш</w:t>
            </w:r>
          </w:p>
        </w:tc>
        <w:tc>
          <w:tcPr>
            <w:tcW w:w="2765" w:type="dxa"/>
            <w:gridSpan w:val="2"/>
          </w:tcPr>
          <w:p w:rsidR="00E30820" w:rsidRPr="001F4C54" w:rsidRDefault="00301222" w:rsidP="00E30820">
            <w:pPr>
              <w:pStyle w:val="a5"/>
              <w:jc w:val="center"/>
              <w:rPr>
                <w:caps/>
                <w:sz w:val="26"/>
                <w:szCs w:val="26"/>
              </w:rPr>
            </w:pPr>
            <w:r>
              <w:rPr>
                <w:sz w:val="26"/>
                <w:szCs w:val="26"/>
              </w:rPr>
              <w:t>Б</w:t>
            </w:r>
            <w:r w:rsidRPr="001F4C54">
              <w:rPr>
                <w:sz w:val="26"/>
                <w:szCs w:val="26"/>
              </w:rPr>
              <w:t>урилиш радиуси</w:t>
            </w:r>
          </w:p>
          <w:p w:rsidR="00E30820" w:rsidRPr="001F4C54" w:rsidRDefault="00301222" w:rsidP="00E30820">
            <w:pPr>
              <w:pStyle w:val="a5"/>
              <w:rPr>
                <w:caps/>
                <w:sz w:val="26"/>
                <w:szCs w:val="26"/>
              </w:rPr>
            </w:pPr>
            <w:r>
              <w:rPr>
                <w:sz w:val="26"/>
                <w:szCs w:val="26"/>
                <w:lang w:val="en-US"/>
              </w:rPr>
              <w:t>R</w:t>
            </w:r>
            <w:r w:rsidR="00E30820" w:rsidRPr="001F4C54">
              <w:rPr>
                <w:caps/>
                <w:sz w:val="26"/>
                <w:szCs w:val="26"/>
              </w:rPr>
              <w:sym w:font="Symbol" w:char="F03C"/>
            </w:r>
            <w:r w:rsidRPr="001F4C54">
              <w:rPr>
                <w:sz w:val="26"/>
                <w:szCs w:val="26"/>
              </w:rPr>
              <w:t xml:space="preserve">15м </w:t>
            </w:r>
          </w:p>
          <w:p w:rsidR="00E30820" w:rsidRPr="001F4C54" w:rsidRDefault="00301222" w:rsidP="00E30820">
            <w:pPr>
              <w:pStyle w:val="a5"/>
              <w:rPr>
                <w:caps/>
                <w:sz w:val="26"/>
                <w:szCs w:val="26"/>
              </w:rPr>
            </w:pPr>
            <w:r>
              <w:rPr>
                <w:sz w:val="26"/>
                <w:szCs w:val="26"/>
                <w:lang w:val="en-US"/>
              </w:rPr>
              <w:t>R</w:t>
            </w:r>
            <w:r w:rsidRPr="001F4C54">
              <w:rPr>
                <w:sz w:val="26"/>
                <w:szCs w:val="26"/>
              </w:rPr>
              <w:t>=15м</w:t>
            </w:r>
          </w:p>
          <w:p w:rsidR="00E30820" w:rsidRPr="001F4C54" w:rsidRDefault="00301222" w:rsidP="00E30820">
            <w:pPr>
              <w:pStyle w:val="a5"/>
              <w:rPr>
                <w:caps/>
                <w:sz w:val="26"/>
                <w:szCs w:val="26"/>
              </w:rPr>
            </w:pPr>
            <w:r>
              <w:rPr>
                <w:sz w:val="26"/>
                <w:szCs w:val="26"/>
                <w:lang w:val="en-US"/>
              </w:rPr>
              <w:t>R</w:t>
            </w:r>
            <w:r w:rsidR="00E30820" w:rsidRPr="001F4C54">
              <w:rPr>
                <w:caps/>
                <w:sz w:val="26"/>
                <w:szCs w:val="26"/>
                <w:lang w:val="en-US"/>
              </w:rPr>
              <w:sym w:font="Symbol" w:char="F0B3"/>
            </w:r>
            <w:r w:rsidRPr="001F4C54">
              <w:rPr>
                <w:sz w:val="26"/>
                <w:szCs w:val="26"/>
              </w:rPr>
              <w:t>15м, ўтиш эгрилиги</w:t>
            </w:r>
          </w:p>
          <w:p w:rsidR="00E30820" w:rsidRPr="001F4C54" w:rsidRDefault="00301222" w:rsidP="00E30820">
            <w:pPr>
              <w:pStyle w:val="a5"/>
              <w:rPr>
                <w:caps/>
                <w:sz w:val="26"/>
                <w:szCs w:val="26"/>
              </w:rPr>
            </w:pPr>
            <w:r>
              <w:rPr>
                <w:sz w:val="26"/>
                <w:szCs w:val="26"/>
                <w:lang w:val="en-US"/>
              </w:rPr>
              <w:t>R</w:t>
            </w:r>
            <w:r w:rsidR="00E30820" w:rsidRPr="001F4C54">
              <w:rPr>
                <w:caps/>
                <w:sz w:val="26"/>
                <w:szCs w:val="26"/>
                <w:lang w:val="en-US"/>
              </w:rPr>
              <w:sym w:font="Symbol" w:char="F03E"/>
            </w:r>
            <w:r w:rsidRPr="001F4C54">
              <w:rPr>
                <w:sz w:val="26"/>
                <w:szCs w:val="26"/>
              </w:rPr>
              <w:t xml:space="preserve">15м, тезланиш </w:t>
            </w:r>
            <w:r>
              <w:rPr>
                <w:sz w:val="26"/>
                <w:szCs w:val="26"/>
              </w:rPr>
              <w:t>тасма</w:t>
            </w:r>
            <w:r w:rsidRPr="001F4C54">
              <w:rPr>
                <w:sz w:val="26"/>
                <w:szCs w:val="26"/>
              </w:rPr>
              <w:t>си ва ўтиш эгрилиги мавжуд</w:t>
            </w:r>
          </w:p>
        </w:tc>
        <w:tc>
          <w:tcPr>
            <w:tcW w:w="1628" w:type="dxa"/>
            <w:gridSpan w:val="2"/>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0,0200</w:t>
            </w:r>
          </w:p>
          <w:p w:rsidR="00E30820" w:rsidRPr="001F4C54" w:rsidRDefault="00301222" w:rsidP="00E30820">
            <w:pPr>
              <w:pStyle w:val="a5"/>
              <w:jc w:val="center"/>
              <w:rPr>
                <w:caps/>
                <w:sz w:val="26"/>
                <w:szCs w:val="26"/>
              </w:rPr>
            </w:pPr>
            <w:r w:rsidRPr="001F4C54">
              <w:rPr>
                <w:sz w:val="26"/>
                <w:szCs w:val="26"/>
              </w:rPr>
              <w:t>0,0060</w:t>
            </w:r>
          </w:p>
          <w:p w:rsidR="00E30820" w:rsidRPr="001F4C54" w:rsidRDefault="00301222" w:rsidP="00E30820">
            <w:pPr>
              <w:pStyle w:val="a5"/>
              <w:jc w:val="center"/>
              <w:rPr>
                <w:caps/>
                <w:sz w:val="26"/>
                <w:szCs w:val="26"/>
              </w:rPr>
            </w:pPr>
            <w:r w:rsidRPr="001F4C54">
              <w:rPr>
                <w:sz w:val="26"/>
                <w:szCs w:val="26"/>
              </w:rPr>
              <w:t>0,0005</w:t>
            </w:r>
          </w:p>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0,0001</w:t>
            </w:r>
          </w:p>
        </w:tc>
        <w:tc>
          <w:tcPr>
            <w:tcW w:w="1194" w:type="dxa"/>
            <w:gridSpan w:val="2"/>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0,0200</w:t>
            </w:r>
          </w:p>
          <w:p w:rsidR="00E30820" w:rsidRPr="001F4C54" w:rsidRDefault="00301222" w:rsidP="00E30820">
            <w:pPr>
              <w:pStyle w:val="a5"/>
              <w:jc w:val="center"/>
              <w:rPr>
                <w:caps/>
                <w:sz w:val="26"/>
                <w:szCs w:val="26"/>
              </w:rPr>
            </w:pPr>
            <w:r w:rsidRPr="001F4C54">
              <w:rPr>
                <w:sz w:val="26"/>
                <w:szCs w:val="26"/>
              </w:rPr>
              <w:t>0,0060</w:t>
            </w:r>
          </w:p>
          <w:p w:rsidR="00E30820" w:rsidRPr="001F4C54" w:rsidRDefault="00301222" w:rsidP="00E30820">
            <w:pPr>
              <w:pStyle w:val="a5"/>
              <w:jc w:val="center"/>
              <w:rPr>
                <w:caps/>
                <w:sz w:val="26"/>
                <w:szCs w:val="26"/>
              </w:rPr>
            </w:pPr>
            <w:r w:rsidRPr="001F4C54">
              <w:rPr>
                <w:sz w:val="26"/>
                <w:szCs w:val="26"/>
              </w:rPr>
              <w:t>0,0005</w:t>
            </w:r>
          </w:p>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0,0001</w:t>
            </w:r>
          </w:p>
        </w:tc>
      </w:tr>
      <w:tr w:rsidR="00E30820" w:rsidRPr="001F4C54">
        <w:trPr>
          <w:cantSplit/>
          <w:trHeight w:val="1657"/>
          <w:jc w:val="center"/>
        </w:trPr>
        <w:tc>
          <w:tcPr>
            <w:tcW w:w="1534" w:type="dxa"/>
            <w:gridSpan w:val="2"/>
            <w:vMerge/>
          </w:tcPr>
          <w:p w:rsidR="00E30820" w:rsidRPr="001F4C54" w:rsidRDefault="00E30820" w:rsidP="00E30820">
            <w:pPr>
              <w:pStyle w:val="a5"/>
              <w:rPr>
                <w:caps/>
                <w:sz w:val="26"/>
                <w:szCs w:val="26"/>
              </w:rPr>
            </w:pPr>
          </w:p>
        </w:tc>
        <w:tc>
          <w:tcPr>
            <w:tcW w:w="2054" w:type="dxa"/>
          </w:tcPr>
          <w:p w:rsidR="00E30820" w:rsidRDefault="00301222" w:rsidP="00E30820">
            <w:pPr>
              <w:pStyle w:val="a5"/>
              <w:rPr>
                <w:caps/>
                <w:sz w:val="26"/>
                <w:szCs w:val="26"/>
              </w:rPr>
            </w:pPr>
            <w:r>
              <w:rPr>
                <w:sz w:val="26"/>
                <w:szCs w:val="26"/>
              </w:rPr>
              <w:t>Ч</w:t>
            </w:r>
            <w:r w:rsidRPr="001F4C54">
              <w:rPr>
                <w:sz w:val="26"/>
                <w:szCs w:val="26"/>
              </w:rPr>
              <w:t>апга бурилиш</w:t>
            </w:r>
          </w:p>
          <w:p w:rsidR="00E30820" w:rsidRDefault="00781BA4" w:rsidP="00E30820">
            <w:pPr>
              <w:pStyle w:val="a5"/>
              <w:rPr>
                <w:caps/>
                <w:sz w:val="26"/>
                <w:szCs w:val="26"/>
              </w:rPr>
            </w:pPr>
            <w:r>
              <w:rPr>
                <w:caps/>
                <w:noProof/>
                <w:sz w:val="26"/>
                <w:szCs w:val="26"/>
              </w:rPr>
              <w:pict>
                <v:shape id="_x0000_s1455" type="#_x0000_t202" style="position:absolute;left:0;text-align:left;margin-left:-.15pt;margin-top:8.55pt;width:91.9pt;height:56.05pt;z-index:123;mso-wrap-style:none" stroked="f">
                  <v:textbox style="mso-next-textbox:#_x0000_s1455;mso-fit-shape-to-text:t">
                    <w:txbxContent>
                      <w:p w:rsidR="00E00C99" w:rsidRDefault="00781BA4" w:rsidP="00E30820">
                        <w:r>
                          <w:pict>
                            <v:shape id="_x0000_i1155" type="#_x0000_t75" style="width:84.75pt;height:48.75pt" o:ole="">
                              <v:imagedata r:id="rId259" o:title=""/>
                            </v:shape>
                          </w:pict>
                        </w:r>
                      </w:p>
                    </w:txbxContent>
                  </v:textbox>
                </v:shape>
              </w:pict>
            </w:r>
          </w:p>
          <w:p w:rsidR="00E30820" w:rsidRDefault="00E30820" w:rsidP="00E30820">
            <w:pPr>
              <w:pStyle w:val="a5"/>
              <w:rPr>
                <w:caps/>
                <w:sz w:val="26"/>
                <w:szCs w:val="26"/>
              </w:rPr>
            </w:pPr>
          </w:p>
          <w:p w:rsidR="00E30820" w:rsidRDefault="00E30820" w:rsidP="00E30820">
            <w:pPr>
              <w:pStyle w:val="a5"/>
              <w:rPr>
                <w:caps/>
                <w:sz w:val="26"/>
                <w:szCs w:val="26"/>
              </w:rPr>
            </w:pPr>
          </w:p>
          <w:p w:rsidR="00E30820" w:rsidRDefault="00E30820" w:rsidP="00E30820">
            <w:pPr>
              <w:pStyle w:val="a5"/>
              <w:rPr>
                <w:caps/>
                <w:sz w:val="26"/>
                <w:szCs w:val="26"/>
              </w:rPr>
            </w:pPr>
          </w:p>
          <w:p w:rsidR="00E30820" w:rsidRPr="001F4C54" w:rsidRDefault="00E30820" w:rsidP="00E30820">
            <w:pPr>
              <w:pStyle w:val="a5"/>
              <w:rPr>
                <w:caps/>
                <w:sz w:val="26"/>
                <w:szCs w:val="26"/>
              </w:rPr>
            </w:pPr>
          </w:p>
        </w:tc>
        <w:tc>
          <w:tcPr>
            <w:tcW w:w="2765" w:type="dxa"/>
            <w:gridSpan w:val="2"/>
          </w:tcPr>
          <w:p w:rsidR="00E30820" w:rsidRPr="001F4C54" w:rsidRDefault="00301222" w:rsidP="00E30820">
            <w:pPr>
              <w:pStyle w:val="a5"/>
              <w:rPr>
                <w:caps/>
                <w:sz w:val="26"/>
                <w:szCs w:val="26"/>
              </w:rPr>
            </w:pPr>
            <w:r>
              <w:rPr>
                <w:sz w:val="26"/>
                <w:szCs w:val="26"/>
                <w:lang w:val="en-US"/>
              </w:rPr>
              <w:t>R</w:t>
            </w:r>
            <w:r w:rsidR="00E30820" w:rsidRPr="001F4C54">
              <w:rPr>
                <w:caps/>
                <w:sz w:val="26"/>
                <w:szCs w:val="26"/>
              </w:rPr>
              <w:sym w:font="Symbol" w:char="F03C"/>
            </w:r>
            <w:r w:rsidRPr="001F4C54">
              <w:rPr>
                <w:sz w:val="26"/>
                <w:szCs w:val="26"/>
              </w:rPr>
              <w:t>10м</w:t>
            </w:r>
          </w:p>
          <w:p w:rsidR="00E30820" w:rsidRPr="001F4C54" w:rsidRDefault="00301222" w:rsidP="00E30820">
            <w:pPr>
              <w:pStyle w:val="a5"/>
              <w:rPr>
                <w:caps/>
                <w:sz w:val="26"/>
                <w:szCs w:val="26"/>
              </w:rPr>
            </w:pPr>
            <w:r w:rsidRPr="001F4C54">
              <w:rPr>
                <w:sz w:val="26"/>
                <w:szCs w:val="26"/>
              </w:rPr>
              <w:t>10</w:t>
            </w:r>
            <w:r w:rsidR="00E30820" w:rsidRPr="001F4C54">
              <w:rPr>
                <w:caps/>
                <w:sz w:val="26"/>
                <w:szCs w:val="26"/>
              </w:rPr>
              <w:sym w:font="Symbol" w:char="F0A3"/>
            </w:r>
            <w:r>
              <w:rPr>
                <w:sz w:val="26"/>
                <w:szCs w:val="26"/>
                <w:lang w:val="en-US"/>
              </w:rPr>
              <w:t>R</w:t>
            </w:r>
            <w:r w:rsidR="00E30820" w:rsidRPr="001F4C54">
              <w:rPr>
                <w:caps/>
                <w:sz w:val="26"/>
                <w:szCs w:val="26"/>
              </w:rPr>
              <w:sym w:font="Symbol" w:char="F03C"/>
            </w:r>
            <w:r w:rsidRPr="001F4C54">
              <w:rPr>
                <w:sz w:val="26"/>
                <w:szCs w:val="26"/>
              </w:rPr>
              <w:t xml:space="preserve">25м </w:t>
            </w:r>
          </w:p>
          <w:p w:rsidR="00E30820" w:rsidRPr="001F4C54" w:rsidRDefault="00301222" w:rsidP="00E30820">
            <w:pPr>
              <w:pStyle w:val="a5"/>
              <w:rPr>
                <w:caps/>
                <w:sz w:val="26"/>
                <w:szCs w:val="26"/>
              </w:rPr>
            </w:pPr>
            <w:r w:rsidRPr="001F4C54">
              <w:rPr>
                <w:sz w:val="26"/>
                <w:szCs w:val="26"/>
              </w:rPr>
              <w:t>10</w:t>
            </w:r>
            <w:r w:rsidR="00E30820" w:rsidRPr="001F4C54">
              <w:rPr>
                <w:caps/>
                <w:sz w:val="26"/>
                <w:szCs w:val="26"/>
              </w:rPr>
              <w:sym w:font="Symbol" w:char="F0A3"/>
            </w:r>
            <w:r>
              <w:rPr>
                <w:sz w:val="26"/>
                <w:szCs w:val="26"/>
                <w:lang w:val="en-US"/>
              </w:rPr>
              <w:t>R</w:t>
            </w:r>
            <w:r w:rsidR="00E30820" w:rsidRPr="001F4C54">
              <w:rPr>
                <w:caps/>
                <w:sz w:val="26"/>
                <w:szCs w:val="26"/>
              </w:rPr>
              <w:sym w:font="Symbol" w:char="F03C"/>
            </w:r>
            <w:r w:rsidRPr="001F4C54">
              <w:rPr>
                <w:sz w:val="26"/>
                <w:szCs w:val="26"/>
              </w:rPr>
              <w:t xml:space="preserve">25м, тезлашиш </w:t>
            </w:r>
            <w:r>
              <w:rPr>
                <w:sz w:val="26"/>
                <w:szCs w:val="26"/>
              </w:rPr>
              <w:t>тасма</w:t>
            </w:r>
            <w:r w:rsidRPr="001F4C54">
              <w:rPr>
                <w:sz w:val="26"/>
                <w:szCs w:val="26"/>
              </w:rPr>
              <w:t>си мавжуд</w:t>
            </w:r>
          </w:p>
        </w:tc>
        <w:tc>
          <w:tcPr>
            <w:tcW w:w="1628" w:type="dxa"/>
            <w:gridSpan w:val="2"/>
          </w:tcPr>
          <w:p w:rsidR="00E30820" w:rsidRPr="001F4C54" w:rsidRDefault="00301222" w:rsidP="00E30820">
            <w:pPr>
              <w:pStyle w:val="a5"/>
              <w:jc w:val="center"/>
              <w:rPr>
                <w:caps/>
                <w:sz w:val="26"/>
                <w:szCs w:val="26"/>
              </w:rPr>
            </w:pPr>
            <w:r w:rsidRPr="001F4C54">
              <w:rPr>
                <w:sz w:val="26"/>
                <w:szCs w:val="26"/>
              </w:rPr>
              <w:t>0,0300</w:t>
            </w:r>
          </w:p>
          <w:p w:rsidR="00E30820" w:rsidRPr="001F4C54" w:rsidRDefault="00301222" w:rsidP="00E30820">
            <w:pPr>
              <w:pStyle w:val="a5"/>
              <w:jc w:val="center"/>
              <w:rPr>
                <w:caps/>
                <w:sz w:val="26"/>
                <w:szCs w:val="26"/>
              </w:rPr>
            </w:pPr>
            <w:r w:rsidRPr="001F4C54">
              <w:rPr>
                <w:sz w:val="26"/>
                <w:szCs w:val="26"/>
              </w:rPr>
              <w:t>0,0040</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0,0010</w:t>
            </w:r>
          </w:p>
        </w:tc>
        <w:tc>
          <w:tcPr>
            <w:tcW w:w="1194" w:type="dxa"/>
            <w:gridSpan w:val="2"/>
          </w:tcPr>
          <w:p w:rsidR="00E30820" w:rsidRPr="001F4C54" w:rsidRDefault="00301222" w:rsidP="00E30820">
            <w:pPr>
              <w:pStyle w:val="a5"/>
              <w:jc w:val="center"/>
              <w:rPr>
                <w:caps/>
                <w:sz w:val="26"/>
                <w:szCs w:val="26"/>
              </w:rPr>
            </w:pPr>
            <w:r w:rsidRPr="001F4C54">
              <w:rPr>
                <w:sz w:val="26"/>
                <w:szCs w:val="26"/>
              </w:rPr>
              <w:t>0,0300</w:t>
            </w:r>
          </w:p>
          <w:p w:rsidR="00E30820" w:rsidRPr="001F4C54" w:rsidRDefault="00301222" w:rsidP="00E30820">
            <w:pPr>
              <w:pStyle w:val="a5"/>
              <w:jc w:val="center"/>
              <w:rPr>
                <w:caps/>
                <w:sz w:val="26"/>
                <w:szCs w:val="26"/>
              </w:rPr>
            </w:pPr>
            <w:r w:rsidRPr="001F4C54">
              <w:rPr>
                <w:sz w:val="26"/>
                <w:szCs w:val="26"/>
              </w:rPr>
              <w:t>0,0025</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0,0010</w:t>
            </w:r>
          </w:p>
        </w:tc>
      </w:tr>
    </w:tbl>
    <w:p w:rsidR="00E30820" w:rsidRPr="00B04DC0" w:rsidRDefault="00301222" w:rsidP="00B04DC0">
      <w:pPr>
        <w:pStyle w:val="a5"/>
        <w:ind w:firstLine="708"/>
        <w:rPr>
          <w:szCs w:val="24"/>
          <w:lang w:val="uz-Cyrl-UZ"/>
        </w:rPr>
      </w:pPr>
      <w:r w:rsidRPr="00B04DC0">
        <w:rPr>
          <w:szCs w:val="24"/>
        </w:rPr>
        <w:t>Изоҳ:</w:t>
      </w:r>
      <w:r w:rsidRPr="00B04DC0">
        <w:rPr>
          <w:szCs w:val="24"/>
          <w:lang w:val="uz-Cyrl-UZ"/>
        </w:rPr>
        <w:t xml:space="preserve"> </w:t>
      </w:r>
      <w:r w:rsidRPr="00B04DC0">
        <w:rPr>
          <w:szCs w:val="24"/>
        </w:rPr>
        <w:t xml:space="preserve">*билан белгиланган </w:t>
      </w:r>
      <w:r w:rsidR="00E30820" w:rsidRPr="00B04DC0">
        <w:rPr>
          <w:caps/>
          <w:position w:val="-12"/>
          <w:szCs w:val="24"/>
        </w:rPr>
        <w:object w:dxaOrig="300" w:dyaOrig="360">
          <v:shape id="_x0000_i1156" type="#_x0000_t75" style="width:15pt;height:18pt" o:ole="" fillcolor="window">
            <v:imagedata r:id="rId253" o:title=""/>
          </v:shape>
          <o:OLEObject Type="Embed" ProgID="Equation.3" ShapeID="_x0000_i1156" DrawAspect="Content" ObjectID="_1637357437" r:id="rId260"/>
        </w:object>
      </w:r>
      <w:r w:rsidRPr="00B04DC0">
        <w:rPr>
          <w:szCs w:val="24"/>
          <w:lang w:val="uz-Cyrl-UZ"/>
        </w:rPr>
        <w:t>–</w:t>
      </w:r>
      <w:r w:rsidRPr="00B04DC0">
        <w:rPr>
          <w:szCs w:val="24"/>
        </w:rPr>
        <w:t xml:space="preserve">қийматларини қуйидаги </w:t>
      </w:r>
      <w:r w:rsidR="00E30820" w:rsidRPr="00B04DC0">
        <w:rPr>
          <w:caps/>
          <w:position w:val="-12"/>
          <w:szCs w:val="24"/>
        </w:rPr>
        <w:object w:dxaOrig="360" w:dyaOrig="360">
          <v:shape id="_x0000_i1157" type="#_x0000_t75" style="width:18pt;height:18pt" o:ole="" fillcolor="window">
            <v:imagedata r:id="rId261" o:title=""/>
          </v:shape>
          <o:OLEObject Type="Embed" ProgID="Equation.3" ShapeID="_x0000_i1157" DrawAspect="Content" ObjectID="_1637357438" r:id="rId262"/>
        </w:object>
      </w:r>
      <w:r w:rsidR="00B04DC0">
        <w:rPr>
          <w:caps/>
          <w:szCs w:val="24"/>
          <w:lang w:val="uz-Cyrl-UZ"/>
        </w:rPr>
        <w:t>-</w:t>
      </w:r>
      <w:r w:rsidRPr="00B04DC0">
        <w:rPr>
          <w:szCs w:val="24"/>
        </w:rPr>
        <w:t>коэффициентига кўпайтириш лозим:</w:t>
      </w:r>
    </w:p>
    <w:p w:rsidR="00E30820" w:rsidRPr="00F72F77" w:rsidRDefault="00301222" w:rsidP="00E30820">
      <w:pPr>
        <w:pStyle w:val="a5"/>
        <w:rPr>
          <w:caps/>
          <w:sz w:val="32"/>
          <w:szCs w:val="32"/>
        </w:rPr>
      </w:pPr>
      <w:r>
        <w:rPr>
          <w:sz w:val="32"/>
          <w:szCs w:val="32"/>
        </w:rPr>
        <w:lastRenderedPageBreak/>
        <w:t>Й</w:t>
      </w:r>
      <w:r w:rsidRPr="00F72F77">
        <w:rPr>
          <w:sz w:val="32"/>
          <w:szCs w:val="32"/>
        </w:rPr>
        <w:t>ўлнинг кесишиш бурчаги, град. .30 гача  40 50</w:t>
      </w:r>
      <w:r w:rsidR="00E30820" w:rsidRPr="00F72F77">
        <w:rPr>
          <w:caps/>
          <w:sz w:val="32"/>
          <w:szCs w:val="32"/>
        </w:rPr>
        <w:sym w:font="Symbol" w:char="F0B8"/>
      </w:r>
      <w:r w:rsidRPr="00F72F77">
        <w:rPr>
          <w:sz w:val="32"/>
          <w:szCs w:val="32"/>
        </w:rPr>
        <w:t>75 90 120 150  180</w:t>
      </w:r>
    </w:p>
    <w:p w:rsidR="00E30820" w:rsidRDefault="00301222" w:rsidP="00E30820">
      <w:pPr>
        <w:jc w:val="both"/>
        <w:rPr>
          <w:sz w:val="32"/>
          <w:szCs w:val="32"/>
        </w:rPr>
      </w:pPr>
      <w:r w:rsidRPr="00F72F77">
        <w:rPr>
          <w:sz w:val="32"/>
          <w:szCs w:val="32"/>
        </w:rPr>
        <w:t>к</w:t>
      </w:r>
      <w:r w:rsidR="00E30820" w:rsidRPr="00F72F77">
        <w:rPr>
          <w:caps/>
          <w:sz w:val="32"/>
          <w:szCs w:val="32"/>
        </w:rPr>
        <w:sym w:font="Symbol" w:char="F061"/>
      </w:r>
      <w:r w:rsidRPr="00F72F77">
        <w:rPr>
          <w:sz w:val="32"/>
          <w:szCs w:val="32"/>
        </w:rPr>
        <w:t xml:space="preserve"> қиймати . . . . . . . . . . . . . . . . . .</w:t>
      </w:r>
      <w:r w:rsidR="00B04DC0">
        <w:rPr>
          <w:sz w:val="32"/>
          <w:szCs w:val="32"/>
          <w:lang w:val="uz-Cyrl-UZ"/>
        </w:rPr>
        <w:t>....</w:t>
      </w:r>
      <w:r w:rsidRPr="00F72F77">
        <w:rPr>
          <w:sz w:val="32"/>
          <w:szCs w:val="32"/>
        </w:rPr>
        <w:t>1,8       1,2   1,0   1,2  1,9  2,1  3,4</w:t>
      </w:r>
    </w:p>
    <w:p w:rsidR="00301222" w:rsidRPr="00F72F77" w:rsidRDefault="00301222" w:rsidP="00E30820">
      <w:pPr>
        <w:jc w:val="both"/>
        <w:rPr>
          <w:caps/>
          <w:sz w:val="32"/>
          <w:szCs w:val="32"/>
        </w:rPr>
      </w:pPr>
    </w:p>
    <w:p w:rsidR="00E30820" w:rsidRPr="00301222" w:rsidRDefault="00781BA4" w:rsidP="00301222">
      <w:pPr>
        <w:pStyle w:val="1"/>
        <w:jc w:val="right"/>
        <w:rPr>
          <w:i/>
          <w:sz w:val="28"/>
          <w:szCs w:val="28"/>
        </w:rPr>
      </w:pPr>
      <w:r>
        <w:rPr>
          <w:i/>
          <w:caps/>
          <w:noProof/>
          <w:sz w:val="28"/>
          <w:szCs w:val="28"/>
        </w:rPr>
        <w:pict>
          <v:group id="_x0000_s1187" style="position:absolute;left:0;text-align:left;margin-left:108pt;margin-top:15.5pt;width:48.6pt;height:100.8pt;z-index:50" coordorigin="3312,1620" coordsize="1152,2556">
            <v:shape id="_x0000_s1188" style="position:absolute;left:3888;top:1620;width:432;height:576" coordsize="432,576" path="m,576c36,480,72,384,144,288,216,192,384,48,432,e" filled="f">
              <v:stroke endarrow="block"/>
              <v:path arrowok="t"/>
            </v:shape>
            <v:shape id="_x0000_s1189" style="position:absolute;left:3459;top:1764;width:432;height:432" coordsize="432,432" path="m432,432c396,324,360,216,288,144,216,72,48,24,,e" filled="f">
              <v:stroke endarrow="block"/>
              <v:path arrowok="t"/>
            </v:shape>
            <v:shape id="_x0000_s1190" style="position:absolute;left:3600;top:2667;width:864;height:720" coordsize="864,720" path="m,720c72,564,144,408,288,288,432,168,768,48,864,e" filled="f">
              <v:stroke startarrow="block"/>
              <v:path arrowok="t"/>
            </v:shape>
            <v:shape id="_x0000_s1191" style="position:absolute;left:3600;top:2667;width:720;height:432" coordsize="720,432" path="m,c156,36,312,72,432,144v120,72,240,240,288,288e" filled="f">
              <v:stroke startarrow="block"/>
              <v:path arrowok="t"/>
            </v:shape>
            <v:shape id="_x0000_s1192" style="position:absolute;left:3888;top:3600;width:576;height:576" coordsize="576,576" path="m576,c480,24,384,48,288,144,192,240,48,504,,576e" filled="f">
              <v:stroke endarrow="block"/>
              <v:path arrowok="t"/>
            </v:shape>
            <v:shape id="_x0000_s1193" style="position:absolute;left:3312;top:3600;width:576;height:432" coordsize="576,432" path="m,c168,36,336,72,432,144v96,72,120,240,144,288e" filled="f">
              <v:stroke endarrow="block"/>
              <v:path arrowok="t"/>
            </v:shape>
          </v:group>
        </w:pict>
      </w:r>
      <w:r w:rsidR="00E30820" w:rsidRPr="00301222">
        <w:rPr>
          <w:i/>
          <w:sz w:val="28"/>
          <w:szCs w:val="28"/>
        </w:rPr>
        <w:t>4.11-жадвалнинг давоми</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268"/>
        <w:gridCol w:w="2766"/>
        <w:gridCol w:w="1416"/>
        <w:gridCol w:w="1189"/>
      </w:tblGrid>
      <w:tr w:rsidR="00E30820" w:rsidRPr="00AB307C">
        <w:trPr>
          <w:cantSplit/>
          <w:jc w:val="center"/>
        </w:trPr>
        <w:tc>
          <w:tcPr>
            <w:tcW w:w="1664" w:type="dxa"/>
            <w:vAlign w:val="center"/>
          </w:tcPr>
          <w:p w:rsidR="00E30820" w:rsidRPr="00AB307C" w:rsidRDefault="00301222" w:rsidP="00E30820">
            <w:pPr>
              <w:pStyle w:val="a5"/>
              <w:jc w:val="center"/>
              <w:rPr>
                <w:caps/>
                <w:szCs w:val="24"/>
              </w:rPr>
            </w:pPr>
            <w:r>
              <w:rPr>
                <w:szCs w:val="24"/>
              </w:rPr>
              <w:t>И</w:t>
            </w:r>
            <w:r w:rsidRPr="00AB307C">
              <w:rPr>
                <w:szCs w:val="24"/>
              </w:rPr>
              <w:t>ккита бурилувчи транспорт оқими</w:t>
            </w:r>
          </w:p>
        </w:tc>
        <w:tc>
          <w:tcPr>
            <w:tcW w:w="2268" w:type="dxa"/>
          </w:tcPr>
          <w:p w:rsidR="00E30820" w:rsidRPr="00AB307C" w:rsidRDefault="00E30820" w:rsidP="00E30820">
            <w:pPr>
              <w:pStyle w:val="a5"/>
              <w:rPr>
                <w:caps/>
                <w:szCs w:val="24"/>
              </w:rPr>
            </w:pPr>
          </w:p>
        </w:tc>
        <w:tc>
          <w:tcPr>
            <w:tcW w:w="2766" w:type="dxa"/>
          </w:tcPr>
          <w:p w:rsidR="00E30820" w:rsidRPr="00AB307C" w:rsidRDefault="00301222" w:rsidP="00E30820">
            <w:pPr>
              <w:pStyle w:val="a5"/>
              <w:rPr>
                <w:caps/>
                <w:szCs w:val="24"/>
              </w:rPr>
            </w:pPr>
            <w:r>
              <w:rPr>
                <w:szCs w:val="24"/>
              </w:rPr>
              <w:t>И</w:t>
            </w:r>
            <w:r w:rsidRPr="00AB307C">
              <w:rPr>
                <w:szCs w:val="24"/>
              </w:rPr>
              <w:t>ккита оқимга ажралиш</w:t>
            </w:r>
          </w:p>
          <w:p w:rsidR="00E30820" w:rsidRPr="00AB307C" w:rsidRDefault="00E30820" w:rsidP="00E30820">
            <w:pPr>
              <w:pStyle w:val="a5"/>
              <w:rPr>
                <w:caps/>
                <w:szCs w:val="24"/>
              </w:rPr>
            </w:pPr>
          </w:p>
          <w:p w:rsidR="00E30820" w:rsidRPr="00AB307C" w:rsidRDefault="00301222" w:rsidP="00E30820">
            <w:pPr>
              <w:pStyle w:val="a5"/>
              <w:rPr>
                <w:caps/>
                <w:szCs w:val="24"/>
              </w:rPr>
            </w:pPr>
            <w:r>
              <w:rPr>
                <w:szCs w:val="24"/>
              </w:rPr>
              <w:t>И</w:t>
            </w:r>
            <w:r w:rsidRPr="00AB307C">
              <w:rPr>
                <w:szCs w:val="24"/>
              </w:rPr>
              <w:t>ккита чапга бурилишдаги кесишиш</w:t>
            </w:r>
          </w:p>
          <w:p w:rsidR="00E30820" w:rsidRPr="00AB307C" w:rsidRDefault="00E30820" w:rsidP="00E30820">
            <w:pPr>
              <w:pStyle w:val="a5"/>
              <w:rPr>
                <w:caps/>
                <w:szCs w:val="24"/>
              </w:rPr>
            </w:pPr>
          </w:p>
          <w:p w:rsidR="00E30820" w:rsidRPr="00AB307C" w:rsidRDefault="00301222" w:rsidP="00E30820">
            <w:pPr>
              <w:pStyle w:val="a5"/>
              <w:rPr>
                <w:caps/>
                <w:szCs w:val="24"/>
              </w:rPr>
            </w:pPr>
            <w:r>
              <w:rPr>
                <w:szCs w:val="24"/>
              </w:rPr>
              <w:t>И</w:t>
            </w:r>
            <w:r w:rsidRPr="00AB307C">
              <w:rPr>
                <w:szCs w:val="24"/>
              </w:rPr>
              <w:t>ккита бурилувчи оқимнинг қўшилиши</w:t>
            </w:r>
          </w:p>
        </w:tc>
        <w:tc>
          <w:tcPr>
            <w:tcW w:w="1416" w:type="dxa"/>
          </w:tcPr>
          <w:p w:rsidR="00E30820" w:rsidRPr="00AB307C" w:rsidRDefault="00301222" w:rsidP="00E30820">
            <w:pPr>
              <w:pStyle w:val="a5"/>
              <w:tabs>
                <w:tab w:val="left" w:pos="956"/>
              </w:tabs>
              <w:jc w:val="center"/>
              <w:rPr>
                <w:caps/>
                <w:szCs w:val="24"/>
              </w:rPr>
            </w:pPr>
            <w:r w:rsidRPr="00AB307C">
              <w:rPr>
                <w:szCs w:val="24"/>
              </w:rPr>
              <w:t>0,0015</w:t>
            </w:r>
          </w:p>
          <w:p w:rsidR="00E30820" w:rsidRDefault="00E30820" w:rsidP="00E30820">
            <w:pPr>
              <w:pStyle w:val="a5"/>
              <w:jc w:val="center"/>
              <w:rPr>
                <w:caps/>
                <w:szCs w:val="24"/>
                <w:lang w:val="uz-Cyrl-UZ"/>
              </w:rPr>
            </w:pPr>
          </w:p>
          <w:p w:rsidR="00B04DC0" w:rsidRPr="00B04DC0" w:rsidRDefault="00B04DC0" w:rsidP="00E30820">
            <w:pPr>
              <w:pStyle w:val="a5"/>
              <w:jc w:val="center"/>
              <w:rPr>
                <w:caps/>
                <w:szCs w:val="24"/>
                <w:lang w:val="uz-Cyrl-UZ"/>
              </w:rPr>
            </w:pPr>
          </w:p>
          <w:p w:rsidR="00E30820" w:rsidRPr="00AB307C" w:rsidRDefault="00301222" w:rsidP="00E30820">
            <w:pPr>
              <w:pStyle w:val="a5"/>
              <w:jc w:val="center"/>
              <w:rPr>
                <w:caps/>
                <w:szCs w:val="24"/>
              </w:rPr>
            </w:pPr>
            <w:r w:rsidRPr="00AB307C">
              <w:rPr>
                <w:szCs w:val="24"/>
              </w:rPr>
              <w:t>0,0020</w:t>
            </w:r>
          </w:p>
          <w:p w:rsidR="00E30820" w:rsidRDefault="00E30820" w:rsidP="00E30820">
            <w:pPr>
              <w:pStyle w:val="a5"/>
              <w:jc w:val="center"/>
              <w:rPr>
                <w:caps/>
                <w:szCs w:val="24"/>
                <w:lang w:val="uz-Cyrl-UZ"/>
              </w:rPr>
            </w:pPr>
          </w:p>
          <w:p w:rsidR="00B04DC0" w:rsidRPr="00B04DC0" w:rsidRDefault="00B04DC0" w:rsidP="00E30820">
            <w:pPr>
              <w:pStyle w:val="a5"/>
              <w:jc w:val="center"/>
              <w:rPr>
                <w:caps/>
                <w:szCs w:val="24"/>
                <w:lang w:val="uz-Cyrl-UZ"/>
              </w:rPr>
            </w:pPr>
          </w:p>
          <w:p w:rsidR="00E30820" w:rsidRPr="00AB307C" w:rsidRDefault="00301222" w:rsidP="00E30820">
            <w:pPr>
              <w:pStyle w:val="a5"/>
              <w:jc w:val="center"/>
              <w:rPr>
                <w:caps/>
                <w:szCs w:val="24"/>
              </w:rPr>
            </w:pPr>
            <w:r w:rsidRPr="00AB307C">
              <w:rPr>
                <w:szCs w:val="24"/>
              </w:rPr>
              <w:t>0,0025</w:t>
            </w:r>
          </w:p>
        </w:tc>
        <w:tc>
          <w:tcPr>
            <w:tcW w:w="1189" w:type="dxa"/>
          </w:tcPr>
          <w:p w:rsidR="00E30820" w:rsidRPr="00AB307C" w:rsidRDefault="00301222" w:rsidP="00E30820">
            <w:pPr>
              <w:pStyle w:val="a5"/>
              <w:jc w:val="center"/>
              <w:rPr>
                <w:caps/>
                <w:szCs w:val="24"/>
              </w:rPr>
            </w:pPr>
            <w:r w:rsidRPr="00AB307C">
              <w:rPr>
                <w:szCs w:val="24"/>
              </w:rPr>
              <w:t>0,0005</w:t>
            </w:r>
          </w:p>
          <w:p w:rsidR="00E30820" w:rsidRDefault="00E30820" w:rsidP="00E30820">
            <w:pPr>
              <w:pStyle w:val="a5"/>
              <w:jc w:val="center"/>
              <w:rPr>
                <w:caps/>
                <w:szCs w:val="24"/>
                <w:lang w:val="uz-Cyrl-UZ"/>
              </w:rPr>
            </w:pPr>
          </w:p>
          <w:p w:rsidR="00B04DC0" w:rsidRPr="00B04DC0" w:rsidRDefault="00B04DC0" w:rsidP="00E30820">
            <w:pPr>
              <w:pStyle w:val="a5"/>
              <w:jc w:val="center"/>
              <w:rPr>
                <w:caps/>
                <w:szCs w:val="24"/>
                <w:lang w:val="uz-Cyrl-UZ"/>
              </w:rPr>
            </w:pPr>
          </w:p>
          <w:p w:rsidR="00E30820" w:rsidRPr="00AB307C" w:rsidRDefault="00301222" w:rsidP="00E30820">
            <w:pPr>
              <w:pStyle w:val="a5"/>
              <w:jc w:val="center"/>
              <w:rPr>
                <w:caps/>
                <w:szCs w:val="24"/>
              </w:rPr>
            </w:pPr>
            <w:r w:rsidRPr="00AB307C">
              <w:rPr>
                <w:szCs w:val="24"/>
              </w:rPr>
              <w:t>0,0005</w:t>
            </w:r>
          </w:p>
          <w:p w:rsidR="00E30820" w:rsidRDefault="00E30820" w:rsidP="00E30820">
            <w:pPr>
              <w:pStyle w:val="a5"/>
              <w:jc w:val="center"/>
              <w:rPr>
                <w:caps/>
                <w:szCs w:val="24"/>
                <w:lang w:val="uz-Cyrl-UZ"/>
              </w:rPr>
            </w:pPr>
          </w:p>
          <w:p w:rsidR="00B04DC0" w:rsidRPr="00B04DC0" w:rsidRDefault="00B04DC0" w:rsidP="00E30820">
            <w:pPr>
              <w:pStyle w:val="a5"/>
              <w:jc w:val="center"/>
              <w:rPr>
                <w:caps/>
                <w:szCs w:val="24"/>
                <w:lang w:val="uz-Cyrl-UZ"/>
              </w:rPr>
            </w:pPr>
          </w:p>
          <w:p w:rsidR="00E30820" w:rsidRPr="00AB307C" w:rsidRDefault="00301222" w:rsidP="00E30820">
            <w:pPr>
              <w:pStyle w:val="a5"/>
              <w:jc w:val="center"/>
              <w:rPr>
                <w:caps/>
                <w:szCs w:val="24"/>
              </w:rPr>
            </w:pPr>
            <w:r w:rsidRPr="00AB307C">
              <w:rPr>
                <w:szCs w:val="24"/>
              </w:rPr>
              <w:t>0,0012</w:t>
            </w:r>
          </w:p>
        </w:tc>
      </w:tr>
    </w:tbl>
    <w:p w:rsidR="00E30820" w:rsidRPr="00301222" w:rsidRDefault="00301222" w:rsidP="00E30820">
      <w:pPr>
        <w:pStyle w:val="a5"/>
        <w:jc w:val="right"/>
        <w:rPr>
          <w:i/>
          <w:caps/>
          <w:sz w:val="28"/>
          <w:szCs w:val="28"/>
        </w:rPr>
      </w:pPr>
      <w:r w:rsidRPr="00301222">
        <w:rPr>
          <w:i/>
          <w:sz w:val="28"/>
          <w:szCs w:val="28"/>
        </w:rPr>
        <w:t>4.12-жадвал</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3402"/>
        <w:gridCol w:w="1135"/>
      </w:tblGrid>
      <w:tr w:rsidR="00E30820" w:rsidRPr="00AB307C">
        <w:tc>
          <w:tcPr>
            <w:tcW w:w="2410" w:type="dxa"/>
          </w:tcPr>
          <w:p w:rsidR="00E30820" w:rsidRPr="00AB307C" w:rsidRDefault="00301222" w:rsidP="00E30820">
            <w:pPr>
              <w:pStyle w:val="a5"/>
              <w:jc w:val="center"/>
              <w:rPr>
                <w:caps/>
                <w:szCs w:val="24"/>
              </w:rPr>
            </w:pPr>
            <w:r>
              <w:rPr>
                <w:szCs w:val="24"/>
              </w:rPr>
              <w:t>Ҳ</w:t>
            </w:r>
            <w:r w:rsidRPr="00AB307C">
              <w:rPr>
                <w:szCs w:val="24"/>
              </w:rPr>
              <w:t>аракатланиш шароити</w:t>
            </w:r>
          </w:p>
        </w:tc>
        <w:tc>
          <w:tcPr>
            <w:tcW w:w="2693" w:type="dxa"/>
          </w:tcPr>
          <w:p w:rsidR="00E30820" w:rsidRPr="00AB307C" w:rsidRDefault="00301222" w:rsidP="00E30820">
            <w:pPr>
              <w:pStyle w:val="a5"/>
              <w:jc w:val="center"/>
              <w:rPr>
                <w:caps/>
                <w:szCs w:val="24"/>
              </w:rPr>
            </w:pPr>
            <w:r>
              <w:rPr>
                <w:szCs w:val="24"/>
              </w:rPr>
              <w:t>Ҳ</w:t>
            </w:r>
            <w:r w:rsidRPr="00AB307C">
              <w:rPr>
                <w:szCs w:val="24"/>
              </w:rPr>
              <w:t>аракат йўналиши</w:t>
            </w:r>
          </w:p>
        </w:tc>
        <w:tc>
          <w:tcPr>
            <w:tcW w:w="3402" w:type="dxa"/>
          </w:tcPr>
          <w:p w:rsidR="00E30820" w:rsidRPr="00AB307C" w:rsidRDefault="00301222" w:rsidP="00E30820">
            <w:pPr>
              <w:pStyle w:val="a5"/>
              <w:jc w:val="center"/>
              <w:rPr>
                <w:caps/>
                <w:szCs w:val="24"/>
              </w:rPr>
            </w:pPr>
            <w:r>
              <w:rPr>
                <w:szCs w:val="24"/>
              </w:rPr>
              <w:t>Ч</w:t>
            </w:r>
            <w:r w:rsidRPr="00AB307C">
              <w:rPr>
                <w:szCs w:val="24"/>
              </w:rPr>
              <w:t>орраҳанинг тавсифи</w:t>
            </w:r>
          </w:p>
        </w:tc>
        <w:tc>
          <w:tcPr>
            <w:tcW w:w="1134" w:type="dxa"/>
          </w:tcPr>
          <w:p w:rsidR="00E30820" w:rsidRPr="00AB307C" w:rsidRDefault="00E30820" w:rsidP="00E30820">
            <w:pPr>
              <w:pStyle w:val="a5"/>
              <w:jc w:val="center"/>
              <w:rPr>
                <w:caps/>
                <w:szCs w:val="24"/>
              </w:rPr>
            </w:pPr>
            <w:r w:rsidRPr="00AB307C">
              <w:rPr>
                <w:caps/>
                <w:szCs w:val="24"/>
              </w:rPr>
              <w:object w:dxaOrig="300" w:dyaOrig="360">
                <v:shape id="_x0000_i1158" type="#_x0000_t75" style="width:15pt;height:18pt" o:ole="" fillcolor="window">
                  <v:imagedata r:id="rId263" o:title=""/>
                </v:shape>
                <o:OLEObject Type="Embed" ProgID="Equation.3" ShapeID="_x0000_i1158" DrawAspect="Content" ObjectID="_1637357439" r:id="rId264"/>
              </w:object>
            </w:r>
          </w:p>
          <w:p w:rsidR="00E30820" w:rsidRPr="00AB307C" w:rsidRDefault="00301222" w:rsidP="00E30820">
            <w:pPr>
              <w:pStyle w:val="a5"/>
              <w:tabs>
                <w:tab w:val="left" w:pos="706"/>
              </w:tabs>
              <w:jc w:val="center"/>
              <w:rPr>
                <w:caps/>
                <w:szCs w:val="24"/>
              </w:rPr>
            </w:pPr>
            <w:r w:rsidRPr="00AB307C">
              <w:rPr>
                <w:szCs w:val="24"/>
              </w:rPr>
              <w:t>қиймати</w:t>
            </w:r>
          </w:p>
        </w:tc>
      </w:tr>
      <w:tr w:rsidR="00E30820" w:rsidRPr="00AB307C">
        <w:tc>
          <w:tcPr>
            <w:tcW w:w="2410" w:type="dxa"/>
            <w:tcBorders>
              <w:bottom w:val="single" w:sz="4" w:space="0" w:color="auto"/>
            </w:tcBorders>
            <w:vAlign w:val="center"/>
          </w:tcPr>
          <w:p w:rsidR="00E30820" w:rsidRPr="00AB307C" w:rsidRDefault="00781BA4" w:rsidP="00E30820">
            <w:pPr>
              <w:pStyle w:val="a5"/>
              <w:jc w:val="center"/>
              <w:rPr>
                <w:caps/>
                <w:szCs w:val="24"/>
              </w:rPr>
            </w:pPr>
            <w:r>
              <w:rPr>
                <w:caps/>
                <w:noProof/>
                <w:szCs w:val="24"/>
              </w:rPr>
              <w:pict>
                <v:group id="_x0000_s1227" style="position:absolute;left:0;text-align:left;margin-left:116.1pt;margin-top:19.55pt;width:70.2pt;height:37.2pt;z-index:61;mso-position-horizontal-relative:text;mso-position-vertical-relative:text" coordorigin="3456,6165" coordsize="1404,744" o:allowincell="f">
                  <v:line id="_x0000_s1228" style="position:absolute" from="3456,6192" to="4176,6192">
                    <v:stroke endarrow="block"/>
                  </v:line>
                  <v:shape id="_x0000_s1229" style="position:absolute;left:4260;top:6165;width:600;height:744" coordsize="600,744" path="m24,744c12,516,,288,24,168,48,48,72,48,168,24,264,,432,12,600,24e" filled="f">
                    <v:stroke endarrow="block"/>
                    <v:path arrowok="t"/>
                  </v:shape>
                </v:group>
              </w:pict>
            </w:r>
            <w:r w:rsidR="00301222">
              <w:rPr>
                <w:szCs w:val="24"/>
              </w:rPr>
              <w:t>Т</w:t>
            </w:r>
            <w:r w:rsidR="00301222" w:rsidRPr="00AB307C">
              <w:rPr>
                <w:szCs w:val="24"/>
              </w:rPr>
              <w:t>ранспорт оқимнинг қўшилиши</w:t>
            </w:r>
          </w:p>
        </w:tc>
        <w:tc>
          <w:tcPr>
            <w:tcW w:w="2693" w:type="dxa"/>
            <w:tcBorders>
              <w:bottom w:val="single" w:sz="4" w:space="0" w:color="auto"/>
            </w:tcBorders>
          </w:tcPr>
          <w:p w:rsidR="00E30820" w:rsidRPr="00AB307C" w:rsidRDefault="00301222" w:rsidP="00E30820">
            <w:pPr>
              <w:pStyle w:val="a5"/>
              <w:rPr>
                <w:caps/>
                <w:szCs w:val="24"/>
              </w:rPr>
            </w:pPr>
            <w:r>
              <w:rPr>
                <w:szCs w:val="24"/>
              </w:rPr>
              <w:t>Ў</w:t>
            </w:r>
            <w:r w:rsidRPr="00AB307C">
              <w:rPr>
                <w:szCs w:val="24"/>
              </w:rPr>
              <w:t>нгга бурилиш</w:t>
            </w:r>
          </w:p>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301222" w:rsidP="00E30820">
            <w:pPr>
              <w:pStyle w:val="a5"/>
              <w:rPr>
                <w:caps/>
                <w:szCs w:val="24"/>
              </w:rPr>
            </w:pPr>
            <w:r>
              <w:rPr>
                <w:szCs w:val="24"/>
              </w:rPr>
              <w:t>бурилишдан</w:t>
            </w:r>
            <w:r w:rsidRPr="00AB307C">
              <w:rPr>
                <w:szCs w:val="24"/>
              </w:rPr>
              <w:t xml:space="preserve"> кейинги қўшилиш</w:t>
            </w:r>
          </w:p>
        </w:tc>
        <w:tc>
          <w:tcPr>
            <w:tcW w:w="3402" w:type="dxa"/>
            <w:tcBorders>
              <w:bottom w:val="single" w:sz="4" w:space="0" w:color="auto"/>
            </w:tcBorders>
          </w:tcPr>
          <w:p w:rsidR="00E30820" w:rsidRPr="00AB307C" w:rsidRDefault="00301222" w:rsidP="00E30820">
            <w:pPr>
              <w:pStyle w:val="a5"/>
              <w:rPr>
                <w:caps/>
                <w:szCs w:val="24"/>
              </w:rPr>
            </w:pPr>
            <w:r>
              <w:rPr>
                <w:szCs w:val="24"/>
              </w:rPr>
              <w:t>Т</w:t>
            </w:r>
            <w:r w:rsidRPr="00AB307C">
              <w:rPr>
                <w:szCs w:val="24"/>
              </w:rPr>
              <w:t xml:space="preserve">езлашиш </w:t>
            </w:r>
            <w:r>
              <w:rPr>
                <w:szCs w:val="24"/>
              </w:rPr>
              <w:t>тасма</w:t>
            </w:r>
            <w:r w:rsidRPr="00AB307C">
              <w:rPr>
                <w:szCs w:val="24"/>
              </w:rPr>
              <w:t>си йўқ</w:t>
            </w:r>
          </w:p>
          <w:p w:rsidR="00E30820" w:rsidRPr="00AB307C" w:rsidRDefault="00301222" w:rsidP="00E30820">
            <w:pPr>
              <w:pStyle w:val="a5"/>
              <w:rPr>
                <w:caps/>
                <w:szCs w:val="24"/>
              </w:rPr>
            </w:pPr>
            <w:r w:rsidRPr="00AB307C">
              <w:rPr>
                <w:szCs w:val="24"/>
                <w:lang w:val="en-US"/>
              </w:rPr>
              <w:t>r</w:t>
            </w:r>
            <w:r w:rsidRPr="00AB307C">
              <w:rPr>
                <w:szCs w:val="24"/>
              </w:rPr>
              <w:t xml:space="preserve"> = 10 </w:t>
            </w:r>
            <w:r>
              <w:rPr>
                <w:szCs w:val="24"/>
              </w:rPr>
              <w:t>–</w:t>
            </w:r>
            <w:r w:rsidRPr="00AB307C">
              <w:rPr>
                <w:szCs w:val="24"/>
              </w:rPr>
              <w:t xml:space="preserve"> </w:t>
            </w:r>
            <w:smartTag w:uri="urn:schemas-microsoft-com:office:smarttags" w:element="metricconverter">
              <w:smartTagPr>
                <w:attr w:name="ProductID" w:val="15 м"/>
              </w:smartTagPr>
              <w:r w:rsidRPr="00AB307C">
                <w:rPr>
                  <w:szCs w:val="24"/>
                </w:rPr>
                <w:t>15 м</w:t>
              </w:r>
            </w:smartTag>
          </w:p>
          <w:p w:rsidR="00E30820" w:rsidRPr="00AB307C" w:rsidRDefault="00301222" w:rsidP="00E30820">
            <w:pPr>
              <w:pStyle w:val="a5"/>
              <w:rPr>
                <w:caps/>
                <w:szCs w:val="24"/>
              </w:rPr>
            </w:pPr>
            <w:r w:rsidRPr="00AB307C">
              <w:rPr>
                <w:szCs w:val="24"/>
                <w:lang w:val="en-US"/>
              </w:rPr>
              <w:t>r</w:t>
            </w:r>
            <w:r w:rsidRPr="00AB307C">
              <w:rPr>
                <w:szCs w:val="24"/>
              </w:rPr>
              <w:t xml:space="preserve"> = 15 </w:t>
            </w:r>
            <w:r w:rsidR="00E30820" w:rsidRPr="00AB307C">
              <w:rPr>
                <w:caps/>
                <w:szCs w:val="24"/>
                <w:lang w:val="en-US"/>
              </w:rPr>
              <w:sym w:font="Symbol" w:char="F0B8"/>
            </w:r>
            <w:r w:rsidRPr="00AB307C">
              <w:rPr>
                <w:szCs w:val="24"/>
              </w:rPr>
              <w:t xml:space="preserve"> </w:t>
            </w:r>
            <w:smartTag w:uri="urn:schemas-microsoft-com:office:smarttags" w:element="metricconverter">
              <w:smartTagPr>
                <w:attr w:name="ProductID" w:val="25 М"/>
              </w:smartTagPr>
              <w:r w:rsidRPr="00AB307C">
                <w:rPr>
                  <w:szCs w:val="24"/>
                </w:rPr>
                <w:t>25 м</w:t>
              </w:r>
            </w:smartTag>
          </w:p>
          <w:p w:rsidR="00E30820" w:rsidRPr="00AB307C" w:rsidRDefault="00301222" w:rsidP="00E30820">
            <w:pPr>
              <w:pStyle w:val="a5"/>
              <w:rPr>
                <w:caps/>
                <w:szCs w:val="24"/>
              </w:rPr>
            </w:pPr>
            <w:r>
              <w:rPr>
                <w:szCs w:val="24"/>
              </w:rPr>
              <w:t>Т</w:t>
            </w:r>
            <w:r w:rsidRPr="00AB307C">
              <w:rPr>
                <w:szCs w:val="24"/>
              </w:rPr>
              <w:t xml:space="preserve">езлашиш </w:t>
            </w:r>
            <w:r>
              <w:rPr>
                <w:szCs w:val="24"/>
              </w:rPr>
              <w:t>тасма</w:t>
            </w:r>
            <w:r w:rsidRPr="00AB307C">
              <w:rPr>
                <w:szCs w:val="24"/>
              </w:rPr>
              <w:t>си мавжуд</w:t>
            </w:r>
          </w:p>
          <w:p w:rsidR="00E30820" w:rsidRPr="00AB307C" w:rsidRDefault="00301222" w:rsidP="00E30820">
            <w:pPr>
              <w:pStyle w:val="a5"/>
              <w:rPr>
                <w:caps/>
                <w:szCs w:val="24"/>
              </w:rPr>
            </w:pPr>
            <w:r>
              <w:rPr>
                <w:szCs w:val="24"/>
              </w:rPr>
              <w:t>Бурилиш</w:t>
            </w:r>
            <w:r w:rsidRPr="00AB307C">
              <w:rPr>
                <w:szCs w:val="24"/>
              </w:rPr>
              <w:t xml:space="preserve"> жойида қўшимча тезлашиш </w:t>
            </w:r>
            <w:r>
              <w:rPr>
                <w:szCs w:val="24"/>
              </w:rPr>
              <w:t>тасма</w:t>
            </w:r>
            <w:r w:rsidRPr="00AB307C">
              <w:rPr>
                <w:szCs w:val="24"/>
              </w:rPr>
              <w:t>си йўқ</w:t>
            </w:r>
          </w:p>
          <w:p w:rsidR="00E30820" w:rsidRPr="00AB307C" w:rsidRDefault="00301222" w:rsidP="00E30820">
            <w:pPr>
              <w:pStyle w:val="a5"/>
              <w:rPr>
                <w:caps/>
                <w:szCs w:val="24"/>
              </w:rPr>
            </w:pPr>
            <w:r>
              <w:rPr>
                <w:szCs w:val="24"/>
              </w:rPr>
              <w:t>Бурилиш</w:t>
            </w:r>
            <w:r>
              <w:rPr>
                <w:szCs w:val="24"/>
                <w:lang w:val="uz-Cyrl-UZ"/>
              </w:rPr>
              <w:t xml:space="preserve"> </w:t>
            </w:r>
            <w:r w:rsidRPr="00AB307C">
              <w:rPr>
                <w:szCs w:val="24"/>
              </w:rPr>
              <w:t xml:space="preserve">жойида қўшимча тезлашиш </w:t>
            </w:r>
            <w:r>
              <w:rPr>
                <w:szCs w:val="24"/>
              </w:rPr>
              <w:t>тасма</w:t>
            </w:r>
            <w:r w:rsidRPr="00AB307C">
              <w:rPr>
                <w:szCs w:val="24"/>
              </w:rPr>
              <w:t>си мавжуд</w:t>
            </w:r>
          </w:p>
          <w:p w:rsidR="00E30820" w:rsidRPr="00AB307C" w:rsidRDefault="00301222" w:rsidP="00E30820">
            <w:pPr>
              <w:pStyle w:val="a5"/>
              <w:rPr>
                <w:caps/>
                <w:szCs w:val="24"/>
              </w:rPr>
            </w:pPr>
            <w:r>
              <w:rPr>
                <w:szCs w:val="24"/>
              </w:rPr>
              <w:t>У</w:t>
            </w:r>
            <w:r w:rsidRPr="00AB307C">
              <w:rPr>
                <w:szCs w:val="24"/>
              </w:rPr>
              <w:t>злуксиз ҳаракат таъминланган</w:t>
            </w:r>
          </w:p>
          <w:p w:rsidR="00E30820" w:rsidRPr="00AB307C" w:rsidRDefault="00301222" w:rsidP="00E30820">
            <w:pPr>
              <w:pStyle w:val="a5"/>
              <w:rPr>
                <w:caps/>
                <w:szCs w:val="24"/>
              </w:rPr>
            </w:pPr>
            <w:r>
              <w:rPr>
                <w:szCs w:val="24"/>
              </w:rPr>
              <w:t>Ў</w:t>
            </w:r>
            <w:r w:rsidRPr="00AB307C">
              <w:rPr>
                <w:szCs w:val="24"/>
              </w:rPr>
              <w:t xml:space="preserve">тиш-тезлашиш </w:t>
            </w:r>
            <w:r>
              <w:rPr>
                <w:szCs w:val="24"/>
              </w:rPr>
              <w:t>тасма</w:t>
            </w:r>
            <w:r w:rsidRPr="00AB307C">
              <w:rPr>
                <w:szCs w:val="24"/>
              </w:rPr>
              <w:t xml:space="preserve">сининг узунлиги: </w:t>
            </w:r>
          </w:p>
          <w:p w:rsidR="00E30820" w:rsidRPr="00AB307C" w:rsidRDefault="00301222" w:rsidP="00E30820">
            <w:pPr>
              <w:pStyle w:val="a5"/>
              <w:rPr>
                <w:caps/>
                <w:szCs w:val="24"/>
              </w:rPr>
            </w:pPr>
            <w:r w:rsidRPr="00AB307C">
              <w:rPr>
                <w:szCs w:val="24"/>
              </w:rPr>
              <w:t xml:space="preserve">              </w:t>
            </w:r>
            <w:r w:rsidRPr="00AB307C">
              <w:rPr>
                <w:szCs w:val="24"/>
                <w:lang w:val="en-US"/>
              </w:rPr>
              <w:t>l</w:t>
            </w:r>
            <w:r w:rsidRPr="00AB307C">
              <w:rPr>
                <w:szCs w:val="24"/>
              </w:rPr>
              <w:t xml:space="preserve"> = </w:t>
            </w:r>
            <w:smartTag w:uri="urn:schemas-microsoft-com:office:smarttags" w:element="metricconverter">
              <w:smartTagPr>
                <w:attr w:name="ProductID" w:val="250 м"/>
              </w:smartTagPr>
              <w:r w:rsidRPr="00AB307C">
                <w:rPr>
                  <w:szCs w:val="24"/>
                </w:rPr>
                <w:t>250 м</w:t>
              </w:r>
            </w:smartTag>
          </w:p>
        </w:tc>
        <w:tc>
          <w:tcPr>
            <w:tcW w:w="1134" w:type="dxa"/>
            <w:tcBorders>
              <w:bottom w:val="single" w:sz="4" w:space="0" w:color="auto"/>
            </w:tcBorders>
          </w:tcPr>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0,0090</w:t>
            </w:r>
          </w:p>
          <w:p w:rsidR="00E30820" w:rsidRPr="00AB307C" w:rsidRDefault="00301222" w:rsidP="00E30820">
            <w:pPr>
              <w:pStyle w:val="a5"/>
              <w:rPr>
                <w:caps/>
                <w:szCs w:val="24"/>
              </w:rPr>
            </w:pPr>
            <w:r w:rsidRPr="00AB307C">
              <w:rPr>
                <w:szCs w:val="24"/>
              </w:rPr>
              <w:t>0,0010</w:t>
            </w:r>
          </w:p>
          <w:p w:rsidR="00E30820" w:rsidRPr="00AB307C" w:rsidRDefault="00301222" w:rsidP="00E30820">
            <w:pPr>
              <w:pStyle w:val="a5"/>
              <w:rPr>
                <w:caps/>
                <w:szCs w:val="24"/>
              </w:rPr>
            </w:pPr>
            <w:r w:rsidRPr="00AB307C">
              <w:rPr>
                <w:szCs w:val="24"/>
              </w:rPr>
              <w:t>0,00027</w:t>
            </w:r>
          </w:p>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0,0042</w:t>
            </w:r>
          </w:p>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0,00025</w:t>
            </w:r>
          </w:p>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0,00051</w:t>
            </w:r>
          </w:p>
          <w:p w:rsidR="00E30820" w:rsidRPr="00AB307C" w:rsidRDefault="00301222" w:rsidP="00E30820">
            <w:pPr>
              <w:pStyle w:val="a5"/>
              <w:rPr>
                <w:caps/>
                <w:szCs w:val="24"/>
              </w:rPr>
            </w:pPr>
            <w:r w:rsidRPr="00AB307C">
              <w:rPr>
                <w:szCs w:val="24"/>
              </w:rPr>
              <w:t>0,00039</w:t>
            </w:r>
          </w:p>
        </w:tc>
      </w:tr>
      <w:tr w:rsidR="00E30820" w:rsidRPr="00AB307C">
        <w:tc>
          <w:tcPr>
            <w:tcW w:w="2410" w:type="dxa"/>
            <w:tcBorders>
              <w:top w:val="single" w:sz="4" w:space="0" w:color="auto"/>
              <w:left w:val="single" w:sz="4" w:space="0" w:color="auto"/>
              <w:bottom w:val="single" w:sz="4" w:space="0" w:color="auto"/>
            </w:tcBorders>
            <w:vAlign w:val="center"/>
          </w:tcPr>
          <w:p w:rsidR="00E30820" w:rsidRPr="00AB307C" w:rsidRDefault="00781BA4" w:rsidP="00E30820">
            <w:pPr>
              <w:pStyle w:val="a5"/>
              <w:jc w:val="center"/>
              <w:rPr>
                <w:caps/>
                <w:szCs w:val="24"/>
              </w:rPr>
            </w:pPr>
            <w:r>
              <w:rPr>
                <w:caps/>
                <w:noProof/>
                <w:szCs w:val="24"/>
                <w:highlight w:val="yellow"/>
              </w:rPr>
              <w:pict>
                <v:group id="_x0000_s1222" style="position:absolute;left:0;text-align:left;margin-left:117pt;margin-top:-82.1pt;width:100.8pt;height:62.1pt;z-index:60;mso-position-horizontal-relative:text;mso-position-vertical-relative:text" coordorigin="3600,7974" coordsize="2016,1242">
                  <v:line id="_x0000_s1223" style="position:absolute;flip:x" from="3600,8208" to="5616,8208">
                    <v:stroke endarrow="block"/>
                  </v:line>
                  <v:shape id="_x0000_s1224" style="position:absolute;left:3888;top:7974;width:1320;height:480" coordsize="1320,672" path="m,624v324,24,648,48,864,c1080,576,1272,432,1296,336,1320,240,1176,96,1008,48,840,,564,24,288,48e" filled="f">
                    <v:stroke endarrow="block"/>
                    <v:path arrowok="t"/>
                  </v:shape>
                  <v:line id="_x0000_s1225" style="position:absolute;flip:x" from="3600,8784" to="5616,8784">
                    <v:stroke endarrow="block"/>
                  </v:line>
                  <v:shape id="_x0000_s1226" style="position:absolute;left:4032;top:8928;width:1320;height:288" coordsize="1320,672" path="m,624v324,24,648,48,864,c1080,576,1272,432,1296,336,1320,240,1176,96,1008,48,840,,564,24,288,48e" filled="f">
                    <v:stroke endarrow="block"/>
                    <v:path arrowok="t"/>
                  </v:shape>
                </v:group>
              </w:pict>
            </w:r>
            <w:r>
              <w:rPr>
                <w:caps/>
                <w:noProof/>
                <w:szCs w:val="24"/>
                <w:highlight w:val="yellow"/>
              </w:rPr>
              <w:pict>
                <v:group id="_x0000_s1219" style="position:absolute;left:0;text-align:left;margin-left:123.3pt;margin-top:41.15pt;width:100.8pt;height:21.6pt;z-index:59;mso-position-horizontal-relative:text;mso-position-vertical-relative:text" coordorigin="3600,11157" coordsize="2016,432" o:allowincell="f">
                  <v:line id="_x0000_s1220" style="position:absolute" from="3600,11376" to="5616,11376">
                    <v:stroke endarrow="block"/>
                  </v:line>
                  <v:shape id="_x0000_s1221" style="position:absolute;left:3600;top:11157;width:2016;height:432" coordsize="1008,192" path="m,168v168,12,336,24,432,c528,144,480,48,576,24,672,,840,12,1008,24e" filled="f">
                    <v:stroke endarrow="block"/>
                    <v:path arrowok="t"/>
                  </v:shape>
                </v:group>
              </w:pict>
            </w:r>
            <w:r w:rsidR="00301222" w:rsidRPr="002C0DE2">
              <w:rPr>
                <w:szCs w:val="24"/>
                <w:highlight w:val="yellow"/>
              </w:rPr>
              <w:t>Транспорт оқимининг аралашиши («преплетение»)</w:t>
            </w:r>
          </w:p>
        </w:tc>
        <w:tc>
          <w:tcPr>
            <w:tcW w:w="2693" w:type="dxa"/>
            <w:tcBorders>
              <w:top w:val="single" w:sz="4" w:space="0" w:color="auto"/>
              <w:bottom w:val="single" w:sz="4" w:space="0" w:color="auto"/>
            </w:tcBorders>
          </w:tcPr>
          <w:p w:rsidR="00E30820" w:rsidRPr="00AB307C" w:rsidRDefault="00E30820" w:rsidP="00E30820">
            <w:pPr>
              <w:pStyle w:val="a5"/>
              <w:rPr>
                <w:caps/>
                <w:szCs w:val="24"/>
              </w:rPr>
            </w:pPr>
          </w:p>
        </w:tc>
        <w:tc>
          <w:tcPr>
            <w:tcW w:w="3402" w:type="dxa"/>
            <w:tcBorders>
              <w:top w:val="single" w:sz="4" w:space="0" w:color="auto"/>
              <w:bottom w:val="single" w:sz="4" w:space="0" w:color="auto"/>
            </w:tcBorders>
          </w:tcPr>
          <w:p w:rsidR="00E30820" w:rsidRPr="00AB307C" w:rsidRDefault="00301222" w:rsidP="00E30820">
            <w:pPr>
              <w:pStyle w:val="a5"/>
              <w:rPr>
                <w:caps/>
                <w:szCs w:val="24"/>
              </w:rPr>
            </w:pPr>
            <w:r>
              <w:rPr>
                <w:szCs w:val="24"/>
              </w:rPr>
              <w:t>Й</w:t>
            </w:r>
            <w:r w:rsidRPr="00AB307C">
              <w:rPr>
                <w:szCs w:val="24"/>
              </w:rPr>
              <w:t xml:space="preserve">ўлнинг  туташ жойидан </w:t>
            </w:r>
            <w:r>
              <w:rPr>
                <w:szCs w:val="24"/>
              </w:rPr>
              <w:t>бурилиш</w:t>
            </w:r>
            <w:r w:rsidRPr="00AB307C">
              <w:rPr>
                <w:szCs w:val="24"/>
              </w:rPr>
              <w:t xml:space="preserve"> жойигача бўлган масофа: </w:t>
            </w:r>
          </w:p>
          <w:p w:rsidR="00E30820" w:rsidRPr="00AB307C" w:rsidRDefault="00301222" w:rsidP="00E30820">
            <w:pPr>
              <w:pStyle w:val="a5"/>
              <w:rPr>
                <w:caps/>
                <w:szCs w:val="24"/>
              </w:rPr>
            </w:pPr>
            <w:r w:rsidRPr="00AB307C">
              <w:rPr>
                <w:szCs w:val="24"/>
              </w:rPr>
              <w:t xml:space="preserve">      </w:t>
            </w:r>
            <w:r w:rsidRPr="00AB307C">
              <w:rPr>
                <w:szCs w:val="24"/>
                <w:lang w:val="en-US"/>
              </w:rPr>
              <w:t>l</w:t>
            </w:r>
            <w:r w:rsidRPr="00AB307C">
              <w:rPr>
                <w:szCs w:val="24"/>
              </w:rPr>
              <w:t xml:space="preserve"> = </w:t>
            </w:r>
            <w:smartTag w:uri="urn:schemas-microsoft-com:office:smarttags" w:element="metricconverter">
              <w:smartTagPr>
                <w:attr w:name="ProductID" w:val="180 м"/>
              </w:smartTagPr>
              <w:r w:rsidRPr="00AB307C">
                <w:rPr>
                  <w:szCs w:val="24"/>
                </w:rPr>
                <w:t>180 м</w:t>
              </w:r>
            </w:smartTag>
          </w:p>
          <w:p w:rsidR="00E30820" w:rsidRPr="00AB307C" w:rsidRDefault="00301222" w:rsidP="00E30820">
            <w:pPr>
              <w:pStyle w:val="a5"/>
              <w:rPr>
                <w:caps/>
                <w:szCs w:val="24"/>
              </w:rPr>
            </w:pPr>
            <w:r w:rsidRPr="00AB307C">
              <w:rPr>
                <w:szCs w:val="24"/>
              </w:rPr>
              <w:t xml:space="preserve">      </w:t>
            </w:r>
            <w:r w:rsidRPr="00AB307C">
              <w:rPr>
                <w:szCs w:val="24"/>
                <w:lang w:val="en-US"/>
              </w:rPr>
              <w:t>l</w:t>
            </w:r>
            <w:r w:rsidRPr="00AB307C">
              <w:rPr>
                <w:szCs w:val="24"/>
              </w:rPr>
              <w:t xml:space="preserve"> = </w:t>
            </w:r>
            <w:smartTag w:uri="urn:schemas-microsoft-com:office:smarttags" w:element="metricconverter">
              <w:smartTagPr>
                <w:attr w:name="ProductID" w:val="250 м"/>
              </w:smartTagPr>
              <w:r w:rsidRPr="00AB307C">
                <w:rPr>
                  <w:szCs w:val="24"/>
                </w:rPr>
                <w:t>250 м</w:t>
              </w:r>
            </w:smartTag>
          </w:p>
          <w:p w:rsidR="00E30820" w:rsidRPr="00AB307C" w:rsidRDefault="00301222" w:rsidP="00E30820">
            <w:pPr>
              <w:pStyle w:val="a5"/>
              <w:rPr>
                <w:caps/>
                <w:szCs w:val="24"/>
              </w:rPr>
            </w:pPr>
            <w:r w:rsidRPr="00AB307C">
              <w:rPr>
                <w:szCs w:val="24"/>
              </w:rPr>
              <w:t xml:space="preserve">      </w:t>
            </w:r>
            <w:r w:rsidRPr="00AB307C">
              <w:rPr>
                <w:szCs w:val="24"/>
                <w:lang w:val="en-US"/>
              </w:rPr>
              <w:t>l</w:t>
            </w:r>
            <w:r w:rsidRPr="00AB307C">
              <w:rPr>
                <w:szCs w:val="24"/>
              </w:rPr>
              <w:t xml:space="preserve"> = </w:t>
            </w:r>
            <w:smartTag w:uri="urn:schemas-microsoft-com:office:smarttags" w:element="metricconverter">
              <w:smartTagPr>
                <w:attr w:name="ProductID" w:val="400 м"/>
              </w:smartTagPr>
              <w:r w:rsidRPr="00AB307C">
                <w:rPr>
                  <w:szCs w:val="24"/>
                </w:rPr>
                <w:t>400 м</w:t>
              </w:r>
            </w:smartTag>
          </w:p>
          <w:p w:rsidR="00E30820" w:rsidRPr="00AB307C" w:rsidRDefault="00301222" w:rsidP="00E30820">
            <w:pPr>
              <w:pStyle w:val="a5"/>
              <w:rPr>
                <w:caps/>
                <w:szCs w:val="24"/>
              </w:rPr>
            </w:pPr>
            <w:r w:rsidRPr="00AB307C">
              <w:rPr>
                <w:szCs w:val="24"/>
              </w:rPr>
              <w:t xml:space="preserve">      </w:t>
            </w:r>
            <w:r w:rsidRPr="00AB307C">
              <w:rPr>
                <w:szCs w:val="24"/>
                <w:lang w:val="en-US"/>
              </w:rPr>
              <w:t>l</w:t>
            </w:r>
            <w:r w:rsidRPr="00AB307C">
              <w:rPr>
                <w:szCs w:val="24"/>
              </w:rPr>
              <w:t xml:space="preserve"> = </w:t>
            </w:r>
            <w:smartTag w:uri="urn:schemas-microsoft-com:office:smarttags" w:element="metricconverter">
              <w:smartTagPr>
                <w:attr w:name="ProductID" w:val="500 м"/>
              </w:smartTagPr>
              <w:r w:rsidRPr="00AB307C">
                <w:rPr>
                  <w:szCs w:val="24"/>
                </w:rPr>
                <w:t>500 м</w:t>
              </w:r>
            </w:smartTag>
          </w:p>
        </w:tc>
        <w:tc>
          <w:tcPr>
            <w:tcW w:w="1135" w:type="dxa"/>
            <w:tcBorders>
              <w:top w:val="single" w:sz="4" w:space="0" w:color="auto"/>
              <w:bottom w:val="single" w:sz="4" w:space="0" w:color="auto"/>
              <w:right w:val="single" w:sz="4" w:space="0" w:color="auto"/>
            </w:tcBorders>
          </w:tcPr>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0,0023</w:t>
            </w:r>
          </w:p>
          <w:p w:rsidR="00E30820" w:rsidRPr="00AB307C" w:rsidRDefault="00301222" w:rsidP="00E30820">
            <w:pPr>
              <w:pStyle w:val="a5"/>
              <w:rPr>
                <w:caps/>
                <w:szCs w:val="24"/>
              </w:rPr>
            </w:pPr>
            <w:r w:rsidRPr="00AB307C">
              <w:rPr>
                <w:szCs w:val="24"/>
              </w:rPr>
              <w:t>0,0012</w:t>
            </w:r>
          </w:p>
          <w:p w:rsidR="00E30820" w:rsidRPr="00AB307C" w:rsidRDefault="00301222" w:rsidP="00E30820">
            <w:pPr>
              <w:pStyle w:val="a5"/>
              <w:rPr>
                <w:caps/>
                <w:szCs w:val="24"/>
              </w:rPr>
            </w:pPr>
            <w:r w:rsidRPr="00AB307C">
              <w:rPr>
                <w:szCs w:val="24"/>
              </w:rPr>
              <w:t>0,0025</w:t>
            </w:r>
          </w:p>
          <w:p w:rsidR="00E30820" w:rsidRPr="00AB307C" w:rsidRDefault="00301222" w:rsidP="00E30820">
            <w:pPr>
              <w:pStyle w:val="a5"/>
              <w:rPr>
                <w:caps/>
                <w:szCs w:val="24"/>
              </w:rPr>
            </w:pPr>
            <w:r w:rsidRPr="00AB307C">
              <w:rPr>
                <w:szCs w:val="24"/>
              </w:rPr>
              <w:t>0,0003</w:t>
            </w:r>
          </w:p>
        </w:tc>
      </w:tr>
      <w:tr w:rsidR="00E30820" w:rsidRPr="00AB307C">
        <w:trPr>
          <w:cantSplit/>
        </w:trPr>
        <w:tc>
          <w:tcPr>
            <w:tcW w:w="2410" w:type="dxa"/>
            <w:vMerge w:val="restart"/>
            <w:tcBorders>
              <w:top w:val="single" w:sz="4" w:space="0" w:color="auto"/>
            </w:tcBorders>
            <w:vAlign w:val="center"/>
          </w:tcPr>
          <w:p w:rsidR="00E30820" w:rsidRPr="00AB307C" w:rsidRDefault="00781BA4" w:rsidP="00E30820">
            <w:pPr>
              <w:pStyle w:val="a5"/>
              <w:jc w:val="center"/>
              <w:rPr>
                <w:caps/>
                <w:szCs w:val="24"/>
              </w:rPr>
            </w:pPr>
            <w:r>
              <w:rPr>
                <w:caps/>
                <w:noProof/>
                <w:szCs w:val="24"/>
              </w:rPr>
              <w:pict>
                <v:group id="_x0000_s1216" style="position:absolute;left:0;text-align:left;margin-left:123.3pt;margin-top:16.25pt;width:86.4pt;height:9.6pt;z-index:58;mso-position-horizontal-relative:text;mso-position-vertical-relative:text" coordorigin="3600,12648" coordsize="1728,192" o:allowincell="f">
                  <v:line id="_x0000_s1217" style="position:absolute" from="3600,12816" to="4176,12816">
                    <v:stroke endarrow="block"/>
                  </v:line>
                  <v:shape id="_x0000_s1218" style="position:absolute;left:4320;top:12648;width:1008;height:192" coordsize="1008,192" path="m,168v168,12,336,24,432,c528,144,480,48,576,24,672,,840,12,1008,24e" filled="f">
                    <v:stroke endarrow="block"/>
                    <v:path arrowok="t"/>
                  </v:shape>
                </v:group>
              </w:pict>
            </w:r>
            <w:r w:rsidR="00301222" w:rsidRPr="00AB307C">
              <w:rPr>
                <w:szCs w:val="24"/>
              </w:rPr>
              <w:t>транспорт оқимининг ажралиши</w:t>
            </w:r>
          </w:p>
        </w:tc>
        <w:tc>
          <w:tcPr>
            <w:tcW w:w="2693" w:type="dxa"/>
            <w:tcBorders>
              <w:top w:val="single" w:sz="4" w:space="0" w:color="auto"/>
            </w:tcBorders>
          </w:tcPr>
          <w:p w:rsidR="00E30820" w:rsidRPr="00AB307C" w:rsidRDefault="00301222" w:rsidP="00E30820">
            <w:pPr>
              <w:pStyle w:val="a5"/>
              <w:rPr>
                <w:caps/>
                <w:szCs w:val="24"/>
              </w:rPr>
            </w:pPr>
            <w:r>
              <w:rPr>
                <w:szCs w:val="24"/>
              </w:rPr>
              <w:t>бурилиш</w:t>
            </w:r>
            <w:r w:rsidRPr="00AB307C">
              <w:rPr>
                <w:szCs w:val="24"/>
              </w:rPr>
              <w:t xml:space="preserve"> жойида</w:t>
            </w:r>
          </w:p>
        </w:tc>
        <w:tc>
          <w:tcPr>
            <w:tcW w:w="3402" w:type="dxa"/>
            <w:tcBorders>
              <w:top w:val="single" w:sz="4" w:space="0" w:color="auto"/>
            </w:tcBorders>
          </w:tcPr>
          <w:p w:rsidR="00E30820" w:rsidRPr="00AB307C" w:rsidRDefault="00301222" w:rsidP="00E30820">
            <w:pPr>
              <w:pStyle w:val="a5"/>
              <w:rPr>
                <w:caps/>
                <w:szCs w:val="24"/>
              </w:rPr>
            </w:pPr>
            <w:r w:rsidRPr="00AB307C">
              <w:rPr>
                <w:szCs w:val="24"/>
              </w:rPr>
              <w:t xml:space="preserve">секинлашиш </w:t>
            </w:r>
            <w:r>
              <w:rPr>
                <w:szCs w:val="24"/>
              </w:rPr>
              <w:t>тасма</w:t>
            </w:r>
            <w:r w:rsidRPr="00AB307C">
              <w:rPr>
                <w:szCs w:val="24"/>
              </w:rPr>
              <w:t xml:space="preserve">си йўқ  секинлашиш </w:t>
            </w:r>
            <w:r>
              <w:rPr>
                <w:szCs w:val="24"/>
              </w:rPr>
              <w:t>тасма</w:t>
            </w:r>
            <w:r w:rsidRPr="00AB307C">
              <w:rPr>
                <w:szCs w:val="24"/>
              </w:rPr>
              <w:t>си мавжуд</w:t>
            </w:r>
          </w:p>
        </w:tc>
        <w:tc>
          <w:tcPr>
            <w:tcW w:w="1135" w:type="dxa"/>
            <w:tcBorders>
              <w:top w:val="single" w:sz="4" w:space="0" w:color="auto"/>
            </w:tcBorders>
          </w:tcPr>
          <w:p w:rsidR="00E30820" w:rsidRPr="00AB307C" w:rsidRDefault="00301222" w:rsidP="00E30820">
            <w:pPr>
              <w:pStyle w:val="a5"/>
              <w:rPr>
                <w:caps/>
                <w:szCs w:val="24"/>
              </w:rPr>
            </w:pPr>
            <w:r w:rsidRPr="00AB307C">
              <w:rPr>
                <w:szCs w:val="24"/>
              </w:rPr>
              <w:t>0,0069</w:t>
            </w:r>
          </w:p>
          <w:p w:rsidR="00E30820" w:rsidRPr="00AB307C" w:rsidRDefault="00301222" w:rsidP="00E30820">
            <w:pPr>
              <w:pStyle w:val="a5"/>
              <w:rPr>
                <w:caps/>
                <w:szCs w:val="24"/>
              </w:rPr>
            </w:pPr>
            <w:r w:rsidRPr="00AB307C">
              <w:rPr>
                <w:szCs w:val="24"/>
              </w:rPr>
              <w:t>0,0008</w:t>
            </w:r>
          </w:p>
        </w:tc>
      </w:tr>
      <w:tr w:rsidR="00E30820" w:rsidRPr="00AB307C">
        <w:trPr>
          <w:cantSplit/>
        </w:trPr>
        <w:tc>
          <w:tcPr>
            <w:tcW w:w="2410" w:type="dxa"/>
            <w:vMerge/>
          </w:tcPr>
          <w:p w:rsidR="00E30820" w:rsidRPr="00AB307C" w:rsidRDefault="00E30820" w:rsidP="00E30820">
            <w:pPr>
              <w:pStyle w:val="a5"/>
              <w:rPr>
                <w:caps/>
                <w:szCs w:val="24"/>
              </w:rPr>
            </w:pPr>
          </w:p>
        </w:tc>
        <w:tc>
          <w:tcPr>
            <w:tcW w:w="2693" w:type="dxa"/>
          </w:tcPr>
          <w:p w:rsidR="00E30820" w:rsidRPr="00AB307C" w:rsidRDefault="00301222" w:rsidP="00E30820">
            <w:pPr>
              <w:pStyle w:val="a5"/>
              <w:rPr>
                <w:caps/>
                <w:szCs w:val="24"/>
              </w:rPr>
            </w:pPr>
            <w:r w:rsidRPr="00AB307C">
              <w:rPr>
                <w:szCs w:val="24"/>
              </w:rPr>
              <w:t>йўлнинг туташиш жойида</w:t>
            </w:r>
          </w:p>
        </w:tc>
        <w:tc>
          <w:tcPr>
            <w:tcW w:w="3402" w:type="dxa"/>
          </w:tcPr>
          <w:p w:rsidR="00E30820" w:rsidRPr="00AB307C" w:rsidRDefault="00301222" w:rsidP="00E30820">
            <w:pPr>
              <w:pStyle w:val="a5"/>
              <w:rPr>
                <w:caps/>
                <w:szCs w:val="24"/>
              </w:rPr>
            </w:pPr>
            <w:r w:rsidRPr="00AB307C">
              <w:rPr>
                <w:szCs w:val="24"/>
              </w:rPr>
              <w:t xml:space="preserve">секинлашиш-тезлашиш </w:t>
            </w:r>
            <w:r>
              <w:rPr>
                <w:szCs w:val="24"/>
              </w:rPr>
              <w:t>тасма</w:t>
            </w:r>
            <w:r w:rsidRPr="00AB307C">
              <w:rPr>
                <w:szCs w:val="24"/>
              </w:rPr>
              <w:t>си йўқ</w:t>
            </w:r>
          </w:p>
          <w:p w:rsidR="00E30820" w:rsidRPr="00AB307C" w:rsidRDefault="00301222" w:rsidP="00E30820">
            <w:pPr>
              <w:pStyle w:val="a5"/>
              <w:rPr>
                <w:caps/>
                <w:szCs w:val="24"/>
              </w:rPr>
            </w:pPr>
            <w:r w:rsidRPr="00AB307C">
              <w:rPr>
                <w:szCs w:val="24"/>
              </w:rPr>
              <w:t xml:space="preserve">секинлашиш-тезлашиш </w:t>
            </w:r>
            <w:r>
              <w:rPr>
                <w:szCs w:val="24"/>
              </w:rPr>
              <w:t>тасма</w:t>
            </w:r>
            <w:r w:rsidRPr="00AB307C">
              <w:rPr>
                <w:szCs w:val="24"/>
              </w:rPr>
              <w:t>си мавжуд</w:t>
            </w:r>
          </w:p>
        </w:tc>
        <w:tc>
          <w:tcPr>
            <w:tcW w:w="1135" w:type="dxa"/>
          </w:tcPr>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0,0044</w:t>
            </w:r>
          </w:p>
          <w:p w:rsidR="00E30820" w:rsidRPr="00AB307C" w:rsidRDefault="00E30820" w:rsidP="00E30820">
            <w:pPr>
              <w:pStyle w:val="a5"/>
              <w:rPr>
                <w:caps/>
                <w:szCs w:val="24"/>
              </w:rPr>
            </w:pPr>
          </w:p>
          <w:p w:rsidR="00E30820" w:rsidRPr="00AB307C" w:rsidRDefault="00301222" w:rsidP="00E30820">
            <w:pPr>
              <w:pStyle w:val="a5"/>
              <w:rPr>
                <w:caps/>
                <w:szCs w:val="24"/>
              </w:rPr>
            </w:pPr>
            <w:r w:rsidRPr="00AB307C">
              <w:rPr>
                <w:szCs w:val="24"/>
              </w:rPr>
              <w:t>0,00013</w:t>
            </w:r>
          </w:p>
        </w:tc>
      </w:tr>
    </w:tbl>
    <w:p w:rsidR="00E30820" w:rsidRDefault="00E30820" w:rsidP="00E30820">
      <w:pPr>
        <w:pStyle w:val="a5"/>
        <w:jc w:val="right"/>
        <w:rPr>
          <w:caps/>
          <w:szCs w:val="28"/>
          <w:lang w:val="uz-Cyrl-UZ"/>
        </w:rPr>
      </w:pPr>
    </w:p>
    <w:p w:rsidR="00B04DC0" w:rsidRDefault="00B04DC0" w:rsidP="00E30820">
      <w:pPr>
        <w:pStyle w:val="a5"/>
        <w:jc w:val="right"/>
        <w:rPr>
          <w:i/>
          <w:sz w:val="28"/>
          <w:szCs w:val="28"/>
          <w:lang w:val="uz-Cyrl-UZ"/>
        </w:rPr>
      </w:pPr>
    </w:p>
    <w:p w:rsidR="00B04DC0" w:rsidRDefault="00B04DC0" w:rsidP="00E30820">
      <w:pPr>
        <w:pStyle w:val="a5"/>
        <w:jc w:val="right"/>
        <w:rPr>
          <w:i/>
          <w:sz w:val="28"/>
          <w:szCs w:val="28"/>
          <w:lang w:val="uz-Cyrl-UZ"/>
        </w:rPr>
      </w:pPr>
    </w:p>
    <w:p w:rsidR="00E30820" w:rsidRPr="00301222" w:rsidRDefault="00301222" w:rsidP="00E30820">
      <w:pPr>
        <w:pStyle w:val="a5"/>
        <w:jc w:val="right"/>
        <w:rPr>
          <w:i/>
          <w:caps/>
          <w:sz w:val="28"/>
          <w:szCs w:val="28"/>
          <w:lang w:val="uz-Latn-UZ"/>
        </w:rPr>
      </w:pPr>
      <w:r w:rsidRPr="00301222">
        <w:rPr>
          <w:i/>
          <w:sz w:val="28"/>
          <w:szCs w:val="28"/>
        </w:rPr>
        <w:lastRenderedPageBreak/>
        <w:t>4.13-жадвал</w:t>
      </w:r>
    </w:p>
    <w:p w:rsidR="00E30820" w:rsidRPr="00F36D13" w:rsidRDefault="00E30820" w:rsidP="00E30820">
      <w:pPr>
        <w:pStyle w:val="a5"/>
        <w:jc w:val="right"/>
        <w:rPr>
          <w:caps/>
          <w:szCs w:val="28"/>
          <w:lang w:val="uz-Latn-UZ"/>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3026"/>
        <w:gridCol w:w="2410"/>
        <w:gridCol w:w="794"/>
        <w:gridCol w:w="151"/>
        <w:gridCol w:w="642"/>
        <w:gridCol w:w="303"/>
        <w:gridCol w:w="945"/>
      </w:tblGrid>
      <w:tr w:rsidR="00E30820" w:rsidRPr="001F4C54">
        <w:trPr>
          <w:cantSplit/>
        </w:trPr>
        <w:tc>
          <w:tcPr>
            <w:tcW w:w="1369" w:type="dxa"/>
            <w:vMerge w:val="restart"/>
          </w:tcPr>
          <w:p w:rsidR="00E30820" w:rsidRPr="001F4C54" w:rsidRDefault="00E167C6" w:rsidP="00E30820">
            <w:pPr>
              <w:pStyle w:val="a5"/>
              <w:jc w:val="center"/>
              <w:rPr>
                <w:caps/>
                <w:sz w:val="26"/>
                <w:szCs w:val="26"/>
              </w:rPr>
            </w:pPr>
            <w:r>
              <w:rPr>
                <w:sz w:val="26"/>
                <w:szCs w:val="26"/>
              </w:rPr>
              <w:t>Ҳ</w:t>
            </w:r>
            <w:r w:rsidR="00301222" w:rsidRPr="001F4C54">
              <w:rPr>
                <w:sz w:val="26"/>
                <w:szCs w:val="26"/>
              </w:rPr>
              <w:t>аракат схемаси-нинг тавсифи</w:t>
            </w:r>
          </w:p>
        </w:tc>
        <w:tc>
          <w:tcPr>
            <w:tcW w:w="3026" w:type="dxa"/>
            <w:vMerge w:val="restart"/>
          </w:tcPr>
          <w:p w:rsidR="00E30820" w:rsidRPr="001F4C54" w:rsidRDefault="00E30820" w:rsidP="00E30820">
            <w:pPr>
              <w:pStyle w:val="a5"/>
              <w:jc w:val="center"/>
              <w:rPr>
                <w:caps/>
                <w:sz w:val="26"/>
                <w:szCs w:val="26"/>
              </w:rPr>
            </w:pPr>
          </w:p>
          <w:p w:rsidR="00E30820" w:rsidRPr="001F4C54" w:rsidRDefault="00E167C6" w:rsidP="00E30820">
            <w:pPr>
              <w:pStyle w:val="a5"/>
              <w:jc w:val="center"/>
              <w:rPr>
                <w:caps/>
                <w:sz w:val="26"/>
                <w:szCs w:val="26"/>
              </w:rPr>
            </w:pPr>
            <w:r>
              <w:rPr>
                <w:sz w:val="26"/>
                <w:szCs w:val="26"/>
              </w:rPr>
              <w:t>Ҳ</w:t>
            </w:r>
            <w:r w:rsidR="00301222" w:rsidRPr="001F4C54">
              <w:rPr>
                <w:sz w:val="26"/>
                <w:szCs w:val="26"/>
              </w:rPr>
              <w:t xml:space="preserve">аракат схемасининг </w:t>
            </w:r>
          </w:p>
          <w:p w:rsidR="00E30820" w:rsidRPr="001F4C54" w:rsidRDefault="00301222" w:rsidP="00E30820">
            <w:pPr>
              <w:pStyle w:val="a5"/>
              <w:jc w:val="center"/>
              <w:rPr>
                <w:caps/>
                <w:sz w:val="26"/>
                <w:szCs w:val="26"/>
              </w:rPr>
            </w:pPr>
            <w:r w:rsidRPr="001F4C54">
              <w:rPr>
                <w:sz w:val="26"/>
                <w:szCs w:val="26"/>
              </w:rPr>
              <w:t>тавсифи</w:t>
            </w:r>
          </w:p>
        </w:tc>
        <w:tc>
          <w:tcPr>
            <w:tcW w:w="5245" w:type="dxa"/>
            <w:gridSpan w:val="6"/>
          </w:tcPr>
          <w:p w:rsidR="00E30820" w:rsidRPr="001F4C54" w:rsidRDefault="00E167C6" w:rsidP="00E30820">
            <w:pPr>
              <w:pStyle w:val="a5"/>
              <w:jc w:val="center"/>
              <w:rPr>
                <w:caps/>
                <w:sz w:val="26"/>
                <w:szCs w:val="26"/>
              </w:rPr>
            </w:pPr>
            <w:r>
              <w:rPr>
                <w:sz w:val="26"/>
                <w:szCs w:val="26"/>
              </w:rPr>
              <w:t>А</w:t>
            </w:r>
            <w:r w:rsidR="00301222" w:rsidRPr="001F4C54">
              <w:rPr>
                <w:sz w:val="26"/>
                <w:szCs w:val="26"/>
              </w:rPr>
              <w:t xml:space="preserve">йлананинг ички чети бўйича </w:t>
            </w:r>
          </w:p>
          <w:p w:rsidR="00E30820" w:rsidRPr="001F4C54" w:rsidRDefault="00301222" w:rsidP="00E30820">
            <w:pPr>
              <w:pStyle w:val="a5"/>
              <w:jc w:val="center"/>
              <w:rPr>
                <w:caps/>
                <w:sz w:val="26"/>
                <w:szCs w:val="26"/>
              </w:rPr>
            </w:pPr>
            <w:r w:rsidRPr="001F4C54">
              <w:rPr>
                <w:sz w:val="26"/>
                <w:szCs w:val="26"/>
              </w:rPr>
              <w:t>радиуси, м</w:t>
            </w:r>
          </w:p>
        </w:tc>
      </w:tr>
      <w:tr w:rsidR="00E30820" w:rsidRPr="001F4C54">
        <w:trPr>
          <w:cantSplit/>
        </w:trPr>
        <w:tc>
          <w:tcPr>
            <w:tcW w:w="1369" w:type="dxa"/>
            <w:vMerge/>
          </w:tcPr>
          <w:p w:rsidR="00E30820" w:rsidRPr="001F4C54" w:rsidRDefault="00E30820" w:rsidP="00E30820">
            <w:pPr>
              <w:pStyle w:val="a5"/>
              <w:rPr>
                <w:caps/>
                <w:sz w:val="26"/>
                <w:szCs w:val="26"/>
              </w:rPr>
            </w:pPr>
          </w:p>
        </w:tc>
        <w:tc>
          <w:tcPr>
            <w:tcW w:w="3026" w:type="dxa"/>
            <w:vMerge/>
          </w:tcPr>
          <w:p w:rsidR="00E30820" w:rsidRPr="001F4C54" w:rsidRDefault="00E30820" w:rsidP="00E30820">
            <w:pPr>
              <w:pStyle w:val="a5"/>
              <w:rPr>
                <w:caps/>
                <w:sz w:val="26"/>
                <w:szCs w:val="26"/>
              </w:rPr>
            </w:pPr>
          </w:p>
        </w:tc>
        <w:tc>
          <w:tcPr>
            <w:tcW w:w="2410" w:type="dxa"/>
          </w:tcPr>
          <w:p w:rsidR="00E30820" w:rsidRPr="001F4C54" w:rsidRDefault="00301222" w:rsidP="00E30820">
            <w:pPr>
              <w:pStyle w:val="a5"/>
              <w:jc w:val="center"/>
              <w:rPr>
                <w:caps/>
                <w:sz w:val="26"/>
                <w:szCs w:val="26"/>
              </w:rPr>
            </w:pPr>
            <w:r w:rsidRPr="001F4C54">
              <w:rPr>
                <w:sz w:val="26"/>
                <w:szCs w:val="26"/>
              </w:rPr>
              <w:t>20</w:t>
            </w:r>
          </w:p>
        </w:tc>
        <w:tc>
          <w:tcPr>
            <w:tcW w:w="794" w:type="dxa"/>
          </w:tcPr>
          <w:p w:rsidR="00E30820" w:rsidRPr="001F4C54" w:rsidRDefault="00301222" w:rsidP="00E30820">
            <w:pPr>
              <w:pStyle w:val="a5"/>
              <w:jc w:val="center"/>
              <w:rPr>
                <w:caps/>
                <w:sz w:val="26"/>
                <w:szCs w:val="26"/>
              </w:rPr>
            </w:pPr>
            <w:r w:rsidRPr="001F4C54">
              <w:rPr>
                <w:sz w:val="26"/>
                <w:szCs w:val="26"/>
              </w:rPr>
              <w:t>30</w:t>
            </w:r>
          </w:p>
        </w:tc>
        <w:tc>
          <w:tcPr>
            <w:tcW w:w="793" w:type="dxa"/>
            <w:gridSpan w:val="2"/>
          </w:tcPr>
          <w:p w:rsidR="00E30820" w:rsidRPr="001F4C54" w:rsidRDefault="00301222" w:rsidP="00E30820">
            <w:pPr>
              <w:pStyle w:val="a5"/>
              <w:jc w:val="center"/>
              <w:rPr>
                <w:caps/>
                <w:sz w:val="26"/>
                <w:szCs w:val="26"/>
              </w:rPr>
            </w:pPr>
            <w:r w:rsidRPr="001F4C54">
              <w:rPr>
                <w:sz w:val="26"/>
                <w:szCs w:val="26"/>
              </w:rPr>
              <w:t>50</w:t>
            </w:r>
          </w:p>
        </w:tc>
        <w:tc>
          <w:tcPr>
            <w:tcW w:w="1248" w:type="dxa"/>
            <w:gridSpan w:val="2"/>
          </w:tcPr>
          <w:p w:rsidR="00E30820" w:rsidRPr="001F4C54" w:rsidRDefault="00301222" w:rsidP="00E30820">
            <w:pPr>
              <w:pStyle w:val="a5"/>
              <w:jc w:val="center"/>
              <w:rPr>
                <w:caps/>
                <w:sz w:val="26"/>
                <w:szCs w:val="26"/>
              </w:rPr>
            </w:pPr>
            <w:r w:rsidRPr="001F4C54">
              <w:rPr>
                <w:sz w:val="26"/>
                <w:szCs w:val="26"/>
              </w:rPr>
              <w:t>80</w:t>
            </w:r>
          </w:p>
        </w:tc>
      </w:tr>
      <w:tr w:rsidR="00E30820" w:rsidRPr="001F4C54">
        <w:trPr>
          <w:cantSplit/>
        </w:trPr>
        <w:tc>
          <w:tcPr>
            <w:tcW w:w="1369" w:type="dxa"/>
            <w:vMerge/>
          </w:tcPr>
          <w:p w:rsidR="00E30820" w:rsidRPr="001F4C54" w:rsidRDefault="00E30820" w:rsidP="00E30820">
            <w:pPr>
              <w:pStyle w:val="a5"/>
              <w:rPr>
                <w:caps/>
                <w:sz w:val="26"/>
                <w:szCs w:val="26"/>
              </w:rPr>
            </w:pPr>
          </w:p>
        </w:tc>
        <w:tc>
          <w:tcPr>
            <w:tcW w:w="3026" w:type="dxa"/>
            <w:vMerge/>
          </w:tcPr>
          <w:p w:rsidR="00E30820" w:rsidRPr="001F4C54" w:rsidRDefault="00E30820" w:rsidP="00E30820">
            <w:pPr>
              <w:pStyle w:val="a5"/>
              <w:rPr>
                <w:caps/>
                <w:sz w:val="26"/>
                <w:szCs w:val="26"/>
              </w:rPr>
            </w:pPr>
          </w:p>
        </w:tc>
        <w:tc>
          <w:tcPr>
            <w:tcW w:w="5245" w:type="dxa"/>
            <w:gridSpan w:val="6"/>
          </w:tcPr>
          <w:p w:rsidR="00E30820" w:rsidRPr="001F4C54" w:rsidRDefault="00E30820" w:rsidP="00E30820">
            <w:pPr>
              <w:pStyle w:val="a5"/>
              <w:jc w:val="center"/>
              <w:rPr>
                <w:caps/>
                <w:sz w:val="26"/>
                <w:szCs w:val="26"/>
              </w:rPr>
            </w:pPr>
            <w:r w:rsidRPr="001F4C54">
              <w:rPr>
                <w:caps/>
                <w:sz w:val="26"/>
                <w:szCs w:val="26"/>
              </w:rPr>
              <w:object w:dxaOrig="300" w:dyaOrig="360">
                <v:shape id="_x0000_i1159" type="#_x0000_t75" style="width:15pt;height:18pt" o:ole="" fillcolor="window">
                  <v:imagedata r:id="rId265" o:title=""/>
                </v:shape>
                <o:OLEObject Type="Embed" ProgID="Equation.3" ShapeID="_x0000_i1159" DrawAspect="Content" ObjectID="_1637357440" r:id="rId266"/>
              </w:object>
            </w:r>
            <w:r w:rsidR="00301222" w:rsidRPr="001F4C54">
              <w:rPr>
                <w:sz w:val="26"/>
                <w:szCs w:val="26"/>
              </w:rPr>
              <w:t xml:space="preserve"> қиймати</w:t>
            </w:r>
          </w:p>
        </w:tc>
      </w:tr>
      <w:tr w:rsidR="00E30820" w:rsidRPr="001F4C54">
        <w:tc>
          <w:tcPr>
            <w:tcW w:w="1369" w:type="dxa"/>
          </w:tcPr>
          <w:p w:rsidR="00E30820" w:rsidRPr="001F4C54" w:rsidRDefault="00781BA4" w:rsidP="00E30820">
            <w:pPr>
              <w:pStyle w:val="a5"/>
              <w:rPr>
                <w:caps/>
                <w:sz w:val="26"/>
                <w:szCs w:val="26"/>
              </w:rPr>
            </w:pPr>
            <w:r>
              <w:rPr>
                <w:caps/>
                <w:noProof/>
                <w:sz w:val="26"/>
                <w:szCs w:val="26"/>
              </w:rPr>
              <w:pict>
                <v:group id="_x0000_s1210" style="position:absolute;left:0;text-align:left;margin-left:-.2pt;margin-top:9.5pt;width:50.4pt;height:50.4pt;z-index:57;mso-position-horizontal-relative:text;mso-position-vertical-relative:text" coordorigin="1296,3456" coordsize="1008,1008">
                  <v:shape id="_x0000_s1211" style="position:absolute;left:1296;top:3456;width:1008;height:144" coordsize="1008,144" path="m,c132,72,264,144,432,144,600,144,912,24,1008,e" filled="f">
                    <v:path arrowok="t"/>
                  </v:shape>
                  <v:shape id="_x0000_s1212" style="position:absolute;left:1296;top:3888;width:336;height:576" coordsize="336,576" path="m,c120,24,240,48,288,144v48,96,24,264,,432e" filled="f">
                    <v:path arrowok="t"/>
                  </v:shape>
                  <v:shape id="_x0000_s1213" style="position:absolute;left:1728;top:3888;width:576;height:576" coordsize="576,576" path="m576,c408,24,240,48,144,144,48,240,24,408,,576e" filled="f">
                    <v:path arrowok="t"/>
                  </v:shape>
                  <v:shape id="_x0000_s1214" style="position:absolute;left:1296;top:3624;width:1008;height:144" coordsize="1008,144" path="m,c132,72,264,144,432,144,600,144,912,24,1008,e" filled="f">
                    <v:stroke endarrow="block"/>
                    <v:path arrowok="t"/>
                  </v:shape>
                  <v:shape id="_x0000_s1215" style="position:absolute;left:1696;top:3672;width:432;height:576" coordsize="432,576" path="m432,c324,24,216,48,144,144,72,240,24,504,,576e" filled="f">
                    <v:path arrowok="t"/>
                  </v:shape>
                </v:group>
              </w:pict>
            </w:r>
          </w:p>
        </w:tc>
        <w:tc>
          <w:tcPr>
            <w:tcW w:w="3026" w:type="dxa"/>
          </w:tcPr>
          <w:p w:rsidR="00E30820" w:rsidRPr="001F4C54" w:rsidRDefault="00E167C6" w:rsidP="00E30820">
            <w:pPr>
              <w:pStyle w:val="a5"/>
              <w:rPr>
                <w:caps/>
                <w:sz w:val="26"/>
                <w:szCs w:val="26"/>
              </w:rPr>
            </w:pPr>
            <w:r>
              <w:rPr>
                <w:sz w:val="26"/>
                <w:szCs w:val="26"/>
              </w:rPr>
              <w:t>О</w:t>
            </w:r>
            <w:r w:rsidR="00301222" w:rsidRPr="001F4C54">
              <w:rPr>
                <w:sz w:val="26"/>
                <w:szCs w:val="26"/>
              </w:rPr>
              <w:t>қимнинг қўшилиши:</w:t>
            </w:r>
          </w:p>
          <w:p w:rsidR="00E30820" w:rsidRPr="001F4C54" w:rsidRDefault="00301222" w:rsidP="00E30820">
            <w:pPr>
              <w:pStyle w:val="a5"/>
              <w:rPr>
                <w:caps/>
                <w:sz w:val="26"/>
                <w:szCs w:val="26"/>
              </w:rPr>
            </w:pPr>
            <w:r w:rsidRPr="001F4C54">
              <w:rPr>
                <w:sz w:val="26"/>
                <w:szCs w:val="26"/>
              </w:rPr>
              <w:t xml:space="preserve">кўп </w:t>
            </w:r>
            <w:r>
              <w:rPr>
                <w:sz w:val="26"/>
                <w:szCs w:val="26"/>
              </w:rPr>
              <w:t>тасма</w:t>
            </w:r>
            <w:r w:rsidRPr="001F4C54">
              <w:rPr>
                <w:sz w:val="26"/>
                <w:szCs w:val="26"/>
              </w:rPr>
              <w:t xml:space="preserve">ли айланада съезд радиуси </w:t>
            </w:r>
            <w:smartTag w:uri="urn:schemas-microsoft-com:office:smarttags" w:element="metricconverter">
              <w:smartTagPr>
                <w:attr w:name="ProductID" w:val="15 м"/>
              </w:smartTagPr>
              <w:r w:rsidRPr="001F4C54">
                <w:rPr>
                  <w:sz w:val="26"/>
                  <w:szCs w:val="26"/>
                </w:rPr>
                <w:t>15 м</w:t>
              </w:r>
            </w:smartTag>
            <w:r w:rsidRPr="001F4C54">
              <w:rPr>
                <w:sz w:val="26"/>
                <w:szCs w:val="26"/>
              </w:rPr>
              <w:t xml:space="preserve"> дан катта;</w:t>
            </w:r>
          </w:p>
          <w:p w:rsidR="00E30820" w:rsidRPr="001F4C54" w:rsidRDefault="00301222" w:rsidP="00E30820">
            <w:pPr>
              <w:pStyle w:val="a5"/>
              <w:rPr>
                <w:caps/>
                <w:sz w:val="26"/>
                <w:szCs w:val="26"/>
              </w:rPr>
            </w:pPr>
            <w:r w:rsidRPr="001F4C54">
              <w:rPr>
                <w:sz w:val="26"/>
                <w:szCs w:val="26"/>
              </w:rPr>
              <w:t xml:space="preserve">бир </w:t>
            </w:r>
            <w:r>
              <w:rPr>
                <w:sz w:val="26"/>
                <w:szCs w:val="26"/>
              </w:rPr>
              <w:t>тасма</w:t>
            </w:r>
            <w:r w:rsidRPr="001F4C54">
              <w:rPr>
                <w:sz w:val="26"/>
                <w:szCs w:val="26"/>
              </w:rPr>
              <w:t xml:space="preserve">ли айланада съезд радиуси </w:t>
            </w:r>
            <w:smartTag w:uri="urn:schemas-microsoft-com:office:smarttags" w:element="metricconverter">
              <w:smartTagPr>
                <w:attr w:name="ProductID" w:val="15 м"/>
              </w:smartTagPr>
              <w:r w:rsidRPr="001F4C54">
                <w:rPr>
                  <w:sz w:val="26"/>
                  <w:szCs w:val="26"/>
                </w:rPr>
                <w:t>15 м</w:t>
              </w:r>
            </w:smartTag>
            <w:r w:rsidRPr="001F4C54">
              <w:rPr>
                <w:sz w:val="26"/>
                <w:szCs w:val="26"/>
              </w:rPr>
              <w:t xml:space="preserve"> дан кам ;</w:t>
            </w:r>
          </w:p>
          <w:p w:rsidR="00E30820" w:rsidRPr="001F4C54" w:rsidRDefault="00301222" w:rsidP="00E30820">
            <w:pPr>
              <w:pStyle w:val="a5"/>
              <w:rPr>
                <w:caps/>
                <w:sz w:val="26"/>
                <w:szCs w:val="26"/>
              </w:rPr>
            </w:pPr>
            <w:r w:rsidRPr="001F4C54">
              <w:rPr>
                <w:sz w:val="26"/>
                <w:szCs w:val="26"/>
              </w:rPr>
              <w:t xml:space="preserve">бир </w:t>
            </w:r>
            <w:r>
              <w:rPr>
                <w:sz w:val="26"/>
                <w:szCs w:val="26"/>
              </w:rPr>
              <w:t>тасма</w:t>
            </w:r>
            <w:r w:rsidRPr="001F4C54">
              <w:rPr>
                <w:sz w:val="26"/>
                <w:szCs w:val="26"/>
              </w:rPr>
              <w:t xml:space="preserve">лик айланада съезд радиуси </w:t>
            </w:r>
            <w:smartTag w:uri="urn:schemas-microsoft-com:office:smarttags" w:element="metricconverter">
              <w:smartTagPr>
                <w:attr w:name="ProductID" w:val="15 м"/>
              </w:smartTagPr>
              <w:r w:rsidRPr="001F4C54">
                <w:rPr>
                  <w:sz w:val="26"/>
                  <w:szCs w:val="26"/>
                </w:rPr>
                <w:t>15 м</w:t>
              </w:r>
            </w:smartTag>
            <w:r w:rsidRPr="001F4C54">
              <w:rPr>
                <w:sz w:val="26"/>
                <w:szCs w:val="26"/>
              </w:rPr>
              <w:t xml:space="preserve"> дан катта</w:t>
            </w:r>
          </w:p>
        </w:tc>
        <w:tc>
          <w:tcPr>
            <w:tcW w:w="2410" w:type="dxa"/>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0,0030</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0,0030</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0,0025</w:t>
            </w:r>
          </w:p>
        </w:tc>
        <w:tc>
          <w:tcPr>
            <w:tcW w:w="945" w:type="dxa"/>
            <w:gridSpan w:val="2"/>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0,0018</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0,0015</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0,0010</w:t>
            </w:r>
          </w:p>
        </w:tc>
        <w:tc>
          <w:tcPr>
            <w:tcW w:w="945" w:type="dxa"/>
            <w:gridSpan w:val="2"/>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0,0010</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0,0007</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0,0005</w:t>
            </w:r>
          </w:p>
        </w:tc>
        <w:tc>
          <w:tcPr>
            <w:tcW w:w="945" w:type="dxa"/>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0,0005</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0,0004</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0,0003</w:t>
            </w:r>
          </w:p>
        </w:tc>
      </w:tr>
      <w:tr w:rsidR="00E30820" w:rsidRPr="001F4C54">
        <w:tc>
          <w:tcPr>
            <w:tcW w:w="1369" w:type="dxa"/>
          </w:tcPr>
          <w:p w:rsidR="00E30820" w:rsidRPr="001F4C54" w:rsidRDefault="00E30820" w:rsidP="00E30820">
            <w:pPr>
              <w:pStyle w:val="a5"/>
              <w:rPr>
                <w:caps/>
                <w:sz w:val="26"/>
                <w:szCs w:val="26"/>
              </w:rPr>
            </w:pPr>
          </w:p>
        </w:tc>
        <w:tc>
          <w:tcPr>
            <w:tcW w:w="3026" w:type="dxa"/>
          </w:tcPr>
          <w:p w:rsidR="00E30820" w:rsidRPr="001F4C54" w:rsidRDefault="00E167C6" w:rsidP="00E30820">
            <w:pPr>
              <w:pStyle w:val="a5"/>
              <w:rPr>
                <w:caps/>
                <w:sz w:val="26"/>
                <w:szCs w:val="26"/>
              </w:rPr>
            </w:pPr>
            <w:r>
              <w:rPr>
                <w:sz w:val="26"/>
                <w:szCs w:val="26"/>
              </w:rPr>
              <w:t>О</w:t>
            </w:r>
            <w:r w:rsidR="00301222" w:rsidRPr="001F4C54">
              <w:rPr>
                <w:sz w:val="26"/>
                <w:szCs w:val="26"/>
              </w:rPr>
              <w:t>қимнинг ажралиши:</w:t>
            </w:r>
          </w:p>
          <w:p w:rsidR="00E30820" w:rsidRPr="001F4C54" w:rsidRDefault="00301222" w:rsidP="00E30820">
            <w:pPr>
              <w:pStyle w:val="a5"/>
              <w:rPr>
                <w:caps/>
                <w:sz w:val="26"/>
                <w:szCs w:val="26"/>
              </w:rPr>
            </w:pPr>
            <w:r w:rsidRPr="001F4C54">
              <w:rPr>
                <w:sz w:val="26"/>
                <w:szCs w:val="26"/>
              </w:rPr>
              <w:t xml:space="preserve">кўп </w:t>
            </w:r>
            <w:r>
              <w:rPr>
                <w:sz w:val="26"/>
                <w:szCs w:val="26"/>
              </w:rPr>
              <w:t>тасма</w:t>
            </w:r>
            <w:r w:rsidRPr="001F4C54">
              <w:rPr>
                <w:sz w:val="26"/>
                <w:szCs w:val="26"/>
              </w:rPr>
              <w:t xml:space="preserve">ли айланада съезд радиуси </w:t>
            </w:r>
            <w:smartTag w:uri="urn:schemas-microsoft-com:office:smarttags" w:element="metricconverter">
              <w:smartTagPr>
                <w:attr w:name="ProductID" w:val="15 м"/>
              </w:smartTagPr>
              <w:r w:rsidRPr="001F4C54">
                <w:rPr>
                  <w:sz w:val="26"/>
                  <w:szCs w:val="26"/>
                </w:rPr>
                <w:t>15 м</w:t>
              </w:r>
            </w:smartTag>
            <w:r w:rsidRPr="001F4C54">
              <w:rPr>
                <w:sz w:val="26"/>
                <w:szCs w:val="26"/>
              </w:rPr>
              <w:t xml:space="preserve"> дан катта;</w:t>
            </w:r>
          </w:p>
          <w:p w:rsidR="00E30820" w:rsidRPr="001F4C54" w:rsidRDefault="00301222" w:rsidP="00E30820">
            <w:pPr>
              <w:pStyle w:val="a5"/>
              <w:rPr>
                <w:caps/>
                <w:sz w:val="26"/>
                <w:szCs w:val="26"/>
              </w:rPr>
            </w:pPr>
            <w:r w:rsidRPr="001F4C54">
              <w:rPr>
                <w:sz w:val="26"/>
                <w:szCs w:val="26"/>
              </w:rPr>
              <w:t xml:space="preserve">бир </w:t>
            </w:r>
            <w:r>
              <w:rPr>
                <w:sz w:val="26"/>
                <w:szCs w:val="26"/>
              </w:rPr>
              <w:t>тасма</w:t>
            </w:r>
            <w:r w:rsidRPr="001F4C54">
              <w:rPr>
                <w:sz w:val="26"/>
                <w:szCs w:val="26"/>
              </w:rPr>
              <w:t xml:space="preserve">ли айланада съезд радиуси </w:t>
            </w:r>
            <w:smartTag w:uri="urn:schemas-microsoft-com:office:smarttags" w:element="metricconverter">
              <w:smartTagPr>
                <w:attr w:name="ProductID" w:val="15 м"/>
              </w:smartTagPr>
              <w:r w:rsidRPr="001F4C54">
                <w:rPr>
                  <w:sz w:val="26"/>
                  <w:szCs w:val="26"/>
                </w:rPr>
                <w:t>15 м</w:t>
              </w:r>
            </w:smartTag>
            <w:r w:rsidRPr="001F4C54">
              <w:rPr>
                <w:sz w:val="26"/>
                <w:szCs w:val="26"/>
              </w:rPr>
              <w:t xml:space="preserve"> дан кам ;</w:t>
            </w:r>
          </w:p>
          <w:p w:rsidR="00E30820" w:rsidRPr="001F4C54" w:rsidRDefault="00781BA4" w:rsidP="00E30820">
            <w:pPr>
              <w:pStyle w:val="a5"/>
              <w:rPr>
                <w:caps/>
                <w:sz w:val="26"/>
                <w:szCs w:val="26"/>
              </w:rPr>
            </w:pPr>
            <w:r>
              <w:rPr>
                <w:caps/>
                <w:noProof/>
                <w:sz w:val="26"/>
                <w:szCs w:val="26"/>
              </w:rPr>
              <w:pict>
                <v:group id="_x0000_s1363" style="position:absolute;left:0;text-align:left;margin-left:-59.65pt;margin-top:-41.75pt;width:50.4pt;height:50.4pt;z-index:65" coordorigin="1296,5472" coordsize="1008,1008">
                  <v:shape id="_x0000_s1364" style="position:absolute;left:1296;top:5472;width:1008;height:144" coordsize="1008,144" path="m,c132,72,264,144,432,144,600,144,912,24,1008,e" filled="f">
                    <v:path arrowok="t"/>
                  </v:shape>
                  <v:shape id="_x0000_s1365" style="position:absolute;left:1296;top:5904;width:336;height:576" coordsize="336,576" path="m,c120,24,240,48,288,144v48,96,24,264,,432e" filled="f">
                    <v:path arrowok="t"/>
                  </v:shape>
                  <v:shape id="_x0000_s1366" style="position:absolute;left:1728;top:5904;width:576;height:576" coordsize="576,576" path="m576,c408,24,240,48,144,144,48,240,24,408,,576e" filled="f">
                    <v:path arrowok="t"/>
                  </v:shape>
                  <v:shape id="_x0000_s1367" style="position:absolute;left:1296;top:5640;width:1008;height:144" coordsize="1008,144" path="m,c132,72,264,144,432,144,600,144,912,24,1008,e" filled="f">
                    <v:stroke endarrow="block"/>
                    <v:path arrowok="t"/>
                  </v:shape>
                  <v:shape id="_x0000_s1368" style="position:absolute;left:1416;top:5712;width:336;height:432" coordsize="336,432" path="m,c120,36,240,72,288,144v48,72,,240,,288e" filled="f">
                    <v:stroke endarrow="block"/>
                    <v:path arrowok="t"/>
                  </v:shape>
                </v:group>
              </w:pict>
            </w:r>
            <w:r w:rsidR="00301222" w:rsidRPr="001F4C54">
              <w:rPr>
                <w:sz w:val="26"/>
                <w:szCs w:val="26"/>
              </w:rPr>
              <w:t xml:space="preserve">бир </w:t>
            </w:r>
            <w:r w:rsidR="00301222">
              <w:rPr>
                <w:sz w:val="26"/>
                <w:szCs w:val="26"/>
              </w:rPr>
              <w:t>тасма</w:t>
            </w:r>
            <w:r w:rsidR="00301222" w:rsidRPr="001F4C54">
              <w:rPr>
                <w:sz w:val="26"/>
                <w:szCs w:val="26"/>
              </w:rPr>
              <w:t xml:space="preserve">ли айланада съезд радиуси </w:t>
            </w:r>
            <w:smartTag w:uri="urn:schemas-microsoft-com:office:smarttags" w:element="metricconverter">
              <w:smartTagPr>
                <w:attr w:name="ProductID" w:val="15 м"/>
              </w:smartTagPr>
              <w:r w:rsidR="00301222" w:rsidRPr="001F4C54">
                <w:rPr>
                  <w:sz w:val="26"/>
                  <w:szCs w:val="26"/>
                </w:rPr>
                <w:t>15 м</w:t>
              </w:r>
            </w:smartTag>
            <w:r w:rsidR="00301222" w:rsidRPr="001F4C54">
              <w:rPr>
                <w:sz w:val="26"/>
                <w:szCs w:val="26"/>
              </w:rPr>
              <w:t xml:space="preserve"> дан катта</w:t>
            </w:r>
          </w:p>
        </w:tc>
        <w:tc>
          <w:tcPr>
            <w:tcW w:w="2410" w:type="dxa"/>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0,0020</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0,0012</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0,0012</w:t>
            </w:r>
          </w:p>
        </w:tc>
        <w:tc>
          <w:tcPr>
            <w:tcW w:w="945" w:type="dxa"/>
            <w:gridSpan w:val="2"/>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0,0012</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0,0007</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0,0007</w:t>
            </w:r>
          </w:p>
        </w:tc>
        <w:tc>
          <w:tcPr>
            <w:tcW w:w="945" w:type="dxa"/>
            <w:gridSpan w:val="2"/>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0,0007</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0,0004</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0,0004</w:t>
            </w:r>
          </w:p>
        </w:tc>
        <w:tc>
          <w:tcPr>
            <w:tcW w:w="945" w:type="dxa"/>
          </w:tcPr>
          <w:p w:rsidR="00E30820" w:rsidRPr="001F4C54" w:rsidRDefault="00E30820" w:rsidP="00E30820">
            <w:pPr>
              <w:pStyle w:val="a5"/>
              <w:jc w:val="center"/>
              <w:rPr>
                <w:caps/>
                <w:sz w:val="26"/>
                <w:szCs w:val="26"/>
              </w:rPr>
            </w:pP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0,0035</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0,0002</w:t>
            </w:r>
          </w:p>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0,0002</w:t>
            </w:r>
          </w:p>
        </w:tc>
      </w:tr>
      <w:tr w:rsidR="00E30820" w:rsidRPr="001F4C54">
        <w:tc>
          <w:tcPr>
            <w:tcW w:w="1369" w:type="dxa"/>
          </w:tcPr>
          <w:p w:rsidR="00E30820" w:rsidRPr="001F4C54" w:rsidRDefault="00781BA4" w:rsidP="00E30820">
            <w:pPr>
              <w:pStyle w:val="a5"/>
              <w:rPr>
                <w:caps/>
                <w:sz w:val="26"/>
                <w:szCs w:val="26"/>
              </w:rPr>
            </w:pPr>
            <w:r>
              <w:rPr>
                <w:caps/>
                <w:noProof/>
                <w:sz w:val="26"/>
                <w:szCs w:val="26"/>
              </w:rPr>
              <w:pict>
                <v:group id="_x0000_s1369" style="position:absolute;left:0;text-align:left;margin-left:-.2pt;margin-top:5.3pt;width:57.6pt;height:27.65pt;z-index:66;mso-position-horizontal-relative:text;mso-position-vertical-relative:text" coordorigin="1152,7632" coordsize="1152,553">
                  <v:shape id="_x0000_s1370" style="position:absolute;left:1152;top:7632;width:1152;height:113" coordsize="1152,144" path="m,c192,72,384,144,576,144,768,144,1056,24,1152,e" filled="f">
                    <v:path arrowok="t"/>
                  </v:shape>
                  <v:shape id="_x0000_s1371" style="position:absolute;left:1152;top:8072;width:1152;height:113" coordsize="1152,144" path="m,144c192,72,384,,576,v192,,384,72,576,144e" filled="f">
                    <v:path arrowok="t"/>
                  </v:shape>
                  <v:shape id="_x0000_s1372" style="position:absolute;left:1152;top:7731;width:1152;height:113" coordsize="1152,144" path="m,c192,72,384,144,576,144,768,144,1056,24,1152,e" filled="f">
                    <v:stroke endarrow="block"/>
                    <v:path arrowok="t"/>
                  </v:shape>
                  <v:shape id="_x0000_s1373" style="position:absolute;left:1152;top:7984;width:1152;height:113" coordsize="1152,144" path="m,144c192,72,384,,576,v192,,384,72,576,144e" filled="f">
                    <v:stroke endarrow="block"/>
                    <v:path arrowok="t"/>
                  </v:shape>
                  <v:line id="_x0000_s1374" style="position:absolute;flip:y" from="1320,7776" to="2072,8064"/>
                  <v:line id="_x0000_s1375" style="position:absolute" from="1248,7760" to="2112,8048"/>
                </v:group>
              </w:pict>
            </w:r>
          </w:p>
        </w:tc>
        <w:tc>
          <w:tcPr>
            <w:tcW w:w="3026" w:type="dxa"/>
          </w:tcPr>
          <w:p w:rsidR="00E30820" w:rsidRDefault="00E167C6" w:rsidP="00E30820">
            <w:pPr>
              <w:pStyle w:val="a5"/>
              <w:rPr>
                <w:caps/>
                <w:sz w:val="26"/>
                <w:szCs w:val="26"/>
                <w:lang w:val="uz-Latn-UZ"/>
              </w:rPr>
            </w:pPr>
            <w:r>
              <w:rPr>
                <w:sz w:val="26"/>
                <w:szCs w:val="26"/>
              </w:rPr>
              <w:t>К</w:t>
            </w:r>
            <w:r w:rsidR="00301222" w:rsidRPr="001F4C54">
              <w:rPr>
                <w:sz w:val="26"/>
                <w:szCs w:val="26"/>
              </w:rPr>
              <w:t xml:space="preserve">ўп </w:t>
            </w:r>
            <w:r w:rsidR="00301222">
              <w:rPr>
                <w:sz w:val="26"/>
                <w:szCs w:val="26"/>
              </w:rPr>
              <w:t>тасма</w:t>
            </w:r>
            <w:r w:rsidR="00301222" w:rsidRPr="001F4C54">
              <w:rPr>
                <w:sz w:val="26"/>
                <w:szCs w:val="26"/>
              </w:rPr>
              <w:t>ли айланада оқимнинг аралашиши</w:t>
            </w:r>
          </w:p>
          <w:p w:rsidR="00E30820" w:rsidRPr="00F36D13" w:rsidRDefault="00E30820" w:rsidP="00E30820">
            <w:pPr>
              <w:pStyle w:val="a5"/>
              <w:rPr>
                <w:caps/>
                <w:sz w:val="26"/>
                <w:szCs w:val="26"/>
                <w:lang w:val="uz-Latn-UZ"/>
              </w:rPr>
            </w:pPr>
          </w:p>
        </w:tc>
        <w:tc>
          <w:tcPr>
            <w:tcW w:w="2410" w:type="dxa"/>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w:t>
            </w:r>
          </w:p>
        </w:tc>
        <w:tc>
          <w:tcPr>
            <w:tcW w:w="945" w:type="dxa"/>
            <w:gridSpan w:val="2"/>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0,0016</w:t>
            </w:r>
          </w:p>
        </w:tc>
        <w:tc>
          <w:tcPr>
            <w:tcW w:w="945" w:type="dxa"/>
            <w:gridSpan w:val="2"/>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0,0010</w:t>
            </w:r>
          </w:p>
        </w:tc>
        <w:tc>
          <w:tcPr>
            <w:tcW w:w="945" w:type="dxa"/>
          </w:tcPr>
          <w:p w:rsidR="00E30820" w:rsidRPr="001F4C54" w:rsidRDefault="00E30820" w:rsidP="00E30820">
            <w:pPr>
              <w:pStyle w:val="a5"/>
              <w:jc w:val="center"/>
              <w:rPr>
                <w:caps/>
                <w:sz w:val="26"/>
                <w:szCs w:val="26"/>
              </w:rPr>
            </w:pPr>
          </w:p>
          <w:p w:rsidR="00E30820" w:rsidRPr="001F4C54" w:rsidRDefault="00301222" w:rsidP="00E30820">
            <w:pPr>
              <w:pStyle w:val="a5"/>
              <w:jc w:val="center"/>
              <w:rPr>
                <w:caps/>
                <w:sz w:val="26"/>
                <w:szCs w:val="26"/>
              </w:rPr>
            </w:pPr>
            <w:r w:rsidRPr="001F4C54">
              <w:rPr>
                <w:sz w:val="26"/>
                <w:szCs w:val="26"/>
              </w:rPr>
              <w:t>0,0007</w:t>
            </w:r>
          </w:p>
        </w:tc>
      </w:tr>
    </w:tbl>
    <w:p w:rsidR="00E30820" w:rsidRPr="001F4C54" w:rsidRDefault="00E30820" w:rsidP="00E30820">
      <w:pPr>
        <w:pStyle w:val="a5"/>
        <w:rPr>
          <w:caps/>
          <w:szCs w:val="28"/>
        </w:rPr>
      </w:pPr>
    </w:p>
    <w:p w:rsidR="00E30820" w:rsidRDefault="00E30820" w:rsidP="00E30820">
      <w:pPr>
        <w:pStyle w:val="a5"/>
        <w:rPr>
          <w:sz w:val="32"/>
          <w:szCs w:val="32"/>
          <w:lang w:val="uz-Cyrl-UZ"/>
        </w:rPr>
      </w:pPr>
      <w:r w:rsidRPr="001F4C54">
        <w:rPr>
          <w:caps/>
          <w:szCs w:val="28"/>
        </w:rPr>
        <w:tab/>
      </w:r>
      <w:r w:rsidR="00E167C6">
        <w:rPr>
          <w:sz w:val="32"/>
          <w:szCs w:val="32"/>
        </w:rPr>
        <w:t>Ҳ</w:t>
      </w:r>
      <w:r w:rsidR="00301222" w:rsidRPr="00F72F77">
        <w:rPr>
          <w:sz w:val="32"/>
          <w:szCs w:val="32"/>
        </w:rPr>
        <w:t>аракат миқдорининг ойлар бўйича йиллик нотекислик коэффициенти қийматларини 4.14-жадвалдан олинади.</w:t>
      </w:r>
    </w:p>
    <w:p w:rsidR="00B64420" w:rsidRPr="00F72F77" w:rsidRDefault="00B64420" w:rsidP="00B64420">
      <w:pPr>
        <w:pStyle w:val="a5"/>
        <w:tabs>
          <w:tab w:val="num" w:pos="720"/>
        </w:tabs>
        <w:rPr>
          <w:caps/>
          <w:sz w:val="32"/>
          <w:szCs w:val="32"/>
          <w:lang w:val="uz-Cyrl-UZ"/>
        </w:rPr>
      </w:pPr>
      <w:r w:rsidRPr="00F72F77">
        <w:rPr>
          <w:caps/>
          <w:position w:val="-12"/>
          <w:sz w:val="32"/>
          <w:szCs w:val="32"/>
        </w:rPr>
        <w:object w:dxaOrig="340" w:dyaOrig="360">
          <v:shape id="_x0000_i1160" type="#_x0000_t75" style="width:16.5pt;height:18pt" o:ole="" fillcolor="window">
            <v:imagedata r:id="rId248" o:title=""/>
          </v:shape>
          <o:OLEObject Type="Embed" ProgID="Equation.3" ShapeID="_x0000_i1160" DrawAspect="Content" ObjectID="_1637357441" r:id="rId267"/>
        </w:object>
      </w:r>
      <w:r w:rsidRPr="00F72F77">
        <w:rPr>
          <w:sz w:val="32"/>
          <w:szCs w:val="32"/>
          <w:lang w:val="uz-Cyrl-UZ"/>
        </w:rPr>
        <w:t>&lt;8 бўлса, чорраҳадаги кўринишни ошириш ва керакли йўл белгиларини ўрнатиш талаб қилинади;</w:t>
      </w:r>
    </w:p>
    <w:p w:rsidR="00B64420" w:rsidRPr="00F72F77" w:rsidRDefault="00B64420" w:rsidP="00B64420">
      <w:pPr>
        <w:pStyle w:val="a5"/>
        <w:ind w:firstLine="720"/>
        <w:rPr>
          <w:caps/>
          <w:sz w:val="32"/>
          <w:szCs w:val="32"/>
          <w:lang w:val="uz-Cyrl-UZ"/>
        </w:rPr>
      </w:pPr>
      <w:r w:rsidRPr="00F72F77">
        <w:rPr>
          <w:caps/>
          <w:position w:val="-12"/>
          <w:sz w:val="32"/>
          <w:szCs w:val="32"/>
        </w:rPr>
        <w:object w:dxaOrig="340" w:dyaOrig="360">
          <v:shape id="_x0000_i1161" type="#_x0000_t75" style="width:16.5pt;height:18pt" o:ole="" fillcolor="window">
            <v:imagedata r:id="rId248" o:title=""/>
          </v:shape>
          <o:OLEObject Type="Embed" ProgID="Equation.3" ShapeID="_x0000_i1161" DrawAspect="Content" ObjectID="_1637357442" r:id="rId268"/>
        </w:object>
      </w:r>
      <w:r w:rsidRPr="00F72F77">
        <w:rPr>
          <w:sz w:val="32"/>
          <w:szCs w:val="32"/>
          <w:lang w:val="uz-Cyrl-UZ"/>
        </w:rPr>
        <w:t>=8</w:t>
      </w:r>
      <w:r w:rsidRPr="00F72F77">
        <w:rPr>
          <w:caps/>
          <w:sz w:val="32"/>
          <w:szCs w:val="32"/>
        </w:rPr>
        <w:sym w:font="Symbol" w:char="F0B8"/>
      </w:r>
      <w:r w:rsidRPr="00F72F77">
        <w:rPr>
          <w:sz w:val="32"/>
          <w:szCs w:val="32"/>
          <w:lang w:val="uz-Cyrl-UZ"/>
        </w:rPr>
        <w:t>12 бўлса, юқорида келтирилган ишларга қўшимча равишда чорраҳада йўл белги чизиқларини тушириш ва чорраҳани ёритиш зарур;</w:t>
      </w:r>
    </w:p>
    <w:p w:rsidR="00B64420" w:rsidRDefault="00B64420" w:rsidP="00B64420">
      <w:pPr>
        <w:pStyle w:val="a5"/>
        <w:ind w:firstLine="720"/>
        <w:rPr>
          <w:sz w:val="32"/>
          <w:szCs w:val="32"/>
          <w:lang w:val="uz-Cyrl-UZ"/>
        </w:rPr>
      </w:pPr>
      <w:r w:rsidRPr="00F72F77">
        <w:rPr>
          <w:caps/>
          <w:position w:val="-12"/>
          <w:sz w:val="32"/>
          <w:szCs w:val="32"/>
        </w:rPr>
        <w:object w:dxaOrig="340" w:dyaOrig="360">
          <v:shape id="_x0000_i1162" type="#_x0000_t75" style="width:16.5pt;height:18pt" o:ole="" fillcolor="window">
            <v:imagedata r:id="rId269" o:title=""/>
          </v:shape>
          <o:OLEObject Type="Embed" ProgID="Equation.3" ShapeID="_x0000_i1162" DrawAspect="Content" ObjectID="_1637357443" r:id="rId270"/>
        </w:object>
      </w:r>
      <w:r w:rsidRPr="00F72F77">
        <w:rPr>
          <w:sz w:val="32"/>
          <w:szCs w:val="32"/>
          <w:lang w:val="uz-Cyrl-UZ"/>
        </w:rPr>
        <w:t>=12</w:t>
      </w:r>
      <w:r w:rsidRPr="00F72F77">
        <w:rPr>
          <w:caps/>
          <w:sz w:val="32"/>
          <w:szCs w:val="32"/>
        </w:rPr>
        <w:sym w:font="Symbol" w:char="F0B8"/>
      </w:r>
      <w:r w:rsidRPr="00F72F77">
        <w:rPr>
          <w:sz w:val="32"/>
          <w:szCs w:val="32"/>
          <w:lang w:val="uz-Cyrl-UZ"/>
        </w:rPr>
        <w:t>16 бўлса, юқорида айтилганлардан ташқари чорраҳа</w:t>
      </w:r>
      <w:r>
        <w:rPr>
          <w:sz w:val="32"/>
          <w:szCs w:val="32"/>
          <w:lang w:val="uz-Cyrl-UZ"/>
        </w:rPr>
        <w:t>-</w:t>
      </w:r>
      <w:r w:rsidRPr="00F72F77">
        <w:rPr>
          <w:sz w:val="32"/>
          <w:szCs w:val="32"/>
          <w:lang w:val="uz-Cyrl-UZ"/>
        </w:rPr>
        <w:t>даги ҳаракатни қисман каналлаштирилиш лозим;</w:t>
      </w:r>
    </w:p>
    <w:p w:rsidR="00B64420" w:rsidRPr="00F72F77" w:rsidRDefault="00B64420" w:rsidP="00B64420">
      <w:pPr>
        <w:pStyle w:val="a5"/>
        <w:ind w:firstLine="720"/>
        <w:rPr>
          <w:caps/>
          <w:sz w:val="32"/>
          <w:szCs w:val="32"/>
          <w:lang w:val="uz-Cyrl-UZ"/>
        </w:rPr>
      </w:pPr>
    </w:p>
    <w:p w:rsidR="00B64420" w:rsidRPr="00B64420" w:rsidRDefault="00B64420" w:rsidP="00E30820">
      <w:pPr>
        <w:pStyle w:val="a5"/>
        <w:rPr>
          <w:caps/>
          <w:sz w:val="32"/>
          <w:szCs w:val="32"/>
          <w:lang w:val="uz-Cyrl-UZ"/>
        </w:rPr>
      </w:pPr>
    </w:p>
    <w:p w:rsidR="00E30820" w:rsidRPr="00301222" w:rsidRDefault="00301222" w:rsidP="00E30820">
      <w:pPr>
        <w:pStyle w:val="a5"/>
        <w:jc w:val="right"/>
        <w:rPr>
          <w:i/>
          <w:caps/>
          <w:sz w:val="30"/>
          <w:szCs w:val="30"/>
        </w:rPr>
      </w:pPr>
      <w:r w:rsidRPr="00301222">
        <w:rPr>
          <w:i/>
          <w:sz w:val="30"/>
          <w:szCs w:val="30"/>
        </w:rPr>
        <w:lastRenderedPageBreak/>
        <w:t>4.14-жадвал</w:t>
      </w:r>
    </w:p>
    <w:tbl>
      <w:tblPr>
        <w:tblW w:w="9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084"/>
        <w:gridCol w:w="2084"/>
        <w:gridCol w:w="2078"/>
        <w:gridCol w:w="1701"/>
      </w:tblGrid>
      <w:tr w:rsidR="00E30820" w:rsidRPr="001F4C54">
        <w:trPr>
          <w:cantSplit/>
        </w:trPr>
        <w:tc>
          <w:tcPr>
            <w:tcW w:w="1701" w:type="dxa"/>
            <w:vMerge w:val="restart"/>
          </w:tcPr>
          <w:p w:rsidR="00E30820" w:rsidRPr="001F4C54" w:rsidRDefault="00E30820" w:rsidP="00E30820">
            <w:pPr>
              <w:pStyle w:val="a5"/>
              <w:jc w:val="center"/>
              <w:rPr>
                <w:caps/>
                <w:szCs w:val="24"/>
              </w:rPr>
            </w:pPr>
          </w:p>
          <w:p w:rsidR="00E30820" w:rsidRPr="001F4C54" w:rsidRDefault="00E167C6" w:rsidP="00E30820">
            <w:pPr>
              <w:pStyle w:val="a5"/>
              <w:jc w:val="center"/>
              <w:rPr>
                <w:caps/>
                <w:szCs w:val="24"/>
              </w:rPr>
            </w:pPr>
            <w:r>
              <w:rPr>
                <w:szCs w:val="24"/>
              </w:rPr>
              <w:t>О</w:t>
            </w:r>
            <w:r w:rsidR="00301222" w:rsidRPr="001F4C54">
              <w:rPr>
                <w:szCs w:val="24"/>
              </w:rPr>
              <w:t>йлар</w:t>
            </w:r>
          </w:p>
        </w:tc>
        <w:tc>
          <w:tcPr>
            <w:tcW w:w="7947" w:type="dxa"/>
            <w:gridSpan w:val="4"/>
          </w:tcPr>
          <w:p w:rsidR="00E30820" w:rsidRPr="001F4C54" w:rsidRDefault="00E167C6" w:rsidP="00E30820">
            <w:pPr>
              <w:pStyle w:val="a5"/>
              <w:jc w:val="center"/>
              <w:rPr>
                <w:caps/>
                <w:szCs w:val="24"/>
              </w:rPr>
            </w:pPr>
            <w:r>
              <w:rPr>
                <w:szCs w:val="24"/>
              </w:rPr>
              <w:t>Й</w:t>
            </w:r>
            <w:r w:rsidR="00301222" w:rsidRPr="001F4C54">
              <w:rPr>
                <w:szCs w:val="24"/>
              </w:rPr>
              <w:t>иллик ўртача суткалик ҳаракат миқдори, авт/сут бўйича</w:t>
            </w:r>
          </w:p>
          <w:p w:rsidR="00E30820" w:rsidRPr="001F4C54" w:rsidRDefault="00301222" w:rsidP="00E30820">
            <w:pPr>
              <w:pStyle w:val="a5"/>
              <w:jc w:val="center"/>
              <w:rPr>
                <w:caps/>
                <w:szCs w:val="24"/>
              </w:rPr>
            </w:pPr>
            <w:r w:rsidRPr="001F4C54">
              <w:rPr>
                <w:szCs w:val="24"/>
              </w:rPr>
              <w:t xml:space="preserve"> </w:t>
            </w:r>
            <w:r w:rsidR="00E30820" w:rsidRPr="001F4C54">
              <w:rPr>
                <w:caps/>
                <w:szCs w:val="24"/>
              </w:rPr>
              <w:object w:dxaOrig="340" w:dyaOrig="340">
                <v:shape id="_x0000_i1163" type="#_x0000_t75" style="width:16.5pt;height:16.5pt" o:ole="" fillcolor="window">
                  <v:imagedata r:id="rId271" o:title=""/>
                </v:shape>
                <o:OLEObject Type="Embed" ProgID="Equation.3" ShapeID="_x0000_i1163" DrawAspect="Content" ObjectID="_1637357444" r:id="rId272"/>
              </w:object>
            </w:r>
            <w:r w:rsidRPr="001F4C54">
              <w:rPr>
                <w:szCs w:val="24"/>
              </w:rPr>
              <w:t xml:space="preserve"> коэффициентининг қийматлари</w:t>
            </w:r>
          </w:p>
        </w:tc>
      </w:tr>
      <w:tr w:rsidR="00E30820" w:rsidRPr="001F4C54">
        <w:trPr>
          <w:cantSplit/>
        </w:trPr>
        <w:tc>
          <w:tcPr>
            <w:tcW w:w="1701" w:type="dxa"/>
            <w:vMerge/>
          </w:tcPr>
          <w:p w:rsidR="00E30820" w:rsidRPr="001F4C54" w:rsidRDefault="00E30820" w:rsidP="00E30820">
            <w:pPr>
              <w:pStyle w:val="a5"/>
              <w:rPr>
                <w:caps/>
                <w:szCs w:val="24"/>
              </w:rPr>
            </w:pPr>
          </w:p>
        </w:tc>
        <w:tc>
          <w:tcPr>
            <w:tcW w:w="2084" w:type="dxa"/>
          </w:tcPr>
          <w:p w:rsidR="00E30820" w:rsidRPr="001F4C54" w:rsidRDefault="00301222" w:rsidP="00E30820">
            <w:pPr>
              <w:pStyle w:val="a5"/>
              <w:jc w:val="center"/>
              <w:rPr>
                <w:caps/>
                <w:szCs w:val="24"/>
              </w:rPr>
            </w:pPr>
            <w:r w:rsidRPr="001F4C54">
              <w:rPr>
                <w:szCs w:val="24"/>
              </w:rPr>
              <w:t>1000 кичик</w:t>
            </w:r>
          </w:p>
        </w:tc>
        <w:tc>
          <w:tcPr>
            <w:tcW w:w="2084" w:type="dxa"/>
          </w:tcPr>
          <w:p w:rsidR="00E30820" w:rsidRPr="001F4C54" w:rsidRDefault="00301222" w:rsidP="00E30820">
            <w:pPr>
              <w:pStyle w:val="a5"/>
              <w:jc w:val="center"/>
              <w:rPr>
                <w:caps/>
                <w:szCs w:val="24"/>
              </w:rPr>
            </w:pPr>
            <w:r w:rsidRPr="001F4C54">
              <w:rPr>
                <w:szCs w:val="24"/>
              </w:rPr>
              <w:t>1000-2000</w:t>
            </w:r>
          </w:p>
        </w:tc>
        <w:tc>
          <w:tcPr>
            <w:tcW w:w="2078" w:type="dxa"/>
          </w:tcPr>
          <w:p w:rsidR="00E30820" w:rsidRPr="001F4C54" w:rsidRDefault="00301222" w:rsidP="00E30820">
            <w:pPr>
              <w:pStyle w:val="a5"/>
              <w:jc w:val="center"/>
              <w:rPr>
                <w:caps/>
                <w:szCs w:val="24"/>
              </w:rPr>
            </w:pPr>
            <w:r w:rsidRPr="001F4C54">
              <w:rPr>
                <w:szCs w:val="24"/>
              </w:rPr>
              <w:t>2000-6000</w:t>
            </w:r>
          </w:p>
        </w:tc>
        <w:tc>
          <w:tcPr>
            <w:tcW w:w="1701" w:type="dxa"/>
          </w:tcPr>
          <w:p w:rsidR="00E30820" w:rsidRPr="001F4C54" w:rsidRDefault="00301222" w:rsidP="00E30820">
            <w:pPr>
              <w:pStyle w:val="a5"/>
              <w:jc w:val="center"/>
              <w:rPr>
                <w:caps/>
                <w:szCs w:val="24"/>
              </w:rPr>
            </w:pPr>
            <w:r w:rsidRPr="001F4C54">
              <w:rPr>
                <w:szCs w:val="24"/>
              </w:rPr>
              <w:t>6000 катта</w:t>
            </w:r>
          </w:p>
        </w:tc>
      </w:tr>
      <w:tr w:rsidR="00E30820" w:rsidRPr="001F4C54">
        <w:tc>
          <w:tcPr>
            <w:tcW w:w="1701" w:type="dxa"/>
          </w:tcPr>
          <w:p w:rsidR="00E30820" w:rsidRPr="001F4C54" w:rsidRDefault="00E167C6" w:rsidP="00E30820">
            <w:pPr>
              <w:pStyle w:val="a5"/>
              <w:jc w:val="center"/>
              <w:rPr>
                <w:caps/>
                <w:szCs w:val="24"/>
              </w:rPr>
            </w:pPr>
            <w:r>
              <w:rPr>
                <w:szCs w:val="24"/>
              </w:rPr>
              <w:t>Я</w:t>
            </w:r>
            <w:r w:rsidR="00301222" w:rsidRPr="001F4C54">
              <w:rPr>
                <w:szCs w:val="24"/>
              </w:rPr>
              <w:t>нвар</w:t>
            </w:r>
          </w:p>
        </w:tc>
        <w:tc>
          <w:tcPr>
            <w:tcW w:w="2084" w:type="dxa"/>
          </w:tcPr>
          <w:p w:rsidR="00E30820" w:rsidRPr="001F4C54" w:rsidRDefault="00301222" w:rsidP="00E30820">
            <w:pPr>
              <w:pStyle w:val="a5"/>
              <w:jc w:val="center"/>
              <w:rPr>
                <w:caps/>
                <w:szCs w:val="24"/>
              </w:rPr>
            </w:pPr>
            <w:r w:rsidRPr="001F4C54">
              <w:rPr>
                <w:szCs w:val="24"/>
              </w:rPr>
              <w:t>0,0885</w:t>
            </w:r>
          </w:p>
        </w:tc>
        <w:tc>
          <w:tcPr>
            <w:tcW w:w="2084" w:type="dxa"/>
          </w:tcPr>
          <w:p w:rsidR="00E30820" w:rsidRPr="001F4C54" w:rsidRDefault="00301222" w:rsidP="00E30820">
            <w:pPr>
              <w:pStyle w:val="a5"/>
              <w:jc w:val="center"/>
              <w:rPr>
                <w:caps/>
                <w:szCs w:val="24"/>
              </w:rPr>
            </w:pPr>
            <w:r w:rsidRPr="001F4C54">
              <w:rPr>
                <w:szCs w:val="24"/>
              </w:rPr>
              <w:t>0,0800</w:t>
            </w:r>
          </w:p>
        </w:tc>
        <w:tc>
          <w:tcPr>
            <w:tcW w:w="2078" w:type="dxa"/>
          </w:tcPr>
          <w:p w:rsidR="00E30820" w:rsidRPr="001F4C54" w:rsidRDefault="00301222" w:rsidP="00E30820">
            <w:pPr>
              <w:pStyle w:val="a5"/>
              <w:jc w:val="center"/>
              <w:rPr>
                <w:caps/>
                <w:szCs w:val="24"/>
              </w:rPr>
            </w:pPr>
            <w:r w:rsidRPr="001F4C54">
              <w:rPr>
                <w:szCs w:val="24"/>
              </w:rPr>
              <w:t>0,0510</w:t>
            </w:r>
          </w:p>
        </w:tc>
        <w:tc>
          <w:tcPr>
            <w:tcW w:w="1701" w:type="dxa"/>
          </w:tcPr>
          <w:p w:rsidR="00E30820" w:rsidRPr="001F4C54" w:rsidRDefault="00301222" w:rsidP="00E30820">
            <w:pPr>
              <w:pStyle w:val="a5"/>
              <w:jc w:val="center"/>
              <w:rPr>
                <w:caps/>
                <w:szCs w:val="24"/>
              </w:rPr>
            </w:pPr>
            <w:r w:rsidRPr="001F4C54">
              <w:rPr>
                <w:szCs w:val="24"/>
              </w:rPr>
              <w:t>0,0510</w:t>
            </w:r>
          </w:p>
        </w:tc>
      </w:tr>
      <w:tr w:rsidR="00E30820" w:rsidRPr="001F4C54">
        <w:tc>
          <w:tcPr>
            <w:tcW w:w="1701" w:type="dxa"/>
          </w:tcPr>
          <w:p w:rsidR="00E30820" w:rsidRPr="001F4C54" w:rsidRDefault="00E167C6" w:rsidP="00E30820">
            <w:pPr>
              <w:pStyle w:val="a5"/>
              <w:jc w:val="center"/>
              <w:rPr>
                <w:caps/>
                <w:szCs w:val="24"/>
              </w:rPr>
            </w:pPr>
            <w:r>
              <w:rPr>
                <w:szCs w:val="24"/>
              </w:rPr>
              <w:t>Ф</w:t>
            </w:r>
            <w:r w:rsidR="00301222" w:rsidRPr="001F4C54">
              <w:rPr>
                <w:szCs w:val="24"/>
              </w:rPr>
              <w:t>еврал</w:t>
            </w:r>
          </w:p>
        </w:tc>
        <w:tc>
          <w:tcPr>
            <w:tcW w:w="2084" w:type="dxa"/>
          </w:tcPr>
          <w:p w:rsidR="00E30820" w:rsidRPr="001F4C54" w:rsidRDefault="00301222" w:rsidP="00E30820">
            <w:pPr>
              <w:pStyle w:val="a5"/>
              <w:jc w:val="center"/>
              <w:rPr>
                <w:caps/>
                <w:szCs w:val="24"/>
              </w:rPr>
            </w:pPr>
            <w:r w:rsidRPr="001F4C54">
              <w:rPr>
                <w:szCs w:val="24"/>
              </w:rPr>
              <w:t>0,0860</w:t>
            </w:r>
          </w:p>
        </w:tc>
        <w:tc>
          <w:tcPr>
            <w:tcW w:w="2084" w:type="dxa"/>
          </w:tcPr>
          <w:p w:rsidR="00E30820" w:rsidRPr="001F4C54" w:rsidRDefault="00301222" w:rsidP="00E30820">
            <w:pPr>
              <w:pStyle w:val="a5"/>
              <w:jc w:val="center"/>
              <w:rPr>
                <w:caps/>
                <w:szCs w:val="24"/>
              </w:rPr>
            </w:pPr>
            <w:r w:rsidRPr="001F4C54">
              <w:rPr>
                <w:szCs w:val="24"/>
              </w:rPr>
              <w:t>0,0660</w:t>
            </w:r>
          </w:p>
        </w:tc>
        <w:tc>
          <w:tcPr>
            <w:tcW w:w="2078" w:type="dxa"/>
          </w:tcPr>
          <w:p w:rsidR="00E30820" w:rsidRPr="001F4C54" w:rsidRDefault="00301222" w:rsidP="00E30820">
            <w:pPr>
              <w:pStyle w:val="a5"/>
              <w:jc w:val="center"/>
              <w:rPr>
                <w:caps/>
                <w:szCs w:val="24"/>
              </w:rPr>
            </w:pPr>
            <w:r w:rsidRPr="001F4C54">
              <w:rPr>
                <w:szCs w:val="24"/>
              </w:rPr>
              <w:t>0,0550</w:t>
            </w:r>
          </w:p>
        </w:tc>
        <w:tc>
          <w:tcPr>
            <w:tcW w:w="1701" w:type="dxa"/>
          </w:tcPr>
          <w:p w:rsidR="00E30820" w:rsidRPr="001F4C54" w:rsidRDefault="00301222" w:rsidP="00E30820">
            <w:pPr>
              <w:pStyle w:val="a5"/>
              <w:jc w:val="center"/>
              <w:rPr>
                <w:caps/>
                <w:szCs w:val="24"/>
              </w:rPr>
            </w:pPr>
            <w:r w:rsidRPr="001F4C54">
              <w:rPr>
                <w:szCs w:val="24"/>
              </w:rPr>
              <w:t>0,0585</w:t>
            </w:r>
          </w:p>
        </w:tc>
      </w:tr>
      <w:tr w:rsidR="00E30820" w:rsidRPr="001F4C54">
        <w:tc>
          <w:tcPr>
            <w:tcW w:w="1701" w:type="dxa"/>
          </w:tcPr>
          <w:p w:rsidR="00E30820" w:rsidRPr="001F4C54" w:rsidRDefault="00E167C6" w:rsidP="00E30820">
            <w:pPr>
              <w:pStyle w:val="a5"/>
              <w:jc w:val="center"/>
              <w:rPr>
                <w:caps/>
                <w:szCs w:val="24"/>
              </w:rPr>
            </w:pPr>
            <w:r>
              <w:rPr>
                <w:szCs w:val="24"/>
              </w:rPr>
              <w:t>М</w:t>
            </w:r>
            <w:r w:rsidR="00301222" w:rsidRPr="001F4C54">
              <w:rPr>
                <w:szCs w:val="24"/>
              </w:rPr>
              <w:t>арт</w:t>
            </w:r>
          </w:p>
        </w:tc>
        <w:tc>
          <w:tcPr>
            <w:tcW w:w="2084" w:type="dxa"/>
          </w:tcPr>
          <w:p w:rsidR="00E30820" w:rsidRPr="001F4C54" w:rsidRDefault="00301222" w:rsidP="00E30820">
            <w:pPr>
              <w:pStyle w:val="a5"/>
              <w:jc w:val="center"/>
              <w:rPr>
                <w:caps/>
                <w:szCs w:val="24"/>
              </w:rPr>
            </w:pPr>
            <w:r w:rsidRPr="001F4C54">
              <w:rPr>
                <w:szCs w:val="24"/>
              </w:rPr>
              <w:t>0,0860</w:t>
            </w:r>
          </w:p>
        </w:tc>
        <w:tc>
          <w:tcPr>
            <w:tcW w:w="2084" w:type="dxa"/>
          </w:tcPr>
          <w:p w:rsidR="00E30820" w:rsidRPr="001F4C54" w:rsidRDefault="00301222" w:rsidP="00E30820">
            <w:pPr>
              <w:pStyle w:val="a5"/>
              <w:jc w:val="center"/>
              <w:rPr>
                <w:caps/>
                <w:szCs w:val="24"/>
              </w:rPr>
            </w:pPr>
            <w:r w:rsidRPr="001F4C54">
              <w:rPr>
                <w:szCs w:val="24"/>
              </w:rPr>
              <w:t>0,0714</w:t>
            </w:r>
          </w:p>
        </w:tc>
        <w:tc>
          <w:tcPr>
            <w:tcW w:w="2078" w:type="dxa"/>
          </w:tcPr>
          <w:p w:rsidR="00E30820" w:rsidRPr="001F4C54" w:rsidRDefault="00301222" w:rsidP="00E30820">
            <w:pPr>
              <w:pStyle w:val="a5"/>
              <w:jc w:val="center"/>
              <w:rPr>
                <w:caps/>
                <w:szCs w:val="24"/>
              </w:rPr>
            </w:pPr>
            <w:r w:rsidRPr="001F4C54">
              <w:rPr>
                <w:szCs w:val="24"/>
              </w:rPr>
              <w:t>0,0550</w:t>
            </w:r>
          </w:p>
        </w:tc>
        <w:tc>
          <w:tcPr>
            <w:tcW w:w="1701" w:type="dxa"/>
          </w:tcPr>
          <w:p w:rsidR="00E30820" w:rsidRPr="001F4C54" w:rsidRDefault="00301222" w:rsidP="00E30820">
            <w:pPr>
              <w:pStyle w:val="a5"/>
              <w:jc w:val="center"/>
              <w:rPr>
                <w:caps/>
                <w:szCs w:val="24"/>
              </w:rPr>
            </w:pPr>
            <w:r w:rsidRPr="001F4C54">
              <w:rPr>
                <w:szCs w:val="24"/>
              </w:rPr>
              <w:t>0,0670</w:t>
            </w:r>
          </w:p>
        </w:tc>
      </w:tr>
      <w:tr w:rsidR="00E30820" w:rsidRPr="001F4C54">
        <w:tc>
          <w:tcPr>
            <w:tcW w:w="1701" w:type="dxa"/>
          </w:tcPr>
          <w:p w:rsidR="00E30820" w:rsidRPr="001F4C54" w:rsidRDefault="00E167C6" w:rsidP="00E30820">
            <w:pPr>
              <w:pStyle w:val="a5"/>
              <w:jc w:val="center"/>
              <w:rPr>
                <w:caps/>
                <w:szCs w:val="24"/>
              </w:rPr>
            </w:pPr>
            <w:r>
              <w:rPr>
                <w:szCs w:val="24"/>
              </w:rPr>
              <w:t>А</w:t>
            </w:r>
            <w:r w:rsidR="00301222" w:rsidRPr="001F4C54">
              <w:rPr>
                <w:szCs w:val="24"/>
              </w:rPr>
              <w:t>прел</w:t>
            </w:r>
          </w:p>
        </w:tc>
        <w:tc>
          <w:tcPr>
            <w:tcW w:w="2084" w:type="dxa"/>
          </w:tcPr>
          <w:p w:rsidR="00E30820" w:rsidRPr="001F4C54" w:rsidRDefault="00301222" w:rsidP="00E30820">
            <w:pPr>
              <w:pStyle w:val="a5"/>
              <w:jc w:val="center"/>
              <w:rPr>
                <w:caps/>
                <w:szCs w:val="24"/>
              </w:rPr>
            </w:pPr>
            <w:r w:rsidRPr="001F4C54">
              <w:rPr>
                <w:szCs w:val="24"/>
              </w:rPr>
              <w:t>0,0800</w:t>
            </w:r>
          </w:p>
        </w:tc>
        <w:tc>
          <w:tcPr>
            <w:tcW w:w="2084" w:type="dxa"/>
          </w:tcPr>
          <w:p w:rsidR="00E30820" w:rsidRPr="001F4C54" w:rsidRDefault="00301222" w:rsidP="00E30820">
            <w:pPr>
              <w:pStyle w:val="a5"/>
              <w:jc w:val="center"/>
              <w:rPr>
                <w:caps/>
                <w:szCs w:val="24"/>
              </w:rPr>
            </w:pPr>
            <w:r w:rsidRPr="001F4C54">
              <w:rPr>
                <w:szCs w:val="24"/>
              </w:rPr>
              <w:t>0,0750</w:t>
            </w:r>
          </w:p>
        </w:tc>
        <w:tc>
          <w:tcPr>
            <w:tcW w:w="2078" w:type="dxa"/>
          </w:tcPr>
          <w:p w:rsidR="00E30820" w:rsidRPr="001F4C54" w:rsidRDefault="00301222" w:rsidP="00E30820">
            <w:pPr>
              <w:pStyle w:val="a5"/>
              <w:jc w:val="center"/>
              <w:rPr>
                <w:caps/>
                <w:szCs w:val="24"/>
              </w:rPr>
            </w:pPr>
            <w:r w:rsidRPr="001F4C54">
              <w:rPr>
                <w:szCs w:val="24"/>
              </w:rPr>
              <w:t>0,0690</w:t>
            </w:r>
          </w:p>
        </w:tc>
        <w:tc>
          <w:tcPr>
            <w:tcW w:w="1701" w:type="dxa"/>
          </w:tcPr>
          <w:p w:rsidR="00E30820" w:rsidRPr="001F4C54" w:rsidRDefault="00301222" w:rsidP="00E30820">
            <w:pPr>
              <w:pStyle w:val="a5"/>
              <w:jc w:val="center"/>
              <w:rPr>
                <w:caps/>
                <w:szCs w:val="24"/>
              </w:rPr>
            </w:pPr>
            <w:r w:rsidRPr="001F4C54">
              <w:rPr>
                <w:szCs w:val="24"/>
              </w:rPr>
              <w:t>0,0790</w:t>
            </w:r>
          </w:p>
        </w:tc>
      </w:tr>
      <w:tr w:rsidR="00E30820" w:rsidRPr="001F4C54">
        <w:tc>
          <w:tcPr>
            <w:tcW w:w="1701" w:type="dxa"/>
          </w:tcPr>
          <w:p w:rsidR="00E30820" w:rsidRPr="001F4C54" w:rsidRDefault="00E167C6" w:rsidP="00E30820">
            <w:pPr>
              <w:pStyle w:val="a5"/>
              <w:jc w:val="center"/>
              <w:rPr>
                <w:caps/>
                <w:szCs w:val="24"/>
              </w:rPr>
            </w:pPr>
            <w:r>
              <w:rPr>
                <w:szCs w:val="24"/>
              </w:rPr>
              <w:t>М</w:t>
            </w:r>
            <w:r w:rsidR="00301222" w:rsidRPr="001F4C54">
              <w:rPr>
                <w:szCs w:val="24"/>
              </w:rPr>
              <w:t>ай</w:t>
            </w:r>
          </w:p>
        </w:tc>
        <w:tc>
          <w:tcPr>
            <w:tcW w:w="2084" w:type="dxa"/>
          </w:tcPr>
          <w:p w:rsidR="00E30820" w:rsidRPr="001F4C54" w:rsidRDefault="00301222" w:rsidP="00E30820">
            <w:pPr>
              <w:pStyle w:val="a5"/>
              <w:jc w:val="center"/>
              <w:rPr>
                <w:caps/>
                <w:szCs w:val="24"/>
              </w:rPr>
            </w:pPr>
            <w:r w:rsidRPr="001F4C54">
              <w:rPr>
                <w:szCs w:val="24"/>
              </w:rPr>
              <w:t>0,0800</w:t>
            </w:r>
          </w:p>
        </w:tc>
        <w:tc>
          <w:tcPr>
            <w:tcW w:w="2084" w:type="dxa"/>
          </w:tcPr>
          <w:p w:rsidR="00E30820" w:rsidRPr="001F4C54" w:rsidRDefault="00301222" w:rsidP="00E30820">
            <w:pPr>
              <w:pStyle w:val="a5"/>
              <w:jc w:val="center"/>
              <w:rPr>
                <w:caps/>
                <w:szCs w:val="24"/>
              </w:rPr>
            </w:pPr>
            <w:r w:rsidRPr="001F4C54">
              <w:rPr>
                <w:szCs w:val="24"/>
              </w:rPr>
              <w:t>0,0860</w:t>
            </w:r>
          </w:p>
        </w:tc>
        <w:tc>
          <w:tcPr>
            <w:tcW w:w="2078" w:type="dxa"/>
          </w:tcPr>
          <w:p w:rsidR="00E30820" w:rsidRPr="001F4C54" w:rsidRDefault="00301222" w:rsidP="00E30820">
            <w:pPr>
              <w:pStyle w:val="a5"/>
              <w:jc w:val="center"/>
              <w:rPr>
                <w:caps/>
                <w:szCs w:val="24"/>
              </w:rPr>
            </w:pPr>
            <w:r w:rsidRPr="001F4C54">
              <w:rPr>
                <w:szCs w:val="24"/>
              </w:rPr>
              <w:t>0,0750</w:t>
            </w:r>
          </w:p>
        </w:tc>
        <w:tc>
          <w:tcPr>
            <w:tcW w:w="1701" w:type="dxa"/>
          </w:tcPr>
          <w:p w:rsidR="00E30820" w:rsidRPr="001F4C54" w:rsidRDefault="00301222" w:rsidP="00E30820">
            <w:pPr>
              <w:pStyle w:val="a5"/>
              <w:jc w:val="center"/>
              <w:rPr>
                <w:caps/>
                <w:szCs w:val="24"/>
              </w:rPr>
            </w:pPr>
            <w:r w:rsidRPr="001F4C54">
              <w:rPr>
                <w:szCs w:val="24"/>
              </w:rPr>
              <w:t>0,0850</w:t>
            </w:r>
          </w:p>
        </w:tc>
      </w:tr>
      <w:tr w:rsidR="00E30820" w:rsidRPr="001F4C54">
        <w:tc>
          <w:tcPr>
            <w:tcW w:w="1701" w:type="dxa"/>
          </w:tcPr>
          <w:p w:rsidR="00E30820" w:rsidRPr="001F4C54" w:rsidRDefault="00E167C6" w:rsidP="00E30820">
            <w:pPr>
              <w:pStyle w:val="a5"/>
              <w:jc w:val="center"/>
              <w:rPr>
                <w:caps/>
                <w:szCs w:val="24"/>
              </w:rPr>
            </w:pPr>
            <w:r>
              <w:rPr>
                <w:szCs w:val="24"/>
              </w:rPr>
              <w:t>И</w:t>
            </w:r>
            <w:r w:rsidR="00301222" w:rsidRPr="001F4C54">
              <w:rPr>
                <w:szCs w:val="24"/>
              </w:rPr>
              <w:t>юн</w:t>
            </w:r>
          </w:p>
        </w:tc>
        <w:tc>
          <w:tcPr>
            <w:tcW w:w="2084" w:type="dxa"/>
          </w:tcPr>
          <w:p w:rsidR="00E30820" w:rsidRPr="001F4C54" w:rsidRDefault="00301222" w:rsidP="00E30820">
            <w:pPr>
              <w:pStyle w:val="a5"/>
              <w:jc w:val="center"/>
              <w:rPr>
                <w:caps/>
                <w:szCs w:val="24"/>
              </w:rPr>
            </w:pPr>
            <w:r w:rsidRPr="001F4C54">
              <w:rPr>
                <w:szCs w:val="24"/>
              </w:rPr>
              <w:t>0,0860</w:t>
            </w:r>
          </w:p>
        </w:tc>
        <w:tc>
          <w:tcPr>
            <w:tcW w:w="2084" w:type="dxa"/>
          </w:tcPr>
          <w:p w:rsidR="00E30820" w:rsidRPr="001F4C54" w:rsidRDefault="00301222" w:rsidP="00E30820">
            <w:pPr>
              <w:pStyle w:val="a5"/>
              <w:jc w:val="center"/>
              <w:rPr>
                <w:caps/>
                <w:szCs w:val="24"/>
              </w:rPr>
            </w:pPr>
            <w:r w:rsidRPr="001F4C54">
              <w:rPr>
                <w:szCs w:val="24"/>
              </w:rPr>
              <w:t>0,0714</w:t>
            </w:r>
          </w:p>
        </w:tc>
        <w:tc>
          <w:tcPr>
            <w:tcW w:w="2078" w:type="dxa"/>
          </w:tcPr>
          <w:p w:rsidR="00E30820" w:rsidRPr="001F4C54" w:rsidRDefault="00301222" w:rsidP="00E30820">
            <w:pPr>
              <w:pStyle w:val="a5"/>
              <w:jc w:val="center"/>
              <w:rPr>
                <w:caps/>
                <w:szCs w:val="24"/>
              </w:rPr>
            </w:pPr>
            <w:r w:rsidRPr="001F4C54">
              <w:rPr>
                <w:szCs w:val="24"/>
              </w:rPr>
              <w:t>0,0860</w:t>
            </w:r>
          </w:p>
        </w:tc>
        <w:tc>
          <w:tcPr>
            <w:tcW w:w="1701" w:type="dxa"/>
          </w:tcPr>
          <w:p w:rsidR="00E30820" w:rsidRPr="001F4C54" w:rsidRDefault="00301222" w:rsidP="00E30820">
            <w:pPr>
              <w:pStyle w:val="a5"/>
              <w:jc w:val="center"/>
              <w:rPr>
                <w:caps/>
                <w:szCs w:val="24"/>
              </w:rPr>
            </w:pPr>
            <w:r w:rsidRPr="001F4C54">
              <w:rPr>
                <w:szCs w:val="24"/>
              </w:rPr>
              <w:t>0,0855</w:t>
            </w:r>
          </w:p>
        </w:tc>
      </w:tr>
      <w:tr w:rsidR="00E30820" w:rsidRPr="001F4C54">
        <w:tc>
          <w:tcPr>
            <w:tcW w:w="1701" w:type="dxa"/>
          </w:tcPr>
          <w:p w:rsidR="00E30820" w:rsidRPr="001F4C54" w:rsidRDefault="00E167C6" w:rsidP="00E30820">
            <w:pPr>
              <w:pStyle w:val="a5"/>
              <w:jc w:val="center"/>
              <w:rPr>
                <w:caps/>
                <w:szCs w:val="24"/>
              </w:rPr>
            </w:pPr>
            <w:r>
              <w:rPr>
                <w:szCs w:val="24"/>
              </w:rPr>
              <w:t>И</w:t>
            </w:r>
            <w:r w:rsidR="00301222" w:rsidRPr="001F4C54">
              <w:rPr>
                <w:szCs w:val="24"/>
              </w:rPr>
              <w:t>юл</w:t>
            </w:r>
          </w:p>
        </w:tc>
        <w:tc>
          <w:tcPr>
            <w:tcW w:w="2084" w:type="dxa"/>
          </w:tcPr>
          <w:p w:rsidR="00E30820" w:rsidRPr="001F4C54" w:rsidRDefault="00301222" w:rsidP="00E30820">
            <w:pPr>
              <w:pStyle w:val="a5"/>
              <w:jc w:val="center"/>
              <w:rPr>
                <w:caps/>
                <w:szCs w:val="24"/>
              </w:rPr>
            </w:pPr>
            <w:r w:rsidRPr="001F4C54">
              <w:rPr>
                <w:szCs w:val="24"/>
              </w:rPr>
              <w:t>0,0816</w:t>
            </w:r>
          </w:p>
        </w:tc>
        <w:tc>
          <w:tcPr>
            <w:tcW w:w="2084" w:type="dxa"/>
          </w:tcPr>
          <w:p w:rsidR="00E30820" w:rsidRPr="001F4C54" w:rsidRDefault="00301222" w:rsidP="00E30820">
            <w:pPr>
              <w:pStyle w:val="a5"/>
              <w:jc w:val="center"/>
              <w:rPr>
                <w:caps/>
                <w:szCs w:val="24"/>
              </w:rPr>
            </w:pPr>
            <w:r w:rsidRPr="001F4C54">
              <w:rPr>
                <w:szCs w:val="24"/>
              </w:rPr>
              <w:t>0,0784</w:t>
            </w:r>
          </w:p>
        </w:tc>
        <w:tc>
          <w:tcPr>
            <w:tcW w:w="2078" w:type="dxa"/>
          </w:tcPr>
          <w:p w:rsidR="00E30820" w:rsidRPr="001F4C54" w:rsidRDefault="00301222" w:rsidP="00E30820">
            <w:pPr>
              <w:pStyle w:val="a5"/>
              <w:jc w:val="center"/>
              <w:rPr>
                <w:caps/>
                <w:szCs w:val="24"/>
              </w:rPr>
            </w:pPr>
            <w:r w:rsidRPr="001F4C54">
              <w:rPr>
                <w:szCs w:val="24"/>
              </w:rPr>
              <w:t>0,1160</w:t>
            </w:r>
          </w:p>
        </w:tc>
        <w:tc>
          <w:tcPr>
            <w:tcW w:w="1701" w:type="dxa"/>
          </w:tcPr>
          <w:p w:rsidR="00E30820" w:rsidRPr="001F4C54" w:rsidRDefault="00301222" w:rsidP="00E30820">
            <w:pPr>
              <w:pStyle w:val="a5"/>
              <w:jc w:val="center"/>
              <w:rPr>
                <w:caps/>
                <w:szCs w:val="24"/>
              </w:rPr>
            </w:pPr>
            <w:r w:rsidRPr="001F4C54">
              <w:rPr>
                <w:szCs w:val="24"/>
              </w:rPr>
              <w:t>0,1000</w:t>
            </w:r>
          </w:p>
        </w:tc>
      </w:tr>
      <w:tr w:rsidR="00E30820" w:rsidRPr="001F4C54">
        <w:tc>
          <w:tcPr>
            <w:tcW w:w="1701" w:type="dxa"/>
          </w:tcPr>
          <w:p w:rsidR="00E30820" w:rsidRPr="001F4C54" w:rsidRDefault="00E167C6" w:rsidP="00E30820">
            <w:pPr>
              <w:pStyle w:val="a5"/>
              <w:jc w:val="center"/>
              <w:rPr>
                <w:caps/>
                <w:szCs w:val="24"/>
              </w:rPr>
            </w:pPr>
            <w:r>
              <w:rPr>
                <w:szCs w:val="24"/>
              </w:rPr>
              <w:t>А</w:t>
            </w:r>
            <w:r w:rsidR="00301222" w:rsidRPr="001F4C54">
              <w:rPr>
                <w:szCs w:val="24"/>
              </w:rPr>
              <w:t>вгуст</w:t>
            </w:r>
          </w:p>
        </w:tc>
        <w:tc>
          <w:tcPr>
            <w:tcW w:w="2084" w:type="dxa"/>
          </w:tcPr>
          <w:p w:rsidR="00E30820" w:rsidRPr="001F4C54" w:rsidRDefault="00301222" w:rsidP="00E30820">
            <w:pPr>
              <w:pStyle w:val="a5"/>
              <w:jc w:val="center"/>
              <w:rPr>
                <w:caps/>
                <w:szCs w:val="24"/>
              </w:rPr>
            </w:pPr>
            <w:r w:rsidRPr="001F4C54">
              <w:rPr>
                <w:szCs w:val="24"/>
              </w:rPr>
              <w:t>0,0875</w:t>
            </w:r>
          </w:p>
        </w:tc>
        <w:tc>
          <w:tcPr>
            <w:tcW w:w="2084" w:type="dxa"/>
          </w:tcPr>
          <w:p w:rsidR="00E30820" w:rsidRPr="001F4C54" w:rsidRDefault="00301222" w:rsidP="00E30820">
            <w:pPr>
              <w:pStyle w:val="a5"/>
              <w:jc w:val="center"/>
              <w:rPr>
                <w:caps/>
                <w:szCs w:val="24"/>
              </w:rPr>
            </w:pPr>
            <w:r w:rsidRPr="001F4C54">
              <w:rPr>
                <w:szCs w:val="24"/>
              </w:rPr>
              <w:t>0,0850</w:t>
            </w:r>
          </w:p>
        </w:tc>
        <w:tc>
          <w:tcPr>
            <w:tcW w:w="2078" w:type="dxa"/>
          </w:tcPr>
          <w:p w:rsidR="00E30820" w:rsidRPr="001F4C54" w:rsidRDefault="00301222" w:rsidP="00E30820">
            <w:pPr>
              <w:pStyle w:val="a5"/>
              <w:jc w:val="center"/>
              <w:rPr>
                <w:caps/>
                <w:szCs w:val="24"/>
              </w:rPr>
            </w:pPr>
            <w:r w:rsidRPr="001F4C54">
              <w:rPr>
                <w:szCs w:val="24"/>
              </w:rPr>
              <w:t>0,1230</w:t>
            </w:r>
          </w:p>
        </w:tc>
        <w:tc>
          <w:tcPr>
            <w:tcW w:w="1701" w:type="dxa"/>
          </w:tcPr>
          <w:p w:rsidR="00E30820" w:rsidRPr="001F4C54" w:rsidRDefault="00301222" w:rsidP="00E30820">
            <w:pPr>
              <w:pStyle w:val="a5"/>
              <w:jc w:val="center"/>
              <w:rPr>
                <w:caps/>
                <w:szCs w:val="24"/>
              </w:rPr>
            </w:pPr>
            <w:r w:rsidRPr="001F4C54">
              <w:rPr>
                <w:szCs w:val="24"/>
              </w:rPr>
              <w:t>0,1320</w:t>
            </w:r>
          </w:p>
        </w:tc>
      </w:tr>
      <w:tr w:rsidR="00E30820" w:rsidRPr="001F4C54">
        <w:tc>
          <w:tcPr>
            <w:tcW w:w="1701" w:type="dxa"/>
          </w:tcPr>
          <w:p w:rsidR="00E30820" w:rsidRPr="001F4C54" w:rsidRDefault="00E167C6" w:rsidP="00E30820">
            <w:pPr>
              <w:pStyle w:val="a5"/>
              <w:jc w:val="center"/>
              <w:rPr>
                <w:caps/>
                <w:szCs w:val="24"/>
              </w:rPr>
            </w:pPr>
            <w:r>
              <w:rPr>
                <w:szCs w:val="24"/>
              </w:rPr>
              <w:t>С</w:t>
            </w:r>
            <w:r w:rsidR="00301222" w:rsidRPr="001F4C54">
              <w:rPr>
                <w:szCs w:val="24"/>
              </w:rPr>
              <w:t>ентябр</w:t>
            </w:r>
          </w:p>
        </w:tc>
        <w:tc>
          <w:tcPr>
            <w:tcW w:w="2084" w:type="dxa"/>
          </w:tcPr>
          <w:p w:rsidR="00E30820" w:rsidRPr="001F4C54" w:rsidRDefault="00301222" w:rsidP="00E30820">
            <w:pPr>
              <w:pStyle w:val="a5"/>
              <w:jc w:val="center"/>
              <w:rPr>
                <w:caps/>
                <w:szCs w:val="24"/>
              </w:rPr>
            </w:pPr>
            <w:r w:rsidRPr="001F4C54">
              <w:rPr>
                <w:szCs w:val="24"/>
              </w:rPr>
              <w:t>0,0900</w:t>
            </w:r>
          </w:p>
        </w:tc>
        <w:tc>
          <w:tcPr>
            <w:tcW w:w="2084" w:type="dxa"/>
          </w:tcPr>
          <w:p w:rsidR="00E30820" w:rsidRPr="001F4C54" w:rsidRDefault="00301222" w:rsidP="00E30820">
            <w:pPr>
              <w:pStyle w:val="a5"/>
              <w:jc w:val="center"/>
              <w:rPr>
                <w:caps/>
                <w:szCs w:val="24"/>
              </w:rPr>
            </w:pPr>
            <w:r w:rsidRPr="001F4C54">
              <w:rPr>
                <w:szCs w:val="24"/>
              </w:rPr>
              <w:t>0,1100</w:t>
            </w:r>
          </w:p>
        </w:tc>
        <w:tc>
          <w:tcPr>
            <w:tcW w:w="2078" w:type="dxa"/>
          </w:tcPr>
          <w:p w:rsidR="00E30820" w:rsidRPr="001F4C54" w:rsidRDefault="00301222" w:rsidP="00E30820">
            <w:pPr>
              <w:pStyle w:val="a5"/>
              <w:jc w:val="center"/>
              <w:rPr>
                <w:caps/>
                <w:szCs w:val="24"/>
              </w:rPr>
            </w:pPr>
            <w:r w:rsidRPr="001F4C54">
              <w:rPr>
                <w:szCs w:val="24"/>
              </w:rPr>
              <w:t>0,1130</w:t>
            </w:r>
          </w:p>
        </w:tc>
        <w:tc>
          <w:tcPr>
            <w:tcW w:w="1701" w:type="dxa"/>
          </w:tcPr>
          <w:p w:rsidR="00E30820" w:rsidRPr="001F4C54" w:rsidRDefault="00301222" w:rsidP="00E30820">
            <w:pPr>
              <w:pStyle w:val="a5"/>
              <w:jc w:val="center"/>
              <w:rPr>
                <w:caps/>
                <w:szCs w:val="24"/>
              </w:rPr>
            </w:pPr>
            <w:r w:rsidRPr="001F4C54">
              <w:rPr>
                <w:szCs w:val="24"/>
              </w:rPr>
              <w:t>0,1080</w:t>
            </w:r>
          </w:p>
        </w:tc>
      </w:tr>
      <w:tr w:rsidR="00E30820" w:rsidRPr="001F4C54">
        <w:tc>
          <w:tcPr>
            <w:tcW w:w="1701" w:type="dxa"/>
          </w:tcPr>
          <w:p w:rsidR="00E30820" w:rsidRPr="001F4C54" w:rsidRDefault="00E167C6" w:rsidP="00E30820">
            <w:pPr>
              <w:pStyle w:val="a5"/>
              <w:jc w:val="center"/>
              <w:rPr>
                <w:caps/>
                <w:szCs w:val="24"/>
              </w:rPr>
            </w:pPr>
            <w:r>
              <w:rPr>
                <w:szCs w:val="24"/>
              </w:rPr>
              <w:t>О</w:t>
            </w:r>
            <w:r w:rsidR="00301222" w:rsidRPr="001F4C54">
              <w:rPr>
                <w:szCs w:val="24"/>
              </w:rPr>
              <w:t>ктябр</w:t>
            </w:r>
          </w:p>
        </w:tc>
        <w:tc>
          <w:tcPr>
            <w:tcW w:w="2084" w:type="dxa"/>
          </w:tcPr>
          <w:p w:rsidR="00E30820" w:rsidRPr="001F4C54" w:rsidRDefault="00301222" w:rsidP="00E30820">
            <w:pPr>
              <w:pStyle w:val="a5"/>
              <w:jc w:val="center"/>
              <w:rPr>
                <w:caps/>
                <w:szCs w:val="24"/>
              </w:rPr>
            </w:pPr>
            <w:r w:rsidRPr="001F4C54">
              <w:rPr>
                <w:szCs w:val="24"/>
              </w:rPr>
              <w:t>0,0840</w:t>
            </w:r>
          </w:p>
        </w:tc>
        <w:tc>
          <w:tcPr>
            <w:tcW w:w="2084" w:type="dxa"/>
          </w:tcPr>
          <w:p w:rsidR="00E30820" w:rsidRPr="001F4C54" w:rsidRDefault="00301222" w:rsidP="00E30820">
            <w:pPr>
              <w:pStyle w:val="a5"/>
              <w:jc w:val="center"/>
              <w:rPr>
                <w:caps/>
                <w:szCs w:val="24"/>
              </w:rPr>
            </w:pPr>
            <w:r w:rsidRPr="001F4C54">
              <w:rPr>
                <w:szCs w:val="24"/>
              </w:rPr>
              <w:t>0,0960</w:t>
            </w:r>
          </w:p>
        </w:tc>
        <w:tc>
          <w:tcPr>
            <w:tcW w:w="2078" w:type="dxa"/>
          </w:tcPr>
          <w:p w:rsidR="00E30820" w:rsidRPr="001F4C54" w:rsidRDefault="00301222" w:rsidP="00E30820">
            <w:pPr>
              <w:pStyle w:val="a5"/>
              <w:jc w:val="center"/>
              <w:rPr>
                <w:caps/>
                <w:szCs w:val="24"/>
              </w:rPr>
            </w:pPr>
            <w:r w:rsidRPr="001F4C54">
              <w:rPr>
                <w:szCs w:val="24"/>
              </w:rPr>
              <w:t>0,0870</w:t>
            </w:r>
          </w:p>
        </w:tc>
        <w:tc>
          <w:tcPr>
            <w:tcW w:w="1701" w:type="dxa"/>
          </w:tcPr>
          <w:p w:rsidR="00E30820" w:rsidRPr="001F4C54" w:rsidRDefault="00301222" w:rsidP="00E30820">
            <w:pPr>
              <w:pStyle w:val="a5"/>
              <w:jc w:val="center"/>
              <w:rPr>
                <w:caps/>
                <w:szCs w:val="24"/>
              </w:rPr>
            </w:pPr>
            <w:r w:rsidRPr="001F4C54">
              <w:rPr>
                <w:szCs w:val="24"/>
              </w:rPr>
              <w:t>0,0890</w:t>
            </w:r>
          </w:p>
        </w:tc>
      </w:tr>
      <w:tr w:rsidR="00E30820" w:rsidRPr="001F4C54">
        <w:tc>
          <w:tcPr>
            <w:tcW w:w="1701" w:type="dxa"/>
          </w:tcPr>
          <w:p w:rsidR="00E30820" w:rsidRPr="001F4C54" w:rsidRDefault="00E167C6" w:rsidP="00E30820">
            <w:pPr>
              <w:pStyle w:val="a5"/>
              <w:jc w:val="center"/>
              <w:rPr>
                <w:caps/>
                <w:szCs w:val="24"/>
              </w:rPr>
            </w:pPr>
            <w:r>
              <w:rPr>
                <w:szCs w:val="24"/>
              </w:rPr>
              <w:t>Н</w:t>
            </w:r>
            <w:r w:rsidR="00301222" w:rsidRPr="001F4C54">
              <w:rPr>
                <w:szCs w:val="24"/>
              </w:rPr>
              <w:t>оябр</w:t>
            </w:r>
          </w:p>
        </w:tc>
        <w:tc>
          <w:tcPr>
            <w:tcW w:w="2084" w:type="dxa"/>
          </w:tcPr>
          <w:p w:rsidR="00E30820" w:rsidRPr="001F4C54" w:rsidRDefault="00301222" w:rsidP="00E30820">
            <w:pPr>
              <w:pStyle w:val="a5"/>
              <w:jc w:val="center"/>
              <w:rPr>
                <w:caps/>
                <w:szCs w:val="24"/>
              </w:rPr>
            </w:pPr>
            <w:r w:rsidRPr="001F4C54">
              <w:rPr>
                <w:szCs w:val="24"/>
              </w:rPr>
              <w:t>0,0715</w:t>
            </w:r>
          </w:p>
        </w:tc>
        <w:tc>
          <w:tcPr>
            <w:tcW w:w="2084" w:type="dxa"/>
          </w:tcPr>
          <w:p w:rsidR="00E30820" w:rsidRPr="001F4C54" w:rsidRDefault="00301222" w:rsidP="00E30820">
            <w:pPr>
              <w:pStyle w:val="a5"/>
              <w:jc w:val="center"/>
              <w:rPr>
                <w:caps/>
                <w:szCs w:val="24"/>
              </w:rPr>
            </w:pPr>
            <w:r w:rsidRPr="001F4C54">
              <w:rPr>
                <w:szCs w:val="24"/>
              </w:rPr>
              <w:t>0,0850</w:t>
            </w:r>
          </w:p>
        </w:tc>
        <w:tc>
          <w:tcPr>
            <w:tcW w:w="2078" w:type="dxa"/>
          </w:tcPr>
          <w:p w:rsidR="00E30820" w:rsidRPr="001F4C54" w:rsidRDefault="00301222" w:rsidP="00E30820">
            <w:pPr>
              <w:pStyle w:val="a5"/>
              <w:jc w:val="center"/>
              <w:rPr>
                <w:caps/>
                <w:szCs w:val="24"/>
              </w:rPr>
            </w:pPr>
            <w:r w:rsidRPr="001F4C54">
              <w:rPr>
                <w:szCs w:val="24"/>
              </w:rPr>
              <w:t>0,0834</w:t>
            </w:r>
          </w:p>
        </w:tc>
        <w:tc>
          <w:tcPr>
            <w:tcW w:w="1701" w:type="dxa"/>
          </w:tcPr>
          <w:p w:rsidR="00E30820" w:rsidRPr="001F4C54" w:rsidRDefault="00301222" w:rsidP="00E30820">
            <w:pPr>
              <w:pStyle w:val="a5"/>
              <w:jc w:val="center"/>
              <w:rPr>
                <w:caps/>
                <w:szCs w:val="24"/>
              </w:rPr>
            </w:pPr>
            <w:r w:rsidRPr="001F4C54">
              <w:rPr>
                <w:szCs w:val="24"/>
              </w:rPr>
              <w:t>0,0800</w:t>
            </w:r>
          </w:p>
        </w:tc>
      </w:tr>
      <w:tr w:rsidR="00E30820" w:rsidRPr="001F4C54">
        <w:tc>
          <w:tcPr>
            <w:tcW w:w="1701" w:type="dxa"/>
          </w:tcPr>
          <w:p w:rsidR="00E30820" w:rsidRPr="001F4C54" w:rsidRDefault="00E167C6" w:rsidP="00E30820">
            <w:pPr>
              <w:pStyle w:val="a5"/>
              <w:jc w:val="center"/>
              <w:rPr>
                <w:caps/>
                <w:szCs w:val="24"/>
              </w:rPr>
            </w:pPr>
            <w:r>
              <w:rPr>
                <w:szCs w:val="24"/>
              </w:rPr>
              <w:t>Д</w:t>
            </w:r>
            <w:r w:rsidR="00301222" w:rsidRPr="001F4C54">
              <w:rPr>
                <w:szCs w:val="24"/>
              </w:rPr>
              <w:t>екабр</w:t>
            </w:r>
          </w:p>
        </w:tc>
        <w:tc>
          <w:tcPr>
            <w:tcW w:w="2084" w:type="dxa"/>
          </w:tcPr>
          <w:p w:rsidR="00E30820" w:rsidRPr="001F4C54" w:rsidRDefault="00301222" w:rsidP="00E30820">
            <w:pPr>
              <w:pStyle w:val="a5"/>
              <w:jc w:val="center"/>
              <w:rPr>
                <w:caps/>
                <w:szCs w:val="24"/>
              </w:rPr>
            </w:pPr>
            <w:r w:rsidRPr="001F4C54">
              <w:rPr>
                <w:szCs w:val="24"/>
              </w:rPr>
              <w:t>0,0775</w:t>
            </w:r>
          </w:p>
        </w:tc>
        <w:tc>
          <w:tcPr>
            <w:tcW w:w="2084" w:type="dxa"/>
          </w:tcPr>
          <w:p w:rsidR="00E30820" w:rsidRPr="001F4C54" w:rsidRDefault="00301222" w:rsidP="00E30820">
            <w:pPr>
              <w:pStyle w:val="a5"/>
              <w:jc w:val="center"/>
              <w:rPr>
                <w:caps/>
                <w:szCs w:val="24"/>
              </w:rPr>
            </w:pPr>
            <w:r w:rsidRPr="001F4C54">
              <w:rPr>
                <w:szCs w:val="24"/>
              </w:rPr>
              <w:t>0,0790</w:t>
            </w:r>
          </w:p>
        </w:tc>
        <w:tc>
          <w:tcPr>
            <w:tcW w:w="2078" w:type="dxa"/>
          </w:tcPr>
          <w:p w:rsidR="00E30820" w:rsidRPr="001F4C54" w:rsidRDefault="00301222" w:rsidP="00E30820">
            <w:pPr>
              <w:pStyle w:val="a5"/>
              <w:jc w:val="center"/>
              <w:rPr>
                <w:caps/>
                <w:szCs w:val="24"/>
              </w:rPr>
            </w:pPr>
            <w:r w:rsidRPr="001F4C54">
              <w:rPr>
                <w:szCs w:val="24"/>
              </w:rPr>
              <w:t>0,0760</w:t>
            </w:r>
          </w:p>
        </w:tc>
        <w:tc>
          <w:tcPr>
            <w:tcW w:w="1701" w:type="dxa"/>
          </w:tcPr>
          <w:p w:rsidR="00E30820" w:rsidRPr="001F4C54" w:rsidRDefault="00301222" w:rsidP="00E30820">
            <w:pPr>
              <w:pStyle w:val="a5"/>
              <w:jc w:val="center"/>
              <w:rPr>
                <w:caps/>
                <w:szCs w:val="24"/>
              </w:rPr>
            </w:pPr>
            <w:r w:rsidRPr="001F4C54">
              <w:rPr>
                <w:szCs w:val="24"/>
              </w:rPr>
              <w:t>0,0780</w:t>
            </w:r>
          </w:p>
        </w:tc>
      </w:tr>
    </w:tbl>
    <w:p w:rsidR="00E30820" w:rsidRPr="001F4C54" w:rsidRDefault="00E30820" w:rsidP="00E30820">
      <w:pPr>
        <w:pStyle w:val="a5"/>
        <w:rPr>
          <w:caps/>
          <w:szCs w:val="28"/>
        </w:rPr>
      </w:pPr>
      <w:r w:rsidRPr="001F4C54">
        <w:rPr>
          <w:caps/>
          <w:szCs w:val="28"/>
        </w:rPr>
        <w:tab/>
      </w:r>
    </w:p>
    <w:p w:rsidR="00E30820" w:rsidRPr="00F72F77" w:rsidRDefault="00301222" w:rsidP="00B64420">
      <w:pPr>
        <w:pStyle w:val="a5"/>
        <w:ind w:firstLine="720"/>
        <w:rPr>
          <w:caps/>
          <w:sz w:val="32"/>
          <w:szCs w:val="32"/>
          <w:lang w:val="uz-Cyrl-UZ"/>
        </w:rPr>
      </w:pPr>
      <w:r>
        <w:rPr>
          <w:szCs w:val="28"/>
          <w:lang w:val="uz-Cyrl-UZ"/>
        </w:rPr>
        <w:tab/>
      </w:r>
      <w:r w:rsidR="00E30820" w:rsidRPr="00F72F77">
        <w:rPr>
          <w:caps/>
          <w:position w:val="-12"/>
          <w:sz w:val="32"/>
          <w:szCs w:val="32"/>
        </w:rPr>
        <w:object w:dxaOrig="340" w:dyaOrig="360">
          <v:shape id="_x0000_i1164" type="#_x0000_t75" style="width:16.5pt;height:18pt" o:ole="" fillcolor="window">
            <v:imagedata r:id="rId273" o:title=""/>
          </v:shape>
          <o:OLEObject Type="Embed" ProgID="Equation.3" ShapeID="_x0000_i1164" DrawAspect="Content" ObjectID="_1637357445" r:id="rId274"/>
        </w:object>
      </w:r>
      <w:r w:rsidR="00E30820" w:rsidRPr="00F72F77">
        <w:rPr>
          <w:caps/>
          <w:sz w:val="32"/>
          <w:szCs w:val="32"/>
        </w:rPr>
        <w:sym w:font="Symbol" w:char="F03C"/>
      </w:r>
      <w:r w:rsidRPr="00F72F77">
        <w:rPr>
          <w:sz w:val="32"/>
          <w:szCs w:val="32"/>
          <w:lang w:val="uz-Cyrl-UZ"/>
        </w:rPr>
        <w:t xml:space="preserve"> 16 бўлса, чорраҳадаги ҳаракатни тўлиқ </w:t>
      </w:r>
      <w:r w:rsidRPr="002C0DE2">
        <w:rPr>
          <w:sz w:val="32"/>
          <w:szCs w:val="32"/>
          <w:highlight w:val="yellow"/>
          <w:lang w:val="uz-Cyrl-UZ"/>
        </w:rPr>
        <w:t>каналлаштириш</w:t>
      </w:r>
      <w:r w:rsidRPr="00F72F77">
        <w:rPr>
          <w:sz w:val="32"/>
          <w:szCs w:val="32"/>
          <w:lang w:val="uz-Cyrl-UZ"/>
        </w:rPr>
        <w:t>, оддий чорраҳа ҳаракатини айланма кўринишга ўтказиш ёки чорраҳага светофор объектини ўрнатиш керак.</w:t>
      </w:r>
    </w:p>
    <w:p w:rsidR="00E30820" w:rsidRPr="00AB307C" w:rsidRDefault="00E30820" w:rsidP="00E30820">
      <w:pPr>
        <w:pStyle w:val="a5"/>
        <w:rPr>
          <w:caps/>
          <w:szCs w:val="28"/>
          <w:lang w:val="uz-Cyrl-UZ"/>
        </w:rPr>
      </w:pPr>
    </w:p>
    <w:p w:rsidR="00E30820" w:rsidRDefault="00E30820" w:rsidP="00E30820">
      <w:pPr>
        <w:pStyle w:val="a5"/>
        <w:jc w:val="center"/>
        <w:rPr>
          <w:b/>
          <w:sz w:val="32"/>
          <w:szCs w:val="32"/>
        </w:rPr>
      </w:pPr>
      <w:r w:rsidRPr="0007136E">
        <w:rPr>
          <w:b/>
          <w:sz w:val="32"/>
          <w:szCs w:val="32"/>
          <w:lang w:val="uz-Cyrl-UZ"/>
        </w:rPr>
        <w:t xml:space="preserve">4.5. </w:t>
      </w:r>
      <w:r w:rsidR="00E167C6" w:rsidRPr="0007136E">
        <w:rPr>
          <w:b/>
          <w:sz w:val="32"/>
          <w:szCs w:val="32"/>
          <w:lang w:val="uz-Cyrl-UZ"/>
        </w:rPr>
        <w:t>ЙЎЛ ЭЛЕМЕНТЛАРИНИНГ ФАОЛ, СУСТ,</w:t>
      </w:r>
      <w:r w:rsidR="00B04DC0">
        <w:rPr>
          <w:b/>
          <w:sz w:val="32"/>
          <w:szCs w:val="32"/>
          <w:lang w:val="uz-Cyrl-UZ"/>
        </w:rPr>
        <w:t xml:space="preserve"> </w:t>
      </w:r>
      <w:r w:rsidR="00E167C6" w:rsidRPr="0007136E">
        <w:rPr>
          <w:b/>
          <w:sz w:val="32"/>
          <w:szCs w:val="32"/>
          <w:lang w:val="uz-Cyrl-UZ"/>
        </w:rPr>
        <w:t xml:space="preserve">ҲАЛОКАТДАН   КЕЙИНГИ ВА ЭКОЛОГИК </w:t>
      </w:r>
    </w:p>
    <w:p w:rsidR="00E30820" w:rsidRPr="0007136E" w:rsidRDefault="00E167C6" w:rsidP="00E30820">
      <w:pPr>
        <w:pStyle w:val="a5"/>
        <w:jc w:val="center"/>
        <w:rPr>
          <w:b/>
          <w:sz w:val="32"/>
          <w:szCs w:val="32"/>
          <w:lang w:val="uz-Cyrl-UZ"/>
        </w:rPr>
      </w:pPr>
      <w:r w:rsidRPr="0007136E">
        <w:rPr>
          <w:b/>
          <w:sz w:val="32"/>
          <w:szCs w:val="32"/>
          <w:lang w:val="uz-Cyrl-UZ"/>
        </w:rPr>
        <w:t>ХАВФСИЗЛИГИ</w:t>
      </w:r>
    </w:p>
    <w:p w:rsidR="00E30820" w:rsidRPr="0007136E" w:rsidRDefault="00E30820" w:rsidP="00E30820">
      <w:pPr>
        <w:pStyle w:val="a5"/>
        <w:jc w:val="center"/>
        <w:rPr>
          <w:b/>
          <w:sz w:val="32"/>
          <w:szCs w:val="32"/>
        </w:rPr>
      </w:pPr>
    </w:p>
    <w:p w:rsidR="00E30820" w:rsidRPr="0007136E" w:rsidRDefault="00E30820" w:rsidP="00E30820">
      <w:pPr>
        <w:ind w:firstLine="708"/>
        <w:jc w:val="both"/>
        <w:rPr>
          <w:i/>
          <w:sz w:val="32"/>
          <w:szCs w:val="32"/>
          <w:lang w:val="uz-Cyrl-UZ"/>
        </w:rPr>
      </w:pPr>
      <w:r w:rsidRPr="0007136E">
        <w:rPr>
          <w:b/>
          <w:i/>
          <w:sz w:val="32"/>
          <w:szCs w:val="32"/>
          <w:lang w:val="uz-Cyrl-UZ"/>
        </w:rPr>
        <w:t xml:space="preserve">Таянч сўзлар ва иборалар: </w:t>
      </w:r>
      <w:r w:rsidRPr="0007136E">
        <w:rPr>
          <w:i/>
          <w:sz w:val="32"/>
          <w:szCs w:val="32"/>
          <w:lang w:val="uz-Cyrl-UZ"/>
        </w:rPr>
        <w:t>йўлнинг фаол хавфсизлиги; йўлнинг суст хавфсизлиги; ҳалокатдан кейинги хавфсизлик; экологик хавфсизлик; транспорт шовқини; шовқин сатҳи; автомобил-трактор оқими; чиқинди газлар; қурум.</w:t>
      </w:r>
    </w:p>
    <w:p w:rsidR="00E30820" w:rsidRPr="0007136E" w:rsidRDefault="00E30820" w:rsidP="00E30820">
      <w:pPr>
        <w:pStyle w:val="a5"/>
        <w:jc w:val="center"/>
        <w:rPr>
          <w:b/>
          <w:sz w:val="32"/>
          <w:szCs w:val="32"/>
          <w:lang w:val="uz-Cyrl-UZ"/>
        </w:rPr>
      </w:pPr>
    </w:p>
    <w:p w:rsidR="00E30820" w:rsidRPr="0007136E" w:rsidRDefault="00E167C6" w:rsidP="00E30820">
      <w:pPr>
        <w:pStyle w:val="a5"/>
        <w:ind w:firstLine="720"/>
        <w:rPr>
          <w:caps/>
          <w:sz w:val="32"/>
          <w:szCs w:val="32"/>
          <w:lang w:val="uz-Cyrl-UZ"/>
        </w:rPr>
      </w:pPr>
      <w:r w:rsidRPr="00E167C6">
        <w:rPr>
          <w:sz w:val="32"/>
          <w:szCs w:val="32"/>
          <w:lang w:val="uz-Cyrl-UZ"/>
        </w:rPr>
        <w:t>А</w:t>
      </w:r>
      <w:r w:rsidR="00301222" w:rsidRPr="0007136E">
        <w:rPr>
          <w:sz w:val="32"/>
          <w:szCs w:val="32"/>
          <w:lang w:val="uz-Cyrl-UZ"/>
        </w:rPr>
        <w:t xml:space="preserve">втомобил йўлининг </w:t>
      </w:r>
      <w:r w:rsidR="00301222" w:rsidRPr="0007136E">
        <w:rPr>
          <w:b/>
          <w:i/>
          <w:sz w:val="32"/>
          <w:szCs w:val="32"/>
          <w:lang w:val="uz-Cyrl-UZ"/>
        </w:rPr>
        <w:t>фаол хавфсизлиги деганда</w:t>
      </w:r>
      <w:r w:rsidR="00301222" w:rsidRPr="0007136E">
        <w:rPr>
          <w:sz w:val="32"/>
          <w:szCs w:val="32"/>
          <w:lang w:val="uz-Cyrl-UZ"/>
        </w:rPr>
        <w:t xml:space="preserve"> йўлнинг йўл-транспорт ҳодисаларини вужудга келтирмаслик ёки унинг бўлиш эҳтимолини камайтириш хусусияти тушунилади. </w:t>
      </w:r>
      <w:r w:rsidRPr="00E167C6">
        <w:rPr>
          <w:sz w:val="32"/>
          <w:szCs w:val="32"/>
          <w:lang w:val="uz-Cyrl-UZ"/>
        </w:rPr>
        <w:t>Б</w:t>
      </w:r>
      <w:r w:rsidR="00301222" w:rsidRPr="0007136E">
        <w:rPr>
          <w:sz w:val="32"/>
          <w:szCs w:val="32"/>
          <w:lang w:val="uz-Cyrl-UZ"/>
        </w:rPr>
        <w:t xml:space="preserve">у хусусият жамловчи ҳалокатлилик коэффициенти орқали </w:t>
      </w:r>
      <w:r w:rsidR="00301222" w:rsidRPr="0007136E">
        <w:rPr>
          <w:sz w:val="32"/>
          <w:szCs w:val="32"/>
          <w:lang w:val="uz-Latn-UZ"/>
        </w:rPr>
        <w:t>тавсиф</w:t>
      </w:r>
      <w:r w:rsidR="00301222" w:rsidRPr="0007136E">
        <w:rPr>
          <w:sz w:val="32"/>
          <w:szCs w:val="32"/>
          <w:lang w:val="uz-Cyrl-UZ"/>
        </w:rPr>
        <w:t>ланади ва йўлнинг конструктив элементлари ҳамда улардан фойдаланиш сифатининг (қатнов қисмининг, йўл ёқасининг, ҳаракат тасмасининг, ажратувчи тасма</w:t>
      </w:r>
      <w:r w:rsidR="00301222" w:rsidRPr="0007136E">
        <w:rPr>
          <w:sz w:val="32"/>
          <w:szCs w:val="32"/>
          <w:lang w:val="uz-Latn-UZ"/>
        </w:rPr>
        <w:t>лар</w:t>
      </w:r>
      <w:r w:rsidR="00301222" w:rsidRPr="0007136E">
        <w:rPr>
          <w:sz w:val="32"/>
          <w:szCs w:val="32"/>
          <w:lang w:val="uz-Cyrl-UZ"/>
        </w:rPr>
        <w:t xml:space="preserve"> эн</w:t>
      </w:r>
      <w:r w:rsidR="00301222" w:rsidRPr="0007136E">
        <w:rPr>
          <w:sz w:val="32"/>
          <w:szCs w:val="32"/>
          <w:lang w:val="uz-Latn-UZ"/>
        </w:rPr>
        <w:t>и</w:t>
      </w:r>
      <w:r w:rsidR="00301222" w:rsidRPr="0007136E">
        <w:rPr>
          <w:sz w:val="32"/>
          <w:szCs w:val="32"/>
          <w:lang w:val="uz-Cyrl-UZ"/>
        </w:rPr>
        <w:t>нинг, йўл тўшамасининг мустаҳкамлиги, қопламанинг равонлиги, ғадир-будирлиги ва бошқа кўрсаткичлар) яхшиланиши орқали таъминланади.</w:t>
      </w:r>
    </w:p>
    <w:p w:rsidR="00E30820" w:rsidRPr="0007136E" w:rsidRDefault="00E167C6" w:rsidP="00E30820">
      <w:pPr>
        <w:pStyle w:val="a5"/>
        <w:ind w:firstLine="720"/>
        <w:rPr>
          <w:caps/>
          <w:sz w:val="32"/>
          <w:szCs w:val="32"/>
          <w:lang w:val="uz-Cyrl-UZ"/>
        </w:rPr>
      </w:pPr>
      <w:r w:rsidRPr="00E167C6">
        <w:rPr>
          <w:sz w:val="32"/>
          <w:szCs w:val="32"/>
          <w:lang w:val="uz-Cyrl-UZ"/>
        </w:rPr>
        <w:lastRenderedPageBreak/>
        <w:t>Ф</w:t>
      </w:r>
      <w:r w:rsidR="00301222" w:rsidRPr="0007136E">
        <w:rPr>
          <w:sz w:val="32"/>
          <w:szCs w:val="32"/>
          <w:lang w:val="uz-Cyrl-UZ"/>
        </w:rPr>
        <w:t>аол хавфсизликни таъминлаш учун йўл элементларининг геометрик ўлчамларини, транспортдан фойдаланиш кўрсаткичлари</w:t>
      </w:r>
      <w:r w:rsidR="00495D2A">
        <w:rPr>
          <w:sz w:val="32"/>
          <w:szCs w:val="32"/>
          <w:lang w:val="uz-Cyrl-UZ"/>
        </w:rPr>
        <w:t>-</w:t>
      </w:r>
      <w:r w:rsidR="00301222" w:rsidRPr="0007136E">
        <w:rPr>
          <w:sz w:val="32"/>
          <w:szCs w:val="32"/>
          <w:lang w:val="uz-Cyrl-UZ"/>
        </w:rPr>
        <w:t xml:space="preserve">ни рельеф ва об-ҳаво хусусиятларидан келиб чиқиб </w:t>
      </w:r>
      <w:r w:rsidR="00495D2A" w:rsidRPr="0007136E">
        <w:rPr>
          <w:sz w:val="32"/>
          <w:szCs w:val="32"/>
          <w:lang w:val="uz-Cyrl-UZ"/>
        </w:rPr>
        <w:t xml:space="preserve">ШМҚ </w:t>
      </w:r>
      <w:r w:rsidR="00301222" w:rsidRPr="0007136E">
        <w:rPr>
          <w:sz w:val="32"/>
          <w:szCs w:val="32"/>
          <w:lang w:val="uz-Cyrl-UZ"/>
        </w:rPr>
        <w:t xml:space="preserve">2.05.02-07 бўйича лойиҳалаш, </w:t>
      </w:r>
      <w:r w:rsidR="00495D2A" w:rsidRPr="0007136E">
        <w:rPr>
          <w:sz w:val="32"/>
          <w:szCs w:val="32"/>
          <w:lang w:val="uz-Cyrl-UZ"/>
        </w:rPr>
        <w:t xml:space="preserve">ҚМҚ </w:t>
      </w:r>
      <w:r w:rsidR="00301222" w:rsidRPr="0007136E">
        <w:rPr>
          <w:sz w:val="32"/>
          <w:szCs w:val="32"/>
          <w:lang w:val="uz-Cyrl-UZ"/>
        </w:rPr>
        <w:t>3.06.03-96 талабларига мувофиқ қуриш ва таъмирлаш ишларини олиб бориш ҳамда давлат меъёрларига мос равишда ҳаракат хавфсизлигини таъминлаш юзасидан жиҳозлани</w:t>
      </w:r>
      <w:r w:rsidR="00495D2A">
        <w:rPr>
          <w:sz w:val="32"/>
          <w:szCs w:val="32"/>
          <w:lang w:val="uz-Cyrl-UZ"/>
        </w:rPr>
        <w:t>-</w:t>
      </w:r>
      <w:r w:rsidR="00301222" w:rsidRPr="0007136E">
        <w:rPr>
          <w:sz w:val="32"/>
          <w:szCs w:val="32"/>
          <w:lang w:val="uz-Cyrl-UZ"/>
        </w:rPr>
        <w:t>ши лозим.</w:t>
      </w:r>
    </w:p>
    <w:p w:rsidR="00E30820" w:rsidRPr="0007136E" w:rsidRDefault="00E167C6" w:rsidP="00E30820">
      <w:pPr>
        <w:pStyle w:val="a5"/>
        <w:ind w:firstLine="720"/>
        <w:rPr>
          <w:caps/>
          <w:sz w:val="32"/>
          <w:szCs w:val="32"/>
          <w:lang w:val="uz-Cyrl-UZ"/>
        </w:rPr>
      </w:pPr>
      <w:r w:rsidRPr="00E167C6">
        <w:rPr>
          <w:b/>
          <w:i/>
          <w:sz w:val="32"/>
          <w:szCs w:val="32"/>
          <w:lang w:val="uz-Cyrl-UZ"/>
        </w:rPr>
        <w:t>А</w:t>
      </w:r>
      <w:r w:rsidR="00301222" w:rsidRPr="0007136E">
        <w:rPr>
          <w:b/>
          <w:i/>
          <w:sz w:val="32"/>
          <w:szCs w:val="32"/>
          <w:lang w:val="uz-Cyrl-UZ"/>
        </w:rPr>
        <w:t>втомобил йўлининг суст хавфсизлиги</w:t>
      </w:r>
      <w:r w:rsidR="00301222" w:rsidRPr="0007136E">
        <w:rPr>
          <w:sz w:val="32"/>
          <w:szCs w:val="32"/>
          <w:lang w:val="uz-Cyrl-UZ"/>
        </w:rPr>
        <w:t xml:space="preserve"> деганда йўлнинг ҳаракат қатнашчиларида тан жароҳатларини вужудга келтирмаслик ёки унинг оғирлик даражасини пасайтириш хусусияти тушунилади.</w:t>
      </w:r>
    </w:p>
    <w:p w:rsidR="00E30820" w:rsidRPr="0007136E" w:rsidRDefault="00E167C6" w:rsidP="00E30820">
      <w:pPr>
        <w:pStyle w:val="a5"/>
        <w:ind w:firstLine="720"/>
        <w:rPr>
          <w:caps/>
          <w:sz w:val="32"/>
          <w:szCs w:val="32"/>
          <w:lang w:val="uz-Cyrl-UZ"/>
        </w:rPr>
      </w:pPr>
      <w:r w:rsidRPr="00E167C6">
        <w:rPr>
          <w:sz w:val="32"/>
          <w:szCs w:val="32"/>
          <w:lang w:val="uz-Cyrl-UZ"/>
        </w:rPr>
        <w:t>Б</w:t>
      </w:r>
      <w:r w:rsidR="00301222" w:rsidRPr="0007136E">
        <w:rPr>
          <w:sz w:val="32"/>
          <w:szCs w:val="32"/>
          <w:lang w:val="uz-Cyrl-UZ"/>
        </w:rPr>
        <w:t xml:space="preserve">у кўрсаткич </w:t>
      </w:r>
      <w:r w:rsidR="00571515" w:rsidRPr="0007136E">
        <w:rPr>
          <w:sz w:val="32"/>
          <w:szCs w:val="32"/>
          <w:lang w:val="uz-Cyrl-UZ"/>
        </w:rPr>
        <w:t xml:space="preserve">ЙТҲ </w:t>
      </w:r>
      <w:r w:rsidR="00301222" w:rsidRPr="0007136E">
        <w:rPr>
          <w:sz w:val="32"/>
          <w:szCs w:val="32"/>
          <w:lang w:val="uz-Cyrl-UZ"/>
        </w:rPr>
        <w:t xml:space="preserve">сонининг халқ хўжалигига зарар келтирган жабрланувчилар сонига нисбати билан </w:t>
      </w:r>
      <w:r w:rsidR="00301222" w:rsidRPr="0007136E">
        <w:rPr>
          <w:sz w:val="32"/>
          <w:szCs w:val="32"/>
          <w:lang w:val="uz-Latn-UZ"/>
        </w:rPr>
        <w:t>тавсиф</w:t>
      </w:r>
      <w:r w:rsidR="00301222" w:rsidRPr="0007136E">
        <w:rPr>
          <w:sz w:val="32"/>
          <w:szCs w:val="32"/>
          <w:lang w:val="uz-Cyrl-UZ"/>
        </w:rPr>
        <w:t xml:space="preserve">ланади. </w:t>
      </w:r>
      <w:r w:rsidR="00571515" w:rsidRPr="0007136E">
        <w:rPr>
          <w:sz w:val="32"/>
          <w:szCs w:val="32"/>
          <w:lang w:val="uz-Cyrl-UZ"/>
        </w:rPr>
        <w:t xml:space="preserve">Суст </w:t>
      </w:r>
      <w:r w:rsidR="00301222" w:rsidRPr="0007136E">
        <w:rPr>
          <w:sz w:val="32"/>
          <w:szCs w:val="32"/>
          <w:lang w:val="uz-Cyrl-UZ"/>
        </w:rPr>
        <w:t xml:space="preserve">хавфсизлик биринчи навбатда транспорт воситаларининг йўлдан чиқиб кетиши, ажратувчи тасмалардан ўтиб кетиши, кўприклардан, йўл ўтказгичлардан, эстакадалардан тушиб кетиши, йўл иншоотларига урилиши, йўл ёқасида ва йўл ёнбағрида жойлашган қўзғалмас тўсиқларга урилиши билан </w:t>
      </w:r>
      <w:r w:rsidR="00301222" w:rsidRPr="0007136E">
        <w:rPr>
          <w:sz w:val="32"/>
          <w:szCs w:val="32"/>
          <w:lang w:val="uz-Latn-UZ"/>
        </w:rPr>
        <w:t>тавсиф</w:t>
      </w:r>
      <w:r w:rsidR="00301222" w:rsidRPr="0007136E">
        <w:rPr>
          <w:sz w:val="32"/>
          <w:szCs w:val="32"/>
          <w:lang w:val="uz-Cyrl-UZ"/>
        </w:rPr>
        <w:t xml:space="preserve">ланади. </w:t>
      </w:r>
      <w:r w:rsidR="00571515" w:rsidRPr="0007136E">
        <w:rPr>
          <w:sz w:val="32"/>
          <w:szCs w:val="32"/>
          <w:lang w:val="uz-Cyrl-UZ"/>
        </w:rPr>
        <w:t xml:space="preserve">Ҳозирги </w:t>
      </w:r>
      <w:r w:rsidR="00301222" w:rsidRPr="0007136E">
        <w:rPr>
          <w:sz w:val="32"/>
          <w:szCs w:val="32"/>
          <w:lang w:val="uz-Cyrl-UZ"/>
        </w:rPr>
        <w:t xml:space="preserve">вақтда бундай ҳодисалар умумий </w:t>
      </w:r>
      <w:r w:rsidR="00571515" w:rsidRPr="0007136E">
        <w:rPr>
          <w:sz w:val="32"/>
          <w:szCs w:val="32"/>
          <w:lang w:val="uz-Cyrl-UZ"/>
        </w:rPr>
        <w:t xml:space="preserve">ЙТҲ </w:t>
      </w:r>
      <w:r w:rsidR="00301222" w:rsidRPr="0007136E">
        <w:rPr>
          <w:sz w:val="32"/>
          <w:szCs w:val="32"/>
          <w:lang w:val="uz-Cyrl-UZ"/>
        </w:rPr>
        <w:t>сонининг 25 % ташкил қилади.</w:t>
      </w:r>
    </w:p>
    <w:p w:rsidR="00E30820" w:rsidRPr="0007136E" w:rsidRDefault="00E167C6" w:rsidP="00E30820">
      <w:pPr>
        <w:pStyle w:val="a5"/>
        <w:ind w:firstLine="720"/>
        <w:rPr>
          <w:caps/>
          <w:sz w:val="32"/>
          <w:szCs w:val="32"/>
          <w:lang w:val="uz-Cyrl-UZ"/>
        </w:rPr>
      </w:pPr>
      <w:r w:rsidRPr="00E167C6">
        <w:rPr>
          <w:sz w:val="32"/>
          <w:szCs w:val="32"/>
          <w:lang w:val="uz-Cyrl-UZ"/>
        </w:rPr>
        <w:t>А</w:t>
      </w:r>
      <w:r w:rsidR="00301222" w:rsidRPr="0007136E">
        <w:rPr>
          <w:sz w:val="32"/>
          <w:szCs w:val="32"/>
          <w:lang w:val="uz-Cyrl-UZ"/>
        </w:rPr>
        <w:t>втомобил йўлидаги суст хавфсизликни таъминлаш учун йўл пойининг кўтарма баландлигини камайтириш, йўл пойининг кўтармадаги ёнбағр қияликларини ётиқ қилиш, кенг ажратувчи тасмаларни қуриш, кўприк, йўл ўтказгичлари ва эстакадаларнинг габаритини кенгайтириш, йўл ёқасида ўрнатилган тўсиқларни эластик ва урилишга хавфсиз қилиш ишларини олиб бориш тавсия этилади.</w:t>
      </w:r>
    </w:p>
    <w:p w:rsidR="00E30820" w:rsidRPr="0007136E" w:rsidRDefault="00E167C6" w:rsidP="00E30820">
      <w:pPr>
        <w:pStyle w:val="a5"/>
        <w:ind w:firstLine="720"/>
        <w:rPr>
          <w:caps/>
          <w:sz w:val="32"/>
          <w:szCs w:val="32"/>
          <w:lang w:val="uz-Cyrl-UZ"/>
        </w:rPr>
      </w:pPr>
      <w:r>
        <w:rPr>
          <w:b/>
          <w:i/>
          <w:sz w:val="32"/>
          <w:szCs w:val="32"/>
          <w:lang w:val="uz-Cyrl-UZ"/>
        </w:rPr>
        <w:t>Ҳ</w:t>
      </w:r>
      <w:r w:rsidR="00301222" w:rsidRPr="0007136E">
        <w:rPr>
          <w:b/>
          <w:i/>
          <w:sz w:val="32"/>
          <w:szCs w:val="32"/>
          <w:lang w:val="uz-Cyrl-UZ"/>
        </w:rPr>
        <w:t>алокатдан кейинги хавфсизлик</w:t>
      </w:r>
      <w:r w:rsidR="00301222" w:rsidRPr="0007136E">
        <w:rPr>
          <w:sz w:val="32"/>
          <w:szCs w:val="32"/>
          <w:lang w:val="uz-Cyrl-UZ"/>
        </w:rPr>
        <w:t xml:space="preserve"> </w:t>
      </w:r>
      <w:r w:rsidR="00571515">
        <w:rPr>
          <w:sz w:val="32"/>
          <w:szCs w:val="32"/>
          <w:lang w:val="uz-Cyrl-UZ"/>
        </w:rPr>
        <w:t xml:space="preserve">- </w:t>
      </w:r>
      <w:r w:rsidR="00301222" w:rsidRPr="0007136E">
        <w:rPr>
          <w:sz w:val="32"/>
          <w:szCs w:val="32"/>
          <w:lang w:val="uz-Cyrl-UZ"/>
        </w:rPr>
        <w:t xml:space="preserve">деганда </w:t>
      </w:r>
      <w:r w:rsidR="00571515" w:rsidRPr="0007136E">
        <w:rPr>
          <w:sz w:val="32"/>
          <w:szCs w:val="32"/>
          <w:lang w:val="uz-Cyrl-UZ"/>
        </w:rPr>
        <w:t>ЙТҲ</w:t>
      </w:r>
      <w:r w:rsidR="00301222" w:rsidRPr="0007136E">
        <w:rPr>
          <w:sz w:val="32"/>
          <w:szCs w:val="32"/>
          <w:lang w:val="uz-Cyrl-UZ"/>
        </w:rPr>
        <w:t xml:space="preserve">дан сўнг, транспорт воситаси тўхтагандан кейин автомобилни ёнғиндан, портлашдан сақлаш, жабрланувчиларни тез автомобилдан чиқариб олиб, биринчи ёрдамни кўрсатиб касалхонага юборилиши ва шикастланган транспорт воситаларини четга чиқариб қўйиш тушунилади. </w:t>
      </w:r>
      <w:r>
        <w:rPr>
          <w:sz w:val="32"/>
          <w:szCs w:val="32"/>
          <w:lang w:val="uz-Cyrl-UZ"/>
        </w:rPr>
        <w:t>Ҳ</w:t>
      </w:r>
      <w:r w:rsidR="00301222" w:rsidRPr="0007136E">
        <w:rPr>
          <w:sz w:val="32"/>
          <w:szCs w:val="32"/>
          <w:lang w:val="uz-Cyrl-UZ"/>
        </w:rPr>
        <w:t xml:space="preserve">алокатдан кейинги хавфсизликни таъминлаш учун чорраҳаларда, кичик радиусли эгри участкаларда, тикка кўтарилиш ва тушиш, кўприк, йўл ўтказгич олди участкаларида махсус идишларга қум солиб қўйиш ҳамда </w:t>
      </w:r>
      <w:r w:rsidR="00571515" w:rsidRPr="0007136E">
        <w:rPr>
          <w:sz w:val="32"/>
          <w:szCs w:val="32"/>
          <w:lang w:val="uz-Cyrl-UZ"/>
        </w:rPr>
        <w:t>ЙҲХБ</w:t>
      </w:r>
      <w:r w:rsidR="00301222" w:rsidRPr="0007136E">
        <w:rPr>
          <w:sz w:val="32"/>
          <w:szCs w:val="32"/>
          <w:lang w:val="uz-Cyrl-UZ"/>
        </w:rPr>
        <w:t xml:space="preserve">, </w:t>
      </w:r>
      <w:r w:rsidR="00571515" w:rsidRPr="0007136E">
        <w:rPr>
          <w:sz w:val="32"/>
          <w:szCs w:val="32"/>
          <w:lang w:val="uz-Cyrl-UZ"/>
        </w:rPr>
        <w:t xml:space="preserve">АЙБ </w:t>
      </w:r>
      <w:r w:rsidR="00301222" w:rsidRPr="0007136E">
        <w:rPr>
          <w:sz w:val="32"/>
          <w:szCs w:val="32"/>
          <w:lang w:val="uz-Cyrl-UZ"/>
        </w:rPr>
        <w:t>ва касалхоналар билан боғлайдиган телефон-автоматларни ҳар 1</w:t>
      </w:r>
      <w:r>
        <w:rPr>
          <w:sz w:val="30"/>
          <w:szCs w:val="30"/>
          <w:lang w:val="uz-Cyrl-UZ"/>
        </w:rPr>
        <w:t>–</w:t>
      </w:r>
      <w:r w:rsidR="00301222" w:rsidRPr="0007136E">
        <w:rPr>
          <w:sz w:val="32"/>
          <w:szCs w:val="32"/>
          <w:lang w:val="uz-Cyrl-UZ"/>
        </w:rPr>
        <w:t xml:space="preserve">2 км  масофадан кейин ўрнатиш мақсадга мувофиқ бўлади. </w:t>
      </w:r>
      <w:r w:rsidRPr="00E167C6">
        <w:rPr>
          <w:sz w:val="32"/>
          <w:szCs w:val="32"/>
          <w:lang w:val="uz-Cyrl-UZ"/>
        </w:rPr>
        <w:t>Ш</w:t>
      </w:r>
      <w:r w:rsidR="00301222" w:rsidRPr="0007136E">
        <w:rPr>
          <w:sz w:val="32"/>
          <w:szCs w:val="32"/>
          <w:lang w:val="uz-Cyrl-UZ"/>
        </w:rPr>
        <w:t xml:space="preserve">унингдек, туман </w:t>
      </w:r>
      <w:r w:rsidR="00301222" w:rsidRPr="0007136E">
        <w:rPr>
          <w:sz w:val="32"/>
          <w:szCs w:val="32"/>
          <w:lang w:val="uz-Cyrl-UZ"/>
        </w:rPr>
        <w:lastRenderedPageBreak/>
        <w:t>автомобил йўл бошқарма</w:t>
      </w:r>
      <w:r w:rsidR="00301222" w:rsidRPr="0007136E">
        <w:rPr>
          <w:sz w:val="32"/>
          <w:szCs w:val="32"/>
          <w:lang w:val="uz-Latn-UZ"/>
        </w:rPr>
        <w:t>си</w:t>
      </w:r>
      <w:r w:rsidR="00301222" w:rsidRPr="0007136E">
        <w:rPr>
          <w:sz w:val="32"/>
          <w:szCs w:val="32"/>
          <w:lang w:val="uz-Cyrl-UZ"/>
        </w:rPr>
        <w:t xml:space="preserve"> хўжаликларида </w:t>
      </w:r>
      <w:r w:rsidR="00301222" w:rsidRPr="0007136E">
        <w:rPr>
          <w:sz w:val="32"/>
          <w:szCs w:val="32"/>
          <w:lang w:val="uz-Latn-UZ"/>
        </w:rPr>
        <w:t>ҳалокат</w:t>
      </w:r>
      <w:r w:rsidR="00301222" w:rsidRPr="0007136E">
        <w:rPr>
          <w:sz w:val="32"/>
          <w:szCs w:val="32"/>
          <w:lang w:val="uz-Cyrl-UZ"/>
        </w:rPr>
        <w:t xml:space="preserve"> натижаларини бартараф қилувчи бригадалар ташкил қилинади.</w:t>
      </w:r>
    </w:p>
    <w:p w:rsidR="00E30820" w:rsidRPr="0007136E" w:rsidRDefault="00E167C6" w:rsidP="00E30820">
      <w:pPr>
        <w:pStyle w:val="a5"/>
        <w:ind w:firstLine="720"/>
        <w:rPr>
          <w:caps/>
          <w:sz w:val="32"/>
          <w:szCs w:val="32"/>
          <w:lang w:val="uz-Cyrl-UZ"/>
        </w:rPr>
      </w:pPr>
      <w:r w:rsidRPr="00E167C6">
        <w:rPr>
          <w:b/>
          <w:i/>
          <w:sz w:val="32"/>
          <w:szCs w:val="32"/>
          <w:lang w:val="uz-Cyrl-UZ"/>
        </w:rPr>
        <w:t>Э</w:t>
      </w:r>
      <w:r w:rsidR="00301222" w:rsidRPr="0007136E">
        <w:rPr>
          <w:b/>
          <w:i/>
          <w:sz w:val="32"/>
          <w:szCs w:val="32"/>
          <w:lang w:val="uz-Cyrl-UZ"/>
        </w:rPr>
        <w:t>кологик хавфсизлик</w:t>
      </w:r>
      <w:r w:rsidR="00301222" w:rsidRPr="0007136E">
        <w:rPr>
          <w:sz w:val="32"/>
          <w:szCs w:val="32"/>
          <w:lang w:val="uz-Cyrl-UZ"/>
        </w:rPr>
        <w:t xml:space="preserve"> </w:t>
      </w:r>
      <w:r w:rsidR="00571515">
        <w:rPr>
          <w:sz w:val="32"/>
          <w:szCs w:val="32"/>
          <w:lang w:val="uz-Cyrl-UZ"/>
        </w:rPr>
        <w:t xml:space="preserve">- </w:t>
      </w:r>
      <w:r w:rsidR="00301222" w:rsidRPr="0007136E">
        <w:rPr>
          <w:sz w:val="32"/>
          <w:szCs w:val="32"/>
          <w:lang w:val="uz-Cyrl-UZ"/>
        </w:rPr>
        <w:t xml:space="preserve">деганда транспорт воситаларининг ҳаракати натижасида ва йўл ҳолатининг ёмонлиги оқибатида атроф-муҳитга кўрсатиладиган зарар тушунилади. </w:t>
      </w:r>
      <w:r w:rsidRPr="00E167C6">
        <w:rPr>
          <w:sz w:val="32"/>
          <w:szCs w:val="32"/>
          <w:lang w:val="uz-Cyrl-UZ"/>
        </w:rPr>
        <w:t>Б</w:t>
      </w:r>
      <w:r w:rsidR="00301222" w:rsidRPr="0007136E">
        <w:rPr>
          <w:sz w:val="32"/>
          <w:szCs w:val="32"/>
          <w:lang w:val="uz-Cyrl-UZ"/>
        </w:rPr>
        <w:t xml:space="preserve">у зарар асосан транспорт воситаларининг ҳаракати натижасида чиқадиган шовқин ва ишлатилган газларнинг автомобилдан чиқишидан иборат. </w:t>
      </w:r>
      <w:r w:rsidR="00571515" w:rsidRPr="0007136E">
        <w:rPr>
          <w:sz w:val="32"/>
          <w:szCs w:val="32"/>
          <w:lang w:val="uz-Cyrl-UZ"/>
        </w:rPr>
        <w:t xml:space="preserve">Экологик </w:t>
      </w:r>
      <w:r w:rsidR="00301222" w:rsidRPr="0007136E">
        <w:rPr>
          <w:sz w:val="32"/>
          <w:szCs w:val="32"/>
          <w:lang w:val="uz-Cyrl-UZ"/>
        </w:rPr>
        <w:t>хавфсизлик йўлнинг конструктив элементларига ва транспорт воситаларидан фойдаланиш сифат кўрсаткичларига тўғридан-тўғри боғлиқ.</w:t>
      </w:r>
    </w:p>
    <w:p w:rsidR="00E30820" w:rsidRPr="0007136E" w:rsidRDefault="00E167C6" w:rsidP="00E30820">
      <w:pPr>
        <w:pStyle w:val="a5"/>
        <w:ind w:firstLine="720"/>
        <w:rPr>
          <w:caps/>
          <w:sz w:val="32"/>
          <w:szCs w:val="32"/>
          <w:lang w:val="uz-Latn-UZ"/>
        </w:rPr>
      </w:pPr>
      <w:r w:rsidRPr="00E167C6">
        <w:rPr>
          <w:sz w:val="32"/>
          <w:szCs w:val="32"/>
          <w:lang w:val="uz-Cyrl-UZ"/>
        </w:rPr>
        <w:t>Т</w:t>
      </w:r>
      <w:r w:rsidR="00301222" w:rsidRPr="00301222">
        <w:rPr>
          <w:sz w:val="32"/>
          <w:szCs w:val="32"/>
          <w:lang w:val="uz-Cyrl-UZ"/>
        </w:rPr>
        <w:t xml:space="preserve">ранспорт шовқини деганда товуш босими, тарқалиш тезлиги ва миқдор характеристикаларининг биргаликдаги товуши тушунилади. </w:t>
      </w:r>
      <w:r w:rsidR="00571515" w:rsidRPr="00301222">
        <w:rPr>
          <w:sz w:val="32"/>
          <w:szCs w:val="32"/>
          <w:lang w:val="uz-Cyrl-UZ"/>
        </w:rPr>
        <w:t xml:space="preserve">Ҳозирги </w:t>
      </w:r>
      <w:r w:rsidR="00301222" w:rsidRPr="00301222">
        <w:rPr>
          <w:sz w:val="32"/>
          <w:szCs w:val="32"/>
          <w:lang w:val="uz-Cyrl-UZ"/>
        </w:rPr>
        <w:t xml:space="preserve">даврда </w:t>
      </w:r>
      <w:r w:rsidR="00571515">
        <w:rPr>
          <w:sz w:val="32"/>
          <w:szCs w:val="32"/>
          <w:lang w:val="uz-Cyrl-UZ"/>
        </w:rPr>
        <w:t>барча</w:t>
      </w:r>
      <w:r w:rsidR="00301222" w:rsidRPr="00301222">
        <w:rPr>
          <w:sz w:val="32"/>
          <w:szCs w:val="32"/>
          <w:lang w:val="uz-Cyrl-UZ"/>
        </w:rPr>
        <w:t xml:space="preserve"> мамлакатларда умумий шовқинни ўлчаш учун дециб</w:t>
      </w:r>
      <w:r w:rsidR="00301222" w:rsidRPr="0007136E">
        <w:rPr>
          <w:sz w:val="32"/>
          <w:szCs w:val="32"/>
          <w:lang w:val="uz-Latn-UZ"/>
        </w:rPr>
        <w:t>а</w:t>
      </w:r>
      <w:r w:rsidR="00301222" w:rsidRPr="00301222">
        <w:rPr>
          <w:sz w:val="32"/>
          <w:szCs w:val="32"/>
          <w:lang w:val="uz-Cyrl-UZ"/>
        </w:rPr>
        <w:t xml:space="preserve">лл ўлчов бирлиги қабул қилинган. </w:t>
      </w:r>
      <w:r w:rsidR="00571515" w:rsidRPr="00301222">
        <w:rPr>
          <w:sz w:val="32"/>
          <w:szCs w:val="32"/>
          <w:lang w:val="uz-Cyrl-UZ"/>
        </w:rPr>
        <w:t xml:space="preserve">Бу </w:t>
      </w:r>
      <w:r w:rsidR="00301222" w:rsidRPr="00301222">
        <w:rPr>
          <w:sz w:val="32"/>
          <w:szCs w:val="32"/>
          <w:lang w:val="uz-Cyrl-UZ"/>
        </w:rPr>
        <w:t>шовқин ўлчов бирлиги кундузги эшитиш сезгирлигига мос келади. шовқин сатҳини қуйидаги формула орқали аниқлаш мумкин</w:t>
      </w:r>
      <w:r w:rsidR="00301222" w:rsidRPr="0007136E">
        <w:rPr>
          <w:sz w:val="32"/>
          <w:szCs w:val="32"/>
          <w:lang w:val="uz-Latn-UZ"/>
        </w:rPr>
        <w:t>:</w:t>
      </w:r>
    </w:p>
    <w:p w:rsidR="00E30820" w:rsidRPr="001F4C54" w:rsidRDefault="00571515" w:rsidP="00E30820">
      <w:pPr>
        <w:pStyle w:val="a5"/>
        <w:jc w:val="center"/>
        <w:rPr>
          <w:caps/>
          <w:szCs w:val="28"/>
        </w:rPr>
      </w:pPr>
      <w:r w:rsidRPr="00C063A8">
        <w:rPr>
          <w:caps/>
          <w:position w:val="-30"/>
          <w:szCs w:val="28"/>
        </w:rPr>
        <w:object w:dxaOrig="1320" w:dyaOrig="680">
          <v:shape id="_x0000_i1165" type="#_x0000_t75" style="width:87pt;height:45pt" o:ole="" fillcolor="window">
            <v:imagedata r:id="rId275" o:title=""/>
          </v:shape>
          <o:OLEObject Type="Embed" ProgID="Equation.3" ShapeID="_x0000_i1165" DrawAspect="Content" ObjectID="_1637357446" r:id="rId276"/>
        </w:object>
      </w:r>
    </w:p>
    <w:p w:rsidR="00E30820" w:rsidRPr="0076565D" w:rsidRDefault="00E167C6" w:rsidP="00E167C6">
      <w:pPr>
        <w:pStyle w:val="a5"/>
        <w:rPr>
          <w:caps/>
          <w:sz w:val="30"/>
          <w:szCs w:val="30"/>
        </w:rPr>
      </w:pPr>
      <w:r>
        <w:rPr>
          <w:sz w:val="30"/>
          <w:szCs w:val="30"/>
        </w:rPr>
        <w:t>бу ерда,</w:t>
      </w:r>
      <w:r w:rsidR="00301222" w:rsidRPr="0076565D">
        <w:rPr>
          <w:sz w:val="30"/>
          <w:szCs w:val="30"/>
        </w:rPr>
        <w:t xml:space="preserve">  </w:t>
      </w:r>
      <w:r w:rsidR="00E30820" w:rsidRPr="0076565D">
        <w:rPr>
          <w:caps/>
          <w:position w:val="-12"/>
          <w:sz w:val="30"/>
          <w:szCs w:val="30"/>
        </w:rPr>
        <w:object w:dxaOrig="260" w:dyaOrig="360">
          <v:shape id="_x0000_i1166" type="#_x0000_t75" style="width:12.75pt;height:18pt" o:ole="" fillcolor="window">
            <v:imagedata r:id="rId277" o:title=""/>
          </v:shape>
          <o:OLEObject Type="Embed" ProgID="Equation.3" ShapeID="_x0000_i1166" DrawAspect="Content" ObjectID="_1637357447" r:id="rId278"/>
        </w:object>
      </w:r>
      <w:r w:rsidR="00301222" w:rsidRPr="0076565D">
        <w:rPr>
          <w:sz w:val="30"/>
          <w:szCs w:val="30"/>
        </w:rPr>
        <w:t xml:space="preserve"> </w:t>
      </w:r>
      <w:r>
        <w:rPr>
          <w:sz w:val="30"/>
          <w:szCs w:val="30"/>
          <w:lang w:val="uz-Cyrl-UZ"/>
        </w:rPr>
        <w:t>–</w:t>
      </w:r>
      <w:r w:rsidR="00301222" w:rsidRPr="0076565D">
        <w:rPr>
          <w:sz w:val="30"/>
          <w:szCs w:val="30"/>
        </w:rPr>
        <w:t xml:space="preserve"> нолинчи сатҳга тўғри келадиган шовқин миқдори.</w:t>
      </w:r>
    </w:p>
    <w:p w:rsidR="00E30820" w:rsidRPr="0076565D" w:rsidRDefault="00301222" w:rsidP="00E30820">
      <w:pPr>
        <w:pStyle w:val="a5"/>
        <w:rPr>
          <w:caps/>
          <w:sz w:val="30"/>
          <w:szCs w:val="30"/>
        </w:rPr>
      </w:pPr>
      <w:r w:rsidRPr="0076565D">
        <w:rPr>
          <w:sz w:val="30"/>
          <w:szCs w:val="30"/>
        </w:rPr>
        <w:t xml:space="preserve">                    (1000 </w:t>
      </w:r>
      <w:r w:rsidR="00571515" w:rsidRPr="0076565D">
        <w:rPr>
          <w:sz w:val="30"/>
          <w:szCs w:val="30"/>
        </w:rPr>
        <w:t>Г</w:t>
      </w:r>
      <w:r w:rsidRPr="0076565D">
        <w:rPr>
          <w:sz w:val="30"/>
          <w:szCs w:val="30"/>
        </w:rPr>
        <w:t xml:space="preserve">ц частотаси учун </w:t>
      </w:r>
      <w:r w:rsidR="00E30820" w:rsidRPr="0076565D">
        <w:rPr>
          <w:caps/>
          <w:position w:val="-12"/>
          <w:sz w:val="30"/>
          <w:szCs w:val="30"/>
          <w:lang w:val="en-US"/>
        </w:rPr>
        <w:object w:dxaOrig="260" w:dyaOrig="360">
          <v:shape id="_x0000_i1167" type="#_x0000_t75" style="width:12.75pt;height:18pt" o:ole="" fillcolor="window">
            <v:imagedata r:id="rId277" o:title=""/>
          </v:shape>
          <o:OLEObject Type="Embed" ProgID="Equation.3" ShapeID="_x0000_i1167" DrawAspect="Content" ObjectID="_1637357448" r:id="rId279"/>
        </w:object>
      </w:r>
      <w:r w:rsidRPr="0076565D">
        <w:rPr>
          <w:sz w:val="30"/>
          <w:szCs w:val="30"/>
        </w:rPr>
        <w:t>= 10</w:t>
      </w:r>
      <w:r w:rsidRPr="0076565D">
        <w:rPr>
          <w:sz w:val="30"/>
          <w:szCs w:val="30"/>
          <w:vertAlign w:val="superscript"/>
        </w:rPr>
        <w:t>-12</w:t>
      </w:r>
      <w:r w:rsidRPr="0076565D">
        <w:rPr>
          <w:sz w:val="30"/>
          <w:szCs w:val="30"/>
        </w:rPr>
        <w:t xml:space="preserve"> вт/м</w:t>
      </w:r>
      <w:r w:rsidRPr="0076565D">
        <w:rPr>
          <w:sz w:val="30"/>
          <w:szCs w:val="30"/>
          <w:vertAlign w:val="superscript"/>
        </w:rPr>
        <w:t>2</w:t>
      </w:r>
      <w:r w:rsidRPr="0076565D">
        <w:rPr>
          <w:sz w:val="30"/>
          <w:szCs w:val="30"/>
        </w:rPr>
        <w:t>)</w:t>
      </w:r>
    </w:p>
    <w:p w:rsidR="00E30820" w:rsidRPr="0076565D" w:rsidRDefault="00301222" w:rsidP="00E30820">
      <w:pPr>
        <w:pStyle w:val="a5"/>
        <w:rPr>
          <w:caps/>
          <w:sz w:val="32"/>
          <w:szCs w:val="32"/>
        </w:rPr>
      </w:pPr>
      <w:r w:rsidRPr="001F4C54">
        <w:rPr>
          <w:szCs w:val="28"/>
        </w:rPr>
        <w:tab/>
      </w:r>
      <w:r w:rsidR="00E167C6">
        <w:rPr>
          <w:sz w:val="32"/>
          <w:szCs w:val="32"/>
        </w:rPr>
        <w:t>Т</w:t>
      </w:r>
      <w:r w:rsidRPr="0076565D">
        <w:rPr>
          <w:sz w:val="32"/>
          <w:szCs w:val="32"/>
        </w:rPr>
        <w:t xml:space="preserve">ранспорт шовқинлари одам организмига салбий таъсир  кўрсатгани учун унинг тиббий меъёрлари  кўрсатилган. </w:t>
      </w:r>
      <w:r w:rsidR="00571515" w:rsidRPr="0076565D">
        <w:rPr>
          <w:sz w:val="32"/>
          <w:szCs w:val="32"/>
        </w:rPr>
        <w:t>Масалан</w:t>
      </w:r>
      <w:r w:rsidRPr="0076565D">
        <w:rPr>
          <w:sz w:val="32"/>
          <w:szCs w:val="32"/>
        </w:rPr>
        <w:t xml:space="preserve">, касалхона </w:t>
      </w:r>
      <w:r w:rsidRPr="0076565D">
        <w:rPr>
          <w:sz w:val="32"/>
          <w:szCs w:val="32"/>
          <w:lang w:val="uz-Cyrl-UZ"/>
        </w:rPr>
        <w:t>ҳудудида</w:t>
      </w:r>
      <w:r w:rsidRPr="0076565D">
        <w:rPr>
          <w:sz w:val="32"/>
          <w:szCs w:val="32"/>
        </w:rPr>
        <w:t xml:space="preserve"> транспорт шовқини 35 </w:t>
      </w:r>
      <w:r w:rsidRPr="0076565D">
        <w:rPr>
          <w:sz w:val="32"/>
          <w:szCs w:val="32"/>
          <w:lang w:val="uz-Latn-UZ"/>
        </w:rPr>
        <w:t>дб</w:t>
      </w:r>
      <w:r w:rsidR="00571515">
        <w:rPr>
          <w:sz w:val="32"/>
          <w:szCs w:val="32"/>
          <w:lang w:val="uz-Cyrl-UZ"/>
        </w:rPr>
        <w:t>а</w:t>
      </w:r>
      <w:r w:rsidRPr="0076565D">
        <w:rPr>
          <w:sz w:val="32"/>
          <w:szCs w:val="32"/>
        </w:rPr>
        <w:t xml:space="preserve">, турар-жой бинолари жойлашган </w:t>
      </w:r>
      <w:r w:rsidRPr="0076565D">
        <w:rPr>
          <w:sz w:val="32"/>
          <w:szCs w:val="32"/>
          <w:lang w:val="uz-Cyrl-UZ"/>
        </w:rPr>
        <w:t>ҳудудларда</w:t>
      </w:r>
      <w:r w:rsidRPr="0076565D">
        <w:rPr>
          <w:sz w:val="32"/>
          <w:szCs w:val="32"/>
        </w:rPr>
        <w:t xml:space="preserve"> 45 </w:t>
      </w:r>
      <w:r w:rsidRPr="0076565D">
        <w:rPr>
          <w:sz w:val="32"/>
          <w:szCs w:val="32"/>
          <w:lang w:val="uz-Latn-UZ"/>
        </w:rPr>
        <w:t>дб</w:t>
      </w:r>
      <w:r w:rsidR="00571515">
        <w:rPr>
          <w:sz w:val="32"/>
          <w:szCs w:val="32"/>
          <w:lang w:val="uz-Cyrl-UZ"/>
        </w:rPr>
        <w:t>а</w:t>
      </w:r>
      <w:r w:rsidRPr="0076565D">
        <w:rPr>
          <w:sz w:val="32"/>
          <w:szCs w:val="32"/>
        </w:rPr>
        <w:t xml:space="preserve">, яшаш хоналарида 30 </w:t>
      </w:r>
      <w:r w:rsidRPr="0076565D">
        <w:rPr>
          <w:sz w:val="32"/>
          <w:szCs w:val="32"/>
          <w:lang w:val="uz-Latn-UZ"/>
        </w:rPr>
        <w:t>дб</w:t>
      </w:r>
      <w:r w:rsidR="00571515">
        <w:rPr>
          <w:sz w:val="32"/>
          <w:szCs w:val="32"/>
          <w:lang w:val="uz-Cyrl-UZ"/>
        </w:rPr>
        <w:t>а</w:t>
      </w:r>
      <w:r w:rsidRPr="0076565D">
        <w:rPr>
          <w:sz w:val="32"/>
          <w:szCs w:val="32"/>
        </w:rPr>
        <w:t xml:space="preserve">, касалхона палаталарида 2 </w:t>
      </w:r>
      <w:r w:rsidRPr="0076565D">
        <w:rPr>
          <w:sz w:val="32"/>
          <w:szCs w:val="32"/>
          <w:lang w:val="uz-Latn-UZ"/>
        </w:rPr>
        <w:t>дб</w:t>
      </w:r>
      <w:r w:rsidR="00571515">
        <w:rPr>
          <w:sz w:val="32"/>
          <w:szCs w:val="32"/>
          <w:lang w:val="uz-Cyrl-UZ"/>
        </w:rPr>
        <w:t>а</w:t>
      </w:r>
      <w:r w:rsidRPr="0076565D">
        <w:rPr>
          <w:sz w:val="32"/>
          <w:szCs w:val="32"/>
        </w:rPr>
        <w:t xml:space="preserve"> шовқин сатҳидан ошмаслиги керак.</w:t>
      </w:r>
    </w:p>
    <w:p w:rsidR="00E30820" w:rsidRPr="0076565D" w:rsidRDefault="00301222" w:rsidP="00E30820">
      <w:pPr>
        <w:pStyle w:val="a5"/>
        <w:rPr>
          <w:caps/>
          <w:sz w:val="32"/>
          <w:szCs w:val="32"/>
        </w:rPr>
      </w:pPr>
      <w:r w:rsidRPr="0076565D">
        <w:rPr>
          <w:sz w:val="32"/>
          <w:szCs w:val="32"/>
        </w:rPr>
        <w:tab/>
      </w:r>
      <w:r w:rsidR="00E167C6">
        <w:rPr>
          <w:sz w:val="32"/>
          <w:szCs w:val="32"/>
        </w:rPr>
        <w:t>Т</w:t>
      </w:r>
      <w:r w:rsidRPr="0076565D">
        <w:rPr>
          <w:sz w:val="32"/>
          <w:szCs w:val="32"/>
        </w:rPr>
        <w:t>ранспорт шовқин сатҳини шовқин ўлчовчи асбоб орқали ўлчанади, агарда ўлчов асбоби бўлмаса, уни эмпирик формулалар орқали аниқланади.</w:t>
      </w:r>
    </w:p>
    <w:p w:rsidR="00E30820" w:rsidRPr="0076565D" w:rsidRDefault="00E167C6" w:rsidP="00E30820">
      <w:pPr>
        <w:pStyle w:val="a5"/>
        <w:ind w:firstLine="720"/>
        <w:rPr>
          <w:caps/>
          <w:sz w:val="32"/>
          <w:szCs w:val="32"/>
          <w:lang w:val="uz-Latn-UZ"/>
        </w:rPr>
      </w:pPr>
      <w:r>
        <w:rPr>
          <w:sz w:val="32"/>
          <w:szCs w:val="32"/>
        </w:rPr>
        <w:t>Т</w:t>
      </w:r>
      <w:r w:rsidR="00301222" w:rsidRPr="0076565D">
        <w:rPr>
          <w:sz w:val="32"/>
          <w:szCs w:val="32"/>
          <w:lang w:val="uz-Latn-UZ"/>
        </w:rPr>
        <w:t>ранспорт шовқинининг сатҳи ҳаракат миқдорига, таркибига, ҳаракат тезлигига, шинанинг турига, ундаги босимга, йўл қопламасининг турига, ҳолатига ва бошқа кўрсаткичларга боғлиқ. транспорт шовқини ҳаракат миқдорига қараб [</w:t>
      </w:r>
      <w:r w:rsidR="00D36232" w:rsidRPr="001E523F">
        <w:rPr>
          <w:sz w:val="32"/>
          <w:szCs w:val="32"/>
        </w:rPr>
        <w:t>13</w:t>
      </w:r>
      <w:r w:rsidR="00301222" w:rsidRPr="0076565D">
        <w:rPr>
          <w:sz w:val="32"/>
          <w:szCs w:val="32"/>
          <w:lang w:val="uz-Latn-UZ"/>
        </w:rPr>
        <w:t>] қуйидагича ўзгаради:</w:t>
      </w:r>
    </w:p>
    <w:p w:rsidR="00E30820" w:rsidRPr="00201D62" w:rsidRDefault="00E30820" w:rsidP="00E30820">
      <w:pPr>
        <w:pStyle w:val="a5"/>
        <w:rPr>
          <w:caps/>
          <w:szCs w:val="28"/>
          <w:lang w:val="uz-Latn-UZ"/>
        </w:rPr>
      </w:pPr>
    </w:p>
    <w:p w:rsidR="00E30820" w:rsidRPr="00201D62" w:rsidRDefault="00571515" w:rsidP="00E30820">
      <w:pPr>
        <w:pStyle w:val="a5"/>
        <w:jc w:val="center"/>
        <w:rPr>
          <w:caps/>
          <w:szCs w:val="28"/>
          <w:lang w:val="uz-Latn-UZ"/>
        </w:rPr>
      </w:pPr>
      <w:r w:rsidRPr="0072148C">
        <w:rPr>
          <w:caps/>
          <w:position w:val="-10"/>
          <w:szCs w:val="28"/>
          <w:lang w:val="en-US"/>
        </w:rPr>
        <w:object w:dxaOrig="1660" w:dyaOrig="320">
          <v:shape id="_x0000_i1168" type="#_x0000_t75" style="width:120pt;height:23.25pt" o:ole="" fillcolor="window">
            <v:imagedata r:id="rId280" o:title=""/>
          </v:shape>
          <o:OLEObject Type="Embed" ProgID="Equation.3" ShapeID="_x0000_i1168" DrawAspect="Content" ObjectID="_1637357449" r:id="rId281"/>
        </w:object>
      </w:r>
      <w:r w:rsidR="00E30820" w:rsidRPr="00201D62">
        <w:rPr>
          <w:caps/>
          <w:szCs w:val="28"/>
          <w:lang w:val="uz-Latn-UZ"/>
        </w:rPr>
        <w:t xml:space="preserve">    (4.16)</w:t>
      </w:r>
    </w:p>
    <w:p w:rsidR="00E30820" w:rsidRPr="00201D62" w:rsidRDefault="00E30820" w:rsidP="00E30820">
      <w:pPr>
        <w:pStyle w:val="a5"/>
        <w:rPr>
          <w:caps/>
          <w:szCs w:val="28"/>
          <w:lang w:val="uz-Latn-UZ"/>
        </w:rPr>
      </w:pPr>
    </w:p>
    <w:p w:rsidR="00E30820" w:rsidRPr="0076565D" w:rsidRDefault="00E167C6" w:rsidP="00571515">
      <w:pPr>
        <w:pStyle w:val="a5"/>
        <w:ind w:firstLine="708"/>
        <w:rPr>
          <w:caps/>
          <w:sz w:val="30"/>
          <w:szCs w:val="30"/>
          <w:lang w:val="uz-Latn-UZ"/>
        </w:rPr>
      </w:pPr>
      <w:r>
        <w:rPr>
          <w:sz w:val="30"/>
          <w:szCs w:val="30"/>
          <w:lang w:val="uz-Latn-UZ"/>
        </w:rPr>
        <w:t>бу ерда</w:t>
      </w:r>
      <w:r>
        <w:rPr>
          <w:sz w:val="30"/>
          <w:szCs w:val="30"/>
        </w:rPr>
        <w:t>,</w:t>
      </w:r>
      <w:r w:rsidR="00301222" w:rsidRPr="0076565D">
        <w:rPr>
          <w:sz w:val="30"/>
          <w:szCs w:val="30"/>
          <w:lang w:val="uz-Latn-UZ"/>
        </w:rPr>
        <w:t xml:space="preserve"> </w:t>
      </w:r>
      <w:r w:rsidR="00E30820" w:rsidRPr="0076565D">
        <w:rPr>
          <w:caps/>
          <w:position w:val="-6"/>
          <w:sz w:val="30"/>
          <w:szCs w:val="30"/>
        </w:rPr>
        <w:object w:dxaOrig="279" w:dyaOrig="279">
          <v:shape id="_x0000_i1169" type="#_x0000_t75" style="width:14.25pt;height:14.25pt" o:ole="" fillcolor="window">
            <v:imagedata r:id="rId282" o:title=""/>
          </v:shape>
          <o:OLEObject Type="Embed" ProgID="Equation.3" ShapeID="_x0000_i1169" DrawAspect="Content" ObjectID="_1637357450" r:id="rId283"/>
        </w:object>
      </w:r>
      <w:r>
        <w:rPr>
          <w:sz w:val="30"/>
          <w:szCs w:val="30"/>
          <w:lang w:val="uz-Cyrl-UZ"/>
        </w:rPr>
        <w:t>–</w:t>
      </w:r>
      <w:r w:rsidR="00301222" w:rsidRPr="0076565D">
        <w:rPr>
          <w:sz w:val="30"/>
          <w:szCs w:val="30"/>
          <w:lang w:val="uz-Latn-UZ"/>
        </w:rPr>
        <w:t xml:space="preserve"> ҳаракат миқдори, авт/соат.</w:t>
      </w:r>
    </w:p>
    <w:p w:rsidR="00E30820" w:rsidRPr="00201D62" w:rsidRDefault="00781BA4" w:rsidP="00E30820">
      <w:pPr>
        <w:pStyle w:val="a5"/>
        <w:rPr>
          <w:caps/>
          <w:szCs w:val="28"/>
          <w:lang w:val="uz-Latn-UZ"/>
        </w:rPr>
      </w:pPr>
      <w:r>
        <w:rPr>
          <w:caps/>
          <w:noProof/>
          <w:szCs w:val="28"/>
        </w:rPr>
        <w:lastRenderedPageBreak/>
        <w:pict>
          <v:rect id="_x0000_s1194" style="position:absolute;left:0;text-align:left;margin-left:225pt;margin-top:12.1pt;width:243pt;height:230.9pt;z-index:51" stroked="f">
            <v:textbox style="mso-next-textbox:#_x0000_s1194">
              <w:txbxContent>
                <w:p w:rsidR="00E00C99" w:rsidRPr="00571515" w:rsidRDefault="00E00C99" w:rsidP="00E30820">
                  <w:pPr>
                    <w:pStyle w:val="a5"/>
                    <w:rPr>
                      <w:caps/>
                      <w:sz w:val="32"/>
                      <w:szCs w:val="32"/>
                      <w:lang w:val="uz-Cyrl-UZ"/>
                    </w:rPr>
                  </w:pPr>
                  <w:r w:rsidRPr="008502AC">
                    <w:rPr>
                      <w:szCs w:val="28"/>
                    </w:rPr>
                    <w:t xml:space="preserve">      </w:t>
                  </w:r>
                  <w:r>
                    <w:rPr>
                      <w:sz w:val="32"/>
                      <w:szCs w:val="32"/>
                    </w:rPr>
                    <w:t>Т</w:t>
                  </w:r>
                  <w:r w:rsidRPr="0076565D">
                    <w:rPr>
                      <w:sz w:val="32"/>
                      <w:szCs w:val="32"/>
                    </w:rPr>
                    <w:t xml:space="preserve">урли  </w:t>
                  </w:r>
                  <w:r w:rsidRPr="0076565D">
                    <w:rPr>
                      <w:sz w:val="32"/>
                      <w:szCs w:val="32"/>
                      <w:lang w:val="uz-Cyrl-UZ"/>
                    </w:rPr>
                    <w:t>ҳ</w:t>
                  </w:r>
                  <w:r w:rsidRPr="0076565D">
                    <w:rPr>
                      <w:sz w:val="32"/>
                      <w:szCs w:val="32"/>
                    </w:rPr>
                    <w:t>аракат  ми</w:t>
                  </w:r>
                  <w:r w:rsidRPr="0076565D">
                    <w:rPr>
                      <w:sz w:val="32"/>
                      <w:szCs w:val="32"/>
                      <w:lang w:val="uz-Cyrl-UZ"/>
                    </w:rPr>
                    <w:t>қ</w:t>
                  </w:r>
                  <w:r w:rsidRPr="0076565D">
                    <w:rPr>
                      <w:sz w:val="32"/>
                      <w:szCs w:val="32"/>
                    </w:rPr>
                    <w:t>дорлари учун транспорт шов</w:t>
                  </w:r>
                  <w:r w:rsidRPr="0076565D">
                    <w:rPr>
                      <w:sz w:val="32"/>
                      <w:szCs w:val="32"/>
                      <w:lang w:val="uz-Cyrl-UZ"/>
                    </w:rPr>
                    <w:t>қ</w:t>
                  </w:r>
                  <w:r w:rsidRPr="0076565D">
                    <w:rPr>
                      <w:sz w:val="32"/>
                      <w:szCs w:val="32"/>
                    </w:rPr>
                    <w:t xml:space="preserve">ини </w:t>
                  </w:r>
                  <w:r w:rsidRPr="0076565D">
                    <w:rPr>
                      <w:sz w:val="32"/>
                      <w:szCs w:val="32"/>
                      <w:lang w:val="uz-Cyrl-UZ"/>
                    </w:rPr>
                    <w:t>қ</w:t>
                  </w:r>
                  <w:r w:rsidRPr="0076565D">
                    <w:rPr>
                      <w:sz w:val="32"/>
                      <w:szCs w:val="32"/>
                    </w:rPr>
                    <w:t>уйидагича ўзгаради (4.15-жадвал).</w:t>
                  </w:r>
                  <w:r>
                    <w:rPr>
                      <w:sz w:val="32"/>
                      <w:szCs w:val="32"/>
                      <w:lang w:val="uz-Cyrl-UZ"/>
                    </w:rPr>
                    <w:t xml:space="preserve"> </w:t>
                  </w:r>
                </w:p>
                <w:p w:rsidR="00E00C99" w:rsidRPr="0076565D" w:rsidRDefault="00E00C99" w:rsidP="00E30820">
                  <w:pPr>
                    <w:jc w:val="both"/>
                    <w:rPr>
                      <w:sz w:val="32"/>
                      <w:szCs w:val="32"/>
                      <w:lang w:val="uz-Cyrl-UZ"/>
                    </w:rPr>
                  </w:pPr>
                  <w:r w:rsidRPr="00D06FD2">
                    <w:rPr>
                      <w:sz w:val="32"/>
                      <w:szCs w:val="32"/>
                      <w:lang w:val="uz-Cyrl-UZ"/>
                    </w:rPr>
                    <w:t xml:space="preserve">       Келтирилган жадвалдаги </w:t>
                  </w:r>
                  <w:r w:rsidRPr="0076565D">
                    <w:rPr>
                      <w:position w:val="-4"/>
                      <w:sz w:val="32"/>
                      <w:szCs w:val="32"/>
                    </w:rPr>
                    <w:object w:dxaOrig="220" w:dyaOrig="260">
                      <v:shape id="_x0000_i1171" type="#_x0000_t75" style="width:11.25pt;height:12.75pt" o:ole="" fillcolor="window">
                        <v:imagedata r:id="rId284" o:title=""/>
                      </v:shape>
                      <o:OLEObject Type="Embed" ProgID="Equation.3" ShapeID="_x0000_i1171" DrawAspect="Content" ObjectID="_1637357615" r:id="rId285"/>
                    </w:object>
                  </w:r>
                  <w:r w:rsidRPr="00D06FD2">
                    <w:rPr>
                      <w:sz w:val="32"/>
                      <w:szCs w:val="32"/>
                      <w:lang w:val="uz-Cyrl-UZ"/>
                    </w:rPr>
                    <w:t xml:space="preserve"> йўл четига я</w:t>
                  </w:r>
                  <w:r w:rsidRPr="0076565D">
                    <w:rPr>
                      <w:sz w:val="32"/>
                      <w:szCs w:val="32"/>
                      <w:lang w:val="uz-Cyrl-UZ"/>
                    </w:rPr>
                    <w:t>қ</w:t>
                  </w:r>
                  <w:r w:rsidRPr="00D06FD2">
                    <w:rPr>
                      <w:sz w:val="32"/>
                      <w:szCs w:val="32"/>
                      <w:lang w:val="uz-Cyrl-UZ"/>
                    </w:rPr>
                    <w:t>ин полосанинг ў</w:t>
                  </w:r>
                  <w:r w:rsidRPr="0076565D">
                    <w:rPr>
                      <w:sz w:val="32"/>
                      <w:szCs w:val="32"/>
                      <w:lang w:val="uz-Cyrl-UZ"/>
                    </w:rPr>
                    <w:t>қ</w:t>
                  </w:r>
                  <w:r w:rsidRPr="00D06FD2">
                    <w:rPr>
                      <w:sz w:val="32"/>
                      <w:szCs w:val="32"/>
                      <w:lang w:val="uz-Cyrl-UZ"/>
                    </w:rPr>
                    <w:t xml:space="preserve">идан </w:t>
                  </w:r>
                  <w:smartTag w:uri="urn:schemas-microsoft-com:office:smarttags" w:element="metricconverter">
                    <w:smartTagPr>
                      <w:attr w:name="ProductID" w:val="7,5 м"/>
                    </w:smartTagPr>
                    <w:r w:rsidRPr="00D06FD2">
                      <w:rPr>
                        <w:sz w:val="32"/>
                        <w:szCs w:val="32"/>
                        <w:lang w:val="uz-Cyrl-UZ"/>
                      </w:rPr>
                      <w:t>7,5 м</w:t>
                    </w:r>
                  </w:smartTag>
                  <w:r w:rsidRPr="00D06FD2">
                    <w:rPr>
                      <w:sz w:val="32"/>
                      <w:szCs w:val="32"/>
                      <w:lang w:val="uz-Cyrl-UZ"/>
                    </w:rPr>
                    <w:t xml:space="preserve"> масофага тар</w:t>
                  </w:r>
                  <w:r w:rsidRPr="0076565D">
                    <w:rPr>
                      <w:sz w:val="32"/>
                      <w:szCs w:val="32"/>
                      <w:lang w:val="uz-Cyrl-UZ"/>
                    </w:rPr>
                    <w:t>қ</w:t>
                  </w:r>
                  <w:r w:rsidRPr="00D06FD2">
                    <w:rPr>
                      <w:sz w:val="32"/>
                      <w:szCs w:val="32"/>
                      <w:lang w:val="uz-Cyrl-UZ"/>
                    </w:rPr>
                    <w:t>алаётган транспорт шов</w:t>
                  </w:r>
                  <w:r w:rsidRPr="0076565D">
                    <w:rPr>
                      <w:sz w:val="32"/>
                      <w:szCs w:val="32"/>
                      <w:lang w:val="uz-Cyrl-UZ"/>
                    </w:rPr>
                    <w:t>қ</w:t>
                  </w:r>
                  <w:r w:rsidRPr="00D06FD2">
                    <w:rPr>
                      <w:sz w:val="32"/>
                      <w:szCs w:val="32"/>
                      <w:lang w:val="uz-Cyrl-UZ"/>
                    </w:rPr>
                    <w:t xml:space="preserve">ини. </w:t>
                  </w:r>
                  <w:r w:rsidRPr="00ED5FCA">
                    <w:rPr>
                      <w:sz w:val="32"/>
                      <w:szCs w:val="32"/>
                      <w:lang w:val="uz-Cyrl-UZ"/>
                    </w:rPr>
                    <w:t>Бу шов</w:t>
                  </w:r>
                  <w:r w:rsidRPr="0076565D">
                    <w:rPr>
                      <w:sz w:val="32"/>
                      <w:szCs w:val="32"/>
                      <w:lang w:val="uz-Cyrl-UZ"/>
                    </w:rPr>
                    <w:t>қ</w:t>
                  </w:r>
                  <w:r w:rsidRPr="00ED5FCA">
                    <w:rPr>
                      <w:sz w:val="32"/>
                      <w:szCs w:val="32"/>
                      <w:lang w:val="uz-Cyrl-UZ"/>
                    </w:rPr>
                    <w:t>ин горизонтал тў</w:t>
                  </w:r>
                  <w:r w:rsidRPr="0076565D">
                    <w:rPr>
                      <w:sz w:val="32"/>
                      <w:szCs w:val="32"/>
                      <w:lang w:val="uz-Cyrl-UZ"/>
                    </w:rPr>
                    <w:t>ғ</w:t>
                  </w:r>
                  <w:r w:rsidRPr="00ED5FCA">
                    <w:rPr>
                      <w:sz w:val="32"/>
                      <w:szCs w:val="32"/>
                      <w:lang w:val="uz-Cyrl-UZ"/>
                    </w:rPr>
                    <w:t xml:space="preserve">ри асфальт </w:t>
                  </w:r>
                  <w:r w:rsidRPr="0076565D">
                    <w:rPr>
                      <w:sz w:val="32"/>
                      <w:szCs w:val="32"/>
                      <w:lang w:val="uz-Cyrl-UZ"/>
                    </w:rPr>
                    <w:t>қ</w:t>
                  </w:r>
                  <w:r w:rsidRPr="00ED5FCA">
                    <w:rPr>
                      <w:sz w:val="32"/>
                      <w:szCs w:val="32"/>
                      <w:lang w:val="uz-Cyrl-UZ"/>
                    </w:rPr>
                    <w:t>опламали йўл бўла</w:t>
                  </w:r>
                  <w:r>
                    <w:rPr>
                      <w:sz w:val="32"/>
                      <w:szCs w:val="32"/>
                      <w:lang w:val="uz-Cyrl-UZ"/>
                    </w:rPr>
                    <w:t>-</w:t>
                  </w:r>
                  <w:r w:rsidRPr="00ED5FCA">
                    <w:rPr>
                      <w:sz w:val="32"/>
                      <w:szCs w:val="32"/>
                      <w:lang w:val="uz-Cyrl-UZ"/>
                    </w:rPr>
                    <w:t>гидан 60</w:t>
                  </w:r>
                  <w:r>
                    <w:rPr>
                      <w:sz w:val="32"/>
                      <w:szCs w:val="32"/>
                      <w:lang w:val="uz-Cyrl-UZ"/>
                    </w:rPr>
                    <w:t xml:space="preserve"> </w:t>
                  </w:r>
                  <w:r w:rsidRPr="00ED5FCA">
                    <w:rPr>
                      <w:sz w:val="32"/>
                      <w:szCs w:val="32"/>
                      <w:lang w:val="uz-Cyrl-UZ"/>
                    </w:rPr>
                    <w:t>% енгил, 40</w:t>
                  </w:r>
                  <w:r>
                    <w:rPr>
                      <w:sz w:val="32"/>
                      <w:szCs w:val="32"/>
                      <w:lang w:val="uz-Cyrl-UZ"/>
                    </w:rPr>
                    <w:t xml:space="preserve"> </w:t>
                  </w:r>
                  <w:r w:rsidRPr="00ED5FCA">
                    <w:rPr>
                      <w:sz w:val="32"/>
                      <w:szCs w:val="32"/>
                      <w:lang w:val="uz-Cyrl-UZ"/>
                    </w:rPr>
                    <w:t xml:space="preserve">% юк автомобили </w:t>
                  </w:r>
                  <w:r>
                    <w:rPr>
                      <w:sz w:val="32"/>
                      <w:szCs w:val="32"/>
                      <w:lang w:val="uz-Cyrl-UZ"/>
                    </w:rPr>
                    <w:t xml:space="preserve"> </w:t>
                  </w:r>
                  <w:r w:rsidRPr="00ED5FCA">
                    <w:rPr>
                      <w:sz w:val="32"/>
                      <w:szCs w:val="32"/>
                      <w:lang w:val="uz-Cyrl-UZ"/>
                    </w:rPr>
                    <w:t xml:space="preserve">(шу </w:t>
                  </w:r>
                  <w:r>
                    <w:rPr>
                      <w:sz w:val="32"/>
                      <w:szCs w:val="32"/>
                      <w:lang w:val="uz-Cyrl-UZ"/>
                    </w:rPr>
                    <w:t xml:space="preserve"> </w:t>
                  </w:r>
                  <w:r w:rsidRPr="00ED5FCA">
                    <w:rPr>
                      <w:sz w:val="32"/>
                      <w:szCs w:val="32"/>
                      <w:lang w:val="uz-Cyrl-UZ"/>
                    </w:rPr>
                    <w:t xml:space="preserve">жумладан, </w:t>
                  </w:r>
                  <w:r>
                    <w:rPr>
                      <w:sz w:val="32"/>
                      <w:szCs w:val="32"/>
                      <w:lang w:val="uz-Cyrl-UZ"/>
                    </w:rPr>
                    <w:t xml:space="preserve"> </w:t>
                  </w:r>
                  <w:r w:rsidRPr="00ED5FCA">
                    <w:rPr>
                      <w:sz w:val="32"/>
                      <w:szCs w:val="32"/>
                      <w:lang w:val="uz-Cyrl-UZ"/>
                    </w:rPr>
                    <w:t>5</w:t>
                  </w:r>
                  <w:r>
                    <w:rPr>
                      <w:sz w:val="32"/>
                      <w:szCs w:val="32"/>
                      <w:lang w:val="uz-Cyrl-UZ"/>
                    </w:rPr>
                    <w:t xml:space="preserve"> </w:t>
                  </w:r>
                  <w:r w:rsidRPr="00ED5FCA">
                    <w:rPr>
                      <w:sz w:val="32"/>
                      <w:szCs w:val="32"/>
                      <w:lang w:val="uz-Cyrl-UZ"/>
                    </w:rPr>
                    <w:t>%</w:t>
                  </w:r>
                </w:p>
              </w:txbxContent>
            </v:textbox>
          </v:rect>
        </w:pict>
      </w:r>
      <w:r w:rsidR="00E30820" w:rsidRPr="00201D62">
        <w:rPr>
          <w:caps/>
          <w:szCs w:val="28"/>
          <w:lang w:val="uz-Latn-UZ"/>
        </w:rPr>
        <w:tab/>
        <w:t xml:space="preserve">                  </w:t>
      </w:r>
    </w:p>
    <w:p w:rsidR="00E30820" w:rsidRPr="00301222" w:rsidRDefault="00301222" w:rsidP="00E30820">
      <w:pPr>
        <w:pStyle w:val="a5"/>
        <w:rPr>
          <w:i/>
          <w:caps/>
          <w:sz w:val="28"/>
          <w:szCs w:val="28"/>
        </w:rPr>
      </w:pPr>
      <w:r w:rsidRPr="00301222">
        <w:rPr>
          <w:i/>
          <w:sz w:val="28"/>
          <w:szCs w:val="28"/>
          <w:lang w:val="uz-Latn-UZ"/>
        </w:rPr>
        <w:t xml:space="preserve">                                         </w:t>
      </w:r>
      <w:r w:rsidRPr="00301222">
        <w:rPr>
          <w:i/>
          <w:sz w:val="28"/>
          <w:szCs w:val="28"/>
        </w:rPr>
        <w:t xml:space="preserve">4.15-жадвал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0"/>
        <w:gridCol w:w="1134"/>
        <w:gridCol w:w="993"/>
      </w:tblGrid>
      <w:tr w:rsidR="00E30820" w:rsidRPr="008502AC">
        <w:trPr>
          <w:cantSplit/>
          <w:trHeight w:val="999"/>
        </w:trPr>
        <w:tc>
          <w:tcPr>
            <w:tcW w:w="1418" w:type="dxa"/>
            <w:vAlign w:val="center"/>
          </w:tcPr>
          <w:p w:rsidR="00E30820" w:rsidRPr="008502AC" w:rsidRDefault="00301222" w:rsidP="00E30820">
            <w:pPr>
              <w:pStyle w:val="a5"/>
              <w:jc w:val="center"/>
              <w:rPr>
                <w:caps/>
                <w:szCs w:val="24"/>
              </w:rPr>
            </w:pPr>
            <w:r w:rsidRPr="008502AC">
              <w:rPr>
                <w:szCs w:val="24"/>
                <w:lang w:val="en-US"/>
              </w:rPr>
              <w:t>n</w:t>
            </w:r>
            <w:r w:rsidRPr="008502AC">
              <w:rPr>
                <w:szCs w:val="24"/>
              </w:rPr>
              <w:t>,</w:t>
            </w:r>
          </w:p>
          <w:p w:rsidR="00E30820" w:rsidRPr="008502AC" w:rsidRDefault="00301222" w:rsidP="00E30820">
            <w:pPr>
              <w:pStyle w:val="a5"/>
              <w:jc w:val="center"/>
              <w:rPr>
                <w:caps/>
                <w:szCs w:val="24"/>
              </w:rPr>
            </w:pPr>
            <w:r w:rsidRPr="008502AC">
              <w:rPr>
                <w:szCs w:val="24"/>
              </w:rPr>
              <w:t>авт/соат</w:t>
            </w:r>
          </w:p>
        </w:tc>
        <w:tc>
          <w:tcPr>
            <w:tcW w:w="850" w:type="dxa"/>
            <w:vAlign w:val="center"/>
          </w:tcPr>
          <w:p w:rsidR="00E30820" w:rsidRPr="008502AC" w:rsidRDefault="00301222" w:rsidP="00E30820">
            <w:pPr>
              <w:pStyle w:val="a5"/>
              <w:jc w:val="center"/>
              <w:rPr>
                <w:caps/>
                <w:szCs w:val="24"/>
              </w:rPr>
            </w:pPr>
            <w:r w:rsidRPr="008502AC">
              <w:rPr>
                <w:szCs w:val="24"/>
                <w:lang w:val="en-US"/>
              </w:rPr>
              <w:t>l</w:t>
            </w:r>
            <w:r w:rsidRPr="008502AC">
              <w:rPr>
                <w:szCs w:val="24"/>
              </w:rPr>
              <w:t>,</w:t>
            </w:r>
          </w:p>
          <w:p w:rsidR="00E30820" w:rsidRPr="008502AC" w:rsidRDefault="00301222" w:rsidP="00E30820">
            <w:pPr>
              <w:pStyle w:val="a5"/>
              <w:jc w:val="center"/>
              <w:rPr>
                <w:caps/>
                <w:szCs w:val="24"/>
              </w:rPr>
            </w:pPr>
            <w:r w:rsidRPr="008502AC">
              <w:rPr>
                <w:szCs w:val="24"/>
              </w:rPr>
              <w:t>дба</w:t>
            </w:r>
          </w:p>
        </w:tc>
        <w:tc>
          <w:tcPr>
            <w:tcW w:w="1134" w:type="dxa"/>
            <w:vAlign w:val="center"/>
          </w:tcPr>
          <w:p w:rsidR="00E30820" w:rsidRPr="008502AC" w:rsidRDefault="00301222" w:rsidP="00E30820">
            <w:pPr>
              <w:pStyle w:val="a5"/>
              <w:jc w:val="center"/>
              <w:rPr>
                <w:caps/>
                <w:szCs w:val="24"/>
              </w:rPr>
            </w:pPr>
            <w:r w:rsidRPr="008502AC">
              <w:rPr>
                <w:szCs w:val="24"/>
                <w:lang w:val="en-US"/>
              </w:rPr>
              <w:t>n</w:t>
            </w:r>
            <w:r w:rsidRPr="008502AC">
              <w:rPr>
                <w:szCs w:val="24"/>
              </w:rPr>
              <w:t>,</w:t>
            </w:r>
          </w:p>
          <w:p w:rsidR="00E30820" w:rsidRPr="008502AC" w:rsidRDefault="00301222" w:rsidP="00E30820">
            <w:pPr>
              <w:pStyle w:val="a5"/>
              <w:jc w:val="center"/>
              <w:rPr>
                <w:caps/>
                <w:szCs w:val="24"/>
              </w:rPr>
            </w:pPr>
            <w:r w:rsidRPr="008502AC">
              <w:rPr>
                <w:szCs w:val="24"/>
              </w:rPr>
              <w:t>авт/соат</w:t>
            </w:r>
          </w:p>
        </w:tc>
        <w:tc>
          <w:tcPr>
            <w:tcW w:w="993" w:type="dxa"/>
            <w:vAlign w:val="center"/>
          </w:tcPr>
          <w:p w:rsidR="00E30820" w:rsidRPr="008502AC" w:rsidRDefault="00301222" w:rsidP="00E30820">
            <w:pPr>
              <w:pStyle w:val="a5"/>
              <w:jc w:val="center"/>
              <w:rPr>
                <w:caps/>
                <w:szCs w:val="24"/>
              </w:rPr>
            </w:pPr>
            <w:r w:rsidRPr="008502AC">
              <w:rPr>
                <w:szCs w:val="24"/>
                <w:lang w:val="en-US"/>
              </w:rPr>
              <w:t>l</w:t>
            </w:r>
            <w:r w:rsidRPr="008502AC">
              <w:rPr>
                <w:szCs w:val="24"/>
              </w:rPr>
              <w:t>,</w:t>
            </w:r>
          </w:p>
          <w:p w:rsidR="00E30820" w:rsidRPr="008502AC" w:rsidRDefault="00301222" w:rsidP="00E30820">
            <w:pPr>
              <w:pStyle w:val="a5"/>
              <w:jc w:val="center"/>
              <w:rPr>
                <w:caps/>
                <w:szCs w:val="24"/>
              </w:rPr>
            </w:pPr>
            <w:r w:rsidRPr="008502AC">
              <w:rPr>
                <w:szCs w:val="24"/>
              </w:rPr>
              <w:t>дба</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50</w:t>
            </w:r>
          </w:p>
        </w:tc>
        <w:tc>
          <w:tcPr>
            <w:tcW w:w="850" w:type="dxa"/>
          </w:tcPr>
          <w:p w:rsidR="00E30820" w:rsidRPr="008502AC" w:rsidRDefault="00301222" w:rsidP="00E30820">
            <w:pPr>
              <w:pStyle w:val="a5"/>
              <w:jc w:val="center"/>
              <w:rPr>
                <w:caps/>
                <w:szCs w:val="24"/>
              </w:rPr>
            </w:pPr>
            <w:r w:rsidRPr="008502AC">
              <w:rPr>
                <w:szCs w:val="24"/>
              </w:rPr>
              <w:t>65</w:t>
            </w:r>
          </w:p>
        </w:tc>
        <w:tc>
          <w:tcPr>
            <w:tcW w:w="1134" w:type="dxa"/>
          </w:tcPr>
          <w:p w:rsidR="00E30820" w:rsidRPr="008502AC" w:rsidRDefault="00301222" w:rsidP="00E30820">
            <w:pPr>
              <w:pStyle w:val="a5"/>
              <w:jc w:val="center"/>
              <w:rPr>
                <w:caps/>
                <w:szCs w:val="24"/>
              </w:rPr>
            </w:pPr>
            <w:r w:rsidRPr="008502AC">
              <w:rPr>
                <w:szCs w:val="24"/>
              </w:rPr>
              <w:t>500</w:t>
            </w:r>
          </w:p>
        </w:tc>
        <w:tc>
          <w:tcPr>
            <w:tcW w:w="993" w:type="dxa"/>
          </w:tcPr>
          <w:p w:rsidR="00E30820" w:rsidRPr="008502AC" w:rsidRDefault="00301222" w:rsidP="00E30820">
            <w:pPr>
              <w:pStyle w:val="a5"/>
              <w:jc w:val="center"/>
              <w:rPr>
                <w:caps/>
                <w:szCs w:val="24"/>
              </w:rPr>
            </w:pPr>
            <w:r w:rsidRPr="008502AC">
              <w:rPr>
                <w:szCs w:val="24"/>
              </w:rPr>
              <w:t>74</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60</w:t>
            </w:r>
          </w:p>
        </w:tc>
        <w:tc>
          <w:tcPr>
            <w:tcW w:w="850" w:type="dxa"/>
          </w:tcPr>
          <w:p w:rsidR="00E30820" w:rsidRPr="008502AC" w:rsidRDefault="00301222" w:rsidP="00E30820">
            <w:pPr>
              <w:pStyle w:val="a5"/>
              <w:jc w:val="center"/>
              <w:rPr>
                <w:caps/>
                <w:szCs w:val="24"/>
              </w:rPr>
            </w:pPr>
            <w:r w:rsidRPr="008502AC">
              <w:rPr>
                <w:szCs w:val="24"/>
              </w:rPr>
              <w:t>66</w:t>
            </w:r>
          </w:p>
        </w:tc>
        <w:tc>
          <w:tcPr>
            <w:tcW w:w="1134" w:type="dxa"/>
          </w:tcPr>
          <w:p w:rsidR="00E30820" w:rsidRPr="008502AC" w:rsidRDefault="00301222" w:rsidP="00E30820">
            <w:pPr>
              <w:pStyle w:val="a5"/>
              <w:jc w:val="center"/>
              <w:rPr>
                <w:caps/>
                <w:szCs w:val="24"/>
              </w:rPr>
            </w:pPr>
            <w:r w:rsidRPr="008502AC">
              <w:rPr>
                <w:szCs w:val="24"/>
              </w:rPr>
              <w:t>660</w:t>
            </w:r>
          </w:p>
        </w:tc>
        <w:tc>
          <w:tcPr>
            <w:tcW w:w="993" w:type="dxa"/>
          </w:tcPr>
          <w:p w:rsidR="00E30820" w:rsidRPr="008502AC" w:rsidRDefault="00301222" w:rsidP="00E30820">
            <w:pPr>
              <w:pStyle w:val="a5"/>
              <w:jc w:val="center"/>
              <w:rPr>
                <w:caps/>
                <w:szCs w:val="24"/>
              </w:rPr>
            </w:pPr>
            <w:r w:rsidRPr="008502AC">
              <w:rPr>
                <w:szCs w:val="24"/>
              </w:rPr>
              <w:t>75</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80</w:t>
            </w:r>
          </w:p>
        </w:tc>
        <w:tc>
          <w:tcPr>
            <w:tcW w:w="850" w:type="dxa"/>
          </w:tcPr>
          <w:p w:rsidR="00E30820" w:rsidRPr="008502AC" w:rsidRDefault="00301222" w:rsidP="00E30820">
            <w:pPr>
              <w:pStyle w:val="a5"/>
              <w:jc w:val="center"/>
              <w:rPr>
                <w:caps/>
                <w:szCs w:val="24"/>
              </w:rPr>
            </w:pPr>
            <w:r w:rsidRPr="008502AC">
              <w:rPr>
                <w:szCs w:val="24"/>
              </w:rPr>
              <w:t>67</w:t>
            </w:r>
          </w:p>
        </w:tc>
        <w:tc>
          <w:tcPr>
            <w:tcW w:w="1134" w:type="dxa"/>
          </w:tcPr>
          <w:p w:rsidR="00E30820" w:rsidRPr="008502AC" w:rsidRDefault="00301222" w:rsidP="00E30820">
            <w:pPr>
              <w:pStyle w:val="a5"/>
              <w:jc w:val="center"/>
              <w:rPr>
                <w:caps/>
                <w:szCs w:val="24"/>
              </w:rPr>
            </w:pPr>
            <w:r w:rsidRPr="008502AC">
              <w:rPr>
                <w:szCs w:val="24"/>
              </w:rPr>
              <w:t>880</w:t>
            </w:r>
          </w:p>
        </w:tc>
        <w:tc>
          <w:tcPr>
            <w:tcW w:w="993" w:type="dxa"/>
          </w:tcPr>
          <w:p w:rsidR="00E30820" w:rsidRPr="008502AC" w:rsidRDefault="00301222" w:rsidP="00E30820">
            <w:pPr>
              <w:pStyle w:val="a5"/>
              <w:jc w:val="center"/>
              <w:rPr>
                <w:caps/>
                <w:szCs w:val="24"/>
              </w:rPr>
            </w:pPr>
            <w:r w:rsidRPr="008502AC">
              <w:rPr>
                <w:szCs w:val="24"/>
              </w:rPr>
              <w:t>76</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100</w:t>
            </w:r>
          </w:p>
        </w:tc>
        <w:tc>
          <w:tcPr>
            <w:tcW w:w="850" w:type="dxa"/>
          </w:tcPr>
          <w:p w:rsidR="00E30820" w:rsidRPr="008502AC" w:rsidRDefault="00301222" w:rsidP="00E30820">
            <w:pPr>
              <w:pStyle w:val="a5"/>
              <w:jc w:val="center"/>
              <w:rPr>
                <w:caps/>
                <w:szCs w:val="24"/>
              </w:rPr>
            </w:pPr>
            <w:r w:rsidRPr="008502AC">
              <w:rPr>
                <w:szCs w:val="24"/>
              </w:rPr>
              <w:t>68</w:t>
            </w:r>
          </w:p>
        </w:tc>
        <w:tc>
          <w:tcPr>
            <w:tcW w:w="1134" w:type="dxa"/>
          </w:tcPr>
          <w:p w:rsidR="00E30820" w:rsidRPr="008502AC" w:rsidRDefault="00301222" w:rsidP="00E30820">
            <w:pPr>
              <w:pStyle w:val="a5"/>
              <w:jc w:val="center"/>
              <w:rPr>
                <w:caps/>
                <w:szCs w:val="24"/>
              </w:rPr>
            </w:pPr>
            <w:r w:rsidRPr="008502AC">
              <w:rPr>
                <w:szCs w:val="24"/>
              </w:rPr>
              <w:t>1150</w:t>
            </w:r>
          </w:p>
        </w:tc>
        <w:tc>
          <w:tcPr>
            <w:tcW w:w="993" w:type="dxa"/>
          </w:tcPr>
          <w:p w:rsidR="00E30820" w:rsidRPr="008502AC" w:rsidRDefault="00301222" w:rsidP="00E30820">
            <w:pPr>
              <w:pStyle w:val="a5"/>
              <w:jc w:val="center"/>
              <w:rPr>
                <w:caps/>
                <w:szCs w:val="24"/>
              </w:rPr>
            </w:pPr>
            <w:r w:rsidRPr="008502AC">
              <w:rPr>
                <w:szCs w:val="24"/>
              </w:rPr>
              <w:t>77</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140</w:t>
            </w:r>
          </w:p>
        </w:tc>
        <w:tc>
          <w:tcPr>
            <w:tcW w:w="850" w:type="dxa"/>
          </w:tcPr>
          <w:p w:rsidR="00E30820" w:rsidRPr="008502AC" w:rsidRDefault="00301222" w:rsidP="00E30820">
            <w:pPr>
              <w:pStyle w:val="a5"/>
              <w:jc w:val="center"/>
              <w:rPr>
                <w:caps/>
                <w:szCs w:val="24"/>
              </w:rPr>
            </w:pPr>
            <w:r w:rsidRPr="008502AC">
              <w:rPr>
                <w:szCs w:val="24"/>
              </w:rPr>
              <w:t>69</w:t>
            </w:r>
          </w:p>
        </w:tc>
        <w:tc>
          <w:tcPr>
            <w:tcW w:w="1134" w:type="dxa"/>
          </w:tcPr>
          <w:p w:rsidR="00E30820" w:rsidRPr="008502AC" w:rsidRDefault="00301222" w:rsidP="00E30820">
            <w:pPr>
              <w:pStyle w:val="a5"/>
              <w:jc w:val="center"/>
              <w:rPr>
                <w:caps/>
                <w:szCs w:val="24"/>
              </w:rPr>
            </w:pPr>
            <w:r w:rsidRPr="008502AC">
              <w:rPr>
                <w:szCs w:val="24"/>
              </w:rPr>
              <w:t>1650</w:t>
            </w:r>
          </w:p>
        </w:tc>
        <w:tc>
          <w:tcPr>
            <w:tcW w:w="993" w:type="dxa"/>
          </w:tcPr>
          <w:p w:rsidR="00E30820" w:rsidRPr="008502AC" w:rsidRDefault="00301222" w:rsidP="00E30820">
            <w:pPr>
              <w:pStyle w:val="a5"/>
              <w:jc w:val="center"/>
              <w:rPr>
                <w:caps/>
                <w:szCs w:val="24"/>
              </w:rPr>
            </w:pPr>
            <w:r w:rsidRPr="008502AC">
              <w:rPr>
                <w:szCs w:val="24"/>
              </w:rPr>
              <w:t>78</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170</w:t>
            </w:r>
          </w:p>
        </w:tc>
        <w:tc>
          <w:tcPr>
            <w:tcW w:w="850" w:type="dxa"/>
          </w:tcPr>
          <w:p w:rsidR="00E30820" w:rsidRPr="008502AC" w:rsidRDefault="00301222" w:rsidP="00E30820">
            <w:pPr>
              <w:pStyle w:val="a5"/>
              <w:jc w:val="center"/>
              <w:rPr>
                <w:caps/>
                <w:szCs w:val="24"/>
              </w:rPr>
            </w:pPr>
            <w:r w:rsidRPr="008502AC">
              <w:rPr>
                <w:szCs w:val="24"/>
              </w:rPr>
              <w:t>70</w:t>
            </w:r>
          </w:p>
        </w:tc>
        <w:tc>
          <w:tcPr>
            <w:tcW w:w="1134" w:type="dxa"/>
          </w:tcPr>
          <w:p w:rsidR="00E30820" w:rsidRPr="008502AC" w:rsidRDefault="00301222" w:rsidP="00E30820">
            <w:pPr>
              <w:pStyle w:val="a5"/>
              <w:jc w:val="center"/>
              <w:rPr>
                <w:caps/>
                <w:szCs w:val="24"/>
              </w:rPr>
            </w:pPr>
            <w:r w:rsidRPr="008502AC">
              <w:rPr>
                <w:szCs w:val="24"/>
              </w:rPr>
              <w:t>2400</w:t>
            </w:r>
          </w:p>
        </w:tc>
        <w:tc>
          <w:tcPr>
            <w:tcW w:w="993" w:type="dxa"/>
          </w:tcPr>
          <w:p w:rsidR="00E30820" w:rsidRPr="008502AC" w:rsidRDefault="00301222" w:rsidP="00E30820">
            <w:pPr>
              <w:pStyle w:val="a5"/>
              <w:jc w:val="center"/>
              <w:rPr>
                <w:caps/>
                <w:szCs w:val="24"/>
              </w:rPr>
            </w:pPr>
            <w:r w:rsidRPr="008502AC">
              <w:rPr>
                <w:szCs w:val="24"/>
              </w:rPr>
              <w:t>79</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230</w:t>
            </w:r>
          </w:p>
        </w:tc>
        <w:tc>
          <w:tcPr>
            <w:tcW w:w="850" w:type="dxa"/>
          </w:tcPr>
          <w:p w:rsidR="00E30820" w:rsidRPr="008502AC" w:rsidRDefault="00301222" w:rsidP="00E30820">
            <w:pPr>
              <w:pStyle w:val="a5"/>
              <w:jc w:val="center"/>
              <w:rPr>
                <w:caps/>
                <w:szCs w:val="24"/>
              </w:rPr>
            </w:pPr>
            <w:r w:rsidRPr="008502AC">
              <w:rPr>
                <w:szCs w:val="24"/>
              </w:rPr>
              <w:t>71</w:t>
            </w:r>
          </w:p>
        </w:tc>
        <w:tc>
          <w:tcPr>
            <w:tcW w:w="1134" w:type="dxa"/>
          </w:tcPr>
          <w:p w:rsidR="00E30820" w:rsidRPr="008502AC" w:rsidRDefault="00301222" w:rsidP="00E30820">
            <w:pPr>
              <w:pStyle w:val="a5"/>
              <w:jc w:val="center"/>
              <w:rPr>
                <w:caps/>
                <w:szCs w:val="24"/>
              </w:rPr>
            </w:pPr>
            <w:r w:rsidRPr="008502AC">
              <w:rPr>
                <w:szCs w:val="24"/>
              </w:rPr>
              <w:t>3000</w:t>
            </w:r>
          </w:p>
        </w:tc>
        <w:tc>
          <w:tcPr>
            <w:tcW w:w="993" w:type="dxa"/>
          </w:tcPr>
          <w:p w:rsidR="00E30820" w:rsidRPr="008502AC" w:rsidRDefault="00301222" w:rsidP="00E30820">
            <w:pPr>
              <w:pStyle w:val="a5"/>
              <w:jc w:val="center"/>
              <w:rPr>
                <w:caps/>
                <w:szCs w:val="24"/>
              </w:rPr>
            </w:pPr>
            <w:r w:rsidRPr="008502AC">
              <w:rPr>
                <w:szCs w:val="24"/>
              </w:rPr>
              <w:t>80</w:t>
            </w:r>
          </w:p>
        </w:tc>
      </w:tr>
      <w:tr w:rsidR="00E30820" w:rsidRPr="008502AC">
        <w:trPr>
          <w:cantSplit/>
        </w:trPr>
        <w:tc>
          <w:tcPr>
            <w:tcW w:w="1418" w:type="dxa"/>
          </w:tcPr>
          <w:p w:rsidR="00E30820" w:rsidRPr="008502AC" w:rsidRDefault="00301222" w:rsidP="00E30820">
            <w:pPr>
              <w:pStyle w:val="a5"/>
              <w:jc w:val="center"/>
              <w:rPr>
                <w:caps/>
                <w:szCs w:val="24"/>
              </w:rPr>
            </w:pPr>
            <w:r w:rsidRPr="008502AC">
              <w:rPr>
                <w:szCs w:val="24"/>
              </w:rPr>
              <w:t>300</w:t>
            </w:r>
          </w:p>
        </w:tc>
        <w:tc>
          <w:tcPr>
            <w:tcW w:w="850" w:type="dxa"/>
          </w:tcPr>
          <w:p w:rsidR="00E30820" w:rsidRPr="008502AC" w:rsidRDefault="00301222" w:rsidP="00E30820">
            <w:pPr>
              <w:pStyle w:val="a5"/>
              <w:jc w:val="center"/>
              <w:rPr>
                <w:caps/>
                <w:szCs w:val="24"/>
              </w:rPr>
            </w:pPr>
            <w:r w:rsidRPr="008502AC">
              <w:rPr>
                <w:szCs w:val="24"/>
              </w:rPr>
              <w:t>72</w:t>
            </w:r>
          </w:p>
        </w:tc>
        <w:tc>
          <w:tcPr>
            <w:tcW w:w="1134" w:type="dxa"/>
          </w:tcPr>
          <w:p w:rsidR="00E30820" w:rsidRPr="008502AC" w:rsidRDefault="00301222" w:rsidP="00E30820">
            <w:pPr>
              <w:pStyle w:val="a5"/>
              <w:jc w:val="center"/>
              <w:rPr>
                <w:caps/>
                <w:szCs w:val="24"/>
              </w:rPr>
            </w:pPr>
            <w:r w:rsidRPr="008502AC">
              <w:rPr>
                <w:szCs w:val="24"/>
              </w:rPr>
              <w:t>5000</w:t>
            </w:r>
          </w:p>
        </w:tc>
        <w:tc>
          <w:tcPr>
            <w:tcW w:w="993" w:type="dxa"/>
          </w:tcPr>
          <w:p w:rsidR="00E30820" w:rsidRPr="008502AC" w:rsidRDefault="00301222" w:rsidP="00E30820">
            <w:pPr>
              <w:pStyle w:val="a5"/>
              <w:jc w:val="center"/>
              <w:rPr>
                <w:caps/>
                <w:szCs w:val="24"/>
              </w:rPr>
            </w:pPr>
            <w:r w:rsidRPr="008502AC">
              <w:rPr>
                <w:szCs w:val="24"/>
              </w:rPr>
              <w:t>81</w:t>
            </w:r>
          </w:p>
        </w:tc>
      </w:tr>
      <w:tr w:rsidR="00E30820" w:rsidRPr="008502AC">
        <w:trPr>
          <w:cantSplit/>
          <w:trHeight w:val="227"/>
        </w:trPr>
        <w:tc>
          <w:tcPr>
            <w:tcW w:w="1418" w:type="dxa"/>
          </w:tcPr>
          <w:p w:rsidR="00E30820" w:rsidRPr="008502AC" w:rsidRDefault="00301222" w:rsidP="00E30820">
            <w:pPr>
              <w:pStyle w:val="a5"/>
              <w:jc w:val="center"/>
              <w:rPr>
                <w:caps/>
                <w:szCs w:val="24"/>
              </w:rPr>
            </w:pPr>
            <w:r w:rsidRPr="008502AC">
              <w:rPr>
                <w:szCs w:val="24"/>
              </w:rPr>
              <w:t>400</w:t>
            </w:r>
          </w:p>
        </w:tc>
        <w:tc>
          <w:tcPr>
            <w:tcW w:w="850" w:type="dxa"/>
          </w:tcPr>
          <w:p w:rsidR="00E30820" w:rsidRPr="008502AC" w:rsidRDefault="00301222" w:rsidP="00E30820">
            <w:pPr>
              <w:pStyle w:val="a5"/>
              <w:jc w:val="center"/>
              <w:rPr>
                <w:caps/>
                <w:szCs w:val="24"/>
              </w:rPr>
            </w:pPr>
            <w:r w:rsidRPr="008502AC">
              <w:rPr>
                <w:szCs w:val="24"/>
              </w:rPr>
              <w:t>73</w:t>
            </w:r>
          </w:p>
        </w:tc>
        <w:tc>
          <w:tcPr>
            <w:tcW w:w="1134" w:type="dxa"/>
          </w:tcPr>
          <w:p w:rsidR="00E30820" w:rsidRPr="008502AC" w:rsidRDefault="00E30820" w:rsidP="00E30820">
            <w:pPr>
              <w:pStyle w:val="a5"/>
              <w:jc w:val="center"/>
              <w:rPr>
                <w:caps/>
                <w:szCs w:val="24"/>
              </w:rPr>
            </w:pPr>
          </w:p>
        </w:tc>
        <w:tc>
          <w:tcPr>
            <w:tcW w:w="993" w:type="dxa"/>
          </w:tcPr>
          <w:p w:rsidR="00E30820" w:rsidRPr="008502AC" w:rsidRDefault="00E30820" w:rsidP="00E30820">
            <w:pPr>
              <w:pStyle w:val="a5"/>
              <w:jc w:val="center"/>
              <w:rPr>
                <w:caps/>
                <w:szCs w:val="24"/>
              </w:rPr>
            </w:pPr>
          </w:p>
        </w:tc>
      </w:tr>
    </w:tbl>
    <w:p w:rsidR="00571515" w:rsidRPr="00571515" w:rsidRDefault="00E30820" w:rsidP="00571515">
      <w:pPr>
        <w:pStyle w:val="a5"/>
        <w:rPr>
          <w:sz w:val="32"/>
          <w:szCs w:val="32"/>
          <w:lang w:val="uz-Cyrl-UZ"/>
        </w:rPr>
      </w:pPr>
      <w:r w:rsidRPr="00571515">
        <w:rPr>
          <w:caps/>
          <w:sz w:val="32"/>
          <w:szCs w:val="32"/>
        </w:rPr>
        <w:t xml:space="preserve"> </w:t>
      </w:r>
      <w:r w:rsidR="00571515" w:rsidRPr="00571515">
        <w:rPr>
          <w:sz w:val="32"/>
          <w:szCs w:val="32"/>
        </w:rPr>
        <w:t>дизел ёнил</w:t>
      </w:r>
      <w:r w:rsidR="00571515" w:rsidRPr="00571515">
        <w:rPr>
          <w:sz w:val="32"/>
          <w:szCs w:val="32"/>
          <w:lang w:val="uz-Cyrl-UZ"/>
        </w:rPr>
        <w:t>ғ</w:t>
      </w:r>
      <w:r w:rsidR="00571515" w:rsidRPr="00571515">
        <w:rPr>
          <w:sz w:val="32"/>
          <w:szCs w:val="32"/>
        </w:rPr>
        <w:t xml:space="preserve">исида ишлайдиган) </w:t>
      </w:r>
      <w:r w:rsidR="00571515" w:rsidRPr="00571515">
        <w:rPr>
          <w:sz w:val="32"/>
          <w:szCs w:val="32"/>
          <w:lang w:val="uz-Cyrl-UZ"/>
        </w:rPr>
        <w:t>ҳ</w:t>
      </w:r>
      <w:r w:rsidR="00571515" w:rsidRPr="00571515">
        <w:rPr>
          <w:sz w:val="32"/>
          <w:szCs w:val="32"/>
        </w:rPr>
        <w:t>аракатланиш натижасида юзага келади.</w:t>
      </w:r>
    </w:p>
    <w:p w:rsidR="00E30820" w:rsidRPr="0076565D" w:rsidRDefault="00E30820" w:rsidP="00571515">
      <w:pPr>
        <w:ind w:firstLine="708"/>
        <w:jc w:val="both"/>
        <w:rPr>
          <w:sz w:val="32"/>
          <w:szCs w:val="32"/>
          <w:lang w:val="uz-Latn-UZ"/>
        </w:rPr>
      </w:pPr>
      <w:r w:rsidRPr="0076565D">
        <w:rPr>
          <w:sz w:val="32"/>
          <w:szCs w:val="32"/>
          <w:lang w:val="uz-Cyrl-UZ"/>
        </w:rPr>
        <w:t>Ҳ</w:t>
      </w:r>
      <w:r w:rsidRPr="00571515">
        <w:rPr>
          <w:sz w:val="32"/>
          <w:szCs w:val="32"/>
          <w:lang w:val="uz-Cyrl-UZ"/>
        </w:rPr>
        <w:t xml:space="preserve">ар хил йўл </w:t>
      </w:r>
      <w:r w:rsidRPr="0076565D">
        <w:rPr>
          <w:sz w:val="32"/>
          <w:szCs w:val="32"/>
          <w:lang w:val="uz-Cyrl-UZ"/>
        </w:rPr>
        <w:t xml:space="preserve">  </w:t>
      </w:r>
      <w:r w:rsidRPr="00571515">
        <w:rPr>
          <w:sz w:val="32"/>
          <w:szCs w:val="32"/>
          <w:lang w:val="uz-Cyrl-UZ"/>
        </w:rPr>
        <w:t>ва транспорт  о</w:t>
      </w:r>
      <w:r w:rsidRPr="0076565D">
        <w:rPr>
          <w:sz w:val="32"/>
          <w:szCs w:val="32"/>
          <w:lang w:val="uz-Cyrl-UZ"/>
        </w:rPr>
        <w:t>қ</w:t>
      </w:r>
      <w:r w:rsidRPr="00571515">
        <w:rPr>
          <w:sz w:val="32"/>
          <w:szCs w:val="32"/>
          <w:lang w:val="uz-Cyrl-UZ"/>
        </w:rPr>
        <w:t xml:space="preserve">имининг  </w:t>
      </w:r>
      <w:r w:rsidRPr="0076565D">
        <w:rPr>
          <w:sz w:val="32"/>
          <w:szCs w:val="32"/>
          <w:lang w:val="uz-Cyrl-UZ"/>
        </w:rPr>
        <w:t xml:space="preserve"> </w:t>
      </w:r>
      <w:r w:rsidRPr="00571515">
        <w:rPr>
          <w:sz w:val="32"/>
          <w:szCs w:val="32"/>
          <w:lang w:val="uz-Cyrl-UZ"/>
        </w:rPr>
        <w:t>таъсирини</w:t>
      </w:r>
      <w:r w:rsidRPr="0076565D">
        <w:rPr>
          <w:sz w:val="32"/>
          <w:szCs w:val="32"/>
          <w:lang w:val="uz-Cyrl-UZ"/>
        </w:rPr>
        <w:t xml:space="preserve">  ҳисобга </w:t>
      </w:r>
      <w:r w:rsidRPr="00571515">
        <w:rPr>
          <w:sz w:val="32"/>
          <w:szCs w:val="32"/>
          <w:lang w:val="uz-Cyrl-UZ"/>
        </w:rPr>
        <w:t>олувчи ҳисобий транспорт шовқини профессор П.И.Поспелов тавсия этган формула ёрдамида аниқланади</w:t>
      </w:r>
      <w:r w:rsidRPr="0076565D">
        <w:rPr>
          <w:sz w:val="32"/>
          <w:szCs w:val="32"/>
          <w:lang w:val="uz-Latn-UZ"/>
        </w:rPr>
        <w:t>:</w:t>
      </w:r>
    </w:p>
    <w:p w:rsidR="00E30820" w:rsidRPr="00571515" w:rsidRDefault="00E30820" w:rsidP="00E30820">
      <w:pPr>
        <w:pStyle w:val="a5"/>
        <w:rPr>
          <w:caps/>
          <w:szCs w:val="28"/>
          <w:lang w:val="uz-Cyrl-UZ"/>
        </w:rPr>
      </w:pPr>
    </w:p>
    <w:p w:rsidR="00E30820" w:rsidRPr="001E523F" w:rsidRDefault="00571515" w:rsidP="00E30820">
      <w:pPr>
        <w:pStyle w:val="a5"/>
        <w:jc w:val="center"/>
        <w:rPr>
          <w:caps/>
          <w:szCs w:val="28"/>
          <w:lang w:val="uz-Cyrl-UZ"/>
        </w:rPr>
      </w:pPr>
      <w:r w:rsidRPr="0072148C">
        <w:rPr>
          <w:caps/>
          <w:position w:val="-14"/>
          <w:szCs w:val="28"/>
        </w:rPr>
        <w:object w:dxaOrig="6480" w:dyaOrig="380">
          <v:shape id="_x0000_i1172" type="#_x0000_t75" style="width:390.75pt;height:23.25pt" o:ole="" fillcolor="window">
            <v:imagedata r:id="rId286" o:title=""/>
          </v:shape>
          <o:OLEObject Type="Embed" ProgID="Equation.3" ShapeID="_x0000_i1172" DrawAspect="Content" ObjectID="_1637357451" r:id="rId287"/>
        </w:object>
      </w:r>
      <w:r w:rsidR="00E30820" w:rsidRPr="001E523F">
        <w:rPr>
          <w:caps/>
          <w:szCs w:val="28"/>
          <w:lang w:val="uz-Cyrl-UZ"/>
        </w:rPr>
        <w:t xml:space="preserve">        (4.17)</w:t>
      </w:r>
    </w:p>
    <w:p w:rsidR="00571515" w:rsidRDefault="00E30820" w:rsidP="00E30820">
      <w:pPr>
        <w:pStyle w:val="a5"/>
        <w:rPr>
          <w:caps/>
          <w:szCs w:val="28"/>
          <w:lang w:val="uz-Cyrl-UZ"/>
        </w:rPr>
      </w:pPr>
      <w:r w:rsidRPr="001E523F">
        <w:rPr>
          <w:caps/>
          <w:szCs w:val="28"/>
          <w:lang w:val="uz-Cyrl-UZ"/>
        </w:rPr>
        <w:t xml:space="preserve"> </w:t>
      </w:r>
      <w:r w:rsidRPr="001E523F">
        <w:rPr>
          <w:caps/>
          <w:szCs w:val="28"/>
          <w:lang w:val="uz-Cyrl-UZ"/>
        </w:rPr>
        <w:tab/>
      </w:r>
    </w:p>
    <w:p w:rsidR="00E30820" w:rsidRPr="00571515" w:rsidRDefault="00301222" w:rsidP="00571515">
      <w:pPr>
        <w:pStyle w:val="a5"/>
        <w:ind w:firstLine="708"/>
        <w:rPr>
          <w:caps/>
          <w:sz w:val="30"/>
          <w:szCs w:val="30"/>
          <w:lang w:val="uz-Cyrl-UZ"/>
        </w:rPr>
      </w:pPr>
      <w:r w:rsidRPr="00571515">
        <w:rPr>
          <w:sz w:val="30"/>
          <w:szCs w:val="30"/>
          <w:lang w:val="uz-Cyrl-UZ"/>
        </w:rPr>
        <w:t xml:space="preserve">бу ерда:  </w:t>
      </w:r>
      <w:r w:rsidR="00E30820" w:rsidRPr="0076565D">
        <w:rPr>
          <w:caps/>
          <w:position w:val="-14"/>
          <w:sz w:val="30"/>
          <w:szCs w:val="30"/>
        </w:rPr>
        <w:object w:dxaOrig="560" w:dyaOrig="380">
          <v:shape id="_x0000_i1173" type="#_x0000_t75" style="width:27.75pt;height:18.75pt" o:ole="" fillcolor="window">
            <v:imagedata r:id="rId288" o:title=""/>
          </v:shape>
          <o:OLEObject Type="Embed" ProgID="Equation.3" ShapeID="_x0000_i1173" DrawAspect="Content" ObjectID="_1637357452" r:id="rId289"/>
        </w:object>
      </w:r>
      <w:r w:rsidR="00E167C6">
        <w:rPr>
          <w:sz w:val="30"/>
          <w:szCs w:val="30"/>
          <w:lang w:val="uz-Cyrl-UZ"/>
        </w:rPr>
        <w:t>–</w:t>
      </w:r>
      <w:r w:rsidRPr="00571515">
        <w:rPr>
          <w:sz w:val="30"/>
          <w:szCs w:val="30"/>
          <w:lang w:val="uz-Cyrl-UZ"/>
        </w:rPr>
        <w:t xml:space="preserve"> транспорт оқимида карбюратор двигателли автомобилларни ҳисобга олувчи тузатма, дба; </w:t>
      </w:r>
      <w:r w:rsidR="00E30820" w:rsidRPr="0076565D">
        <w:rPr>
          <w:caps/>
          <w:position w:val="-12"/>
          <w:sz w:val="30"/>
          <w:szCs w:val="30"/>
        </w:rPr>
        <w:object w:dxaOrig="560" w:dyaOrig="360">
          <v:shape id="_x0000_i1174" type="#_x0000_t75" style="width:27.75pt;height:18pt" o:ole="" fillcolor="window">
            <v:imagedata r:id="rId290" o:title=""/>
          </v:shape>
          <o:OLEObject Type="Embed" ProgID="Equation.3" ShapeID="_x0000_i1174" DrawAspect="Content" ObjectID="_1637357453" r:id="rId291"/>
        </w:object>
      </w:r>
      <w:r w:rsidR="00E167C6">
        <w:rPr>
          <w:sz w:val="30"/>
          <w:szCs w:val="30"/>
          <w:lang w:val="uz-Cyrl-UZ"/>
        </w:rPr>
        <w:t>–</w:t>
      </w:r>
      <w:r w:rsidRPr="00571515">
        <w:rPr>
          <w:sz w:val="30"/>
          <w:szCs w:val="30"/>
          <w:lang w:val="uz-Cyrl-UZ"/>
        </w:rPr>
        <w:t xml:space="preserve"> транспорт оқимида дизел двигателли автомобилларни ҳисобга олувчи тузатма, дба;  </w:t>
      </w:r>
      <w:r w:rsidR="00E30820" w:rsidRPr="0076565D">
        <w:rPr>
          <w:caps/>
          <w:position w:val="-12"/>
          <w:sz w:val="30"/>
          <w:szCs w:val="30"/>
        </w:rPr>
        <w:object w:dxaOrig="580" w:dyaOrig="360">
          <v:shape id="_x0000_i1175" type="#_x0000_t75" style="width:29.25pt;height:18pt" o:ole="" fillcolor="window">
            <v:imagedata r:id="rId292" o:title=""/>
          </v:shape>
          <o:OLEObject Type="Embed" ProgID="Equation.3" ShapeID="_x0000_i1175" DrawAspect="Content" ObjectID="_1637357454" r:id="rId293"/>
        </w:object>
      </w:r>
      <w:r w:rsidR="00E167C6">
        <w:rPr>
          <w:sz w:val="30"/>
          <w:szCs w:val="30"/>
          <w:lang w:val="uz-Cyrl-UZ"/>
        </w:rPr>
        <w:t>–</w:t>
      </w:r>
      <w:r w:rsidRPr="00571515">
        <w:rPr>
          <w:sz w:val="30"/>
          <w:szCs w:val="30"/>
          <w:lang w:val="uz-Cyrl-UZ"/>
        </w:rPr>
        <w:t xml:space="preserve"> ҳисобий тезликка нисбатан ўртача тезликнинг ўзгаришини ҳисобга олувчи тузатма, дба;  </w:t>
      </w:r>
      <w:r w:rsidR="00E30820" w:rsidRPr="0076565D">
        <w:rPr>
          <w:caps/>
          <w:position w:val="-12"/>
          <w:sz w:val="30"/>
          <w:szCs w:val="30"/>
        </w:rPr>
        <w:object w:dxaOrig="560" w:dyaOrig="360">
          <v:shape id="_x0000_i1176" type="#_x0000_t75" style="width:27.75pt;height:18pt" o:ole="" fillcolor="window">
            <v:imagedata r:id="rId294" o:title=""/>
          </v:shape>
          <o:OLEObject Type="Embed" ProgID="Equation.3" ShapeID="_x0000_i1176" DrawAspect="Content" ObjectID="_1637357455" r:id="rId295"/>
        </w:object>
      </w:r>
      <w:r w:rsidR="00E167C6">
        <w:rPr>
          <w:sz w:val="30"/>
          <w:szCs w:val="30"/>
          <w:lang w:val="uz-Cyrl-UZ"/>
        </w:rPr>
        <w:t>–</w:t>
      </w:r>
      <w:r w:rsidRPr="00571515">
        <w:rPr>
          <w:sz w:val="30"/>
          <w:szCs w:val="30"/>
          <w:lang w:val="uz-Cyrl-UZ"/>
        </w:rPr>
        <w:t xml:space="preserve"> бўйлама қияликни ҳисобга олувчи тузатма, дба;</w:t>
      </w:r>
      <w:r w:rsidRPr="0076565D">
        <w:rPr>
          <w:sz w:val="30"/>
          <w:szCs w:val="30"/>
          <w:lang w:val="uz-Latn-UZ"/>
        </w:rPr>
        <w:t xml:space="preserve"> </w:t>
      </w:r>
      <w:r w:rsidR="00E30820" w:rsidRPr="0076565D">
        <w:rPr>
          <w:caps/>
          <w:position w:val="-12"/>
          <w:sz w:val="30"/>
          <w:szCs w:val="30"/>
        </w:rPr>
        <w:object w:dxaOrig="560" w:dyaOrig="360">
          <v:shape id="_x0000_i1177" type="#_x0000_t75" style="width:27.75pt;height:18pt" o:ole="" fillcolor="window">
            <v:imagedata r:id="rId296" o:title=""/>
          </v:shape>
          <o:OLEObject Type="Embed" ProgID="Equation.3" ShapeID="_x0000_i1177" DrawAspect="Content" ObjectID="_1637357456" r:id="rId297"/>
        </w:object>
      </w:r>
      <w:r w:rsidR="00E167C6">
        <w:rPr>
          <w:sz w:val="30"/>
          <w:szCs w:val="30"/>
          <w:lang w:val="uz-Cyrl-UZ"/>
        </w:rPr>
        <w:t>–</w:t>
      </w:r>
      <w:r w:rsidRPr="00571515">
        <w:rPr>
          <w:sz w:val="30"/>
          <w:szCs w:val="30"/>
          <w:lang w:val="uz-Cyrl-UZ"/>
        </w:rPr>
        <w:t xml:space="preserve"> қопламанинг ғадир-будирлигини ҳисобга олувчи тузатма, дба; </w:t>
      </w:r>
      <w:r w:rsidR="00E30820" w:rsidRPr="0076565D">
        <w:rPr>
          <w:caps/>
          <w:position w:val="-14"/>
          <w:sz w:val="30"/>
          <w:szCs w:val="30"/>
        </w:rPr>
        <w:object w:dxaOrig="639" w:dyaOrig="380">
          <v:shape id="_x0000_i1178" type="#_x0000_t75" style="width:31.5pt;height:18.75pt" o:ole="" fillcolor="window">
            <v:imagedata r:id="rId298" o:title=""/>
          </v:shape>
          <o:OLEObject Type="Embed" ProgID="Equation.3" ShapeID="_x0000_i1178" DrawAspect="Content" ObjectID="_1637357457" r:id="rId299"/>
        </w:object>
      </w:r>
      <w:r w:rsidR="00E167C6">
        <w:rPr>
          <w:sz w:val="30"/>
          <w:szCs w:val="30"/>
          <w:lang w:val="uz-Cyrl-UZ"/>
        </w:rPr>
        <w:t>–</w:t>
      </w:r>
      <w:r w:rsidRPr="00571515">
        <w:rPr>
          <w:sz w:val="30"/>
          <w:szCs w:val="30"/>
          <w:lang w:val="uz-Cyrl-UZ"/>
        </w:rPr>
        <w:t xml:space="preserve"> қатнов қисмида ажратувчи тасманинг мавжудлигини ҳисобга олувчи тузатма, дба; </w:t>
      </w:r>
      <w:r w:rsidR="00E30820" w:rsidRPr="0076565D">
        <w:rPr>
          <w:caps/>
          <w:position w:val="-14"/>
          <w:sz w:val="30"/>
          <w:szCs w:val="30"/>
        </w:rPr>
        <w:object w:dxaOrig="580" w:dyaOrig="380">
          <v:shape id="_x0000_i1179" type="#_x0000_t75" style="width:29.25pt;height:18.75pt" o:ole="" fillcolor="window">
            <v:imagedata r:id="rId300" o:title=""/>
          </v:shape>
          <o:OLEObject Type="Embed" ProgID="Equation.3" ShapeID="_x0000_i1179" DrawAspect="Content" ObjectID="_1637357458" r:id="rId301"/>
        </w:object>
      </w:r>
      <w:r w:rsidR="00E167C6">
        <w:rPr>
          <w:sz w:val="30"/>
          <w:szCs w:val="30"/>
          <w:lang w:val="uz-Cyrl-UZ"/>
        </w:rPr>
        <w:t>–</w:t>
      </w:r>
      <w:r w:rsidRPr="00571515">
        <w:rPr>
          <w:sz w:val="30"/>
          <w:szCs w:val="30"/>
          <w:lang w:val="uz-Cyrl-UZ"/>
        </w:rPr>
        <w:t xml:space="preserve">  йўл минтақаси юзасидаги ўсимликларни ҳисобга олувчи тузатма, дба; </w:t>
      </w:r>
      <w:r w:rsidR="00E30820" w:rsidRPr="0076565D">
        <w:rPr>
          <w:caps/>
          <w:position w:val="-12"/>
          <w:sz w:val="30"/>
          <w:szCs w:val="30"/>
        </w:rPr>
        <w:object w:dxaOrig="580" w:dyaOrig="360">
          <v:shape id="_x0000_i1180" type="#_x0000_t75" style="width:29.25pt;height:18pt" o:ole="" fillcolor="window">
            <v:imagedata r:id="rId302" o:title=""/>
          </v:shape>
          <o:OLEObject Type="Embed" ProgID="Equation.3" ShapeID="_x0000_i1180" DrawAspect="Content" ObjectID="_1637357459" r:id="rId303"/>
        </w:object>
      </w:r>
      <w:r w:rsidR="00E167C6">
        <w:rPr>
          <w:sz w:val="30"/>
          <w:szCs w:val="30"/>
          <w:lang w:val="uz-Cyrl-UZ"/>
        </w:rPr>
        <w:t>–</w:t>
      </w:r>
      <w:r w:rsidRPr="00571515">
        <w:rPr>
          <w:sz w:val="30"/>
          <w:szCs w:val="30"/>
          <w:lang w:val="uz-Cyrl-UZ"/>
        </w:rPr>
        <w:t xml:space="preserve"> йўл минтақасида жойлашган биноларни ҳисобга олувчи тузатма, дба.</w:t>
      </w:r>
    </w:p>
    <w:p w:rsidR="00E30820" w:rsidRDefault="00E167C6" w:rsidP="00E30820">
      <w:pPr>
        <w:pStyle w:val="a5"/>
        <w:ind w:firstLine="720"/>
        <w:rPr>
          <w:caps/>
          <w:sz w:val="32"/>
          <w:szCs w:val="32"/>
          <w:lang w:val="uz-Cyrl-UZ"/>
        </w:rPr>
      </w:pPr>
      <w:r w:rsidRPr="001E523F">
        <w:rPr>
          <w:sz w:val="32"/>
          <w:szCs w:val="32"/>
          <w:lang w:val="uz-Cyrl-UZ"/>
        </w:rPr>
        <w:t>Ю</w:t>
      </w:r>
      <w:r w:rsidR="00301222" w:rsidRPr="001E523F">
        <w:rPr>
          <w:sz w:val="32"/>
          <w:szCs w:val="32"/>
          <w:lang w:val="uz-Cyrl-UZ"/>
        </w:rPr>
        <w:t xml:space="preserve">қорида келтирилган формуладаги   </w:t>
      </w:r>
      <w:r w:rsidR="00E30820" w:rsidRPr="0076565D">
        <w:rPr>
          <w:caps/>
          <w:position w:val="-14"/>
          <w:sz w:val="32"/>
          <w:szCs w:val="32"/>
        </w:rPr>
        <w:object w:dxaOrig="560" w:dyaOrig="380">
          <v:shape id="_x0000_i1181" type="#_x0000_t75" style="width:27.75pt;height:18.75pt" o:ole="" fillcolor="window">
            <v:imagedata r:id="rId304" o:title=""/>
          </v:shape>
          <o:OLEObject Type="Embed" ProgID="Equation.3" ShapeID="_x0000_i1181" DrawAspect="Content" ObjectID="_1637357460" r:id="rId305"/>
        </w:object>
      </w:r>
      <w:r w:rsidR="00301222" w:rsidRPr="001E523F">
        <w:rPr>
          <w:sz w:val="32"/>
          <w:szCs w:val="32"/>
          <w:lang w:val="uz-Cyrl-UZ"/>
        </w:rPr>
        <w:t xml:space="preserve">,  </w:t>
      </w:r>
      <w:r w:rsidR="00E30820" w:rsidRPr="0076565D">
        <w:rPr>
          <w:caps/>
          <w:position w:val="-12"/>
          <w:sz w:val="32"/>
          <w:szCs w:val="32"/>
        </w:rPr>
        <w:object w:dxaOrig="560" w:dyaOrig="360">
          <v:shape id="_x0000_i1182" type="#_x0000_t75" style="width:27.75pt;height:18pt" o:ole="" fillcolor="window">
            <v:imagedata r:id="rId306" o:title=""/>
          </v:shape>
          <o:OLEObject Type="Embed" ProgID="Equation.3" ShapeID="_x0000_i1182" DrawAspect="Content" ObjectID="_1637357461" r:id="rId307"/>
        </w:object>
      </w:r>
      <w:r w:rsidR="00301222" w:rsidRPr="001E523F">
        <w:rPr>
          <w:sz w:val="32"/>
          <w:szCs w:val="32"/>
          <w:lang w:val="uz-Cyrl-UZ"/>
        </w:rPr>
        <w:t xml:space="preserve">, </w:t>
      </w:r>
      <w:r w:rsidR="00E30820" w:rsidRPr="0076565D">
        <w:rPr>
          <w:caps/>
          <w:position w:val="-12"/>
          <w:sz w:val="32"/>
          <w:szCs w:val="32"/>
        </w:rPr>
        <w:object w:dxaOrig="580" w:dyaOrig="360">
          <v:shape id="_x0000_i1183" type="#_x0000_t75" style="width:29.25pt;height:18pt" o:ole="" fillcolor="window">
            <v:imagedata r:id="rId308" o:title=""/>
          </v:shape>
          <o:OLEObject Type="Embed" ProgID="Equation.3" ShapeID="_x0000_i1183" DrawAspect="Content" ObjectID="_1637357462" r:id="rId309"/>
        </w:object>
      </w:r>
      <w:r w:rsidR="00301222" w:rsidRPr="001E523F">
        <w:rPr>
          <w:sz w:val="32"/>
          <w:szCs w:val="32"/>
          <w:lang w:val="uz-Cyrl-UZ"/>
        </w:rPr>
        <w:t xml:space="preserve">, </w:t>
      </w:r>
      <w:r w:rsidR="00E30820" w:rsidRPr="0076565D">
        <w:rPr>
          <w:caps/>
          <w:position w:val="-12"/>
          <w:sz w:val="32"/>
          <w:szCs w:val="32"/>
        </w:rPr>
        <w:object w:dxaOrig="560" w:dyaOrig="360">
          <v:shape id="_x0000_i1184" type="#_x0000_t75" style="width:27.75pt;height:18pt" o:ole="" fillcolor="window">
            <v:imagedata r:id="rId310" o:title=""/>
          </v:shape>
          <o:OLEObject Type="Embed" ProgID="Equation.3" ShapeID="_x0000_i1184" DrawAspect="Content" ObjectID="_1637357463" r:id="rId311"/>
        </w:object>
      </w:r>
      <w:r w:rsidR="00301222" w:rsidRPr="001E523F">
        <w:rPr>
          <w:sz w:val="32"/>
          <w:szCs w:val="32"/>
          <w:lang w:val="uz-Cyrl-UZ"/>
        </w:rPr>
        <w:t xml:space="preserve">тузатма қийматларини 4.16-жадвалдан,  </w:t>
      </w:r>
      <w:r w:rsidR="00E30820" w:rsidRPr="0076565D">
        <w:rPr>
          <w:caps/>
          <w:position w:val="-12"/>
          <w:sz w:val="32"/>
          <w:szCs w:val="32"/>
        </w:rPr>
        <w:object w:dxaOrig="560" w:dyaOrig="360">
          <v:shape id="_x0000_i1185" type="#_x0000_t75" style="width:27.75pt;height:18pt" o:ole="" fillcolor="window">
            <v:imagedata r:id="rId312" o:title=""/>
          </v:shape>
          <o:OLEObject Type="Embed" ProgID="Equation.3" ShapeID="_x0000_i1185" DrawAspect="Content" ObjectID="_1637357464" r:id="rId313"/>
        </w:object>
      </w:r>
      <w:r w:rsidR="00301222" w:rsidRPr="001E523F">
        <w:rPr>
          <w:sz w:val="32"/>
          <w:szCs w:val="32"/>
          <w:lang w:val="uz-Cyrl-UZ"/>
        </w:rPr>
        <w:t xml:space="preserve"> 4.17-жадвалдан,   </w:t>
      </w:r>
      <w:r w:rsidR="00E30820" w:rsidRPr="0076565D">
        <w:rPr>
          <w:caps/>
          <w:position w:val="-12"/>
          <w:sz w:val="32"/>
          <w:szCs w:val="32"/>
        </w:rPr>
        <w:object w:dxaOrig="580" w:dyaOrig="360">
          <v:shape id="_x0000_i1186" type="#_x0000_t75" style="width:29.25pt;height:18pt" o:ole="" fillcolor="window">
            <v:imagedata r:id="rId314" o:title=""/>
          </v:shape>
          <o:OLEObject Type="Embed" ProgID="Equation.3" ShapeID="_x0000_i1186" DrawAspect="Content" ObjectID="_1637357465" r:id="rId315"/>
        </w:object>
      </w:r>
      <w:r w:rsidR="00301222" w:rsidRPr="001E523F">
        <w:rPr>
          <w:sz w:val="32"/>
          <w:szCs w:val="32"/>
          <w:lang w:val="uz-Cyrl-UZ"/>
        </w:rPr>
        <w:t xml:space="preserve"> 4.18-жадвалдан олинади.</w:t>
      </w:r>
      <w:r w:rsidR="00301222" w:rsidRPr="0076565D">
        <w:rPr>
          <w:sz w:val="32"/>
          <w:szCs w:val="32"/>
          <w:lang w:val="uz-Cyrl-UZ"/>
        </w:rPr>
        <w:tab/>
      </w:r>
      <w:r w:rsidR="00E30820" w:rsidRPr="0076565D">
        <w:rPr>
          <w:caps/>
          <w:sz w:val="32"/>
          <w:szCs w:val="32"/>
          <w:lang w:val="uz-Cyrl-UZ"/>
        </w:rPr>
        <w:tab/>
      </w:r>
    </w:p>
    <w:p w:rsidR="00571515" w:rsidRDefault="00571515" w:rsidP="00E30820">
      <w:pPr>
        <w:pStyle w:val="a5"/>
        <w:ind w:firstLine="720"/>
        <w:rPr>
          <w:caps/>
          <w:sz w:val="32"/>
          <w:szCs w:val="32"/>
          <w:lang w:val="uz-Cyrl-UZ"/>
        </w:rPr>
      </w:pPr>
    </w:p>
    <w:p w:rsidR="00571515" w:rsidRDefault="00571515" w:rsidP="00E30820">
      <w:pPr>
        <w:pStyle w:val="a5"/>
        <w:ind w:firstLine="720"/>
        <w:rPr>
          <w:caps/>
          <w:sz w:val="32"/>
          <w:szCs w:val="32"/>
          <w:lang w:val="uz-Cyrl-UZ"/>
        </w:rPr>
      </w:pPr>
    </w:p>
    <w:p w:rsidR="00571515" w:rsidRPr="001E523F" w:rsidRDefault="00571515" w:rsidP="00E30820">
      <w:pPr>
        <w:pStyle w:val="a5"/>
        <w:ind w:firstLine="720"/>
        <w:rPr>
          <w:caps/>
          <w:sz w:val="32"/>
          <w:szCs w:val="32"/>
          <w:lang w:val="uz-Cyrl-UZ"/>
        </w:rPr>
      </w:pPr>
    </w:p>
    <w:p w:rsidR="00E30820" w:rsidRPr="00301222" w:rsidRDefault="00E30820" w:rsidP="00E30820">
      <w:pPr>
        <w:pStyle w:val="a5"/>
        <w:ind w:firstLine="720"/>
        <w:jc w:val="right"/>
        <w:rPr>
          <w:i/>
          <w:caps/>
          <w:sz w:val="28"/>
          <w:szCs w:val="28"/>
        </w:rPr>
      </w:pPr>
      <w:r w:rsidRPr="001F4C54">
        <w:rPr>
          <w:caps/>
          <w:szCs w:val="28"/>
          <w:lang w:val="uz-Cyrl-UZ"/>
        </w:rPr>
        <w:lastRenderedPageBreak/>
        <w:tab/>
      </w:r>
      <w:r w:rsidRPr="001F4C54">
        <w:rPr>
          <w:caps/>
          <w:szCs w:val="28"/>
          <w:lang w:val="uz-Cyrl-UZ"/>
        </w:rPr>
        <w:tab/>
      </w:r>
      <w:r w:rsidRPr="001F4C54">
        <w:rPr>
          <w:caps/>
          <w:szCs w:val="28"/>
          <w:lang w:val="uz-Cyrl-UZ"/>
        </w:rPr>
        <w:tab/>
      </w:r>
      <w:r w:rsidRPr="001F4C54">
        <w:rPr>
          <w:caps/>
          <w:szCs w:val="28"/>
          <w:lang w:val="uz-Cyrl-UZ"/>
        </w:rPr>
        <w:tab/>
      </w:r>
      <w:r w:rsidR="00301222" w:rsidRPr="00301222">
        <w:rPr>
          <w:i/>
          <w:sz w:val="28"/>
          <w:szCs w:val="28"/>
        </w:rPr>
        <w:t>4.16-жадвал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835"/>
        <w:gridCol w:w="2126"/>
      </w:tblGrid>
      <w:tr w:rsidR="00E30820" w:rsidRPr="0076565D">
        <w:tc>
          <w:tcPr>
            <w:tcW w:w="4395" w:type="dxa"/>
          </w:tcPr>
          <w:p w:rsidR="00E30820" w:rsidRPr="0076565D" w:rsidRDefault="00E167C6" w:rsidP="00E30820">
            <w:pPr>
              <w:pStyle w:val="a5"/>
              <w:jc w:val="center"/>
              <w:rPr>
                <w:caps/>
                <w:sz w:val="30"/>
                <w:szCs w:val="30"/>
              </w:rPr>
            </w:pPr>
            <w:r>
              <w:rPr>
                <w:sz w:val="30"/>
                <w:szCs w:val="30"/>
              </w:rPr>
              <w:t>Т</w:t>
            </w:r>
            <w:r w:rsidR="00301222" w:rsidRPr="0076565D">
              <w:rPr>
                <w:sz w:val="30"/>
                <w:szCs w:val="30"/>
              </w:rPr>
              <w:t>ранспорт оқимнинг</w:t>
            </w:r>
          </w:p>
          <w:p w:rsidR="00E30820" w:rsidRPr="0076565D" w:rsidRDefault="00301222" w:rsidP="00E30820">
            <w:pPr>
              <w:pStyle w:val="a5"/>
              <w:jc w:val="center"/>
              <w:rPr>
                <w:caps/>
                <w:sz w:val="30"/>
                <w:szCs w:val="30"/>
              </w:rPr>
            </w:pPr>
            <w:r w:rsidRPr="0076565D">
              <w:rPr>
                <w:sz w:val="30"/>
                <w:szCs w:val="30"/>
              </w:rPr>
              <w:t xml:space="preserve"> таснифи</w:t>
            </w:r>
          </w:p>
        </w:tc>
        <w:tc>
          <w:tcPr>
            <w:tcW w:w="2835" w:type="dxa"/>
          </w:tcPr>
          <w:p w:rsidR="00E30820" w:rsidRPr="0076565D" w:rsidRDefault="00E167C6" w:rsidP="00E30820">
            <w:pPr>
              <w:pStyle w:val="a5"/>
              <w:jc w:val="center"/>
              <w:rPr>
                <w:caps/>
                <w:sz w:val="30"/>
                <w:szCs w:val="30"/>
              </w:rPr>
            </w:pPr>
            <w:r>
              <w:rPr>
                <w:sz w:val="30"/>
                <w:szCs w:val="30"/>
              </w:rPr>
              <w:t>П</w:t>
            </w:r>
            <w:r w:rsidR="00301222" w:rsidRPr="0076565D">
              <w:rPr>
                <w:sz w:val="30"/>
                <w:szCs w:val="30"/>
              </w:rPr>
              <w:t>араметр</w:t>
            </w:r>
          </w:p>
          <w:p w:rsidR="00E30820" w:rsidRPr="0076565D" w:rsidRDefault="00301222" w:rsidP="00E30820">
            <w:pPr>
              <w:pStyle w:val="a5"/>
              <w:jc w:val="center"/>
              <w:rPr>
                <w:caps/>
                <w:sz w:val="30"/>
                <w:szCs w:val="30"/>
              </w:rPr>
            </w:pPr>
            <w:r w:rsidRPr="0076565D">
              <w:rPr>
                <w:sz w:val="30"/>
                <w:szCs w:val="30"/>
              </w:rPr>
              <w:t>кўрсаткичи</w:t>
            </w:r>
          </w:p>
        </w:tc>
        <w:tc>
          <w:tcPr>
            <w:tcW w:w="2126" w:type="dxa"/>
          </w:tcPr>
          <w:p w:rsidR="00E30820" w:rsidRPr="0076565D" w:rsidRDefault="00E167C6" w:rsidP="00E30820">
            <w:pPr>
              <w:pStyle w:val="a5"/>
              <w:jc w:val="center"/>
              <w:rPr>
                <w:caps/>
                <w:sz w:val="30"/>
                <w:szCs w:val="30"/>
                <w:lang w:val="uz-Cyrl-UZ"/>
              </w:rPr>
            </w:pPr>
            <w:r>
              <w:rPr>
                <w:sz w:val="30"/>
                <w:szCs w:val="30"/>
              </w:rPr>
              <w:t>Т</w:t>
            </w:r>
            <w:r w:rsidR="00301222" w:rsidRPr="0076565D">
              <w:rPr>
                <w:sz w:val="30"/>
                <w:szCs w:val="30"/>
              </w:rPr>
              <w:t>узатма қиймати</w:t>
            </w:r>
            <w:r w:rsidR="00301222" w:rsidRPr="0076565D">
              <w:rPr>
                <w:sz w:val="30"/>
                <w:szCs w:val="30"/>
                <w:lang w:val="uz-Cyrl-UZ"/>
              </w:rPr>
              <w:t>,</w:t>
            </w:r>
          </w:p>
          <w:p w:rsidR="00E30820" w:rsidRPr="0076565D" w:rsidRDefault="00301222" w:rsidP="00E30820">
            <w:pPr>
              <w:pStyle w:val="a5"/>
              <w:jc w:val="center"/>
              <w:rPr>
                <w:caps/>
                <w:sz w:val="30"/>
                <w:szCs w:val="30"/>
              </w:rPr>
            </w:pPr>
            <w:r w:rsidRPr="0076565D">
              <w:rPr>
                <w:sz w:val="30"/>
                <w:szCs w:val="30"/>
              </w:rPr>
              <w:t xml:space="preserve"> дба</w:t>
            </w:r>
          </w:p>
        </w:tc>
      </w:tr>
      <w:tr w:rsidR="00E30820" w:rsidRPr="0076565D">
        <w:trPr>
          <w:cantSplit/>
          <w:trHeight w:val="1848"/>
        </w:trPr>
        <w:tc>
          <w:tcPr>
            <w:tcW w:w="4395" w:type="dxa"/>
            <w:vAlign w:val="center"/>
          </w:tcPr>
          <w:p w:rsidR="00E30820" w:rsidRPr="0076565D" w:rsidRDefault="00E167C6" w:rsidP="00E30820">
            <w:pPr>
              <w:pStyle w:val="a5"/>
              <w:jc w:val="center"/>
              <w:rPr>
                <w:caps/>
                <w:sz w:val="30"/>
                <w:szCs w:val="30"/>
              </w:rPr>
            </w:pPr>
            <w:r>
              <w:rPr>
                <w:sz w:val="30"/>
                <w:szCs w:val="30"/>
              </w:rPr>
              <w:t>Т</w:t>
            </w:r>
            <w:r w:rsidR="00301222" w:rsidRPr="0076565D">
              <w:rPr>
                <w:sz w:val="30"/>
                <w:szCs w:val="30"/>
              </w:rPr>
              <w:t>ранспорт оқимида карбюраторли юк автомобилларининг ва автобусларнинг миқдори, %</w:t>
            </w:r>
          </w:p>
        </w:tc>
        <w:tc>
          <w:tcPr>
            <w:tcW w:w="2835" w:type="dxa"/>
          </w:tcPr>
          <w:p w:rsidR="00E30820" w:rsidRPr="0076565D" w:rsidRDefault="00301222" w:rsidP="00E30820">
            <w:pPr>
              <w:pStyle w:val="a5"/>
              <w:jc w:val="center"/>
              <w:rPr>
                <w:caps/>
                <w:sz w:val="30"/>
                <w:szCs w:val="30"/>
              </w:rPr>
            </w:pPr>
            <w:r w:rsidRPr="0076565D">
              <w:rPr>
                <w:sz w:val="30"/>
                <w:szCs w:val="30"/>
              </w:rPr>
              <w:t>5 кам</w:t>
            </w:r>
          </w:p>
          <w:p w:rsidR="00E30820" w:rsidRPr="0076565D" w:rsidRDefault="00301222" w:rsidP="00E30820">
            <w:pPr>
              <w:pStyle w:val="a5"/>
              <w:jc w:val="center"/>
              <w:rPr>
                <w:caps/>
                <w:sz w:val="30"/>
                <w:szCs w:val="30"/>
              </w:rPr>
            </w:pPr>
            <w:r w:rsidRPr="0076565D">
              <w:rPr>
                <w:sz w:val="30"/>
                <w:szCs w:val="30"/>
              </w:rPr>
              <w:t>5</w:t>
            </w:r>
            <w:r w:rsidR="00E30820" w:rsidRPr="0076565D">
              <w:rPr>
                <w:caps/>
                <w:sz w:val="30"/>
                <w:szCs w:val="30"/>
              </w:rPr>
              <w:sym w:font="Symbol" w:char="F0B8"/>
            </w:r>
            <w:r w:rsidRPr="0076565D">
              <w:rPr>
                <w:sz w:val="30"/>
                <w:szCs w:val="30"/>
              </w:rPr>
              <w:t>20</w:t>
            </w:r>
          </w:p>
          <w:p w:rsidR="00E30820" w:rsidRPr="0076565D" w:rsidRDefault="00301222" w:rsidP="00E30820">
            <w:pPr>
              <w:pStyle w:val="a5"/>
              <w:jc w:val="center"/>
              <w:rPr>
                <w:caps/>
                <w:sz w:val="30"/>
                <w:szCs w:val="30"/>
              </w:rPr>
            </w:pPr>
            <w:r w:rsidRPr="0076565D">
              <w:rPr>
                <w:sz w:val="30"/>
                <w:szCs w:val="30"/>
              </w:rPr>
              <w:t>20</w:t>
            </w:r>
            <w:r w:rsidR="00E30820" w:rsidRPr="0076565D">
              <w:rPr>
                <w:caps/>
                <w:sz w:val="30"/>
                <w:szCs w:val="30"/>
              </w:rPr>
              <w:sym w:font="Symbol" w:char="F0B8"/>
            </w:r>
            <w:r w:rsidRPr="0076565D">
              <w:rPr>
                <w:sz w:val="30"/>
                <w:szCs w:val="30"/>
              </w:rPr>
              <w:t>35</w:t>
            </w:r>
          </w:p>
          <w:p w:rsidR="00E30820" w:rsidRPr="0076565D" w:rsidRDefault="00301222" w:rsidP="00E30820">
            <w:pPr>
              <w:pStyle w:val="a5"/>
              <w:jc w:val="center"/>
              <w:rPr>
                <w:caps/>
                <w:sz w:val="30"/>
                <w:szCs w:val="30"/>
              </w:rPr>
            </w:pPr>
            <w:r w:rsidRPr="0076565D">
              <w:rPr>
                <w:sz w:val="30"/>
                <w:szCs w:val="30"/>
              </w:rPr>
              <w:t>35</w:t>
            </w:r>
            <w:r w:rsidR="00E30820" w:rsidRPr="0076565D">
              <w:rPr>
                <w:caps/>
                <w:sz w:val="30"/>
                <w:szCs w:val="30"/>
              </w:rPr>
              <w:sym w:font="Symbol" w:char="F0B8"/>
            </w:r>
            <w:r w:rsidRPr="0076565D">
              <w:rPr>
                <w:sz w:val="30"/>
                <w:szCs w:val="30"/>
              </w:rPr>
              <w:t>50</w:t>
            </w:r>
          </w:p>
          <w:p w:rsidR="00E30820" w:rsidRPr="0076565D" w:rsidRDefault="00301222" w:rsidP="00E30820">
            <w:pPr>
              <w:pStyle w:val="a5"/>
              <w:jc w:val="center"/>
              <w:rPr>
                <w:caps/>
                <w:sz w:val="30"/>
                <w:szCs w:val="30"/>
              </w:rPr>
            </w:pPr>
            <w:r w:rsidRPr="0076565D">
              <w:rPr>
                <w:sz w:val="30"/>
                <w:szCs w:val="30"/>
              </w:rPr>
              <w:t>50</w:t>
            </w:r>
            <w:r w:rsidR="00E30820" w:rsidRPr="0076565D">
              <w:rPr>
                <w:caps/>
                <w:sz w:val="30"/>
                <w:szCs w:val="30"/>
              </w:rPr>
              <w:sym w:font="Symbol" w:char="F0B8"/>
            </w:r>
            <w:r w:rsidRPr="0076565D">
              <w:rPr>
                <w:sz w:val="30"/>
                <w:szCs w:val="30"/>
              </w:rPr>
              <w:t>65</w:t>
            </w:r>
          </w:p>
          <w:p w:rsidR="00E30820" w:rsidRPr="0076565D" w:rsidRDefault="00301222" w:rsidP="00E30820">
            <w:pPr>
              <w:pStyle w:val="a5"/>
              <w:jc w:val="center"/>
              <w:rPr>
                <w:caps/>
                <w:sz w:val="30"/>
                <w:szCs w:val="30"/>
              </w:rPr>
            </w:pPr>
            <w:r w:rsidRPr="0076565D">
              <w:rPr>
                <w:sz w:val="30"/>
                <w:szCs w:val="30"/>
              </w:rPr>
              <w:t>65</w:t>
            </w:r>
            <w:r w:rsidR="00E30820" w:rsidRPr="0076565D">
              <w:rPr>
                <w:caps/>
                <w:sz w:val="30"/>
                <w:szCs w:val="30"/>
              </w:rPr>
              <w:sym w:font="Symbol" w:char="F0B8"/>
            </w:r>
            <w:r w:rsidRPr="0076565D">
              <w:rPr>
                <w:sz w:val="30"/>
                <w:szCs w:val="30"/>
              </w:rPr>
              <w:t>85</w:t>
            </w:r>
          </w:p>
          <w:p w:rsidR="00E30820" w:rsidRPr="0076565D" w:rsidRDefault="00301222" w:rsidP="00E30820">
            <w:pPr>
              <w:pStyle w:val="a5"/>
              <w:jc w:val="center"/>
              <w:rPr>
                <w:caps/>
                <w:sz w:val="30"/>
                <w:szCs w:val="30"/>
              </w:rPr>
            </w:pPr>
            <w:r w:rsidRPr="0076565D">
              <w:rPr>
                <w:sz w:val="30"/>
                <w:szCs w:val="30"/>
              </w:rPr>
              <w:t>85</w:t>
            </w:r>
            <w:r w:rsidR="00E30820" w:rsidRPr="0076565D">
              <w:rPr>
                <w:caps/>
                <w:sz w:val="30"/>
                <w:szCs w:val="30"/>
              </w:rPr>
              <w:sym w:font="Symbol" w:char="F0B8"/>
            </w:r>
            <w:r w:rsidRPr="0076565D">
              <w:rPr>
                <w:sz w:val="30"/>
                <w:szCs w:val="30"/>
              </w:rPr>
              <w:t>100</w:t>
            </w:r>
          </w:p>
        </w:tc>
        <w:tc>
          <w:tcPr>
            <w:tcW w:w="2126" w:type="dxa"/>
            <w:tcBorders>
              <w:bottom w:val="single" w:sz="4" w:space="0" w:color="auto"/>
            </w:tcBorders>
          </w:tcPr>
          <w:p w:rsidR="00E30820" w:rsidRPr="0076565D" w:rsidRDefault="00301222" w:rsidP="00E30820">
            <w:pPr>
              <w:pStyle w:val="a5"/>
              <w:jc w:val="center"/>
              <w:rPr>
                <w:caps/>
                <w:sz w:val="30"/>
                <w:szCs w:val="30"/>
              </w:rPr>
            </w:pPr>
            <w:r w:rsidRPr="0076565D">
              <w:rPr>
                <w:sz w:val="30"/>
                <w:szCs w:val="30"/>
              </w:rPr>
              <w:t>-3,0</w:t>
            </w:r>
          </w:p>
          <w:p w:rsidR="00E30820" w:rsidRPr="0076565D" w:rsidRDefault="00301222" w:rsidP="00E30820">
            <w:pPr>
              <w:pStyle w:val="a5"/>
              <w:jc w:val="center"/>
              <w:rPr>
                <w:caps/>
                <w:sz w:val="30"/>
                <w:szCs w:val="30"/>
              </w:rPr>
            </w:pPr>
            <w:r w:rsidRPr="0076565D">
              <w:rPr>
                <w:sz w:val="30"/>
                <w:szCs w:val="30"/>
              </w:rPr>
              <w:t>-2,0</w:t>
            </w:r>
          </w:p>
          <w:p w:rsidR="00E30820" w:rsidRPr="0076565D" w:rsidRDefault="00301222" w:rsidP="00E30820">
            <w:pPr>
              <w:pStyle w:val="a5"/>
              <w:jc w:val="center"/>
              <w:rPr>
                <w:caps/>
                <w:sz w:val="30"/>
                <w:szCs w:val="30"/>
              </w:rPr>
            </w:pPr>
            <w:r w:rsidRPr="0076565D">
              <w:rPr>
                <w:sz w:val="30"/>
                <w:szCs w:val="30"/>
              </w:rPr>
              <w:t>-1,0</w:t>
            </w:r>
          </w:p>
          <w:p w:rsidR="00E30820" w:rsidRPr="0076565D" w:rsidRDefault="00301222" w:rsidP="00E30820">
            <w:pPr>
              <w:pStyle w:val="a5"/>
              <w:jc w:val="center"/>
              <w:rPr>
                <w:caps/>
                <w:sz w:val="30"/>
                <w:szCs w:val="30"/>
              </w:rPr>
            </w:pPr>
            <w:r w:rsidRPr="0076565D">
              <w:rPr>
                <w:sz w:val="30"/>
                <w:szCs w:val="30"/>
              </w:rPr>
              <w:t>0,0</w:t>
            </w:r>
          </w:p>
          <w:p w:rsidR="00E30820" w:rsidRPr="0076565D" w:rsidRDefault="00301222" w:rsidP="00E30820">
            <w:pPr>
              <w:pStyle w:val="a5"/>
              <w:jc w:val="center"/>
              <w:rPr>
                <w:caps/>
                <w:sz w:val="30"/>
                <w:szCs w:val="30"/>
              </w:rPr>
            </w:pPr>
            <w:r w:rsidRPr="0076565D">
              <w:rPr>
                <w:sz w:val="30"/>
                <w:szCs w:val="30"/>
              </w:rPr>
              <w:t>+1,0</w:t>
            </w:r>
          </w:p>
          <w:p w:rsidR="00E30820" w:rsidRPr="0076565D" w:rsidRDefault="00301222" w:rsidP="00E30820">
            <w:pPr>
              <w:pStyle w:val="a5"/>
              <w:jc w:val="center"/>
              <w:rPr>
                <w:caps/>
                <w:sz w:val="30"/>
                <w:szCs w:val="30"/>
              </w:rPr>
            </w:pPr>
            <w:r w:rsidRPr="0076565D">
              <w:rPr>
                <w:sz w:val="30"/>
                <w:szCs w:val="30"/>
              </w:rPr>
              <w:t>+2,0</w:t>
            </w:r>
          </w:p>
          <w:p w:rsidR="00E30820" w:rsidRPr="0076565D" w:rsidRDefault="00301222" w:rsidP="00E30820">
            <w:pPr>
              <w:pStyle w:val="a5"/>
              <w:jc w:val="center"/>
              <w:rPr>
                <w:caps/>
                <w:sz w:val="30"/>
                <w:szCs w:val="30"/>
              </w:rPr>
            </w:pPr>
            <w:r w:rsidRPr="0076565D">
              <w:rPr>
                <w:sz w:val="30"/>
                <w:szCs w:val="30"/>
              </w:rPr>
              <w:t>+3,0</w:t>
            </w:r>
          </w:p>
        </w:tc>
      </w:tr>
      <w:tr w:rsidR="00E30820" w:rsidRPr="0076565D">
        <w:tc>
          <w:tcPr>
            <w:tcW w:w="4395" w:type="dxa"/>
            <w:vAlign w:val="center"/>
          </w:tcPr>
          <w:p w:rsidR="00E30820" w:rsidRPr="0076565D" w:rsidRDefault="00E167C6" w:rsidP="00E30820">
            <w:pPr>
              <w:pStyle w:val="a5"/>
              <w:jc w:val="center"/>
              <w:rPr>
                <w:caps/>
                <w:sz w:val="30"/>
                <w:szCs w:val="30"/>
              </w:rPr>
            </w:pPr>
            <w:r>
              <w:rPr>
                <w:sz w:val="30"/>
                <w:szCs w:val="30"/>
              </w:rPr>
              <w:t>Т</w:t>
            </w:r>
            <w:r w:rsidR="00301222" w:rsidRPr="0076565D">
              <w:rPr>
                <w:sz w:val="30"/>
                <w:szCs w:val="30"/>
              </w:rPr>
              <w:t>ранспорт оқимида дизел двигателли  юк автомобиллари ва автобусларнинг миқдори, %</w:t>
            </w:r>
          </w:p>
        </w:tc>
        <w:tc>
          <w:tcPr>
            <w:tcW w:w="2835" w:type="dxa"/>
          </w:tcPr>
          <w:p w:rsidR="00E30820" w:rsidRPr="0076565D" w:rsidRDefault="00301222" w:rsidP="00E30820">
            <w:pPr>
              <w:pStyle w:val="a5"/>
              <w:numPr>
                <w:ilvl w:val="0"/>
                <w:numId w:val="15"/>
              </w:numPr>
              <w:spacing w:before="0" w:after="0"/>
              <w:ind w:left="0" w:firstLine="0"/>
              <w:jc w:val="center"/>
              <w:rPr>
                <w:caps/>
                <w:sz w:val="30"/>
                <w:szCs w:val="30"/>
              </w:rPr>
            </w:pPr>
            <w:r w:rsidRPr="0076565D">
              <w:rPr>
                <w:sz w:val="30"/>
                <w:szCs w:val="30"/>
              </w:rPr>
              <w:t>кам</w:t>
            </w:r>
          </w:p>
          <w:p w:rsidR="00E30820" w:rsidRPr="0076565D" w:rsidRDefault="00301222" w:rsidP="00E30820">
            <w:pPr>
              <w:pStyle w:val="a5"/>
              <w:jc w:val="center"/>
              <w:rPr>
                <w:caps/>
                <w:sz w:val="30"/>
                <w:szCs w:val="30"/>
              </w:rPr>
            </w:pPr>
            <w:r w:rsidRPr="0076565D">
              <w:rPr>
                <w:sz w:val="30"/>
                <w:szCs w:val="30"/>
              </w:rPr>
              <w:t>5</w:t>
            </w:r>
            <w:r w:rsidR="00E30820" w:rsidRPr="0076565D">
              <w:rPr>
                <w:caps/>
                <w:sz w:val="30"/>
                <w:szCs w:val="30"/>
              </w:rPr>
              <w:sym w:font="Symbol" w:char="F0B8"/>
            </w:r>
            <w:r w:rsidRPr="0076565D">
              <w:rPr>
                <w:sz w:val="30"/>
                <w:szCs w:val="30"/>
              </w:rPr>
              <w:t>10</w:t>
            </w:r>
          </w:p>
          <w:p w:rsidR="00E30820" w:rsidRPr="0076565D" w:rsidRDefault="00301222" w:rsidP="00E30820">
            <w:pPr>
              <w:pStyle w:val="a5"/>
              <w:jc w:val="center"/>
              <w:rPr>
                <w:caps/>
                <w:sz w:val="30"/>
                <w:szCs w:val="30"/>
              </w:rPr>
            </w:pPr>
            <w:r w:rsidRPr="0076565D">
              <w:rPr>
                <w:sz w:val="30"/>
                <w:szCs w:val="30"/>
              </w:rPr>
              <w:t>10</w:t>
            </w:r>
            <w:r w:rsidR="00E30820" w:rsidRPr="0076565D">
              <w:rPr>
                <w:caps/>
                <w:sz w:val="30"/>
                <w:szCs w:val="30"/>
              </w:rPr>
              <w:sym w:font="Symbol" w:char="F0B8"/>
            </w:r>
            <w:r w:rsidRPr="0076565D">
              <w:rPr>
                <w:sz w:val="30"/>
                <w:szCs w:val="30"/>
              </w:rPr>
              <w:t>20</w:t>
            </w:r>
          </w:p>
          <w:p w:rsidR="00E30820" w:rsidRPr="0076565D" w:rsidRDefault="00301222" w:rsidP="00E30820">
            <w:pPr>
              <w:pStyle w:val="a5"/>
              <w:jc w:val="center"/>
              <w:rPr>
                <w:caps/>
                <w:sz w:val="30"/>
                <w:szCs w:val="30"/>
              </w:rPr>
            </w:pPr>
            <w:r w:rsidRPr="0076565D">
              <w:rPr>
                <w:sz w:val="30"/>
                <w:szCs w:val="30"/>
              </w:rPr>
              <w:t>20</w:t>
            </w:r>
            <w:r w:rsidR="00E30820" w:rsidRPr="0076565D">
              <w:rPr>
                <w:caps/>
                <w:sz w:val="30"/>
                <w:szCs w:val="30"/>
              </w:rPr>
              <w:sym w:font="Symbol" w:char="F0B8"/>
            </w:r>
            <w:r w:rsidRPr="0076565D">
              <w:rPr>
                <w:sz w:val="30"/>
                <w:szCs w:val="30"/>
              </w:rPr>
              <w:t>30</w:t>
            </w:r>
          </w:p>
        </w:tc>
        <w:tc>
          <w:tcPr>
            <w:tcW w:w="2126" w:type="dxa"/>
          </w:tcPr>
          <w:p w:rsidR="00E30820" w:rsidRPr="0076565D" w:rsidRDefault="00301222" w:rsidP="00E30820">
            <w:pPr>
              <w:pStyle w:val="a5"/>
              <w:jc w:val="center"/>
              <w:rPr>
                <w:caps/>
                <w:sz w:val="30"/>
                <w:szCs w:val="30"/>
              </w:rPr>
            </w:pPr>
            <w:r w:rsidRPr="0076565D">
              <w:rPr>
                <w:sz w:val="30"/>
                <w:szCs w:val="30"/>
              </w:rPr>
              <w:t>0,0</w:t>
            </w:r>
          </w:p>
          <w:p w:rsidR="00E30820" w:rsidRPr="0076565D" w:rsidRDefault="00301222" w:rsidP="00E30820">
            <w:pPr>
              <w:pStyle w:val="a5"/>
              <w:jc w:val="center"/>
              <w:rPr>
                <w:caps/>
                <w:sz w:val="30"/>
                <w:szCs w:val="30"/>
              </w:rPr>
            </w:pPr>
            <w:r w:rsidRPr="0076565D">
              <w:rPr>
                <w:sz w:val="30"/>
                <w:szCs w:val="30"/>
              </w:rPr>
              <w:t>+ 1,0</w:t>
            </w:r>
          </w:p>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+ 3,0</w:t>
            </w:r>
          </w:p>
        </w:tc>
      </w:tr>
      <w:tr w:rsidR="00E30820" w:rsidRPr="0076565D">
        <w:tc>
          <w:tcPr>
            <w:tcW w:w="4395" w:type="dxa"/>
            <w:vAlign w:val="center"/>
          </w:tcPr>
          <w:p w:rsidR="00E30820" w:rsidRPr="0076565D" w:rsidRDefault="00E167C6" w:rsidP="00E30820">
            <w:pPr>
              <w:pStyle w:val="a5"/>
              <w:rPr>
                <w:caps/>
                <w:sz w:val="30"/>
                <w:szCs w:val="30"/>
              </w:rPr>
            </w:pPr>
            <w:r>
              <w:rPr>
                <w:sz w:val="30"/>
                <w:szCs w:val="30"/>
              </w:rPr>
              <w:t>Б</w:t>
            </w:r>
            <w:r w:rsidR="00301222" w:rsidRPr="0076565D">
              <w:rPr>
                <w:sz w:val="30"/>
                <w:szCs w:val="30"/>
              </w:rPr>
              <w:t>ўйлама қиялик 20 %</w:t>
            </w:r>
            <w:r w:rsidR="00301222" w:rsidRPr="0076565D">
              <w:rPr>
                <w:sz w:val="30"/>
                <w:szCs w:val="30"/>
                <w:vertAlign w:val="subscript"/>
              </w:rPr>
              <w:t>0</w:t>
            </w:r>
          </w:p>
          <w:p w:rsidR="00E30820" w:rsidRPr="0076565D" w:rsidRDefault="00301222" w:rsidP="00E30820">
            <w:pPr>
              <w:pStyle w:val="a5"/>
              <w:rPr>
                <w:caps/>
                <w:sz w:val="30"/>
                <w:szCs w:val="30"/>
              </w:rPr>
            </w:pPr>
            <w:r w:rsidRPr="0076565D">
              <w:rPr>
                <w:sz w:val="30"/>
                <w:szCs w:val="30"/>
              </w:rPr>
              <w:t>транспорт оқимида юк автом</w:t>
            </w:r>
            <w:r w:rsidR="00E167C6">
              <w:rPr>
                <w:sz w:val="30"/>
                <w:szCs w:val="30"/>
              </w:rPr>
              <w:t>обил</w:t>
            </w:r>
            <w:r w:rsidRPr="0076565D">
              <w:rPr>
                <w:sz w:val="30"/>
                <w:szCs w:val="30"/>
              </w:rPr>
              <w:t>ларнинг миқдори, %</w:t>
            </w:r>
          </w:p>
          <w:p w:rsidR="00E30820" w:rsidRPr="0076565D" w:rsidRDefault="00301222" w:rsidP="00E30820">
            <w:pPr>
              <w:pStyle w:val="a5"/>
              <w:rPr>
                <w:caps/>
                <w:sz w:val="30"/>
                <w:szCs w:val="30"/>
              </w:rPr>
            </w:pPr>
            <w:r w:rsidRPr="0076565D">
              <w:rPr>
                <w:sz w:val="30"/>
                <w:szCs w:val="30"/>
              </w:rPr>
              <w:t>бўйлама қиялик 40 %</w:t>
            </w:r>
            <w:r w:rsidRPr="0076565D">
              <w:rPr>
                <w:sz w:val="30"/>
                <w:szCs w:val="30"/>
                <w:vertAlign w:val="subscript"/>
              </w:rPr>
              <w:t>0</w:t>
            </w:r>
          </w:p>
          <w:p w:rsidR="00E30820" w:rsidRPr="0076565D" w:rsidRDefault="00301222" w:rsidP="00E30820">
            <w:pPr>
              <w:pStyle w:val="a5"/>
              <w:rPr>
                <w:caps/>
                <w:sz w:val="30"/>
                <w:szCs w:val="30"/>
              </w:rPr>
            </w:pPr>
            <w:r w:rsidRPr="0076565D">
              <w:rPr>
                <w:sz w:val="30"/>
                <w:szCs w:val="30"/>
              </w:rPr>
              <w:t>транспорт оқимида юк автомобилларининг миқдори, %</w:t>
            </w:r>
          </w:p>
        </w:tc>
        <w:tc>
          <w:tcPr>
            <w:tcW w:w="2835" w:type="dxa"/>
          </w:tcPr>
          <w:p w:rsidR="00E30820" w:rsidRPr="0076565D" w:rsidRDefault="00301222" w:rsidP="00E30820">
            <w:pPr>
              <w:pStyle w:val="a5"/>
              <w:jc w:val="center"/>
              <w:rPr>
                <w:caps/>
                <w:sz w:val="30"/>
                <w:szCs w:val="30"/>
              </w:rPr>
            </w:pPr>
            <w:r w:rsidRPr="0076565D">
              <w:rPr>
                <w:sz w:val="30"/>
                <w:szCs w:val="30"/>
              </w:rPr>
              <w:t>50 кам</w:t>
            </w:r>
          </w:p>
          <w:p w:rsidR="00E30820" w:rsidRPr="0076565D" w:rsidRDefault="00301222" w:rsidP="00E30820">
            <w:pPr>
              <w:pStyle w:val="a5"/>
              <w:jc w:val="center"/>
              <w:rPr>
                <w:caps/>
                <w:sz w:val="30"/>
                <w:szCs w:val="30"/>
              </w:rPr>
            </w:pPr>
            <w:r w:rsidRPr="0076565D">
              <w:rPr>
                <w:sz w:val="30"/>
                <w:szCs w:val="30"/>
              </w:rPr>
              <w:t>50</w:t>
            </w:r>
            <w:r w:rsidR="00E30820" w:rsidRPr="0076565D">
              <w:rPr>
                <w:caps/>
                <w:sz w:val="30"/>
                <w:szCs w:val="30"/>
              </w:rPr>
              <w:sym w:font="Symbol" w:char="F0B8"/>
            </w:r>
            <w:r w:rsidRPr="0076565D">
              <w:rPr>
                <w:sz w:val="30"/>
                <w:szCs w:val="30"/>
              </w:rPr>
              <w:t>100</w:t>
            </w:r>
          </w:p>
          <w:p w:rsidR="00E30820" w:rsidRPr="0076565D" w:rsidRDefault="00301222" w:rsidP="00E30820">
            <w:pPr>
              <w:pStyle w:val="a5"/>
              <w:jc w:val="center"/>
              <w:rPr>
                <w:caps/>
                <w:sz w:val="30"/>
                <w:szCs w:val="30"/>
              </w:rPr>
            </w:pPr>
            <w:r w:rsidRPr="0076565D">
              <w:rPr>
                <w:sz w:val="30"/>
                <w:szCs w:val="30"/>
              </w:rPr>
              <w:t>25 кам</w:t>
            </w:r>
          </w:p>
          <w:p w:rsidR="00E30820" w:rsidRPr="0076565D" w:rsidRDefault="00301222" w:rsidP="00E30820">
            <w:pPr>
              <w:pStyle w:val="a5"/>
              <w:jc w:val="center"/>
              <w:rPr>
                <w:caps/>
                <w:sz w:val="30"/>
                <w:szCs w:val="30"/>
              </w:rPr>
            </w:pPr>
            <w:r w:rsidRPr="0076565D">
              <w:rPr>
                <w:sz w:val="30"/>
                <w:szCs w:val="30"/>
              </w:rPr>
              <w:t>25</w:t>
            </w:r>
            <w:r w:rsidR="00E30820" w:rsidRPr="0076565D">
              <w:rPr>
                <w:caps/>
                <w:sz w:val="30"/>
                <w:szCs w:val="30"/>
              </w:rPr>
              <w:sym w:font="Symbol" w:char="F0B8"/>
            </w:r>
            <w:r w:rsidRPr="0076565D">
              <w:rPr>
                <w:sz w:val="30"/>
                <w:szCs w:val="30"/>
              </w:rPr>
              <w:t>50</w:t>
            </w:r>
          </w:p>
          <w:p w:rsidR="00E30820" w:rsidRPr="0076565D" w:rsidRDefault="00301222" w:rsidP="00E30820">
            <w:pPr>
              <w:pStyle w:val="a5"/>
              <w:jc w:val="center"/>
              <w:rPr>
                <w:caps/>
                <w:sz w:val="30"/>
                <w:szCs w:val="30"/>
              </w:rPr>
            </w:pPr>
            <w:r w:rsidRPr="0076565D">
              <w:rPr>
                <w:sz w:val="30"/>
                <w:szCs w:val="30"/>
              </w:rPr>
              <w:t>50</w:t>
            </w:r>
            <w:r w:rsidR="00E30820" w:rsidRPr="0076565D">
              <w:rPr>
                <w:caps/>
                <w:sz w:val="30"/>
                <w:szCs w:val="30"/>
              </w:rPr>
              <w:sym w:font="Symbol" w:char="F0B8"/>
            </w:r>
            <w:r w:rsidRPr="0076565D">
              <w:rPr>
                <w:sz w:val="30"/>
                <w:szCs w:val="30"/>
              </w:rPr>
              <w:t>85</w:t>
            </w:r>
          </w:p>
          <w:p w:rsidR="00E30820" w:rsidRPr="0076565D" w:rsidRDefault="00301222" w:rsidP="00E30820">
            <w:pPr>
              <w:pStyle w:val="a5"/>
              <w:jc w:val="center"/>
              <w:rPr>
                <w:caps/>
                <w:sz w:val="30"/>
                <w:szCs w:val="30"/>
              </w:rPr>
            </w:pPr>
            <w:r w:rsidRPr="0076565D">
              <w:rPr>
                <w:sz w:val="30"/>
                <w:szCs w:val="30"/>
              </w:rPr>
              <w:t>85</w:t>
            </w:r>
            <w:r w:rsidR="00E30820" w:rsidRPr="0076565D">
              <w:rPr>
                <w:caps/>
                <w:sz w:val="30"/>
                <w:szCs w:val="30"/>
              </w:rPr>
              <w:sym w:font="Symbol" w:char="F0B8"/>
            </w:r>
            <w:r w:rsidRPr="0076565D">
              <w:rPr>
                <w:sz w:val="30"/>
                <w:szCs w:val="30"/>
              </w:rPr>
              <w:t>100</w:t>
            </w:r>
          </w:p>
        </w:tc>
        <w:tc>
          <w:tcPr>
            <w:tcW w:w="2126" w:type="dxa"/>
          </w:tcPr>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+ 3,0</w:t>
            </w:r>
          </w:p>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+ 3,0</w:t>
            </w:r>
          </w:p>
          <w:p w:rsidR="00E30820" w:rsidRPr="0076565D" w:rsidRDefault="00301222" w:rsidP="00E30820">
            <w:pPr>
              <w:pStyle w:val="a5"/>
              <w:jc w:val="center"/>
              <w:rPr>
                <w:caps/>
                <w:sz w:val="30"/>
                <w:szCs w:val="30"/>
              </w:rPr>
            </w:pPr>
            <w:r w:rsidRPr="0076565D">
              <w:rPr>
                <w:sz w:val="30"/>
                <w:szCs w:val="30"/>
              </w:rPr>
              <w:t>+ 4,0</w:t>
            </w:r>
          </w:p>
          <w:p w:rsidR="00E30820" w:rsidRPr="0076565D" w:rsidRDefault="00301222" w:rsidP="00E30820">
            <w:pPr>
              <w:pStyle w:val="a5"/>
              <w:jc w:val="center"/>
              <w:rPr>
                <w:caps/>
                <w:sz w:val="30"/>
                <w:szCs w:val="30"/>
              </w:rPr>
            </w:pPr>
            <w:r w:rsidRPr="0076565D">
              <w:rPr>
                <w:sz w:val="30"/>
                <w:szCs w:val="30"/>
              </w:rPr>
              <w:t>+ 5,0</w:t>
            </w:r>
          </w:p>
        </w:tc>
      </w:tr>
      <w:tr w:rsidR="00E30820" w:rsidRPr="0076565D">
        <w:tc>
          <w:tcPr>
            <w:tcW w:w="4395" w:type="dxa"/>
            <w:vAlign w:val="center"/>
          </w:tcPr>
          <w:p w:rsidR="00E30820" w:rsidRPr="0076565D" w:rsidRDefault="00E167C6" w:rsidP="00E30820">
            <w:pPr>
              <w:pStyle w:val="a5"/>
              <w:jc w:val="center"/>
              <w:rPr>
                <w:caps/>
                <w:sz w:val="30"/>
                <w:szCs w:val="30"/>
              </w:rPr>
            </w:pPr>
            <w:r>
              <w:rPr>
                <w:sz w:val="30"/>
                <w:szCs w:val="30"/>
              </w:rPr>
              <w:t>Ҳ</w:t>
            </w:r>
            <w:r w:rsidR="00301222" w:rsidRPr="0076565D">
              <w:rPr>
                <w:sz w:val="30"/>
                <w:szCs w:val="30"/>
              </w:rPr>
              <w:t>исобий тезликка нисбатан тезликнинг ўзгариши, км/соат</w:t>
            </w:r>
          </w:p>
        </w:tc>
        <w:tc>
          <w:tcPr>
            <w:tcW w:w="2835" w:type="dxa"/>
          </w:tcPr>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- 17</w:t>
            </w:r>
          </w:p>
          <w:p w:rsidR="00E30820" w:rsidRPr="0076565D" w:rsidRDefault="00301222" w:rsidP="00E30820">
            <w:pPr>
              <w:pStyle w:val="a5"/>
              <w:jc w:val="center"/>
              <w:rPr>
                <w:caps/>
                <w:sz w:val="30"/>
                <w:szCs w:val="30"/>
              </w:rPr>
            </w:pPr>
            <w:r w:rsidRPr="0076565D">
              <w:rPr>
                <w:sz w:val="30"/>
                <w:szCs w:val="30"/>
              </w:rPr>
              <w:t>- 12</w:t>
            </w:r>
          </w:p>
          <w:p w:rsidR="00E30820" w:rsidRPr="0076565D" w:rsidRDefault="00301222" w:rsidP="00E30820">
            <w:pPr>
              <w:pStyle w:val="a5"/>
              <w:jc w:val="center"/>
              <w:rPr>
                <w:caps/>
                <w:sz w:val="30"/>
                <w:szCs w:val="30"/>
              </w:rPr>
            </w:pPr>
            <w:r w:rsidRPr="0076565D">
              <w:rPr>
                <w:sz w:val="30"/>
                <w:szCs w:val="30"/>
              </w:rPr>
              <w:t>- 7</w:t>
            </w:r>
          </w:p>
          <w:p w:rsidR="00E30820" w:rsidRPr="0076565D" w:rsidRDefault="00301222" w:rsidP="00E30820">
            <w:pPr>
              <w:pStyle w:val="a5"/>
              <w:jc w:val="center"/>
              <w:rPr>
                <w:caps/>
                <w:sz w:val="30"/>
                <w:szCs w:val="30"/>
              </w:rPr>
            </w:pPr>
            <w:r w:rsidRPr="0076565D">
              <w:rPr>
                <w:sz w:val="30"/>
                <w:szCs w:val="30"/>
              </w:rPr>
              <w:t>+ 7</w:t>
            </w:r>
          </w:p>
          <w:p w:rsidR="00E30820" w:rsidRPr="0076565D" w:rsidRDefault="00301222" w:rsidP="00E30820">
            <w:pPr>
              <w:pStyle w:val="a5"/>
              <w:jc w:val="center"/>
              <w:rPr>
                <w:caps/>
                <w:sz w:val="30"/>
                <w:szCs w:val="30"/>
              </w:rPr>
            </w:pPr>
            <w:r w:rsidRPr="0076565D">
              <w:rPr>
                <w:sz w:val="30"/>
                <w:szCs w:val="30"/>
              </w:rPr>
              <w:t>+ 15</w:t>
            </w:r>
          </w:p>
          <w:p w:rsidR="00E30820" w:rsidRPr="0076565D" w:rsidRDefault="00301222" w:rsidP="00E30820">
            <w:pPr>
              <w:pStyle w:val="a5"/>
              <w:jc w:val="center"/>
              <w:rPr>
                <w:caps/>
                <w:sz w:val="30"/>
                <w:szCs w:val="30"/>
              </w:rPr>
            </w:pPr>
            <w:r w:rsidRPr="0076565D">
              <w:rPr>
                <w:sz w:val="30"/>
                <w:szCs w:val="30"/>
              </w:rPr>
              <w:t>+ 20</w:t>
            </w:r>
          </w:p>
        </w:tc>
        <w:tc>
          <w:tcPr>
            <w:tcW w:w="2126" w:type="dxa"/>
          </w:tcPr>
          <w:p w:rsidR="00E30820" w:rsidRPr="0076565D" w:rsidRDefault="00301222" w:rsidP="00E30820">
            <w:pPr>
              <w:pStyle w:val="a5"/>
              <w:jc w:val="center"/>
              <w:rPr>
                <w:caps/>
                <w:sz w:val="30"/>
                <w:szCs w:val="30"/>
              </w:rPr>
            </w:pPr>
            <w:r w:rsidRPr="0076565D">
              <w:rPr>
                <w:sz w:val="30"/>
                <w:szCs w:val="30"/>
              </w:rPr>
              <w:t>- 3,5</w:t>
            </w:r>
          </w:p>
          <w:p w:rsidR="00E30820" w:rsidRPr="0076565D" w:rsidRDefault="00301222" w:rsidP="00E30820">
            <w:pPr>
              <w:pStyle w:val="a5"/>
              <w:jc w:val="center"/>
              <w:rPr>
                <w:caps/>
                <w:sz w:val="30"/>
                <w:szCs w:val="30"/>
              </w:rPr>
            </w:pPr>
            <w:r w:rsidRPr="0076565D">
              <w:rPr>
                <w:sz w:val="30"/>
                <w:szCs w:val="30"/>
              </w:rPr>
              <w:t>- 3,0</w:t>
            </w:r>
          </w:p>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- 1,0</w:t>
            </w:r>
          </w:p>
          <w:p w:rsidR="00E30820" w:rsidRPr="0076565D" w:rsidRDefault="00301222" w:rsidP="00E30820">
            <w:pPr>
              <w:pStyle w:val="a5"/>
              <w:jc w:val="center"/>
              <w:rPr>
                <w:caps/>
                <w:sz w:val="30"/>
                <w:szCs w:val="30"/>
              </w:rPr>
            </w:pPr>
            <w:r w:rsidRPr="0076565D">
              <w:rPr>
                <w:sz w:val="30"/>
                <w:szCs w:val="30"/>
              </w:rPr>
              <w:t>+ 1,0</w:t>
            </w:r>
          </w:p>
          <w:p w:rsidR="00E30820" w:rsidRPr="0076565D" w:rsidRDefault="00301222" w:rsidP="00E30820">
            <w:pPr>
              <w:pStyle w:val="a5"/>
              <w:jc w:val="center"/>
              <w:rPr>
                <w:caps/>
                <w:sz w:val="30"/>
                <w:szCs w:val="30"/>
              </w:rPr>
            </w:pPr>
            <w:r w:rsidRPr="0076565D">
              <w:rPr>
                <w:sz w:val="30"/>
                <w:szCs w:val="30"/>
              </w:rPr>
              <w:t>+ 2,0</w:t>
            </w:r>
          </w:p>
          <w:p w:rsidR="00E30820" w:rsidRPr="0076565D" w:rsidRDefault="00301222" w:rsidP="00E30820">
            <w:pPr>
              <w:pStyle w:val="a5"/>
              <w:jc w:val="center"/>
              <w:rPr>
                <w:caps/>
                <w:sz w:val="30"/>
                <w:szCs w:val="30"/>
              </w:rPr>
            </w:pPr>
            <w:r w:rsidRPr="0076565D">
              <w:rPr>
                <w:sz w:val="30"/>
                <w:szCs w:val="30"/>
              </w:rPr>
              <w:t>+ 2,5</w:t>
            </w:r>
          </w:p>
        </w:tc>
      </w:tr>
    </w:tbl>
    <w:p w:rsidR="00571515" w:rsidRDefault="00571515" w:rsidP="00E30820">
      <w:pPr>
        <w:pStyle w:val="a5"/>
        <w:ind w:firstLine="720"/>
        <w:rPr>
          <w:sz w:val="32"/>
          <w:szCs w:val="32"/>
          <w:lang w:val="uz-Cyrl-UZ"/>
        </w:rPr>
      </w:pPr>
    </w:p>
    <w:p w:rsidR="00E30820" w:rsidRPr="001E523F" w:rsidRDefault="00E167C6" w:rsidP="00E30820">
      <w:pPr>
        <w:pStyle w:val="a5"/>
        <w:ind w:firstLine="720"/>
        <w:rPr>
          <w:caps/>
          <w:sz w:val="32"/>
          <w:szCs w:val="32"/>
          <w:lang w:val="uz-Cyrl-UZ"/>
        </w:rPr>
      </w:pPr>
      <w:r w:rsidRPr="00571515">
        <w:rPr>
          <w:sz w:val="32"/>
          <w:szCs w:val="32"/>
          <w:lang w:val="uz-Cyrl-UZ"/>
        </w:rPr>
        <w:t>А</w:t>
      </w:r>
      <w:r w:rsidR="00301222" w:rsidRPr="00571515">
        <w:rPr>
          <w:sz w:val="32"/>
          <w:szCs w:val="32"/>
          <w:lang w:val="uz-Cyrl-UZ"/>
        </w:rPr>
        <w:t>гар йўлнинг қатнов қисмида 5 метрдан кам энли ажратувчи тасма бўлса, транспорт шовқини 0,5 дба га камаяди</w:t>
      </w:r>
      <w:r w:rsidRPr="00571515">
        <w:rPr>
          <w:sz w:val="32"/>
          <w:szCs w:val="32"/>
          <w:lang w:val="uz-Cyrl-UZ"/>
        </w:rPr>
        <w:t xml:space="preserve">. </w:t>
      </w:r>
      <w:r w:rsidRPr="001E523F">
        <w:rPr>
          <w:sz w:val="32"/>
          <w:szCs w:val="32"/>
          <w:lang w:val="uz-Cyrl-UZ"/>
        </w:rPr>
        <w:t xml:space="preserve">Ажратувчи тасманинг эни  </w:t>
      </w:r>
      <w:r w:rsidR="00301222" w:rsidRPr="001E523F">
        <w:rPr>
          <w:sz w:val="32"/>
          <w:szCs w:val="32"/>
          <w:lang w:val="uz-Cyrl-UZ"/>
        </w:rPr>
        <w:t>5 метрдан кўп бўлса, шовқин 1,0 дба га камаяди.</w:t>
      </w:r>
    </w:p>
    <w:p w:rsidR="00E30820" w:rsidRPr="0076565D" w:rsidRDefault="00E167C6" w:rsidP="00E30820">
      <w:pPr>
        <w:pStyle w:val="a5"/>
        <w:ind w:firstLine="720"/>
        <w:rPr>
          <w:caps/>
          <w:sz w:val="32"/>
          <w:szCs w:val="32"/>
          <w:lang w:val="uz-Latn-UZ"/>
        </w:rPr>
      </w:pPr>
      <w:r w:rsidRPr="001E523F">
        <w:rPr>
          <w:sz w:val="32"/>
          <w:szCs w:val="32"/>
          <w:lang w:val="uz-Cyrl-UZ"/>
        </w:rPr>
        <w:t>Т</w:t>
      </w:r>
      <w:r w:rsidR="00301222" w:rsidRPr="0076565D">
        <w:rPr>
          <w:sz w:val="32"/>
          <w:szCs w:val="32"/>
          <w:lang w:val="uz-Latn-UZ"/>
        </w:rPr>
        <w:t>ранспорт шовқини тарқалаётган жойнинг атрофи асфальтбе</w:t>
      </w:r>
      <w:r w:rsidR="00571515">
        <w:rPr>
          <w:sz w:val="32"/>
          <w:szCs w:val="32"/>
          <w:lang w:val="uz-Cyrl-UZ"/>
        </w:rPr>
        <w:t>-</w:t>
      </w:r>
      <w:r w:rsidR="00301222" w:rsidRPr="0076565D">
        <w:rPr>
          <w:sz w:val="32"/>
          <w:szCs w:val="32"/>
          <w:lang w:val="uz-Latn-UZ"/>
        </w:rPr>
        <w:t xml:space="preserve">тон ёки бошқа қаттиқ қопламали бўлса, унда товуш тузатмаси  </w:t>
      </w:r>
      <w:r w:rsidR="00E30820" w:rsidRPr="0076565D">
        <w:rPr>
          <w:caps/>
          <w:position w:val="-14"/>
          <w:sz w:val="32"/>
          <w:szCs w:val="32"/>
        </w:rPr>
        <w:object w:dxaOrig="580" w:dyaOrig="380">
          <v:shape id="_x0000_i1187" type="#_x0000_t75" style="width:29.25pt;height:18.75pt" o:ole="" fillcolor="window">
            <v:imagedata r:id="rId316" o:title=""/>
          </v:shape>
          <o:OLEObject Type="Embed" ProgID="Equation.3" ShapeID="_x0000_i1187" DrawAspect="Content" ObjectID="_1637357466" r:id="rId317"/>
        </w:object>
      </w:r>
      <w:r w:rsidR="00301222" w:rsidRPr="0076565D">
        <w:rPr>
          <w:sz w:val="32"/>
          <w:szCs w:val="32"/>
          <w:lang w:val="uz-Latn-UZ"/>
        </w:rPr>
        <w:t xml:space="preserve">+ 1,0 дба қабул қилинади. </w:t>
      </w:r>
      <w:r w:rsidRPr="00E167C6">
        <w:rPr>
          <w:sz w:val="32"/>
          <w:szCs w:val="32"/>
          <w:lang w:val="uz-Latn-UZ"/>
        </w:rPr>
        <w:t>А</w:t>
      </w:r>
      <w:r w:rsidR="00301222" w:rsidRPr="0076565D">
        <w:rPr>
          <w:sz w:val="32"/>
          <w:szCs w:val="32"/>
          <w:lang w:val="uz-Latn-UZ"/>
        </w:rPr>
        <w:t xml:space="preserve">трофдаги жой майса қопламалик </w:t>
      </w:r>
      <w:r w:rsidR="00301222" w:rsidRPr="0076565D">
        <w:rPr>
          <w:sz w:val="32"/>
          <w:szCs w:val="32"/>
          <w:lang w:val="uz-Latn-UZ"/>
        </w:rPr>
        <w:lastRenderedPageBreak/>
        <w:t xml:space="preserve">бўлса, унда </w:t>
      </w:r>
      <w:r w:rsidR="00E30820" w:rsidRPr="0076565D">
        <w:rPr>
          <w:caps/>
          <w:position w:val="-14"/>
          <w:sz w:val="32"/>
          <w:szCs w:val="32"/>
        </w:rPr>
        <w:object w:dxaOrig="580" w:dyaOrig="380">
          <v:shape id="_x0000_i1188" type="#_x0000_t75" style="width:29.25pt;height:18.75pt" o:ole="" fillcolor="window">
            <v:imagedata r:id="rId318" o:title=""/>
          </v:shape>
          <o:OLEObject Type="Embed" ProgID="Equation.3" ShapeID="_x0000_i1188" DrawAspect="Content" ObjectID="_1637357467" r:id="rId319"/>
        </w:object>
      </w:r>
      <w:r w:rsidR="00301222" w:rsidRPr="0076565D">
        <w:rPr>
          <w:sz w:val="32"/>
          <w:szCs w:val="32"/>
          <w:vertAlign w:val="subscript"/>
          <w:lang w:val="uz-Latn-UZ"/>
        </w:rPr>
        <w:t xml:space="preserve"> </w:t>
      </w:r>
      <w:r w:rsidR="00301222" w:rsidRPr="0076565D">
        <w:rPr>
          <w:sz w:val="32"/>
          <w:szCs w:val="32"/>
          <w:lang w:val="uz-Latn-UZ"/>
        </w:rPr>
        <w:t xml:space="preserve">-1,0 дба, қор қопланган бўлса, унда </w:t>
      </w:r>
      <w:r w:rsidR="00E30820" w:rsidRPr="0076565D">
        <w:rPr>
          <w:caps/>
          <w:position w:val="-14"/>
          <w:sz w:val="32"/>
          <w:szCs w:val="32"/>
        </w:rPr>
        <w:object w:dxaOrig="580" w:dyaOrig="380">
          <v:shape id="_x0000_i1189" type="#_x0000_t75" style="width:29.25pt;height:18.75pt" o:ole="" fillcolor="window">
            <v:imagedata r:id="rId320" o:title=""/>
          </v:shape>
          <o:OLEObject Type="Embed" ProgID="Equation.3" ShapeID="_x0000_i1189" DrawAspect="Content" ObjectID="_1637357468" r:id="rId321"/>
        </w:object>
      </w:r>
      <w:r w:rsidR="00301222" w:rsidRPr="0076565D">
        <w:rPr>
          <w:sz w:val="32"/>
          <w:szCs w:val="32"/>
          <w:lang w:val="uz-Latn-UZ"/>
        </w:rPr>
        <w:t>- 1,5 дба олинади.</w:t>
      </w:r>
    </w:p>
    <w:p w:rsidR="00E30820" w:rsidRDefault="00E167C6" w:rsidP="00571515">
      <w:pPr>
        <w:pStyle w:val="a5"/>
        <w:ind w:firstLine="720"/>
        <w:rPr>
          <w:caps/>
          <w:szCs w:val="28"/>
          <w:lang w:val="uz-Cyrl-UZ"/>
        </w:rPr>
      </w:pPr>
      <w:r>
        <w:rPr>
          <w:sz w:val="32"/>
          <w:szCs w:val="32"/>
        </w:rPr>
        <w:t>Ў</w:t>
      </w:r>
      <w:r w:rsidR="00301222" w:rsidRPr="0076565D">
        <w:rPr>
          <w:sz w:val="32"/>
          <w:szCs w:val="32"/>
        </w:rPr>
        <w:t xml:space="preserve">збекистон республикаси автомобил йўлларида аралаш автомобил-трактор оқимининг кузатилиши аввалги бобларда айтиб ўтилган эди. </w:t>
      </w:r>
    </w:p>
    <w:p w:rsidR="00E30820" w:rsidRPr="00301222" w:rsidRDefault="00301222" w:rsidP="00E30820">
      <w:pPr>
        <w:pStyle w:val="a5"/>
        <w:jc w:val="right"/>
        <w:rPr>
          <w:i/>
          <w:caps/>
          <w:sz w:val="28"/>
          <w:szCs w:val="28"/>
          <w:lang w:val="uz-Cyrl-UZ"/>
        </w:rPr>
      </w:pPr>
      <w:r w:rsidRPr="00301222">
        <w:rPr>
          <w:i/>
          <w:sz w:val="28"/>
          <w:szCs w:val="28"/>
        </w:rPr>
        <w:t>4.17-жадвал</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7"/>
        <w:gridCol w:w="709"/>
        <w:gridCol w:w="567"/>
        <w:gridCol w:w="709"/>
        <w:gridCol w:w="567"/>
        <w:gridCol w:w="567"/>
        <w:gridCol w:w="567"/>
        <w:gridCol w:w="567"/>
        <w:gridCol w:w="518"/>
        <w:gridCol w:w="567"/>
        <w:gridCol w:w="425"/>
      </w:tblGrid>
      <w:tr w:rsidR="00E30820" w:rsidRPr="00F910BC">
        <w:trPr>
          <w:cantSplit/>
          <w:jc w:val="center"/>
        </w:trPr>
        <w:tc>
          <w:tcPr>
            <w:tcW w:w="3118" w:type="dxa"/>
            <w:vAlign w:val="center"/>
          </w:tcPr>
          <w:p w:rsidR="00E30820" w:rsidRPr="00F910BC" w:rsidRDefault="00E167C6" w:rsidP="00E30820">
            <w:pPr>
              <w:pStyle w:val="a5"/>
              <w:jc w:val="center"/>
              <w:rPr>
                <w:caps/>
                <w:szCs w:val="24"/>
              </w:rPr>
            </w:pPr>
            <w:r>
              <w:rPr>
                <w:szCs w:val="24"/>
              </w:rPr>
              <w:t>Й</w:t>
            </w:r>
            <w:r w:rsidR="00301222" w:rsidRPr="00F910BC">
              <w:rPr>
                <w:szCs w:val="24"/>
              </w:rPr>
              <w:t>ўлнинг қоплама тури</w:t>
            </w:r>
          </w:p>
        </w:tc>
        <w:tc>
          <w:tcPr>
            <w:tcW w:w="3686" w:type="dxa"/>
            <w:gridSpan w:val="6"/>
            <w:vAlign w:val="center"/>
          </w:tcPr>
          <w:p w:rsidR="00E30820" w:rsidRPr="00F910BC" w:rsidRDefault="00E167C6" w:rsidP="00E30820">
            <w:pPr>
              <w:pStyle w:val="a5"/>
              <w:jc w:val="center"/>
              <w:rPr>
                <w:caps/>
                <w:szCs w:val="24"/>
              </w:rPr>
            </w:pPr>
            <w:r>
              <w:rPr>
                <w:szCs w:val="24"/>
              </w:rPr>
              <w:t>Қ</w:t>
            </w:r>
            <w:r w:rsidR="00301222" w:rsidRPr="00F910BC">
              <w:rPr>
                <w:szCs w:val="24"/>
              </w:rPr>
              <w:t>оплама устига ғадир-</w:t>
            </w:r>
          </w:p>
          <w:p w:rsidR="00E30820" w:rsidRPr="00F910BC" w:rsidRDefault="00301222" w:rsidP="00E30820">
            <w:pPr>
              <w:pStyle w:val="a5"/>
              <w:jc w:val="center"/>
              <w:rPr>
                <w:caps/>
                <w:szCs w:val="24"/>
              </w:rPr>
            </w:pPr>
            <w:r w:rsidRPr="00F910BC">
              <w:rPr>
                <w:szCs w:val="24"/>
              </w:rPr>
              <w:t>будирлик берилган</w:t>
            </w:r>
          </w:p>
        </w:tc>
        <w:tc>
          <w:tcPr>
            <w:tcW w:w="2644" w:type="dxa"/>
            <w:gridSpan w:val="5"/>
            <w:vAlign w:val="center"/>
          </w:tcPr>
          <w:p w:rsidR="00E30820" w:rsidRPr="00F910BC" w:rsidRDefault="00E167C6" w:rsidP="00E30820">
            <w:pPr>
              <w:pStyle w:val="a5"/>
              <w:jc w:val="center"/>
              <w:rPr>
                <w:caps/>
                <w:szCs w:val="24"/>
              </w:rPr>
            </w:pPr>
            <w:r>
              <w:rPr>
                <w:szCs w:val="24"/>
              </w:rPr>
              <w:t>А</w:t>
            </w:r>
            <w:r w:rsidR="00301222" w:rsidRPr="00F910BC">
              <w:rPr>
                <w:szCs w:val="24"/>
              </w:rPr>
              <w:t>сфал</w:t>
            </w:r>
            <w:r w:rsidR="00301222">
              <w:rPr>
                <w:szCs w:val="24"/>
              </w:rPr>
              <w:t>ь</w:t>
            </w:r>
            <w:r w:rsidR="00301222" w:rsidRPr="00F910BC">
              <w:rPr>
                <w:szCs w:val="24"/>
              </w:rPr>
              <w:t>тбетон</w:t>
            </w:r>
          </w:p>
        </w:tc>
      </w:tr>
      <w:tr w:rsidR="00E30820" w:rsidRPr="00F910BC">
        <w:trPr>
          <w:cantSplit/>
          <w:trHeight w:val="1042"/>
          <w:jc w:val="center"/>
        </w:trPr>
        <w:tc>
          <w:tcPr>
            <w:tcW w:w="3118" w:type="dxa"/>
            <w:vAlign w:val="center"/>
          </w:tcPr>
          <w:p w:rsidR="00E30820" w:rsidRPr="00F910BC" w:rsidRDefault="00E167C6" w:rsidP="00E30820">
            <w:pPr>
              <w:pStyle w:val="a5"/>
              <w:jc w:val="center"/>
              <w:rPr>
                <w:caps/>
                <w:szCs w:val="24"/>
              </w:rPr>
            </w:pPr>
            <w:r>
              <w:rPr>
                <w:szCs w:val="24"/>
              </w:rPr>
              <w:t>Т</w:t>
            </w:r>
            <w:r w:rsidR="00301222" w:rsidRPr="00F910BC">
              <w:rPr>
                <w:szCs w:val="24"/>
              </w:rPr>
              <w:t>ранспорт оқимидаги енгил автомобиллар миқдори, %</w:t>
            </w:r>
          </w:p>
        </w:tc>
        <w:tc>
          <w:tcPr>
            <w:tcW w:w="567" w:type="dxa"/>
            <w:textDirection w:val="btLr"/>
            <w:vAlign w:val="center"/>
          </w:tcPr>
          <w:p w:rsidR="00E30820" w:rsidRPr="00F910BC" w:rsidRDefault="00301222" w:rsidP="00571515">
            <w:pPr>
              <w:pStyle w:val="a5"/>
              <w:jc w:val="center"/>
              <w:rPr>
                <w:caps/>
                <w:szCs w:val="24"/>
              </w:rPr>
            </w:pPr>
            <w:r w:rsidRPr="00F910BC">
              <w:rPr>
                <w:szCs w:val="24"/>
              </w:rPr>
              <w:t>10 кам</w:t>
            </w:r>
          </w:p>
        </w:tc>
        <w:tc>
          <w:tcPr>
            <w:tcW w:w="709" w:type="dxa"/>
            <w:textDirection w:val="btLr"/>
            <w:vAlign w:val="center"/>
          </w:tcPr>
          <w:p w:rsidR="00E30820" w:rsidRPr="00F910BC" w:rsidRDefault="00301222" w:rsidP="00571515">
            <w:pPr>
              <w:pStyle w:val="a5"/>
              <w:jc w:val="center"/>
              <w:rPr>
                <w:caps/>
                <w:szCs w:val="24"/>
              </w:rPr>
            </w:pPr>
            <w:r w:rsidRPr="00F910BC">
              <w:rPr>
                <w:szCs w:val="24"/>
              </w:rPr>
              <w:t>10</w:t>
            </w:r>
            <w:r w:rsidR="00E30820" w:rsidRPr="00F910BC">
              <w:rPr>
                <w:caps/>
                <w:szCs w:val="24"/>
              </w:rPr>
              <w:sym w:font="Symbol" w:char="F0B8"/>
            </w:r>
            <w:r w:rsidRPr="00F910BC">
              <w:rPr>
                <w:szCs w:val="24"/>
              </w:rPr>
              <w:t>30</w:t>
            </w:r>
          </w:p>
        </w:tc>
        <w:tc>
          <w:tcPr>
            <w:tcW w:w="567" w:type="dxa"/>
            <w:textDirection w:val="btLr"/>
            <w:vAlign w:val="center"/>
          </w:tcPr>
          <w:p w:rsidR="00E30820" w:rsidRPr="00F910BC" w:rsidRDefault="00301222" w:rsidP="00571515">
            <w:pPr>
              <w:pStyle w:val="a5"/>
              <w:jc w:val="center"/>
              <w:rPr>
                <w:caps/>
                <w:szCs w:val="24"/>
              </w:rPr>
            </w:pPr>
            <w:r w:rsidRPr="00F910BC">
              <w:rPr>
                <w:szCs w:val="24"/>
              </w:rPr>
              <w:t>30</w:t>
            </w:r>
            <w:r w:rsidR="00E30820" w:rsidRPr="00F910BC">
              <w:rPr>
                <w:caps/>
                <w:szCs w:val="24"/>
              </w:rPr>
              <w:sym w:font="Symbol" w:char="F0B8"/>
            </w:r>
            <w:r w:rsidRPr="00F910BC">
              <w:rPr>
                <w:szCs w:val="24"/>
              </w:rPr>
              <w:t>55</w:t>
            </w:r>
          </w:p>
        </w:tc>
        <w:tc>
          <w:tcPr>
            <w:tcW w:w="709" w:type="dxa"/>
            <w:textDirection w:val="btLr"/>
            <w:vAlign w:val="center"/>
          </w:tcPr>
          <w:p w:rsidR="00E30820" w:rsidRPr="00F910BC" w:rsidRDefault="00301222" w:rsidP="00571515">
            <w:pPr>
              <w:pStyle w:val="a5"/>
              <w:jc w:val="center"/>
              <w:rPr>
                <w:caps/>
                <w:szCs w:val="24"/>
              </w:rPr>
            </w:pPr>
            <w:r w:rsidRPr="00F910BC">
              <w:rPr>
                <w:szCs w:val="24"/>
              </w:rPr>
              <w:t>55</w:t>
            </w:r>
            <w:r w:rsidR="00E30820" w:rsidRPr="00F910BC">
              <w:rPr>
                <w:caps/>
                <w:szCs w:val="24"/>
              </w:rPr>
              <w:sym w:font="Symbol" w:char="F0B8"/>
            </w:r>
            <w:r w:rsidRPr="00F910BC">
              <w:rPr>
                <w:szCs w:val="24"/>
              </w:rPr>
              <w:t>75</w:t>
            </w:r>
          </w:p>
        </w:tc>
        <w:tc>
          <w:tcPr>
            <w:tcW w:w="567" w:type="dxa"/>
            <w:textDirection w:val="btLr"/>
            <w:vAlign w:val="center"/>
          </w:tcPr>
          <w:p w:rsidR="00E30820" w:rsidRPr="00F910BC" w:rsidRDefault="00301222" w:rsidP="00571515">
            <w:pPr>
              <w:pStyle w:val="a5"/>
              <w:jc w:val="center"/>
              <w:rPr>
                <w:caps/>
                <w:szCs w:val="24"/>
              </w:rPr>
            </w:pPr>
            <w:r w:rsidRPr="00F910BC">
              <w:rPr>
                <w:szCs w:val="24"/>
              </w:rPr>
              <w:t>75</w:t>
            </w:r>
            <w:r w:rsidR="00E30820" w:rsidRPr="00F910BC">
              <w:rPr>
                <w:caps/>
                <w:szCs w:val="24"/>
              </w:rPr>
              <w:sym w:font="Symbol" w:char="F0B8"/>
            </w:r>
            <w:r w:rsidRPr="00F910BC">
              <w:rPr>
                <w:szCs w:val="24"/>
              </w:rPr>
              <w:t>90</w:t>
            </w:r>
          </w:p>
          <w:p w:rsidR="00E30820" w:rsidRPr="00F910BC" w:rsidRDefault="00E30820" w:rsidP="00571515">
            <w:pPr>
              <w:pStyle w:val="a5"/>
              <w:jc w:val="center"/>
              <w:rPr>
                <w:caps/>
                <w:szCs w:val="24"/>
              </w:rPr>
            </w:pPr>
          </w:p>
        </w:tc>
        <w:tc>
          <w:tcPr>
            <w:tcW w:w="567" w:type="dxa"/>
            <w:textDirection w:val="btLr"/>
            <w:vAlign w:val="center"/>
          </w:tcPr>
          <w:p w:rsidR="00E30820" w:rsidRPr="00F910BC" w:rsidRDefault="00301222" w:rsidP="00571515">
            <w:pPr>
              <w:pStyle w:val="a5"/>
              <w:jc w:val="center"/>
              <w:rPr>
                <w:caps/>
                <w:szCs w:val="24"/>
              </w:rPr>
            </w:pPr>
            <w:r w:rsidRPr="00F910BC">
              <w:rPr>
                <w:szCs w:val="24"/>
              </w:rPr>
              <w:t>90</w:t>
            </w:r>
            <w:r w:rsidR="00E30820" w:rsidRPr="00F910BC">
              <w:rPr>
                <w:caps/>
                <w:szCs w:val="24"/>
              </w:rPr>
              <w:sym w:font="Symbol" w:char="F0B8"/>
            </w:r>
            <w:r w:rsidRPr="00F910BC">
              <w:rPr>
                <w:szCs w:val="24"/>
              </w:rPr>
              <w:t>100</w:t>
            </w:r>
          </w:p>
        </w:tc>
        <w:tc>
          <w:tcPr>
            <w:tcW w:w="567" w:type="dxa"/>
            <w:textDirection w:val="btLr"/>
            <w:vAlign w:val="center"/>
          </w:tcPr>
          <w:p w:rsidR="00E30820" w:rsidRPr="00F910BC" w:rsidRDefault="00301222" w:rsidP="00571515">
            <w:pPr>
              <w:pStyle w:val="a5"/>
              <w:jc w:val="center"/>
              <w:rPr>
                <w:caps/>
                <w:szCs w:val="24"/>
              </w:rPr>
            </w:pPr>
            <w:r w:rsidRPr="00F910BC">
              <w:rPr>
                <w:szCs w:val="24"/>
              </w:rPr>
              <w:t>15 кам</w:t>
            </w:r>
          </w:p>
        </w:tc>
        <w:tc>
          <w:tcPr>
            <w:tcW w:w="567" w:type="dxa"/>
            <w:textDirection w:val="btLr"/>
            <w:vAlign w:val="center"/>
          </w:tcPr>
          <w:p w:rsidR="00E30820" w:rsidRPr="00F910BC" w:rsidRDefault="00301222" w:rsidP="00571515">
            <w:pPr>
              <w:pStyle w:val="a5"/>
              <w:jc w:val="center"/>
              <w:rPr>
                <w:caps/>
                <w:szCs w:val="24"/>
              </w:rPr>
            </w:pPr>
            <w:r w:rsidRPr="00F910BC">
              <w:rPr>
                <w:szCs w:val="24"/>
              </w:rPr>
              <w:t>15</w:t>
            </w:r>
            <w:r w:rsidR="00E30820" w:rsidRPr="00F910BC">
              <w:rPr>
                <w:caps/>
                <w:szCs w:val="24"/>
              </w:rPr>
              <w:sym w:font="Symbol" w:char="F0B8"/>
            </w:r>
            <w:r w:rsidRPr="00F910BC">
              <w:rPr>
                <w:szCs w:val="24"/>
              </w:rPr>
              <w:t>45</w:t>
            </w:r>
          </w:p>
        </w:tc>
        <w:tc>
          <w:tcPr>
            <w:tcW w:w="518" w:type="dxa"/>
            <w:textDirection w:val="btLr"/>
            <w:vAlign w:val="center"/>
          </w:tcPr>
          <w:p w:rsidR="00E30820" w:rsidRPr="00F910BC" w:rsidRDefault="00301222" w:rsidP="00571515">
            <w:pPr>
              <w:pStyle w:val="a5"/>
              <w:jc w:val="center"/>
              <w:rPr>
                <w:caps/>
                <w:szCs w:val="24"/>
              </w:rPr>
            </w:pPr>
            <w:r w:rsidRPr="00F910BC">
              <w:rPr>
                <w:szCs w:val="24"/>
              </w:rPr>
              <w:t>45</w:t>
            </w:r>
            <w:r w:rsidR="00E30820" w:rsidRPr="00F910BC">
              <w:rPr>
                <w:caps/>
                <w:szCs w:val="24"/>
              </w:rPr>
              <w:sym w:font="Symbol" w:char="F0B8"/>
            </w:r>
            <w:r w:rsidRPr="00F910BC">
              <w:rPr>
                <w:szCs w:val="24"/>
              </w:rPr>
              <w:t>65</w:t>
            </w:r>
          </w:p>
        </w:tc>
        <w:tc>
          <w:tcPr>
            <w:tcW w:w="567" w:type="dxa"/>
            <w:textDirection w:val="btLr"/>
            <w:vAlign w:val="center"/>
          </w:tcPr>
          <w:p w:rsidR="00E30820" w:rsidRPr="00F910BC" w:rsidRDefault="00301222" w:rsidP="00571515">
            <w:pPr>
              <w:pStyle w:val="a5"/>
              <w:jc w:val="center"/>
              <w:rPr>
                <w:caps/>
                <w:szCs w:val="24"/>
              </w:rPr>
            </w:pPr>
            <w:r w:rsidRPr="00F910BC">
              <w:rPr>
                <w:szCs w:val="24"/>
              </w:rPr>
              <w:t>65</w:t>
            </w:r>
            <w:r w:rsidR="00E30820" w:rsidRPr="00F910BC">
              <w:rPr>
                <w:caps/>
                <w:szCs w:val="24"/>
              </w:rPr>
              <w:sym w:font="Symbol" w:char="F0B8"/>
            </w:r>
            <w:r w:rsidRPr="00F910BC">
              <w:rPr>
                <w:szCs w:val="24"/>
              </w:rPr>
              <w:t>90</w:t>
            </w:r>
          </w:p>
        </w:tc>
        <w:tc>
          <w:tcPr>
            <w:tcW w:w="425" w:type="dxa"/>
            <w:textDirection w:val="btLr"/>
            <w:vAlign w:val="center"/>
          </w:tcPr>
          <w:p w:rsidR="00E30820" w:rsidRPr="00F910BC" w:rsidRDefault="00301222" w:rsidP="00571515">
            <w:pPr>
              <w:pStyle w:val="a5"/>
              <w:jc w:val="center"/>
              <w:rPr>
                <w:caps/>
                <w:szCs w:val="24"/>
              </w:rPr>
            </w:pPr>
            <w:r w:rsidRPr="00F910BC">
              <w:rPr>
                <w:szCs w:val="24"/>
              </w:rPr>
              <w:t>90</w:t>
            </w:r>
            <w:r w:rsidR="00E30820" w:rsidRPr="00F910BC">
              <w:rPr>
                <w:caps/>
                <w:szCs w:val="24"/>
              </w:rPr>
              <w:sym w:font="Symbol" w:char="F0B8"/>
            </w:r>
            <w:r w:rsidRPr="00F910BC">
              <w:rPr>
                <w:szCs w:val="24"/>
              </w:rPr>
              <w:t>100</w:t>
            </w:r>
          </w:p>
        </w:tc>
      </w:tr>
      <w:tr w:rsidR="00E30820" w:rsidRPr="00F910BC">
        <w:trPr>
          <w:cantSplit/>
          <w:trHeight w:val="845"/>
          <w:jc w:val="center"/>
        </w:trPr>
        <w:tc>
          <w:tcPr>
            <w:tcW w:w="3118" w:type="dxa"/>
            <w:vAlign w:val="center"/>
          </w:tcPr>
          <w:p w:rsidR="00E30820" w:rsidRPr="00F910BC" w:rsidRDefault="00E167C6" w:rsidP="00E30820">
            <w:pPr>
              <w:pStyle w:val="a5"/>
              <w:jc w:val="center"/>
              <w:rPr>
                <w:caps/>
                <w:szCs w:val="24"/>
              </w:rPr>
            </w:pPr>
            <w:r>
              <w:rPr>
                <w:szCs w:val="24"/>
              </w:rPr>
              <w:t>Т</w:t>
            </w:r>
            <w:r w:rsidR="00301222" w:rsidRPr="00F910BC">
              <w:rPr>
                <w:szCs w:val="24"/>
              </w:rPr>
              <w:t>узатма қиймати, дба</w:t>
            </w:r>
          </w:p>
        </w:tc>
        <w:tc>
          <w:tcPr>
            <w:tcW w:w="567" w:type="dxa"/>
            <w:textDirection w:val="btLr"/>
            <w:vAlign w:val="center"/>
          </w:tcPr>
          <w:p w:rsidR="00E30820" w:rsidRPr="00F910BC" w:rsidRDefault="00301222" w:rsidP="00571515">
            <w:pPr>
              <w:pStyle w:val="a5"/>
              <w:jc w:val="center"/>
              <w:rPr>
                <w:caps/>
                <w:szCs w:val="24"/>
              </w:rPr>
            </w:pPr>
            <w:r w:rsidRPr="00F910BC">
              <w:rPr>
                <w:szCs w:val="24"/>
              </w:rPr>
              <w:t>0,0</w:t>
            </w:r>
          </w:p>
        </w:tc>
        <w:tc>
          <w:tcPr>
            <w:tcW w:w="709" w:type="dxa"/>
            <w:textDirection w:val="btLr"/>
            <w:vAlign w:val="center"/>
          </w:tcPr>
          <w:p w:rsidR="00E30820" w:rsidRPr="00F910BC" w:rsidRDefault="00301222" w:rsidP="00571515">
            <w:pPr>
              <w:pStyle w:val="a5"/>
              <w:jc w:val="center"/>
              <w:rPr>
                <w:caps/>
                <w:szCs w:val="24"/>
              </w:rPr>
            </w:pPr>
            <w:r w:rsidRPr="00F910BC">
              <w:rPr>
                <w:szCs w:val="24"/>
              </w:rPr>
              <w:t>+ 0,5</w:t>
            </w:r>
          </w:p>
        </w:tc>
        <w:tc>
          <w:tcPr>
            <w:tcW w:w="567" w:type="dxa"/>
            <w:textDirection w:val="btLr"/>
            <w:vAlign w:val="center"/>
          </w:tcPr>
          <w:p w:rsidR="00E30820" w:rsidRPr="00F910BC" w:rsidRDefault="00301222" w:rsidP="00571515">
            <w:pPr>
              <w:pStyle w:val="a5"/>
              <w:jc w:val="center"/>
              <w:rPr>
                <w:caps/>
                <w:szCs w:val="24"/>
              </w:rPr>
            </w:pPr>
            <w:r w:rsidRPr="00F910BC">
              <w:rPr>
                <w:szCs w:val="24"/>
              </w:rPr>
              <w:t>+ 1,0</w:t>
            </w:r>
          </w:p>
        </w:tc>
        <w:tc>
          <w:tcPr>
            <w:tcW w:w="709" w:type="dxa"/>
            <w:textDirection w:val="btLr"/>
            <w:vAlign w:val="center"/>
          </w:tcPr>
          <w:p w:rsidR="00E30820" w:rsidRPr="00F910BC" w:rsidRDefault="00301222" w:rsidP="00571515">
            <w:pPr>
              <w:pStyle w:val="a5"/>
              <w:jc w:val="center"/>
              <w:rPr>
                <w:caps/>
                <w:szCs w:val="24"/>
              </w:rPr>
            </w:pPr>
            <w:r w:rsidRPr="00F910BC">
              <w:rPr>
                <w:szCs w:val="24"/>
              </w:rPr>
              <w:t>+ 2,0</w:t>
            </w:r>
          </w:p>
        </w:tc>
        <w:tc>
          <w:tcPr>
            <w:tcW w:w="567" w:type="dxa"/>
            <w:textDirection w:val="btLr"/>
            <w:vAlign w:val="center"/>
          </w:tcPr>
          <w:p w:rsidR="00E30820" w:rsidRPr="00F910BC" w:rsidRDefault="00301222" w:rsidP="00571515">
            <w:pPr>
              <w:pStyle w:val="a5"/>
              <w:jc w:val="center"/>
              <w:rPr>
                <w:caps/>
                <w:szCs w:val="24"/>
              </w:rPr>
            </w:pPr>
            <w:r w:rsidRPr="00F910BC">
              <w:rPr>
                <w:szCs w:val="24"/>
              </w:rPr>
              <w:t>+ 3,0</w:t>
            </w:r>
          </w:p>
        </w:tc>
        <w:tc>
          <w:tcPr>
            <w:tcW w:w="567" w:type="dxa"/>
            <w:textDirection w:val="btLr"/>
            <w:vAlign w:val="center"/>
          </w:tcPr>
          <w:p w:rsidR="00E30820" w:rsidRPr="00F910BC" w:rsidRDefault="00301222" w:rsidP="00571515">
            <w:pPr>
              <w:pStyle w:val="a5"/>
              <w:jc w:val="center"/>
              <w:rPr>
                <w:caps/>
                <w:szCs w:val="24"/>
              </w:rPr>
            </w:pPr>
            <w:r w:rsidRPr="00F910BC">
              <w:rPr>
                <w:szCs w:val="24"/>
              </w:rPr>
              <w:t>+ 4,0</w:t>
            </w:r>
          </w:p>
        </w:tc>
        <w:tc>
          <w:tcPr>
            <w:tcW w:w="567" w:type="dxa"/>
            <w:textDirection w:val="btLr"/>
            <w:vAlign w:val="center"/>
          </w:tcPr>
          <w:p w:rsidR="00E30820" w:rsidRPr="00F910BC" w:rsidRDefault="00301222" w:rsidP="00571515">
            <w:pPr>
              <w:pStyle w:val="a5"/>
              <w:jc w:val="center"/>
              <w:rPr>
                <w:caps/>
                <w:szCs w:val="24"/>
              </w:rPr>
            </w:pPr>
            <w:r w:rsidRPr="00F910BC">
              <w:rPr>
                <w:szCs w:val="24"/>
              </w:rPr>
              <w:t>0,0</w:t>
            </w:r>
          </w:p>
          <w:p w:rsidR="00E30820" w:rsidRPr="00F910BC" w:rsidRDefault="00E30820" w:rsidP="00571515">
            <w:pPr>
              <w:pStyle w:val="a5"/>
              <w:jc w:val="center"/>
              <w:rPr>
                <w:caps/>
                <w:szCs w:val="24"/>
              </w:rPr>
            </w:pPr>
          </w:p>
        </w:tc>
        <w:tc>
          <w:tcPr>
            <w:tcW w:w="567" w:type="dxa"/>
            <w:textDirection w:val="btLr"/>
            <w:vAlign w:val="center"/>
          </w:tcPr>
          <w:p w:rsidR="00E30820" w:rsidRPr="00F910BC" w:rsidRDefault="00301222" w:rsidP="00571515">
            <w:pPr>
              <w:pStyle w:val="a5"/>
              <w:jc w:val="center"/>
              <w:rPr>
                <w:caps/>
                <w:szCs w:val="24"/>
              </w:rPr>
            </w:pPr>
            <w:r w:rsidRPr="00F910BC">
              <w:rPr>
                <w:szCs w:val="24"/>
              </w:rPr>
              <w:t>+ 0,5</w:t>
            </w:r>
          </w:p>
        </w:tc>
        <w:tc>
          <w:tcPr>
            <w:tcW w:w="518" w:type="dxa"/>
            <w:textDirection w:val="btLr"/>
            <w:vAlign w:val="center"/>
          </w:tcPr>
          <w:p w:rsidR="00E30820" w:rsidRPr="00F910BC" w:rsidRDefault="00301222" w:rsidP="00571515">
            <w:pPr>
              <w:pStyle w:val="a5"/>
              <w:jc w:val="center"/>
              <w:rPr>
                <w:caps/>
                <w:szCs w:val="24"/>
              </w:rPr>
            </w:pPr>
            <w:r w:rsidRPr="00F910BC">
              <w:rPr>
                <w:szCs w:val="24"/>
              </w:rPr>
              <w:t>+ 1,0</w:t>
            </w:r>
          </w:p>
        </w:tc>
        <w:tc>
          <w:tcPr>
            <w:tcW w:w="567" w:type="dxa"/>
            <w:textDirection w:val="btLr"/>
            <w:vAlign w:val="center"/>
          </w:tcPr>
          <w:p w:rsidR="00E30820" w:rsidRPr="00F910BC" w:rsidRDefault="00301222" w:rsidP="00571515">
            <w:pPr>
              <w:pStyle w:val="a5"/>
              <w:jc w:val="center"/>
              <w:rPr>
                <w:caps/>
                <w:szCs w:val="24"/>
              </w:rPr>
            </w:pPr>
            <w:r w:rsidRPr="00F910BC">
              <w:rPr>
                <w:szCs w:val="24"/>
              </w:rPr>
              <w:t>+ 1,5</w:t>
            </w:r>
          </w:p>
        </w:tc>
        <w:tc>
          <w:tcPr>
            <w:tcW w:w="425" w:type="dxa"/>
            <w:textDirection w:val="btLr"/>
            <w:vAlign w:val="center"/>
          </w:tcPr>
          <w:p w:rsidR="00E30820" w:rsidRPr="00F910BC" w:rsidRDefault="00301222" w:rsidP="00571515">
            <w:pPr>
              <w:pStyle w:val="a5"/>
              <w:jc w:val="center"/>
              <w:rPr>
                <w:caps/>
                <w:szCs w:val="24"/>
              </w:rPr>
            </w:pPr>
            <w:r w:rsidRPr="00F910BC">
              <w:rPr>
                <w:szCs w:val="24"/>
              </w:rPr>
              <w:t>+ 2,0</w:t>
            </w:r>
          </w:p>
        </w:tc>
      </w:tr>
    </w:tbl>
    <w:p w:rsidR="00E30820" w:rsidRDefault="00E30820" w:rsidP="00E30820">
      <w:pPr>
        <w:pStyle w:val="a5"/>
        <w:jc w:val="right"/>
        <w:rPr>
          <w:caps/>
          <w:szCs w:val="28"/>
          <w:lang w:val="uz-Cyrl-UZ"/>
        </w:rPr>
      </w:pPr>
    </w:p>
    <w:p w:rsidR="00E30820" w:rsidRPr="00301222" w:rsidRDefault="00301222" w:rsidP="00E30820">
      <w:pPr>
        <w:pStyle w:val="a5"/>
        <w:jc w:val="right"/>
        <w:rPr>
          <w:i/>
          <w:caps/>
          <w:sz w:val="28"/>
          <w:szCs w:val="28"/>
        </w:rPr>
      </w:pPr>
      <w:r w:rsidRPr="00301222">
        <w:rPr>
          <w:i/>
          <w:sz w:val="28"/>
          <w:szCs w:val="28"/>
        </w:rPr>
        <w:t>4.18-жадвал</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134"/>
        <w:gridCol w:w="1134"/>
        <w:gridCol w:w="1275"/>
        <w:gridCol w:w="1276"/>
      </w:tblGrid>
      <w:tr w:rsidR="00E30820" w:rsidRPr="00F910BC">
        <w:trPr>
          <w:cantSplit/>
          <w:jc w:val="center"/>
        </w:trPr>
        <w:tc>
          <w:tcPr>
            <w:tcW w:w="4678" w:type="dxa"/>
            <w:vMerge w:val="restart"/>
          </w:tcPr>
          <w:p w:rsidR="00E30820" w:rsidRPr="00F910BC" w:rsidRDefault="00E30820" w:rsidP="00E30820">
            <w:pPr>
              <w:pStyle w:val="a5"/>
              <w:jc w:val="center"/>
              <w:rPr>
                <w:caps/>
                <w:szCs w:val="24"/>
              </w:rPr>
            </w:pPr>
          </w:p>
          <w:p w:rsidR="00E30820" w:rsidRPr="00F910BC" w:rsidRDefault="00E167C6" w:rsidP="00E30820">
            <w:pPr>
              <w:pStyle w:val="a5"/>
              <w:jc w:val="center"/>
              <w:rPr>
                <w:caps/>
                <w:szCs w:val="24"/>
              </w:rPr>
            </w:pPr>
            <w:r>
              <w:rPr>
                <w:szCs w:val="24"/>
              </w:rPr>
              <w:t>Б</w:t>
            </w:r>
            <w:r w:rsidR="00301222" w:rsidRPr="00F910BC">
              <w:rPr>
                <w:szCs w:val="24"/>
              </w:rPr>
              <w:t>иноларнинг жойлашиши</w:t>
            </w:r>
          </w:p>
        </w:tc>
        <w:tc>
          <w:tcPr>
            <w:tcW w:w="4819" w:type="dxa"/>
            <w:gridSpan w:val="4"/>
          </w:tcPr>
          <w:p w:rsidR="00E30820" w:rsidRPr="00F910BC" w:rsidRDefault="00E167C6" w:rsidP="00E30820">
            <w:pPr>
              <w:pStyle w:val="a5"/>
              <w:jc w:val="center"/>
              <w:rPr>
                <w:caps/>
                <w:szCs w:val="24"/>
              </w:rPr>
            </w:pPr>
            <w:r>
              <w:rPr>
                <w:szCs w:val="24"/>
              </w:rPr>
              <w:t>Б</w:t>
            </w:r>
            <w:r w:rsidR="00301222" w:rsidRPr="00F910BC">
              <w:rPr>
                <w:szCs w:val="24"/>
              </w:rPr>
              <w:t>инолар оралиғидаги масофа, м</w:t>
            </w:r>
          </w:p>
        </w:tc>
      </w:tr>
      <w:tr w:rsidR="00E30820" w:rsidRPr="00F910BC">
        <w:trPr>
          <w:cantSplit/>
          <w:jc w:val="center"/>
        </w:trPr>
        <w:tc>
          <w:tcPr>
            <w:tcW w:w="4678" w:type="dxa"/>
            <w:vMerge/>
          </w:tcPr>
          <w:p w:rsidR="00E30820" w:rsidRPr="00F910BC" w:rsidRDefault="00E30820" w:rsidP="00E30820">
            <w:pPr>
              <w:pStyle w:val="a5"/>
              <w:jc w:val="center"/>
              <w:rPr>
                <w:caps/>
                <w:szCs w:val="24"/>
              </w:rPr>
            </w:pPr>
          </w:p>
        </w:tc>
        <w:tc>
          <w:tcPr>
            <w:tcW w:w="1134" w:type="dxa"/>
          </w:tcPr>
          <w:p w:rsidR="00E30820" w:rsidRPr="00F910BC" w:rsidRDefault="00301222" w:rsidP="00E30820">
            <w:pPr>
              <w:pStyle w:val="a5"/>
              <w:jc w:val="center"/>
              <w:rPr>
                <w:caps/>
                <w:szCs w:val="24"/>
              </w:rPr>
            </w:pPr>
            <w:r w:rsidRPr="00F910BC">
              <w:rPr>
                <w:szCs w:val="24"/>
              </w:rPr>
              <w:t>30 кўп</w:t>
            </w:r>
          </w:p>
        </w:tc>
        <w:tc>
          <w:tcPr>
            <w:tcW w:w="1134" w:type="dxa"/>
          </w:tcPr>
          <w:p w:rsidR="00E30820" w:rsidRPr="00F910BC" w:rsidRDefault="00301222" w:rsidP="00E30820">
            <w:pPr>
              <w:pStyle w:val="a5"/>
              <w:jc w:val="center"/>
              <w:rPr>
                <w:caps/>
                <w:szCs w:val="24"/>
              </w:rPr>
            </w:pPr>
            <w:r w:rsidRPr="00F910BC">
              <w:rPr>
                <w:szCs w:val="24"/>
              </w:rPr>
              <w:t>30</w:t>
            </w:r>
            <w:r w:rsidR="00E30820" w:rsidRPr="00F910BC">
              <w:rPr>
                <w:caps/>
                <w:szCs w:val="24"/>
              </w:rPr>
              <w:sym w:font="Symbol" w:char="F0B8"/>
            </w:r>
            <w:r w:rsidRPr="00F910BC">
              <w:rPr>
                <w:szCs w:val="24"/>
              </w:rPr>
              <w:t>20</w:t>
            </w:r>
          </w:p>
        </w:tc>
        <w:tc>
          <w:tcPr>
            <w:tcW w:w="1275" w:type="dxa"/>
          </w:tcPr>
          <w:p w:rsidR="00E30820" w:rsidRPr="00F910BC" w:rsidRDefault="00301222" w:rsidP="00E30820">
            <w:pPr>
              <w:pStyle w:val="a5"/>
              <w:jc w:val="center"/>
              <w:rPr>
                <w:caps/>
                <w:szCs w:val="24"/>
              </w:rPr>
            </w:pPr>
            <w:r w:rsidRPr="00F910BC">
              <w:rPr>
                <w:szCs w:val="24"/>
              </w:rPr>
              <w:t>20</w:t>
            </w:r>
            <w:r w:rsidR="00E30820" w:rsidRPr="00F910BC">
              <w:rPr>
                <w:caps/>
                <w:szCs w:val="24"/>
              </w:rPr>
              <w:sym w:font="Symbol" w:char="F0B8"/>
            </w:r>
            <w:r w:rsidRPr="00F910BC">
              <w:rPr>
                <w:szCs w:val="24"/>
              </w:rPr>
              <w:t>10</w:t>
            </w:r>
          </w:p>
        </w:tc>
        <w:tc>
          <w:tcPr>
            <w:tcW w:w="1276" w:type="dxa"/>
          </w:tcPr>
          <w:p w:rsidR="00E30820" w:rsidRPr="00F910BC" w:rsidRDefault="00301222" w:rsidP="00E30820">
            <w:pPr>
              <w:pStyle w:val="a5"/>
              <w:jc w:val="center"/>
              <w:rPr>
                <w:caps/>
                <w:szCs w:val="24"/>
              </w:rPr>
            </w:pPr>
            <w:r w:rsidRPr="00F910BC">
              <w:rPr>
                <w:szCs w:val="24"/>
              </w:rPr>
              <w:t>10 кам</w:t>
            </w:r>
          </w:p>
        </w:tc>
      </w:tr>
      <w:tr w:rsidR="00E30820" w:rsidRPr="00F910BC">
        <w:trPr>
          <w:cantSplit/>
          <w:jc w:val="center"/>
        </w:trPr>
        <w:tc>
          <w:tcPr>
            <w:tcW w:w="4678" w:type="dxa"/>
            <w:vMerge/>
          </w:tcPr>
          <w:p w:rsidR="00E30820" w:rsidRPr="00F910BC" w:rsidRDefault="00E30820" w:rsidP="00E30820">
            <w:pPr>
              <w:pStyle w:val="a5"/>
              <w:jc w:val="center"/>
              <w:rPr>
                <w:caps/>
                <w:szCs w:val="24"/>
              </w:rPr>
            </w:pPr>
          </w:p>
        </w:tc>
        <w:tc>
          <w:tcPr>
            <w:tcW w:w="4819" w:type="dxa"/>
            <w:gridSpan w:val="4"/>
          </w:tcPr>
          <w:p w:rsidR="00E30820" w:rsidRPr="00F910BC" w:rsidRDefault="00301222" w:rsidP="00E30820">
            <w:pPr>
              <w:pStyle w:val="a5"/>
              <w:jc w:val="center"/>
              <w:rPr>
                <w:caps/>
                <w:szCs w:val="24"/>
              </w:rPr>
            </w:pPr>
            <w:r w:rsidRPr="00F910BC">
              <w:rPr>
                <w:szCs w:val="24"/>
              </w:rPr>
              <w:t>тузатма қиймати, дба</w:t>
            </w:r>
          </w:p>
        </w:tc>
      </w:tr>
      <w:tr w:rsidR="00E30820" w:rsidRPr="00F910BC">
        <w:trPr>
          <w:cantSplit/>
          <w:jc w:val="center"/>
        </w:trPr>
        <w:tc>
          <w:tcPr>
            <w:tcW w:w="4678" w:type="dxa"/>
          </w:tcPr>
          <w:p w:rsidR="00E30820" w:rsidRPr="00F910BC" w:rsidRDefault="00E167C6" w:rsidP="00E30820">
            <w:pPr>
              <w:pStyle w:val="a5"/>
              <w:rPr>
                <w:caps/>
                <w:szCs w:val="24"/>
              </w:rPr>
            </w:pPr>
            <w:r>
              <w:rPr>
                <w:szCs w:val="24"/>
              </w:rPr>
              <w:t>И</w:t>
            </w:r>
            <w:r w:rsidR="00301222" w:rsidRPr="00F910BC">
              <w:rPr>
                <w:szCs w:val="24"/>
              </w:rPr>
              <w:t>кки томонлама кўчанинг қизил чизиқ орасидаги кенглиги, м</w:t>
            </w:r>
          </w:p>
        </w:tc>
        <w:tc>
          <w:tcPr>
            <w:tcW w:w="4819" w:type="dxa"/>
            <w:gridSpan w:val="4"/>
          </w:tcPr>
          <w:p w:rsidR="00E30820" w:rsidRPr="00F910BC" w:rsidRDefault="00E30820" w:rsidP="00E30820">
            <w:pPr>
              <w:pStyle w:val="a5"/>
              <w:jc w:val="center"/>
              <w:rPr>
                <w:caps/>
                <w:szCs w:val="24"/>
              </w:rPr>
            </w:pP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50 катта</w:t>
            </w:r>
          </w:p>
        </w:tc>
        <w:tc>
          <w:tcPr>
            <w:tcW w:w="1134" w:type="dxa"/>
          </w:tcPr>
          <w:p w:rsidR="00E30820" w:rsidRPr="00F910BC" w:rsidRDefault="00301222" w:rsidP="00E30820">
            <w:pPr>
              <w:pStyle w:val="a5"/>
              <w:jc w:val="center"/>
              <w:rPr>
                <w:caps/>
                <w:szCs w:val="24"/>
              </w:rPr>
            </w:pPr>
            <w:r w:rsidRPr="00F910BC">
              <w:rPr>
                <w:szCs w:val="24"/>
              </w:rPr>
              <w:t>0</w:t>
            </w:r>
          </w:p>
        </w:tc>
        <w:tc>
          <w:tcPr>
            <w:tcW w:w="1134" w:type="dxa"/>
          </w:tcPr>
          <w:p w:rsidR="00E30820" w:rsidRPr="00F910BC" w:rsidRDefault="00301222" w:rsidP="00E30820">
            <w:pPr>
              <w:pStyle w:val="a5"/>
              <w:jc w:val="center"/>
              <w:rPr>
                <w:caps/>
                <w:szCs w:val="24"/>
              </w:rPr>
            </w:pPr>
            <w:r w:rsidRPr="00F910BC">
              <w:rPr>
                <w:szCs w:val="24"/>
              </w:rPr>
              <w:t>0</w:t>
            </w:r>
          </w:p>
        </w:tc>
        <w:tc>
          <w:tcPr>
            <w:tcW w:w="1275" w:type="dxa"/>
          </w:tcPr>
          <w:p w:rsidR="00E30820" w:rsidRPr="00F910BC" w:rsidRDefault="00301222" w:rsidP="00E30820">
            <w:pPr>
              <w:pStyle w:val="a5"/>
              <w:jc w:val="center"/>
              <w:rPr>
                <w:caps/>
                <w:szCs w:val="24"/>
              </w:rPr>
            </w:pPr>
            <w:r w:rsidRPr="00F910BC">
              <w:rPr>
                <w:szCs w:val="24"/>
              </w:rPr>
              <w:t>0</w:t>
            </w:r>
          </w:p>
        </w:tc>
        <w:tc>
          <w:tcPr>
            <w:tcW w:w="1276" w:type="dxa"/>
          </w:tcPr>
          <w:p w:rsidR="00E30820" w:rsidRPr="00F910BC" w:rsidRDefault="00301222" w:rsidP="00E30820">
            <w:pPr>
              <w:pStyle w:val="a5"/>
              <w:jc w:val="center"/>
              <w:rPr>
                <w:caps/>
                <w:szCs w:val="24"/>
              </w:rPr>
            </w:pPr>
            <w:r w:rsidRPr="00F910BC">
              <w:rPr>
                <w:szCs w:val="24"/>
              </w:rPr>
              <w:t>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50</w:t>
            </w:r>
            <w:r w:rsidR="00E30820" w:rsidRPr="00F910BC">
              <w:rPr>
                <w:caps/>
                <w:szCs w:val="24"/>
              </w:rPr>
              <w:sym w:font="Symbol" w:char="F0B8"/>
            </w:r>
            <w:r w:rsidRPr="00F910BC">
              <w:rPr>
                <w:szCs w:val="24"/>
              </w:rPr>
              <w:t>40</w:t>
            </w:r>
          </w:p>
        </w:tc>
        <w:tc>
          <w:tcPr>
            <w:tcW w:w="1134" w:type="dxa"/>
          </w:tcPr>
          <w:p w:rsidR="00E30820" w:rsidRPr="00F910BC" w:rsidRDefault="00301222" w:rsidP="00E30820">
            <w:pPr>
              <w:pStyle w:val="a5"/>
              <w:jc w:val="center"/>
              <w:rPr>
                <w:caps/>
                <w:szCs w:val="24"/>
              </w:rPr>
            </w:pPr>
            <w:r w:rsidRPr="00F910BC">
              <w:rPr>
                <w:szCs w:val="24"/>
              </w:rPr>
              <w:t>+ 4,0</w:t>
            </w:r>
          </w:p>
        </w:tc>
        <w:tc>
          <w:tcPr>
            <w:tcW w:w="1134" w:type="dxa"/>
          </w:tcPr>
          <w:p w:rsidR="00E30820" w:rsidRPr="00F910BC" w:rsidRDefault="00301222" w:rsidP="00E30820">
            <w:pPr>
              <w:pStyle w:val="a5"/>
              <w:jc w:val="center"/>
              <w:rPr>
                <w:caps/>
                <w:szCs w:val="24"/>
              </w:rPr>
            </w:pPr>
            <w:r w:rsidRPr="00F910BC">
              <w:rPr>
                <w:szCs w:val="24"/>
              </w:rPr>
              <w:t>+ 1,0</w:t>
            </w:r>
          </w:p>
        </w:tc>
        <w:tc>
          <w:tcPr>
            <w:tcW w:w="1275" w:type="dxa"/>
          </w:tcPr>
          <w:p w:rsidR="00E30820" w:rsidRPr="00F910BC" w:rsidRDefault="00301222" w:rsidP="00E30820">
            <w:pPr>
              <w:pStyle w:val="a5"/>
              <w:jc w:val="center"/>
              <w:rPr>
                <w:caps/>
                <w:szCs w:val="24"/>
              </w:rPr>
            </w:pPr>
            <w:r w:rsidRPr="00F910BC">
              <w:rPr>
                <w:szCs w:val="24"/>
              </w:rPr>
              <w:t>+ 2,0</w:t>
            </w:r>
          </w:p>
        </w:tc>
        <w:tc>
          <w:tcPr>
            <w:tcW w:w="1276" w:type="dxa"/>
          </w:tcPr>
          <w:p w:rsidR="00E30820" w:rsidRPr="00F910BC" w:rsidRDefault="00301222" w:rsidP="00E30820">
            <w:pPr>
              <w:pStyle w:val="a5"/>
              <w:jc w:val="center"/>
              <w:rPr>
                <w:caps/>
                <w:szCs w:val="24"/>
              </w:rPr>
            </w:pPr>
            <w:r w:rsidRPr="00F910BC">
              <w:rPr>
                <w:szCs w:val="24"/>
              </w:rPr>
              <w:t>+ 2,0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40</w:t>
            </w:r>
            <w:r w:rsidR="00E30820" w:rsidRPr="00F910BC">
              <w:rPr>
                <w:caps/>
                <w:szCs w:val="24"/>
              </w:rPr>
              <w:sym w:font="Symbol" w:char="F0B8"/>
            </w:r>
            <w:r w:rsidRPr="00F910BC">
              <w:rPr>
                <w:szCs w:val="24"/>
              </w:rPr>
              <w:t>30</w:t>
            </w:r>
          </w:p>
        </w:tc>
        <w:tc>
          <w:tcPr>
            <w:tcW w:w="1134" w:type="dxa"/>
          </w:tcPr>
          <w:p w:rsidR="00E30820" w:rsidRPr="00F910BC" w:rsidRDefault="00301222" w:rsidP="00E30820">
            <w:pPr>
              <w:pStyle w:val="a5"/>
              <w:jc w:val="center"/>
              <w:rPr>
                <w:caps/>
                <w:szCs w:val="24"/>
              </w:rPr>
            </w:pPr>
            <w:r w:rsidRPr="00F910BC">
              <w:rPr>
                <w:szCs w:val="24"/>
              </w:rPr>
              <w:t>+ 2,0</w:t>
            </w:r>
          </w:p>
        </w:tc>
        <w:tc>
          <w:tcPr>
            <w:tcW w:w="1134" w:type="dxa"/>
          </w:tcPr>
          <w:p w:rsidR="00E30820" w:rsidRPr="00F910BC" w:rsidRDefault="00301222" w:rsidP="00E30820">
            <w:pPr>
              <w:pStyle w:val="a5"/>
              <w:jc w:val="center"/>
              <w:rPr>
                <w:caps/>
                <w:szCs w:val="24"/>
              </w:rPr>
            </w:pPr>
            <w:r w:rsidRPr="00F910BC">
              <w:rPr>
                <w:szCs w:val="24"/>
              </w:rPr>
              <w:t>+ 1,0</w:t>
            </w:r>
          </w:p>
        </w:tc>
        <w:tc>
          <w:tcPr>
            <w:tcW w:w="1275" w:type="dxa"/>
          </w:tcPr>
          <w:p w:rsidR="00E30820" w:rsidRPr="00F910BC" w:rsidRDefault="00301222" w:rsidP="00E30820">
            <w:pPr>
              <w:pStyle w:val="a5"/>
              <w:jc w:val="center"/>
              <w:rPr>
                <w:caps/>
                <w:szCs w:val="24"/>
              </w:rPr>
            </w:pPr>
            <w:r w:rsidRPr="00F910BC">
              <w:rPr>
                <w:szCs w:val="24"/>
              </w:rPr>
              <w:t>+ 3,0</w:t>
            </w:r>
          </w:p>
        </w:tc>
        <w:tc>
          <w:tcPr>
            <w:tcW w:w="1276" w:type="dxa"/>
          </w:tcPr>
          <w:p w:rsidR="00E30820" w:rsidRPr="00F910BC" w:rsidRDefault="00301222" w:rsidP="00E30820">
            <w:pPr>
              <w:pStyle w:val="a5"/>
              <w:jc w:val="center"/>
              <w:rPr>
                <w:caps/>
                <w:szCs w:val="24"/>
              </w:rPr>
            </w:pPr>
            <w:r w:rsidRPr="00F910BC">
              <w:rPr>
                <w:szCs w:val="24"/>
              </w:rPr>
              <w:t>+ 3,0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30</w:t>
            </w:r>
            <w:r w:rsidR="00E30820" w:rsidRPr="00F910BC">
              <w:rPr>
                <w:caps/>
                <w:szCs w:val="24"/>
              </w:rPr>
              <w:sym w:font="Symbol" w:char="F0B8"/>
            </w:r>
            <w:r w:rsidRPr="00F910BC">
              <w:rPr>
                <w:szCs w:val="24"/>
              </w:rPr>
              <w:t>20</w:t>
            </w:r>
          </w:p>
        </w:tc>
        <w:tc>
          <w:tcPr>
            <w:tcW w:w="1134" w:type="dxa"/>
          </w:tcPr>
          <w:p w:rsidR="00E30820" w:rsidRPr="00F910BC" w:rsidRDefault="00301222" w:rsidP="00E30820">
            <w:pPr>
              <w:pStyle w:val="a5"/>
              <w:jc w:val="center"/>
              <w:rPr>
                <w:caps/>
                <w:szCs w:val="24"/>
              </w:rPr>
            </w:pPr>
            <w:r w:rsidRPr="00F910BC">
              <w:rPr>
                <w:szCs w:val="24"/>
              </w:rPr>
              <w:t>+ 3,0</w:t>
            </w:r>
          </w:p>
        </w:tc>
        <w:tc>
          <w:tcPr>
            <w:tcW w:w="1134" w:type="dxa"/>
          </w:tcPr>
          <w:p w:rsidR="00E30820" w:rsidRPr="00F910BC" w:rsidRDefault="00301222" w:rsidP="00E30820">
            <w:pPr>
              <w:pStyle w:val="a5"/>
              <w:jc w:val="center"/>
              <w:rPr>
                <w:caps/>
                <w:szCs w:val="24"/>
              </w:rPr>
            </w:pPr>
            <w:r w:rsidRPr="00F910BC">
              <w:rPr>
                <w:szCs w:val="24"/>
              </w:rPr>
              <w:t>+ 3,0</w:t>
            </w:r>
          </w:p>
        </w:tc>
        <w:tc>
          <w:tcPr>
            <w:tcW w:w="1275" w:type="dxa"/>
          </w:tcPr>
          <w:p w:rsidR="00E30820" w:rsidRPr="00F910BC" w:rsidRDefault="00301222" w:rsidP="00E30820">
            <w:pPr>
              <w:pStyle w:val="a5"/>
              <w:jc w:val="center"/>
              <w:rPr>
                <w:caps/>
                <w:szCs w:val="24"/>
              </w:rPr>
            </w:pPr>
            <w:r w:rsidRPr="00F910BC">
              <w:rPr>
                <w:szCs w:val="24"/>
              </w:rPr>
              <w:t>+ 4,0</w:t>
            </w:r>
          </w:p>
        </w:tc>
        <w:tc>
          <w:tcPr>
            <w:tcW w:w="1276" w:type="dxa"/>
          </w:tcPr>
          <w:p w:rsidR="00E30820" w:rsidRPr="00F910BC" w:rsidRDefault="00301222" w:rsidP="00E30820">
            <w:pPr>
              <w:pStyle w:val="a5"/>
              <w:jc w:val="center"/>
              <w:rPr>
                <w:caps/>
                <w:szCs w:val="24"/>
              </w:rPr>
            </w:pPr>
            <w:r w:rsidRPr="00F910BC">
              <w:rPr>
                <w:szCs w:val="24"/>
              </w:rPr>
              <w:t>+ 5,0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20</w:t>
            </w:r>
            <w:r w:rsidR="00E30820" w:rsidRPr="00F910BC">
              <w:rPr>
                <w:caps/>
                <w:szCs w:val="24"/>
              </w:rPr>
              <w:sym w:font="Symbol" w:char="F0B8"/>
            </w:r>
            <w:r w:rsidRPr="00F910BC">
              <w:rPr>
                <w:szCs w:val="24"/>
              </w:rPr>
              <w:t>10</w:t>
            </w:r>
          </w:p>
        </w:tc>
        <w:tc>
          <w:tcPr>
            <w:tcW w:w="1134" w:type="dxa"/>
          </w:tcPr>
          <w:p w:rsidR="00E30820" w:rsidRPr="00F910BC" w:rsidRDefault="00301222" w:rsidP="00E30820">
            <w:pPr>
              <w:pStyle w:val="a5"/>
              <w:jc w:val="center"/>
              <w:rPr>
                <w:caps/>
                <w:szCs w:val="24"/>
              </w:rPr>
            </w:pPr>
            <w:r w:rsidRPr="00F910BC">
              <w:rPr>
                <w:szCs w:val="24"/>
              </w:rPr>
              <w:t>+ 4,0</w:t>
            </w:r>
          </w:p>
        </w:tc>
        <w:tc>
          <w:tcPr>
            <w:tcW w:w="1134" w:type="dxa"/>
          </w:tcPr>
          <w:p w:rsidR="00E30820" w:rsidRPr="00F910BC" w:rsidRDefault="00301222" w:rsidP="00E30820">
            <w:pPr>
              <w:pStyle w:val="a5"/>
              <w:jc w:val="center"/>
              <w:rPr>
                <w:caps/>
                <w:szCs w:val="24"/>
              </w:rPr>
            </w:pPr>
            <w:r w:rsidRPr="00F910BC">
              <w:rPr>
                <w:szCs w:val="24"/>
              </w:rPr>
              <w:t>+ 5,0</w:t>
            </w:r>
          </w:p>
        </w:tc>
        <w:tc>
          <w:tcPr>
            <w:tcW w:w="1275" w:type="dxa"/>
          </w:tcPr>
          <w:p w:rsidR="00E30820" w:rsidRPr="00F910BC" w:rsidRDefault="00301222" w:rsidP="00E30820">
            <w:pPr>
              <w:pStyle w:val="a5"/>
              <w:jc w:val="center"/>
              <w:rPr>
                <w:caps/>
                <w:szCs w:val="24"/>
              </w:rPr>
            </w:pPr>
            <w:r w:rsidRPr="00F910BC">
              <w:rPr>
                <w:szCs w:val="24"/>
              </w:rPr>
              <w:t>+ 5,0</w:t>
            </w:r>
          </w:p>
        </w:tc>
        <w:tc>
          <w:tcPr>
            <w:tcW w:w="1276" w:type="dxa"/>
          </w:tcPr>
          <w:p w:rsidR="00E30820" w:rsidRPr="00F910BC" w:rsidRDefault="00301222" w:rsidP="00E30820">
            <w:pPr>
              <w:pStyle w:val="a5"/>
              <w:jc w:val="center"/>
              <w:rPr>
                <w:caps/>
                <w:szCs w:val="24"/>
              </w:rPr>
            </w:pPr>
            <w:r w:rsidRPr="00F910BC">
              <w:rPr>
                <w:szCs w:val="24"/>
              </w:rPr>
              <w:t>+ 6,0</w:t>
            </w:r>
          </w:p>
        </w:tc>
      </w:tr>
      <w:tr w:rsidR="00E30820" w:rsidRPr="00F910BC">
        <w:trPr>
          <w:cantSplit/>
          <w:jc w:val="center"/>
        </w:trPr>
        <w:tc>
          <w:tcPr>
            <w:tcW w:w="4678" w:type="dxa"/>
          </w:tcPr>
          <w:p w:rsidR="00E30820" w:rsidRPr="00F910BC" w:rsidRDefault="00E167C6" w:rsidP="00E30820">
            <w:pPr>
              <w:pStyle w:val="a5"/>
              <w:rPr>
                <w:caps/>
                <w:szCs w:val="24"/>
              </w:rPr>
            </w:pPr>
            <w:r>
              <w:rPr>
                <w:szCs w:val="24"/>
              </w:rPr>
              <w:t>Б</w:t>
            </w:r>
            <w:r w:rsidR="00301222" w:rsidRPr="00F910BC">
              <w:rPr>
                <w:szCs w:val="24"/>
              </w:rPr>
              <w:t>ир томонлама, қатнов қисмининг четидан биногача бўлган масофа, м</w:t>
            </w:r>
          </w:p>
        </w:tc>
        <w:tc>
          <w:tcPr>
            <w:tcW w:w="4819" w:type="dxa"/>
            <w:gridSpan w:val="4"/>
          </w:tcPr>
          <w:p w:rsidR="00E30820" w:rsidRPr="00F910BC" w:rsidRDefault="00E30820" w:rsidP="00E30820">
            <w:pPr>
              <w:pStyle w:val="a5"/>
              <w:jc w:val="center"/>
              <w:rPr>
                <w:caps/>
                <w:szCs w:val="24"/>
              </w:rPr>
            </w:pP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40 катта</w:t>
            </w:r>
          </w:p>
        </w:tc>
        <w:tc>
          <w:tcPr>
            <w:tcW w:w="1134" w:type="dxa"/>
          </w:tcPr>
          <w:p w:rsidR="00E30820" w:rsidRPr="00F910BC" w:rsidRDefault="00301222" w:rsidP="00E30820">
            <w:pPr>
              <w:pStyle w:val="a5"/>
              <w:jc w:val="center"/>
              <w:rPr>
                <w:caps/>
                <w:szCs w:val="24"/>
              </w:rPr>
            </w:pPr>
            <w:r w:rsidRPr="00F910BC">
              <w:rPr>
                <w:szCs w:val="24"/>
              </w:rPr>
              <w:t>0</w:t>
            </w:r>
          </w:p>
        </w:tc>
        <w:tc>
          <w:tcPr>
            <w:tcW w:w="1134" w:type="dxa"/>
          </w:tcPr>
          <w:p w:rsidR="00E30820" w:rsidRPr="00F910BC" w:rsidRDefault="00301222" w:rsidP="00E30820">
            <w:pPr>
              <w:pStyle w:val="a5"/>
              <w:jc w:val="center"/>
              <w:rPr>
                <w:caps/>
                <w:szCs w:val="24"/>
              </w:rPr>
            </w:pPr>
            <w:r w:rsidRPr="00F910BC">
              <w:rPr>
                <w:szCs w:val="24"/>
              </w:rPr>
              <w:t>0</w:t>
            </w:r>
          </w:p>
        </w:tc>
        <w:tc>
          <w:tcPr>
            <w:tcW w:w="1275" w:type="dxa"/>
          </w:tcPr>
          <w:p w:rsidR="00E30820" w:rsidRPr="00F910BC" w:rsidRDefault="00301222" w:rsidP="00E30820">
            <w:pPr>
              <w:pStyle w:val="a5"/>
              <w:jc w:val="center"/>
              <w:rPr>
                <w:caps/>
                <w:szCs w:val="24"/>
              </w:rPr>
            </w:pPr>
            <w:r w:rsidRPr="00F910BC">
              <w:rPr>
                <w:szCs w:val="24"/>
              </w:rPr>
              <w:t>0</w:t>
            </w:r>
          </w:p>
        </w:tc>
        <w:tc>
          <w:tcPr>
            <w:tcW w:w="1276" w:type="dxa"/>
          </w:tcPr>
          <w:p w:rsidR="00E30820" w:rsidRPr="00F910BC" w:rsidRDefault="00301222" w:rsidP="00E30820">
            <w:pPr>
              <w:pStyle w:val="a5"/>
              <w:jc w:val="center"/>
              <w:rPr>
                <w:caps/>
                <w:szCs w:val="24"/>
              </w:rPr>
            </w:pPr>
            <w:r w:rsidRPr="00F910BC">
              <w:rPr>
                <w:szCs w:val="24"/>
              </w:rPr>
              <w:t>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40</w:t>
            </w:r>
            <w:r w:rsidR="00E30820" w:rsidRPr="00F910BC">
              <w:rPr>
                <w:caps/>
                <w:szCs w:val="24"/>
              </w:rPr>
              <w:sym w:font="Symbol" w:char="F0B8"/>
            </w:r>
            <w:r w:rsidRPr="00F910BC">
              <w:rPr>
                <w:szCs w:val="24"/>
              </w:rPr>
              <w:t>25</w:t>
            </w:r>
          </w:p>
        </w:tc>
        <w:tc>
          <w:tcPr>
            <w:tcW w:w="1134" w:type="dxa"/>
          </w:tcPr>
          <w:p w:rsidR="00E30820" w:rsidRPr="00F910BC" w:rsidRDefault="00301222" w:rsidP="00E30820">
            <w:pPr>
              <w:pStyle w:val="a5"/>
              <w:jc w:val="center"/>
              <w:rPr>
                <w:caps/>
                <w:szCs w:val="24"/>
              </w:rPr>
            </w:pPr>
            <w:r w:rsidRPr="00F910BC">
              <w:rPr>
                <w:szCs w:val="24"/>
              </w:rPr>
              <w:t>0</w:t>
            </w:r>
          </w:p>
        </w:tc>
        <w:tc>
          <w:tcPr>
            <w:tcW w:w="1134" w:type="dxa"/>
          </w:tcPr>
          <w:p w:rsidR="00E30820" w:rsidRPr="00F910BC" w:rsidRDefault="00301222" w:rsidP="00E30820">
            <w:pPr>
              <w:pStyle w:val="a5"/>
              <w:jc w:val="center"/>
              <w:rPr>
                <w:caps/>
                <w:szCs w:val="24"/>
              </w:rPr>
            </w:pPr>
            <w:r w:rsidRPr="00F910BC">
              <w:rPr>
                <w:szCs w:val="24"/>
              </w:rPr>
              <w:t>0</w:t>
            </w:r>
          </w:p>
        </w:tc>
        <w:tc>
          <w:tcPr>
            <w:tcW w:w="1275" w:type="dxa"/>
          </w:tcPr>
          <w:p w:rsidR="00E30820" w:rsidRPr="00F910BC" w:rsidRDefault="00301222" w:rsidP="00E30820">
            <w:pPr>
              <w:pStyle w:val="a5"/>
              <w:jc w:val="center"/>
              <w:rPr>
                <w:caps/>
                <w:szCs w:val="24"/>
              </w:rPr>
            </w:pPr>
            <w:r w:rsidRPr="00F910BC">
              <w:rPr>
                <w:szCs w:val="24"/>
              </w:rPr>
              <w:t>+ 1,0</w:t>
            </w:r>
          </w:p>
        </w:tc>
        <w:tc>
          <w:tcPr>
            <w:tcW w:w="1276" w:type="dxa"/>
          </w:tcPr>
          <w:p w:rsidR="00E30820" w:rsidRPr="00F910BC" w:rsidRDefault="00301222" w:rsidP="00E30820">
            <w:pPr>
              <w:pStyle w:val="a5"/>
              <w:jc w:val="center"/>
              <w:rPr>
                <w:caps/>
                <w:szCs w:val="24"/>
              </w:rPr>
            </w:pPr>
            <w:r w:rsidRPr="00F910BC">
              <w:rPr>
                <w:szCs w:val="24"/>
              </w:rPr>
              <w:t>+ 2,0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25</w:t>
            </w:r>
            <w:r w:rsidR="00E30820" w:rsidRPr="00F910BC">
              <w:rPr>
                <w:caps/>
                <w:szCs w:val="24"/>
              </w:rPr>
              <w:sym w:font="Symbol" w:char="F0B8"/>
            </w:r>
            <w:r w:rsidRPr="00F910BC">
              <w:rPr>
                <w:szCs w:val="24"/>
              </w:rPr>
              <w:t>12</w:t>
            </w:r>
          </w:p>
        </w:tc>
        <w:tc>
          <w:tcPr>
            <w:tcW w:w="1134" w:type="dxa"/>
          </w:tcPr>
          <w:p w:rsidR="00E30820" w:rsidRPr="00F910BC" w:rsidRDefault="00301222" w:rsidP="00E30820">
            <w:pPr>
              <w:pStyle w:val="a5"/>
              <w:jc w:val="center"/>
              <w:rPr>
                <w:caps/>
                <w:szCs w:val="24"/>
              </w:rPr>
            </w:pPr>
            <w:r w:rsidRPr="00F910BC">
              <w:rPr>
                <w:szCs w:val="24"/>
              </w:rPr>
              <w:t>+ 1,0</w:t>
            </w:r>
          </w:p>
        </w:tc>
        <w:tc>
          <w:tcPr>
            <w:tcW w:w="1134" w:type="dxa"/>
          </w:tcPr>
          <w:p w:rsidR="00E30820" w:rsidRPr="00F910BC" w:rsidRDefault="00301222" w:rsidP="00E30820">
            <w:pPr>
              <w:pStyle w:val="a5"/>
              <w:jc w:val="center"/>
              <w:rPr>
                <w:caps/>
                <w:szCs w:val="24"/>
              </w:rPr>
            </w:pPr>
            <w:r w:rsidRPr="00F910BC">
              <w:rPr>
                <w:szCs w:val="24"/>
              </w:rPr>
              <w:t>+ 1,0</w:t>
            </w:r>
          </w:p>
        </w:tc>
        <w:tc>
          <w:tcPr>
            <w:tcW w:w="1275" w:type="dxa"/>
          </w:tcPr>
          <w:p w:rsidR="00E30820" w:rsidRPr="00F910BC" w:rsidRDefault="00301222" w:rsidP="00E30820">
            <w:pPr>
              <w:pStyle w:val="a5"/>
              <w:jc w:val="center"/>
              <w:rPr>
                <w:caps/>
                <w:szCs w:val="24"/>
              </w:rPr>
            </w:pPr>
            <w:r w:rsidRPr="00F910BC">
              <w:rPr>
                <w:szCs w:val="24"/>
              </w:rPr>
              <w:t>+ 2,0</w:t>
            </w:r>
          </w:p>
        </w:tc>
        <w:tc>
          <w:tcPr>
            <w:tcW w:w="1276" w:type="dxa"/>
          </w:tcPr>
          <w:p w:rsidR="00E30820" w:rsidRPr="00F910BC" w:rsidRDefault="00301222" w:rsidP="00E30820">
            <w:pPr>
              <w:pStyle w:val="a5"/>
              <w:jc w:val="center"/>
              <w:rPr>
                <w:caps/>
                <w:szCs w:val="24"/>
              </w:rPr>
            </w:pPr>
            <w:r w:rsidRPr="00F910BC">
              <w:rPr>
                <w:szCs w:val="24"/>
              </w:rPr>
              <w:t>+ 2,0</w:t>
            </w:r>
          </w:p>
        </w:tc>
      </w:tr>
      <w:tr w:rsidR="00E30820" w:rsidRPr="00F910BC">
        <w:trPr>
          <w:cantSplit/>
          <w:jc w:val="center"/>
        </w:trPr>
        <w:tc>
          <w:tcPr>
            <w:tcW w:w="4678" w:type="dxa"/>
          </w:tcPr>
          <w:p w:rsidR="00E30820" w:rsidRPr="00F910BC" w:rsidRDefault="00301222" w:rsidP="00E30820">
            <w:pPr>
              <w:pStyle w:val="a5"/>
              <w:jc w:val="center"/>
              <w:rPr>
                <w:caps/>
                <w:szCs w:val="24"/>
              </w:rPr>
            </w:pPr>
            <w:r w:rsidRPr="00F910BC">
              <w:rPr>
                <w:szCs w:val="24"/>
              </w:rPr>
              <w:t>12</w:t>
            </w:r>
            <w:r w:rsidR="00E30820" w:rsidRPr="00F910BC">
              <w:rPr>
                <w:caps/>
                <w:szCs w:val="24"/>
              </w:rPr>
              <w:sym w:font="Symbol" w:char="F0B8"/>
            </w:r>
            <w:r w:rsidRPr="00F910BC">
              <w:rPr>
                <w:szCs w:val="24"/>
              </w:rPr>
              <w:t>6</w:t>
            </w:r>
          </w:p>
        </w:tc>
        <w:tc>
          <w:tcPr>
            <w:tcW w:w="1134" w:type="dxa"/>
          </w:tcPr>
          <w:p w:rsidR="00E30820" w:rsidRPr="00F910BC" w:rsidRDefault="00301222" w:rsidP="00E30820">
            <w:pPr>
              <w:pStyle w:val="a5"/>
              <w:jc w:val="center"/>
              <w:rPr>
                <w:caps/>
                <w:szCs w:val="24"/>
              </w:rPr>
            </w:pPr>
            <w:r w:rsidRPr="00F910BC">
              <w:rPr>
                <w:szCs w:val="24"/>
              </w:rPr>
              <w:t>+ 1,0</w:t>
            </w:r>
          </w:p>
        </w:tc>
        <w:tc>
          <w:tcPr>
            <w:tcW w:w="1134" w:type="dxa"/>
          </w:tcPr>
          <w:p w:rsidR="00E30820" w:rsidRPr="00F910BC" w:rsidRDefault="00301222" w:rsidP="00E30820">
            <w:pPr>
              <w:pStyle w:val="a5"/>
              <w:jc w:val="center"/>
              <w:rPr>
                <w:caps/>
                <w:szCs w:val="24"/>
              </w:rPr>
            </w:pPr>
            <w:r w:rsidRPr="00F910BC">
              <w:rPr>
                <w:szCs w:val="24"/>
              </w:rPr>
              <w:t>+ 2,0</w:t>
            </w:r>
          </w:p>
        </w:tc>
        <w:tc>
          <w:tcPr>
            <w:tcW w:w="1275" w:type="dxa"/>
          </w:tcPr>
          <w:p w:rsidR="00E30820" w:rsidRPr="00F910BC" w:rsidRDefault="00301222" w:rsidP="00E30820">
            <w:pPr>
              <w:pStyle w:val="a5"/>
              <w:jc w:val="center"/>
              <w:rPr>
                <w:caps/>
                <w:szCs w:val="24"/>
              </w:rPr>
            </w:pPr>
            <w:r w:rsidRPr="00F910BC">
              <w:rPr>
                <w:szCs w:val="24"/>
              </w:rPr>
              <w:t>+ 3,0</w:t>
            </w:r>
          </w:p>
        </w:tc>
        <w:tc>
          <w:tcPr>
            <w:tcW w:w="1276" w:type="dxa"/>
          </w:tcPr>
          <w:p w:rsidR="00E30820" w:rsidRPr="00F910BC" w:rsidRDefault="00301222" w:rsidP="00E30820">
            <w:pPr>
              <w:pStyle w:val="a5"/>
              <w:jc w:val="center"/>
              <w:rPr>
                <w:caps/>
                <w:szCs w:val="24"/>
              </w:rPr>
            </w:pPr>
            <w:r w:rsidRPr="00F910BC">
              <w:rPr>
                <w:szCs w:val="24"/>
              </w:rPr>
              <w:t>3,0</w:t>
            </w:r>
          </w:p>
        </w:tc>
      </w:tr>
    </w:tbl>
    <w:p w:rsidR="00571515" w:rsidRDefault="00571515" w:rsidP="00E30820">
      <w:pPr>
        <w:pStyle w:val="a5"/>
        <w:ind w:firstLine="720"/>
        <w:rPr>
          <w:spacing w:val="-6"/>
          <w:sz w:val="32"/>
          <w:szCs w:val="32"/>
          <w:lang w:val="uz-Cyrl-UZ"/>
        </w:rPr>
      </w:pPr>
    </w:p>
    <w:p w:rsidR="00E30820" w:rsidRPr="00572753" w:rsidRDefault="00E167C6" w:rsidP="00D36232">
      <w:pPr>
        <w:pStyle w:val="a5"/>
        <w:ind w:firstLine="708"/>
        <w:rPr>
          <w:caps/>
          <w:spacing w:val="-6"/>
          <w:sz w:val="32"/>
          <w:szCs w:val="32"/>
          <w:lang w:val="uz-Cyrl-UZ"/>
        </w:rPr>
      </w:pPr>
      <w:r w:rsidRPr="00571515">
        <w:rPr>
          <w:spacing w:val="-6"/>
          <w:sz w:val="32"/>
          <w:szCs w:val="32"/>
          <w:lang w:val="uz-Cyrl-UZ"/>
        </w:rPr>
        <w:t>Т</w:t>
      </w:r>
      <w:r w:rsidR="00301222" w:rsidRPr="00572753">
        <w:rPr>
          <w:spacing w:val="-6"/>
          <w:sz w:val="32"/>
          <w:szCs w:val="32"/>
          <w:lang w:val="uz-Latn-UZ"/>
        </w:rPr>
        <w:t xml:space="preserve">рактор </w:t>
      </w:r>
      <w:r w:rsidR="00301222" w:rsidRPr="00572753">
        <w:rPr>
          <w:spacing w:val="-6"/>
          <w:sz w:val="32"/>
          <w:szCs w:val="32"/>
          <w:lang w:val="uz-Cyrl-UZ"/>
        </w:rPr>
        <w:t>ва қишлоқ хўжалик машиналари транспорт оқимида ортиб борган сари йўл минтақасида транспорт шовқини ортиши аниқланган [1</w:t>
      </w:r>
      <w:r w:rsidR="00D36232" w:rsidRPr="001E523F">
        <w:rPr>
          <w:spacing w:val="-6"/>
          <w:sz w:val="32"/>
          <w:szCs w:val="32"/>
          <w:lang w:val="uz-Cyrl-UZ"/>
        </w:rPr>
        <w:t>1</w:t>
      </w:r>
      <w:r w:rsidR="00301222" w:rsidRPr="00572753">
        <w:rPr>
          <w:spacing w:val="-6"/>
          <w:sz w:val="32"/>
          <w:szCs w:val="32"/>
          <w:lang w:val="uz-Cyrl-UZ"/>
        </w:rPr>
        <w:t xml:space="preserve">]. </w:t>
      </w:r>
      <w:r w:rsidRPr="00572753">
        <w:rPr>
          <w:spacing w:val="-6"/>
          <w:sz w:val="32"/>
          <w:szCs w:val="32"/>
          <w:lang w:val="uz-Cyrl-UZ"/>
        </w:rPr>
        <w:t>М</w:t>
      </w:r>
      <w:r w:rsidR="00301222" w:rsidRPr="00572753">
        <w:rPr>
          <w:spacing w:val="-6"/>
          <w:sz w:val="32"/>
          <w:szCs w:val="32"/>
          <w:lang w:val="uz-Latn-UZ"/>
        </w:rPr>
        <w:t xml:space="preserve">уаллиф </w:t>
      </w:r>
      <w:r w:rsidR="00301222" w:rsidRPr="00572753">
        <w:rPr>
          <w:spacing w:val="-6"/>
          <w:sz w:val="32"/>
          <w:szCs w:val="32"/>
          <w:lang w:val="uz-Cyrl-UZ"/>
        </w:rPr>
        <w:t>раҳбарлигида т.ф.н</w:t>
      </w:r>
      <w:r w:rsidR="00301222" w:rsidRPr="00572753">
        <w:rPr>
          <w:spacing w:val="-6"/>
          <w:sz w:val="32"/>
          <w:szCs w:val="32"/>
          <w:lang w:val="uz-Latn-UZ"/>
        </w:rPr>
        <w:t xml:space="preserve">., </w:t>
      </w:r>
      <w:r w:rsidRPr="00572753">
        <w:rPr>
          <w:spacing w:val="-6"/>
          <w:sz w:val="32"/>
          <w:szCs w:val="32"/>
          <w:lang w:val="uz-Cyrl-UZ"/>
        </w:rPr>
        <w:t>З</w:t>
      </w:r>
      <w:r w:rsidR="00301222" w:rsidRPr="00572753">
        <w:rPr>
          <w:spacing w:val="-6"/>
          <w:sz w:val="32"/>
          <w:szCs w:val="32"/>
          <w:lang w:val="uz-Cyrl-UZ"/>
        </w:rPr>
        <w:t>.</w:t>
      </w:r>
      <w:r w:rsidRPr="00572753">
        <w:rPr>
          <w:spacing w:val="-6"/>
          <w:sz w:val="32"/>
          <w:szCs w:val="32"/>
          <w:lang w:val="uz-Cyrl-UZ"/>
        </w:rPr>
        <w:t>И</w:t>
      </w:r>
      <w:r w:rsidR="00301222" w:rsidRPr="00572753">
        <w:rPr>
          <w:spacing w:val="-6"/>
          <w:sz w:val="32"/>
          <w:szCs w:val="32"/>
          <w:lang w:val="uz-Cyrl-UZ"/>
        </w:rPr>
        <w:t>.</w:t>
      </w:r>
      <w:r w:rsidRPr="00572753">
        <w:rPr>
          <w:spacing w:val="-6"/>
          <w:sz w:val="32"/>
          <w:szCs w:val="32"/>
          <w:lang w:val="uz-Cyrl-UZ"/>
        </w:rPr>
        <w:t>Х</w:t>
      </w:r>
      <w:r w:rsidR="00301222" w:rsidRPr="00572753">
        <w:rPr>
          <w:spacing w:val="-6"/>
          <w:sz w:val="32"/>
          <w:szCs w:val="32"/>
          <w:lang w:val="uz-Cyrl-UZ"/>
        </w:rPr>
        <w:t>удайбер</w:t>
      </w:r>
      <w:r w:rsidR="00571515">
        <w:rPr>
          <w:spacing w:val="-6"/>
          <w:sz w:val="32"/>
          <w:szCs w:val="32"/>
          <w:lang w:val="uz-Cyrl-UZ"/>
        </w:rPr>
        <w:t>дие</w:t>
      </w:r>
      <w:r w:rsidR="00301222" w:rsidRPr="00572753">
        <w:rPr>
          <w:spacing w:val="-6"/>
          <w:sz w:val="32"/>
          <w:szCs w:val="32"/>
          <w:lang w:val="uz-Cyrl-UZ"/>
        </w:rPr>
        <w:t>в ўтказган илмий изланишлар натижасида тракторларнинг оқимдаги миқдорини ва унинг ҳаракат тезлигини инобатга олган равишда аралаш автомобил-трактор оқими таъсирида транспорт шовқинининг ўзгаришини қуйидаги формула билан аниқлаш тавсия этилади</w:t>
      </w:r>
      <w:r w:rsidR="00301222" w:rsidRPr="00572753">
        <w:rPr>
          <w:spacing w:val="-6"/>
          <w:sz w:val="32"/>
          <w:szCs w:val="32"/>
          <w:lang w:val="uz-Latn-UZ"/>
        </w:rPr>
        <w:t>:</w:t>
      </w:r>
    </w:p>
    <w:p w:rsidR="00E30820" w:rsidRPr="00D13F79" w:rsidRDefault="00571515" w:rsidP="00E30820">
      <w:pPr>
        <w:pStyle w:val="a5"/>
        <w:jc w:val="center"/>
        <w:rPr>
          <w:caps/>
          <w:szCs w:val="28"/>
          <w:lang w:val="uz-Cyrl-UZ"/>
        </w:rPr>
      </w:pPr>
      <w:r w:rsidRPr="0072148C">
        <w:rPr>
          <w:caps/>
          <w:position w:val="-10"/>
          <w:szCs w:val="28"/>
          <w:lang w:val="en-US"/>
        </w:rPr>
        <w:object w:dxaOrig="6039" w:dyaOrig="320">
          <v:shape id="_x0000_i1190" type="#_x0000_t75" style="width:366.75pt;height:20.25pt" o:ole="" fillcolor="window">
            <v:imagedata r:id="rId322" o:title=""/>
          </v:shape>
          <o:OLEObject Type="Embed" ProgID="Equation.3" ShapeID="_x0000_i1190" DrawAspect="Content" ObjectID="_1637357469" r:id="rId323"/>
        </w:object>
      </w:r>
      <w:r w:rsidR="00E30820" w:rsidRPr="00D13F79">
        <w:rPr>
          <w:caps/>
          <w:szCs w:val="28"/>
          <w:lang w:val="uz-Cyrl-UZ"/>
        </w:rPr>
        <w:t xml:space="preserve">        (4.16)</w:t>
      </w:r>
    </w:p>
    <w:p w:rsidR="00E30820" w:rsidRPr="00D13F79" w:rsidRDefault="00E30820" w:rsidP="00E30820">
      <w:pPr>
        <w:pStyle w:val="a5"/>
        <w:jc w:val="center"/>
        <w:rPr>
          <w:caps/>
          <w:szCs w:val="28"/>
          <w:lang w:val="uz-Cyrl-UZ"/>
        </w:rPr>
      </w:pPr>
    </w:p>
    <w:p w:rsidR="00E30820" w:rsidRPr="0076565D" w:rsidRDefault="00E167C6" w:rsidP="00571515">
      <w:pPr>
        <w:pStyle w:val="a5"/>
        <w:jc w:val="center"/>
        <w:rPr>
          <w:caps/>
          <w:sz w:val="30"/>
          <w:szCs w:val="30"/>
          <w:lang w:val="uz-Cyrl-UZ"/>
        </w:rPr>
      </w:pPr>
      <w:r>
        <w:rPr>
          <w:sz w:val="30"/>
          <w:szCs w:val="30"/>
          <w:lang w:val="uz-Cyrl-UZ"/>
        </w:rPr>
        <w:t>бу ерда</w:t>
      </w:r>
      <w:r w:rsidRPr="00E167C6">
        <w:rPr>
          <w:sz w:val="30"/>
          <w:szCs w:val="30"/>
          <w:lang w:val="uz-Cyrl-UZ"/>
        </w:rPr>
        <w:t>,</w:t>
      </w:r>
      <w:r w:rsidR="00301222" w:rsidRPr="0076565D">
        <w:rPr>
          <w:sz w:val="30"/>
          <w:szCs w:val="30"/>
          <w:lang w:val="uz-Cyrl-UZ"/>
        </w:rPr>
        <w:t xml:space="preserve">  </w:t>
      </w:r>
      <w:r w:rsidR="00E30820" w:rsidRPr="0076565D">
        <w:rPr>
          <w:caps/>
          <w:position w:val="-4"/>
          <w:sz w:val="30"/>
          <w:szCs w:val="30"/>
          <w:lang w:val="en-US"/>
        </w:rPr>
        <w:object w:dxaOrig="220" w:dyaOrig="260">
          <v:shape id="_x0000_i1191" type="#_x0000_t75" style="width:11.25pt;height:12.75pt" o:ole="" fillcolor="window">
            <v:imagedata r:id="rId212" o:title=""/>
          </v:shape>
          <o:OLEObject Type="Embed" ProgID="Equation.3" ShapeID="_x0000_i1191" DrawAspect="Content" ObjectID="_1637357470" r:id="rId324"/>
        </w:object>
      </w:r>
      <w:r w:rsidR="00301222" w:rsidRPr="0076565D">
        <w:rPr>
          <w:sz w:val="30"/>
          <w:szCs w:val="30"/>
          <w:lang w:val="uz-Cyrl-UZ"/>
        </w:rPr>
        <w:t xml:space="preserve"> </w:t>
      </w:r>
      <w:r>
        <w:rPr>
          <w:sz w:val="30"/>
          <w:szCs w:val="30"/>
          <w:lang w:val="uz-Cyrl-UZ"/>
        </w:rPr>
        <w:t>–</w:t>
      </w:r>
      <w:r w:rsidRPr="00E167C6">
        <w:rPr>
          <w:sz w:val="30"/>
          <w:szCs w:val="30"/>
          <w:lang w:val="uz-Cyrl-UZ"/>
        </w:rPr>
        <w:t xml:space="preserve"> </w:t>
      </w:r>
      <w:r w:rsidR="00301222" w:rsidRPr="0076565D">
        <w:rPr>
          <w:sz w:val="30"/>
          <w:szCs w:val="30"/>
          <w:lang w:val="uz-Cyrl-UZ"/>
        </w:rPr>
        <w:t xml:space="preserve">шовқин сатҳи, дба;   </w:t>
      </w:r>
      <w:r w:rsidR="00E30820" w:rsidRPr="0076565D">
        <w:rPr>
          <w:caps/>
          <w:position w:val="-6"/>
          <w:sz w:val="30"/>
          <w:szCs w:val="30"/>
          <w:lang w:val="en-US"/>
        </w:rPr>
        <w:object w:dxaOrig="200" w:dyaOrig="220">
          <v:shape id="_x0000_i1192" type="#_x0000_t75" style="width:9pt;height:11.25pt" o:ole="" fillcolor="window">
            <v:imagedata r:id="rId325" o:title=""/>
          </v:shape>
          <o:OLEObject Type="Embed" ProgID="Equation.3" ShapeID="_x0000_i1192" DrawAspect="Content" ObjectID="_1637357471" r:id="rId326"/>
        </w:object>
      </w:r>
      <w:r w:rsidR="00301222" w:rsidRPr="0076565D">
        <w:rPr>
          <w:sz w:val="30"/>
          <w:szCs w:val="30"/>
          <w:lang w:val="uz-Cyrl-UZ"/>
        </w:rPr>
        <w:t xml:space="preserve"> </w:t>
      </w:r>
      <w:r>
        <w:rPr>
          <w:sz w:val="30"/>
          <w:szCs w:val="30"/>
          <w:lang w:val="uz-Cyrl-UZ"/>
        </w:rPr>
        <w:t>–</w:t>
      </w:r>
      <w:r w:rsidR="00301222" w:rsidRPr="0076565D">
        <w:rPr>
          <w:sz w:val="30"/>
          <w:szCs w:val="30"/>
          <w:lang w:val="uz-Cyrl-UZ"/>
        </w:rPr>
        <w:t xml:space="preserve"> оқимдаги тракторлар миқдори, %;</w:t>
      </w:r>
    </w:p>
    <w:p w:rsidR="00571515" w:rsidRDefault="00301222" w:rsidP="00E30820">
      <w:pPr>
        <w:pStyle w:val="a5"/>
        <w:rPr>
          <w:szCs w:val="28"/>
          <w:lang w:val="uz-Cyrl-UZ"/>
        </w:rPr>
      </w:pPr>
      <w:r w:rsidRPr="00D13F79">
        <w:rPr>
          <w:szCs w:val="28"/>
          <w:lang w:val="uz-Cyrl-UZ"/>
        </w:rPr>
        <w:t xml:space="preserve"> </w:t>
      </w:r>
      <w:r w:rsidRPr="00D13F79">
        <w:rPr>
          <w:szCs w:val="28"/>
          <w:lang w:val="uz-Cyrl-UZ"/>
        </w:rPr>
        <w:tab/>
      </w:r>
    </w:p>
    <w:p w:rsidR="00E30820" w:rsidRPr="0076565D" w:rsidRDefault="00E167C6" w:rsidP="00571515">
      <w:pPr>
        <w:pStyle w:val="a5"/>
        <w:ind w:firstLine="708"/>
        <w:rPr>
          <w:caps/>
          <w:sz w:val="32"/>
          <w:szCs w:val="32"/>
          <w:lang w:val="uz-Cyrl-UZ"/>
        </w:rPr>
      </w:pPr>
      <w:r>
        <w:rPr>
          <w:sz w:val="32"/>
          <w:szCs w:val="32"/>
          <w:lang w:val="uz-Cyrl-UZ"/>
        </w:rPr>
        <w:t>Ў</w:t>
      </w:r>
      <w:r w:rsidR="00301222" w:rsidRPr="0076565D">
        <w:rPr>
          <w:sz w:val="32"/>
          <w:szCs w:val="32"/>
          <w:lang w:val="uz-Cyrl-UZ"/>
        </w:rPr>
        <w:t>тказилган тадқиқотлар шуни кўрсатадики, бирга ҳаракат</w:t>
      </w:r>
      <w:r w:rsidRPr="00E167C6">
        <w:rPr>
          <w:sz w:val="32"/>
          <w:szCs w:val="32"/>
          <w:lang w:val="uz-Cyrl-UZ"/>
        </w:rPr>
        <w:t>-</w:t>
      </w:r>
      <w:r w:rsidR="00301222" w:rsidRPr="0076565D">
        <w:rPr>
          <w:sz w:val="32"/>
          <w:szCs w:val="32"/>
          <w:lang w:val="uz-Cyrl-UZ"/>
        </w:rPr>
        <w:t xml:space="preserve">ланиш учун тракторга бириктирилган тиркамалар сони ортиб бориши билан транспорт шовқини сатҳи кескин ортиб боради </w:t>
      </w:r>
      <w:r w:rsidRPr="00E167C6">
        <w:rPr>
          <w:sz w:val="32"/>
          <w:szCs w:val="32"/>
          <w:lang w:val="uz-Cyrl-UZ"/>
        </w:rPr>
        <w:t xml:space="preserve">   </w:t>
      </w:r>
      <w:r w:rsidR="00301222" w:rsidRPr="0076565D">
        <w:rPr>
          <w:sz w:val="32"/>
          <w:szCs w:val="32"/>
          <w:lang w:val="uz-Cyrl-UZ"/>
        </w:rPr>
        <w:t>(4.5-расм).</w:t>
      </w:r>
    </w:p>
    <w:p w:rsidR="00E30820" w:rsidRDefault="00781BA4" w:rsidP="00E30820">
      <w:pPr>
        <w:pStyle w:val="a5"/>
        <w:rPr>
          <w:caps/>
          <w:szCs w:val="28"/>
          <w:lang w:val="uz-Cyrl-UZ"/>
        </w:rPr>
      </w:pPr>
      <w:r>
        <w:rPr>
          <w:caps/>
          <w:szCs w:val="28"/>
          <w:lang w:val="uz-Cyrl-UZ"/>
        </w:rPr>
      </w:r>
      <w:r>
        <w:rPr>
          <w:caps/>
          <w:szCs w:val="28"/>
          <w:lang w:val="uz-Cyrl-UZ"/>
        </w:rPr>
        <w:pict>
          <v:group id="_x0000_s1317" style="width:351pt;height:232.6pt;mso-position-horizontal-relative:char;mso-position-vertical-relative:line" coordorigin="2781,3784" coordsize="4256,4478">
            <v:shape id="_x0000_s1318" type="#_x0000_t75" style="position:absolute;left:3321;top:3784;width:3716;height:3960" wrapcoords="-56 0 -56 21547 21600 21547 21600 0 -56 0">
              <v:imagedata r:id="rId327" o:title=""/>
            </v:shape>
            <v:rect id="_x0000_s1319" style="position:absolute;left:4401;top:7744;width:1800;height:518" stroked="f">
              <v:textbox style="mso-next-textbox:#_x0000_s1319">
                <w:txbxContent>
                  <w:p w:rsidR="00E00C99" w:rsidRPr="00D95020" w:rsidRDefault="00E00C99" w:rsidP="00E30820">
                    <w:r>
                      <w:t>Тиркамалар сони</w:t>
                    </w:r>
                  </w:p>
                </w:txbxContent>
              </v:textbox>
            </v:rect>
            <v:rect id="_x0000_s1320" style="position:absolute;left:2781;top:4324;width:540;height:2520" stroked="f">
              <v:textbox style="layout-flow:vertical;mso-layout-flow-alt:bottom-to-top;mso-next-textbox:#_x0000_s1320">
                <w:txbxContent>
                  <w:p w:rsidR="00E00C99" w:rsidRPr="002D4A8F" w:rsidRDefault="00E00C99" w:rsidP="00E30820">
                    <w:r>
                      <w:t>Транспорт шов</w:t>
                    </w:r>
                    <w:r>
                      <w:rPr>
                        <w:lang w:val="uz-Cyrl-UZ"/>
                      </w:rPr>
                      <w:t xml:space="preserve">қини, </w:t>
                    </w:r>
                    <w:r>
                      <w:t>д</w:t>
                    </w:r>
                    <w:r>
                      <w:rPr>
                        <w:lang w:val="uz-Cyrl-UZ"/>
                      </w:rPr>
                      <w:t>Б</w:t>
                    </w:r>
                    <w:r>
                      <w:t>А</w:t>
                    </w:r>
                  </w:p>
                </w:txbxContent>
              </v:textbox>
            </v:rect>
            <w10:anchorlock/>
          </v:group>
        </w:pict>
      </w:r>
    </w:p>
    <w:p w:rsidR="00E30820" w:rsidRPr="00301222" w:rsidRDefault="00301222" w:rsidP="00301222">
      <w:pPr>
        <w:pStyle w:val="a5"/>
        <w:jc w:val="center"/>
        <w:rPr>
          <w:caps/>
          <w:sz w:val="28"/>
          <w:szCs w:val="28"/>
        </w:rPr>
      </w:pPr>
      <w:r w:rsidRPr="00301222">
        <w:rPr>
          <w:sz w:val="28"/>
          <w:szCs w:val="28"/>
        </w:rPr>
        <w:t xml:space="preserve">4.5-расм.  </w:t>
      </w:r>
      <w:r w:rsidR="00571515" w:rsidRPr="00301222">
        <w:rPr>
          <w:sz w:val="28"/>
          <w:szCs w:val="28"/>
        </w:rPr>
        <w:t xml:space="preserve">Ҳаракат </w:t>
      </w:r>
      <w:r w:rsidRPr="00301222">
        <w:rPr>
          <w:sz w:val="28"/>
          <w:szCs w:val="28"/>
        </w:rPr>
        <w:t>тезлиги 30 км/соат бўлганда трактор поездидаги тиркамалар сонига нисбатан транспорт шовқинининг ўзгариши</w:t>
      </w:r>
      <w:r w:rsidR="00572753">
        <w:rPr>
          <w:sz w:val="28"/>
          <w:szCs w:val="28"/>
        </w:rPr>
        <w:t>.</w:t>
      </w:r>
    </w:p>
    <w:p w:rsidR="00571515" w:rsidRDefault="00571515" w:rsidP="00E30820">
      <w:pPr>
        <w:pStyle w:val="a5"/>
        <w:ind w:firstLine="720"/>
        <w:rPr>
          <w:sz w:val="32"/>
          <w:szCs w:val="32"/>
          <w:lang w:val="uz-Cyrl-UZ"/>
        </w:rPr>
      </w:pPr>
    </w:p>
    <w:p w:rsidR="00E30820" w:rsidRPr="0076565D" w:rsidRDefault="00572753" w:rsidP="00E30820">
      <w:pPr>
        <w:pStyle w:val="a5"/>
        <w:ind w:firstLine="720"/>
        <w:rPr>
          <w:caps/>
          <w:sz w:val="32"/>
          <w:szCs w:val="32"/>
        </w:rPr>
      </w:pPr>
      <w:r>
        <w:rPr>
          <w:sz w:val="32"/>
          <w:szCs w:val="32"/>
        </w:rPr>
        <w:t>Т</w:t>
      </w:r>
      <w:r w:rsidR="00301222" w:rsidRPr="0076565D">
        <w:rPr>
          <w:sz w:val="32"/>
          <w:szCs w:val="32"/>
        </w:rPr>
        <w:t>ранспорт шовқинини пасайтириш учун қуйидагиларни бажариш тавсия этилади:</w:t>
      </w:r>
    </w:p>
    <w:p w:rsidR="00E30820" w:rsidRPr="0076565D" w:rsidRDefault="00301222" w:rsidP="00E30820">
      <w:pPr>
        <w:pStyle w:val="a5"/>
        <w:rPr>
          <w:caps/>
          <w:sz w:val="32"/>
          <w:szCs w:val="32"/>
          <w:lang w:val="uz-Cyrl-UZ"/>
        </w:rPr>
      </w:pPr>
      <w:r w:rsidRPr="0076565D">
        <w:rPr>
          <w:sz w:val="32"/>
          <w:szCs w:val="32"/>
        </w:rPr>
        <w:t xml:space="preserve">      </w:t>
      </w:r>
      <w:r w:rsidRPr="0076565D">
        <w:rPr>
          <w:sz w:val="32"/>
          <w:szCs w:val="32"/>
          <w:lang w:val="uz-Cyrl-UZ"/>
        </w:rPr>
        <w:tab/>
        <w:t xml:space="preserve"> </w:t>
      </w:r>
      <w:r w:rsidR="00572753" w:rsidRPr="00572753">
        <w:rPr>
          <w:sz w:val="32"/>
          <w:szCs w:val="32"/>
          <w:lang w:val="uz-Cyrl-UZ"/>
        </w:rPr>
        <w:t>Ш</w:t>
      </w:r>
      <w:r w:rsidRPr="0076565D">
        <w:rPr>
          <w:sz w:val="32"/>
          <w:szCs w:val="32"/>
          <w:lang w:val="uz-Cyrl-UZ"/>
        </w:rPr>
        <w:t xml:space="preserve">овқинни пасайтирувчи экранлар қуриш; шовқинни пасайтирувчи дарахтлар экиш; кам шовқин чиқарувчи қопламалар ётқизиш; ҳаракатни тўғри ташкил қилиш. </w:t>
      </w:r>
      <w:r w:rsidR="00572753" w:rsidRPr="00572753">
        <w:rPr>
          <w:sz w:val="32"/>
          <w:szCs w:val="32"/>
          <w:lang w:val="uz-Cyrl-UZ"/>
        </w:rPr>
        <w:t>О</w:t>
      </w:r>
      <w:r w:rsidRPr="0076565D">
        <w:rPr>
          <w:sz w:val="32"/>
          <w:szCs w:val="32"/>
          <w:lang w:val="uz-Cyrl-UZ"/>
        </w:rPr>
        <w:t>хирги тавсияни бажариш учун  қуйидагиларни амалга  ошириш лозим: транспорт воситаларининг йўл бўйича тезлашиш ва секинлашиш жойларини камайтириш; транспорт оқимини тезликлар бўйича алоҳида тасмаларга ажратиш; йўлнинг ҳар қандай бўлагида бир хил тезликни таъминлаш.</w:t>
      </w:r>
    </w:p>
    <w:p w:rsidR="00E30820" w:rsidRPr="0076565D" w:rsidRDefault="00301222" w:rsidP="00E30820">
      <w:pPr>
        <w:pStyle w:val="a5"/>
        <w:rPr>
          <w:caps/>
          <w:sz w:val="32"/>
          <w:szCs w:val="32"/>
        </w:rPr>
      </w:pPr>
      <w:r w:rsidRPr="0076565D">
        <w:rPr>
          <w:sz w:val="32"/>
          <w:szCs w:val="32"/>
          <w:lang w:val="uz-Cyrl-UZ"/>
        </w:rPr>
        <w:t xml:space="preserve">    </w:t>
      </w:r>
      <w:r w:rsidRPr="0076565D">
        <w:rPr>
          <w:sz w:val="32"/>
          <w:szCs w:val="32"/>
          <w:lang w:val="uz-Cyrl-UZ"/>
        </w:rPr>
        <w:tab/>
      </w:r>
      <w:r w:rsidR="00572753">
        <w:rPr>
          <w:sz w:val="32"/>
          <w:szCs w:val="32"/>
        </w:rPr>
        <w:t>М</w:t>
      </w:r>
      <w:r w:rsidRPr="0076565D">
        <w:rPr>
          <w:sz w:val="32"/>
          <w:szCs w:val="32"/>
        </w:rPr>
        <w:t xml:space="preserve">аълумки,  ҳозирги  вақтда атроф-муҳитни асосан автомобил  транспортидан чиққан  газлар  ифлослантиради.  </w:t>
      </w:r>
      <w:r w:rsidR="00572753">
        <w:rPr>
          <w:sz w:val="32"/>
          <w:szCs w:val="32"/>
        </w:rPr>
        <w:t>А</w:t>
      </w:r>
      <w:r w:rsidRPr="0076565D">
        <w:rPr>
          <w:sz w:val="32"/>
          <w:szCs w:val="32"/>
        </w:rPr>
        <w:t xml:space="preserve">втомобил ўртача  тезлик  билан  ҳаракатланганда 1  кг  бензин  ёки  дизел ёнилғиси ёнишидан ҳосил бўладиган чиқинди газларнинг миқдори  </w:t>
      </w:r>
      <w:r w:rsidR="00572753">
        <w:rPr>
          <w:sz w:val="32"/>
          <w:szCs w:val="32"/>
        </w:rPr>
        <w:t xml:space="preserve">          </w:t>
      </w:r>
      <w:r w:rsidRPr="0076565D">
        <w:rPr>
          <w:sz w:val="32"/>
          <w:szCs w:val="32"/>
        </w:rPr>
        <w:t>4.19-жадвалда келтирилган</w:t>
      </w:r>
      <w:r w:rsidRPr="0076565D">
        <w:rPr>
          <w:sz w:val="32"/>
          <w:szCs w:val="32"/>
          <w:lang w:val="uz-Cyrl-UZ"/>
        </w:rPr>
        <w:t xml:space="preserve"> </w:t>
      </w:r>
      <w:r w:rsidRPr="0076565D">
        <w:rPr>
          <w:sz w:val="32"/>
          <w:szCs w:val="32"/>
        </w:rPr>
        <w:t>[</w:t>
      </w:r>
      <w:r w:rsidR="00865DFB" w:rsidRPr="001E523F">
        <w:rPr>
          <w:sz w:val="32"/>
          <w:szCs w:val="32"/>
        </w:rPr>
        <w:t>14</w:t>
      </w:r>
      <w:r w:rsidRPr="0076565D">
        <w:rPr>
          <w:sz w:val="32"/>
          <w:szCs w:val="32"/>
        </w:rPr>
        <w:t>].</w:t>
      </w:r>
    </w:p>
    <w:p w:rsidR="00E30820" w:rsidRPr="00301222" w:rsidRDefault="00301222" w:rsidP="00E30820">
      <w:pPr>
        <w:pStyle w:val="a5"/>
        <w:jc w:val="right"/>
        <w:rPr>
          <w:i/>
          <w:caps/>
          <w:sz w:val="28"/>
          <w:szCs w:val="28"/>
        </w:rPr>
      </w:pPr>
      <w:r w:rsidRPr="00301222">
        <w:rPr>
          <w:i/>
          <w:sz w:val="28"/>
          <w:szCs w:val="28"/>
        </w:rPr>
        <w:lastRenderedPageBreak/>
        <w:t>4.19-жадвал</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3473"/>
        <w:gridCol w:w="2739"/>
      </w:tblGrid>
      <w:tr w:rsidR="00E30820" w:rsidRPr="00F910BC">
        <w:trPr>
          <w:cantSplit/>
          <w:jc w:val="center"/>
        </w:trPr>
        <w:tc>
          <w:tcPr>
            <w:tcW w:w="3222" w:type="dxa"/>
            <w:vMerge w:val="restart"/>
          </w:tcPr>
          <w:p w:rsidR="00E30820" w:rsidRPr="00F910BC" w:rsidRDefault="00E30820" w:rsidP="00E30820">
            <w:pPr>
              <w:pStyle w:val="a5"/>
              <w:jc w:val="center"/>
              <w:rPr>
                <w:caps/>
                <w:szCs w:val="24"/>
              </w:rPr>
            </w:pPr>
          </w:p>
          <w:p w:rsidR="00E30820" w:rsidRPr="00F910BC" w:rsidRDefault="00572753" w:rsidP="00E30820">
            <w:pPr>
              <w:pStyle w:val="a5"/>
              <w:jc w:val="center"/>
              <w:rPr>
                <w:caps/>
                <w:szCs w:val="24"/>
              </w:rPr>
            </w:pPr>
            <w:r>
              <w:rPr>
                <w:szCs w:val="24"/>
              </w:rPr>
              <w:t>З</w:t>
            </w:r>
            <w:r w:rsidR="00301222" w:rsidRPr="00F910BC">
              <w:rPr>
                <w:szCs w:val="24"/>
              </w:rPr>
              <w:t>аҳарли газлар номи</w:t>
            </w:r>
          </w:p>
        </w:tc>
        <w:tc>
          <w:tcPr>
            <w:tcW w:w="6212" w:type="dxa"/>
            <w:gridSpan w:val="2"/>
          </w:tcPr>
          <w:p w:rsidR="00E30820" w:rsidRPr="00F910BC" w:rsidRDefault="00301222" w:rsidP="00E30820">
            <w:pPr>
              <w:pStyle w:val="a5"/>
              <w:jc w:val="center"/>
              <w:rPr>
                <w:caps/>
                <w:szCs w:val="24"/>
              </w:rPr>
            </w:pPr>
            <w:smartTag w:uri="urn:schemas-microsoft-com:office:smarttags" w:element="metricconverter">
              <w:smartTagPr>
                <w:attr w:name="ProductID" w:val="1 кг"/>
              </w:smartTagPr>
              <w:r w:rsidRPr="00F910BC">
                <w:rPr>
                  <w:szCs w:val="24"/>
                </w:rPr>
                <w:t>1 кг</w:t>
              </w:r>
            </w:smartTag>
            <w:r w:rsidRPr="00F910BC">
              <w:rPr>
                <w:szCs w:val="24"/>
              </w:rPr>
              <w:t xml:space="preserve"> ёнилғи ёнишидан ҳосил бўладиган</w:t>
            </w:r>
          </w:p>
          <w:p w:rsidR="00E30820" w:rsidRPr="00F910BC" w:rsidRDefault="00301222" w:rsidP="00E30820">
            <w:pPr>
              <w:pStyle w:val="a5"/>
              <w:jc w:val="center"/>
              <w:rPr>
                <w:caps/>
                <w:szCs w:val="24"/>
              </w:rPr>
            </w:pPr>
            <w:r w:rsidRPr="00F910BC">
              <w:rPr>
                <w:szCs w:val="24"/>
              </w:rPr>
              <w:t xml:space="preserve"> чиқиндилар миқдори, г</w:t>
            </w:r>
          </w:p>
        </w:tc>
      </w:tr>
      <w:tr w:rsidR="00E30820" w:rsidRPr="00F910BC">
        <w:trPr>
          <w:cantSplit/>
          <w:jc w:val="center"/>
        </w:trPr>
        <w:tc>
          <w:tcPr>
            <w:tcW w:w="3222" w:type="dxa"/>
            <w:vMerge/>
          </w:tcPr>
          <w:p w:rsidR="00E30820" w:rsidRPr="00F910BC" w:rsidRDefault="00E30820" w:rsidP="00E30820">
            <w:pPr>
              <w:pStyle w:val="a5"/>
              <w:jc w:val="center"/>
              <w:rPr>
                <w:caps/>
                <w:szCs w:val="24"/>
              </w:rPr>
            </w:pPr>
          </w:p>
        </w:tc>
        <w:tc>
          <w:tcPr>
            <w:tcW w:w="3473" w:type="dxa"/>
          </w:tcPr>
          <w:p w:rsidR="00E30820" w:rsidRPr="00F910BC" w:rsidRDefault="00572753" w:rsidP="00E30820">
            <w:pPr>
              <w:pStyle w:val="a5"/>
              <w:jc w:val="center"/>
              <w:rPr>
                <w:caps/>
                <w:szCs w:val="24"/>
              </w:rPr>
            </w:pPr>
            <w:r>
              <w:rPr>
                <w:szCs w:val="24"/>
              </w:rPr>
              <w:t>Б</w:t>
            </w:r>
            <w:r w:rsidR="00301222" w:rsidRPr="00F910BC">
              <w:rPr>
                <w:szCs w:val="24"/>
              </w:rPr>
              <w:t xml:space="preserve">ензин </w:t>
            </w:r>
          </w:p>
        </w:tc>
        <w:tc>
          <w:tcPr>
            <w:tcW w:w="2739" w:type="dxa"/>
          </w:tcPr>
          <w:p w:rsidR="00E30820" w:rsidRPr="00F910BC" w:rsidRDefault="00572753" w:rsidP="00E30820">
            <w:pPr>
              <w:pStyle w:val="a5"/>
              <w:jc w:val="center"/>
              <w:rPr>
                <w:caps/>
                <w:szCs w:val="24"/>
              </w:rPr>
            </w:pPr>
            <w:r>
              <w:rPr>
                <w:szCs w:val="24"/>
              </w:rPr>
              <w:t>Д</w:t>
            </w:r>
            <w:r w:rsidR="00301222" w:rsidRPr="00F910BC">
              <w:rPr>
                <w:szCs w:val="24"/>
              </w:rPr>
              <w:t>изел ёнилғиси</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У</w:t>
            </w:r>
            <w:r w:rsidR="00301222" w:rsidRPr="00F910BC">
              <w:rPr>
                <w:szCs w:val="24"/>
              </w:rPr>
              <w:t>глеродок</w:t>
            </w:r>
            <w:r w:rsidR="00301222">
              <w:rPr>
                <w:szCs w:val="24"/>
                <w:lang w:val="uz-Latn-UZ"/>
              </w:rPr>
              <w:t>и</w:t>
            </w:r>
            <w:r w:rsidR="00301222" w:rsidRPr="00F910BC">
              <w:rPr>
                <w:szCs w:val="24"/>
              </w:rPr>
              <w:t>си (ис гази)</w:t>
            </w:r>
          </w:p>
        </w:tc>
        <w:tc>
          <w:tcPr>
            <w:tcW w:w="3473" w:type="dxa"/>
          </w:tcPr>
          <w:p w:rsidR="00E30820" w:rsidRPr="00F910BC" w:rsidRDefault="00301222" w:rsidP="00E30820">
            <w:pPr>
              <w:pStyle w:val="a5"/>
              <w:jc w:val="center"/>
              <w:rPr>
                <w:caps/>
                <w:szCs w:val="24"/>
              </w:rPr>
            </w:pPr>
            <w:r w:rsidRPr="00F910BC">
              <w:rPr>
                <w:szCs w:val="24"/>
              </w:rPr>
              <w:t>225</w:t>
            </w:r>
          </w:p>
        </w:tc>
        <w:tc>
          <w:tcPr>
            <w:tcW w:w="2739" w:type="dxa"/>
          </w:tcPr>
          <w:p w:rsidR="00E30820" w:rsidRPr="00F910BC" w:rsidRDefault="00301222" w:rsidP="00E30820">
            <w:pPr>
              <w:pStyle w:val="a5"/>
              <w:jc w:val="center"/>
              <w:rPr>
                <w:caps/>
                <w:szCs w:val="24"/>
              </w:rPr>
            </w:pPr>
            <w:r w:rsidRPr="00F910BC">
              <w:rPr>
                <w:szCs w:val="24"/>
              </w:rPr>
              <w:t>20-30</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А</w:t>
            </w:r>
            <w:r w:rsidR="00301222" w:rsidRPr="00F910BC">
              <w:rPr>
                <w:szCs w:val="24"/>
              </w:rPr>
              <w:t>зот окиси</w:t>
            </w:r>
          </w:p>
        </w:tc>
        <w:tc>
          <w:tcPr>
            <w:tcW w:w="3473" w:type="dxa"/>
          </w:tcPr>
          <w:p w:rsidR="00E30820" w:rsidRPr="00F910BC" w:rsidRDefault="00301222" w:rsidP="00E30820">
            <w:pPr>
              <w:pStyle w:val="a5"/>
              <w:jc w:val="center"/>
              <w:rPr>
                <w:caps/>
                <w:szCs w:val="24"/>
              </w:rPr>
            </w:pPr>
            <w:r w:rsidRPr="00F910BC">
              <w:rPr>
                <w:szCs w:val="24"/>
              </w:rPr>
              <w:t>55</w:t>
            </w:r>
          </w:p>
        </w:tc>
        <w:tc>
          <w:tcPr>
            <w:tcW w:w="2739" w:type="dxa"/>
          </w:tcPr>
          <w:p w:rsidR="00E30820" w:rsidRPr="00F910BC" w:rsidRDefault="00301222" w:rsidP="00E30820">
            <w:pPr>
              <w:pStyle w:val="a5"/>
              <w:jc w:val="center"/>
              <w:rPr>
                <w:caps/>
                <w:szCs w:val="24"/>
              </w:rPr>
            </w:pPr>
            <w:r w:rsidRPr="00F910BC">
              <w:rPr>
                <w:szCs w:val="24"/>
              </w:rPr>
              <w:t>20-40</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У</w:t>
            </w:r>
            <w:r w:rsidR="00301222" w:rsidRPr="00F910BC">
              <w:rPr>
                <w:szCs w:val="24"/>
              </w:rPr>
              <w:t>глеводородлар</w:t>
            </w:r>
          </w:p>
        </w:tc>
        <w:tc>
          <w:tcPr>
            <w:tcW w:w="3473" w:type="dxa"/>
          </w:tcPr>
          <w:p w:rsidR="00E30820" w:rsidRPr="00F910BC" w:rsidRDefault="00301222" w:rsidP="00E30820">
            <w:pPr>
              <w:pStyle w:val="a5"/>
              <w:jc w:val="center"/>
              <w:rPr>
                <w:caps/>
                <w:szCs w:val="24"/>
              </w:rPr>
            </w:pPr>
            <w:r w:rsidRPr="00F910BC">
              <w:rPr>
                <w:szCs w:val="24"/>
              </w:rPr>
              <w:t>20</w:t>
            </w:r>
          </w:p>
        </w:tc>
        <w:tc>
          <w:tcPr>
            <w:tcW w:w="2739" w:type="dxa"/>
          </w:tcPr>
          <w:p w:rsidR="00E30820" w:rsidRPr="00F910BC" w:rsidRDefault="00301222" w:rsidP="00E30820">
            <w:pPr>
              <w:pStyle w:val="a5"/>
              <w:jc w:val="center"/>
              <w:rPr>
                <w:caps/>
                <w:szCs w:val="24"/>
              </w:rPr>
            </w:pPr>
            <w:r w:rsidRPr="00F910BC">
              <w:rPr>
                <w:szCs w:val="24"/>
              </w:rPr>
              <w:t>4-10</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О</w:t>
            </w:r>
            <w:r w:rsidR="00301222" w:rsidRPr="00F910BC">
              <w:rPr>
                <w:szCs w:val="24"/>
              </w:rPr>
              <w:t>лтингугурт окиси</w:t>
            </w:r>
          </w:p>
        </w:tc>
        <w:tc>
          <w:tcPr>
            <w:tcW w:w="3473" w:type="dxa"/>
          </w:tcPr>
          <w:p w:rsidR="00E30820" w:rsidRPr="00F910BC" w:rsidRDefault="00301222" w:rsidP="00E30820">
            <w:pPr>
              <w:pStyle w:val="a5"/>
              <w:jc w:val="center"/>
              <w:rPr>
                <w:caps/>
                <w:szCs w:val="24"/>
              </w:rPr>
            </w:pPr>
            <w:r w:rsidRPr="00F910BC">
              <w:rPr>
                <w:szCs w:val="24"/>
              </w:rPr>
              <w:t>1,5</w:t>
            </w:r>
            <w:r w:rsidR="00E30820" w:rsidRPr="00F910BC">
              <w:rPr>
                <w:caps/>
                <w:szCs w:val="24"/>
                <w:lang w:val="en-US"/>
              </w:rPr>
              <w:sym w:font="Symbol" w:char="F0B8"/>
            </w:r>
            <w:r w:rsidRPr="00F910BC">
              <w:rPr>
                <w:szCs w:val="24"/>
              </w:rPr>
              <w:t>2,0</w:t>
            </w:r>
          </w:p>
        </w:tc>
        <w:tc>
          <w:tcPr>
            <w:tcW w:w="2739" w:type="dxa"/>
          </w:tcPr>
          <w:p w:rsidR="00E30820" w:rsidRPr="00F910BC" w:rsidRDefault="00301222" w:rsidP="00E30820">
            <w:pPr>
              <w:pStyle w:val="a5"/>
              <w:jc w:val="center"/>
              <w:rPr>
                <w:caps/>
                <w:szCs w:val="24"/>
              </w:rPr>
            </w:pPr>
            <w:r w:rsidRPr="00F910BC">
              <w:rPr>
                <w:szCs w:val="24"/>
              </w:rPr>
              <w:t>10-30</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А</w:t>
            </w:r>
            <w:r w:rsidR="00301222" w:rsidRPr="00F910BC">
              <w:rPr>
                <w:szCs w:val="24"/>
              </w:rPr>
              <w:t>лд</w:t>
            </w:r>
            <w:r w:rsidR="00301222">
              <w:rPr>
                <w:szCs w:val="24"/>
              </w:rPr>
              <w:t>е</w:t>
            </w:r>
            <w:r w:rsidR="00301222" w:rsidRPr="00F910BC">
              <w:rPr>
                <w:szCs w:val="24"/>
              </w:rPr>
              <w:t>гидлар</w:t>
            </w:r>
          </w:p>
        </w:tc>
        <w:tc>
          <w:tcPr>
            <w:tcW w:w="3473" w:type="dxa"/>
          </w:tcPr>
          <w:p w:rsidR="00E30820" w:rsidRPr="00F910BC" w:rsidRDefault="00301222" w:rsidP="00E30820">
            <w:pPr>
              <w:pStyle w:val="a5"/>
              <w:jc w:val="center"/>
              <w:rPr>
                <w:caps/>
                <w:szCs w:val="24"/>
              </w:rPr>
            </w:pPr>
            <w:r w:rsidRPr="00F910BC">
              <w:rPr>
                <w:szCs w:val="24"/>
              </w:rPr>
              <w:t>0,8</w:t>
            </w:r>
            <w:r w:rsidR="00E30820" w:rsidRPr="00F910BC">
              <w:rPr>
                <w:caps/>
                <w:szCs w:val="24"/>
                <w:lang w:val="en-US"/>
              </w:rPr>
              <w:sym w:font="Symbol" w:char="F0B8"/>
            </w:r>
            <w:r w:rsidRPr="00F910BC">
              <w:rPr>
                <w:szCs w:val="24"/>
              </w:rPr>
              <w:t>1,0</w:t>
            </w:r>
          </w:p>
        </w:tc>
        <w:tc>
          <w:tcPr>
            <w:tcW w:w="2739" w:type="dxa"/>
          </w:tcPr>
          <w:p w:rsidR="00E30820" w:rsidRPr="00F910BC" w:rsidRDefault="00301222" w:rsidP="00E30820">
            <w:pPr>
              <w:pStyle w:val="a5"/>
              <w:jc w:val="center"/>
              <w:rPr>
                <w:caps/>
                <w:szCs w:val="24"/>
              </w:rPr>
            </w:pPr>
            <w:r w:rsidRPr="00F910BC">
              <w:rPr>
                <w:szCs w:val="24"/>
              </w:rPr>
              <w:t>0,8-1,0</w:t>
            </w:r>
          </w:p>
        </w:tc>
      </w:tr>
      <w:tr w:rsidR="00E30820" w:rsidRPr="00F910BC">
        <w:trPr>
          <w:cantSplit/>
          <w:jc w:val="center"/>
        </w:trPr>
        <w:tc>
          <w:tcPr>
            <w:tcW w:w="3222" w:type="dxa"/>
          </w:tcPr>
          <w:p w:rsidR="00E30820" w:rsidRPr="00F910BC" w:rsidRDefault="00572753" w:rsidP="00E30820">
            <w:pPr>
              <w:pStyle w:val="a5"/>
              <w:rPr>
                <w:caps/>
                <w:szCs w:val="24"/>
              </w:rPr>
            </w:pPr>
            <w:r>
              <w:rPr>
                <w:szCs w:val="24"/>
              </w:rPr>
              <w:t>С</w:t>
            </w:r>
            <w:r w:rsidR="00301222">
              <w:rPr>
                <w:szCs w:val="24"/>
              </w:rPr>
              <w:t>ажа (қуру</w:t>
            </w:r>
            <w:r w:rsidR="00301222" w:rsidRPr="00F910BC">
              <w:rPr>
                <w:szCs w:val="24"/>
              </w:rPr>
              <w:t>м)</w:t>
            </w:r>
          </w:p>
        </w:tc>
        <w:tc>
          <w:tcPr>
            <w:tcW w:w="3473" w:type="dxa"/>
          </w:tcPr>
          <w:p w:rsidR="00E30820" w:rsidRPr="00F910BC" w:rsidRDefault="00301222" w:rsidP="00E30820">
            <w:pPr>
              <w:pStyle w:val="a5"/>
              <w:jc w:val="center"/>
              <w:rPr>
                <w:caps/>
                <w:szCs w:val="24"/>
              </w:rPr>
            </w:pPr>
            <w:r w:rsidRPr="00F910BC">
              <w:rPr>
                <w:szCs w:val="24"/>
              </w:rPr>
              <w:t>1,0</w:t>
            </w:r>
            <w:r w:rsidR="00E30820" w:rsidRPr="00F910BC">
              <w:rPr>
                <w:caps/>
                <w:szCs w:val="24"/>
                <w:lang w:val="en-US"/>
              </w:rPr>
              <w:sym w:font="Symbol" w:char="F0B8"/>
            </w:r>
            <w:r w:rsidRPr="00F910BC">
              <w:rPr>
                <w:szCs w:val="24"/>
              </w:rPr>
              <w:t>1,5</w:t>
            </w:r>
          </w:p>
        </w:tc>
        <w:tc>
          <w:tcPr>
            <w:tcW w:w="2739" w:type="dxa"/>
          </w:tcPr>
          <w:p w:rsidR="00E30820" w:rsidRPr="00F910BC" w:rsidRDefault="00301222" w:rsidP="00E30820">
            <w:pPr>
              <w:pStyle w:val="a5"/>
              <w:jc w:val="center"/>
              <w:rPr>
                <w:caps/>
                <w:szCs w:val="24"/>
              </w:rPr>
            </w:pPr>
            <w:r w:rsidRPr="00F910BC">
              <w:rPr>
                <w:szCs w:val="24"/>
              </w:rPr>
              <w:t>3-5</w:t>
            </w:r>
          </w:p>
        </w:tc>
      </w:tr>
    </w:tbl>
    <w:p w:rsidR="00E30820" w:rsidRDefault="00E30820" w:rsidP="00E30820">
      <w:pPr>
        <w:pStyle w:val="a5"/>
        <w:jc w:val="right"/>
        <w:rPr>
          <w:caps/>
          <w:szCs w:val="28"/>
        </w:rPr>
      </w:pPr>
      <w:r>
        <w:rPr>
          <w:caps/>
          <w:szCs w:val="28"/>
        </w:rPr>
        <w:t xml:space="preserve">  </w:t>
      </w:r>
    </w:p>
    <w:p w:rsidR="00E30820" w:rsidRPr="00301222" w:rsidRDefault="00301222" w:rsidP="00572753">
      <w:pPr>
        <w:pStyle w:val="a5"/>
        <w:jc w:val="left"/>
        <w:rPr>
          <w:i/>
          <w:caps/>
          <w:sz w:val="28"/>
          <w:szCs w:val="28"/>
        </w:rPr>
      </w:pPr>
      <w:r w:rsidRPr="00301222">
        <w:rPr>
          <w:i/>
          <w:sz w:val="28"/>
          <w:szCs w:val="28"/>
        </w:rPr>
        <w:t>4.20-жадвал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418"/>
        <w:gridCol w:w="5386"/>
      </w:tblGrid>
      <w:tr w:rsidR="00E30820" w:rsidRPr="0076565D">
        <w:trPr>
          <w:cantSplit/>
        </w:trPr>
        <w:tc>
          <w:tcPr>
            <w:tcW w:w="2551" w:type="dxa"/>
            <w:vAlign w:val="center"/>
          </w:tcPr>
          <w:p w:rsidR="00E30820" w:rsidRPr="0076565D" w:rsidRDefault="00572753" w:rsidP="00E30820">
            <w:pPr>
              <w:pStyle w:val="a5"/>
              <w:jc w:val="center"/>
              <w:rPr>
                <w:caps/>
                <w:sz w:val="32"/>
                <w:szCs w:val="32"/>
              </w:rPr>
            </w:pPr>
            <w:r>
              <w:rPr>
                <w:sz w:val="32"/>
                <w:szCs w:val="32"/>
              </w:rPr>
              <w:t>З</w:t>
            </w:r>
            <w:r w:rsidR="00301222" w:rsidRPr="0076565D">
              <w:rPr>
                <w:sz w:val="32"/>
                <w:szCs w:val="32"/>
              </w:rPr>
              <w:t>аҳарли газлар номи</w:t>
            </w:r>
          </w:p>
        </w:tc>
        <w:tc>
          <w:tcPr>
            <w:tcW w:w="1418" w:type="dxa"/>
            <w:tcBorders>
              <w:right w:val="nil"/>
            </w:tcBorders>
            <w:vAlign w:val="center"/>
          </w:tcPr>
          <w:p w:rsidR="00E30820" w:rsidRPr="0076565D" w:rsidRDefault="00572753" w:rsidP="00E30820">
            <w:pPr>
              <w:pStyle w:val="a5"/>
              <w:jc w:val="center"/>
              <w:rPr>
                <w:caps/>
                <w:sz w:val="32"/>
                <w:szCs w:val="32"/>
              </w:rPr>
            </w:pPr>
            <w:r>
              <w:rPr>
                <w:sz w:val="32"/>
                <w:szCs w:val="32"/>
              </w:rPr>
              <w:t>С</w:t>
            </w:r>
            <w:r w:rsidR="00301222" w:rsidRPr="0076565D">
              <w:rPr>
                <w:sz w:val="32"/>
                <w:szCs w:val="32"/>
              </w:rPr>
              <w:t>анит</w:t>
            </w:r>
            <w:r w:rsidR="00301222" w:rsidRPr="0076565D">
              <w:rPr>
                <w:sz w:val="32"/>
                <w:szCs w:val="32"/>
                <w:lang w:val="uz-Latn-UZ"/>
              </w:rPr>
              <w:t>а</w:t>
            </w:r>
            <w:r w:rsidR="00301222" w:rsidRPr="0076565D">
              <w:rPr>
                <w:sz w:val="32"/>
                <w:szCs w:val="32"/>
              </w:rPr>
              <w:t>р норма,мг/м</w:t>
            </w:r>
            <w:r w:rsidR="00301222" w:rsidRPr="0076565D">
              <w:rPr>
                <w:sz w:val="32"/>
                <w:szCs w:val="32"/>
                <w:vertAlign w:val="superscript"/>
              </w:rPr>
              <w:t>3</w:t>
            </w:r>
          </w:p>
        </w:tc>
        <w:tc>
          <w:tcPr>
            <w:tcW w:w="5386" w:type="dxa"/>
            <w:vMerge w:val="restart"/>
            <w:tcBorders>
              <w:top w:val="nil"/>
              <w:left w:val="single" w:sz="4" w:space="0" w:color="auto"/>
              <w:bottom w:val="nil"/>
              <w:right w:val="nil"/>
            </w:tcBorders>
          </w:tcPr>
          <w:p w:rsidR="00E30820" w:rsidRPr="0076565D" w:rsidRDefault="00301222" w:rsidP="00E30820">
            <w:pPr>
              <w:pStyle w:val="a5"/>
              <w:rPr>
                <w:caps/>
                <w:sz w:val="32"/>
                <w:szCs w:val="32"/>
              </w:rPr>
            </w:pPr>
            <w:r w:rsidRPr="0076565D">
              <w:rPr>
                <w:sz w:val="32"/>
                <w:szCs w:val="32"/>
              </w:rPr>
              <w:t xml:space="preserve">     </w:t>
            </w:r>
            <w:r w:rsidR="00572753">
              <w:rPr>
                <w:sz w:val="32"/>
                <w:szCs w:val="32"/>
              </w:rPr>
              <w:t>И</w:t>
            </w:r>
            <w:r w:rsidRPr="0076565D">
              <w:rPr>
                <w:sz w:val="32"/>
                <w:szCs w:val="32"/>
              </w:rPr>
              <w:t xml:space="preserve">нсонлар организмига заҳарли чиқинди газлар салбий таъсир кўрсатиб, бош оғриғи, қайт қилиш, </w:t>
            </w:r>
            <w:r w:rsidR="00572753">
              <w:rPr>
                <w:sz w:val="32"/>
                <w:szCs w:val="32"/>
              </w:rPr>
              <w:t>ҳ</w:t>
            </w:r>
            <w:r w:rsidRPr="0076565D">
              <w:rPr>
                <w:sz w:val="32"/>
                <w:szCs w:val="32"/>
              </w:rPr>
              <w:t xml:space="preserve">ушдан кетиш ва хатто ўлим </w:t>
            </w:r>
            <w:r w:rsidR="00572753">
              <w:rPr>
                <w:sz w:val="32"/>
                <w:szCs w:val="32"/>
              </w:rPr>
              <w:t>ҳ</w:t>
            </w:r>
            <w:r w:rsidRPr="0076565D">
              <w:rPr>
                <w:sz w:val="32"/>
                <w:szCs w:val="32"/>
              </w:rPr>
              <w:t>олатларига олиб боради. шунинг учун заҳарли чиқинди газларнинг миқдори белгиланган [</w:t>
            </w:r>
            <w:r w:rsidRPr="0076565D">
              <w:rPr>
                <w:sz w:val="32"/>
                <w:szCs w:val="32"/>
                <w:lang w:val="uz-Cyrl-UZ"/>
              </w:rPr>
              <w:t>1</w:t>
            </w:r>
            <w:r w:rsidR="00865DFB" w:rsidRPr="001E523F">
              <w:rPr>
                <w:sz w:val="32"/>
                <w:szCs w:val="32"/>
              </w:rPr>
              <w:t>4</w:t>
            </w:r>
            <w:r w:rsidRPr="0076565D">
              <w:rPr>
                <w:sz w:val="32"/>
                <w:szCs w:val="32"/>
              </w:rPr>
              <w:t xml:space="preserve">] санитар </w:t>
            </w:r>
            <w:r w:rsidRPr="0076565D">
              <w:rPr>
                <w:sz w:val="32"/>
                <w:szCs w:val="32"/>
                <w:lang w:val="uz-Latn-UZ"/>
              </w:rPr>
              <w:t>меъёри</w:t>
            </w:r>
            <w:r w:rsidRPr="0076565D">
              <w:rPr>
                <w:sz w:val="32"/>
                <w:szCs w:val="32"/>
              </w:rPr>
              <w:t xml:space="preserve">дан ошмаслиги керак </w:t>
            </w:r>
            <w:r w:rsidR="00572753">
              <w:rPr>
                <w:sz w:val="32"/>
                <w:szCs w:val="32"/>
              </w:rPr>
              <w:t xml:space="preserve">      </w:t>
            </w:r>
            <w:r w:rsidRPr="0076565D">
              <w:rPr>
                <w:sz w:val="32"/>
                <w:szCs w:val="32"/>
              </w:rPr>
              <w:t xml:space="preserve">(4.20-жадвал). </w:t>
            </w:r>
          </w:p>
        </w:tc>
      </w:tr>
      <w:tr w:rsidR="00E30820" w:rsidRPr="0076565D">
        <w:trPr>
          <w:cantSplit/>
        </w:trPr>
        <w:tc>
          <w:tcPr>
            <w:tcW w:w="2551" w:type="dxa"/>
            <w:vAlign w:val="center"/>
          </w:tcPr>
          <w:p w:rsidR="00E30820" w:rsidRPr="0076565D" w:rsidRDefault="00572753" w:rsidP="00E30820">
            <w:pPr>
              <w:pStyle w:val="a5"/>
              <w:rPr>
                <w:caps/>
                <w:sz w:val="32"/>
                <w:szCs w:val="32"/>
              </w:rPr>
            </w:pPr>
            <w:r>
              <w:rPr>
                <w:sz w:val="32"/>
                <w:szCs w:val="32"/>
              </w:rPr>
              <w:t>У</w:t>
            </w:r>
            <w:r w:rsidR="00301222" w:rsidRPr="0076565D">
              <w:rPr>
                <w:sz w:val="32"/>
                <w:szCs w:val="32"/>
              </w:rPr>
              <w:t>глерод окиси</w:t>
            </w:r>
          </w:p>
          <w:p w:rsidR="00E30820" w:rsidRPr="0076565D" w:rsidRDefault="00572753" w:rsidP="00E30820">
            <w:pPr>
              <w:pStyle w:val="a5"/>
              <w:rPr>
                <w:caps/>
                <w:sz w:val="32"/>
                <w:szCs w:val="32"/>
              </w:rPr>
            </w:pPr>
            <w:r>
              <w:rPr>
                <w:sz w:val="32"/>
                <w:szCs w:val="32"/>
              </w:rPr>
              <w:t>У</w:t>
            </w:r>
            <w:r w:rsidR="00301222" w:rsidRPr="0076565D">
              <w:rPr>
                <w:sz w:val="32"/>
                <w:szCs w:val="32"/>
              </w:rPr>
              <w:t>глеводородлар</w:t>
            </w:r>
          </w:p>
          <w:p w:rsidR="00E30820" w:rsidRPr="0076565D" w:rsidRDefault="00572753" w:rsidP="00E30820">
            <w:pPr>
              <w:pStyle w:val="a5"/>
              <w:rPr>
                <w:caps/>
                <w:sz w:val="32"/>
                <w:szCs w:val="32"/>
              </w:rPr>
            </w:pPr>
            <w:r>
              <w:rPr>
                <w:sz w:val="32"/>
                <w:szCs w:val="32"/>
              </w:rPr>
              <w:t>А</w:t>
            </w:r>
            <w:r w:rsidR="00301222" w:rsidRPr="0076565D">
              <w:rPr>
                <w:sz w:val="32"/>
                <w:szCs w:val="32"/>
              </w:rPr>
              <w:t>зот окиси</w:t>
            </w:r>
          </w:p>
        </w:tc>
        <w:tc>
          <w:tcPr>
            <w:tcW w:w="1418" w:type="dxa"/>
            <w:tcBorders>
              <w:right w:val="nil"/>
            </w:tcBorders>
            <w:vAlign w:val="center"/>
          </w:tcPr>
          <w:p w:rsidR="00E30820" w:rsidRPr="0076565D" w:rsidRDefault="00301222" w:rsidP="00E30820">
            <w:pPr>
              <w:pStyle w:val="a5"/>
              <w:jc w:val="center"/>
              <w:rPr>
                <w:caps/>
                <w:sz w:val="32"/>
                <w:szCs w:val="32"/>
              </w:rPr>
            </w:pPr>
            <w:r w:rsidRPr="0076565D">
              <w:rPr>
                <w:sz w:val="32"/>
                <w:szCs w:val="32"/>
              </w:rPr>
              <w:t>1,0</w:t>
            </w:r>
          </w:p>
          <w:p w:rsidR="00E30820" w:rsidRPr="0076565D" w:rsidRDefault="00301222" w:rsidP="00E30820">
            <w:pPr>
              <w:pStyle w:val="a5"/>
              <w:jc w:val="center"/>
              <w:rPr>
                <w:caps/>
                <w:sz w:val="32"/>
                <w:szCs w:val="32"/>
              </w:rPr>
            </w:pPr>
            <w:r w:rsidRPr="0076565D">
              <w:rPr>
                <w:sz w:val="32"/>
                <w:szCs w:val="32"/>
              </w:rPr>
              <w:t>1,5</w:t>
            </w:r>
          </w:p>
          <w:p w:rsidR="00E30820" w:rsidRPr="0076565D" w:rsidRDefault="00301222" w:rsidP="00E30820">
            <w:pPr>
              <w:pStyle w:val="a5"/>
              <w:jc w:val="center"/>
              <w:rPr>
                <w:caps/>
                <w:sz w:val="32"/>
                <w:szCs w:val="32"/>
              </w:rPr>
            </w:pPr>
            <w:r w:rsidRPr="0076565D">
              <w:rPr>
                <w:sz w:val="32"/>
                <w:szCs w:val="32"/>
              </w:rPr>
              <w:t>0,1</w:t>
            </w:r>
          </w:p>
        </w:tc>
        <w:tc>
          <w:tcPr>
            <w:tcW w:w="5386" w:type="dxa"/>
            <w:vMerge/>
            <w:tcBorders>
              <w:left w:val="single" w:sz="4" w:space="0" w:color="auto"/>
              <w:bottom w:val="nil"/>
              <w:right w:val="nil"/>
            </w:tcBorders>
          </w:tcPr>
          <w:p w:rsidR="00E30820" w:rsidRPr="0076565D" w:rsidRDefault="00E30820" w:rsidP="00E30820">
            <w:pPr>
              <w:pStyle w:val="a5"/>
              <w:rPr>
                <w:caps/>
                <w:sz w:val="32"/>
                <w:szCs w:val="32"/>
              </w:rPr>
            </w:pPr>
          </w:p>
        </w:tc>
      </w:tr>
    </w:tbl>
    <w:p w:rsidR="00E30820" w:rsidRPr="001F4C54" w:rsidRDefault="00E30820" w:rsidP="00E30820">
      <w:pPr>
        <w:pStyle w:val="a5"/>
        <w:rPr>
          <w:caps/>
          <w:szCs w:val="28"/>
        </w:rPr>
      </w:pPr>
    </w:p>
    <w:p w:rsidR="00E30820" w:rsidRPr="0076565D" w:rsidRDefault="00A2769B" w:rsidP="00E30820">
      <w:pPr>
        <w:pStyle w:val="a5"/>
        <w:ind w:firstLine="720"/>
        <w:rPr>
          <w:caps/>
          <w:sz w:val="32"/>
          <w:szCs w:val="32"/>
        </w:rPr>
      </w:pPr>
      <w:r>
        <w:rPr>
          <w:sz w:val="32"/>
          <w:szCs w:val="32"/>
        </w:rPr>
        <w:t>Ҳ</w:t>
      </w:r>
      <w:r w:rsidR="00301222" w:rsidRPr="0076565D">
        <w:rPr>
          <w:sz w:val="32"/>
          <w:szCs w:val="32"/>
        </w:rPr>
        <w:t>аракатни ташкил қилишда енгил автомобиллар 65</w:t>
      </w:r>
      <w:r>
        <w:rPr>
          <w:sz w:val="30"/>
          <w:szCs w:val="30"/>
        </w:rPr>
        <w:t>–</w:t>
      </w:r>
      <w:r w:rsidR="00301222" w:rsidRPr="0076565D">
        <w:rPr>
          <w:sz w:val="32"/>
          <w:szCs w:val="32"/>
        </w:rPr>
        <w:t>75 км/соат, юк автомобиллари 50</w:t>
      </w:r>
      <w:r w:rsidR="00262D42">
        <w:rPr>
          <w:sz w:val="30"/>
          <w:szCs w:val="30"/>
        </w:rPr>
        <w:t>–</w:t>
      </w:r>
      <w:r w:rsidR="00301222" w:rsidRPr="0076565D">
        <w:rPr>
          <w:sz w:val="32"/>
          <w:szCs w:val="32"/>
        </w:rPr>
        <w:t>60 км/соат тезлик билан ҳаракатланганда энг кам ис гази чиқаради.</w:t>
      </w:r>
    </w:p>
    <w:p w:rsidR="00E30820" w:rsidRDefault="00262D42" w:rsidP="00E30820">
      <w:pPr>
        <w:pStyle w:val="a5"/>
        <w:ind w:firstLine="720"/>
        <w:rPr>
          <w:sz w:val="32"/>
          <w:szCs w:val="32"/>
          <w:lang w:val="uz-Cyrl-UZ"/>
        </w:rPr>
      </w:pPr>
      <w:r>
        <w:rPr>
          <w:sz w:val="32"/>
          <w:szCs w:val="32"/>
        </w:rPr>
        <w:t>Ч</w:t>
      </w:r>
      <w:r w:rsidR="00301222" w:rsidRPr="0076565D">
        <w:rPr>
          <w:sz w:val="32"/>
          <w:szCs w:val="32"/>
        </w:rPr>
        <w:t xml:space="preserve">иқинди газларнинг миқдори йўл бўйлаб ўзгариб боради, масалан, йўлнинг кўтарилиш ва тушиш бўлагида 4.6-расм келтирилганидек, тушиш қиялиги ошиши билан </w:t>
      </w:r>
      <w:r w:rsidR="00917A47" w:rsidRPr="0076565D">
        <w:rPr>
          <w:sz w:val="32"/>
          <w:szCs w:val="32"/>
        </w:rPr>
        <w:t>СО</w:t>
      </w:r>
      <w:r w:rsidR="00301222" w:rsidRPr="0076565D">
        <w:rPr>
          <w:sz w:val="32"/>
          <w:szCs w:val="32"/>
        </w:rPr>
        <w:t xml:space="preserve"> миқдори ортади ва аксинча, баландликка кўтарилиш қиялиги ортган сари </w:t>
      </w:r>
      <w:r w:rsidR="00917A47" w:rsidRPr="0076565D">
        <w:rPr>
          <w:sz w:val="32"/>
          <w:szCs w:val="32"/>
        </w:rPr>
        <w:t>СО</w:t>
      </w:r>
      <w:r w:rsidR="00865DFB">
        <w:rPr>
          <w:sz w:val="32"/>
          <w:szCs w:val="32"/>
        </w:rPr>
        <w:t xml:space="preserve"> миқдори камаяди  [</w:t>
      </w:r>
      <w:r w:rsidR="00865DFB" w:rsidRPr="001E523F">
        <w:rPr>
          <w:sz w:val="32"/>
          <w:szCs w:val="32"/>
        </w:rPr>
        <w:t>6</w:t>
      </w:r>
      <w:r w:rsidR="00301222" w:rsidRPr="0076565D">
        <w:rPr>
          <w:sz w:val="32"/>
          <w:szCs w:val="32"/>
        </w:rPr>
        <w:t xml:space="preserve">]. </w:t>
      </w:r>
      <w:r>
        <w:rPr>
          <w:sz w:val="32"/>
          <w:szCs w:val="32"/>
        </w:rPr>
        <w:t>Р</w:t>
      </w:r>
      <w:r w:rsidR="00301222" w:rsidRPr="0076565D">
        <w:rPr>
          <w:sz w:val="32"/>
          <w:szCs w:val="32"/>
        </w:rPr>
        <w:t xml:space="preserve">ежадаги эгриликдаги радиус қиймати </w:t>
      </w:r>
      <w:smartTag w:uri="urn:schemas-microsoft-com:office:smarttags" w:element="metricconverter">
        <w:smartTagPr>
          <w:attr w:name="ProductID" w:val="350 м"/>
        </w:smartTagPr>
        <w:r w:rsidR="00301222" w:rsidRPr="0076565D">
          <w:rPr>
            <w:sz w:val="32"/>
            <w:szCs w:val="32"/>
          </w:rPr>
          <w:t>350 м</w:t>
        </w:r>
      </w:smartTag>
      <w:r w:rsidR="00301222" w:rsidRPr="0076565D">
        <w:rPr>
          <w:sz w:val="32"/>
          <w:szCs w:val="32"/>
        </w:rPr>
        <w:t xml:space="preserve"> дан камайиши билан ис гази миқдори тўғри пропорционал равишда ортиб боради (4.7-расм).</w:t>
      </w:r>
    </w:p>
    <w:p w:rsidR="00701CC1" w:rsidRDefault="00701CC1" w:rsidP="00701CC1">
      <w:pPr>
        <w:pStyle w:val="a5"/>
        <w:ind w:firstLine="720"/>
        <w:rPr>
          <w:sz w:val="32"/>
          <w:szCs w:val="32"/>
          <w:lang w:val="uz-Cyrl-UZ"/>
        </w:rPr>
      </w:pPr>
      <w:r w:rsidRPr="00A2769B">
        <w:rPr>
          <w:sz w:val="32"/>
          <w:szCs w:val="32"/>
          <w:lang w:val="uz-Cyrl-UZ"/>
        </w:rPr>
        <w:t xml:space="preserve">Кўпчилик ҳолларда экологик хавфсизликни баҳолаш ва унинг кўрсаткичларини яхшилаш учун тавсиялар ишлаб чиқиш мақсадида </w:t>
      </w:r>
      <w:r w:rsidR="00F627DE">
        <w:rPr>
          <w:sz w:val="32"/>
          <w:szCs w:val="32"/>
          <w:lang w:val="uz-Cyrl-UZ"/>
        </w:rPr>
        <w:t>СО</w:t>
      </w:r>
      <w:r w:rsidRPr="00A2769B">
        <w:rPr>
          <w:sz w:val="32"/>
          <w:szCs w:val="32"/>
          <w:lang w:val="uz-Cyrl-UZ"/>
        </w:rPr>
        <w:t xml:space="preserve"> миқдорини аниқлаш зарурияти пайдо бўлади. </w:t>
      </w:r>
      <w:r w:rsidR="00F627DE" w:rsidRPr="00A2769B">
        <w:rPr>
          <w:sz w:val="32"/>
          <w:szCs w:val="32"/>
          <w:lang w:val="uz-Cyrl-UZ"/>
        </w:rPr>
        <w:t xml:space="preserve">Автомобил </w:t>
      </w:r>
      <w:r w:rsidRPr="00A2769B">
        <w:rPr>
          <w:sz w:val="32"/>
          <w:szCs w:val="32"/>
          <w:lang w:val="uz-Cyrl-UZ"/>
        </w:rPr>
        <w:t>йўлидаги ҳаракат миқдори ва тезлигини билган вазиятда ис гази миқдорини қуйидаги формула ёрдамида [</w:t>
      </w:r>
      <w:r w:rsidR="00865DFB" w:rsidRPr="001E523F">
        <w:rPr>
          <w:sz w:val="32"/>
          <w:szCs w:val="32"/>
          <w:lang w:val="uz-Cyrl-UZ"/>
        </w:rPr>
        <w:t>6</w:t>
      </w:r>
      <w:r w:rsidRPr="00A2769B">
        <w:rPr>
          <w:sz w:val="32"/>
          <w:szCs w:val="32"/>
          <w:lang w:val="uz-Cyrl-UZ"/>
        </w:rPr>
        <w:t>] аниқлаш мумкин</w:t>
      </w:r>
      <w:r w:rsidRPr="0076565D">
        <w:rPr>
          <w:sz w:val="32"/>
          <w:szCs w:val="32"/>
          <w:lang w:val="uz-Latn-UZ"/>
        </w:rPr>
        <w:t>:</w:t>
      </w:r>
    </w:p>
    <w:p w:rsidR="00701CC1" w:rsidRPr="00701CC1" w:rsidRDefault="00701CC1" w:rsidP="00701CC1">
      <w:pPr>
        <w:pStyle w:val="a5"/>
        <w:ind w:firstLine="720"/>
        <w:rPr>
          <w:caps/>
          <w:sz w:val="32"/>
          <w:szCs w:val="32"/>
          <w:lang w:val="uz-Cyrl-UZ"/>
        </w:rPr>
      </w:pPr>
    </w:p>
    <w:p w:rsidR="00701CC1" w:rsidRPr="00A2769B" w:rsidRDefault="00701CC1" w:rsidP="00701CC1">
      <w:pPr>
        <w:pStyle w:val="a5"/>
        <w:jc w:val="center"/>
        <w:rPr>
          <w:caps/>
          <w:szCs w:val="28"/>
          <w:lang w:val="uz-Latn-UZ"/>
        </w:rPr>
      </w:pPr>
      <w:r w:rsidRPr="0072148C">
        <w:rPr>
          <w:caps/>
          <w:position w:val="-12"/>
          <w:szCs w:val="28"/>
        </w:rPr>
        <w:object w:dxaOrig="3620" w:dyaOrig="360">
          <v:shape id="_x0000_i1194" type="#_x0000_t75" style="width:180.75pt;height:18pt" o:ole="" fillcolor="window">
            <v:imagedata r:id="rId328" o:title=""/>
          </v:shape>
          <o:OLEObject Type="Embed" ProgID="Equation.3" ShapeID="_x0000_i1194" DrawAspect="Content" ObjectID="_1637357472" r:id="rId329"/>
        </w:object>
      </w:r>
      <w:r w:rsidRPr="00A2769B">
        <w:rPr>
          <w:caps/>
          <w:szCs w:val="28"/>
          <w:lang w:val="uz-Latn-UZ"/>
        </w:rPr>
        <w:t xml:space="preserve">     мг/м</w:t>
      </w:r>
      <w:r w:rsidRPr="00A2769B">
        <w:rPr>
          <w:caps/>
          <w:szCs w:val="28"/>
          <w:vertAlign w:val="superscript"/>
          <w:lang w:val="uz-Latn-UZ"/>
        </w:rPr>
        <w:t>3</w:t>
      </w:r>
      <w:r w:rsidRPr="00A2769B">
        <w:rPr>
          <w:caps/>
          <w:szCs w:val="28"/>
          <w:lang w:val="uz-Latn-UZ"/>
        </w:rPr>
        <w:t xml:space="preserve">       (4.17)</w:t>
      </w:r>
    </w:p>
    <w:p w:rsidR="00701CC1" w:rsidRPr="00A2769B" w:rsidRDefault="00781BA4" w:rsidP="00701CC1">
      <w:pPr>
        <w:pStyle w:val="a5"/>
        <w:ind w:firstLine="708"/>
        <w:rPr>
          <w:caps/>
          <w:sz w:val="30"/>
          <w:szCs w:val="30"/>
          <w:lang w:val="uz-Latn-UZ"/>
        </w:rPr>
      </w:pPr>
      <w:r>
        <w:rPr>
          <w:noProof/>
          <w:sz w:val="30"/>
          <w:szCs w:val="30"/>
        </w:rPr>
        <w:lastRenderedPageBreak/>
        <w:object w:dxaOrig="1440" w:dyaOrig="1440">
          <v:group id="_x0000_s2580" style="position:absolute;left:0;text-align:left;margin-left:260.55pt;margin-top:37pt;width:248.4pt;height:259.05pt;z-index:52" coordorigin="6912,5209" coordsize="4968,5181">
            <v:shape id="_x0000_s1196" type="#_x0000_t75" style="position:absolute;left:6912;top:5209;width:4968;height:5105">
              <v:imagedata r:id="rId330" o:title=""/>
            </v:shape>
            <v:shape id="_x0000_s1197" type="#_x0000_t202" style="position:absolute;left:7074;top:9771;width:4608;height:619" filled="f" stroked="f">
              <v:textbox style="mso-next-textbox:#_x0000_s1197">
                <w:txbxContent>
                  <w:p w:rsidR="00E00C99" w:rsidRDefault="00E00C99" w:rsidP="00E30820">
                    <w:pPr>
                      <w:jc w:val="center"/>
                      <w:rPr>
                        <w:rFonts w:ascii="TimesUZ" w:hAnsi="TimesUZ"/>
                        <w:sz w:val="22"/>
                      </w:rPr>
                    </w:pPr>
                    <w:r>
                      <w:rPr>
                        <w:rFonts w:ascii="TimesUZ" w:hAnsi="TimesUZ"/>
                        <w:sz w:val="22"/>
                      </w:rPr>
                      <w:t>Эгри радиус, м</w:t>
                    </w:r>
                  </w:p>
                </w:txbxContent>
              </v:textbox>
            </v:shape>
          </v:group>
          <o:OLEObject Type="Embed" ProgID="Excel.Sheet.8" ShapeID="_x0000_s1196" DrawAspect="Content" ObjectID="_1637357616" r:id="rId331"/>
        </w:object>
      </w:r>
      <w:r>
        <w:rPr>
          <w:noProof/>
          <w:sz w:val="30"/>
          <w:szCs w:val="30"/>
        </w:rPr>
        <w:object w:dxaOrig="1440" w:dyaOrig="1440">
          <v:group id="_x0000_s2582" style="position:absolute;left:0;text-align:left;margin-left:9pt;margin-top:36pt;width:244.4pt;height:257.4pt;z-index:53" coordorigin="1881,5196" coordsize="4888,5148">
            <v:group id="_x0000_s2581" style="position:absolute;left:1881;top:5196;width:4888;height:5148" coordorigin="1881,5274" coordsize="4888,5148">
              <v:shape id="_x0000_s1200" type="#_x0000_t75" style="position:absolute;left:1881;top:5274;width:4888;height:5148">
                <v:imagedata r:id="rId332" o:title=""/>
              </v:shape>
              <v:shape id="_x0000_s1201" type="#_x0000_t202" style="position:absolute;left:2061;top:9723;width:4320;height:622" stroked="f">
                <v:textbox style="mso-next-textbox:#_x0000_s1201">
                  <w:txbxContent>
                    <w:p w:rsidR="00E00C99" w:rsidRDefault="00E00C99" w:rsidP="00E30820">
                      <w:pPr>
                        <w:jc w:val="center"/>
                        <w:rPr>
                          <w:rFonts w:ascii="TimesUZ" w:hAnsi="TimesUZ"/>
                          <w:sz w:val="22"/>
                          <w:vertAlign w:val="subscript"/>
                        </w:rPr>
                      </w:pPr>
                      <w:r>
                        <w:rPr>
                          <w:rFonts w:ascii="TimesUZ" w:hAnsi="TimesUZ"/>
                          <w:sz w:val="22"/>
                        </w:rPr>
                        <w:t>Б</w:t>
                      </w:r>
                      <w:r>
                        <w:rPr>
                          <w:sz w:val="22"/>
                        </w:rPr>
                        <w:t>ў</w:t>
                      </w:r>
                      <w:r>
                        <w:rPr>
                          <w:rFonts w:ascii="TimesUZ" w:hAnsi="TimesUZ"/>
                          <w:sz w:val="22"/>
                        </w:rPr>
                        <w:t>йлама ьиялик,  %</w:t>
                      </w:r>
                      <w:r>
                        <w:rPr>
                          <w:rFonts w:ascii="TimesUZ" w:hAnsi="TimesUZ"/>
                          <w:sz w:val="22"/>
                          <w:vertAlign w:val="subscript"/>
                        </w:rPr>
                        <w:t>0</w:t>
                      </w:r>
                    </w:p>
                  </w:txbxContent>
                </v:textbox>
              </v:shape>
            </v:group>
            <v:line id="_x0000_s1202" style="position:absolute;flip:y" from="2742,5930" to="2742,9333"/>
            <v:line id="_x0000_s1203" style="position:absolute;flip:y" from="3393,5914" to="3393,9317"/>
            <v:line id="_x0000_s1204" style="position:absolute;flip:y" from="4038,5914" to="4038,9317"/>
            <v:line id="_x0000_s1205" style="position:absolute;flip:y" from="4674,5914" to="4674,9317"/>
            <v:line id="_x0000_s1206" style="position:absolute;flip:y" from="5334,5914" to="5334,9317"/>
          </v:group>
          <o:OLEObject Type="Embed" ProgID="Excel.Sheet.8" ShapeID="_x0000_s1200" DrawAspect="Content" ObjectID="_1637357617" r:id="rId333"/>
        </w:object>
      </w:r>
      <w:r w:rsidR="00701CC1" w:rsidRPr="00A2769B">
        <w:rPr>
          <w:sz w:val="30"/>
          <w:szCs w:val="30"/>
          <w:lang w:val="uz-Latn-UZ"/>
        </w:rPr>
        <w:t xml:space="preserve">бу ерда, </w:t>
      </w:r>
      <w:r w:rsidR="00701CC1" w:rsidRPr="0076565D">
        <w:rPr>
          <w:caps/>
          <w:position w:val="-10"/>
          <w:sz w:val="30"/>
          <w:szCs w:val="30"/>
          <w:lang w:val="en-US"/>
        </w:rPr>
        <w:object w:dxaOrig="360" w:dyaOrig="340">
          <v:shape id="_x0000_i1197" type="#_x0000_t75" style="width:18pt;height:16.5pt" o:ole="" fillcolor="window">
            <v:imagedata r:id="rId334" o:title=""/>
          </v:shape>
          <o:OLEObject Type="Embed" ProgID="Equation.3" ShapeID="_x0000_i1197" DrawAspect="Content" ObjectID="_1637357473" r:id="rId335"/>
        </w:object>
      </w:r>
      <w:r w:rsidR="00701CC1" w:rsidRPr="00A2769B">
        <w:rPr>
          <w:caps/>
          <w:sz w:val="30"/>
          <w:szCs w:val="30"/>
          <w:lang w:val="uz-Latn-UZ"/>
        </w:rPr>
        <w:t xml:space="preserve"> </w:t>
      </w:r>
      <w:r w:rsidR="00701CC1" w:rsidRPr="00A2769B">
        <w:rPr>
          <w:sz w:val="30"/>
          <w:szCs w:val="30"/>
          <w:lang w:val="uz-Latn-UZ"/>
        </w:rPr>
        <w:t xml:space="preserve">–  енгил автомобилга келтирилган ҳаракат миқдори, авт/соат; </w:t>
      </w:r>
      <w:r w:rsidR="00701CC1" w:rsidRPr="0076565D">
        <w:rPr>
          <w:caps/>
          <w:position w:val="-12"/>
          <w:sz w:val="30"/>
          <w:szCs w:val="30"/>
        </w:rPr>
        <w:object w:dxaOrig="300" w:dyaOrig="360">
          <v:shape id="_x0000_i1198" type="#_x0000_t75" style="width:15pt;height:18pt" o:ole="" fillcolor="window">
            <v:imagedata r:id="rId336" o:title=""/>
          </v:shape>
          <o:OLEObject Type="Embed" ProgID="Equation.3" ShapeID="_x0000_i1198" DrawAspect="Content" ObjectID="_1637357474" r:id="rId337"/>
        </w:object>
      </w:r>
      <w:r w:rsidR="00701CC1" w:rsidRPr="00A2769B">
        <w:rPr>
          <w:caps/>
          <w:sz w:val="30"/>
          <w:szCs w:val="30"/>
          <w:lang w:val="uz-Latn-UZ"/>
        </w:rPr>
        <w:t xml:space="preserve"> </w:t>
      </w:r>
      <w:r w:rsidR="00701CC1" w:rsidRPr="00A2769B">
        <w:rPr>
          <w:sz w:val="30"/>
          <w:szCs w:val="30"/>
          <w:lang w:val="uz-Latn-UZ"/>
        </w:rPr>
        <w:t xml:space="preserve">–  ўртача транспорт оқими тезлиги;  </w:t>
      </w:r>
      <w:r w:rsidR="00701CC1" w:rsidRPr="0076565D">
        <w:rPr>
          <w:caps/>
          <w:position w:val="-6"/>
          <w:sz w:val="30"/>
          <w:szCs w:val="30"/>
        </w:rPr>
        <w:object w:dxaOrig="279" w:dyaOrig="279">
          <v:shape id="_x0000_i1199" type="#_x0000_t75" style="width:14.25pt;height:14.25pt" o:ole="" fillcolor="window">
            <v:imagedata r:id="rId338" o:title=""/>
          </v:shape>
          <o:OLEObject Type="Embed" ProgID="Equation.3" ShapeID="_x0000_i1199" DrawAspect="Content" ObjectID="_1637357475" r:id="rId339"/>
        </w:object>
      </w:r>
      <w:r w:rsidR="00701CC1" w:rsidRPr="00A2769B">
        <w:rPr>
          <w:sz w:val="30"/>
          <w:szCs w:val="30"/>
          <w:lang w:val="uz-Latn-UZ"/>
        </w:rPr>
        <w:t>– ўртача шамол тезлиги, м/с</w:t>
      </w:r>
      <w:r w:rsidR="00701CC1" w:rsidRPr="00A2769B">
        <w:rPr>
          <w:caps/>
          <w:sz w:val="30"/>
          <w:szCs w:val="30"/>
          <w:lang w:val="uz-Latn-UZ"/>
        </w:rPr>
        <w:t>.</w:t>
      </w:r>
    </w:p>
    <w:p w:rsidR="00E30820" w:rsidRPr="00701CC1" w:rsidRDefault="00781BA4" w:rsidP="00701CC1">
      <w:pPr>
        <w:pStyle w:val="a5"/>
        <w:ind w:firstLine="720"/>
        <w:rPr>
          <w:caps/>
          <w:szCs w:val="28"/>
          <w:lang w:val="uz-Latn-UZ"/>
        </w:rPr>
      </w:pPr>
      <w:r>
        <w:rPr>
          <w:caps/>
          <w:noProof/>
          <w:szCs w:val="28"/>
        </w:rPr>
        <w:pict>
          <v:line id="_x0000_s1209" style="position:absolute;left:0;text-align:left;flip:y;z-index:56" from="437.7pt,13pt" to="437.7pt,183.15pt"/>
        </w:pict>
      </w:r>
      <w:r>
        <w:rPr>
          <w:caps/>
          <w:noProof/>
          <w:szCs w:val="28"/>
        </w:rPr>
        <w:pict>
          <v:line id="_x0000_s1208" style="position:absolute;left:0;text-align:left;flip:y;z-index:55" from="389.1pt,13.3pt" to="389.1pt,183.45pt"/>
        </w:pict>
      </w:r>
      <w:r>
        <w:rPr>
          <w:caps/>
          <w:noProof/>
          <w:szCs w:val="28"/>
        </w:rPr>
        <w:pict>
          <v:line id="_x0000_s1207" style="position:absolute;left:0;text-align:left;flip:y;z-index:54" from="341.85pt,13.3pt" to="341.85pt,183.45pt"/>
        </w:pict>
      </w:r>
    </w:p>
    <w:tbl>
      <w:tblPr>
        <w:tblW w:w="98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94"/>
        <w:gridCol w:w="473"/>
        <w:gridCol w:w="4394"/>
      </w:tblGrid>
      <w:tr w:rsidR="00701CC1" w:rsidRPr="001F4C54">
        <w:trPr>
          <w:cantSplit/>
          <w:trHeight w:val="1134"/>
        </w:trPr>
        <w:tc>
          <w:tcPr>
            <w:tcW w:w="568" w:type="dxa"/>
            <w:tcBorders>
              <w:top w:val="nil"/>
              <w:left w:val="nil"/>
              <w:bottom w:val="nil"/>
              <w:right w:val="nil"/>
            </w:tcBorders>
            <w:textDirection w:val="btLr"/>
          </w:tcPr>
          <w:p w:rsidR="00701CC1" w:rsidRPr="001F4C54" w:rsidRDefault="00701CC1" w:rsidP="00701CC1">
            <w:pPr>
              <w:pStyle w:val="a5"/>
              <w:jc w:val="center"/>
              <w:rPr>
                <w:caps/>
                <w:szCs w:val="28"/>
              </w:rPr>
            </w:pPr>
            <w:r>
              <w:rPr>
                <w:szCs w:val="28"/>
                <w:lang w:val="uz-Cyrl-UZ"/>
              </w:rPr>
              <w:t xml:space="preserve">                  СО</w:t>
            </w:r>
            <w:r w:rsidRPr="001F4C54">
              <w:rPr>
                <w:szCs w:val="28"/>
              </w:rPr>
              <w:t>, нисбий миқдори</w:t>
            </w:r>
          </w:p>
        </w:tc>
        <w:tc>
          <w:tcPr>
            <w:tcW w:w="4394" w:type="dxa"/>
            <w:tcBorders>
              <w:top w:val="nil"/>
              <w:left w:val="nil"/>
              <w:bottom w:val="nil"/>
              <w:right w:val="nil"/>
            </w:tcBorders>
          </w:tcPr>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lang w:val="uz-Cyrl-UZ"/>
              </w:rPr>
            </w:pPr>
          </w:p>
          <w:p w:rsidR="00701CC1" w:rsidRPr="001F4C54" w:rsidRDefault="00701CC1" w:rsidP="00E30820">
            <w:pPr>
              <w:pStyle w:val="a5"/>
              <w:jc w:val="center"/>
              <w:rPr>
                <w:caps/>
                <w:szCs w:val="28"/>
                <w:lang w:val="uz-Cyrl-UZ"/>
              </w:rPr>
            </w:pPr>
          </w:p>
          <w:p w:rsidR="00701CC1" w:rsidRDefault="00701CC1" w:rsidP="00E30820">
            <w:pPr>
              <w:pStyle w:val="a5"/>
              <w:jc w:val="center"/>
              <w:rPr>
                <w:caps/>
                <w:szCs w:val="28"/>
                <w:lang w:val="uz-Latn-UZ"/>
              </w:rPr>
            </w:pPr>
          </w:p>
          <w:p w:rsidR="00701CC1" w:rsidRPr="000855D3" w:rsidRDefault="00701CC1" w:rsidP="00E30820">
            <w:pPr>
              <w:pStyle w:val="a5"/>
              <w:jc w:val="center"/>
              <w:rPr>
                <w:caps/>
                <w:szCs w:val="28"/>
              </w:rPr>
            </w:pPr>
          </w:p>
        </w:tc>
        <w:tc>
          <w:tcPr>
            <w:tcW w:w="473" w:type="dxa"/>
            <w:tcBorders>
              <w:top w:val="nil"/>
              <w:left w:val="nil"/>
              <w:bottom w:val="nil"/>
              <w:right w:val="nil"/>
            </w:tcBorders>
            <w:textDirection w:val="btLr"/>
          </w:tcPr>
          <w:p w:rsidR="00701CC1" w:rsidRPr="001F4C54" w:rsidRDefault="00701CC1" w:rsidP="00701CC1">
            <w:pPr>
              <w:pStyle w:val="a5"/>
              <w:jc w:val="center"/>
              <w:rPr>
                <w:caps/>
                <w:szCs w:val="28"/>
              </w:rPr>
            </w:pPr>
            <w:r>
              <w:rPr>
                <w:szCs w:val="28"/>
                <w:lang w:val="uz-Cyrl-UZ"/>
              </w:rPr>
              <w:t xml:space="preserve">                    СО</w:t>
            </w:r>
            <w:r w:rsidRPr="001F4C54">
              <w:rPr>
                <w:szCs w:val="28"/>
              </w:rPr>
              <w:t>, миқдори,  %</w:t>
            </w:r>
          </w:p>
        </w:tc>
        <w:tc>
          <w:tcPr>
            <w:tcW w:w="4394" w:type="dxa"/>
            <w:tcBorders>
              <w:top w:val="nil"/>
              <w:left w:val="nil"/>
              <w:bottom w:val="nil"/>
              <w:right w:val="nil"/>
            </w:tcBorders>
          </w:tcPr>
          <w:p w:rsidR="00701CC1" w:rsidRPr="001F4C54" w:rsidRDefault="00701CC1" w:rsidP="00E30820">
            <w:pPr>
              <w:pStyle w:val="a5"/>
              <w:jc w:val="center"/>
              <w:rPr>
                <w:caps/>
                <w:szCs w:val="28"/>
              </w:rPr>
            </w:pPr>
          </w:p>
          <w:p w:rsidR="00701CC1" w:rsidRPr="001F4C54" w:rsidRDefault="00781BA4" w:rsidP="00E30820">
            <w:pPr>
              <w:pStyle w:val="a5"/>
              <w:jc w:val="center"/>
              <w:rPr>
                <w:caps/>
                <w:szCs w:val="28"/>
              </w:rPr>
            </w:pPr>
            <w:r>
              <w:rPr>
                <w:caps/>
                <w:noProof/>
                <w:szCs w:val="28"/>
              </w:rPr>
              <w:pict>
                <v:shape id="_x0000_s2846" type="#_x0000_t202" style="position:absolute;left:0;text-align:left;margin-left:68.55pt;margin-top:6.9pt;width:28.8pt;height:23.2pt;z-index:353" filled="f" stroked="f">
                  <v:textbox style="mso-next-textbox:#_x0000_s2846">
                    <w:txbxContent>
                      <w:p w:rsidR="00E00C99" w:rsidRDefault="00E00C99" w:rsidP="00E30820">
                        <w:r>
                          <w:t>1</w:t>
                        </w:r>
                      </w:p>
                    </w:txbxContent>
                  </v:textbox>
                </v:shape>
              </w:pict>
            </w: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81BA4" w:rsidP="00E30820">
            <w:pPr>
              <w:pStyle w:val="a5"/>
              <w:jc w:val="center"/>
              <w:rPr>
                <w:caps/>
                <w:szCs w:val="28"/>
              </w:rPr>
            </w:pPr>
            <w:r>
              <w:rPr>
                <w:caps/>
                <w:noProof/>
                <w:szCs w:val="28"/>
              </w:rPr>
              <w:pict>
                <v:shape id="_x0000_s2847" type="#_x0000_t202" style="position:absolute;left:0;text-align:left;margin-left:65.4pt;margin-top:7.9pt;width:28.8pt;height:23.2pt;z-index:354" filled="f" stroked="f">
                  <v:textbox style="mso-next-textbox:#_x0000_s2847">
                    <w:txbxContent>
                      <w:p w:rsidR="00E00C99" w:rsidRDefault="00E00C99" w:rsidP="00E30820">
                        <w:r>
                          <w:t>2</w:t>
                        </w:r>
                      </w:p>
                    </w:txbxContent>
                  </v:textbox>
                </v:shape>
              </w:pict>
            </w: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rPr>
            </w:pPr>
          </w:p>
          <w:p w:rsidR="00701CC1" w:rsidRPr="001F4C54" w:rsidRDefault="00701CC1" w:rsidP="00E30820">
            <w:pPr>
              <w:pStyle w:val="a5"/>
              <w:jc w:val="center"/>
              <w:rPr>
                <w:caps/>
                <w:szCs w:val="28"/>
                <w:lang w:val="uz-Cyrl-UZ"/>
              </w:rPr>
            </w:pPr>
          </w:p>
          <w:p w:rsidR="00701CC1" w:rsidRPr="001F4C54" w:rsidRDefault="00701CC1" w:rsidP="00E30820">
            <w:pPr>
              <w:pStyle w:val="a5"/>
              <w:jc w:val="center"/>
              <w:rPr>
                <w:caps/>
                <w:szCs w:val="28"/>
                <w:lang w:val="uz-Cyrl-UZ"/>
              </w:rPr>
            </w:pPr>
          </w:p>
          <w:p w:rsidR="00701CC1" w:rsidRPr="001F4C54" w:rsidRDefault="00701CC1" w:rsidP="00E30820">
            <w:pPr>
              <w:pStyle w:val="a5"/>
              <w:jc w:val="center"/>
              <w:rPr>
                <w:caps/>
                <w:szCs w:val="28"/>
              </w:rPr>
            </w:pPr>
          </w:p>
        </w:tc>
      </w:tr>
      <w:tr w:rsidR="00701CC1" w:rsidRPr="001F4C54">
        <w:trPr>
          <w:cantSplit/>
          <w:trHeight w:val="1134"/>
        </w:trPr>
        <w:tc>
          <w:tcPr>
            <w:tcW w:w="568" w:type="dxa"/>
            <w:tcBorders>
              <w:top w:val="nil"/>
              <w:left w:val="nil"/>
              <w:bottom w:val="nil"/>
              <w:right w:val="nil"/>
            </w:tcBorders>
            <w:textDirection w:val="btLr"/>
          </w:tcPr>
          <w:p w:rsidR="00701CC1" w:rsidRDefault="00701CC1" w:rsidP="00E30820">
            <w:pPr>
              <w:pStyle w:val="a5"/>
              <w:rPr>
                <w:noProof/>
                <w:sz w:val="30"/>
                <w:szCs w:val="30"/>
              </w:rPr>
            </w:pPr>
          </w:p>
        </w:tc>
        <w:tc>
          <w:tcPr>
            <w:tcW w:w="4394" w:type="dxa"/>
            <w:tcBorders>
              <w:top w:val="nil"/>
              <w:left w:val="nil"/>
              <w:bottom w:val="nil"/>
              <w:right w:val="nil"/>
            </w:tcBorders>
          </w:tcPr>
          <w:p w:rsidR="00701CC1" w:rsidRPr="001F4C54" w:rsidRDefault="00701CC1" w:rsidP="00E30820">
            <w:pPr>
              <w:pStyle w:val="a5"/>
              <w:jc w:val="center"/>
              <w:rPr>
                <w:caps/>
                <w:szCs w:val="28"/>
              </w:rPr>
            </w:pPr>
            <w:r w:rsidRPr="001F4C54">
              <w:rPr>
                <w:szCs w:val="28"/>
                <w:lang w:val="uz-Cyrl-UZ"/>
              </w:rPr>
              <w:t xml:space="preserve">4.6-расм. </w:t>
            </w:r>
            <w:r w:rsidRPr="00262D42">
              <w:rPr>
                <w:szCs w:val="28"/>
                <w:lang w:val="uz-Latn-UZ"/>
              </w:rPr>
              <w:t>Б</w:t>
            </w:r>
            <w:r w:rsidRPr="001F4C54">
              <w:rPr>
                <w:szCs w:val="28"/>
                <w:lang w:val="uz-Cyrl-UZ"/>
              </w:rPr>
              <w:t xml:space="preserve">ўйлама қияликка нисбатан </w:t>
            </w:r>
            <w:r>
              <w:rPr>
                <w:szCs w:val="28"/>
                <w:lang w:val="uz-Cyrl-UZ"/>
              </w:rPr>
              <w:t>СО</w:t>
            </w:r>
            <w:r w:rsidRPr="001F4C54">
              <w:rPr>
                <w:szCs w:val="28"/>
                <w:lang w:val="uz-Cyrl-UZ"/>
              </w:rPr>
              <w:t xml:space="preserve"> миқдорининг нисбий ўзгариши</w:t>
            </w:r>
            <w:r>
              <w:rPr>
                <w:szCs w:val="28"/>
              </w:rPr>
              <w:t>.</w:t>
            </w:r>
          </w:p>
        </w:tc>
        <w:tc>
          <w:tcPr>
            <w:tcW w:w="473" w:type="dxa"/>
            <w:tcBorders>
              <w:top w:val="nil"/>
              <w:left w:val="nil"/>
              <w:bottom w:val="nil"/>
              <w:right w:val="nil"/>
            </w:tcBorders>
            <w:textDirection w:val="btLr"/>
          </w:tcPr>
          <w:p w:rsidR="00701CC1" w:rsidRPr="001F4C54" w:rsidRDefault="00701CC1" w:rsidP="00E30820">
            <w:pPr>
              <w:pStyle w:val="a5"/>
              <w:rPr>
                <w:szCs w:val="28"/>
                <w:lang w:val="uz-Cyrl-UZ"/>
              </w:rPr>
            </w:pPr>
          </w:p>
        </w:tc>
        <w:tc>
          <w:tcPr>
            <w:tcW w:w="4394" w:type="dxa"/>
            <w:tcBorders>
              <w:top w:val="nil"/>
              <w:left w:val="nil"/>
              <w:bottom w:val="nil"/>
              <w:right w:val="nil"/>
            </w:tcBorders>
          </w:tcPr>
          <w:p w:rsidR="00701CC1" w:rsidRPr="001F4C54" w:rsidRDefault="00701CC1" w:rsidP="00701CC1">
            <w:pPr>
              <w:pStyle w:val="a5"/>
              <w:jc w:val="center"/>
              <w:rPr>
                <w:caps/>
                <w:szCs w:val="28"/>
              </w:rPr>
            </w:pPr>
            <w:r w:rsidRPr="001F4C54">
              <w:rPr>
                <w:szCs w:val="28"/>
              </w:rPr>
              <w:t xml:space="preserve">4.7-расм. </w:t>
            </w:r>
            <w:r>
              <w:rPr>
                <w:szCs w:val="28"/>
              </w:rPr>
              <w:t>Р</w:t>
            </w:r>
            <w:r w:rsidRPr="001F4C54">
              <w:rPr>
                <w:szCs w:val="28"/>
              </w:rPr>
              <w:t xml:space="preserve">ежадаги эгри радиусга нисбатан </w:t>
            </w:r>
            <w:r>
              <w:rPr>
                <w:szCs w:val="28"/>
                <w:lang w:val="uz-Cyrl-UZ"/>
              </w:rPr>
              <w:t xml:space="preserve">СО </w:t>
            </w:r>
            <w:r w:rsidRPr="001F4C54">
              <w:rPr>
                <w:szCs w:val="28"/>
              </w:rPr>
              <w:t>миқдорининг ўзгариши</w:t>
            </w:r>
            <w:r>
              <w:rPr>
                <w:szCs w:val="28"/>
              </w:rPr>
              <w:t>.</w:t>
            </w:r>
          </w:p>
          <w:p w:rsidR="00701CC1" w:rsidRPr="001F4C54" w:rsidRDefault="00701CC1" w:rsidP="00701CC1">
            <w:pPr>
              <w:pStyle w:val="a5"/>
              <w:jc w:val="center"/>
              <w:rPr>
                <w:caps/>
                <w:szCs w:val="28"/>
              </w:rPr>
            </w:pPr>
            <w:r w:rsidRPr="001F4C54">
              <w:rPr>
                <w:szCs w:val="28"/>
              </w:rPr>
              <w:t>1-манфий тезланиш 0,3 м/с</w:t>
            </w:r>
            <w:r w:rsidRPr="001F4C54">
              <w:rPr>
                <w:szCs w:val="28"/>
                <w:vertAlign w:val="superscript"/>
              </w:rPr>
              <w:t>2</w:t>
            </w:r>
          </w:p>
          <w:p w:rsidR="00701CC1" w:rsidRPr="001F4C54" w:rsidRDefault="00701CC1" w:rsidP="00701CC1">
            <w:pPr>
              <w:pStyle w:val="a5"/>
              <w:jc w:val="center"/>
              <w:rPr>
                <w:caps/>
                <w:szCs w:val="28"/>
              </w:rPr>
            </w:pPr>
            <w:r w:rsidRPr="001F4C54">
              <w:rPr>
                <w:szCs w:val="28"/>
              </w:rPr>
              <w:t>2-манфий тезланиш, 0,7 м/с</w:t>
            </w:r>
            <w:r w:rsidRPr="001F4C54">
              <w:rPr>
                <w:szCs w:val="28"/>
                <w:vertAlign w:val="superscript"/>
              </w:rPr>
              <w:t>2</w:t>
            </w:r>
          </w:p>
        </w:tc>
      </w:tr>
    </w:tbl>
    <w:p w:rsidR="00E30820" w:rsidRDefault="00E30820" w:rsidP="00E30820">
      <w:pPr>
        <w:jc w:val="center"/>
        <w:rPr>
          <w:b/>
          <w:i/>
          <w:sz w:val="28"/>
          <w:szCs w:val="28"/>
          <w:lang w:val="uz-Cyrl-UZ"/>
        </w:rPr>
      </w:pPr>
    </w:p>
    <w:p w:rsidR="00A2769B" w:rsidRPr="0076565D" w:rsidRDefault="00A2769B" w:rsidP="00A2769B">
      <w:pPr>
        <w:pStyle w:val="a5"/>
        <w:ind w:firstLine="720"/>
        <w:rPr>
          <w:caps/>
          <w:sz w:val="32"/>
          <w:szCs w:val="32"/>
          <w:lang w:val="uz-Latn-UZ"/>
        </w:rPr>
      </w:pPr>
      <w:r w:rsidRPr="00A2769B">
        <w:rPr>
          <w:sz w:val="32"/>
          <w:szCs w:val="32"/>
          <w:lang w:val="uz-Latn-UZ"/>
        </w:rPr>
        <w:t>Транспорт оқимида юк автомобилларининг фоизи кўп бўлган шароитда ва уларнинг асосий қисмини дизел двигателли автомобиллар ташкил этса, унда ҳаводаги чиқинди газларнинг қаттиқ заррачалар (қурум) миқдорини аниқлаш тавсия этилади. қурумнинг ҳаводаги миқдори қуйидаги формула билан аниқланади</w:t>
      </w:r>
      <w:r w:rsidRPr="0076565D">
        <w:rPr>
          <w:sz w:val="32"/>
          <w:szCs w:val="32"/>
          <w:lang w:val="uz-Latn-UZ"/>
        </w:rPr>
        <w:t>:</w:t>
      </w:r>
    </w:p>
    <w:p w:rsidR="00A2769B" w:rsidRPr="00A2769B" w:rsidRDefault="00A2769B" w:rsidP="00A2769B">
      <w:pPr>
        <w:pStyle w:val="a5"/>
        <w:rPr>
          <w:caps/>
          <w:szCs w:val="28"/>
          <w:lang w:val="uz-Latn-UZ"/>
        </w:rPr>
      </w:pPr>
    </w:p>
    <w:p w:rsidR="00A2769B" w:rsidRPr="00A2769B" w:rsidRDefault="00701CC1" w:rsidP="00A2769B">
      <w:pPr>
        <w:pStyle w:val="a5"/>
        <w:jc w:val="center"/>
        <w:rPr>
          <w:caps/>
          <w:szCs w:val="28"/>
          <w:lang w:val="uz-Latn-UZ"/>
        </w:rPr>
      </w:pPr>
      <w:r w:rsidRPr="0072148C">
        <w:rPr>
          <w:caps/>
          <w:position w:val="-12"/>
          <w:szCs w:val="28"/>
          <w:lang w:val="en-US"/>
        </w:rPr>
        <w:object w:dxaOrig="4599" w:dyaOrig="360">
          <v:shape id="_x0000_i1200" type="#_x0000_t75" style="width:255pt;height:20.25pt" o:ole="" fillcolor="window">
            <v:imagedata r:id="rId340" o:title=""/>
          </v:shape>
          <o:OLEObject Type="Embed" ProgID="Equation.3" ShapeID="_x0000_i1200" DrawAspect="Content" ObjectID="_1637357476" r:id="rId341"/>
        </w:object>
      </w:r>
      <w:r w:rsidR="00A2769B" w:rsidRPr="00A2769B">
        <w:rPr>
          <w:caps/>
          <w:szCs w:val="28"/>
          <w:lang w:val="uz-Latn-UZ"/>
        </w:rPr>
        <w:t xml:space="preserve">     мг/м</w:t>
      </w:r>
      <w:r w:rsidR="00A2769B" w:rsidRPr="00A2769B">
        <w:rPr>
          <w:caps/>
          <w:szCs w:val="28"/>
          <w:vertAlign w:val="superscript"/>
          <w:lang w:val="uz-Latn-UZ"/>
        </w:rPr>
        <w:t>3</w:t>
      </w:r>
      <w:r w:rsidR="00A2769B" w:rsidRPr="00A2769B">
        <w:rPr>
          <w:caps/>
          <w:szCs w:val="28"/>
          <w:lang w:val="uz-Latn-UZ"/>
        </w:rPr>
        <w:t xml:space="preserve"> ;    (4.18)</w:t>
      </w:r>
    </w:p>
    <w:p w:rsidR="00A2769B" w:rsidRPr="00A2769B" w:rsidRDefault="00A2769B" w:rsidP="00A2769B">
      <w:pPr>
        <w:pStyle w:val="a5"/>
        <w:rPr>
          <w:caps/>
          <w:szCs w:val="28"/>
          <w:lang w:val="uz-Latn-UZ"/>
        </w:rPr>
      </w:pPr>
    </w:p>
    <w:p w:rsidR="00A2769B" w:rsidRPr="00A2769B" w:rsidRDefault="00A2769B" w:rsidP="00701CC1">
      <w:pPr>
        <w:pStyle w:val="a5"/>
        <w:ind w:firstLine="708"/>
        <w:rPr>
          <w:sz w:val="30"/>
          <w:szCs w:val="30"/>
          <w:lang w:val="uz-Latn-UZ"/>
        </w:rPr>
      </w:pPr>
      <w:r w:rsidRPr="00A2769B">
        <w:rPr>
          <w:sz w:val="30"/>
          <w:szCs w:val="30"/>
          <w:lang w:val="uz-Latn-UZ"/>
        </w:rPr>
        <w:t xml:space="preserve">бу ерда: </w:t>
      </w:r>
      <w:r w:rsidRPr="0076565D">
        <w:rPr>
          <w:caps/>
          <w:position w:val="-12"/>
          <w:sz w:val="30"/>
          <w:szCs w:val="30"/>
          <w:lang w:val="en-US"/>
        </w:rPr>
        <w:object w:dxaOrig="1280" w:dyaOrig="360">
          <v:shape id="_x0000_i1201" type="#_x0000_t75" style="width:63.75pt;height:18pt" o:ole="" fillcolor="window">
            <v:imagedata r:id="rId342" o:title=""/>
          </v:shape>
          <o:OLEObject Type="Embed" ProgID="Equation.3" ShapeID="_x0000_i1201" DrawAspect="Content" ObjectID="_1637357477" r:id="rId343"/>
        </w:object>
      </w:r>
      <w:r w:rsidRPr="00A2769B">
        <w:rPr>
          <w:sz w:val="30"/>
          <w:szCs w:val="30"/>
          <w:lang w:val="uz-Latn-UZ"/>
        </w:rPr>
        <w:t>n</w:t>
      </w:r>
      <w:r w:rsidRPr="00A2769B">
        <w:rPr>
          <w:sz w:val="30"/>
          <w:szCs w:val="30"/>
          <w:vertAlign w:val="subscript"/>
          <w:lang w:val="uz-Latn-UZ"/>
        </w:rPr>
        <w:t xml:space="preserve">ою </w:t>
      </w:r>
      <w:r w:rsidRPr="00A2769B">
        <w:rPr>
          <w:sz w:val="30"/>
          <w:szCs w:val="30"/>
          <w:lang w:val="uz-Latn-UZ"/>
        </w:rPr>
        <w:t xml:space="preserve">– мос равишда транспорт оқимидаги оғир юк автомобили, автобус, енгил юк автомобили ва енгил автомобиллар ҳаракат миқдори, авт/соат; </w:t>
      </w:r>
      <w:r w:rsidRPr="0076565D">
        <w:rPr>
          <w:sz w:val="30"/>
          <w:szCs w:val="30"/>
          <w:lang w:val="uz-Cyrl-UZ"/>
        </w:rPr>
        <w:t xml:space="preserve">   </w:t>
      </w:r>
      <w:r w:rsidRPr="0076565D">
        <w:rPr>
          <w:caps/>
          <w:sz w:val="30"/>
          <w:szCs w:val="30"/>
          <w:lang w:val="en-US"/>
        </w:rPr>
        <w:object w:dxaOrig="279" w:dyaOrig="279">
          <v:shape id="_x0000_i1202" type="#_x0000_t75" style="width:14.25pt;height:14.25pt" o:ole="" fillcolor="window">
            <v:imagedata r:id="rId344" o:title=""/>
          </v:shape>
          <o:OLEObject Type="Embed" ProgID="Equation.3" ShapeID="_x0000_i1202" DrawAspect="Content" ObjectID="_1637357478" r:id="rId345"/>
        </w:object>
      </w:r>
      <w:r w:rsidRPr="00A2769B">
        <w:rPr>
          <w:sz w:val="30"/>
          <w:szCs w:val="30"/>
          <w:lang w:val="uz-Latn-UZ"/>
        </w:rPr>
        <w:t>– шамол тезлиги, м/с.</w:t>
      </w:r>
    </w:p>
    <w:p w:rsidR="00E30820" w:rsidRDefault="00E30820" w:rsidP="00E30820">
      <w:pPr>
        <w:jc w:val="center"/>
        <w:rPr>
          <w:b/>
          <w:i/>
          <w:sz w:val="28"/>
          <w:szCs w:val="28"/>
          <w:lang w:val="uz-Cyrl-UZ"/>
        </w:rPr>
      </w:pPr>
    </w:p>
    <w:p w:rsidR="00701CC1" w:rsidRDefault="00701CC1" w:rsidP="00E30820">
      <w:pPr>
        <w:jc w:val="center"/>
        <w:rPr>
          <w:b/>
          <w:i/>
          <w:sz w:val="28"/>
          <w:szCs w:val="28"/>
          <w:lang w:val="uz-Cyrl-UZ"/>
        </w:rPr>
      </w:pPr>
    </w:p>
    <w:p w:rsidR="00701CC1" w:rsidRDefault="00701CC1" w:rsidP="00E30820">
      <w:pPr>
        <w:jc w:val="center"/>
        <w:rPr>
          <w:b/>
          <w:i/>
          <w:sz w:val="28"/>
          <w:szCs w:val="28"/>
          <w:lang w:val="uz-Cyrl-UZ"/>
        </w:rPr>
      </w:pPr>
    </w:p>
    <w:p w:rsidR="00701CC1" w:rsidRDefault="00701CC1" w:rsidP="00E30820">
      <w:pPr>
        <w:jc w:val="center"/>
        <w:rPr>
          <w:b/>
          <w:i/>
          <w:sz w:val="28"/>
          <w:szCs w:val="28"/>
          <w:lang w:val="uz-Cyrl-UZ"/>
        </w:rPr>
      </w:pPr>
    </w:p>
    <w:p w:rsidR="00701CC1" w:rsidRDefault="00701CC1" w:rsidP="00E30820">
      <w:pPr>
        <w:jc w:val="center"/>
        <w:rPr>
          <w:b/>
          <w:i/>
          <w:sz w:val="28"/>
          <w:szCs w:val="28"/>
          <w:lang w:val="uz-Cyrl-UZ"/>
        </w:rPr>
      </w:pPr>
    </w:p>
    <w:p w:rsidR="00701CC1" w:rsidRDefault="00701CC1" w:rsidP="00E30820">
      <w:pPr>
        <w:jc w:val="center"/>
        <w:rPr>
          <w:b/>
          <w:i/>
          <w:sz w:val="28"/>
          <w:szCs w:val="28"/>
          <w:lang w:val="uz-Cyrl-UZ"/>
        </w:rPr>
      </w:pPr>
    </w:p>
    <w:p w:rsidR="00701CC1" w:rsidRPr="00701CC1" w:rsidRDefault="00701CC1" w:rsidP="00E30820">
      <w:pPr>
        <w:jc w:val="center"/>
        <w:rPr>
          <w:b/>
          <w:i/>
          <w:sz w:val="28"/>
          <w:szCs w:val="28"/>
          <w:lang w:val="uz-Cyrl-UZ"/>
        </w:rPr>
      </w:pPr>
    </w:p>
    <w:p w:rsidR="00E30820" w:rsidRPr="00A2769B" w:rsidRDefault="00E30820" w:rsidP="00E30820">
      <w:pPr>
        <w:jc w:val="center"/>
        <w:rPr>
          <w:b/>
          <w:i/>
          <w:sz w:val="28"/>
          <w:szCs w:val="28"/>
          <w:lang w:val="uz-Latn-UZ"/>
        </w:rPr>
      </w:pPr>
    </w:p>
    <w:p w:rsidR="00E30820" w:rsidRPr="0076565D" w:rsidRDefault="00E30820" w:rsidP="00E30820">
      <w:pPr>
        <w:jc w:val="center"/>
        <w:rPr>
          <w:b/>
          <w:i/>
          <w:sz w:val="32"/>
          <w:szCs w:val="32"/>
          <w:lang w:val="uz-Cyrl-UZ"/>
        </w:rPr>
      </w:pPr>
      <w:r w:rsidRPr="0076565D">
        <w:rPr>
          <w:b/>
          <w:i/>
          <w:sz w:val="32"/>
          <w:szCs w:val="32"/>
          <w:lang w:val="uz-Cyrl-UZ"/>
        </w:rPr>
        <w:lastRenderedPageBreak/>
        <w:t>4-</w:t>
      </w:r>
      <w:r w:rsidRPr="0076565D">
        <w:rPr>
          <w:b/>
          <w:i/>
          <w:sz w:val="32"/>
          <w:szCs w:val="32"/>
        </w:rPr>
        <w:t>боб учун нaзорaт сaволлaри</w:t>
      </w:r>
    </w:p>
    <w:p w:rsidR="00E30820" w:rsidRPr="0076565D" w:rsidRDefault="00E30820" w:rsidP="00E30820">
      <w:pPr>
        <w:jc w:val="center"/>
        <w:rPr>
          <w:sz w:val="32"/>
          <w:szCs w:val="32"/>
          <w:lang w:val="uz-Cyrl-UZ"/>
        </w:rPr>
      </w:pPr>
    </w:p>
    <w:p w:rsidR="00E30820" w:rsidRPr="0076565D" w:rsidRDefault="00E30820" w:rsidP="00E30820">
      <w:pPr>
        <w:numPr>
          <w:ilvl w:val="0"/>
          <w:numId w:val="16"/>
        </w:numPr>
        <w:jc w:val="both"/>
        <w:rPr>
          <w:i/>
          <w:sz w:val="32"/>
          <w:szCs w:val="32"/>
          <w:lang w:val="uz-Cyrl-UZ"/>
        </w:rPr>
      </w:pPr>
      <w:r w:rsidRPr="0076565D">
        <w:rPr>
          <w:i/>
          <w:sz w:val="32"/>
          <w:szCs w:val="32"/>
          <w:lang w:val="uz-Cyrl-UZ"/>
        </w:rPr>
        <w:t>Aвтомобил</w:t>
      </w:r>
      <w:r w:rsidRPr="0076565D">
        <w:rPr>
          <w:i/>
          <w:sz w:val="32"/>
          <w:szCs w:val="32"/>
          <w:lang w:val="uz-Latn-UZ"/>
        </w:rPr>
        <w:t xml:space="preserve"> </w:t>
      </w:r>
      <w:r w:rsidRPr="0076565D">
        <w:rPr>
          <w:i/>
          <w:sz w:val="32"/>
          <w:szCs w:val="32"/>
          <w:lang w:val="uz-Cyrl-UZ"/>
        </w:rPr>
        <w:t xml:space="preserve"> йўллaрини кўрикдaн ўткaзиш қaндaй турлaргa бўлинaди?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 xml:space="preserve">Aвтомобил йўлидaги </w:t>
      </w:r>
      <w:r w:rsidRPr="0076565D">
        <w:rPr>
          <w:i/>
          <w:sz w:val="32"/>
          <w:szCs w:val="32"/>
          <w:lang w:val="uz-Latn-UZ"/>
        </w:rPr>
        <w:t>ҳалокат</w:t>
      </w:r>
      <w:r w:rsidRPr="0076565D">
        <w:rPr>
          <w:i/>
          <w:sz w:val="32"/>
          <w:szCs w:val="32"/>
          <w:lang w:val="uz-Cyrl-UZ"/>
        </w:rPr>
        <w:t>дaн кейинги хaвфсизликни қaндaй тушунaсиз?</w:t>
      </w:r>
    </w:p>
    <w:p w:rsidR="00E30820" w:rsidRPr="0076565D" w:rsidRDefault="00E30820" w:rsidP="00E30820">
      <w:pPr>
        <w:numPr>
          <w:ilvl w:val="0"/>
          <w:numId w:val="16"/>
        </w:numPr>
        <w:jc w:val="both"/>
        <w:rPr>
          <w:i/>
          <w:sz w:val="32"/>
          <w:szCs w:val="32"/>
          <w:lang w:val="uz-Cyrl-UZ"/>
        </w:rPr>
      </w:pPr>
      <w:r w:rsidRPr="0076565D">
        <w:rPr>
          <w:i/>
          <w:sz w:val="32"/>
          <w:szCs w:val="32"/>
          <w:lang w:val="uz-Cyrl-UZ"/>
        </w:rPr>
        <w:t>Йўлни кўздaн кечиришдa қaндaй ишлaр бaжaрилaди?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 xml:space="preserve">Aвтомобил йўллaридa </w:t>
      </w:r>
      <w:r w:rsidRPr="0076565D">
        <w:rPr>
          <w:i/>
          <w:sz w:val="32"/>
          <w:szCs w:val="32"/>
          <w:lang w:val="uz-Latn-UZ"/>
        </w:rPr>
        <w:t xml:space="preserve">тезкор </w:t>
      </w:r>
      <w:r w:rsidRPr="0076565D">
        <w:rPr>
          <w:i/>
          <w:sz w:val="32"/>
          <w:szCs w:val="32"/>
          <w:lang w:val="uz-Cyrl-UZ"/>
        </w:rPr>
        <w:t>кўрик нимa учун ўткaзилaди?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Aвтомобил йўллaридa кундaлик кўрик ўткaзиш қaндaй aмaлгa оширилaди?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 xml:space="preserve">Нимa учун </w:t>
      </w:r>
      <w:r w:rsidRPr="0076565D">
        <w:rPr>
          <w:i/>
          <w:sz w:val="32"/>
          <w:szCs w:val="32"/>
          <w:lang w:val="uz-Latn-UZ"/>
        </w:rPr>
        <w:t xml:space="preserve">автомобил </w:t>
      </w:r>
      <w:r w:rsidRPr="0076565D">
        <w:rPr>
          <w:i/>
          <w:sz w:val="32"/>
          <w:szCs w:val="32"/>
          <w:lang w:val="uz-Cyrl-UZ"/>
        </w:rPr>
        <w:t>йўллaридa мaвсумий кўрик ўткaзилaди?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Йўлнинг фaол хaвфсизлиги нимaни билдирaди?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Зиддиятли вaзият хaвфлилик дaрaжaси бўйичa қaндaй турлaргa бўлинaди?</w:t>
      </w:r>
    </w:p>
    <w:p w:rsidR="00E30820" w:rsidRPr="0076565D" w:rsidRDefault="00E30820" w:rsidP="00E30820">
      <w:pPr>
        <w:numPr>
          <w:ilvl w:val="0"/>
          <w:numId w:val="16"/>
        </w:numPr>
        <w:jc w:val="both"/>
        <w:rPr>
          <w:i/>
          <w:sz w:val="32"/>
          <w:szCs w:val="32"/>
          <w:lang w:val="uz-Cyrl-UZ"/>
        </w:rPr>
      </w:pPr>
      <w:r w:rsidRPr="0076565D">
        <w:rPr>
          <w:i/>
          <w:sz w:val="32"/>
          <w:szCs w:val="32"/>
          <w:lang w:val="uz-Cyrl-UZ"/>
        </w:rPr>
        <w:t>Йўлнинг суст хaвфсизлиги нимaни aнглaтaди?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Қисқa дaм олиш жойлaри нимa учун керaк?</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Нимa учун йўллaрдa нaзорaт кўриги ўткaзилaди?</w:t>
      </w:r>
    </w:p>
    <w:p w:rsidR="00E30820" w:rsidRPr="0076565D" w:rsidRDefault="000855D3" w:rsidP="00E30820">
      <w:pPr>
        <w:numPr>
          <w:ilvl w:val="0"/>
          <w:numId w:val="16"/>
        </w:numPr>
        <w:tabs>
          <w:tab w:val="clear" w:pos="360"/>
          <w:tab w:val="num" w:pos="426"/>
          <w:tab w:val="left" w:pos="567"/>
        </w:tabs>
        <w:jc w:val="both"/>
        <w:rPr>
          <w:i/>
          <w:sz w:val="32"/>
          <w:szCs w:val="32"/>
          <w:lang w:val="uz-Cyrl-UZ"/>
        </w:rPr>
      </w:pPr>
      <w:r>
        <w:rPr>
          <w:i/>
          <w:sz w:val="32"/>
          <w:szCs w:val="32"/>
          <w:lang w:val="uz-Cyrl-UZ"/>
        </w:rPr>
        <w:t xml:space="preserve"> Хaвфсизлик коэффици</w:t>
      </w:r>
      <w:r>
        <w:rPr>
          <w:i/>
          <w:sz w:val="32"/>
          <w:szCs w:val="32"/>
        </w:rPr>
        <w:t>е</w:t>
      </w:r>
      <w:r w:rsidR="00E30820" w:rsidRPr="0076565D">
        <w:rPr>
          <w:i/>
          <w:sz w:val="32"/>
          <w:szCs w:val="32"/>
          <w:lang w:val="uz-Cyrl-UZ"/>
        </w:rPr>
        <w:t>нти нимaни билдирaди?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Й</w:t>
      </w:r>
      <w:r w:rsidRPr="0076565D">
        <w:rPr>
          <w:i/>
          <w:sz w:val="32"/>
          <w:szCs w:val="32"/>
        </w:rPr>
        <w:t>ў</w:t>
      </w:r>
      <w:r w:rsidRPr="0076565D">
        <w:rPr>
          <w:i/>
          <w:sz w:val="32"/>
          <w:szCs w:val="32"/>
          <w:lang w:val="uz-Cyrl-UZ"/>
        </w:rPr>
        <w:t>лнинг экологик хaвфсизлиги нимa?</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w:t>
      </w:r>
      <w:r w:rsidRPr="0076565D">
        <w:rPr>
          <w:i/>
          <w:sz w:val="32"/>
          <w:szCs w:val="32"/>
          <w:lang w:val="uz-Latn-UZ"/>
        </w:rPr>
        <w:t>Ҳалокатлилик</w:t>
      </w:r>
      <w:r w:rsidR="000855D3">
        <w:rPr>
          <w:i/>
          <w:sz w:val="32"/>
          <w:szCs w:val="32"/>
          <w:lang w:val="uz-Cyrl-UZ"/>
        </w:rPr>
        <w:t xml:space="preserve"> коэффици</w:t>
      </w:r>
      <w:r w:rsidR="000855D3">
        <w:rPr>
          <w:i/>
          <w:sz w:val="32"/>
          <w:szCs w:val="32"/>
        </w:rPr>
        <w:t>е</w:t>
      </w:r>
      <w:r w:rsidRPr="0076565D">
        <w:rPr>
          <w:i/>
          <w:sz w:val="32"/>
          <w:szCs w:val="32"/>
          <w:lang w:val="uz-Cyrl-UZ"/>
        </w:rPr>
        <w:t>нти қaндaй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СО миқдори инсон оргaнизимгa қaндaй тaъсир қилaди?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Якуний </w:t>
      </w:r>
      <w:r w:rsidRPr="0076565D">
        <w:rPr>
          <w:i/>
          <w:sz w:val="32"/>
          <w:szCs w:val="32"/>
          <w:lang w:val="uz-Latn-UZ"/>
        </w:rPr>
        <w:t>ҳалокатлилик</w:t>
      </w:r>
      <w:r w:rsidRPr="0076565D">
        <w:rPr>
          <w:i/>
          <w:sz w:val="32"/>
          <w:szCs w:val="32"/>
          <w:lang w:val="uz-Cyrl-UZ"/>
        </w:rPr>
        <w:t xml:space="preserve"> коэффиц</w:t>
      </w:r>
      <w:r w:rsidRPr="0076565D">
        <w:rPr>
          <w:i/>
          <w:sz w:val="32"/>
          <w:szCs w:val="32"/>
          <w:lang w:val="uz-Latn-UZ"/>
        </w:rPr>
        <w:t>ие</w:t>
      </w:r>
      <w:r w:rsidRPr="0076565D">
        <w:rPr>
          <w:i/>
          <w:sz w:val="32"/>
          <w:szCs w:val="32"/>
          <w:lang w:val="uz-Cyrl-UZ"/>
        </w:rPr>
        <w:t>нти грaфиги нимaни кўрсaтaди?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Зиддиятли вaзият нимa?</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Зиддиятли нуқтaлaр қaндaй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Чоррaҳaдa ҳaрaкaтлaнишнинг мурaккaблик дaрaжaси қaндaй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Йўллaрдa ўткaзилaдигaн кўрикдaги тaйёргaрлик босқичлaри қaндaй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Р</w:t>
      </w:r>
      <w:r w:rsidRPr="0076565D">
        <w:rPr>
          <w:i/>
          <w:sz w:val="32"/>
          <w:szCs w:val="32"/>
          <w:lang w:val="uz-Latn-UZ"/>
        </w:rPr>
        <w:t>е</w:t>
      </w:r>
      <w:r w:rsidRPr="0076565D">
        <w:rPr>
          <w:i/>
          <w:sz w:val="32"/>
          <w:szCs w:val="32"/>
          <w:lang w:val="uz-Cyrl-UZ"/>
        </w:rPr>
        <w:t>жaдaги эгрилик рaдиуси қaндaй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Ҳaрaкaтлaниш учун хaвфли йўл бўлaклaрини қaндaй усуллaр билaн aниқлaнaди?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Ҳaлокaтлилик коэффици</w:t>
      </w:r>
      <w:r w:rsidR="00917A47">
        <w:rPr>
          <w:i/>
          <w:sz w:val="32"/>
          <w:szCs w:val="32"/>
          <w:lang w:val="uz-Cyrl-UZ"/>
        </w:rPr>
        <w:t>е</w:t>
      </w:r>
      <w:r w:rsidRPr="0076565D">
        <w:rPr>
          <w:i/>
          <w:sz w:val="32"/>
          <w:szCs w:val="32"/>
          <w:lang w:val="uz-Cyrl-UZ"/>
        </w:rPr>
        <w:t>нтлaрининг тaъсир орaлиқлaри қaндaй белгилaнaди?</w:t>
      </w:r>
    </w:p>
    <w:p w:rsidR="00E30820" w:rsidRPr="0076565D" w:rsidRDefault="00E30820" w:rsidP="00E30820">
      <w:pPr>
        <w:numPr>
          <w:ilvl w:val="0"/>
          <w:numId w:val="16"/>
        </w:numPr>
        <w:tabs>
          <w:tab w:val="clear" w:pos="360"/>
          <w:tab w:val="num" w:pos="426"/>
          <w:tab w:val="left" w:pos="567"/>
        </w:tabs>
        <w:jc w:val="both"/>
        <w:rPr>
          <w:i/>
          <w:sz w:val="32"/>
          <w:szCs w:val="32"/>
          <w:lang w:val="uz-Cyrl-UZ"/>
        </w:rPr>
      </w:pPr>
      <w:r w:rsidRPr="0076565D">
        <w:rPr>
          <w:i/>
          <w:sz w:val="32"/>
          <w:szCs w:val="32"/>
          <w:lang w:val="uz-Cyrl-UZ"/>
        </w:rPr>
        <w:t xml:space="preserve"> Бир вa икки сaтҳдaги кесишувлaрдaги зиддиятли нуқтaлaр қaндaй изоҳлaнaди?</w:t>
      </w:r>
    </w:p>
    <w:p w:rsidR="00E30820" w:rsidRPr="0076565D" w:rsidRDefault="00E30820" w:rsidP="00E30820">
      <w:pPr>
        <w:numPr>
          <w:ilvl w:val="0"/>
          <w:numId w:val="16"/>
        </w:numPr>
        <w:tabs>
          <w:tab w:val="num" w:pos="426"/>
          <w:tab w:val="left" w:pos="567"/>
        </w:tabs>
        <w:jc w:val="both"/>
        <w:rPr>
          <w:b/>
          <w:i/>
          <w:sz w:val="32"/>
          <w:szCs w:val="32"/>
          <w:lang w:val="uz-Cyrl-UZ"/>
        </w:rPr>
      </w:pPr>
      <w:r w:rsidRPr="0076565D">
        <w:rPr>
          <w:i/>
          <w:sz w:val="32"/>
          <w:szCs w:val="32"/>
          <w:lang w:val="uz-Cyrl-UZ"/>
        </w:rPr>
        <w:t xml:space="preserve"> Трaнспорт шовқинининг қиймaти қaндaй </w:t>
      </w:r>
      <w:r w:rsidRPr="0076565D">
        <w:rPr>
          <w:i/>
          <w:sz w:val="32"/>
          <w:szCs w:val="32"/>
          <w:lang w:val="uz-Latn-UZ"/>
        </w:rPr>
        <w:t>омил</w:t>
      </w:r>
      <w:r w:rsidRPr="0076565D">
        <w:rPr>
          <w:i/>
          <w:sz w:val="32"/>
          <w:szCs w:val="32"/>
          <w:lang w:val="uz-Cyrl-UZ"/>
        </w:rPr>
        <w:t>лaр тaъсиридa ўзгaрaди?</w:t>
      </w:r>
    </w:p>
    <w:p w:rsidR="00E30820" w:rsidRPr="009E3D15" w:rsidRDefault="00E30820" w:rsidP="00E30820">
      <w:pPr>
        <w:pStyle w:val="a5"/>
        <w:jc w:val="center"/>
        <w:rPr>
          <w:b/>
          <w:caps/>
          <w:sz w:val="32"/>
          <w:szCs w:val="32"/>
        </w:rPr>
      </w:pPr>
      <w:r w:rsidRPr="000855D3">
        <w:rPr>
          <w:caps/>
          <w:sz w:val="32"/>
          <w:szCs w:val="32"/>
        </w:rPr>
        <w:lastRenderedPageBreak/>
        <w:t>5-</w:t>
      </w:r>
      <w:r w:rsidR="000855D3" w:rsidRPr="000855D3">
        <w:rPr>
          <w:sz w:val="32"/>
          <w:szCs w:val="32"/>
        </w:rPr>
        <w:t>боб</w:t>
      </w:r>
      <w:r w:rsidRPr="009E3D15">
        <w:rPr>
          <w:b/>
          <w:caps/>
          <w:sz w:val="32"/>
          <w:szCs w:val="32"/>
        </w:rPr>
        <w:t>. Хавфсиз ҳаракатланишни таъминлашда транспорт воситалари техник ҲолатИниНГ аҳамияти</w:t>
      </w:r>
    </w:p>
    <w:p w:rsidR="00E30820" w:rsidRPr="009E3D15" w:rsidRDefault="00E30820" w:rsidP="00E30820">
      <w:pPr>
        <w:pStyle w:val="a5"/>
        <w:jc w:val="center"/>
        <w:rPr>
          <w:b/>
          <w:caps/>
          <w:sz w:val="32"/>
          <w:szCs w:val="32"/>
          <w:lang w:val="uz-Cyrl-UZ"/>
        </w:rPr>
      </w:pPr>
    </w:p>
    <w:p w:rsidR="00E30820" w:rsidRPr="009E3D15" w:rsidRDefault="00E30820" w:rsidP="00E30820">
      <w:pPr>
        <w:jc w:val="center"/>
        <w:rPr>
          <w:b/>
          <w:caps/>
          <w:sz w:val="32"/>
          <w:szCs w:val="32"/>
        </w:rPr>
      </w:pPr>
      <w:r w:rsidRPr="009E3D15">
        <w:rPr>
          <w:b/>
          <w:caps/>
          <w:sz w:val="32"/>
          <w:szCs w:val="32"/>
        </w:rPr>
        <w:t>5.1. Хавфсиз ҳаракатни таъминлашда автомобил тузилишининг аҳамияти. Автомобилнинг конструктив хавфсизлигини комплекс баҳолаш</w:t>
      </w:r>
    </w:p>
    <w:p w:rsidR="00E30820" w:rsidRPr="009E3D15" w:rsidRDefault="00E30820" w:rsidP="00E30820">
      <w:pPr>
        <w:ind w:firstLine="708"/>
        <w:jc w:val="both"/>
        <w:rPr>
          <w:b/>
          <w:i/>
          <w:sz w:val="32"/>
          <w:szCs w:val="32"/>
        </w:rPr>
      </w:pPr>
    </w:p>
    <w:p w:rsidR="00E30820" w:rsidRPr="009E3D15" w:rsidRDefault="00E30820" w:rsidP="00E30820">
      <w:pPr>
        <w:ind w:firstLine="708"/>
        <w:jc w:val="both"/>
        <w:rPr>
          <w:i/>
          <w:sz w:val="32"/>
          <w:szCs w:val="32"/>
          <w:lang w:val="uz-Cyrl-UZ"/>
        </w:rPr>
      </w:pPr>
      <w:r w:rsidRPr="009E3D15">
        <w:rPr>
          <w:b/>
          <w:i/>
          <w:sz w:val="32"/>
          <w:szCs w:val="32"/>
          <w:lang w:val="uz-Cyrl-UZ"/>
        </w:rPr>
        <w:t xml:space="preserve">Таянч сўзлар ва иборалар: </w:t>
      </w:r>
      <w:r w:rsidRPr="009E3D15">
        <w:rPr>
          <w:i/>
          <w:sz w:val="32"/>
          <w:szCs w:val="32"/>
          <w:lang w:val="uz-Cyrl-UZ"/>
        </w:rPr>
        <w:t>транспорт воситалари хавфсизлиги; автомобилнинг хавфсизлигини баҳолаш; ўлчаш; кўрсаткич; автомобил сифати.</w:t>
      </w:r>
    </w:p>
    <w:p w:rsidR="00E30820" w:rsidRPr="009E3D15" w:rsidRDefault="00E30820" w:rsidP="00E30820">
      <w:pPr>
        <w:jc w:val="center"/>
        <w:rPr>
          <w:b/>
          <w:caps/>
          <w:sz w:val="32"/>
          <w:szCs w:val="32"/>
          <w:lang w:val="uz-Cyrl-UZ"/>
        </w:rPr>
      </w:pPr>
    </w:p>
    <w:p w:rsidR="00E30820" w:rsidRPr="009E3D15" w:rsidRDefault="00E30820" w:rsidP="000855D3">
      <w:pPr>
        <w:pStyle w:val="a5"/>
        <w:spacing w:before="0" w:after="0"/>
        <w:rPr>
          <w:sz w:val="32"/>
          <w:szCs w:val="32"/>
        </w:rPr>
      </w:pPr>
      <w:r w:rsidRPr="009E3D15">
        <w:rPr>
          <w:sz w:val="32"/>
          <w:szCs w:val="32"/>
        </w:rPr>
        <w:tab/>
        <w:t xml:space="preserve">Транспорт жараёнининг самарадорлиги меҳнат ва моддий </w:t>
      </w:r>
      <w:r w:rsidR="00B64420">
        <w:rPr>
          <w:sz w:val="32"/>
          <w:szCs w:val="32"/>
          <w:lang w:val="uz-Cyrl-UZ"/>
        </w:rPr>
        <w:t>ҳ</w:t>
      </w:r>
      <w:r w:rsidRPr="009E3D15">
        <w:rPr>
          <w:sz w:val="32"/>
          <w:szCs w:val="32"/>
        </w:rPr>
        <w:t xml:space="preserve">аражатлар билан </w:t>
      </w:r>
      <w:r w:rsidRPr="009E3D15">
        <w:rPr>
          <w:sz w:val="32"/>
          <w:szCs w:val="32"/>
          <w:lang w:val="uz-Latn-UZ"/>
        </w:rPr>
        <w:t>тавсиф</w:t>
      </w:r>
      <w:r w:rsidRPr="009E3D15">
        <w:rPr>
          <w:sz w:val="32"/>
          <w:szCs w:val="32"/>
        </w:rPr>
        <w:t xml:space="preserve">ланади </w:t>
      </w:r>
      <w:r w:rsidRPr="009E3D15">
        <w:rPr>
          <w:sz w:val="32"/>
          <w:szCs w:val="32"/>
          <w:lang w:val="uz-Latn-UZ"/>
        </w:rPr>
        <w:t>ҳамда</w:t>
      </w:r>
      <w:r w:rsidRPr="009E3D15">
        <w:rPr>
          <w:sz w:val="32"/>
          <w:szCs w:val="32"/>
        </w:rPr>
        <w:t xml:space="preserve"> транспорт воситаларининг хавфсизлиги асоси бўлган транспорт воситаларининг конструктив ва фойдаланиш хусусиятларига кўп жиҳатдан боғлиқ.</w:t>
      </w:r>
    </w:p>
    <w:p w:rsidR="00E30820" w:rsidRPr="009E3D15" w:rsidRDefault="00E30820" w:rsidP="000855D3">
      <w:pPr>
        <w:pStyle w:val="21"/>
        <w:spacing w:after="0" w:line="240" w:lineRule="auto"/>
        <w:jc w:val="both"/>
        <w:rPr>
          <w:sz w:val="32"/>
          <w:szCs w:val="32"/>
        </w:rPr>
      </w:pPr>
      <w:r w:rsidRPr="009E3D15">
        <w:rPr>
          <w:sz w:val="32"/>
          <w:szCs w:val="32"/>
        </w:rPr>
        <w:tab/>
        <w:t>Транспорт воситаларининг хавфсизлиги ўз ичига комплекс конструктив ва фойдаланиш хусусиятларини олиб, улар кўрсаткичларини яхшилаш натижасида ЙТҲнинг содир бўлиш эҳтимоллигини, уларнинг оғирлик даражасини ҳамда атроф-муҳитга транспорт воситасининг салбий таъсирини камайтириш кўзда тутилади.</w:t>
      </w:r>
    </w:p>
    <w:p w:rsidR="00E30820" w:rsidRPr="009E3D15" w:rsidRDefault="00E30820" w:rsidP="00B64420">
      <w:pPr>
        <w:ind w:firstLine="708"/>
        <w:jc w:val="both"/>
        <w:rPr>
          <w:sz w:val="32"/>
          <w:szCs w:val="32"/>
        </w:rPr>
      </w:pPr>
      <w:r w:rsidRPr="009E3D15">
        <w:rPr>
          <w:sz w:val="32"/>
          <w:szCs w:val="32"/>
        </w:rPr>
        <w:t xml:space="preserve">Ҳаракатланиш хавфсизлигига кўплаб </w:t>
      </w:r>
      <w:r w:rsidRPr="009E3D15">
        <w:rPr>
          <w:sz w:val="32"/>
          <w:szCs w:val="32"/>
          <w:lang w:val="uz-Latn-UZ"/>
        </w:rPr>
        <w:t>омил</w:t>
      </w:r>
      <w:r w:rsidRPr="009E3D15">
        <w:rPr>
          <w:sz w:val="32"/>
          <w:szCs w:val="32"/>
        </w:rPr>
        <w:t>лар таъсир кўрсатадилар:</w:t>
      </w:r>
    </w:p>
    <w:p w:rsidR="00B64420" w:rsidRDefault="00E30820" w:rsidP="00B64420">
      <w:pPr>
        <w:ind w:firstLine="708"/>
        <w:jc w:val="both"/>
        <w:rPr>
          <w:sz w:val="32"/>
          <w:szCs w:val="32"/>
          <w:lang w:val="uz-Cyrl-UZ"/>
        </w:rPr>
      </w:pPr>
      <w:r w:rsidRPr="00B64420">
        <w:rPr>
          <w:sz w:val="32"/>
          <w:szCs w:val="32"/>
          <w:lang w:val="uz-Cyrl-UZ"/>
        </w:rPr>
        <w:t xml:space="preserve">автомобил йўлларининг ривожланганлиги ва ҳолати ҳамда уларда ҳаракатнинг ташкил этилганлиги ва жиҳозланганлик даражалари; </w:t>
      </w:r>
    </w:p>
    <w:p w:rsidR="00B64420" w:rsidRDefault="00E30820" w:rsidP="00B64420">
      <w:pPr>
        <w:ind w:firstLine="708"/>
        <w:jc w:val="both"/>
        <w:rPr>
          <w:sz w:val="32"/>
          <w:szCs w:val="32"/>
          <w:lang w:val="uz-Cyrl-UZ"/>
        </w:rPr>
      </w:pPr>
      <w:r w:rsidRPr="00B64420">
        <w:rPr>
          <w:sz w:val="32"/>
          <w:szCs w:val="32"/>
          <w:lang w:val="uz-Cyrl-UZ"/>
        </w:rPr>
        <w:t xml:space="preserve">транспорт воситалари </w:t>
      </w:r>
      <w:r w:rsidRPr="009E3D15">
        <w:rPr>
          <w:sz w:val="32"/>
          <w:szCs w:val="32"/>
          <w:lang w:val="uz-Latn-UZ"/>
        </w:rPr>
        <w:t>тузилиш</w:t>
      </w:r>
      <w:r w:rsidRPr="00B64420">
        <w:rPr>
          <w:sz w:val="32"/>
          <w:szCs w:val="32"/>
          <w:lang w:val="uz-Cyrl-UZ"/>
        </w:rPr>
        <w:t xml:space="preserve">и ва техникавий ҳолатларидаги камчиликлар ва ҳ.к. </w:t>
      </w:r>
    </w:p>
    <w:p w:rsidR="00E30820" w:rsidRPr="001E523F" w:rsidRDefault="00E30820" w:rsidP="00B64420">
      <w:pPr>
        <w:ind w:firstLine="708"/>
        <w:jc w:val="both"/>
        <w:rPr>
          <w:sz w:val="32"/>
          <w:szCs w:val="32"/>
          <w:lang w:val="uz-Cyrl-UZ"/>
        </w:rPr>
      </w:pPr>
      <w:r w:rsidRPr="00B64420">
        <w:rPr>
          <w:sz w:val="32"/>
          <w:szCs w:val="32"/>
          <w:lang w:val="uz-Cyrl-UZ"/>
        </w:rPr>
        <w:t xml:space="preserve">Санаб ўтилган </w:t>
      </w:r>
      <w:r w:rsidRPr="009E3D15">
        <w:rPr>
          <w:sz w:val="32"/>
          <w:szCs w:val="32"/>
          <w:lang w:val="uz-Latn-UZ"/>
        </w:rPr>
        <w:t>омил</w:t>
      </w:r>
      <w:r w:rsidRPr="00B64420">
        <w:rPr>
          <w:sz w:val="32"/>
          <w:szCs w:val="32"/>
          <w:lang w:val="uz-Cyrl-UZ"/>
        </w:rPr>
        <w:t xml:space="preserve">лар ичида ҳаракатланиш хавфсизлигини  таъминлаш учун автомобилнинг </w:t>
      </w:r>
      <w:r w:rsidRPr="009E3D15">
        <w:rPr>
          <w:sz w:val="32"/>
          <w:szCs w:val="32"/>
          <w:lang w:val="uz-Latn-UZ"/>
        </w:rPr>
        <w:t>тузилиш</w:t>
      </w:r>
      <w:r w:rsidRPr="00B64420">
        <w:rPr>
          <w:sz w:val="32"/>
          <w:szCs w:val="32"/>
          <w:lang w:val="uz-Cyrl-UZ"/>
        </w:rPr>
        <w:t xml:space="preserve">и катта аҳамиятга эга. </w:t>
      </w:r>
      <w:r w:rsidRPr="001E523F">
        <w:rPr>
          <w:sz w:val="32"/>
          <w:szCs w:val="32"/>
          <w:lang w:val="uz-Cyrl-UZ"/>
        </w:rPr>
        <w:t>Саноат, шу жумладан</w:t>
      </w:r>
      <w:r w:rsidR="000855D3" w:rsidRPr="001E523F">
        <w:rPr>
          <w:sz w:val="32"/>
          <w:szCs w:val="32"/>
          <w:lang w:val="uz-Cyrl-UZ"/>
        </w:rPr>
        <w:t>,</w:t>
      </w:r>
      <w:r w:rsidRPr="001E523F">
        <w:rPr>
          <w:sz w:val="32"/>
          <w:szCs w:val="32"/>
          <w:lang w:val="uz-Cyrl-UZ"/>
        </w:rPr>
        <w:t xml:space="preserve"> «УзДЭУ</w:t>
      </w:r>
      <w:r w:rsidR="00B64420" w:rsidRPr="001E523F">
        <w:rPr>
          <w:sz w:val="32"/>
          <w:szCs w:val="32"/>
          <w:lang w:val="uz-Cyrl-UZ"/>
        </w:rPr>
        <w:t>авто</w:t>
      </w:r>
      <w:r w:rsidRPr="001E523F">
        <w:rPr>
          <w:sz w:val="32"/>
          <w:szCs w:val="32"/>
          <w:lang w:val="uz-Cyrl-UZ"/>
        </w:rPr>
        <w:t>» ва «Сам</w:t>
      </w:r>
      <w:r w:rsidRPr="009E3D15">
        <w:rPr>
          <w:sz w:val="32"/>
          <w:szCs w:val="32"/>
          <w:lang w:val="uz-Latn-UZ"/>
        </w:rPr>
        <w:t>К</w:t>
      </w:r>
      <w:r w:rsidRPr="001E523F">
        <w:rPr>
          <w:sz w:val="32"/>
          <w:szCs w:val="32"/>
          <w:lang w:val="uz-Cyrl-UZ"/>
        </w:rPr>
        <w:t xml:space="preserve">очавто» корхоналари асосан замонавий талабларга  жавоб берадиган транспорт воситаларини ишлаб чиқармоқда, аммо улардан фойдаланиш шароитлари ўта мураккаб ва хилма-хил бўлганлиги учун барча кўрсаткичлар бўйича эталон деб ҳисобланиши мумкин бўлган конструкциянинг мукаммаллик чегарасини белгилаб бўлмайди. </w:t>
      </w:r>
      <w:r w:rsidRPr="001E523F">
        <w:rPr>
          <w:sz w:val="32"/>
          <w:szCs w:val="32"/>
          <w:lang w:val="uz-Cyrl-UZ"/>
        </w:rPr>
        <w:lastRenderedPageBreak/>
        <w:t xml:space="preserve">Айниқса, бу инсонлар учун юқори даражадаги хавф манбаи бўлиб ҳисобланадиган автомобил хавфсизлигига адолатли равишда тааллуқлидир. Аммо санаб ўтилган </w:t>
      </w:r>
      <w:r w:rsidRPr="009E3D15">
        <w:rPr>
          <w:sz w:val="32"/>
          <w:szCs w:val="32"/>
          <w:lang w:val="uz-Latn-UZ"/>
        </w:rPr>
        <w:t>омил</w:t>
      </w:r>
      <w:r w:rsidRPr="001E523F">
        <w:rPr>
          <w:sz w:val="32"/>
          <w:szCs w:val="32"/>
          <w:lang w:val="uz-Cyrl-UZ"/>
        </w:rPr>
        <w:t>лар ўз навбатида ҳаракатланиш хавфсизлиги талабларидан келиб чиқадиган шароитларни яратиб беришга қаратилган инсонларнинг фаолиятларига ҳам боғлиқдир.</w:t>
      </w:r>
    </w:p>
    <w:p w:rsidR="00E30820" w:rsidRPr="001E523F" w:rsidRDefault="00E30820" w:rsidP="00E30820">
      <w:pPr>
        <w:jc w:val="both"/>
        <w:rPr>
          <w:sz w:val="32"/>
          <w:szCs w:val="32"/>
          <w:lang w:val="uz-Cyrl-UZ"/>
        </w:rPr>
      </w:pPr>
      <w:r w:rsidRPr="001E523F">
        <w:rPr>
          <w:sz w:val="32"/>
          <w:szCs w:val="32"/>
          <w:lang w:val="uz-Cyrl-UZ"/>
        </w:rPr>
        <w:tab/>
        <w:t>Ҳаракатланиш хавфсизлигини таъминлаш учун автомобиллар ишлаб чиқарувчи барча давлатларда, шу жумладан</w:t>
      </w:r>
      <w:r w:rsidRPr="009E3D15">
        <w:rPr>
          <w:sz w:val="32"/>
          <w:szCs w:val="32"/>
          <w:lang w:val="uz-Cyrl-UZ"/>
        </w:rPr>
        <w:t>,</w:t>
      </w:r>
      <w:r w:rsidRPr="001E523F">
        <w:rPr>
          <w:sz w:val="32"/>
          <w:szCs w:val="32"/>
          <w:lang w:val="uz-Cyrl-UZ"/>
        </w:rPr>
        <w:t xml:space="preserve"> Ўзбекистонда транспорт воситалари хавфсизлигининг турли конструктив элементларига тааллуқли меъёрий ҳужжатлар ва қонуний </w:t>
      </w:r>
      <w:r w:rsidRPr="009E3D15">
        <w:rPr>
          <w:sz w:val="32"/>
          <w:szCs w:val="32"/>
          <w:lang w:val="uz-Latn-UZ"/>
        </w:rPr>
        <w:t>далолатномалар</w:t>
      </w:r>
      <w:r w:rsidRPr="001E523F">
        <w:rPr>
          <w:sz w:val="32"/>
          <w:szCs w:val="32"/>
          <w:lang w:val="uz-Cyrl-UZ"/>
        </w:rPr>
        <w:t xml:space="preserve"> ишлаб чиқилмоқда. Булар асосан 1958 йилда Женевада қабул қилинган ички транспорт доирасидаги БМТ ЕИҚ (Бирлашган Миллатлар Ташкилотининг Европа Иқтисодий Қўмитаси) қоидаларининг талабларига таянади. Бу қоидаларда тормозлар тизимига, бошқарув қурилмасига, шиналарга, ёруғлик ва сигналлар тизимларига, теварак-атрофнинг кўринишига, кузов </w:t>
      </w:r>
      <w:r w:rsidRPr="009E3D15">
        <w:rPr>
          <w:sz w:val="32"/>
          <w:szCs w:val="32"/>
          <w:lang w:val="uz-Latn-UZ"/>
        </w:rPr>
        <w:t>тузилиш</w:t>
      </w:r>
      <w:r w:rsidRPr="001E523F">
        <w:rPr>
          <w:sz w:val="32"/>
          <w:szCs w:val="32"/>
          <w:lang w:val="uz-Cyrl-UZ"/>
        </w:rPr>
        <w:t>и ва  унинг элементларига, хавфсизлик тасмаларига, автомобилдаги ўриндиқларга, одамларни эвакуация қилинишини таъминловчи элементларга ва ўт ўчириш бўйича конструктив жиҳозларга, двигател ишлаб чиқарган чиқинди газларнинг миқдори ва таркибига, ички ва ташқи шовқинлар ва бошқаларга қўйиладиган талаблар қайд этилган.</w:t>
      </w:r>
    </w:p>
    <w:p w:rsidR="00E30820" w:rsidRPr="001E523F" w:rsidRDefault="00E30820" w:rsidP="00E30820">
      <w:pPr>
        <w:jc w:val="both"/>
        <w:rPr>
          <w:sz w:val="32"/>
          <w:szCs w:val="32"/>
          <w:lang w:val="uz-Cyrl-UZ"/>
        </w:rPr>
      </w:pPr>
      <w:r w:rsidRPr="001E523F">
        <w:rPr>
          <w:sz w:val="32"/>
          <w:szCs w:val="32"/>
          <w:lang w:val="uz-Cyrl-UZ"/>
        </w:rPr>
        <w:tab/>
        <w:t>Ҳозирги пайтда транспорт воситаларининг техник ҳолати бўйича хавфсизлик ва уларни назорат</w:t>
      </w:r>
      <w:r w:rsidRPr="009E3D15">
        <w:rPr>
          <w:sz w:val="32"/>
          <w:szCs w:val="32"/>
          <w:lang w:val="uz-Cyrl-UZ"/>
        </w:rPr>
        <w:t xml:space="preserve"> </w:t>
      </w:r>
      <w:r w:rsidRPr="001E523F">
        <w:rPr>
          <w:sz w:val="32"/>
          <w:szCs w:val="32"/>
          <w:lang w:val="uz-Cyrl-UZ"/>
        </w:rPr>
        <w:t xml:space="preserve">усулларини ўзида мужассам қилган O’ZДSt </w:t>
      </w:r>
      <w:r w:rsidRPr="009E3D15">
        <w:rPr>
          <w:sz w:val="32"/>
          <w:szCs w:val="32"/>
          <w:lang w:val="uz-Cyrl-UZ"/>
        </w:rPr>
        <w:t>1058-2004</w:t>
      </w:r>
      <w:r w:rsidRPr="001E523F">
        <w:rPr>
          <w:sz w:val="32"/>
          <w:szCs w:val="32"/>
          <w:lang w:val="uz-Cyrl-UZ"/>
        </w:rPr>
        <w:t xml:space="preserve"> Давлат намуналари амалда қўлланилади</w:t>
      </w:r>
      <w:r w:rsidR="00865DFB" w:rsidRPr="001E523F">
        <w:rPr>
          <w:sz w:val="32"/>
          <w:szCs w:val="32"/>
          <w:lang w:val="uz-Cyrl-UZ"/>
        </w:rPr>
        <w:t xml:space="preserve"> [15]</w:t>
      </w:r>
      <w:r w:rsidRPr="001E523F">
        <w:rPr>
          <w:sz w:val="32"/>
          <w:szCs w:val="32"/>
          <w:lang w:val="uz-Cyrl-UZ"/>
        </w:rPr>
        <w:t>.</w:t>
      </w:r>
    </w:p>
    <w:p w:rsidR="00E30820" w:rsidRPr="001E523F" w:rsidRDefault="00E30820" w:rsidP="00E30820">
      <w:pPr>
        <w:jc w:val="both"/>
        <w:rPr>
          <w:sz w:val="32"/>
          <w:szCs w:val="32"/>
          <w:lang w:val="uz-Cyrl-UZ"/>
        </w:rPr>
      </w:pPr>
      <w:r w:rsidRPr="001E523F">
        <w:rPr>
          <w:sz w:val="32"/>
          <w:szCs w:val="32"/>
          <w:lang w:val="uz-Cyrl-UZ"/>
        </w:rPr>
        <w:tab/>
        <w:t>Транспорт воситаларининг тузилиши ва унинг элемент</w:t>
      </w:r>
      <w:r w:rsidR="000855D3" w:rsidRPr="001E523F">
        <w:rPr>
          <w:sz w:val="32"/>
          <w:szCs w:val="32"/>
          <w:lang w:val="uz-Cyrl-UZ"/>
        </w:rPr>
        <w:t>-</w:t>
      </w:r>
      <w:r w:rsidRPr="001E523F">
        <w:rPr>
          <w:sz w:val="32"/>
          <w:szCs w:val="32"/>
          <w:lang w:val="uz-Cyrl-UZ"/>
        </w:rPr>
        <w:t xml:space="preserve">ларидан фойдаланиш жараёнида унинг юқори ишонч билан ишлаши ҳаракат хавфсизлигини таъминлашда алоҳида ўрин эгаллайди. Бизга автомобил курсидан маълумки, ҳаракатланаётган автомобилга бир қанча кучлар таъсир этади, булар оғирлик кучи; тортиш кучи; тебранишга қаршилик кучи; кўтарилишга қаршилик кучи; ҳавонинг қаршилик кучи; тишлашиш кучи; инерция кучи. Қаршилик кўрсатувчи кучларни катта тезликлар билан ҳаракатланиш давомида енгиш учун ҳаракат хавфсизлигини таъминловчи автомобил </w:t>
      </w:r>
      <w:r w:rsidRPr="009E3D15">
        <w:rPr>
          <w:sz w:val="32"/>
          <w:szCs w:val="32"/>
          <w:lang w:val="uz-Latn-UZ"/>
        </w:rPr>
        <w:t xml:space="preserve">тузилиши </w:t>
      </w:r>
      <w:r w:rsidRPr="001E523F">
        <w:rPr>
          <w:sz w:val="32"/>
          <w:szCs w:val="32"/>
          <w:lang w:val="uz-Cyrl-UZ"/>
        </w:rPr>
        <w:t>бўлиши керак.</w:t>
      </w:r>
    </w:p>
    <w:p w:rsidR="00E30820" w:rsidRPr="009E3D15" w:rsidRDefault="00E30820" w:rsidP="00E30820">
      <w:pPr>
        <w:jc w:val="both"/>
        <w:rPr>
          <w:sz w:val="32"/>
          <w:szCs w:val="32"/>
        </w:rPr>
      </w:pPr>
      <w:r w:rsidRPr="001E523F">
        <w:rPr>
          <w:sz w:val="32"/>
          <w:szCs w:val="32"/>
          <w:lang w:val="uz-Cyrl-UZ"/>
        </w:rPr>
        <w:tab/>
      </w:r>
      <w:r w:rsidRPr="009E3D15">
        <w:rPr>
          <w:b/>
          <w:i/>
          <w:sz w:val="32"/>
          <w:szCs w:val="32"/>
        </w:rPr>
        <w:t>Автомобилнинг конструктив хавфсизлигини комплекс баҳолаш</w:t>
      </w:r>
      <w:r w:rsidRPr="009E3D15">
        <w:rPr>
          <w:sz w:val="32"/>
          <w:szCs w:val="32"/>
        </w:rPr>
        <w:t xml:space="preserve">. Автомобилни аниқ бир шароитда қўллаш ва унинг </w:t>
      </w:r>
      <w:r w:rsidRPr="009E3D15">
        <w:rPr>
          <w:sz w:val="32"/>
          <w:szCs w:val="32"/>
          <w:lang w:val="uz-Latn-UZ"/>
        </w:rPr>
        <w:lastRenderedPageBreak/>
        <w:t>тузилиш</w:t>
      </w:r>
      <w:r w:rsidRPr="009E3D15">
        <w:rPr>
          <w:sz w:val="32"/>
          <w:szCs w:val="32"/>
        </w:rPr>
        <w:t>и талабларига мос келиши ундан фойдаланиш хусусият</w:t>
      </w:r>
      <w:r w:rsidR="000855D3">
        <w:rPr>
          <w:sz w:val="32"/>
          <w:szCs w:val="32"/>
        </w:rPr>
        <w:t>-</w:t>
      </w:r>
      <w:r w:rsidRPr="009E3D15">
        <w:rPr>
          <w:sz w:val="32"/>
          <w:szCs w:val="32"/>
        </w:rPr>
        <w:t>лари орқали аниқланади. Алоҳида фойдаланиш хусусиятларини баҳолаш учун комплекс ўлчамлар ва кўрсаткичлар хизмат қилади</w:t>
      </w:r>
      <w:r w:rsidR="00865DFB" w:rsidRPr="001E523F">
        <w:rPr>
          <w:sz w:val="32"/>
          <w:szCs w:val="32"/>
        </w:rPr>
        <w:t xml:space="preserve"> [16]</w:t>
      </w:r>
      <w:r w:rsidRPr="009E3D15">
        <w:rPr>
          <w:sz w:val="32"/>
          <w:szCs w:val="32"/>
        </w:rPr>
        <w:t>.</w:t>
      </w:r>
    </w:p>
    <w:p w:rsidR="00E30820" w:rsidRPr="009E3D15" w:rsidRDefault="00E30820" w:rsidP="00E30820">
      <w:pPr>
        <w:jc w:val="both"/>
        <w:rPr>
          <w:sz w:val="32"/>
          <w:szCs w:val="32"/>
        </w:rPr>
      </w:pPr>
      <w:r w:rsidRPr="009E3D15">
        <w:rPr>
          <w:sz w:val="32"/>
          <w:szCs w:val="32"/>
        </w:rPr>
        <w:tab/>
      </w:r>
      <w:r w:rsidRPr="009E3D15">
        <w:rPr>
          <w:b/>
          <w:i/>
          <w:sz w:val="32"/>
          <w:szCs w:val="32"/>
        </w:rPr>
        <w:t>Ўлчам</w:t>
      </w:r>
      <w:r w:rsidRPr="009E3D15">
        <w:rPr>
          <w:sz w:val="32"/>
          <w:szCs w:val="32"/>
        </w:rPr>
        <w:t xml:space="preserve"> </w:t>
      </w:r>
      <w:r w:rsidR="000855D3">
        <w:rPr>
          <w:sz w:val="32"/>
          <w:szCs w:val="32"/>
        </w:rPr>
        <w:t>–</w:t>
      </w:r>
      <w:r w:rsidRPr="009E3D15">
        <w:rPr>
          <w:sz w:val="32"/>
          <w:szCs w:val="32"/>
        </w:rPr>
        <w:t xml:space="preserve"> автомобилнинг маълум бир фойдаланиш хусусият</w:t>
      </w:r>
      <w:r w:rsidR="000855D3">
        <w:rPr>
          <w:sz w:val="32"/>
          <w:szCs w:val="32"/>
        </w:rPr>
        <w:t>-</w:t>
      </w:r>
      <w:r w:rsidRPr="009E3D15">
        <w:rPr>
          <w:sz w:val="32"/>
          <w:szCs w:val="32"/>
        </w:rPr>
        <w:t xml:space="preserve">ларини тавсифловчи кўрсаткичдир. Масалан, автомобилнинг динамик (ҳаракатланувчанлик) ўлчамларига тезлик ва тезланиш киритилади. Ўлчам фойдаланиш хусусиятларини сифат жиҳатидан </w:t>
      </w:r>
      <w:r w:rsidRPr="009E3D15">
        <w:rPr>
          <w:sz w:val="32"/>
          <w:szCs w:val="32"/>
          <w:lang w:val="uz-Latn-UZ"/>
        </w:rPr>
        <w:t>тавсифлайди</w:t>
      </w:r>
      <w:r w:rsidRPr="009E3D15">
        <w:rPr>
          <w:sz w:val="32"/>
          <w:szCs w:val="32"/>
        </w:rPr>
        <w:t>. Баъзан у ёки бу хусусиятни тўлиқ баҳолаш учун бир нечта ўлчамлар зарур.</w:t>
      </w:r>
    </w:p>
    <w:p w:rsidR="00E30820" w:rsidRPr="009E3D15" w:rsidRDefault="00E30820" w:rsidP="00E30820">
      <w:pPr>
        <w:jc w:val="both"/>
        <w:rPr>
          <w:sz w:val="32"/>
          <w:szCs w:val="32"/>
        </w:rPr>
      </w:pPr>
      <w:r w:rsidRPr="009E3D15">
        <w:rPr>
          <w:sz w:val="32"/>
          <w:szCs w:val="32"/>
        </w:rPr>
        <w:tab/>
      </w:r>
      <w:r w:rsidRPr="009E3D15">
        <w:rPr>
          <w:b/>
          <w:i/>
          <w:sz w:val="32"/>
          <w:szCs w:val="32"/>
        </w:rPr>
        <w:t>Кўрсаткич</w:t>
      </w:r>
      <w:r w:rsidRPr="009E3D15">
        <w:rPr>
          <w:sz w:val="32"/>
          <w:szCs w:val="32"/>
        </w:rPr>
        <w:t xml:space="preserve"> </w:t>
      </w:r>
      <w:r w:rsidR="000855D3">
        <w:rPr>
          <w:sz w:val="32"/>
          <w:szCs w:val="32"/>
        </w:rPr>
        <w:t>–</w:t>
      </w:r>
      <w:r w:rsidRPr="009E3D15">
        <w:rPr>
          <w:sz w:val="32"/>
          <w:szCs w:val="32"/>
        </w:rPr>
        <w:t xml:space="preserve"> ўлчам катталигининг миқдорий жиҳатини </w:t>
      </w:r>
      <w:r w:rsidRPr="009E3D15">
        <w:rPr>
          <w:sz w:val="32"/>
          <w:szCs w:val="32"/>
          <w:lang w:val="uz-Latn-UZ"/>
        </w:rPr>
        <w:t>тавсифловчи</w:t>
      </w:r>
      <w:r w:rsidRPr="009E3D15">
        <w:rPr>
          <w:sz w:val="32"/>
          <w:szCs w:val="32"/>
        </w:rPr>
        <w:t xml:space="preserve"> сондир. Кўрсаткич автомобилнинг эксплуатацион қобилиятини маълум ишлаш шароитида баҳолаш имконини беради. Автомобилнинг тортиш динамик кўрсаткичларидан бири унинг яхши қопламага эга бўлган йўлнинг горизонтал қисмида эришган энг юқори тезлиги ҳисобланади.</w:t>
      </w:r>
    </w:p>
    <w:p w:rsidR="00E30820" w:rsidRPr="009E3D15" w:rsidRDefault="00E30820" w:rsidP="00E30820">
      <w:pPr>
        <w:jc w:val="both"/>
        <w:rPr>
          <w:sz w:val="32"/>
          <w:szCs w:val="32"/>
          <w:lang w:val="uz-Cyrl-UZ"/>
        </w:rPr>
      </w:pPr>
      <w:r w:rsidRPr="009E3D15">
        <w:rPr>
          <w:sz w:val="32"/>
          <w:szCs w:val="32"/>
        </w:rPr>
        <w:tab/>
      </w:r>
      <w:r w:rsidRPr="009E3D15">
        <w:rPr>
          <w:b/>
          <w:i/>
          <w:sz w:val="32"/>
          <w:szCs w:val="32"/>
        </w:rPr>
        <w:t>Автомобил сифати</w:t>
      </w:r>
      <w:r w:rsidRPr="009E3D15">
        <w:rPr>
          <w:sz w:val="32"/>
          <w:szCs w:val="32"/>
        </w:rPr>
        <w:t xml:space="preserve"> деб</w:t>
      </w:r>
      <w:r w:rsidR="000855D3">
        <w:rPr>
          <w:sz w:val="32"/>
          <w:szCs w:val="32"/>
        </w:rPr>
        <w:t>,</w:t>
      </w:r>
      <w:r w:rsidRPr="009E3D15">
        <w:rPr>
          <w:sz w:val="32"/>
          <w:szCs w:val="32"/>
        </w:rPr>
        <w:t xml:space="preserve"> ўзининг белгиланган вазифасига кўра маълум эҳтиёжларини мос равишда қондирилиши мумкин бўлган қобилиятлар йиғиндиси тушунилади.</w:t>
      </w:r>
    </w:p>
    <w:p w:rsidR="00E30820" w:rsidRPr="009E3D15" w:rsidRDefault="00E30820" w:rsidP="00E30820">
      <w:pPr>
        <w:jc w:val="both"/>
        <w:rPr>
          <w:sz w:val="32"/>
          <w:szCs w:val="32"/>
        </w:rPr>
      </w:pPr>
      <w:r w:rsidRPr="009E3D15">
        <w:rPr>
          <w:sz w:val="32"/>
          <w:szCs w:val="32"/>
        </w:rPr>
        <w:tab/>
        <w:t>Конструктив хавфсизлик автомобилнинг эксплуатацион хусусиятлари мажмуидан бири ҳисобланади. Унинг миқдорий характеристикаси учун бошқа фойдаланиш хусусиятлари қатори, энг кам тормоз йўли, максимал секинлашиш, сирғалиб кетиш ҳамда ағдарилишга қаршилик қобилияти киради. Шу билан биргаликда, критик тезлик каби хавфсизликнинг фақат алоҳида аспектларига автомобилнинг умумий параметрлари, агрегатларнинг чиқиш характеристикалари ва уларнинг  техник ҳолати ҳам киради.</w:t>
      </w:r>
    </w:p>
    <w:p w:rsidR="00E30820" w:rsidRPr="009E3D15" w:rsidRDefault="00E30820" w:rsidP="00E30820">
      <w:pPr>
        <w:jc w:val="both"/>
        <w:rPr>
          <w:sz w:val="32"/>
          <w:szCs w:val="32"/>
        </w:rPr>
      </w:pPr>
      <w:r w:rsidRPr="009E3D15">
        <w:rPr>
          <w:sz w:val="32"/>
          <w:szCs w:val="32"/>
        </w:rPr>
        <w:tab/>
        <w:t>Умуман, автомобил ҳамиша, ҳар қандай об-ҳаво ва йўл шароитида хавфсиз бўлиши лозим. Шунинг учун автомобил транспортининг ҳар бир ходими автомобилнинг конструктив хавфсизлигини баҳолай олиши ва асосий турдаги автомобил</w:t>
      </w:r>
      <w:r w:rsidR="000855D3">
        <w:rPr>
          <w:sz w:val="32"/>
          <w:szCs w:val="32"/>
        </w:rPr>
        <w:t>-</w:t>
      </w:r>
      <w:r w:rsidRPr="009E3D15">
        <w:rPr>
          <w:sz w:val="32"/>
          <w:szCs w:val="32"/>
        </w:rPr>
        <w:t xml:space="preserve">ларнинг конструктив имкониятларини билиши зарур. </w:t>
      </w:r>
    </w:p>
    <w:p w:rsidR="00E30820" w:rsidRDefault="00E30820" w:rsidP="00E30820">
      <w:pPr>
        <w:pStyle w:val="31"/>
        <w:jc w:val="center"/>
        <w:rPr>
          <w:sz w:val="32"/>
          <w:szCs w:val="32"/>
          <w:lang w:val="uz-Cyrl-UZ"/>
        </w:rPr>
      </w:pPr>
    </w:p>
    <w:p w:rsidR="00B64420" w:rsidRDefault="00B64420" w:rsidP="00E30820">
      <w:pPr>
        <w:pStyle w:val="31"/>
        <w:jc w:val="center"/>
        <w:rPr>
          <w:sz w:val="32"/>
          <w:szCs w:val="32"/>
          <w:lang w:val="uz-Cyrl-UZ"/>
        </w:rPr>
      </w:pPr>
    </w:p>
    <w:p w:rsidR="00B64420" w:rsidRDefault="00B64420" w:rsidP="00E30820">
      <w:pPr>
        <w:pStyle w:val="31"/>
        <w:jc w:val="center"/>
        <w:rPr>
          <w:sz w:val="32"/>
          <w:szCs w:val="32"/>
          <w:lang w:val="uz-Cyrl-UZ"/>
        </w:rPr>
      </w:pPr>
    </w:p>
    <w:p w:rsidR="00E30820" w:rsidRPr="009E3D15" w:rsidRDefault="00E30820" w:rsidP="00E30820">
      <w:pPr>
        <w:pStyle w:val="31"/>
        <w:jc w:val="center"/>
        <w:rPr>
          <w:sz w:val="32"/>
          <w:szCs w:val="32"/>
        </w:rPr>
      </w:pPr>
      <w:r w:rsidRPr="000855D3">
        <w:rPr>
          <w:b/>
          <w:sz w:val="32"/>
          <w:szCs w:val="32"/>
        </w:rPr>
        <w:lastRenderedPageBreak/>
        <w:t>5.2.</w:t>
      </w:r>
      <w:r w:rsidRPr="009E3D15">
        <w:rPr>
          <w:sz w:val="32"/>
          <w:szCs w:val="32"/>
        </w:rPr>
        <w:t xml:space="preserve"> </w:t>
      </w:r>
      <w:r w:rsidR="000855D3" w:rsidRPr="000855D3">
        <w:rPr>
          <w:b/>
          <w:sz w:val="32"/>
          <w:szCs w:val="32"/>
        </w:rPr>
        <w:t>ТРАНСПОРТ ВОСИТАЛАРИНИНГ КОНСТРУКТИВ ХАВФСИЗЛИК ТУРЛАРИ ВА УЛАРГА ҚЎЙИЛАДИГАН ТАЛАБЛАР</w:t>
      </w:r>
    </w:p>
    <w:p w:rsidR="00E30820" w:rsidRPr="009E3D15" w:rsidRDefault="00E30820" w:rsidP="00E30820">
      <w:pPr>
        <w:pStyle w:val="31"/>
        <w:jc w:val="center"/>
        <w:rPr>
          <w:sz w:val="32"/>
          <w:szCs w:val="32"/>
        </w:rPr>
      </w:pPr>
    </w:p>
    <w:p w:rsidR="00E30820" w:rsidRPr="009E3D15" w:rsidRDefault="00E30820" w:rsidP="00E30820">
      <w:pPr>
        <w:ind w:firstLine="708"/>
        <w:jc w:val="both"/>
        <w:rPr>
          <w:i/>
          <w:sz w:val="32"/>
          <w:szCs w:val="32"/>
          <w:lang w:val="uz-Cyrl-UZ"/>
        </w:rPr>
      </w:pPr>
      <w:r w:rsidRPr="009E3D15">
        <w:rPr>
          <w:b/>
          <w:i/>
          <w:sz w:val="32"/>
          <w:szCs w:val="32"/>
          <w:lang w:val="uz-Cyrl-UZ"/>
        </w:rPr>
        <w:t xml:space="preserve">Таянч сўзлар ва иборалар: </w:t>
      </w:r>
      <w:r w:rsidRPr="009E3D15">
        <w:rPr>
          <w:i/>
          <w:sz w:val="32"/>
          <w:szCs w:val="32"/>
          <w:lang w:val="uz-Cyrl-UZ"/>
        </w:rPr>
        <w:t xml:space="preserve"> конструктив хавфсизлик; фаол хавфсизлик; суст хавфсизлик; ички ва ташқи суст хавфсизлик; ҳалокатдан кейинги хавфсизлик; экологик хавфсизлик.</w:t>
      </w:r>
    </w:p>
    <w:p w:rsidR="00E30820" w:rsidRPr="009E3D15" w:rsidRDefault="00E30820" w:rsidP="00E30820">
      <w:pPr>
        <w:pStyle w:val="31"/>
        <w:jc w:val="center"/>
        <w:rPr>
          <w:sz w:val="32"/>
          <w:szCs w:val="32"/>
          <w:lang w:val="uz-Cyrl-UZ"/>
        </w:rPr>
      </w:pPr>
    </w:p>
    <w:p w:rsidR="00E30820" w:rsidRPr="009E3D15" w:rsidRDefault="00E30820" w:rsidP="00E30820">
      <w:pPr>
        <w:jc w:val="both"/>
        <w:rPr>
          <w:sz w:val="32"/>
          <w:szCs w:val="32"/>
        </w:rPr>
      </w:pPr>
      <w:r w:rsidRPr="009E3D15">
        <w:rPr>
          <w:sz w:val="32"/>
          <w:szCs w:val="32"/>
        </w:rPr>
        <w:tab/>
      </w:r>
      <w:r w:rsidRPr="009E3D15">
        <w:rPr>
          <w:b/>
          <w:i/>
          <w:sz w:val="32"/>
          <w:szCs w:val="32"/>
        </w:rPr>
        <w:t xml:space="preserve">Конструктив хавфсизлик </w:t>
      </w:r>
      <w:r w:rsidR="000855D3">
        <w:rPr>
          <w:sz w:val="32"/>
          <w:szCs w:val="32"/>
        </w:rPr>
        <w:t>–</w:t>
      </w:r>
      <w:r w:rsidRPr="009E3D15">
        <w:rPr>
          <w:sz w:val="32"/>
          <w:szCs w:val="32"/>
        </w:rPr>
        <w:t xml:space="preserve"> бу транспорт воситаларининг ишлаш жараёнида атроф-муҳитга, ҳаракат қатнашчиларига зарар етказишни йўқотиш, шунингдек</w:t>
      </w:r>
      <w:r w:rsidRPr="009E3D15">
        <w:rPr>
          <w:sz w:val="32"/>
          <w:szCs w:val="32"/>
          <w:lang w:val="uz-Cyrl-UZ"/>
        </w:rPr>
        <w:t>,</w:t>
      </w:r>
      <w:r w:rsidRPr="009E3D15">
        <w:rPr>
          <w:sz w:val="32"/>
          <w:szCs w:val="32"/>
        </w:rPr>
        <w:t xml:space="preserve"> ЙТҲ оғирлик даражасини пасайтириш қобилияти.</w:t>
      </w:r>
    </w:p>
    <w:p w:rsidR="00E30820" w:rsidRPr="009E3D15" w:rsidRDefault="00E30820" w:rsidP="00E30820">
      <w:pPr>
        <w:jc w:val="both"/>
        <w:rPr>
          <w:sz w:val="32"/>
          <w:szCs w:val="32"/>
        </w:rPr>
      </w:pPr>
      <w:r w:rsidRPr="009E3D15">
        <w:rPr>
          <w:b/>
          <w:i/>
          <w:sz w:val="32"/>
          <w:szCs w:val="32"/>
        </w:rPr>
        <w:tab/>
        <w:t>Транспорт воситаларининг конструктив хавфсизлиги</w:t>
      </w:r>
      <w:r w:rsidR="00B64420">
        <w:rPr>
          <w:b/>
          <w:i/>
          <w:sz w:val="32"/>
          <w:szCs w:val="32"/>
          <w:lang w:val="uz-Cyrl-UZ"/>
        </w:rPr>
        <w:t xml:space="preserve"> -</w:t>
      </w:r>
      <w:r w:rsidRPr="009E3D15">
        <w:rPr>
          <w:sz w:val="32"/>
          <w:szCs w:val="32"/>
        </w:rPr>
        <w:t xml:space="preserve"> фаол, суст, </w:t>
      </w:r>
      <w:r w:rsidRPr="009E3D15">
        <w:rPr>
          <w:sz w:val="32"/>
          <w:szCs w:val="32"/>
          <w:lang w:val="uz-Latn-UZ"/>
        </w:rPr>
        <w:t>ҳалокат</w:t>
      </w:r>
      <w:r w:rsidRPr="009E3D15">
        <w:rPr>
          <w:sz w:val="32"/>
          <w:szCs w:val="32"/>
        </w:rPr>
        <w:t xml:space="preserve">дан кейинги ва экологик хавфсизликларга бўлинади. Транспорт воситаларининг хавфсизликлари таркиби </w:t>
      </w:r>
      <w:r w:rsidR="000855D3">
        <w:rPr>
          <w:sz w:val="32"/>
          <w:szCs w:val="32"/>
        </w:rPr>
        <w:t xml:space="preserve">   </w:t>
      </w:r>
      <w:r w:rsidRPr="009E3D15">
        <w:rPr>
          <w:sz w:val="32"/>
          <w:szCs w:val="32"/>
        </w:rPr>
        <w:t>5.1-расмда кўрсатилган.</w:t>
      </w:r>
    </w:p>
    <w:p w:rsidR="00E30820" w:rsidRPr="009E3D15" w:rsidRDefault="00E30820" w:rsidP="00E30820">
      <w:pPr>
        <w:jc w:val="both"/>
        <w:rPr>
          <w:sz w:val="32"/>
          <w:szCs w:val="32"/>
        </w:rPr>
      </w:pPr>
      <w:r w:rsidRPr="009E3D15">
        <w:rPr>
          <w:sz w:val="32"/>
          <w:szCs w:val="32"/>
        </w:rPr>
        <w:tab/>
      </w:r>
      <w:r w:rsidRPr="009E3D15">
        <w:rPr>
          <w:b/>
          <w:i/>
          <w:sz w:val="32"/>
          <w:szCs w:val="32"/>
        </w:rPr>
        <w:t>Фаол хавфсизлик</w:t>
      </w:r>
      <w:r w:rsidRPr="009E3D15">
        <w:rPr>
          <w:sz w:val="32"/>
          <w:szCs w:val="32"/>
        </w:rPr>
        <w:t xml:space="preserve"> </w:t>
      </w:r>
      <w:r w:rsidR="000855D3">
        <w:rPr>
          <w:sz w:val="32"/>
          <w:szCs w:val="32"/>
        </w:rPr>
        <w:t>–</w:t>
      </w:r>
      <w:r w:rsidRPr="009E3D15">
        <w:rPr>
          <w:sz w:val="32"/>
          <w:szCs w:val="32"/>
        </w:rPr>
        <w:t xml:space="preserve"> транспорт воситасининг йўл-транспорт ҳодисасининг олдини олиш (унинг вужудга келиш эҳтимолини камайтириш) хусусиятларидир. Фаол хавфсизлик ҳайдовчи  транспорт воситасининг (ЙТҲ бошланғич даврига тўғри келади) ҳаракатланиш </w:t>
      </w:r>
      <w:r w:rsidRPr="009E3D15">
        <w:rPr>
          <w:sz w:val="32"/>
          <w:szCs w:val="32"/>
          <w:lang w:val="uz-Latn-UZ"/>
        </w:rPr>
        <w:t>тавсифини</w:t>
      </w:r>
      <w:r w:rsidRPr="009E3D15">
        <w:rPr>
          <w:sz w:val="32"/>
          <w:szCs w:val="32"/>
        </w:rPr>
        <w:t xml:space="preserve"> ўзгартиришга қодир бўлган даврда вужудга келади.</w:t>
      </w:r>
    </w:p>
    <w:p w:rsidR="00E30820" w:rsidRPr="009E3D15" w:rsidRDefault="00E30820" w:rsidP="00E30820">
      <w:pPr>
        <w:jc w:val="both"/>
        <w:rPr>
          <w:sz w:val="32"/>
          <w:szCs w:val="32"/>
        </w:rPr>
      </w:pPr>
      <w:r w:rsidRPr="009E3D15">
        <w:rPr>
          <w:sz w:val="32"/>
          <w:szCs w:val="32"/>
        </w:rPr>
        <w:tab/>
      </w:r>
      <w:r w:rsidRPr="009E3D15">
        <w:rPr>
          <w:b/>
          <w:i/>
          <w:sz w:val="32"/>
          <w:szCs w:val="32"/>
        </w:rPr>
        <w:t>Суст хавфсизлик</w:t>
      </w:r>
      <w:r w:rsidRPr="009E3D15">
        <w:rPr>
          <w:sz w:val="32"/>
          <w:szCs w:val="32"/>
        </w:rPr>
        <w:t xml:space="preserve"> </w:t>
      </w:r>
      <w:r w:rsidR="000855D3">
        <w:rPr>
          <w:sz w:val="32"/>
          <w:szCs w:val="32"/>
        </w:rPr>
        <w:t>–</w:t>
      </w:r>
      <w:r w:rsidRPr="009E3D15">
        <w:rPr>
          <w:sz w:val="32"/>
          <w:szCs w:val="32"/>
        </w:rPr>
        <w:t xml:space="preserve"> транспорт воситасининг ЙТҲ оқибатлари оғирликларини камайтирувчи хусусиятидир. Суст хавфсизлик ҳайдовчи хавфсизлик тадбирларини кўришига қарамасдан автомобилнинг ҳаракатланиш </w:t>
      </w:r>
      <w:r w:rsidRPr="009E3D15">
        <w:rPr>
          <w:sz w:val="32"/>
          <w:szCs w:val="32"/>
          <w:lang w:val="uz-Latn-UZ"/>
        </w:rPr>
        <w:t xml:space="preserve">тавсифини </w:t>
      </w:r>
      <w:r w:rsidRPr="009E3D15">
        <w:rPr>
          <w:sz w:val="32"/>
          <w:szCs w:val="32"/>
        </w:rPr>
        <w:t>ўзгартира олмайдиган ва фалокатни бартараф қила олмайдиган (ЙТҲ кульминацион даври) даврда вужудга келади.</w:t>
      </w:r>
    </w:p>
    <w:p w:rsidR="00E30820" w:rsidRPr="009E3D15" w:rsidRDefault="00E30820" w:rsidP="00E30820">
      <w:pPr>
        <w:jc w:val="both"/>
        <w:rPr>
          <w:sz w:val="32"/>
          <w:szCs w:val="32"/>
        </w:rPr>
      </w:pPr>
      <w:r w:rsidRPr="009E3D15">
        <w:rPr>
          <w:sz w:val="32"/>
          <w:szCs w:val="32"/>
        </w:rPr>
        <w:tab/>
        <w:t xml:space="preserve">Суст хавфсизлик  </w:t>
      </w:r>
      <w:r w:rsidRPr="009E3D15">
        <w:rPr>
          <w:b/>
          <w:i/>
          <w:sz w:val="32"/>
          <w:szCs w:val="32"/>
        </w:rPr>
        <w:t xml:space="preserve">ички ва ташқиларга </w:t>
      </w:r>
      <w:r w:rsidRPr="009E3D15">
        <w:rPr>
          <w:sz w:val="32"/>
          <w:szCs w:val="32"/>
        </w:rPr>
        <w:t xml:space="preserve"> бўлинади. Ички суст хавфсизлик транспорт воситасининг ичидаги ҳайдовчи ва йўловчиларнинг шикастланмасликлари бўйича хавфсизликларини ошириш ва ҳаётларини сақлаб қолиш ҳамда юкларни сақлашни таъминлаш бўйича конструктив хусусиятини белгилайди.</w:t>
      </w:r>
    </w:p>
    <w:p w:rsidR="00E30820" w:rsidRPr="009E3D15" w:rsidRDefault="00E30820" w:rsidP="00E30820">
      <w:pPr>
        <w:jc w:val="both"/>
        <w:rPr>
          <w:sz w:val="32"/>
          <w:szCs w:val="32"/>
        </w:rPr>
      </w:pPr>
      <w:r w:rsidRPr="009E3D15">
        <w:rPr>
          <w:sz w:val="32"/>
          <w:szCs w:val="32"/>
        </w:rPr>
        <w:tab/>
        <w:t>Ташқи суст хавфсизлик ҳаракатланишнинг бошқа қатнашчилари учун ЙТҲ оқибатлари оғирликларини камайтириш қобилиятидир.</w:t>
      </w:r>
    </w:p>
    <w:p w:rsidR="00E30820" w:rsidRPr="009E3D15" w:rsidRDefault="00E30820" w:rsidP="00E30820">
      <w:pPr>
        <w:jc w:val="both"/>
        <w:rPr>
          <w:sz w:val="32"/>
          <w:szCs w:val="32"/>
        </w:rPr>
        <w:sectPr w:rsidR="00E30820" w:rsidRPr="009E3D15" w:rsidSect="007A6B6D">
          <w:footerReference w:type="even" r:id="rId346"/>
          <w:footerReference w:type="default" r:id="rId347"/>
          <w:pgSz w:w="11906" w:h="16838" w:code="9"/>
          <w:pgMar w:top="1134" w:right="851" w:bottom="1418" w:left="1701" w:header="720" w:footer="1015" w:gutter="0"/>
          <w:pgNumType w:start="56"/>
          <w:cols w:space="720"/>
        </w:sectPr>
      </w:pPr>
      <w:r w:rsidRPr="009E3D15">
        <w:rPr>
          <w:sz w:val="32"/>
          <w:szCs w:val="32"/>
        </w:rPr>
        <w:tab/>
        <w:t xml:space="preserve"> </w:t>
      </w:r>
    </w:p>
    <w:p w:rsidR="00E30820" w:rsidRPr="00577044" w:rsidRDefault="00781BA4" w:rsidP="00E30820">
      <w:pPr>
        <w:jc w:val="center"/>
        <w:rPr>
          <w:sz w:val="28"/>
          <w:szCs w:val="28"/>
        </w:rPr>
      </w:pPr>
      <w:r>
        <w:rPr>
          <w:noProof/>
          <w:sz w:val="28"/>
          <w:szCs w:val="28"/>
        </w:rPr>
        <w:lastRenderedPageBreak/>
        <w:pict>
          <v:line id="_x0000_s1647" style="position:absolute;left:0;text-align:left;z-index:223" from="562.5pt,72.9pt" to="627.3pt,87.3pt" o:allowincell="f"/>
        </w:pict>
      </w:r>
      <w:r>
        <w:rPr>
          <w:noProof/>
          <w:sz w:val="28"/>
          <w:szCs w:val="28"/>
        </w:rPr>
        <w:pict>
          <v:line id="_x0000_s1646" style="position:absolute;left:0;text-align:left;flip:x;z-index:222" from="468.9pt,72.9pt" to="526.5pt,87.3pt" o:allowincell="f"/>
        </w:pict>
      </w:r>
      <w:r>
        <w:rPr>
          <w:noProof/>
          <w:sz w:val="28"/>
          <w:szCs w:val="28"/>
        </w:rPr>
        <w:pict>
          <v:line id="_x0000_s1645" style="position:absolute;left:0;text-align:left;flip:x y;z-index:221" from="188.1pt,72.9pt" to="238.5pt,87.3pt" o:allowincell="f"/>
        </w:pict>
      </w:r>
      <w:r>
        <w:rPr>
          <w:noProof/>
          <w:sz w:val="28"/>
          <w:szCs w:val="28"/>
        </w:rPr>
        <w:pict>
          <v:line id="_x0000_s1644" style="position:absolute;left:0;text-align:left;flip:y;z-index:220" from="101.7pt,72.9pt" to="144.9pt,87.3pt" o:allowincell="f"/>
        </w:pict>
      </w:r>
      <w:r>
        <w:rPr>
          <w:noProof/>
          <w:sz w:val="28"/>
          <w:szCs w:val="28"/>
        </w:rPr>
        <w:pict>
          <v:line id="_x0000_s1634" style="position:absolute;left:0;text-align:left;flip:y;z-index:210" from="22.5pt,339.3pt" to="303.3pt,339.3pt" o:allowincell="f"/>
        </w:pict>
      </w:r>
      <w:r>
        <w:rPr>
          <w:noProof/>
          <w:sz w:val="28"/>
          <w:szCs w:val="28"/>
        </w:rPr>
        <w:pict>
          <v:rect id="_x0000_s1632" style="position:absolute;left:0;text-align:left;margin-left:22.5pt;margin-top:317.7pt;width:280.8pt;height:93.6pt;z-index:208" o:allowincell="f">
            <v:textbox style="mso-next-textbox:#_x0000_s1632">
              <w:txbxContent>
                <w:p w:rsidR="00E00C99" w:rsidRPr="00EE60A6" w:rsidRDefault="00E00C99" w:rsidP="00EE60A6">
                  <w:pPr>
                    <w:pStyle w:val="2"/>
                    <w:jc w:val="center"/>
                    <w:rPr>
                      <w:szCs w:val="24"/>
                    </w:rPr>
                  </w:pPr>
                  <w:r>
                    <w:rPr>
                      <w:szCs w:val="24"/>
                    </w:rPr>
                    <w:t>Ҳ</w:t>
                  </w:r>
                  <w:r w:rsidRPr="00EE60A6">
                    <w:rPr>
                      <w:szCs w:val="24"/>
                    </w:rPr>
                    <w:t>алокатдан кейинги</w:t>
                  </w:r>
                </w:p>
                <w:p w:rsidR="00E00C99" w:rsidRDefault="00E00C99" w:rsidP="00E30820">
                  <w:pPr>
                    <w:jc w:val="center"/>
                    <w:rPr>
                      <w:sz w:val="22"/>
                    </w:rPr>
                  </w:pPr>
                </w:p>
                <w:p w:rsidR="00E00C99" w:rsidRPr="00EE60A6" w:rsidRDefault="00E00C99" w:rsidP="00E30820">
                  <w:pPr>
                    <w:jc w:val="center"/>
                    <w:rPr>
                      <w:sz w:val="22"/>
                      <w:lang w:val="uz-Cyrl-UZ"/>
                    </w:rPr>
                  </w:pPr>
                  <w:r>
                    <w:rPr>
                      <w:sz w:val="22"/>
                    </w:rPr>
                    <w:t>Ў</w:t>
                  </w:r>
                  <w:r w:rsidRPr="00EE60A6">
                    <w:rPr>
                      <w:sz w:val="22"/>
                    </w:rPr>
                    <w:t>т чи</w:t>
                  </w:r>
                  <w:r>
                    <w:rPr>
                      <w:sz w:val="22"/>
                    </w:rPr>
                    <w:t>қ</w:t>
                  </w:r>
                  <w:r w:rsidRPr="00EE60A6">
                    <w:rPr>
                      <w:sz w:val="22"/>
                    </w:rPr>
                    <w:t xml:space="preserve">ишига </w:t>
                  </w:r>
                  <w:r>
                    <w:rPr>
                      <w:sz w:val="22"/>
                    </w:rPr>
                    <w:t>қ</w:t>
                  </w:r>
                  <w:r w:rsidRPr="00EE60A6">
                    <w:rPr>
                      <w:sz w:val="22"/>
                    </w:rPr>
                    <w:t>арши тадбирлар</w:t>
                  </w:r>
                </w:p>
                <w:p w:rsidR="00E00C99" w:rsidRPr="00EE60A6" w:rsidRDefault="00E00C99" w:rsidP="00E30820">
                  <w:pPr>
                    <w:jc w:val="center"/>
                    <w:rPr>
                      <w:sz w:val="22"/>
                      <w:lang w:val="uz-Cyrl-UZ"/>
                    </w:rPr>
                  </w:pPr>
                  <w:r w:rsidRPr="00EE60A6">
                    <w:rPr>
                      <w:sz w:val="22"/>
                      <w:lang w:val="uz-Cyrl-UZ"/>
                    </w:rPr>
                    <w:t xml:space="preserve">Одамларни эвакуация </w:t>
                  </w:r>
                  <w:r>
                    <w:rPr>
                      <w:sz w:val="22"/>
                      <w:lang w:val="uz-Cyrl-UZ"/>
                    </w:rPr>
                    <w:t>қ</w:t>
                  </w:r>
                  <w:r w:rsidRPr="00EE60A6">
                    <w:rPr>
                      <w:sz w:val="22"/>
                      <w:lang w:val="uz-Cyrl-UZ"/>
                    </w:rPr>
                    <w:t>илиш б</w:t>
                  </w:r>
                  <w:r>
                    <w:rPr>
                      <w:sz w:val="22"/>
                      <w:lang w:val="uz-Cyrl-UZ"/>
                    </w:rPr>
                    <w:t>ў</w:t>
                  </w:r>
                  <w:r w:rsidRPr="00EE60A6">
                    <w:rPr>
                      <w:sz w:val="22"/>
                      <w:lang w:val="uz-Cyrl-UZ"/>
                    </w:rPr>
                    <w:t>йича тадбирлар</w:t>
                  </w:r>
                </w:p>
                <w:p w:rsidR="00E00C99" w:rsidRPr="00EE60A6" w:rsidRDefault="00E00C99" w:rsidP="00E30820">
                  <w:pPr>
                    <w:jc w:val="center"/>
                    <w:rPr>
                      <w:rFonts w:ascii="TimesUZ" w:hAnsi="TimesUZ"/>
                      <w:sz w:val="22"/>
                      <w:lang w:val="uz-Cyrl-UZ"/>
                    </w:rPr>
                  </w:pPr>
                  <w:r>
                    <w:rPr>
                      <w:sz w:val="22"/>
                      <w:lang w:val="uz-Cyrl-UZ"/>
                    </w:rPr>
                    <w:t>Ҳ</w:t>
                  </w:r>
                  <w:r w:rsidRPr="00EE60A6">
                    <w:rPr>
                      <w:sz w:val="22"/>
                      <w:lang w:val="uz-Cyrl-UZ"/>
                    </w:rPr>
                    <w:t>алокат ишоралари</w:t>
                  </w:r>
                </w:p>
              </w:txbxContent>
            </v:textbox>
          </v:rect>
        </w:pict>
      </w:r>
      <w:r>
        <w:rPr>
          <w:noProof/>
          <w:sz w:val="28"/>
          <w:szCs w:val="28"/>
        </w:rPr>
        <w:pict>
          <v:line id="_x0000_s1643" style="position:absolute;left:0;text-align:left;z-index:219" from="360.9pt,332.1pt" to="389.7pt,332.1pt" o:allowincell="f"/>
        </w:pict>
      </w:r>
      <w:r>
        <w:rPr>
          <w:noProof/>
          <w:sz w:val="28"/>
          <w:szCs w:val="28"/>
        </w:rPr>
        <w:pict>
          <v:line id="_x0000_s1642" style="position:absolute;left:0;text-align:left;flip:x;z-index:218" from="303.3pt,332.1pt" to="360.9pt,332.1pt" o:allowincell="f"/>
        </w:pict>
      </w:r>
      <w:r>
        <w:rPr>
          <w:noProof/>
          <w:sz w:val="28"/>
          <w:szCs w:val="28"/>
        </w:rPr>
        <w:pict>
          <v:line id="_x0000_s1641" style="position:absolute;left:0;text-align:left;z-index:217" from="360.9pt,44.1pt" to="360.9pt,332.1pt" o:allowincell="f"/>
        </w:pict>
      </w:r>
      <w:r>
        <w:rPr>
          <w:noProof/>
          <w:sz w:val="28"/>
          <w:szCs w:val="28"/>
        </w:rPr>
        <w:pict>
          <v:line id="_x0000_s1640" style="position:absolute;left:0;text-align:left;z-index:216" from="382.5pt,29.7pt" to="382.5pt,44.1pt" o:allowincell="f"/>
        </w:pict>
      </w:r>
      <w:r>
        <w:rPr>
          <w:noProof/>
          <w:sz w:val="28"/>
          <w:szCs w:val="28"/>
        </w:rPr>
        <w:pict>
          <v:rect id="_x0000_s1627" style="position:absolute;left:0;text-align:left;margin-left:476.1pt;margin-top:51.3pt;width:172.8pt;height:21.6pt;z-index:203" o:allowincell="f">
            <v:textbox style="mso-next-textbox:#_x0000_s1627">
              <w:txbxContent>
                <w:p w:rsidR="00E00C99" w:rsidRDefault="00E00C99" w:rsidP="00E30820">
                  <w:pPr>
                    <w:jc w:val="center"/>
                    <w:rPr>
                      <w:rFonts w:ascii="TimesUZ" w:hAnsi="TimesUZ"/>
                      <w:sz w:val="22"/>
                    </w:rPr>
                  </w:pPr>
                  <w:r>
                    <w:rPr>
                      <w:rFonts w:ascii="TimesUZ" w:hAnsi="TimesUZ"/>
                      <w:sz w:val="22"/>
                    </w:rPr>
                    <w:t>Суст</w:t>
                  </w:r>
                </w:p>
              </w:txbxContent>
            </v:textbox>
          </v:rect>
        </w:pict>
      </w:r>
      <w:r>
        <w:rPr>
          <w:noProof/>
          <w:sz w:val="28"/>
          <w:szCs w:val="28"/>
        </w:rPr>
        <w:pict>
          <v:line id="_x0000_s1639" style="position:absolute;left:0;text-align:left;z-index:215" from="576.9pt,44.1pt" to="576.9pt,51.3pt" o:allowincell="f"/>
        </w:pict>
      </w:r>
      <w:r>
        <w:rPr>
          <w:noProof/>
          <w:sz w:val="28"/>
          <w:szCs w:val="28"/>
        </w:rPr>
        <w:pict>
          <v:line id="_x0000_s1638" style="position:absolute;left:0;text-align:left;z-index:214" from="166.5pt,44.1pt" to="166.5pt,51.3pt" o:allowincell="f"/>
        </w:pict>
      </w:r>
      <w:r>
        <w:rPr>
          <w:noProof/>
          <w:sz w:val="28"/>
          <w:szCs w:val="28"/>
        </w:rPr>
        <w:pict>
          <v:line id="_x0000_s1637" style="position:absolute;left:0;text-align:left;z-index:213" from="166.5pt,44.1pt" to="576.9pt,44.1pt" o:allowincell="f"/>
        </w:pict>
      </w:r>
      <w:r>
        <w:rPr>
          <w:noProof/>
          <w:sz w:val="28"/>
          <w:szCs w:val="28"/>
        </w:rPr>
        <w:pict>
          <v:rect id="_x0000_s1622" style="position:absolute;left:0;text-align:left;margin-left:94.5pt;margin-top:51.3pt;width:151.2pt;height:21.6pt;z-index:198" o:allowincell="f">
            <v:textbox style="mso-next-textbox:#_x0000_s1622">
              <w:txbxContent>
                <w:p w:rsidR="00E00C99" w:rsidRDefault="00E00C99" w:rsidP="00E30820">
                  <w:pPr>
                    <w:pStyle w:val="1"/>
                    <w:rPr>
                      <w:sz w:val="22"/>
                    </w:rPr>
                  </w:pPr>
                  <w:r>
                    <w:rPr>
                      <w:sz w:val="22"/>
                    </w:rPr>
                    <w:t>Фаол</w:t>
                  </w:r>
                </w:p>
              </w:txbxContent>
            </v:textbox>
          </v:rect>
        </w:pict>
      </w:r>
      <w:r>
        <w:rPr>
          <w:noProof/>
          <w:sz w:val="28"/>
          <w:szCs w:val="28"/>
        </w:rPr>
        <w:pict>
          <v:rect id="_x0000_s1621" style="position:absolute;left:0;text-align:left;margin-left:224.1pt;margin-top:.9pt;width:338.4pt;height:28.8pt;z-index:197" o:allowincell="f">
            <v:textbox style="mso-next-textbox:#_x0000_s1621">
              <w:txbxContent>
                <w:p w:rsidR="00E00C99" w:rsidRDefault="00E00C99" w:rsidP="00E30820">
                  <w:pPr>
                    <w:jc w:val="center"/>
                    <w:rPr>
                      <w:rFonts w:ascii="TimesUZ" w:hAnsi="TimesUZ"/>
                      <w:sz w:val="22"/>
                    </w:rPr>
                  </w:pPr>
                  <w:r>
                    <w:rPr>
                      <w:rFonts w:ascii="TimesUZ" w:hAnsi="TimesUZ"/>
                      <w:sz w:val="22"/>
                    </w:rPr>
                    <w:t>Транспорт воситаларининг хавфсизлиги</w:t>
                  </w:r>
                </w:p>
              </w:txbxContent>
            </v:textbox>
          </v:rect>
        </w:pict>
      </w:r>
      <w:r>
        <w:rPr>
          <w:noProof/>
          <w:sz w:val="28"/>
          <w:szCs w:val="28"/>
        </w:rPr>
        <w:pict>
          <v:rect id="_x0000_s1636" style="position:absolute;left:0;text-align:left;margin-left:166.5pt;margin-top:425.7pt;width:439.2pt;height:36pt;z-index:212" o:allowincell="f" stroked="f">
            <v:textbox style="mso-next-textbox:#_x0000_s1636">
              <w:txbxContent>
                <w:p w:rsidR="00E00C99" w:rsidRDefault="00E00C99" w:rsidP="00E30820">
                  <w:pPr>
                    <w:jc w:val="center"/>
                    <w:rPr>
                      <w:rFonts w:ascii="TimesUZ" w:hAnsi="TimesUZ"/>
                      <w:sz w:val="22"/>
                    </w:rPr>
                  </w:pPr>
                  <w:r>
                    <w:rPr>
                      <w:rFonts w:ascii="TimesUZ" w:hAnsi="TimesUZ"/>
                      <w:sz w:val="22"/>
                    </w:rPr>
                    <w:t>5.1-расм. Транспорт воситаларининг хавфсизлик таркиби.</w:t>
                  </w:r>
                </w:p>
              </w:txbxContent>
            </v:textbox>
          </v:rect>
        </w:pict>
      </w:r>
      <w:r>
        <w:rPr>
          <w:noProof/>
          <w:sz w:val="28"/>
          <w:szCs w:val="28"/>
        </w:rPr>
        <w:pict>
          <v:line id="_x0000_s1635" style="position:absolute;left:0;text-align:left;z-index:211" from="389.7pt,339.3pt" to="728.1pt,339.3pt" o:allowincell="f"/>
        </w:pict>
      </w:r>
      <w:r>
        <w:rPr>
          <w:noProof/>
          <w:sz w:val="28"/>
          <w:szCs w:val="28"/>
        </w:rPr>
        <w:pict>
          <v:line id="_x0000_s1631" style="position:absolute;left:0;text-align:left;z-index:207" from="540.9pt,123.3pt" to="728.1pt,123.3pt" o:allowincell="f"/>
        </w:pict>
      </w:r>
      <w:r>
        <w:rPr>
          <w:noProof/>
          <w:sz w:val="28"/>
          <w:szCs w:val="28"/>
        </w:rPr>
        <w:pict>
          <v:line id="_x0000_s1625" style="position:absolute;left:0;text-align:left;z-index:201" from="8.1pt,123.3pt" to="144.9pt,123.3pt" o:allowincell="f"/>
        </w:pict>
      </w:r>
      <w:r>
        <w:rPr>
          <w:noProof/>
          <w:sz w:val="28"/>
          <w:szCs w:val="28"/>
        </w:rPr>
        <w:pict>
          <v:line id="_x0000_s1626" style="position:absolute;left:0;text-align:left;z-index:202" from="180.9pt,123.3pt" to="324.9pt,123.3pt" o:allowincell="f"/>
        </w:pict>
      </w:r>
      <w:r>
        <w:rPr>
          <w:noProof/>
          <w:sz w:val="28"/>
          <w:szCs w:val="28"/>
        </w:rPr>
        <w:pict>
          <v:line id="_x0000_s1630" style="position:absolute;left:0;text-align:left;z-index:206" from="404.1pt,123.3pt" to="519.3pt,123.3pt" o:allowincell="f"/>
        </w:pict>
      </w:r>
      <w:r>
        <w:rPr>
          <w:noProof/>
          <w:sz w:val="28"/>
          <w:szCs w:val="28"/>
        </w:rPr>
        <w:pict>
          <v:rect id="_x0000_s1624" style="position:absolute;left:0;text-align:left;margin-left:180.9pt;margin-top:87.3pt;width:2in;height:223.2pt;z-index:200" o:allowincell="f">
            <v:textbox style="mso-next-textbox:#_x0000_s1624">
              <w:txbxContent>
                <w:p w:rsidR="00E00C99" w:rsidRPr="00EE60A6" w:rsidRDefault="00E00C99" w:rsidP="00E30820">
                  <w:pPr>
                    <w:pStyle w:val="31"/>
                    <w:jc w:val="center"/>
                    <w:rPr>
                      <w:caps/>
                      <w:sz w:val="24"/>
                      <w:szCs w:val="24"/>
                    </w:rPr>
                  </w:pPr>
                  <w:r w:rsidRPr="00EE60A6">
                    <w:rPr>
                      <w:sz w:val="24"/>
                      <w:szCs w:val="24"/>
                    </w:rPr>
                    <w:t>Ҳайдовчининг иш жойи</w:t>
                  </w:r>
                </w:p>
                <w:p w:rsidR="00E00C99" w:rsidRDefault="00E00C99" w:rsidP="00E30820">
                  <w:pPr>
                    <w:jc w:val="center"/>
                    <w:rPr>
                      <w:rFonts w:ascii="TimesUZ" w:hAnsi="TimesUZ"/>
                      <w:sz w:val="22"/>
                    </w:rPr>
                  </w:pPr>
                </w:p>
                <w:p w:rsidR="00E00C99" w:rsidRPr="00EE60A6" w:rsidRDefault="00E00C99" w:rsidP="00E30820">
                  <w:pPr>
                    <w:jc w:val="center"/>
                    <w:rPr>
                      <w:rFonts w:ascii="TimesUZ" w:hAnsi="TimesUZ"/>
                      <w:sz w:val="22"/>
                    </w:rPr>
                  </w:pPr>
                </w:p>
                <w:p w:rsidR="00E00C99" w:rsidRPr="00EE60A6" w:rsidRDefault="00E00C99" w:rsidP="00E30820">
                  <w:pPr>
                    <w:jc w:val="center"/>
                  </w:pPr>
                  <w:r w:rsidRPr="00EE60A6">
                    <w:t>Микроиьлим</w:t>
                  </w:r>
                </w:p>
                <w:p w:rsidR="00E00C99" w:rsidRPr="00EE60A6" w:rsidRDefault="00E00C99" w:rsidP="00E30820">
                  <w:pPr>
                    <w:jc w:val="center"/>
                  </w:pPr>
                  <w:r w:rsidRPr="00EE60A6">
                    <w:t>Эргонометрик</w:t>
                  </w:r>
                </w:p>
                <w:p w:rsidR="00E00C99" w:rsidRPr="00EE60A6" w:rsidRDefault="00E00C99" w:rsidP="00E30820">
                  <w:pPr>
                    <w:jc w:val="center"/>
                  </w:pPr>
                  <w:r w:rsidRPr="00EE60A6">
                    <w:t>к</w:t>
                  </w:r>
                  <w:r>
                    <w:t>ў</w:t>
                  </w:r>
                  <w:r w:rsidRPr="00EE60A6">
                    <w:t>рсаткичлар</w:t>
                  </w:r>
                </w:p>
                <w:p w:rsidR="00E00C99" w:rsidRPr="00EE60A6" w:rsidRDefault="00E00C99" w:rsidP="00E30820">
                  <w:pPr>
                    <w:jc w:val="center"/>
                  </w:pPr>
                  <w:r w:rsidRPr="00EE60A6">
                    <w:t>Шов</w:t>
                  </w:r>
                  <w:r>
                    <w:t>қ</w:t>
                  </w:r>
                  <w:r w:rsidRPr="00EE60A6">
                    <w:t>ин ва тебраниш</w:t>
                  </w:r>
                </w:p>
                <w:p w:rsidR="00E00C99" w:rsidRPr="00EE60A6" w:rsidRDefault="00E00C99" w:rsidP="00E30820">
                  <w:pPr>
                    <w:jc w:val="center"/>
                  </w:pPr>
                  <w:r w:rsidRPr="00EE60A6">
                    <w:t>Газланганлик</w:t>
                  </w:r>
                </w:p>
              </w:txbxContent>
            </v:textbox>
          </v:rect>
        </w:pict>
      </w:r>
      <w:r>
        <w:rPr>
          <w:noProof/>
          <w:sz w:val="28"/>
          <w:szCs w:val="28"/>
        </w:rPr>
        <w:pict>
          <v:rect id="_x0000_s1623" style="position:absolute;left:0;text-align:left;margin-left:8.1pt;margin-top:87.3pt;width:136.8pt;height:223.2pt;z-index:199" o:allowincell="f">
            <v:textbox style="mso-next-textbox:#_x0000_s1623">
              <w:txbxContent>
                <w:p w:rsidR="00E00C99" w:rsidRDefault="00E00C99" w:rsidP="00EE60A6">
                  <w:pPr>
                    <w:pStyle w:val="a5"/>
                    <w:jc w:val="center"/>
                    <w:rPr>
                      <w:sz w:val="22"/>
                    </w:rPr>
                  </w:pPr>
                  <w:r>
                    <w:rPr>
                      <w:sz w:val="22"/>
                    </w:rPr>
                    <w:t>Фойдаланиш хусусиятлари</w:t>
                  </w:r>
                </w:p>
                <w:p w:rsidR="00E00C99" w:rsidRDefault="00E00C99" w:rsidP="00EE60A6">
                  <w:pPr>
                    <w:pStyle w:val="21"/>
                    <w:spacing w:after="0" w:line="240" w:lineRule="auto"/>
                    <w:jc w:val="center"/>
                  </w:pPr>
                </w:p>
                <w:p w:rsidR="00E00C99" w:rsidRPr="00EE60A6" w:rsidRDefault="00E00C99" w:rsidP="00EE60A6">
                  <w:pPr>
                    <w:pStyle w:val="21"/>
                    <w:spacing w:after="0" w:line="240" w:lineRule="auto"/>
                    <w:jc w:val="center"/>
                  </w:pPr>
                  <w:r w:rsidRPr="00EE60A6">
                    <w:t>Конструкция элементларининг ишончлилиги</w:t>
                  </w:r>
                </w:p>
                <w:p w:rsidR="00E00C99" w:rsidRPr="00EE60A6" w:rsidRDefault="00E00C99" w:rsidP="00EE60A6">
                  <w:pPr>
                    <w:jc w:val="center"/>
                  </w:pPr>
                  <w:r w:rsidRPr="00EE60A6">
                    <w:t>Тортиш-тезлик</w:t>
                  </w:r>
                </w:p>
                <w:p w:rsidR="00E00C99" w:rsidRPr="00EE60A6" w:rsidRDefault="00E00C99" w:rsidP="00EE60A6">
                  <w:pPr>
                    <w:jc w:val="center"/>
                  </w:pPr>
                  <w:r w:rsidRPr="00EE60A6">
                    <w:t>Тормозланиш</w:t>
                  </w:r>
                </w:p>
                <w:p w:rsidR="00E00C99" w:rsidRPr="00EE60A6" w:rsidRDefault="00E00C99" w:rsidP="00EE60A6">
                  <w:pPr>
                    <w:jc w:val="center"/>
                  </w:pPr>
                  <w:r w:rsidRPr="00EE60A6">
                    <w:t>Турцунлик</w:t>
                  </w:r>
                </w:p>
                <w:p w:rsidR="00E00C99" w:rsidRPr="00EE60A6" w:rsidRDefault="00E00C99" w:rsidP="00EE60A6">
                  <w:pPr>
                    <w:jc w:val="center"/>
                  </w:pPr>
                  <w:r w:rsidRPr="00EE60A6">
                    <w:t>Бош</w:t>
                  </w:r>
                  <w:r>
                    <w:t>қ</w:t>
                  </w:r>
                  <w:r w:rsidRPr="00EE60A6">
                    <w:t>арувчанлик</w:t>
                  </w:r>
                </w:p>
                <w:p w:rsidR="00E00C99" w:rsidRPr="00EE60A6" w:rsidRDefault="00E00C99" w:rsidP="00EE60A6">
                  <w:pPr>
                    <w:jc w:val="center"/>
                  </w:pPr>
                  <w:r w:rsidRPr="00EE60A6">
                    <w:t>Ахборотланганлик</w:t>
                  </w:r>
                </w:p>
                <w:p w:rsidR="00E00C99" w:rsidRPr="00EE60A6" w:rsidRDefault="00E00C99" w:rsidP="00EE60A6">
                  <w:pPr>
                    <w:jc w:val="center"/>
                  </w:pPr>
                  <w:r w:rsidRPr="00EE60A6">
                    <w:t>(информативность)</w:t>
                  </w:r>
                </w:p>
                <w:p w:rsidR="00E00C99" w:rsidRPr="00EE60A6" w:rsidRDefault="00E00C99" w:rsidP="00EE60A6">
                  <w:pPr>
                    <w:jc w:val="center"/>
                  </w:pPr>
                  <w:r w:rsidRPr="00EE60A6">
                    <w:t>Оцирлик ва габарит</w:t>
                  </w:r>
                </w:p>
                <w:p w:rsidR="00E00C99" w:rsidRPr="00EE60A6" w:rsidRDefault="00E00C99" w:rsidP="00EE60A6">
                  <w:pPr>
                    <w:jc w:val="center"/>
                  </w:pPr>
                  <w:r w:rsidRPr="00EE60A6">
                    <w:t>к</w:t>
                  </w:r>
                  <w:r>
                    <w:t>ў</w:t>
                  </w:r>
                  <w:r w:rsidRPr="00EE60A6">
                    <w:t>рсаткичлари</w:t>
                  </w:r>
                </w:p>
                <w:p w:rsidR="00E00C99" w:rsidRDefault="00E00C99" w:rsidP="00E30820">
                  <w:pPr>
                    <w:rPr>
                      <w:rFonts w:ascii="TimesUZ" w:hAnsi="TimesUZ"/>
                      <w:sz w:val="22"/>
                    </w:rPr>
                  </w:pPr>
                </w:p>
              </w:txbxContent>
            </v:textbox>
          </v:rect>
        </w:pict>
      </w:r>
      <w:r>
        <w:rPr>
          <w:noProof/>
          <w:sz w:val="28"/>
          <w:szCs w:val="28"/>
        </w:rPr>
        <w:pict>
          <v:rect id="_x0000_s1633" style="position:absolute;left:0;text-align:left;margin-left:389.7pt;margin-top:317.7pt;width:338.4pt;height:93.6pt;z-index:209" o:allowincell="f">
            <v:textbox style="mso-next-textbox:#_x0000_s1633">
              <w:txbxContent>
                <w:p w:rsidR="00E00C99" w:rsidRPr="00EE60A6" w:rsidRDefault="00E00C99" w:rsidP="00EE60A6">
                  <w:pPr>
                    <w:pStyle w:val="2"/>
                    <w:jc w:val="center"/>
                    <w:rPr>
                      <w:szCs w:val="24"/>
                    </w:rPr>
                  </w:pPr>
                  <w:r w:rsidRPr="00EE60A6">
                    <w:rPr>
                      <w:szCs w:val="24"/>
                    </w:rPr>
                    <w:t>Экологик</w:t>
                  </w:r>
                </w:p>
                <w:p w:rsidR="00E00C99" w:rsidRDefault="00E00C99" w:rsidP="00E30820">
                  <w:pPr>
                    <w:jc w:val="center"/>
                    <w:rPr>
                      <w:rFonts w:ascii="TimesUZ" w:hAnsi="TimesUZ"/>
                      <w:sz w:val="22"/>
                    </w:rPr>
                  </w:pPr>
                </w:p>
                <w:p w:rsidR="00E00C99" w:rsidRPr="00EE60A6" w:rsidRDefault="00E00C99" w:rsidP="00E30820">
                  <w:pPr>
                    <w:jc w:val="center"/>
                  </w:pPr>
                  <w:r w:rsidRPr="00EE60A6">
                    <w:t>Энергоресурсларга, кислородга э</w:t>
                  </w:r>
                  <w:r>
                    <w:t>ҳ</w:t>
                  </w:r>
                  <w:r w:rsidRPr="00EE60A6">
                    <w:t>тиёжни, газланганлик, шов</w:t>
                  </w:r>
                  <w:r>
                    <w:t>қ</w:t>
                  </w:r>
                  <w:r w:rsidRPr="00EE60A6">
                    <w:t xml:space="preserve">инлилик ва тебранувчанлик, электромагнит нурланганлик даражасини камайтиришга </w:t>
                  </w:r>
                  <w:r>
                    <w:t>қ</w:t>
                  </w:r>
                  <w:r w:rsidRPr="00EE60A6">
                    <w:t>аратилган тадбирлар</w:t>
                  </w:r>
                </w:p>
              </w:txbxContent>
            </v:textbox>
          </v:rect>
        </w:pict>
      </w:r>
      <w:r>
        <w:rPr>
          <w:noProof/>
          <w:sz w:val="28"/>
          <w:szCs w:val="28"/>
        </w:rPr>
        <w:pict>
          <v:rect id="_x0000_s1629" style="position:absolute;left:0;text-align:left;margin-left:540.9pt;margin-top:87.3pt;width:187.2pt;height:3in;z-index:205" o:allowincell="f">
            <v:textbox style="mso-next-textbox:#_x0000_s1629">
              <w:txbxContent>
                <w:p w:rsidR="00E00C99" w:rsidRDefault="00E00C99" w:rsidP="00E1768C">
                  <w:pPr>
                    <w:pStyle w:val="2"/>
                    <w:ind w:firstLine="0"/>
                    <w:jc w:val="center"/>
                    <w:rPr>
                      <w:sz w:val="22"/>
                    </w:rPr>
                  </w:pPr>
                  <w:r>
                    <w:rPr>
                      <w:sz w:val="22"/>
                    </w:rPr>
                    <w:t>Ички</w:t>
                  </w:r>
                </w:p>
                <w:p w:rsidR="00E00C99" w:rsidRDefault="00E00C99" w:rsidP="00E30820">
                  <w:pPr>
                    <w:rPr>
                      <w:rFonts w:ascii="TimesUZ" w:hAnsi="TimesUZ"/>
                      <w:sz w:val="22"/>
                    </w:rPr>
                  </w:pPr>
                </w:p>
                <w:p w:rsidR="00E00C99" w:rsidRDefault="00E00C99" w:rsidP="00E30820">
                  <w:pPr>
                    <w:jc w:val="center"/>
                    <w:rPr>
                      <w:rFonts w:ascii="TimesUZ" w:hAnsi="TimesUZ"/>
                      <w:sz w:val="22"/>
                    </w:rPr>
                  </w:pPr>
                </w:p>
                <w:p w:rsidR="00E00C99" w:rsidRPr="00EE60A6" w:rsidRDefault="00E00C99" w:rsidP="00E30820">
                  <w:pPr>
                    <w:jc w:val="center"/>
                  </w:pPr>
                  <w:r>
                    <w:t>Ҳ</w:t>
                  </w:r>
                  <w:r w:rsidRPr="00EE60A6">
                    <w:t xml:space="preserve">аётни таъминлаш </w:t>
                  </w:r>
                  <w:r>
                    <w:t>ҳ</w:t>
                  </w:r>
                  <w:r w:rsidRPr="00EE60A6">
                    <w:t>удуди</w:t>
                  </w:r>
                </w:p>
                <w:p w:rsidR="00E00C99" w:rsidRPr="00EE60A6" w:rsidRDefault="00E00C99" w:rsidP="00E30820">
                  <w:pPr>
                    <w:jc w:val="center"/>
                  </w:pPr>
                  <w:r w:rsidRPr="00EE60A6">
                    <w:t>З</w:t>
                  </w:r>
                  <w:r>
                    <w:t>ў</w:t>
                  </w:r>
                  <w:r w:rsidRPr="00EE60A6">
                    <w:t>ри</w:t>
                  </w:r>
                  <w:r>
                    <w:t>қ</w:t>
                  </w:r>
                  <w:r w:rsidRPr="00EE60A6">
                    <w:t>ишни камайтирувчи тадбирлар:</w:t>
                  </w:r>
                </w:p>
                <w:p w:rsidR="00E00C99" w:rsidRPr="00EE60A6" w:rsidRDefault="00E00C99" w:rsidP="00E30820">
                  <w:pPr>
                    <w:jc w:val="center"/>
                  </w:pPr>
                  <w:r w:rsidRPr="00EE60A6">
                    <w:t xml:space="preserve">хавфсизлик полосалари, </w:t>
                  </w:r>
                  <w:r>
                    <w:t>ҳ</w:t>
                  </w:r>
                  <w:r w:rsidRPr="00EE60A6">
                    <w:t>аво ёсти</w:t>
                  </w:r>
                  <w:r>
                    <w:t>қ</w:t>
                  </w:r>
                  <w:r w:rsidRPr="00EE60A6">
                    <w:t>чалари, бош ва тирсак суянчи</w:t>
                  </w:r>
                  <w:r>
                    <w:t>қ</w:t>
                  </w:r>
                  <w:r w:rsidRPr="00EE60A6">
                    <w:t>лари.</w:t>
                  </w:r>
                </w:p>
                <w:p w:rsidR="00E00C99" w:rsidRPr="00EE60A6" w:rsidRDefault="00E00C99" w:rsidP="00E30820">
                  <w:pPr>
                    <w:jc w:val="center"/>
                  </w:pPr>
                  <w:r w:rsidRPr="00EE60A6">
                    <w:t>Шикаст етказмайдиган: бош</w:t>
                  </w:r>
                  <w:r>
                    <w:t>қ</w:t>
                  </w:r>
                  <w:r w:rsidRPr="00EE60A6">
                    <w:t>арув чамбараги, бош</w:t>
                  </w:r>
                  <w:r>
                    <w:t>қ</w:t>
                  </w:r>
                  <w:r w:rsidRPr="00EE60A6">
                    <w:t xml:space="preserve">арув </w:t>
                  </w:r>
                  <w:r>
                    <w:t>қ</w:t>
                  </w:r>
                  <w:r w:rsidRPr="00EE60A6">
                    <w:t>урилмалари, ойна ва салоннинг барча элементлари</w:t>
                  </w:r>
                </w:p>
              </w:txbxContent>
            </v:textbox>
          </v:rect>
        </w:pict>
      </w:r>
      <w:r>
        <w:rPr>
          <w:noProof/>
          <w:sz w:val="28"/>
          <w:szCs w:val="28"/>
        </w:rPr>
        <w:pict>
          <v:rect id="_x0000_s1628" style="position:absolute;left:0;text-align:left;margin-left:404.1pt;margin-top:87.3pt;width:115.2pt;height:3in;z-index:204" o:allowincell="f">
            <v:textbox style="mso-next-textbox:#_x0000_s1628">
              <w:txbxContent>
                <w:p w:rsidR="00E00C99" w:rsidRDefault="00E00C99" w:rsidP="00E1768C">
                  <w:pPr>
                    <w:pStyle w:val="2"/>
                    <w:ind w:firstLine="0"/>
                    <w:jc w:val="center"/>
                    <w:rPr>
                      <w:sz w:val="22"/>
                    </w:rPr>
                  </w:pPr>
                  <w:r>
                    <w:rPr>
                      <w:sz w:val="22"/>
                    </w:rPr>
                    <w:t>Ташқи</w:t>
                  </w:r>
                </w:p>
                <w:p w:rsidR="00E00C99" w:rsidRDefault="00E00C99" w:rsidP="00E30820">
                  <w:pPr>
                    <w:rPr>
                      <w:rFonts w:ascii="TimesUZ" w:hAnsi="TimesUZ"/>
                      <w:sz w:val="22"/>
                    </w:rPr>
                  </w:pPr>
                </w:p>
                <w:p w:rsidR="00E00C99" w:rsidRDefault="00E00C99" w:rsidP="00E30820">
                  <w:pPr>
                    <w:jc w:val="center"/>
                    <w:rPr>
                      <w:rFonts w:ascii="TimesUZ" w:hAnsi="TimesUZ"/>
                      <w:sz w:val="22"/>
                    </w:rPr>
                  </w:pPr>
                </w:p>
                <w:p w:rsidR="00E00C99" w:rsidRPr="00EE60A6" w:rsidRDefault="00E00C99" w:rsidP="00E30820">
                  <w:pPr>
                    <w:jc w:val="center"/>
                  </w:pPr>
                  <w:r w:rsidRPr="00EE60A6">
                    <w:t>Кузов формаси</w:t>
                  </w:r>
                </w:p>
                <w:p w:rsidR="00E00C99" w:rsidRPr="00EE60A6" w:rsidRDefault="00E00C99" w:rsidP="00E30820">
                  <w:pPr>
                    <w:jc w:val="center"/>
                  </w:pPr>
                  <w:r w:rsidRPr="00EE60A6">
                    <w:t>Шикаст</w:t>
                  </w:r>
                </w:p>
                <w:p w:rsidR="00E00C99" w:rsidRPr="00EE60A6" w:rsidRDefault="00E00C99" w:rsidP="00E30820">
                  <w:pPr>
                    <w:jc w:val="center"/>
                  </w:pPr>
                  <w:r w:rsidRPr="00EE60A6">
                    <w:t>етказмайдиган элементлар</w:t>
                  </w:r>
                </w:p>
                <w:p w:rsidR="00E00C99" w:rsidRDefault="00E00C99" w:rsidP="00E30820">
                  <w:pPr>
                    <w:jc w:val="center"/>
                    <w:rPr>
                      <w:rFonts w:ascii="TimesUZ" w:hAnsi="TimesUZ"/>
                    </w:rPr>
                  </w:pPr>
                </w:p>
              </w:txbxContent>
            </v:textbox>
          </v:rect>
        </w:pict>
      </w: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781BA4" w:rsidP="00E30820">
      <w:pPr>
        <w:jc w:val="both"/>
        <w:rPr>
          <w:sz w:val="28"/>
          <w:szCs w:val="28"/>
        </w:rPr>
      </w:pPr>
      <w:r>
        <w:rPr>
          <w:noProof/>
          <w:sz w:val="28"/>
          <w:szCs w:val="28"/>
        </w:rPr>
        <w:pict>
          <v:shape id="_x0000_s2585" type="#_x0000_t202" style="position:absolute;left:0;text-align:left;margin-left:-36pt;margin-top:1.5pt;width:36pt;height:54pt;z-index:340" stroked="f">
            <v:textbox style="layout-flow:vertical">
              <w:txbxContent>
                <w:p w:rsidR="00E00C99" w:rsidRPr="00B64420" w:rsidRDefault="00E00C99" w:rsidP="00E1768C">
                  <w:pPr>
                    <w:jc w:val="center"/>
                    <w:rPr>
                      <w:sz w:val="28"/>
                      <w:szCs w:val="28"/>
                      <w:lang w:val="uz-Cyrl-UZ"/>
                    </w:rPr>
                  </w:pPr>
                  <w:r w:rsidRPr="00E1768C">
                    <w:rPr>
                      <w:sz w:val="28"/>
                      <w:szCs w:val="28"/>
                    </w:rPr>
                    <w:t>11</w:t>
                  </w:r>
                  <w:r>
                    <w:rPr>
                      <w:sz w:val="28"/>
                      <w:szCs w:val="28"/>
                      <w:lang w:val="uz-Cyrl-UZ"/>
                    </w:rPr>
                    <w:t>2</w:t>
                  </w:r>
                </w:p>
              </w:txbxContent>
            </v:textbox>
          </v:shape>
        </w:pict>
      </w: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E30820" w:rsidP="00E30820">
      <w:pPr>
        <w:jc w:val="both"/>
        <w:rPr>
          <w:sz w:val="28"/>
          <w:szCs w:val="28"/>
        </w:rPr>
      </w:pPr>
    </w:p>
    <w:p w:rsidR="00E30820" w:rsidRPr="00577044" w:rsidRDefault="00781BA4" w:rsidP="00E30820">
      <w:pPr>
        <w:jc w:val="both"/>
        <w:rPr>
          <w:sz w:val="28"/>
          <w:szCs w:val="28"/>
        </w:rPr>
      </w:pPr>
      <w:r>
        <w:rPr>
          <w:noProof/>
          <w:sz w:val="28"/>
          <w:szCs w:val="28"/>
        </w:rPr>
        <w:pict>
          <v:rect id="_x0000_s2588" style="position:absolute;left:0;text-align:left;margin-left:327.8pt;margin-top:147.65pt;width:63pt;height:27pt;z-index:341" stroked="f"/>
        </w:pict>
      </w:r>
    </w:p>
    <w:p w:rsidR="00E30820" w:rsidRPr="00577044" w:rsidRDefault="00E30820" w:rsidP="00E30820">
      <w:pPr>
        <w:jc w:val="both"/>
        <w:rPr>
          <w:sz w:val="28"/>
          <w:szCs w:val="28"/>
        </w:rPr>
        <w:sectPr w:rsidR="00E30820" w:rsidRPr="00577044">
          <w:pgSz w:w="16840" w:h="11907" w:orient="landscape" w:code="9"/>
          <w:pgMar w:top="1134" w:right="1134" w:bottom="851" w:left="1418" w:header="720" w:footer="1015" w:gutter="0"/>
          <w:cols w:space="720"/>
        </w:sectPr>
      </w:pPr>
    </w:p>
    <w:p w:rsidR="00B64420" w:rsidRPr="00B64420" w:rsidRDefault="00B64420" w:rsidP="00B64420">
      <w:pPr>
        <w:ind w:firstLine="708"/>
        <w:jc w:val="both"/>
        <w:rPr>
          <w:sz w:val="32"/>
          <w:szCs w:val="32"/>
          <w:lang w:val="uz-Cyrl-UZ"/>
        </w:rPr>
      </w:pPr>
      <w:r w:rsidRPr="00B64420">
        <w:rPr>
          <w:b/>
          <w:i/>
          <w:sz w:val="32"/>
          <w:szCs w:val="32"/>
          <w:lang w:val="uz-Cyrl-UZ"/>
        </w:rPr>
        <w:lastRenderedPageBreak/>
        <w:t>Ҳалокатдан кейинги хавфсизлик</w:t>
      </w:r>
      <w:r w:rsidRPr="00B64420">
        <w:rPr>
          <w:sz w:val="32"/>
          <w:szCs w:val="32"/>
          <w:lang w:val="uz-Cyrl-UZ"/>
        </w:rPr>
        <w:t xml:space="preserve"> – транспорт воситасининг ЙТҲ тўхтагандан кейин (ЙТҲ сўнгги якуний даври) унинг оқибатларини зудлик билан бартараф этиш хусусиятидир (яъни автомобилнинг ёниб кетиши, ҳаракатланишнинг бошқа қатнашчиларини уриб юбориши ва ҳ.к.).</w:t>
      </w:r>
    </w:p>
    <w:p w:rsidR="00E30820" w:rsidRPr="009E3D15" w:rsidRDefault="00B64420" w:rsidP="00E30820">
      <w:pPr>
        <w:jc w:val="both"/>
        <w:rPr>
          <w:sz w:val="32"/>
          <w:szCs w:val="32"/>
          <w:lang w:val="uz-Cyrl-UZ"/>
        </w:rPr>
      </w:pPr>
      <w:r w:rsidRPr="00B64420">
        <w:rPr>
          <w:sz w:val="32"/>
          <w:szCs w:val="32"/>
          <w:lang w:val="uz-Cyrl-UZ"/>
        </w:rPr>
        <w:tab/>
      </w:r>
      <w:r w:rsidRPr="00B64420">
        <w:rPr>
          <w:b/>
          <w:i/>
          <w:sz w:val="32"/>
          <w:szCs w:val="32"/>
          <w:lang w:val="uz-Cyrl-UZ"/>
        </w:rPr>
        <w:t>Экологик хавфсизлик</w:t>
      </w:r>
      <w:r w:rsidRPr="00B64420">
        <w:rPr>
          <w:sz w:val="32"/>
          <w:szCs w:val="32"/>
          <w:lang w:val="uz-Cyrl-UZ"/>
        </w:rPr>
        <w:t xml:space="preserve"> – транспорт воситасининг нормал фойдаланиш жараёнида атроф-муҳитга ва ҳаракатланишнинг қатнашчиларига салбий  таъсири даражасини  камайтирувчи </w:t>
      </w:r>
      <w:r w:rsidR="00E30820" w:rsidRPr="00B64420">
        <w:rPr>
          <w:sz w:val="32"/>
          <w:szCs w:val="32"/>
          <w:lang w:val="uz-Cyrl-UZ"/>
        </w:rPr>
        <w:t xml:space="preserve">хусусиятлари. </w:t>
      </w:r>
      <w:r w:rsidR="00E30820" w:rsidRPr="001E523F">
        <w:rPr>
          <w:sz w:val="32"/>
          <w:szCs w:val="32"/>
          <w:lang w:val="uz-Cyrl-UZ"/>
        </w:rPr>
        <w:t xml:space="preserve">Экологик хавфсизлик юқоридаги фақат ЙТҲ </w:t>
      </w:r>
      <w:r w:rsidR="00E30820" w:rsidRPr="009E3D15">
        <w:rPr>
          <w:sz w:val="32"/>
          <w:szCs w:val="32"/>
          <w:lang w:val="uz-Cyrl-UZ"/>
        </w:rPr>
        <w:t>да юзага келадиган уч турдаги</w:t>
      </w:r>
      <w:r w:rsidR="00E30820" w:rsidRPr="001E523F">
        <w:rPr>
          <w:sz w:val="32"/>
          <w:szCs w:val="32"/>
          <w:lang w:val="uz-Cyrl-UZ"/>
        </w:rPr>
        <w:t xml:space="preserve"> </w:t>
      </w:r>
      <w:r w:rsidR="00E30820" w:rsidRPr="009E3D15">
        <w:rPr>
          <w:sz w:val="32"/>
          <w:szCs w:val="32"/>
          <w:lang w:val="uz-Cyrl-UZ"/>
        </w:rPr>
        <w:t>хавфсизликдан фарқли равишда, транспорт воситасининг кундалик иши давомида намоён бўлади.</w:t>
      </w:r>
    </w:p>
    <w:p w:rsidR="00E30820" w:rsidRPr="00E30820" w:rsidRDefault="00E30820" w:rsidP="00E30820">
      <w:pPr>
        <w:jc w:val="both"/>
        <w:rPr>
          <w:sz w:val="32"/>
          <w:szCs w:val="32"/>
          <w:lang w:val="uz-Cyrl-UZ"/>
        </w:rPr>
      </w:pPr>
      <w:r w:rsidRPr="009E3D15">
        <w:rPr>
          <w:sz w:val="32"/>
          <w:szCs w:val="32"/>
          <w:lang w:val="uz-Cyrl-UZ"/>
        </w:rPr>
        <w:tab/>
      </w:r>
      <w:r w:rsidRPr="00E30820">
        <w:rPr>
          <w:sz w:val="32"/>
          <w:szCs w:val="32"/>
          <w:lang w:val="uz-Cyrl-UZ"/>
        </w:rPr>
        <w:t>Ҳаракатланиш хавфсизлигини таъминлаш учун автомобил йўлларига фойдаланиш учун чиқарилаётган барча  транспорт воситалари уларнинг катталиклари ва массасини чегараловчи талабларга жавоб беришлари шарт.</w:t>
      </w:r>
    </w:p>
    <w:p w:rsidR="00E30820" w:rsidRPr="00E30820" w:rsidRDefault="00E30820" w:rsidP="00E30820">
      <w:pPr>
        <w:jc w:val="both"/>
        <w:rPr>
          <w:sz w:val="32"/>
          <w:szCs w:val="32"/>
          <w:lang w:val="uz-Cyrl-UZ"/>
        </w:rPr>
      </w:pPr>
      <w:r w:rsidRPr="00E30820">
        <w:rPr>
          <w:sz w:val="32"/>
          <w:szCs w:val="32"/>
          <w:lang w:val="uz-Cyrl-UZ"/>
        </w:rPr>
        <w:tab/>
        <w:t>Транспорт воситаларининг геометрик параметрлари ҳаракат</w:t>
      </w:r>
      <w:r w:rsidR="00136071" w:rsidRPr="00136071">
        <w:rPr>
          <w:sz w:val="32"/>
          <w:szCs w:val="32"/>
          <w:lang w:val="uz-Cyrl-UZ"/>
        </w:rPr>
        <w:t>-</w:t>
      </w:r>
      <w:r w:rsidRPr="00E30820">
        <w:rPr>
          <w:sz w:val="32"/>
          <w:szCs w:val="32"/>
          <w:lang w:val="uz-Cyrl-UZ"/>
        </w:rPr>
        <w:t xml:space="preserve">ланиш хавфсизлигига катта таъсир кўрсатишини ҳисобга олиб, Ўзбекистон Республикаси ҳудудида Вазирлар </w:t>
      </w:r>
      <w:r w:rsidR="00136071">
        <w:rPr>
          <w:sz w:val="32"/>
          <w:szCs w:val="32"/>
          <w:lang w:val="uz-Cyrl-UZ"/>
        </w:rPr>
        <w:t>Маҳкамасининг 1995 йил 11 январ</w:t>
      </w:r>
      <w:r w:rsidR="00136071" w:rsidRPr="00136071">
        <w:rPr>
          <w:sz w:val="32"/>
          <w:szCs w:val="32"/>
          <w:lang w:val="uz-Cyrl-UZ"/>
        </w:rPr>
        <w:t xml:space="preserve"> </w:t>
      </w:r>
      <w:r w:rsidRPr="00E30820">
        <w:rPr>
          <w:sz w:val="32"/>
          <w:szCs w:val="32"/>
          <w:lang w:val="uz-Cyrl-UZ"/>
        </w:rPr>
        <w:t>11</w:t>
      </w:r>
      <w:r w:rsidRPr="009E3D15">
        <w:rPr>
          <w:sz w:val="32"/>
          <w:szCs w:val="32"/>
          <w:lang w:val="uz-Cyrl-UZ"/>
        </w:rPr>
        <w:t>-</w:t>
      </w:r>
      <w:r w:rsidRPr="00E30820">
        <w:rPr>
          <w:sz w:val="32"/>
          <w:szCs w:val="32"/>
          <w:lang w:val="uz-Cyrl-UZ"/>
        </w:rPr>
        <w:t>сонли қарорига ва ШН</w:t>
      </w:r>
      <w:r w:rsidR="006A6BBA">
        <w:rPr>
          <w:sz w:val="32"/>
          <w:szCs w:val="32"/>
          <w:lang w:val="uz-Cyrl-UZ"/>
        </w:rPr>
        <w:t>Қ</w:t>
      </w:r>
      <w:r w:rsidRPr="00E30820">
        <w:rPr>
          <w:sz w:val="32"/>
          <w:szCs w:val="32"/>
          <w:lang w:val="uz-Cyrl-UZ"/>
        </w:rPr>
        <w:t xml:space="preserve"> 2.05.02-</w:t>
      </w:r>
      <w:r w:rsidRPr="009E3D15">
        <w:rPr>
          <w:sz w:val="32"/>
          <w:szCs w:val="32"/>
          <w:lang w:val="uz-Cyrl-UZ"/>
        </w:rPr>
        <w:t>07</w:t>
      </w:r>
      <w:r w:rsidRPr="00E30820">
        <w:rPr>
          <w:sz w:val="32"/>
          <w:szCs w:val="32"/>
          <w:lang w:val="uz-Cyrl-UZ"/>
        </w:rPr>
        <w:t xml:space="preserve"> биноан қуйидаги энг катта йўл қўйиладиган катталиклар қабул қилинган:</w:t>
      </w:r>
    </w:p>
    <w:p w:rsidR="00E30820" w:rsidRPr="009E3D15" w:rsidRDefault="00E30820" w:rsidP="002D3134">
      <w:pPr>
        <w:jc w:val="both"/>
        <w:rPr>
          <w:sz w:val="32"/>
          <w:szCs w:val="32"/>
        </w:rPr>
      </w:pPr>
      <w:r w:rsidRPr="00E30820">
        <w:rPr>
          <w:sz w:val="32"/>
          <w:szCs w:val="32"/>
          <w:lang w:val="uz-Cyrl-UZ"/>
        </w:rPr>
        <w:tab/>
      </w:r>
      <w:r w:rsidRPr="009E3D15">
        <w:rPr>
          <w:sz w:val="32"/>
          <w:szCs w:val="32"/>
        </w:rPr>
        <w:t xml:space="preserve">Габарит кенглиги . . . . . . . . . . . . . . . . . . . . . . . . . .         </w:t>
      </w:r>
      <w:smartTag w:uri="urn:schemas-microsoft-com:office:smarttags" w:element="metricconverter">
        <w:smartTagPr>
          <w:attr w:name="ProductID" w:val="2,5 м"/>
        </w:smartTagPr>
        <w:r w:rsidRPr="009E3D15">
          <w:rPr>
            <w:sz w:val="32"/>
            <w:szCs w:val="32"/>
          </w:rPr>
          <w:t>2,5 м</w:t>
        </w:r>
      </w:smartTag>
    </w:p>
    <w:p w:rsidR="00E30820" w:rsidRPr="009E3D15" w:rsidRDefault="00E30820" w:rsidP="002D3134">
      <w:pPr>
        <w:jc w:val="both"/>
        <w:rPr>
          <w:sz w:val="32"/>
          <w:szCs w:val="32"/>
        </w:rPr>
      </w:pPr>
      <w:r w:rsidRPr="009E3D15">
        <w:rPr>
          <w:sz w:val="32"/>
          <w:szCs w:val="32"/>
        </w:rPr>
        <w:tab/>
        <w:t>Габарит узунлик:</w:t>
      </w:r>
    </w:p>
    <w:p w:rsidR="00E30820" w:rsidRPr="009E3D15" w:rsidRDefault="00E30820" w:rsidP="002D3134">
      <w:pPr>
        <w:jc w:val="both"/>
        <w:rPr>
          <w:sz w:val="32"/>
          <w:szCs w:val="32"/>
        </w:rPr>
      </w:pPr>
      <w:r w:rsidRPr="009E3D15">
        <w:rPr>
          <w:sz w:val="32"/>
          <w:szCs w:val="32"/>
        </w:rPr>
        <w:tab/>
      </w:r>
      <w:r w:rsidRPr="009E3D15">
        <w:rPr>
          <w:sz w:val="32"/>
          <w:szCs w:val="32"/>
        </w:rPr>
        <w:tab/>
        <w:t xml:space="preserve">якка автомобил . . . . . . . </w:t>
      </w:r>
      <w:r w:rsidR="002D3134">
        <w:rPr>
          <w:sz w:val="32"/>
          <w:szCs w:val="32"/>
        </w:rPr>
        <w:t>. . . . . . . . . . . . . . . .</w:t>
      </w:r>
      <w:r w:rsidRPr="009E3D15">
        <w:rPr>
          <w:sz w:val="32"/>
          <w:szCs w:val="32"/>
        </w:rPr>
        <w:t xml:space="preserve">       </w:t>
      </w:r>
      <w:smartTag w:uri="urn:schemas-microsoft-com:office:smarttags" w:element="metricconverter">
        <w:smartTagPr>
          <w:attr w:name="ProductID" w:val="12 м"/>
        </w:smartTagPr>
        <w:r w:rsidRPr="009E3D15">
          <w:rPr>
            <w:sz w:val="32"/>
            <w:szCs w:val="32"/>
          </w:rPr>
          <w:t>12 м</w:t>
        </w:r>
      </w:smartTag>
    </w:p>
    <w:p w:rsidR="00E30820" w:rsidRPr="009E3D15" w:rsidRDefault="00E30820" w:rsidP="002D3134">
      <w:pPr>
        <w:jc w:val="both"/>
        <w:rPr>
          <w:sz w:val="32"/>
          <w:szCs w:val="32"/>
        </w:rPr>
      </w:pPr>
      <w:r w:rsidRPr="009E3D15">
        <w:rPr>
          <w:sz w:val="32"/>
          <w:szCs w:val="32"/>
        </w:rPr>
        <w:tab/>
      </w:r>
      <w:r w:rsidRPr="009E3D15">
        <w:rPr>
          <w:sz w:val="32"/>
          <w:szCs w:val="32"/>
        </w:rPr>
        <w:tab/>
        <w:t xml:space="preserve">тиркама ёки ярим тиркамали тягач . . . . . . . .     </w:t>
      </w:r>
      <w:smartTag w:uri="urn:schemas-microsoft-com:office:smarttags" w:element="metricconverter">
        <w:smartTagPr>
          <w:attr w:name="ProductID" w:val="20 м"/>
        </w:smartTagPr>
        <w:r w:rsidRPr="009E3D15">
          <w:rPr>
            <w:sz w:val="32"/>
            <w:szCs w:val="32"/>
          </w:rPr>
          <w:t>20 м</w:t>
        </w:r>
      </w:smartTag>
    </w:p>
    <w:p w:rsidR="00E30820" w:rsidRPr="009E3D15" w:rsidRDefault="00E30820" w:rsidP="002D3134">
      <w:pPr>
        <w:jc w:val="both"/>
        <w:rPr>
          <w:sz w:val="32"/>
          <w:szCs w:val="32"/>
        </w:rPr>
      </w:pPr>
      <w:r w:rsidRPr="009E3D15">
        <w:rPr>
          <w:sz w:val="32"/>
          <w:szCs w:val="32"/>
        </w:rPr>
        <w:tab/>
      </w:r>
      <w:r w:rsidRPr="009E3D15">
        <w:rPr>
          <w:sz w:val="32"/>
          <w:szCs w:val="32"/>
        </w:rPr>
        <w:tab/>
        <w:t xml:space="preserve">автопоезд ва ғилдиракли трактор поездлари. .  </w:t>
      </w:r>
      <w:smartTag w:uri="urn:schemas-microsoft-com:office:smarttags" w:element="metricconverter">
        <w:smartTagPr>
          <w:attr w:name="ProductID" w:val="24 м"/>
        </w:smartTagPr>
        <w:r w:rsidRPr="009E3D15">
          <w:rPr>
            <w:sz w:val="32"/>
            <w:szCs w:val="32"/>
          </w:rPr>
          <w:t>24 м</w:t>
        </w:r>
      </w:smartTag>
    </w:p>
    <w:p w:rsidR="00E30820" w:rsidRPr="009E3D15" w:rsidRDefault="00E30820" w:rsidP="002D3134">
      <w:pPr>
        <w:jc w:val="both"/>
        <w:rPr>
          <w:sz w:val="32"/>
          <w:szCs w:val="32"/>
        </w:rPr>
      </w:pPr>
      <w:r w:rsidRPr="009E3D15">
        <w:rPr>
          <w:sz w:val="32"/>
          <w:szCs w:val="32"/>
        </w:rPr>
        <w:tab/>
        <w:t xml:space="preserve">Габарит баландлик . . . . . . . . . . . . . . . . . . . . . . . . . .      </w:t>
      </w:r>
      <w:smartTag w:uri="urn:schemas-microsoft-com:office:smarttags" w:element="metricconverter">
        <w:smartTagPr>
          <w:attr w:name="ProductID" w:val="4 м"/>
        </w:smartTagPr>
        <w:r w:rsidRPr="009E3D15">
          <w:rPr>
            <w:sz w:val="32"/>
            <w:szCs w:val="32"/>
          </w:rPr>
          <w:t>4 м</w:t>
        </w:r>
      </w:smartTag>
    </w:p>
    <w:p w:rsidR="00E30820" w:rsidRPr="009E3D15" w:rsidRDefault="00E30820" w:rsidP="002D3134">
      <w:pPr>
        <w:jc w:val="both"/>
        <w:rPr>
          <w:sz w:val="32"/>
          <w:szCs w:val="32"/>
        </w:rPr>
      </w:pPr>
      <w:r w:rsidRPr="009E3D15">
        <w:rPr>
          <w:sz w:val="32"/>
          <w:szCs w:val="32"/>
        </w:rPr>
        <w:tab/>
        <w:t xml:space="preserve">Автомобил ёки автопоезднинг ўқига тушадиган </w:t>
      </w:r>
    </w:p>
    <w:p w:rsidR="00E30820" w:rsidRPr="009E3D15" w:rsidRDefault="00E30820" w:rsidP="002D3134">
      <w:pPr>
        <w:jc w:val="both"/>
        <w:rPr>
          <w:sz w:val="32"/>
          <w:szCs w:val="32"/>
        </w:rPr>
      </w:pPr>
      <w:r w:rsidRPr="009E3D15">
        <w:rPr>
          <w:sz w:val="32"/>
          <w:szCs w:val="32"/>
        </w:rPr>
        <w:t xml:space="preserve">          оғирликнинг энг кўп миқдори . . . . .. . . . . . . . . . .  .      10 т</w:t>
      </w:r>
      <w:r w:rsidRPr="009E3D15">
        <w:rPr>
          <w:sz w:val="32"/>
          <w:szCs w:val="32"/>
        </w:rPr>
        <w:tab/>
      </w:r>
    </w:p>
    <w:p w:rsidR="00E30820" w:rsidRPr="009E3D15" w:rsidRDefault="00E30820" w:rsidP="002D3134">
      <w:pPr>
        <w:jc w:val="both"/>
        <w:rPr>
          <w:sz w:val="32"/>
          <w:szCs w:val="32"/>
        </w:rPr>
      </w:pPr>
      <w:r w:rsidRPr="009E3D15">
        <w:rPr>
          <w:sz w:val="32"/>
          <w:szCs w:val="32"/>
        </w:rPr>
        <w:tab/>
        <w:t>Автотранспорт воситасининг максимал оғирлиги. .. . .40 т</w:t>
      </w:r>
    </w:p>
    <w:p w:rsidR="00E30820" w:rsidRPr="009E3D15" w:rsidRDefault="00E30820" w:rsidP="00E30820">
      <w:pPr>
        <w:jc w:val="both"/>
        <w:rPr>
          <w:sz w:val="32"/>
          <w:szCs w:val="32"/>
        </w:rPr>
      </w:pPr>
      <w:r w:rsidRPr="009E3D15">
        <w:rPr>
          <w:sz w:val="32"/>
          <w:szCs w:val="32"/>
        </w:rPr>
        <w:tab/>
        <w:t>Ўзбекистон Республикасида фойдаланишдаги ШН</w:t>
      </w:r>
      <w:r w:rsidRPr="009E3D15">
        <w:rPr>
          <w:sz w:val="32"/>
          <w:szCs w:val="32"/>
          <w:lang w:val="uz-Latn-UZ"/>
        </w:rPr>
        <w:t>Қ</w:t>
      </w:r>
      <w:r w:rsidRPr="009E3D15">
        <w:rPr>
          <w:sz w:val="32"/>
          <w:szCs w:val="32"/>
        </w:rPr>
        <w:t xml:space="preserve"> 2.05.02-</w:t>
      </w:r>
      <w:r w:rsidRPr="009E3D15">
        <w:rPr>
          <w:sz w:val="32"/>
          <w:szCs w:val="32"/>
          <w:lang w:val="uz-Cyrl-UZ"/>
        </w:rPr>
        <w:t>07</w:t>
      </w:r>
      <w:r w:rsidRPr="009E3D15">
        <w:rPr>
          <w:sz w:val="32"/>
          <w:szCs w:val="32"/>
        </w:rPr>
        <w:t xml:space="preserve"> асосан барча йўлларда ҳаракатланадиган автомобиллар иккита гуруҳга ажратилган: А ва Б. А гуруҳидаги автомобиллар фақат мужассамлашган капитал қопламали йўлларда қўлланиши мумкин. Ўққа тушадиган оғирликнинг энг кўп миқдори 100 кН ни ташкил этади, иккита жуфтлашган кўприкка эга автомобилларда эса 180 кН. Б гуруҳдаги транспорт воситалари ҳар қандай турдаги йўлларда ишлай оладилар. Ўққа тушадиган оғирлик уларда 60 кН га тенг, иккита жуфтлашган кўприкка 110 кН.</w:t>
      </w:r>
    </w:p>
    <w:p w:rsidR="00E30820" w:rsidRDefault="00E30820" w:rsidP="00E30820">
      <w:pPr>
        <w:jc w:val="center"/>
        <w:rPr>
          <w:b/>
          <w:caps/>
          <w:sz w:val="32"/>
          <w:szCs w:val="32"/>
        </w:rPr>
      </w:pPr>
    </w:p>
    <w:p w:rsidR="00E30820" w:rsidRPr="009E3D15" w:rsidRDefault="00E30820" w:rsidP="00E30820">
      <w:pPr>
        <w:jc w:val="center"/>
        <w:rPr>
          <w:b/>
          <w:caps/>
          <w:sz w:val="32"/>
          <w:szCs w:val="32"/>
        </w:rPr>
      </w:pPr>
      <w:r w:rsidRPr="009E3D15">
        <w:rPr>
          <w:b/>
          <w:caps/>
          <w:sz w:val="32"/>
          <w:szCs w:val="32"/>
        </w:rPr>
        <w:lastRenderedPageBreak/>
        <w:t>5.3. Автомобилнинг фаол хавфсизлигини баҳолаш</w:t>
      </w:r>
    </w:p>
    <w:p w:rsidR="00E30820" w:rsidRPr="009E3D15" w:rsidRDefault="00E30820" w:rsidP="00E30820">
      <w:pPr>
        <w:jc w:val="center"/>
        <w:rPr>
          <w:b/>
          <w:caps/>
          <w:sz w:val="32"/>
          <w:szCs w:val="32"/>
        </w:rPr>
      </w:pPr>
    </w:p>
    <w:p w:rsidR="00E30820" w:rsidRPr="009E3D15" w:rsidRDefault="00E30820" w:rsidP="00E30820">
      <w:pPr>
        <w:ind w:firstLine="708"/>
        <w:jc w:val="both"/>
        <w:rPr>
          <w:i/>
          <w:sz w:val="32"/>
          <w:szCs w:val="32"/>
          <w:lang w:val="uz-Cyrl-UZ"/>
        </w:rPr>
      </w:pPr>
      <w:r w:rsidRPr="009E3D15">
        <w:rPr>
          <w:b/>
          <w:i/>
          <w:sz w:val="32"/>
          <w:szCs w:val="32"/>
          <w:lang w:val="uz-Cyrl-UZ"/>
        </w:rPr>
        <w:t xml:space="preserve">Таянч сўзлар ва иборалар: </w:t>
      </w:r>
      <w:r w:rsidRPr="009E3D15">
        <w:rPr>
          <w:i/>
          <w:sz w:val="32"/>
          <w:szCs w:val="32"/>
          <w:lang w:val="uz-Cyrl-UZ"/>
        </w:rPr>
        <w:t>фаол хавфсизликни баҳолаш; тормоз тизими; ишчи тормоз тизими; эҳтиёт тормоз тизими; тўхтаб туриш тормоз тизими; ёрдамчи тормоз тизими; турғунлик; кўндаланг ва бўйлама турғунлик; бошқарувчанлик; бурилувчанлик; ахборотчанлик; суст ахборотчанлик; фаол ахборотчанлик.</w:t>
      </w:r>
    </w:p>
    <w:p w:rsidR="00B64420" w:rsidRDefault="00E30820" w:rsidP="00E30820">
      <w:pPr>
        <w:jc w:val="both"/>
        <w:rPr>
          <w:sz w:val="32"/>
          <w:szCs w:val="32"/>
          <w:lang w:val="uz-Cyrl-UZ"/>
        </w:rPr>
      </w:pPr>
      <w:r w:rsidRPr="009E3D15">
        <w:rPr>
          <w:sz w:val="32"/>
          <w:szCs w:val="32"/>
        </w:rPr>
        <w:tab/>
      </w:r>
    </w:p>
    <w:p w:rsidR="00E30820" w:rsidRPr="00B64420" w:rsidRDefault="00E30820" w:rsidP="00B64420">
      <w:pPr>
        <w:ind w:firstLine="708"/>
        <w:jc w:val="both"/>
        <w:rPr>
          <w:sz w:val="32"/>
          <w:szCs w:val="32"/>
          <w:lang w:val="uz-Cyrl-UZ"/>
        </w:rPr>
      </w:pPr>
      <w:r w:rsidRPr="00B64420">
        <w:rPr>
          <w:sz w:val="32"/>
          <w:szCs w:val="32"/>
          <w:lang w:val="uz-Cyrl-UZ"/>
        </w:rPr>
        <w:t>Автомобилнинг фаол хавфсизлиги унинг фойдаланиш хусусиятларига (конструкция элементларининг ишончлилиги, тортиш қобилияти, тезлик, тормозланиш, турғунлик, бошқарувчанлик, ахборотланганлик) ва ҳайдовчи иш жойининг хусусиятларига (микроиқлим, эргономик кўрсаткичлар, шовқин, тебраниш, газланганлик) боғлиқлигини қуйида алоҳида-алоҳида кўриб ўтамиз.</w:t>
      </w:r>
    </w:p>
    <w:p w:rsidR="00E30820" w:rsidRPr="001E523F" w:rsidRDefault="00E30820" w:rsidP="00E30820">
      <w:pPr>
        <w:jc w:val="both"/>
        <w:rPr>
          <w:spacing w:val="-8"/>
          <w:sz w:val="32"/>
          <w:szCs w:val="32"/>
          <w:lang w:val="uz-Cyrl-UZ"/>
        </w:rPr>
      </w:pPr>
      <w:r w:rsidRPr="00B64420">
        <w:rPr>
          <w:sz w:val="32"/>
          <w:szCs w:val="32"/>
          <w:lang w:val="uz-Cyrl-UZ"/>
        </w:rPr>
        <w:tab/>
      </w:r>
      <w:r w:rsidRPr="001E523F">
        <w:rPr>
          <w:spacing w:val="-8"/>
          <w:sz w:val="32"/>
          <w:szCs w:val="32"/>
          <w:lang w:val="uz-Cyrl-UZ"/>
        </w:rPr>
        <w:t xml:space="preserve">Автомобилнинг тормоз тизими ҳаракат хавфсизлигин таъминлашда энг асосий кўрсаткич бўлиб, ундан ҳаракатни секинлаштиришда икки тарзда қўлланади: ишчи ва ҳалокатлик вазиятида тўсатдан тормозлаш. Ишчи тормозлаш ҳаракатни белгиланган жойда тўхтатиш учун шошилмасдан бажарилади. Шунинг учун автомобил секинлашганда унинг турғунлиги ва йўналиш бўйича </w:t>
      </w:r>
      <w:r w:rsidRPr="00136071">
        <w:rPr>
          <w:spacing w:val="-8"/>
          <w:sz w:val="32"/>
          <w:szCs w:val="32"/>
          <w:lang w:val="uz-Latn-UZ"/>
        </w:rPr>
        <w:t>йўналиши</w:t>
      </w:r>
      <w:r w:rsidRPr="001E523F">
        <w:rPr>
          <w:spacing w:val="-8"/>
          <w:sz w:val="32"/>
          <w:szCs w:val="32"/>
          <w:lang w:val="uz-Cyrl-UZ"/>
        </w:rPr>
        <w:t xml:space="preserve"> ўзгармайди.</w:t>
      </w:r>
    </w:p>
    <w:p w:rsidR="00E30820" w:rsidRPr="001E523F" w:rsidRDefault="00E30820" w:rsidP="00E30820">
      <w:pPr>
        <w:jc w:val="both"/>
        <w:rPr>
          <w:spacing w:val="-6"/>
          <w:sz w:val="32"/>
          <w:szCs w:val="32"/>
          <w:lang w:val="uz-Cyrl-UZ"/>
        </w:rPr>
      </w:pPr>
      <w:r w:rsidRPr="001E523F">
        <w:rPr>
          <w:sz w:val="32"/>
          <w:szCs w:val="32"/>
          <w:lang w:val="uz-Cyrl-UZ"/>
        </w:rPr>
        <w:tab/>
      </w:r>
      <w:r w:rsidRPr="001E523F">
        <w:rPr>
          <w:spacing w:val="-6"/>
          <w:sz w:val="32"/>
          <w:szCs w:val="32"/>
          <w:lang w:val="uz-Cyrl-UZ"/>
        </w:rPr>
        <w:t>Ҳалокатлилик вазиятда транспорт воситасини тўхтатиш учун ҳайдовчида жуда кам вақт бўлади ва ЙТҲ ни содир этмаслик учун у тўсатдан  тормозлаш йўлини танлайди. Бундай тормозлашни қўллаш тормоз тизимидаги детал ва агрегатларга салбий таъсир кўрсатиб, уларнинг юқори зўриқиш билан ишлаб қизишига ва унинг оқибатида тормоз тизимининг ишламаслигига («отказ» қилишига) олиб келади. Транспорт воситаларининг носозлиги билан вужудга келадиган ЙТҲнинг 50 % дан кўпини тормоз тизимининг техник носозлиги туфайли бўлиши [1</w:t>
      </w:r>
      <w:r w:rsidRPr="00136071">
        <w:rPr>
          <w:spacing w:val="-6"/>
          <w:sz w:val="32"/>
          <w:szCs w:val="32"/>
          <w:lang w:val="uz-Cyrl-UZ"/>
        </w:rPr>
        <w:t>7</w:t>
      </w:r>
      <w:r w:rsidRPr="001E523F">
        <w:rPr>
          <w:spacing w:val="-6"/>
          <w:sz w:val="32"/>
          <w:szCs w:val="32"/>
          <w:lang w:val="uz-Cyrl-UZ"/>
        </w:rPr>
        <w:t>] маълум. Айниқса, тормоз тизимининг бир томондаги механизми ишдан чиқса, жуда ёмон оқибатларга (транспорт воситаси турғунлигини йўқотишга, ҳатто ағдарилишга) олиб келади.</w:t>
      </w:r>
    </w:p>
    <w:p w:rsidR="00E30820" w:rsidRPr="001E523F" w:rsidRDefault="00E30820" w:rsidP="00E30820">
      <w:pPr>
        <w:jc w:val="both"/>
        <w:rPr>
          <w:sz w:val="32"/>
          <w:szCs w:val="32"/>
          <w:lang w:val="uz-Cyrl-UZ"/>
        </w:rPr>
      </w:pPr>
      <w:r w:rsidRPr="001E523F">
        <w:rPr>
          <w:sz w:val="32"/>
          <w:szCs w:val="32"/>
          <w:lang w:val="uz-Cyrl-UZ"/>
        </w:rPr>
        <w:tab/>
        <w:t>Замонавий автомобиллар тўртта тормоз тизими билан жиҳозланганлар: ишчи, эҳтиёт, тўхтаб туриш ва ёрдамчи.</w:t>
      </w:r>
    </w:p>
    <w:p w:rsidR="00E30820" w:rsidRPr="001E523F" w:rsidRDefault="00E30820" w:rsidP="00E30820">
      <w:pPr>
        <w:jc w:val="both"/>
        <w:rPr>
          <w:sz w:val="32"/>
          <w:szCs w:val="32"/>
          <w:lang w:val="uz-Cyrl-UZ"/>
        </w:rPr>
      </w:pPr>
      <w:r w:rsidRPr="001E523F">
        <w:rPr>
          <w:sz w:val="32"/>
          <w:szCs w:val="32"/>
          <w:lang w:val="uz-Cyrl-UZ"/>
        </w:rPr>
        <w:tab/>
        <w:t>Ишчи тизим фойдаланишнинг барча шароитларида тезликни пасайтириш учун хизмат қилади.</w:t>
      </w:r>
    </w:p>
    <w:p w:rsidR="00E30820" w:rsidRPr="00136071" w:rsidRDefault="00E30820" w:rsidP="00E30820">
      <w:pPr>
        <w:jc w:val="both"/>
        <w:rPr>
          <w:spacing w:val="-24"/>
          <w:sz w:val="32"/>
          <w:szCs w:val="32"/>
        </w:rPr>
      </w:pPr>
      <w:r w:rsidRPr="001E523F">
        <w:rPr>
          <w:sz w:val="32"/>
          <w:szCs w:val="32"/>
          <w:lang w:val="uz-Cyrl-UZ"/>
        </w:rPr>
        <w:tab/>
      </w:r>
      <w:r w:rsidRPr="00136071">
        <w:rPr>
          <w:spacing w:val="-24"/>
          <w:sz w:val="32"/>
          <w:szCs w:val="32"/>
        </w:rPr>
        <w:t xml:space="preserve">Эҳтиёт тизими ишчи тизим ишламай қолганда унинг вазифасини бажаради. </w:t>
      </w:r>
    </w:p>
    <w:p w:rsidR="00E30820" w:rsidRPr="009E3D15" w:rsidRDefault="00E30820" w:rsidP="00E30820">
      <w:pPr>
        <w:ind w:firstLine="720"/>
        <w:jc w:val="both"/>
        <w:rPr>
          <w:sz w:val="32"/>
          <w:szCs w:val="32"/>
        </w:rPr>
      </w:pPr>
      <w:r w:rsidRPr="009E3D15">
        <w:rPr>
          <w:sz w:val="32"/>
          <w:szCs w:val="32"/>
        </w:rPr>
        <w:t>Тўхтаб туриш тизими транспорт воситаси ҳаракатланмаган ҳолатда ушлаб туришга хизмат қилади.</w:t>
      </w:r>
    </w:p>
    <w:p w:rsidR="00E30820" w:rsidRPr="009E3D15" w:rsidRDefault="00E30820" w:rsidP="00E30820">
      <w:pPr>
        <w:ind w:firstLine="720"/>
        <w:jc w:val="both"/>
        <w:rPr>
          <w:sz w:val="32"/>
          <w:szCs w:val="32"/>
        </w:rPr>
      </w:pPr>
      <w:r w:rsidRPr="009E3D15">
        <w:rPr>
          <w:sz w:val="32"/>
          <w:szCs w:val="32"/>
        </w:rPr>
        <w:lastRenderedPageBreak/>
        <w:t>Ёрдамчи тизим транспорт воситалари ҳаракатланишининг доимий тезлигини ушлаб туриши учун хизмат қилади.</w:t>
      </w:r>
    </w:p>
    <w:p w:rsidR="00E30820" w:rsidRPr="009E3D15" w:rsidRDefault="00E30820" w:rsidP="00E30820">
      <w:pPr>
        <w:ind w:firstLine="720"/>
        <w:jc w:val="both"/>
        <w:rPr>
          <w:sz w:val="32"/>
          <w:szCs w:val="32"/>
        </w:rPr>
      </w:pPr>
      <w:r w:rsidRPr="009E3D15">
        <w:rPr>
          <w:sz w:val="32"/>
          <w:szCs w:val="32"/>
        </w:rPr>
        <w:t>Тортиш қобилиятининг қуйидаги кўрсаткичлари  ҳаракатланиш хавфсизлигига таъсир кўрсатади: энг юқори тезлик ва тезланиш, энг кам вақт ва қаттиқ қопламали горизонтал йўлд</w:t>
      </w:r>
      <w:r w:rsidR="00136071">
        <w:rPr>
          <w:sz w:val="32"/>
          <w:szCs w:val="32"/>
        </w:rPr>
        <w:t>аги белгиланган тезликка эришиш</w:t>
      </w:r>
      <w:r w:rsidRPr="009E3D15">
        <w:rPr>
          <w:sz w:val="32"/>
          <w:szCs w:val="32"/>
        </w:rPr>
        <w:t xml:space="preserve"> йўли, автомобил ҳаракатлана оладиган энг юқори нишаблик. Автомобилнинг тортиш динамиклиги ҳаракатланиш хавфсизлигига транспорт воситаларининг аралаш оқим ҳаракати шароитида катта таъсир кўрсатади. Транспорт оқимида турли замонавий тезюрар енгил автомобиллар, юк автомобиллари, автопоездлар, автобуслар, трактор поездлари ва қишлоқ хўжалик машиналари турли даражадаги тортиш-тезлик хусусиятларига эга бўлиб, паст тортиш-тезлик хусусиятига эга транспорт воситалари ҳаракатланишнинг бошқа иштирокчиларини қувиб ўтиш, тўхтагандан сўнг жадал тез ҳаракатланиш билан боғлиқ катта миқдордаги траектория бурилишларни бажаришга мажбур қиладилар. Бу эса ҳаракатланиш хавфсизлигига катта салбий таъсир кўрсатади.</w:t>
      </w:r>
    </w:p>
    <w:p w:rsidR="00E30820" w:rsidRDefault="00E30820" w:rsidP="00E30820">
      <w:pPr>
        <w:ind w:firstLine="720"/>
        <w:jc w:val="both"/>
        <w:rPr>
          <w:sz w:val="32"/>
          <w:szCs w:val="32"/>
          <w:lang w:val="uz-Cyrl-UZ"/>
        </w:rPr>
      </w:pPr>
      <w:r w:rsidRPr="009E3D15">
        <w:rPr>
          <w:sz w:val="32"/>
          <w:szCs w:val="32"/>
        </w:rPr>
        <w:t xml:space="preserve">Автомобилнинг </w:t>
      </w:r>
      <w:r w:rsidRPr="009E3D15">
        <w:rPr>
          <w:b/>
          <w:i/>
          <w:sz w:val="32"/>
          <w:szCs w:val="32"/>
        </w:rPr>
        <w:t>турғунлиги</w:t>
      </w:r>
      <w:r w:rsidRPr="009E3D15">
        <w:rPr>
          <w:sz w:val="32"/>
          <w:szCs w:val="32"/>
        </w:rPr>
        <w:t xml:space="preserve"> ҳаракатланиш хавфсизлиги билан бевосита боғлиқдир. </w:t>
      </w:r>
      <w:r w:rsidRPr="009E3D15">
        <w:rPr>
          <w:b/>
          <w:i/>
          <w:sz w:val="32"/>
          <w:szCs w:val="32"/>
        </w:rPr>
        <w:t>Турғунлик</w:t>
      </w:r>
      <w:r w:rsidRPr="009E3D15">
        <w:rPr>
          <w:sz w:val="32"/>
          <w:szCs w:val="32"/>
        </w:rPr>
        <w:t xml:space="preserve"> сирпаниб ва ағдарилиб кетишга йўл қўймаслик хусусиятидир. У бўйлама ва кўндаланг турғунликларга бўлинади (5.2-расм)</w:t>
      </w:r>
      <w:r w:rsidR="005737D2" w:rsidRPr="001E523F">
        <w:rPr>
          <w:sz w:val="32"/>
          <w:szCs w:val="32"/>
        </w:rPr>
        <w:t xml:space="preserve"> [18]</w:t>
      </w:r>
      <w:r w:rsidRPr="009E3D15">
        <w:rPr>
          <w:sz w:val="32"/>
          <w:szCs w:val="32"/>
        </w:rPr>
        <w:t>.</w:t>
      </w:r>
    </w:p>
    <w:p w:rsidR="006A6BBA" w:rsidRPr="006A6BBA" w:rsidRDefault="006A6BBA" w:rsidP="00E30820">
      <w:pPr>
        <w:ind w:firstLine="720"/>
        <w:jc w:val="both"/>
        <w:rPr>
          <w:sz w:val="32"/>
          <w:szCs w:val="32"/>
          <w:lang w:val="uz-Cyrl-UZ"/>
        </w:rPr>
      </w:pPr>
    </w:p>
    <w:p w:rsidR="00E30820" w:rsidRPr="009E3D15" w:rsidRDefault="00781BA4" w:rsidP="00E30820">
      <w:pPr>
        <w:ind w:firstLine="720"/>
        <w:jc w:val="both"/>
        <w:rPr>
          <w:sz w:val="32"/>
          <w:szCs w:val="32"/>
          <w:lang w:val="uz-Cyrl-UZ"/>
        </w:rPr>
      </w:pPr>
      <w:r>
        <w:rPr>
          <w:noProof/>
          <w:sz w:val="28"/>
          <w:szCs w:val="28"/>
        </w:rPr>
        <w:pict>
          <v:group id="_x0000_s1648" style="position:absolute;left:0;text-align:left;margin-left:9pt;margin-top:5.7pt;width:450pt;height:232pt;z-index:224" coordorigin="1597,1264" coordsize="9000,4640">
            <v:rect id="_x0000_s1649" style="position:absolute;left:5267;top:1264;width:3601;height:432">
              <v:textbox style="mso-next-textbox:#_x0000_s1649">
                <w:txbxContent>
                  <w:p w:rsidR="00E00C99" w:rsidRPr="00136071" w:rsidRDefault="00E00C99" w:rsidP="00E30820">
                    <w:pPr>
                      <w:jc w:val="center"/>
                      <w:rPr>
                        <w:sz w:val="22"/>
                      </w:rPr>
                    </w:pPr>
                    <w:r w:rsidRPr="00136071">
                      <w:rPr>
                        <w:sz w:val="22"/>
                      </w:rPr>
                      <w:t>Тур</w:t>
                    </w:r>
                    <w:r>
                      <w:rPr>
                        <w:sz w:val="22"/>
                      </w:rPr>
                      <w:t>ғ</w:t>
                    </w:r>
                    <w:r w:rsidRPr="00136071">
                      <w:rPr>
                        <w:sz w:val="22"/>
                      </w:rPr>
                      <w:t>унлик</w:t>
                    </w:r>
                  </w:p>
                </w:txbxContent>
              </v:textbox>
            </v:rect>
            <v:rect id="_x0000_s1650" style="position:absolute;left:8800;top:2304;width:1509;height:432">
              <v:textbox style="mso-next-textbox:#_x0000_s1650">
                <w:txbxContent>
                  <w:p w:rsidR="00E00C99" w:rsidRPr="00136071" w:rsidRDefault="00E00C99" w:rsidP="00136071">
                    <w:pPr>
                      <w:jc w:val="center"/>
                      <w:rPr>
                        <w:sz w:val="22"/>
                      </w:rPr>
                    </w:pPr>
                    <w:r w:rsidRPr="00136071">
                      <w:rPr>
                        <w:sz w:val="22"/>
                      </w:rPr>
                      <w:t>Б</w:t>
                    </w:r>
                    <w:r>
                      <w:rPr>
                        <w:sz w:val="22"/>
                      </w:rPr>
                      <w:t>ў</w:t>
                    </w:r>
                    <w:r w:rsidRPr="00136071">
                      <w:rPr>
                        <w:sz w:val="22"/>
                      </w:rPr>
                      <w:t>йлама</w:t>
                    </w:r>
                  </w:p>
                </w:txbxContent>
              </v:textbox>
            </v:rect>
            <v:rect id="_x0000_s1651" style="position:absolute;left:1597;top:3171;width:1509;height:1728" filled="f" stroked="f"/>
            <v:rect id="_x0000_s1652" style="position:absolute;left:3634;top:3168;width:1921;height:432">
              <v:textbox style="mso-next-textbox:#_x0000_s1652">
                <w:txbxContent>
                  <w:p w:rsidR="00E00C99" w:rsidRPr="00136071" w:rsidRDefault="00E00C99" w:rsidP="00E30820">
                    <w:pPr>
                      <w:rPr>
                        <w:sz w:val="22"/>
                      </w:rPr>
                    </w:pPr>
                    <w:r w:rsidRPr="00136071">
                      <w:rPr>
                        <w:sz w:val="22"/>
                      </w:rPr>
                      <w:t>Т</w:t>
                    </w:r>
                    <w:r>
                      <w:rPr>
                        <w:sz w:val="22"/>
                      </w:rPr>
                      <w:t>ўғ</w:t>
                    </w:r>
                    <w:r w:rsidRPr="00136071">
                      <w:rPr>
                        <w:sz w:val="22"/>
                      </w:rPr>
                      <w:t>и чизи</w:t>
                    </w:r>
                    <w:r>
                      <w:rPr>
                        <w:sz w:val="22"/>
                      </w:rPr>
                      <w:t>қ</w:t>
                    </w:r>
                    <w:r w:rsidRPr="00136071">
                      <w:rPr>
                        <w:sz w:val="22"/>
                      </w:rPr>
                      <w:t xml:space="preserve">ли </w:t>
                    </w:r>
                  </w:p>
                </w:txbxContent>
              </v:textbox>
            </v:rect>
            <v:rect id="_x0000_s1653" style="position:absolute;left:6221;top:3168;width:1783;height:432">
              <v:textbox style="mso-next-textbox:#_x0000_s1653">
                <w:txbxContent>
                  <w:p w:rsidR="00E00C99" w:rsidRDefault="00E00C99" w:rsidP="00136071">
                    <w:pPr>
                      <w:pStyle w:val="1"/>
                      <w:ind w:firstLine="0"/>
                      <w:rPr>
                        <w:sz w:val="22"/>
                      </w:rPr>
                    </w:pPr>
                    <w:r>
                      <w:rPr>
                        <w:sz w:val="22"/>
                      </w:rPr>
                      <w:t>Эгри чизиқли</w:t>
                    </w:r>
                  </w:p>
                </w:txbxContent>
              </v:textbox>
            </v:rect>
            <v:rect id="_x0000_s1654" style="position:absolute;left:8539;top:3168;width:2058;height:432">
              <v:textbox style="mso-next-textbox:#_x0000_s1654">
                <w:txbxContent>
                  <w:p w:rsidR="00E00C99" w:rsidRDefault="00E00C99" w:rsidP="00136071">
                    <w:pPr>
                      <w:pStyle w:val="1"/>
                      <w:ind w:firstLine="0"/>
                      <w:rPr>
                        <w:sz w:val="22"/>
                      </w:rPr>
                    </w:pPr>
                    <w:r>
                      <w:rPr>
                        <w:sz w:val="22"/>
                      </w:rPr>
                      <w:t>Тўғри чизиқли</w:t>
                    </w:r>
                  </w:p>
                </w:txbxContent>
              </v:textbox>
            </v:rect>
            <v:rect id="_x0000_s1655" style="position:absolute;left:3312;top:4320;width:1378;height:1584">
              <v:textbox style="mso-next-textbox:#_x0000_s1655">
                <w:txbxContent>
                  <w:p w:rsidR="00E00C99" w:rsidRPr="00136071" w:rsidRDefault="00E00C99" w:rsidP="00136071">
                    <w:pPr>
                      <w:jc w:val="center"/>
                      <w:rPr>
                        <w:sz w:val="22"/>
                      </w:rPr>
                    </w:pPr>
                    <w:r>
                      <w:rPr>
                        <w:sz w:val="22"/>
                      </w:rPr>
                      <w:t>Ҳ</w:t>
                    </w:r>
                    <w:r w:rsidRPr="00136071">
                      <w:rPr>
                        <w:sz w:val="22"/>
                      </w:rPr>
                      <w:t>аракат й</w:t>
                    </w:r>
                    <w:r>
                      <w:rPr>
                        <w:sz w:val="22"/>
                      </w:rPr>
                      <w:t>ў</w:t>
                    </w:r>
                    <w:r w:rsidRPr="00136071">
                      <w:rPr>
                        <w:sz w:val="22"/>
                      </w:rPr>
                      <w:t>нала-</w:t>
                    </w:r>
                  </w:p>
                  <w:p w:rsidR="00E00C99" w:rsidRPr="00136071" w:rsidRDefault="00E00C99" w:rsidP="00136071">
                    <w:pPr>
                      <w:jc w:val="center"/>
                      <w:rPr>
                        <w:sz w:val="22"/>
                      </w:rPr>
                    </w:pPr>
                    <w:r w:rsidRPr="00136071">
                      <w:rPr>
                        <w:sz w:val="22"/>
                      </w:rPr>
                      <w:t xml:space="preserve">шининг </w:t>
                    </w:r>
                    <w:r>
                      <w:rPr>
                        <w:sz w:val="22"/>
                      </w:rPr>
                      <w:t>ў</w:t>
                    </w:r>
                    <w:r w:rsidRPr="00136071">
                      <w:rPr>
                        <w:sz w:val="22"/>
                      </w:rPr>
                      <w:t>згаришии</w:t>
                    </w:r>
                  </w:p>
                </w:txbxContent>
              </v:textbox>
            </v:rect>
            <v:rect id="_x0000_s1656" style="position:absolute;left:4896;top:4320;width:1523;height:1584">
              <v:textbox style="mso-next-textbox:#_x0000_s1656">
                <w:txbxContent>
                  <w:p w:rsidR="00E00C99" w:rsidRPr="00136071" w:rsidRDefault="00E00C99" w:rsidP="00136071">
                    <w:pPr>
                      <w:jc w:val="center"/>
                      <w:rPr>
                        <w:sz w:val="22"/>
                      </w:rPr>
                    </w:pPr>
                    <w:r w:rsidRPr="00136071">
                      <w:rPr>
                        <w:sz w:val="22"/>
                      </w:rPr>
                      <w:t>К</w:t>
                    </w:r>
                    <w:r>
                      <w:rPr>
                        <w:sz w:val="22"/>
                      </w:rPr>
                      <w:t>ў</w:t>
                    </w:r>
                    <w:r w:rsidRPr="00136071">
                      <w:rPr>
                        <w:sz w:val="22"/>
                      </w:rPr>
                      <w:t>ндаланг сирпаниш («Занос»)</w:t>
                    </w:r>
                  </w:p>
                </w:txbxContent>
              </v:textbox>
            </v:rect>
            <v:rect id="_x0000_s1657" style="position:absolute;left:6624;top:4320;width:1242;height:1584">
              <v:textbox style="mso-next-textbox:#_x0000_s1657">
                <w:txbxContent>
                  <w:p w:rsidR="00E00C99" w:rsidRPr="00136071" w:rsidRDefault="00E00C99" w:rsidP="00136071">
                    <w:pPr>
                      <w:jc w:val="center"/>
                      <w:rPr>
                        <w:sz w:val="22"/>
                      </w:rPr>
                    </w:pPr>
                    <w:r w:rsidRPr="00136071">
                      <w:rPr>
                        <w:sz w:val="22"/>
                      </w:rPr>
                      <w:t>А</w:t>
                    </w:r>
                    <w:r>
                      <w:rPr>
                        <w:sz w:val="22"/>
                      </w:rPr>
                      <w:t>ғ</w:t>
                    </w:r>
                    <w:r w:rsidRPr="00136071">
                      <w:rPr>
                        <w:sz w:val="22"/>
                      </w:rPr>
                      <w:t>дари-</w:t>
                    </w:r>
                  </w:p>
                  <w:p w:rsidR="00E00C99" w:rsidRPr="00136071" w:rsidRDefault="00E00C99" w:rsidP="00136071">
                    <w:pPr>
                      <w:jc w:val="center"/>
                      <w:rPr>
                        <w:sz w:val="22"/>
                      </w:rPr>
                    </w:pPr>
                    <w:r w:rsidRPr="00136071">
                      <w:rPr>
                        <w:sz w:val="22"/>
                      </w:rPr>
                      <w:t>лиш</w:t>
                    </w:r>
                  </w:p>
                </w:txbxContent>
              </v:textbox>
            </v:rect>
            <v:rect id="_x0000_s1658" style="position:absolute;left:8073;top:4320;width:1371;height:1584">
              <v:textbox style="mso-next-textbox:#_x0000_s1658">
                <w:txbxContent>
                  <w:p w:rsidR="00E00C99" w:rsidRPr="00136071" w:rsidRDefault="00E00C99" w:rsidP="00136071">
                    <w:pPr>
                      <w:jc w:val="center"/>
                      <w:rPr>
                        <w:sz w:val="22"/>
                      </w:rPr>
                    </w:pPr>
                    <w:r w:rsidRPr="00136071">
                      <w:rPr>
                        <w:sz w:val="22"/>
                      </w:rPr>
                      <w:t>Олдинги цилдирак-нинг сир-</w:t>
                    </w:r>
                  </w:p>
                  <w:p w:rsidR="00E00C99" w:rsidRPr="00136071" w:rsidRDefault="00E00C99" w:rsidP="00136071">
                    <w:pPr>
                      <w:jc w:val="center"/>
                      <w:rPr>
                        <w:sz w:val="22"/>
                      </w:rPr>
                    </w:pPr>
                    <w:r w:rsidRPr="00136071">
                      <w:rPr>
                        <w:sz w:val="22"/>
                      </w:rPr>
                      <w:t>паниши</w:t>
                    </w:r>
                  </w:p>
                </w:txbxContent>
              </v:textbox>
            </v:rect>
            <v:rect id="_x0000_s1659" style="position:absolute;left:9637;top:4320;width:960;height:1584">
              <v:textbox style="mso-next-textbox:#_x0000_s1659">
                <w:txbxContent>
                  <w:p w:rsidR="00E00C99" w:rsidRPr="00136071" w:rsidRDefault="00E00C99" w:rsidP="00136071">
                    <w:pPr>
                      <w:jc w:val="center"/>
                      <w:rPr>
                        <w:sz w:val="22"/>
                      </w:rPr>
                    </w:pPr>
                    <w:r w:rsidRPr="00136071">
                      <w:rPr>
                        <w:sz w:val="22"/>
                      </w:rPr>
                      <w:t>А</w:t>
                    </w:r>
                    <w:r>
                      <w:rPr>
                        <w:sz w:val="22"/>
                      </w:rPr>
                      <w:t>ғ</w:t>
                    </w:r>
                    <w:r w:rsidRPr="00136071">
                      <w:rPr>
                        <w:sz w:val="22"/>
                      </w:rPr>
                      <w:t>да-ри-лиш</w:t>
                    </w:r>
                  </w:p>
                </w:txbxContent>
              </v:textbox>
            </v:rect>
            <v:rect id="_x0000_s1660" style="position:absolute;left:1727;top:3168;width:1235;height:432" filled="f" stroked="f">
              <v:textbox style="mso-next-textbox:#_x0000_s1660">
                <w:txbxContent>
                  <w:p w:rsidR="00E00C99" w:rsidRPr="00136071" w:rsidRDefault="00E00C99" w:rsidP="00E30820">
                    <w:pPr>
                      <w:rPr>
                        <w:sz w:val="22"/>
                      </w:rPr>
                    </w:pPr>
                    <w:r>
                      <w:rPr>
                        <w:sz w:val="22"/>
                      </w:rPr>
                      <w:t>Ҳ</w:t>
                    </w:r>
                    <w:r w:rsidRPr="00136071">
                      <w:rPr>
                        <w:sz w:val="22"/>
                      </w:rPr>
                      <w:t>аракат</w:t>
                    </w:r>
                  </w:p>
                </w:txbxContent>
              </v:textbox>
            </v:rect>
            <v:rect id="_x0000_s1661" style="position:absolute;left:1597;top:4320;width:1509;height:1584" stroked="f">
              <v:textbox style="mso-next-textbox:#_x0000_s1661">
                <w:txbxContent>
                  <w:p w:rsidR="00E00C99" w:rsidRPr="00136071" w:rsidRDefault="00E00C99" w:rsidP="00136071">
                    <w:pPr>
                      <w:jc w:val="center"/>
                      <w:rPr>
                        <w:sz w:val="22"/>
                      </w:rPr>
                    </w:pPr>
                    <w:r w:rsidRPr="00136071">
                      <w:rPr>
                        <w:sz w:val="22"/>
                      </w:rPr>
                      <w:t>Тур</w:t>
                    </w:r>
                    <w:r>
                      <w:rPr>
                        <w:sz w:val="22"/>
                      </w:rPr>
                      <w:t>ғ</w:t>
                    </w:r>
                    <w:r w:rsidRPr="00136071">
                      <w:rPr>
                        <w:sz w:val="22"/>
                      </w:rPr>
                      <w:t>унлик-ни</w:t>
                    </w:r>
                    <w:r w:rsidRPr="00136071">
                      <w:rPr>
                        <w:sz w:val="22"/>
                        <w:lang w:val="uz-Latn-UZ"/>
                      </w:rPr>
                      <w:t>нг</w:t>
                    </w:r>
                    <w:r w:rsidRPr="00136071">
                      <w:rPr>
                        <w:sz w:val="22"/>
                      </w:rPr>
                      <w:t xml:space="preserve"> й</w:t>
                    </w:r>
                    <w:r>
                      <w:rPr>
                        <w:sz w:val="22"/>
                      </w:rPr>
                      <w:t>ўқ</w:t>
                    </w:r>
                    <w:r w:rsidRPr="00136071">
                      <w:rPr>
                        <w:sz w:val="22"/>
                      </w:rPr>
                      <w:t>о-лиш белгилари</w:t>
                    </w:r>
                  </w:p>
                </w:txbxContent>
              </v:textbox>
            </v:rect>
            <v:line id="_x0000_s1662" style="position:absolute;flip:x" from="5624,1728" to="6968,2347"/>
            <v:line id="_x0000_s1663" style="position:absolute" from="7112,1728" to="9444,2304"/>
            <v:line id="_x0000_s1664" style="position:absolute;flip:x" from="4574,2736" to="5123,3168"/>
            <v:line id="_x0000_s1665" style="position:absolute" from="5219,2736" to="7139,3168"/>
            <v:line id="_x0000_s1666" style="position:absolute;flip:x" from="3991,3600" to="4402,4320"/>
            <v:line id="_x0000_s1667" style="position:absolute" from="4457,3600" to="5555,4320"/>
            <v:line id="_x0000_s1668" style="position:absolute" from="4540,3600" to="7284,4320"/>
            <v:line id="_x0000_s1669" style="position:absolute;flip:x" from="5594,3600" to="6965,4320"/>
            <v:line id="_x0000_s1670" style="position:absolute" from="7009,3600" to="7284,4320"/>
            <v:line id="_x0000_s1671" style="position:absolute" from="9444,2736" to="9445,3168"/>
            <v:line id="_x0000_s1672" style="position:absolute;flip:x" from="8758,3600" to="9444,4320"/>
            <v:line id="_x0000_s1673" style="position:absolute" from="9478,3600" to="10165,4320"/>
            <v:rect id="_x0000_s1674" style="position:absolute;left:4464;top:2304;width:2016;height:432">
              <v:textbox style="mso-next-textbox:#_x0000_s1674">
                <w:txbxContent>
                  <w:p w:rsidR="00E00C99" w:rsidRPr="00136071" w:rsidRDefault="00E00C99" w:rsidP="00136071">
                    <w:pPr>
                      <w:jc w:val="center"/>
                      <w:rPr>
                        <w:sz w:val="22"/>
                      </w:rPr>
                    </w:pPr>
                    <w:r w:rsidRPr="00136071">
                      <w:rPr>
                        <w:sz w:val="22"/>
                      </w:rPr>
                      <w:t>К</w:t>
                    </w:r>
                    <w:r>
                      <w:rPr>
                        <w:sz w:val="22"/>
                      </w:rPr>
                      <w:t>ў</w:t>
                    </w:r>
                    <w:r w:rsidRPr="00136071">
                      <w:rPr>
                        <w:sz w:val="22"/>
                      </w:rPr>
                      <w:t>ндаланг</w:t>
                    </w:r>
                  </w:p>
                </w:txbxContent>
              </v:textbox>
            </v:rect>
          </v:group>
        </w:pict>
      </w:r>
    </w:p>
    <w:p w:rsidR="00E30820" w:rsidRPr="009E3D15" w:rsidRDefault="00E30820" w:rsidP="00E30820">
      <w:pPr>
        <w:ind w:firstLine="720"/>
        <w:jc w:val="both"/>
        <w:rPr>
          <w:sz w:val="28"/>
          <w:szCs w:val="28"/>
          <w:lang w:val="uz-Cyrl-UZ"/>
        </w:rPr>
      </w:pPr>
      <w:r w:rsidRPr="009E3D15">
        <w:rPr>
          <w:sz w:val="28"/>
          <w:szCs w:val="28"/>
          <w:lang w:val="uz-Cyrl-UZ"/>
        </w:rPr>
        <w:t xml:space="preserve"> </w:t>
      </w: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9E3D15" w:rsidRDefault="00E30820" w:rsidP="00E30820">
      <w:pPr>
        <w:jc w:val="both"/>
        <w:rPr>
          <w:sz w:val="28"/>
          <w:szCs w:val="28"/>
          <w:lang w:val="uz-Cyrl-UZ"/>
        </w:rPr>
      </w:pPr>
    </w:p>
    <w:p w:rsidR="00E30820" w:rsidRPr="00577044" w:rsidRDefault="00E30820" w:rsidP="00E30820">
      <w:pPr>
        <w:jc w:val="both"/>
        <w:rPr>
          <w:sz w:val="28"/>
          <w:szCs w:val="28"/>
          <w:lang w:val="uz-Cyrl-UZ"/>
        </w:rPr>
      </w:pPr>
    </w:p>
    <w:p w:rsidR="00E30820" w:rsidRPr="00577044" w:rsidRDefault="00E30820" w:rsidP="00E30820">
      <w:pPr>
        <w:jc w:val="both"/>
        <w:rPr>
          <w:sz w:val="28"/>
          <w:szCs w:val="28"/>
          <w:lang w:val="uz-Cyrl-UZ"/>
        </w:rPr>
      </w:pPr>
    </w:p>
    <w:p w:rsidR="00136071" w:rsidRPr="008C28D8" w:rsidRDefault="00136071" w:rsidP="00E30820">
      <w:pPr>
        <w:pStyle w:val="2"/>
        <w:rPr>
          <w:sz w:val="28"/>
          <w:szCs w:val="28"/>
          <w:lang w:val="uz-Cyrl-UZ"/>
        </w:rPr>
      </w:pPr>
    </w:p>
    <w:p w:rsidR="00136071" w:rsidRPr="008C28D8" w:rsidRDefault="00136071" w:rsidP="00136071">
      <w:pPr>
        <w:rPr>
          <w:lang w:val="uz-Cyrl-UZ"/>
        </w:rPr>
      </w:pPr>
    </w:p>
    <w:p w:rsidR="00E30820" w:rsidRDefault="00E30820" w:rsidP="00136071">
      <w:pPr>
        <w:pStyle w:val="2"/>
        <w:jc w:val="center"/>
        <w:rPr>
          <w:sz w:val="28"/>
          <w:szCs w:val="28"/>
          <w:lang w:val="uz-Cyrl-UZ"/>
        </w:rPr>
      </w:pPr>
      <w:r w:rsidRPr="00E30820">
        <w:rPr>
          <w:sz w:val="28"/>
          <w:szCs w:val="28"/>
          <w:lang w:val="uz-Cyrl-UZ"/>
        </w:rPr>
        <w:t>5.2-расм. Автомобил турғунлигининг таснифи</w:t>
      </w:r>
      <w:r w:rsidR="00136071" w:rsidRPr="008C28D8">
        <w:rPr>
          <w:sz w:val="28"/>
          <w:szCs w:val="28"/>
          <w:lang w:val="uz-Cyrl-UZ"/>
        </w:rPr>
        <w:t>.</w:t>
      </w:r>
    </w:p>
    <w:p w:rsidR="006A6BBA" w:rsidRDefault="006A6BBA" w:rsidP="006A6BBA">
      <w:pPr>
        <w:ind w:firstLine="720"/>
        <w:jc w:val="both"/>
        <w:rPr>
          <w:sz w:val="32"/>
          <w:szCs w:val="32"/>
          <w:lang w:val="uz-Cyrl-UZ"/>
        </w:rPr>
      </w:pPr>
    </w:p>
    <w:p w:rsidR="006A6BBA" w:rsidRDefault="006A6BBA" w:rsidP="006A6BBA">
      <w:pPr>
        <w:ind w:firstLine="720"/>
        <w:jc w:val="both"/>
        <w:rPr>
          <w:sz w:val="32"/>
          <w:szCs w:val="32"/>
        </w:rPr>
      </w:pPr>
      <w:r w:rsidRPr="006A6BBA">
        <w:rPr>
          <w:sz w:val="32"/>
          <w:szCs w:val="32"/>
          <w:lang w:val="uz-Cyrl-UZ"/>
        </w:rPr>
        <w:t xml:space="preserve">Транспорт воситасининг бўйлама турғунлиги маълум катталикдаги бўйлама текисликда вертикал ўқ йўналишни сақлаши, </w:t>
      </w:r>
      <w:r w:rsidRPr="006A6BBA">
        <w:rPr>
          <w:sz w:val="32"/>
          <w:szCs w:val="32"/>
          <w:lang w:val="uz-Cyrl-UZ"/>
        </w:rPr>
        <w:lastRenderedPageBreak/>
        <w:t xml:space="preserve">яъни тик нишабликда ҳаракатланганда сирпаниб ёки олди ва орқа ўқлар атрофида ағдарилиб кетмаслигида мужассам  бўлади.  </w:t>
      </w:r>
      <w:r w:rsidRPr="009E3D15">
        <w:rPr>
          <w:sz w:val="32"/>
          <w:szCs w:val="32"/>
        </w:rPr>
        <w:t>Замо</w:t>
      </w:r>
      <w:r>
        <w:rPr>
          <w:sz w:val="32"/>
          <w:szCs w:val="32"/>
        </w:rPr>
        <w:t>-</w:t>
      </w:r>
      <w:r w:rsidRPr="009E3D15">
        <w:rPr>
          <w:sz w:val="32"/>
          <w:szCs w:val="32"/>
        </w:rPr>
        <w:t>навий  автомобилларнинг  бўйлама   ағдарилиб кетиш эҳтимоллиги жуда кам, чунки уларнинг оғирлик марказлари пастда жойлашган.</w:t>
      </w:r>
    </w:p>
    <w:p w:rsidR="006A6BBA" w:rsidRPr="009E3D15" w:rsidRDefault="006A6BBA" w:rsidP="006A6BBA">
      <w:pPr>
        <w:ind w:firstLine="720"/>
        <w:jc w:val="both"/>
        <w:rPr>
          <w:sz w:val="32"/>
          <w:szCs w:val="32"/>
          <w:lang w:val="uz-Cyrl-UZ"/>
        </w:rPr>
      </w:pPr>
      <w:r w:rsidRPr="009E3D15">
        <w:rPr>
          <w:sz w:val="32"/>
          <w:szCs w:val="32"/>
          <w:lang w:val="uz-Cyrl-UZ"/>
        </w:rPr>
        <w:t xml:space="preserve">Катта узунликдаги тик нишабликларда ғилдиракни </w:t>
      </w:r>
      <w:r w:rsidRPr="006A6BBA">
        <w:rPr>
          <w:sz w:val="32"/>
          <w:szCs w:val="32"/>
          <w:lang w:val="uz-Cyrl-UZ"/>
        </w:rPr>
        <w:t>«Б</w:t>
      </w:r>
      <w:r w:rsidRPr="009E3D15">
        <w:rPr>
          <w:sz w:val="32"/>
          <w:szCs w:val="32"/>
          <w:lang w:val="uz-Cyrl-UZ"/>
        </w:rPr>
        <w:t>уксовка</w:t>
      </w:r>
      <w:r w:rsidRPr="006A6BBA">
        <w:rPr>
          <w:sz w:val="32"/>
          <w:szCs w:val="32"/>
          <w:lang w:val="uz-Cyrl-UZ"/>
        </w:rPr>
        <w:t>»</w:t>
      </w:r>
      <w:r w:rsidRPr="009E3D15">
        <w:rPr>
          <w:sz w:val="32"/>
          <w:szCs w:val="32"/>
          <w:lang w:val="uz-Cyrl-UZ"/>
        </w:rPr>
        <w:t xml:space="preserve"> қилганда сирғаниб кетиши тез-тез кузатилади.</w:t>
      </w:r>
    </w:p>
    <w:p w:rsidR="006A6BBA" w:rsidRPr="009E3D15" w:rsidRDefault="006A6BBA" w:rsidP="006A6BBA">
      <w:pPr>
        <w:pStyle w:val="21"/>
        <w:spacing w:after="0" w:line="240" w:lineRule="auto"/>
        <w:jc w:val="both"/>
        <w:rPr>
          <w:sz w:val="32"/>
          <w:szCs w:val="32"/>
          <w:lang w:val="uz-Cyrl-UZ"/>
        </w:rPr>
      </w:pPr>
      <w:r w:rsidRPr="009E3D15">
        <w:rPr>
          <w:sz w:val="32"/>
          <w:szCs w:val="32"/>
          <w:lang w:val="uz-Cyrl-UZ"/>
        </w:rPr>
        <w:tab/>
        <w:t>Кўндаланг турғунлик транспорт воситасининг кўндаланг текисликда вертикал ўқ йўналишини сақлаб қолиш хусусиятидир. У автомобилнинг эгри йўлларда ҳаракатланганда кўндаланг сирпаниши ва ағдарилиб кетишига қарши туриш қобилиятидир.</w:t>
      </w:r>
    </w:p>
    <w:p w:rsidR="00E30820" w:rsidRPr="00E30820" w:rsidRDefault="00E30820" w:rsidP="00E30820">
      <w:pPr>
        <w:jc w:val="both"/>
        <w:rPr>
          <w:sz w:val="32"/>
          <w:szCs w:val="32"/>
          <w:lang w:val="uz-Cyrl-UZ"/>
        </w:rPr>
      </w:pPr>
      <w:r w:rsidRPr="00E30820">
        <w:rPr>
          <w:sz w:val="28"/>
          <w:szCs w:val="28"/>
          <w:lang w:val="uz-Cyrl-UZ"/>
        </w:rPr>
        <w:tab/>
      </w:r>
      <w:r w:rsidRPr="00E30820">
        <w:rPr>
          <w:b/>
          <w:i/>
          <w:sz w:val="32"/>
          <w:szCs w:val="32"/>
          <w:lang w:val="uz-Cyrl-UZ"/>
        </w:rPr>
        <w:t>Бошқарувчанлик</w:t>
      </w:r>
      <w:r w:rsidRPr="00E30820">
        <w:rPr>
          <w:sz w:val="32"/>
          <w:szCs w:val="32"/>
          <w:lang w:val="uz-Cyrl-UZ"/>
        </w:rPr>
        <w:t xml:space="preserve"> </w:t>
      </w:r>
      <w:r w:rsidR="00BE169D">
        <w:rPr>
          <w:sz w:val="32"/>
          <w:szCs w:val="32"/>
          <w:lang w:val="uz-Cyrl-UZ"/>
        </w:rPr>
        <w:t>–</w:t>
      </w:r>
      <w:r w:rsidR="00BE169D" w:rsidRPr="00BE169D">
        <w:rPr>
          <w:sz w:val="32"/>
          <w:szCs w:val="32"/>
          <w:lang w:val="uz-Cyrl-UZ"/>
        </w:rPr>
        <w:t xml:space="preserve"> </w:t>
      </w:r>
      <w:r w:rsidRPr="00E30820">
        <w:rPr>
          <w:sz w:val="32"/>
          <w:szCs w:val="32"/>
          <w:lang w:val="uz-Cyrl-UZ"/>
        </w:rPr>
        <w:t>транспорт воситасининг ҳайдовчи томо</w:t>
      </w:r>
      <w:r w:rsidR="00BE169D" w:rsidRPr="00BE169D">
        <w:rPr>
          <w:sz w:val="32"/>
          <w:szCs w:val="32"/>
          <w:lang w:val="uz-Cyrl-UZ"/>
        </w:rPr>
        <w:t>-</w:t>
      </w:r>
      <w:r w:rsidRPr="00E30820">
        <w:rPr>
          <w:sz w:val="32"/>
          <w:szCs w:val="32"/>
          <w:lang w:val="uz-Cyrl-UZ"/>
        </w:rPr>
        <w:t>нидан берилган ҳаракатланиш йўналишини сақлаб қолиш ёки ўзгартириш хусусиятларидир.</w:t>
      </w:r>
    </w:p>
    <w:p w:rsidR="00E30820" w:rsidRPr="00E30820" w:rsidRDefault="00E30820" w:rsidP="00E30820">
      <w:pPr>
        <w:jc w:val="both"/>
        <w:rPr>
          <w:sz w:val="32"/>
          <w:szCs w:val="32"/>
          <w:lang w:val="uz-Cyrl-UZ"/>
        </w:rPr>
      </w:pPr>
      <w:r w:rsidRPr="00E30820">
        <w:rPr>
          <w:sz w:val="32"/>
          <w:szCs w:val="32"/>
          <w:lang w:val="uz-Cyrl-UZ"/>
        </w:rPr>
        <w:tab/>
        <w:t>Транспорт воситаларининг бошқарувчанлик, турғунлик ва тормозлаш хусусиятлари бир-бири билан узвий боғлиқ бўлиб, ҳаракат хавфсизлигига биргаликда таъсир кўрсатади.</w:t>
      </w:r>
    </w:p>
    <w:p w:rsidR="00E30820" w:rsidRPr="00E30820" w:rsidRDefault="00E30820" w:rsidP="00E30820">
      <w:pPr>
        <w:jc w:val="both"/>
        <w:rPr>
          <w:sz w:val="32"/>
          <w:szCs w:val="32"/>
          <w:lang w:val="uz-Cyrl-UZ"/>
        </w:rPr>
      </w:pPr>
      <w:r w:rsidRPr="00E30820">
        <w:rPr>
          <w:sz w:val="32"/>
          <w:szCs w:val="32"/>
          <w:lang w:val="uz-Cyrl-UZ"/>
        </w:rPr>
        <w:tab/>
        <w:t>Бошқарувчанлик транспорт воситасининг техник ҳолатига, хусусан</w:t>
      </w:r>
      <w:r w:rsidRPr="009E3D15">
        <w:rPr>
          <w:sz w:val="32"/>
          <w:szCs w:val="32"/>
          <w:lang w:val="uz-Cyrl-UZ"/>
        </w:rPr>
        <w:t>,</w:t>
      </w:r>
      <w:r w:rsidRPr="00E30820">
        <w:rPr>
          <w:sz w:val="32"/>
          <w:szCs w:val="32"/>
          <w:lang w:val="uz-Cyrl-UZ"/>
        </w:rPr>
        <w:t xml:space="preserve"> бошқариш тизимига, юриш («ходовой»)</w:t>
      </w:r>
      <w:r w:rsidRPr="009E3D15">
        <w:rPr>
          <w:sz w:val="32"/>
          <w:szCs w:val="32"/>
          <w:lang w:val="uz-Cyrl-UZ"/>
        </w:rPr>
        <w:t xml:space="preserve"> </w:t>
      </w:r>
      <w:r w:rsidRPr="00E30820">
        <w:rPr>
          <w:sz w:val="32"/>
          <w:szCs w:val="32"/>
          <w:lang w:val="uz-Cyrl-UZ"/>
        </w:rPr>
        <w:t>қисмига, бошқарувчи ғилдиракнинг барқарорлигига, шинадаги ҳаво босимига, ғилдиракларга тушадиган юкка, увод бурчагига (</w:t>
      </w:r>
      <w:r w:rsidRPr="009E3D15">
        <w:rPr>
          <w:sz w:val="32"/>
          <w:szCs w:val="32"/>
        </w:rPr>
        <w:sym w:font="Symbol" w:char="F064"/>
      </w:r>
      <w:r w:rsidRPr="00E30820">
        <w:rPr>
          <w:sz w:val="32"/>
          <w:szCs w:val="32"/>
          <w:lang w:val="uz-Cyrl-UZ"/>
        </w:rPr>
        <w:t>) боғлиқ. Шунингдек, транспорт воситасини бошқаришга йўлнинг ҳаракат қисмининг ҳолати, йўлнинг кўндаланг нишаблиги, ғилдирак шинасининг йўл қопламаси билан тишлашиш коэффициенти, шамолнинг йўналиши ва кучи таъсир кўрсатади.</w:t>
      </w:r>
    </w:p>
    <w:p w:rsidR="00E30820" w:rsidRPr="00E30820" w:rsidRDefault="00E30820" w:rsidP="00E30820">
      <w:pPr>
        <w:jc w:val="both"/>
        <w:rPr>
          <w:sz w:val="32"/>
          <w:szCs w:val="32"/>
          <w:lang w:val="uz-Cyrl-UZ"/>
        </w:rPr>
      </w:pPr>
      <w:r w:rsidRPr="00E30820">
        <w:rPr>
          <w:sz w:val="32"/>
          <w:szCs w:val="32"/>
          <w:lang w:val="uz-Cyrl-UZ"/>
        </w:rPr>
        <w:tab/>
      </w:r>
      <w:r w:rsidRPr="00E30820">
        <w:rPr>
          <w:b/>
          <w:i/>
          <w:sz w:val="32"/>
          <w:szCs w:val="32"/>
          <w:lang w:val="uz-Cyrl-UZ"/>
        </w:rPr>
        <w:t>Бурилувчанлик</w:t>
      </w:r>
      <w:r w:rsidRPr="00E30820">
        <w:rPr>
          <w:sz w:val="32"/>
          <w:szCs w:val="32"/>
          <w:lang w:val="uz-Cyrl-UZ"/>
        </w:rPr>
        <w:t xml:space="preserve"> </w:t>
      </w:r>
      <w:r w:rsidR="00BE169D">
        <w:rPr>
          <w:sz w:val="32"/>
          <w:szCs w:val="32"/>
          <w:lang w:val="uz-Cyrl-UZ"/>
        </w:rPr>
        <w:t>–</w:t>
      </w:r>
      <w:r w:rsidRPr="00E30820">
        <w:rPr>
          <w:sz w:val="32"/>
          <w:szCs w:val="32"/>
          <w:lang w:val="uz-Cyrl-UZ"/>
        </w:rPr>
        <w:t xml:space="preserve"> эластик шинали транспорт воситасининг бошқарувчи ғилдираклари томонидан аниқланган траекторияга мос келадиган траектория бўйича ҳаракатланиш хусусиятидир.</w:t>
      </w:r>
    </w:p>
    <w:p w:rsidR="00E30820" w:rsidRPr="00E30820" w:rsidRDefault="00E30820" w:rsidP="00E30820">
      <w:pPr>
        <w:jc w:val="both"/>
        <w:rPr>
          <w:sz w:val="32"/>
          <w:szCs w:val="32"/>
          <w:lang w:val="uz-Cyrl-UZ"/>
        </w:rPr>
      </w:pPr>
      <w:r w:rsidRPr="00E30820">
        <w:rPr>
          <w:sz w:val="32"/>
          <w:szCs w:val="32"/>
          <w:lang w:val="uz-Cyrl-UZ"/>
        </w:rPr>
        <w:t>Эгри чизиқли ҳаракатланишда кўндаланг куч таъсирида (Р</w:t>
      </w:r>
      <w:r w:rsidRPr="00E30820">
        <w:rPr>
          <w:sz w:val="32"/>
          <w:szCs w:val="32"/>
          <w:vertAlign w:val="subscript"/>
          <w:lang w:val="uz-Cyrl-UZ"/>
        </w:rPr>
        <w:t>К</w:t>
      </w:r>
      <w:r w:rsidRPr="00E30820">
        <w:rPr>
          <w:sz w:val="32"/>
          <w:szCs w:val="32"/>
          <w:lang w:val="uz-Cyrl-UZ"/>
        </w:rPr>
        <w:t>) шина эластиклик хусусияти оқибатида ғилдирак ҳаракатланаётган текислигига нисбатан маълум бурчак остида эзилиб ҳаракатланади (5.3-расм). Эластик шинасининг бир томонлама эзилиши (увод) ёки ғилдиракни ўзинин</w:t>
      </w:r>
      <w:r w:rsidR="00BE169D">
        <w:rPr>
          <w:sz w:val="32"/>
          <w:szCs w:val="32"/>
          <w:lang w:val="uz-Cyrl-UZ"/>
        </w:rPr>
        <w:t>г вертикал ўқига  нисбатан  қий</w:t>
      </w:r>
      <w:r w:rsidRPr="00E30820">
        <w:rPr>
          <w:sz w:val="32"/>
          <w:szCs w:val="32"/>
          <w:lang w:val="uz-Cyrl-UZ"/>
        </w:rPr>
        <w:t>шайиб  ҳаракатланиши натижасида бўлиши</w:t>
      </w:r>
      <w:r w:rsidRPr="00E30820">
        <w:rPr>
          <w:sz w:val="28"/>
          <w:szCs w:val="28"/>
          <w:lang w:val="uz-Cyrl-UZ"/>
        </w:rPr>
        <w:t xml:space="preserve"> </w:t>
      </w:r>
      <w:r w:rsidRPr="00E30820">
        <w:rPr>
          <w:sz w:val="32"/>
          <w:szCs w:val="32"/>
          <w:lang w:val="uz-Cyrl-UZ"/>
        </w:rPr>
        <w:t xml:space="preserve">мумкин («развал колеса»). </w:t>
      </w:r>
    </w:p>
    <w:tbl>
      <w:tblPr>
        <w:tblW w:w="0" w:type="auto"/>
        <w:tblLayout w:type="fixed"/>
        <w:tblLook w:val="0000" w:firstRow="0" w:lastRow="0" w:firstColumn="0" w:lastColumn="0" w:noHBand="0" w:noVBand="0"/>
      </w:tblPr>
      <w:tblGrid>
        <w:gridCol w:w="4503"/>
        <w:gridCol w:w="5325"/>
      </w:tblGrid>
      <w:tr w:rsidR="00E30820" w:rsidRPr="00577044">
        <w:tc>
          <w:tcPr>
            <w:tcW w:w="4503" w:type="dxa"/>
          </w:tcPr>
          <w:p w:rsidR="00E30820" w:rsidRPr="00577044" w:rsidRDefault="00E30820" w:rsidP="00E30820">
            <w:pPr>
              <w:jc w:val="both"/>
              <w:rPr>
                <w:sz w:val="28"/>
                <w:szCs w:val="28"/>
              </w:rPr>
            </w:pPr>
            <w:r w:rsidRPr="00577044">
              <w:rPr>
                <w:sz w:val="28"/>
                <w:szCs w:val="28"/>
              </w:rPr>
              <w:object w:dxaOrig="4672" w:dyaOrig="3028">
                <v:shape id="_x0000_i1203" type="#_x0000_t75" style="width:214.5pt;height:138.75pt" o:ole="" fillcolor="window">
                  <v:imagedata r:id="rId348" o:title=""/>
                </v:shape>
                <o:OLEObject Type="Embed" ProgID="CorelDRAW.Graphic.10" ShapeID="_x0000_i1203" DrawAspect="Content" ObjectID="_1637357479" r:id="rId349"/>
              </w:object>
            </w:r>
          </w:p>
          <w:p w:rsidR="00E30820" w:rsidRPr="00577044" w:rsidRDefault="00E30820" w:rsidP="00E30820">
            <w:pPr>
              <w:jc w:val="both"/>
              <w:rPr>
                <w:sz w:val="28"/>
                <w:szCs w:val="28"/>
              </w:rPr>
            </w:pPr>
          </w:p>
          <w:p w:rsidR="00E30820" w:rsidRPr="00577044" w:rsidRDefault="00E30820" w:rsidP="00E30820">
            <w:pPr>
              <w:pStyle w:val="3"/>
              <w:rPr>
                <w:sz w:val="28"/>
                <w:szCs w:val="28"/>
              </w:rPr>
            </w:pPr>
            <w:r w:rsidRPr="00577044">
              <w:rPr>
                <w:sz w:val="28"/>
                <w:szCs w:val="28"/>
              </w:rPr>
              <w:t xml:space="preserve">        5.3-расм. Ғилдиракнинг уводи</w:t>
            </w:r>
          </w:p>
          <w:p w:rsidR="00E30820" w:rsidRPr="00577044" w:rsidRDefault="00E30820" w:rsidP="00E30820">
            <w:pPr>
              <w:jc w:val="both"/>
              <w:rPr>
                <w:sz w:val="28"/>
                <w:szCs w:val="28"/>
              </w:rPr>
            </w:pPr>
            <w:r w:rsidRPr="00577044">
              <w:rPr>
                <w:sz w:val="28"/>
                <w:szCs w:val="28"/>
              </w:rPr>
              <w:t xml:space="preserve">          а) олдиндан; б) юқоридан</w:t>
            </w:r>
            <w:r w:rsidR="00BE169D">
              <w:rPr>
                <w:sz w:val="28"/>
                <w:szCs w:val="28"/>
              </w:rPr>
              <w:t>.</w:t>
            </w:r>
          </w:p>
        </w:tc>
        <w:tc>
          <w:tcPr>
            <w:tcW w:w="5325" w:type="dxa"/>
          </w:tcPr>
          <w:p w:rsidR="00E30820" w:rsidRPr="009E3D15" w:rsidRDefault="00E30820" w:rsidP="00E30820">
            <w:pPr>
              <w:jc w:val="both"/>
              <w:rPr>
                <w:sz w:val="32"/>
                <w:szCs w:val="32"/>
                <w:lang w:val="uz-Cyrl-UZ"/>
              </w:rPr>
            </w:pPr>
            <w:r w:rsidRPr="009E3D15">
              <w:rPr>
                <w:b/>
                <w:i/>
                <w:sz w:val="32"/>
                <w:szCs w:val="32"/>
              </w:rPr>
              <w:t xml:space="preserve">       Информативлик</w:t>
            </w:r>
            <w:r w:rsidRPr="009E3D15">
              <w:rPr>
                <w:sz w:val="32"/>
                <w:szCs w:val="32"/>
              </w:rPr>
              <w:t xml:space="preserve"> </w:t>
            </w:r>
            <w:r w:rsidRPr="009E3D15">
              <w:rPr>
                <w:b/>
                <w:i/>
                <w:sz w:val="32"/>
                <w:szCs w:val="32"/>
              </w:rPr>
              <w:t xml:space="preserve">(ахборот-чанлик) </w:t>
            </w:r>
            <w:r w:rsidR="00BE169D">
              <w:rPr>
                <w:sz w:val="32"/>
                <w:szCs w:val="32"/>
                <w:lang w:val="uz-Cyrl-UZ"/>
              </w:rPr>
              <w:t>–</w:t>
            </w:r>
            <w:r w:rsidRPr="009E3D15">
              <w:rPr>
                <w:sz w:val="32"/>
                <w:szCs w:val="32"/>
              </w:rPr>
              <w:t xml:space="preserve"> автомобил ҳаракати ишти</w:t>
            </w:r>
            <w:r w:rsidR="006A6BBA">
              <w:rPr>
                <w:sz w:val="32"/>
                <w:szCs w:val="32"/>
                <w:lang w:val="uz-Cyrl-UZ"/>
              </w:rPr>
              <w:t>-</w:t>
            </w:r>
            <w:r w:rsidRPr="009E3D15">
              <w:rPr>
                <w:sz w:val="32"/>
                <w:szCs w:val="32"/>
              </w:rPr>
              <w:t xml:space="preserve">рокчиларининг </w:t>
            </w:r>
            <w:r w:rsidR="009D49B5">
              <w:rPr>
                <w:sz w:val="32"/>
                <w:szCs w:val="32"/>
                <w:lang w:val="uz-Cyrl-UZ"/>
              </w:rPr>
              <w:t>«</w:t>
            </w:r>
            <w:r w:rsidRPr="009E3D15">
              <w:rPr>
                <w:sz w:val="32"/>
                <w:szCs w:val="32"/>
              </w:rPr>
              <w:t>Ҳайдовчи-</w:t>
            </w:r>
            <w:r w:rsidR="00BE169D">
              <w:rPr>
                <w:sz w:val="32"/>
                <w:szCs w:val="32"/>
              </w:rPr>
              <w:t>а</w:t>
            </w:r>
            <w:r w:rsidRPr="009E3D15">
              <w:rPr>
                <w:sz w:val="32"/>
                <w:szCs w:val="32"/>
              </w:rPr>
              <w:t>втомо</w:t>
            </w:r>
            <w:r w:rsidR="006A6BBA">
              <w:rPr>
                <w:sz w:val="32"/>
                <w:szCs w:val="32"/>
                <w:lang w:val="uz-Cyrl-UZ"/>
              </w:rPr>
              <w:t>-</w:t>
            </w:r>
            <w:r w:rsidRPr="009E3D15">
              <w:rPr>
                <w:sz w:val="32"/>
                <w:szCs w:val="32"/>
              </w:rPr>
              <w:t>бил-</w:t>
            </w:r>
            <w:r w:rsidR="00BE169D">
              <w:rPr>
                <w:sz w:val="32"/>
                <w:szCs w:val="32"/>
              </w:rPr>
              <w:t>й</w:t>
            </w:r>
            <w:r w:rsidRPr="009E3D15">
              <w:rPr>
                <w:sz w:val="32"/>
                <w:szCs w:val="32"/>
              </w:rPr>
              <w:t>ўл-</w:t>
            </w:r>
            <w:r w:rsidR="00BE169D">
              <w:rPr>
                <w:sz w:val="32"/>
                <w:szCs w:val="32"/>
              </w:rPr>
              <w:t>п</w:t>
            </w:r>
            <w:r w:rsidRPr="009E3D15">
              <w:rPr>
                <w:sz w:val="32"/>
                <w:szCs w:val="32"/>
              </w:rPr>
              <w:t>иёда-</w:t>
            </w:r>
            <w:r w:rsidR="00BE169D">
              <w:rPr>
                <w:sz w:val="32"/>
                <w:szCs w:val="32"/>
              </w:rPr>
              <w:t>м</w:t>
            </w:r>
            <w:r w:rsidRPr="009E3D15">
              <w:rPr>
                <w:sz w:val="32"/>
                <w:szCs w:val="32"/>
              </w:rPr>
              <w:t>уҳит</w:t>
            </w:r>
            <w:r w:rsidR="009D49B5">
              <w:rPr>
                <w:sz w:val="32"/>
                <w:szCs w:val="32"/>
                <w:lang w:val="uz-Cyrl-UZ"/>
              </w:rPr>
              <w:t>»</w:t>
            </w:r>
            <w:r w:rsidR="006A6BBA">
              <w:rPr>
                <w:sz w:val="32"/>
                <w:szCs w:val="32"/>
                <w:lang w:val="uz-Cyrl-UZ"/>
              </w:rPr>
              <w:t xml:space="preserve"> т</w:t>
            </w:r>
            <w:r w:rsidRPr="009E3D15">
              <w:rPr>
                <w:sz w:val="32"/>
                <w:szCs w:val="32"/>
              </w:rPr>
              <w:t>изимида ди</w:t>
            </w:r>
            <w:r w:rsidR="006A6BBA">
              <w:rPr>
                <w:sz w:val="32"/>
                <w:szCs w:val="32"/>
                <w:lang w:val="uz-Cyrl-UZ"/>
              </w:rPr>
              <w:t>-</w:t>
            </w:r>
            <w:r w:rsidRPr="009E3D15">
              <w:rPr>
                <w:sz w:val="32"/>
                <w:szCs w:val="32"/>
              </w:rPr>
              <w:t>намик фаолият кўрсатиши учун зарур бўлган маълумотлар билан  таъминлаш ху</w:t>
            </w:r>
            <w:r w:rsidR="00BE169D">
              <w:rPr>
                <w:sz w:val="32"/>
                <w:szCs w:val="32"/>
              </w:rPr>
              <w:t>су</w:t>
            </w:r>
            <w:r w:rsidRPr="009E3D15">
              <w:rPr>
                <w:sz w:val="32"/>
                <w:szCs w:val="32"/>
              </w:rPr>
              <w:t>си</w:t>
            </w:r>
            <w:r w:rsidR="00BE169D">
              <w:rPr>
                <w:sz w:val="32"/>
                <w:szCs w:val="32"/>
              </w:rPr>
              <w:t>ятидир. Информа</w:t>
            </w:r>
            <w:r w:rsidR="006A6BBA">
              <w:rPr>
                <w:sz w:val="32"/>
                <w:szCs w:val="32"/>
                <w:lang w:val="uz-Cyrl-UZ"/>
              </w:rPr>
              <w:t>-</w:t>
            </w:r>
            <w:r w:rsidR="00BE169D">
              <w:rPr>
                <w:sz w:val="32"/>
                <w:szCs w:val="32"/>
              </w:rPr>
              <w:t>тивлик автомобил</w:t>
            </w:r>
            <w:r w:rsidRPr="009E3D15">
              <w:rPr>
                <w:sz w:val="32"/>
                <w:szCs w:val="32"/>
              </w:rPr>
              <w:t>нинг хавфсизлиги</w:t>
            </w:r>
            <w:r w:rsidR="006A6BBA">
              <w:rPr>
                <w:sz w:val="32"/>
                <w:szCs w:val="32"/>
                <w:lang w:val="uz-Cyrl-UZ"/>
              </w:rPr>
              <w:t>-</w:t>
            </w:r>
            <w:r w:rsidRPr="009E3D15">
              <w:rPr>
                <w:sz w:val="32"/>
                <w:szCs w:val="32"/>
              </w:rPr>
              <w:t>ни аниқлайдиган фойдаланиш хусу</w:t>
            </w:r>
            <w:r w:rsidR="00BE169D">
              <w:rPr>
                <w:sz w:val="32"/>
                <w:szCs w:val="32"/>
              </w:rPr>
              <w:t>-</w:t>
            </w:r>
            <w:r w:rsidRPr="009E3D15">
              <w:rPr>
                <w:sz w:val="32"/>
                <w:szCs w:val="32"/>
              </w:rPr>
              <w:t>сиятларидан</w:t>
            </w:r>
            <w:r w:rsidRPr="009E3D15">
              <w:rPr>
                <w:sz w:val="32"/>
                <w:szCs w:val="32"/>
                <w:lang w:val="uz-Cyrl-UZ"/>
              </w:rPr>
              <w:t xml:space="preserve"> </w:t>
            </w:r>
            <w:r w:rsidRPr="009E3D15">
              <w:rPr>
                <w:sz w:val="32"/>
                <w:szCs w:val="32"/>
              </w:rPr>
              <w:t>биридир.</w:t>
            </w:r>
          </w:p>
        </w:tc>
      </w:tr>
    </w:tbl>
    <w:p w:rsidR="00E30820" w:rsidRDefault="00E30820" w:rsidP="00E30820">
      <w:pPr>
        <w:ind w:firstLine="720"/>
        <w:jc w:val="both"/>
        <w:rPr>
          <w:sz w:val="28"/>
          <w:szCs w:val="28"/>
        </w:rPr>
      </w:pPr>
    </w:p>
    <w:p w:rsidR="00E30820" w:rsidRPr="009E3D15" w:rsidRDefault="00E30820" w:rsidP="00E30820">
      <w:pPr>
        <w:ind w:firstLine="720"/>
        <w:jc w:val="both"/>
        <w:rPr>
          <w:sz w:val="32"/>
          <w:szCs w:val="32"/>
        </w:rPr>
      </w:pPr>
      <w:r w:rsidRPr="009E3D15">
        <w:rPr>
          <w:sz w:val="32"/>
          <w:szCs w:val="32"/>
        </w:rPr>
        <w:t>Ҳайдовчи ўзининг иш фаолиятида мунтазам равишда кўриш, эшитиш ва бошқа аъзолари орқали ахборот олиб, уни қайта ишлаб, транспорт воситасини муҳитда бошқаради (5.4-расм).</w:t>
      </w:r>
    </w:p>
    <w:p w:rsidR="00E30820" w:rsidRPr="009E3D15" w:rsidRDefault="00E30820" w:rsidP="00E30820">
      <w:pPr>
        <w:jc w:val="both"/>
        <w:rPr>
          <w:sz w:val="32"/>
          <w:szCs w:val="32"/>
        </w:rPr>
      </w:pPr>
      <w:r w:rsidRPr="009E3D15">
        <w:rPr>
          <w:sz w:val="32"/>
          <w:szCs w:val="32"/>
        </w:rPr>
        <w:tab/>
        <w:t>Айрим ҳолларда ҳайдовчи катта ҳажмдаги ахборотларни қайта ишлашга улгурмай қолиши ёки керакли ахборотларни етарли даражада ўз вақтида ололмаганлиги сабабли</w:t>
      </w:r>
      <w:r w:rsidRPr="009E3D15">
        <w:rPr>
          <w:sz w:val="32"/>
          <w:szCs w:val="32"/>
          <w:lang w:val="uz-Cyrl-UZ"/>
        </w:rPr>
        <w:t>,</w:t>
      </w:r>
      <w:r w:rsidRPr="009E3D15">
        <w:rPr>
          <w:sz w:val="32"/>
          <w:szCs w:val="32"/>
        </w:rPr>
        <w:t xml:space="preserve"> у транспорт воситасининг ҳаракат йўналишини ўзгартира олмаганлиги ёки тўхтата  олмаслиги оқибатида ЙТҲ  вужудга келиши мумкин. Бундай ҳолат кузатилмаслиги  учун ҳайдовчига ўз вақтида йўл ҳолатини ва йўл ҳаракати қатнашчилари ҳаракатининг ўзгариши тўғрисида керакли миқдорда сифатли ахборот етказиб берилиши даркор.</w:t>
      </w:r>
    </w:p>
    <w:p w:rsidR="00E30820" w:rsidRPr="009E3D15" w:rsidRDefault="00E30820" w:rsidP="00E30820">
      <w:pPr>
        <w:ind w:firstLine="720"/>
        <w:jc w:val="both"/>
        <w:rPr>
          <w:sz w:val="32"/>
          <w:szCs w:val="32"/>
        </w:rPr>
      </w:pPr>
      <w:r w:rsidRPr="009E3D15">
        <w:rPr>
          <w:sz w:val="32"/>
          <w:szCs w:val="32"/>
        </w:rPr>
        <w:t xml:space="preserve">Ҳайдовчи ҳаракатланиши жараёнида ўзи бошқараётган транспорт воситасидан </w:t>
      </w:r>
      <w:r w:rsidRPr="009E3D15">
        <w:rPr>
          <w:b/>
          <w:i/>
          <w:sz w:val="32"/>
          <w:szCs w:val="32"/>
        </w:rPr>
        <w:t xml:space="preserve">ички </w:t>
      </w:r>
      <w:r w:rsidRPr="009E3D15">
        <w:rPr>
          <w:sz w:val="32"/>
          <w:szCs w:val="32"/>
        </w:rPr>
        <w:t xml:space="preserve"> ва бир вақтнинг ўзида, кўриш  майдонидаги  бошқа транспорт воситаларидан </w:t>
      </w:r>
      <w:r w:rsidRPr="009E3D15">
        <w:rPr>
          <w:b/>
          <w:i/>
          <w:sz w:val="32"/>
          <w:szCs w:val="32"/>
        </w:rPr>
        <w:t>ташқи маълумотлар</w:t>
      </w:r>
      <w:r w:rsidRPr="009E3D15">
        <w:rPr>
          <w:sz w:val="32"/>
          <w:szCs w:val="32"/>
        </w:rPr>
        <w:t xml:space="preserve"> олади.</w:t>
      </w:r>
    </w:p>
    <w:p w:rsidR="00E30820" w:rsidRPr="009E3D15" w:rsidRDefault="00E30820" w:rsidP="00E30820">
      <w:pPr>
        <w:jc w:val="both"/>
        <w:rPr>
          <w:sz w:val="32"/>
          <w:szCs w:val="32"/>
        </w:rPr>
      </w:pPr>
      <w:r w:rsidRPr="009E3D15">
        <w:rPr>
          <w:sz w:val="32"/>
          <w:szCs w:val="32"/>
        </w:rPr>
        <w:tab/>
        <w:t>Ахборотлар визуал ва товуш сигнали ҳамда тактил таъсири (ҳайдовчининг ҳаракатларига бошқарув қурилмаларининг реакцияси) орқали олиниши мумкин (5.4-расм).</w:t>
      </w:r>
    </w:p>
    <w:p w:rsidR="00E30820" w:rsidRPr="009E3D15" w:rsidRDefault="00E30820" w:rsidP="00E30820">
      <w:pPr>
        <w:jc w:val="both"/>
        <w:rPr>
          <w:sz w:val="32"/>
          <w:szCs w:val="32"/>
        </w:rPr>
      </w:pPr>
      <w:r w:rsidRPr="009E3D15">
        <w:rPr>
          <w:sz w:val="32"/>
          <w:szCs w:val="32"/>
        </w:rPr>
        <w:tab/>
        <w:t xml:space="preserve">Транспорт воситаларининг </w:t>
      </w:r>
      <w:r w:rsidRPr="009E3D15">
        <w:rPr>
          <w:b/>
          <w:i/>
          <w:sz w:val="32"/>
          <w:szCs w:val="32"/>
        </w:rPr>
        <w:t>ташқи визуал</w:t>
      </w:r>
      <w:r w:rsidRPr="009E3D15">
        <w:rPr>
          <w:sz w:val="32"/>
          <w:szCs w:val="32"/>
        </w:rPr>
        <w:t xml:space="preserve"> (кўриб аниқлаш) ахборотчанганлиги </w:t>
      </w:r>
      <w:r w:rsidRPr="009E3D15">
        <w:rPr>
          <w:b/>
          <w:i/>
          <w:sz w:val="32"/>
          <w:szCs w:val="32"/>
        </w:rPr>
        <w:t>суст</w:t>
      </w:r>
      <w:r w:rsidRPr="009E3D15">
        <w:rPr>
          <w:sz w:val="32"/>
          <w:szCs w:val="32"/>
        </w:rPr>
        <w:t xml:space="preserve"> ва </w:t>
      </w:r>
      <w:r w:rsidRPr="009E3D15">
        <w:rPr>
          <w:b/>
          <w:i/>
          <w:sz w:val="32"/>
          <w:szCs w:val="32"/>
        </w:rPr>
        <w:t>фаол</w:t>
      </w:r>
      <w:r w:rsidRPr="009E3D15">
        <w:rPr>
          <w:sz w:val="32"/>
          <w:szCs w:val="32"/>
        </w:rPr>
        <w:t xml:space="preserve"> қисмга бўлинади. </w:t>
      </w:r>
    </w:p>
    <w:p w:rsidR="00E30820" w:rsidRPr="009E3D15" w:rsidRDefault="00E30820" w:rsidP="00E30820">
      <w:pPr>
        <w:jc w:val="both"/>
        <w:rPr>
          <w:sz w:val="32"/>
          <w:szCs w:val="32"/>
        </w:rPr>
      </w:pPr>
      <w:r w:rsidRPr="009E3D15">
        <w:rPr>
          <w:sz w:val="32"/>
          <w:szCs w:val="32"/>
        </w:rPr>
        <w:tab/>
      </w:r>
      <w:r w:rsidRPr="009E3D15">
        <w:rPr>
          <w:b/>
          <w:i/>
          <w:sz w:val="32"/>
          <w:szCs w:val="32"/>
        </w:rPr>
        <w:t>Суст</w:t>
      </w:r>
      <w:r w:rsidRPr="009E3D15">
        <w:rPr>
          <w:sz w:val="32"/>
          <w:szCs w:val="32"/>
        </w:rPr>
        <w:t xml:space="preserve"> ахборотчанлик </w:t>
      </w:r>
      <w:r w:rsidR="00BE169D">
        <w:rPr>
          <w:sz w:val="32"/>
          <w:szCs w:val="32"/>
          <w:lang w:val="uz-Cyrl-UZ"/>
        </w:rPr>
        <w:t>–</w:t>
      </w:r>
      <w:r w:rsidRPr="009E3D15">
        <w:rPr>
          <w:sz w:val="32"/>
          <w:szCs w:val="32"/>
        </w:rPr>
        <w:t xml:space="preserve"> бу транспорт воситасининг энергия кетказмасдан ахборот бериш потенциал қобилияти, унга транспорт воситасининг формаси, ўлчамлари, кузовининг ранги, нур (ёруғлик) қайтарувчи  қурилмалар киради.</w:t>
      </w:r>
    </w:p>
    <w:p w:rsidR="00BE169D" w:rsidRDefault="00E30820" w:rsidP="00BE169D">
      <w:pPr>
        <w:jc w:val="both"/>
        <w:rPr>
          <w:sz w:val="32"/>
          <w:szCs w:val="32"/>
        </w:rPr>
      </w:pPr>
      <w:r w:rsidRPr="009E3D15">
        <w:rPr>
          <w:sz w:val="32"/>
          <w:szCs w:val="32"/>
        </w:rPr>
        <w:tab/>
      </w:r>
      <w:r w:rsidRPr="009E3D15">
        <w:rPr>
          <w:b/>
          <w:i/>
          <w:sz w:val="32"/>
          <w:szCs w:val="32"/>
        </w:rPr>
        <w:t>Фаол</w:t>
      </w:r>
      <w:r w:rsidRPr="009E3D15">
        <w:rPr>
          <w:sz w:val="32"/>
          <w:szCs w:val="32"/>
        </w:rPr>
        <w:t xml:space="preserve"> ахборотланганлик </w:t>
      </w:r>
      <w:r w:rsidR="00BE169D">
        <w:rPr>
          <w:sz w:val="32"/>
          <w:szCs w:val="32"/>
          <w:lang w:val="uz-Cyrl-UZ"/>
        </w:rPr>
        <w:t>–</w:t>
      </w:r>
      <w:r w:rsidRPr="009E3D15">
        <w:rPr>
          <w:sz w:val="32"/>
          <w:szCs w:val="32"/>
        </w:rPr>
        <w:t xml:space="preserve"> бу транспорт воситасининг энергия сарфлаб ахборот бериш потенциал қобилияти. Унга  ёритиш тизими, нур ва товуш сигналлари киради. Ҳайдовчи транспорт воситасини </w:t>
      </w:r>
      <w:r w:rsidRPr="009E3D15">
        <w:rPr>
          <w:sz w:val="32"/>
          <w:szCs w:val="32"/>
        </w:rPr>
        <w:lastRenderedPageBreak/>
        <w:t xml:space="preserve">бошқариш учун энг катта 90%  дан кўп ахборотни </w:t>
      </w:r>
      <w:r w:rsidR="00BE169D" w:rsidRPr="009E3D15">
        <w:rPr>
          <w:sz w:val="32"/>
          <w:szCs w:val="32"/>
        </w:rPr>
        <w:t>кўриш  сезгиси  орқали  олади [1</w:t>
      </w:r>
      <w:r w:rsidR="005737D2" w:rsidRPr="001E523F">
        <w:rPr>
          <w:sz w:val="32"/>
          <w:szCs w:val="32"/>
        </w:rPr>
        <w:t>8</w:t>
      </w:r>
      <w:r w:rsidR="00BE169D" w:rsidRPr="009E3D15">
        <w:rPr>
          <w:sz w:val="32"/>
          <w:szCs w:val="32"/>
        </w:rPr>
        <w:t>]. Шунинг учун транспорт воситасидаги</w:t>
      </w:r>
      <w:r w:rsidR="00BE169D" w:rsidRPr="009E3D15">
        <w:rPr>
          <w:sz w:val="32"/>
          <w:szCs w:val="32"/>
          <w:lang w:val="uz-Cyrl-UZ"/>
        </w:rPr>
        <w:t xml:space="preserve"> </w:t>
      </w:r>
      <w:r w:rsidR="00BE169D" w:rsidRPr="009E3D15">
        <w:rPr>
          <w:sz w:val="32"/>
          <w:szCs w:val="32"/>
        </w:rPr>
        <w:t>ёритиш  тизими  ҳаракат  хавфсизлигини  сутканинг</w:t>
      </w:r>
      <w:r w:rsidR="00BE169D">
        <w:rPr>
          <w:sz w:val="32"/>
          <w:szCs w:val="32"/>
        </w:rPr>
        <w:t xml:space="preserve"> </w:t>
      </w:r>
      <w:r w:rsidR="00BE169D" w:rsidRPr="00EB3B64">
        <w:rPr>
          <w:sz w:val="32"/>
          <w:szCs w:val="32"/>
          <w:lang w:val="uz-Cyrl-UZ"/>
        </w:rPr>
        <w:t>қоронғи  вақтида ва ноқулай об-ҳаво шароитида таъминлашда асосий восита бўлиб ҳисобланади.</w:t>
      </w:r>
    </w:p>
    <w:p w:rsidR="006A6BBA" w:rsidRPr="009E3D15" w:rsidRDefault="006A6BBA" w:rsidP="006A6BBA">
      <w:pPr>
        <w:ind w:firstLine="720"/>
        <w:jc w:val="both"/>
        <w:rPr>
          <w:sz w:val="32"/>
          <w:szCs w:val="32"/>
          <w:lang w:val="uz-Cyrl-UZ"/>
        </w:rPr>
      </w:pPr>
      <w:r w:rsidRPr="006A6BBA">
        <w:rPr>
          <w:sz w:val="32"/>
          <w:szCs w:val="32"/>
          <w:lang w:val="uz-Cyrl-UZ"/>
        </w:rPr>
        <w:t xml:space="preserve"> </w:t>
      </w:r>
      <w:r w:rsidRPr="009E3D15">
        <w:rPr>
          <w:sz w:val="32"/>
          <w:szCs w:val="32"/>
          <w:lang w:val="uz-Cyrl-UZ"/>
        </w:rPr>
        <w:t>Ҳозирда замонавий автомобиллар яқинни, узоқни кўриш учун, шунингдек, туманда кўришни яхшилаш учун орқани ёритиш фаралари билан жиҳозланади.</w:t>
      </w:r>
    </w:p>
    <w:p w:rsidR="00E30820" w:rsidRPr="006A6BBA" w:rsidRDefault="00781BA4" w:rsidP="00E30820">
      <w:pPr>
        <w:jc w:val="both"/>
        <w:rPr>
          <w:sz w:val="28"/>
          <w:szCs w:val="28"/>
          <w:lang w:val="uz-Cyrl-UZ"/>
        </w:rPr>
      </w:pPr>
      <w:r>
        <w:rPr>
          <w:noProof/>
          <w:sz w:val="28"/>
          <w:szCs w:val="28"/>
        </w:rPr>
        <w:pict>
          <v:group id="_x0000_s2848" style="position:absolute;left:0;text-align:left;margin-left:-.6pt;margin-top:15.2pt;width:468pt;height:463.35pt;z-index:124" coordorigin="1122,4014" coordsize="9360,9267">
            <v:rect id="_x0000_s1492" style="position:absolute;left:1122;top:4014;width:2448;height:1189" stroked="f">
              <v:textbox style="mso-next-textbox:#_x0000_s1492">
                <w:txbxContent>
                  <w:p w:rsidR="00E00C99" w:rsidRPr="00BE169D" w:rsidRDefault="00E00C99" w:rsidP="00BE169D">
                    <w:pPr>
                      <w:jc w:val="center"/>
                      <w:rPr>
                        <w:sz w:val="22"/>
                      </w:rPr>
                    </w:pPr>
                    <w:r w:rsidRPr="00BE169D">
                      <w:rPr>
                        <w:sz w:val="22"/>
                      </w:rPr>
                      <w:t>Сигнал манбалари</w:t>
                    </w:r>
                  </w:p>
                  <w:p w:rsidR="00E00C99" w:rsidRPr="00BE169D" w:rsidRDefault="00E00C99" w:rsidP="00BE169D">
                    <w:pPr>
                      <w:jc w:val="center"/>
                      <w:rPr>
                        <w:sz w:val="22"/>
                      </w:rPr>
                    </w:pPr>
                    <w:r w:rsidRPr="00BE169D">
                      <w:rPr>
                        <w:sz w:val="22"/>
                      </w:rPr>
                      <w:t>Атроф-му</w:t>
                    </w:r>
                    <w:r>
                      <w:rPr>
                        <w:sz w:val="22"/>
                      </w:rPr>
                      <w:t>ҳ</w:t>
                    </w:r>
                    <w:r w:rsidRPr="00BE169D">
                      <w:rPr>
                        <w:sz w:val="22"/>
                      </w:rPr>
                      <w:t>ит</w:t>
                    </w:r>
                  </w:p>
                </w:txbxContent>
              </v:textbox>
            </v:rect>
            <v:rect id="_x0000_s1493" style="position:absolute;left:1266;top:5085;width:2160;height:3700">
              <v:stroke dashstyle="dash"/>
            </v:rect>
            <v:rect id="_x0000_s1494" style="position:absolute;left:1410;top:5220;width:1872;height:793">
              <v:textbox style="mso-next-textbox:#_x0000_s1494">
                <w:txbxContent>
                  <w:p w:rsidR="00E00C99" w:rsidRPr="00BE169D" w:rsidRDefault="00E00C99" w:rsidP="00BE169D">
                    <w:pPr>
                      <w:jc w:val="center"/>
                      <w:rPr>
                        <w:sz w:val="22"/>
                      </w:rPr>
                    </w:pPr>
                    <w:r w:rsidRPr="00BE169D">
                      <w:rPr>
                        <w:sz w:val="22"/>
                      </w:rPr>
                      <w:t>Йщл, об-</w:t>
                    </w:r>
                    <w:r>
                      <w:rPr>
                        <w:sz w:val="22"/>
                      </w:rPr>
                      <w:t>ҳ</w:t>
                    </w:r>
                    <w:r w:rsidRPr="00BE169D">
                      <w:rPr>
                        <w:sz w:val="22"/>
                      </w:rPr>
                      <w:t>аво шароити</w:t>
                    </w:r>
                  </w:p>
                </w:txbxContent>
              </v:textbox>
            </v:rect>
            <v:rect id="_x0000_s1495" style="position:absolute;left:1410;top:6277;width:1872;height:2379">
              <v:textbox style="mso-next-textbox:#_x0000_s1495">
                <w:txbxContent>
                  <w:p w:rsidR="00E00C99" w:rsidRPr="00BE169D" w:rsidRDefault="00E00C99" w:rsidP="00BE169D">
                    <w:pPr>
                      <w:jc w:val="center"/>
                      <w:rPr>
                        <w:sz w:val="22"/>
                      </w:rPr>
                    </w:pPr>
                    <w:r>
                      <w:rPr>
                        <w:sz w:val="22"/>
                        <w:lang w:val="uz-Cyrl-UZ"/>
                      </w:rPr>
                      <w:t>Ў</w:t>
                    </w:r>
                    <w:r w:rsidRPr="00BE169D">
                      <w:rPr>
                        <w:sz w:val="22"/>
                      </w:rPr>
                      <w:t>рнатилган сигналлар:</w:t>
                    </w:r>
                  </w:p>
                  <w:p w:rsidR="00E00C99" w:rsidRPr="00BE169D" w:rsidRDefault="00E00C99" w:rsidP="00BE169D">
                    <w:pPr>
                      <w:jc w:val="center"/>
                      <w:rPr>
                        <w:sz w:val="22"/>
                      </w:rPr>
                    </w:pPr>
                    <w:r w:rsidRPr="00BE169D">
                      <w:rPr>
                        <w:sz w:val="22"/>
                      </w:rPr>
                      <w:t>Светофорлар, й</w:t>
                    </w:r>
                    <w:r>
                      <w:rPr>
                        <w:sz w:val="22"/>
                      </w:rPr>
                      <w:t>ўл белги</w:t>
                    </w:r>
                    <w:r w:rsidRPr="00BE169D">
                      <w:rPr>
                        <w:sz w:val="22"/>
                      </w:rPr>
                      <w:t>лари, автомо-биллардаги сигналлар</w:t>
                    </w:r>
                  </w:p>
                </w:txbxContent>
              </v:textbox>
            </v:rect>
            <v:rect id="_x0000_s1496" style="position:absolute;left:1266;top:9449;width:2160;height:2511">
              <v:stroke dashstyle="dash"/>
            </v:rect>
            <v:rect id="_x0000_s1497" style="position:absolute;left:1410;top:9581;width:1872;height:1057">
              <v:textbox style="mso-next-textbox:#_x0000_s1497">
                <w:txbxContent>
                  <w:p w:rsidR="00E00C99" w:rsidRPr="00BE169D" w:rsidRDefault="00E00C99" w:rsidP="00BE169D">
                    <w:pPr>
                      <w:jc w:val="center"/>
                      <w:rPr>
                        <w:sz w:val="22"/>
                      </w:rPr>
                    </w:pPr>
                    <w:r w:rsidRPr="00BE169D">
                      <w:rPr>
                        <w:sz w:val="22"/>
                      </w:rPr>
                      <w:t>Ахборотларни к</w:t>
                    </w:r>
                    <w:r>
                      <w:rPr>
                        <w:sz w:val="22"/>
                      </w:rPr>
                      <w:t>ў</w:t>
                    </w:r>
                    <w:r w:rsidRPr="00BE169D">
                      <w:rPr>
                        <w:sz w:val="22"/>
                      </w:rPr>
                      <w:t xml:space="preserve">рсатувчи </w:t>
                    </w:r>
                    <w:r>
                      <w:rPr>
                        <w:sz w:val="22"/>
                      </w:rPr>
                      <w:t>қ</w:t>
                    </w:r>
                    <w:r w:rsidRPr="00BE169D">
                      <w:rPr>
                        <w:sz w:val="22"/>
                      </w:rPr>
                      <w:t>урилмалар</w:t>
                    </w:r>
                  </w:p>
                </w:txbxContent>
              </v:textbox>
            </v:rect>
            <v:rect id="_x0000_s1498" style="position:absolute;left:1266;top:8920;width:2160;height:397" stroked="f">
              <v:textbox style="mso-next-textbox:#_x0000_s1498">
                <w:txbxContent>
                  <w:p w:rsidR="00E00C99" w:rsidRDefault="00E00C99" w:rsidP="00E30820">
                    <w:pPr>
                      <w:rPr>
                        <w:rFonts w:ascii="TimesUZ" w:hAnsi="TimesUZ"/>
                        <w:sz w:val="22"/>
                      </w:rPr>
                    </w:pPr>
                    <w:r>
                      <w:rPr>
                        <w:rFonts w:ascii="TimesUZ" w:hAnsi="TimesUZ"/>
                        <w:sz w:val="22"/>
                      </w:rPr>
                      <w:t xml:space="preserve">   Автомобил</w:t>
                    </w:r>
                  </w:p>
                </w:txbxContent>
              </v:textbox>
            </v:rect>
            <v:rect id="_x0000_s1499" style="position:absolute;left:1410;top:10903;width:1872;height:793">
              <v:textbox style="mso-next-textbox:#_x0000_s1499">
                <w:txbxContent>
                  <w:p w:rsidR="00E00C99" w:rsidRPr="00BE169D" w:rsidRDefault="00E00C99" w:rsidP="00BE169D">
                    <w:pPr>
                      <w:jc w:val="center"/>
                      <w:rPr>
                        <w:sz w:val="22"/>
                      </w:rPr>
                    </w:pPr>
                    <w:r w:rsidRPr="00BE169D">
                      <w:rPr>
                        <w:sz w:val="22"/>
                      </w:rPr>
                      <w:t>Бош</w:t>
                    </w:r>
                    <w:r>
                      <w:rPr>
                        <w:sz w:val="22"/>
                      </w:rPr>
                      <w:t>қ</w:t>
                    </w:r>
                    <w:r w:rsidRPr="00BE169D">
                      <w:rPr>
                        <w:sz w:val="22"/>
                      </w:rPr>
                      <w:t>ариш тизими</w:t>
                    </w:r>
                  </w:p>
                </w:txbxContent>
              </v:textbox>
            </v:rect>
            <v:rect id="_x0000_s1500" style="position:absolute;left:1266;top:12356;width:2160;height:925">
              <v:stroke dashstyle="dash"/>
            </v:rect>
            <v:rect id="_x0000_s1501" style="position:absolute;left:1554;top:12621;width:1728;height:528">
              <v:textbox style="mso-next-textbox:#_x0000_s1501">
                <w:txbxContent>
                  <w:p w:rsidR="00E00C99" w:rsidRDefault="00E00C99" w:rsidP="00E30820">
                    <w:pPr>
                      <w:rPr>
                        <w:rFonts w:ascii="TimesUZ" w:hAnsi="TimesUZ"/>
                        <w:sz w:val="22"/>
                      </w:rPr>
                    </w:pPr>
                    <w:r>
                      <w:rPr>
                        <w:rFonts w:ascii="TimesUZ" w:hAnsi="TimesUZ"/>
                        <w:sz w:val="22"/>
                      </w:rPr>
                      <w:t>Пиёда</w:t>
                    </w:r>
                  </w:p>
                </w:txbxContent>
              </v:textbox>
            </v:rect>
            <v:rect id="_x0000_s1502" style="position:absolute;left:4146;top:6807;width:2016;height:1057">
              <v:textbox style="mso-next-textbox:#_x0000_s1502">
                <w:txbxContent>
                  <w:p w:rsidR="00E00C99" w:rsidRPr="00BE169D" w:rsidRDefault="00E00C99" w:rsidP="00E30820">
                    <w:pPr>
                      <w:jc w:val="center"/>
                      <w:rPr>
                        <w:sz w:val="22"/>
                      </w:rPr>
                    </w:pPr>
                    <w:r w:rsidRPr="00BE169D">
                      <w:rPr>
                        <w:sz w:val="22"/>
                      </w:rPr>
                      <w:t>Ру</w:t>
                    </w:r>
                    <w:r>
                      <w:rPr>
                        <w:sz w:val="22"/>
                      </w:rPr>
                      <w:t>ҳ</w:t>
                    </w:r>
                    <w:r w:rsidRPr="00BE169D">
                      <w:rPr>
                        <w:sz w:val="22"/>
                      </w:rPr>
                      <w:t>ий-физиологик</w:t>
                    </w:r>
                  </w:p>
                  <w:p w:rsidR="00E00C99" w:rsidRPr="00BE169D" w:rsidRDefault="00E00C99" w:rsidP="00E30820">
                    <w:pPr>
                      <w:jc w:val="center"/>
                      <w:rPr>
                        <w:sz w:val="22"/>
                      </w:rPr>
                    </w:pPr>
                    <w:r>
                      <w:rPr>
                        <w:sz w:val="22"/>
                      </w:rPr>
                      <w:t>ҳ</w:t>
                    </w:r>
                    <w:r w:rsidRPr="00BE169D">
                      <w:rPr>
                        <w:sz w:val="22"/>
                      </w:rPr>
                      <w:t>олат</w:t>
                    </w:r>
                  </w:p>
                </w:txbxContent>
              </v:textbox>
            </v:rect>
            <v:rect id="_x0000_s1503" style="position:absolute;left:8466;top:5352;width:2016;height:3568"/>
            <v:rect id="_x0000_s1504" style="position:absolute;left:8754;top:5484;width:1584;height:529" stroked="f">
              <v:textbox style="mso-next-textbox:#_x0000_s1504">
                <w:txbxContent>
                  <w:p w:rsidR="00E00C99" w:rsidRPr="00BE169D" w:rsidRDefault="00E00C99" w:rsidP="00BE169D">
                    <w:pPr>
                      <w:jc w:val="center"/>
                      <w:rPr>
                        <w:sz w:val="22"/>
                      </w:rPr>
                    </w:pPr>
                    <w:r>
                      <w:rPr>
                        <w:sz w:val="22"/>
                      </w:rPr>
                      <w:t>Ҳ</w:t>
                    </w:r>
                    <w:r w:rsidRPr="00BE169D">
                      <w:rPr>
                        <w:sz w:val="22"/>
                      </w:rPr>
                      <w:t>айдовчи</w:t>
                    </w:r>
                  </w:p>
                </w:txbxContent>
              </v:textbox>
            </v:rect>
            <v:rect id="_x0000_s1505" style="position:absolute;left:8754;top:6145;width:1584;height:793">
              <v:stroke dashstyle="dash"/>
              <v:textbox style="mso-next-textbox:#_x0000_s1505">
                <w:txbxContent>
                  <w:p w:rsidR="00E00C99" w:rsidRDefault="00E00C99" w:rsidP="006A6BBA">
                    <w:pPr>
                      <w:jc w:val="center"/>
                      <w:rPr>
                        <w:rFonts w:ascii="TimesUZ" w:hAnsi="TimesUZ"/>
                        <w:sz w:val="22"/>
                      </w:rPr>
                    </w:pPr>
                    <w:r>
                      <w:rPr>
                        <w:rFonts w:ascii="TimesUZ" w:hAnsi="TimesUZ"/>
                        <w:sz w:val="22"/>
                      </w:rPr>
                      <w:t>К</w:t>
                    </w:r>
                    <w:r>
                      <w:rPr>
                        <w:rFonts w:ascii="TimesUZ" w:hAnsi="TimesUZ"/>
                        <w:sz w:val="22"/>
                        <w:lang w:val="uz-Cyrl-UZ"/>
                      </w:rPr>
                      <w:t>ў</w:t>
                    </w:r>
                    <w:r>
                      <w:rPr>
                        <w:rFonts w:ascii="TimesUZ" w:hAnsi="TimesUZ"/>
                        <w:sz w:val="22"/>
                      </w:rPr>
                      <w:t>риш сезгиси</w:t>
                    </w:r>
                  </w:p>
                </w:txbxContent>
              </v:textbox>
            </v:rect>
            <v:rect id="_x0000_s1506" style="position:absolute;left:8754;top:7203;width:1584;height:661">
              <v:stroke dashstyle="dash"/>
              <v:textbox style="mso-next-textbox:#_x0000_s1506">
                <w:txbxContent>
                  <w:p w:rsidR="00E00C99" w:rsidRPr="00BE169D" w:rsidRDefault="00E00C99" w:rsidP="00BE169D">
                    <w:pPr>
                      <w:jc w:val="center"/>
                    </w:pPr>
                    <w:r w:rsidRPr="00BE169D">
                      <w:t>Эшитиш сезгиси</w:t>
                    </w:r>
                  </w:p>
                </w:txbxContent>
              </v:textbox>
            </v:rect>
            <v:rect id="_x0000_s1507" style="position:absolute;left:8754;top:8127;width:1584;height:529">
              <v:stroke dashstyle="dash"/>
              <v:textbox style="mso-next-textbox:#_x0000_s1507">
                <w:txbxContent>
                  <w:p w:rsidR="00E00C99" w:rsidRPr="00BE169D" w:rsidRDefault="00E00C99" w:rsidP="00BE169D">
                    <w:pPr>
                      <w:jc w:val="center"/>
                      <w:rPr>
                        <w:sz w:val="22"/>
                      </w:rPr>
                    </w:pPr>
                    <w:r>
                      <w:rPr>
                        <w:sz w:val="22"/>
                      </w:rPr>
                      <w:t>Қў</w:t>
                    </w:r>
                    <w:r w:rsidRPr="00BE169D">
                      <w:rPr>
                        <w:sz w:val="22"/>
                      </w:rPr>
                      <w:t>л, оё</w:t>
                    </w:r>
                    <w:r>
                      <w:rPr>
                        <w:sz w:val="22"/>
                      </w:rPr>
                      <w:t>қ</w:t>
                    </w:r>
                  </w:p>
                </w:txbxContent>
              </v:textbox>
            </v:rect>
            <v:rect id="_x0000_s1508" style="position:absolute;left:6450;top:6174;width:1872;height:397" stroked="f">
              <v:textbox style="mso-next-textbox:#_x0000_s1508">
                <w:txbxContent>
                  <w:p w:rsidR="00E00C99" w:rsidRDefault="00E00C99" w:rsidP="00E30820">
                    <w:pPr>
                      <w:rPr>
                        <w:rFonts w:ascii="TimesUZ" w:hAnsi="TimesUZ"/>
                      </w:rPr>
                    </w:pPr>
                    <w:r w:rsidRPr="00BE169D">
                      <w:t>Визуал</w:t>
                    </w:r>
                    <w:r>
                      <w:rPr>
                        <w:rFonts w:ascii="TimesUZ" w:hAnsi="TimesUZ"/>
                      </w:rPr>
                      <w:t xml:space="preserve"> сигнал</w:t>
                    </w:r>
                  </w:p>
                </w:txbxContent>
              </v:textbox>
            </v:rect>
            <v:rect id="_x0000_s1509" style="position:absolute;left:6450;top:7074;width:1872;height:397" stroked="f">
              <v:textbox style="mso-next-textbox:#_x0000_s1509">
                <w:txbxContent>
                  <w:p w:rsidR="00E00C99" w:rsidRDefault="00E00C99" w:rsidP="00E30820">
                    <w:pPr>
                      <w:rPr>
                        <w:rFonts w:ascii="TimesUZ" w:hAnsi="TimesUZ"/>
                      </w:rPr>
                    </w:pPr>
                    <w:r>
                      <w:rPr>
                        <w:rFonts w:ascii="TimesUZ" w:hAnsi="TimesUZ"/>
                      </w:rPr>
                      <w:t>Товушли сигнал</w:t>
                    </w:r>
                  </w:p>
                </w:txbxContent>
              </v:textbox>
            </v:rect>
            <v:rect id="_x0000_s1510" style="position:absolute;left:6450;top:7974;width:1872;height:397" stroked="f">
              <v:textbox style="mso-next-textbox:#_x0000_s1510">
                <w:txbxContent>
                  <w:p w:rsidR="00E00C99" w:rsidRDefault="00E00C99" w:rsidP="00E30820">
                    <w:pPr>
                      <w:rPr>
                        <w:rFonts w:ascii="TimesUZ" w:hAnsi="TimesUZ"/>
                      </w:rPr>
                    </w:pPr>
                    <w:r>
                      <w:rPr>
                        <w:rFonts w:ascii="TimesUZ" w:hAnsi="TimesUZ"/>
                      </w:rPr>
                      <w:t>Тактил таъсир</w:t>
                    </w:r>
                  </w:p>
                </w:txbxContent>
              </v:textbox>
            </v:rect>
            <v:line id="_x0000_s1511" style="position:absolute" from="3282,5617" to="5010,5617"/>
            <v:line id="_x0000_s1512" style="position:absolute" from="5010,5617" to="5010,6806">
              <v:stroke endarrow="block"/>
            </v:line>
            <v:line id="_x0000_s1513" style="position:absolute" from="3282,7335" to="4146,7335">
              <v:stroke endarrow="block"/>
            </v:line>
            <v:line id="_x0000_s1514" style="position:absolute" from="1554,8788" to="1554,9449">
              <v:stroke endarrow="block"/>
            </v:line>
            <v:line id="_x0000_s1515" style="position:absolute;flip:y" from="3138,8788" to="3138,9449">
              <v:stroke endarrow="block"/>
            </v:line>
            <v:line id="_x0000_s1516" style="position:absolute" from="1554,11960" to="1554,12356">
              <v:stroke endarrow="block"/>
            </v:line>
            <v:line id="_x0000_s1517" style="position:absolute;flip:y" from="3138,11960" to="3138,12356">
              <v:stroke endarrow="block"/>
            </v:line>
            <v:line id="_x0000_s1518" style="position:absolute" from="3282,10110" to="5010,10110"/>
            <v:line id="_x0000_s1519" style="position:absolute;flip:y" from="5010,7863" to="5010,10110">
              <v:stroke endarrow="block"/>
            </v:line>
            <v:line id="_x0000_s1520" style="position:absolute" from="3282,11167" to="5298,11167"/>
            <v:line id="_x0000_s1521" style="position:absolute;flip:x y" from="5298,7863" to="5298,11167">
              <v:stroke endarrow="block"/>
            </v:line>
            <v:line id="_x0000_s1522" style="position:absolute" from="3282,12885" to="5586,12885"/>
            <v:line id="_x0000_s1523" style="position:absolute;flip:x y" from="5586,7863" to="5586,12885">
              <v:stroke endarrow="block"/>
            </v:line>
            <v:line id="_x0000_s1526" style="position:absolute;flip:y" from="6162,6542" to="6594,6806"/>
            <v:line id="_x0000_s1527" style="position:absolute" from="6594,6542" to="8754,6542">
              <v:stroke endarrow="block"/>
            </v:line>
            <v:line id="_x0000_s1528" style="position:absolute" from="6162,7467" to="8754,7467">
              <v:stroke endarrow="block"/>
            </v:line>
            <v:line id="_x0000_s1529" style="position:absolute" from="6162,7863" to="6594,8392"/>
            <v:line id="_x0000_s1530" style="position:absolute" from="6594,8392" to="8754,8392">
              <v:stroke endarrow="block"/>
            </v:line>
            <v:line id="_x0000_s1531" style="position:absolute" from="9474,8920" to="9474,11299"/>
            <v:line id="_x0000_s1532" style="position:absolute;flip:x" from="3282,11299" to="9474,11299">
              <v:stroke endarrow="block"/>
            </v:line>
          </v:group>
        </w:pict>
      </w: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r w:rsidRPr="001E523F">
        <w:rPr>
          <w:sz w:val="28"/>
          <w:szCs w:val="28"/>
          <w:lang w:val="uz-Cyrl-UZ"/>
        </w:rPr>
        <w:t xml:space="preserve"> </w:t>
      </w: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jc w:val="both"/>
        <w:rPr>
          <w:sz w:val="28"/>
          <w:szCs w:val="28"/>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E30820" w:rsidRPr="00577044" w:rsidRDefault="00E30820" w:rsidP="00E30820">
      <w:pPr>
        <w:pStyle w:val="2"/>
        <w:rPr>
          <w:sz w:val="28"/>
          <w:szCs w:val="28"/>
          <w:lang w:val="uz-Cyrl-UZ"/>
        </w:rPr>
      </w:pPr>
    </w:p>
    <w:p w:rsidR="00E30820" w:rsidRPr="00577044" w:rsidRDefault="00E30820" w:rsidP="00E30820">
      <w:pPr>
        <w:rPr>
          <w:lang w:val="uz-Cyrl-UZ"/>
        </w:rPr>
      </w:pPr>
    </w:p>
    <w:p w:rsidR="00E30820" w:rsidRPr="00577044" w:rsidRDefault="00E30820" w:rsidP="00E30820">
      <w:pPr>
        <w:rPr>
          <w:lang w:val="uz-Cyrl-UZ"/>
        </w:rPr>
      </w:pPr>
    </w:p>
    <w:p w:rsidR="00E30820" w:rsidRPr="001E523F" w:rsidRDefault="00E30820" w:rsidP="00E30820">
      <w:pPr>
        <w:rPr>
          <w:lang w:val="uz-Cyrl-UZ"/>
        </w:rPr>
      </w:pPr>
    </w:p>
    <w:p w:rsidR="00E30820" w:rsidRPr="001E523F" w:rsidRDefault="00E30820" w:rsidP="00E30820">
      <w:pPr>
        <w:rPr>
          <w:lang w:val="uz-Cyrl-UZ"/>
        </w:rPr>
      </w:pPr>
    </w:p>
    <w:p w:rsidR="00E30820" w:rsidRPr="001E523F" w:rsidRDefault="00E30820" w:rsidP="00E30820">
      <w:pPr>
        <w:pStyle w:val="2"/>
        <w:rPr>
          <w:sz w:val="28"/>
          <w:szCs w:val="28"/>
          <w:lang w:val="uz-Cyrl-UZ"/>
        </w:rPr>
      </w:pPr>
    </w:p>
    <w:p w:rsidR="00E30820" w:rsidRPr="001E523F" w:rsidRDefault="00E30820" w:rsidP="00E30820">
      <w:pPr>
        <w:pStyle w:val="2"/>
        <w:rPr>
          <w:sz w:val="28"/>
          <w:szCs w:val="28"/>
          <w:lang w:val="uz-Cyrl-UZ"/>
        </w:rPr>
      </w:pPr>
    </w:p>
    <w:p w:rsidR="006A6BBA" w:rsidRDefault="006A6BBA" w:rsidP="00BE169D">
      <w:pPr>
        <w:pStyle w:val="2"/>
        <w:ind w:firstLine="0"/>
        <w:jc w:val="center"/>
        <w:rPr>
          <w:sz w:val="28"/>
          <w:szCs w:val="28"/>
          <w:lang w:val="uz-Cyrl-UZ"/>
        </w:rPr>
      </w:pPr>
    </w:p>
    <w:p w:rsidR="00E30820" w:rsidRPr="00577044" w:rsidRDefault="00E30820" w:rsidP="00BE169D">
      <w:pPr>
        <w:pStyle w:val="2"/>
        <w:ind w:firstLine="0"/>
        <w:jc w:val="center"/>
        <w:rPr>
          <w:sz w:val="28"/>
          <w:szCs w:val="28"/>
        </w:rPr>
      </w:pPr>
      <w:r w:rsidRPr="00577044">
        <w:rPr>
          <w:sz w:val="28"/>
          <w:szCs w:val="28"/>
        </w:rPr>
        <w:t>5.4-расм. «Ҳайдовчи-</w:t>
      </w:r>
      <w:r w:rsidR="00BE169D">
        <w:rPr>
          <w:sz w:val="28"/>
          <w:szCs w:val="28"/>
        </w:rPr>
        <w:t>а</w:t>
      </w:r>
      <w:r w:rsidRPr="00577044">
        <w:rPr>
          <w:sz w:val="28"/>
          <w:szCs w:val="28"/>
        </w:rPr>
        <w:t>втомобил-</w:t>
      </w:r>
      <w:r w:rsidR="00BE169D">
        <w:rPr>
          <w:sz w:val="28"/>
          <w:szCs w:val="28"/>
        </w:rPr>
        <w:t>й</w:t>
      </w:r>
      <w:r w:rsidRPr="00577044">
        <w:rPr>
          <w:sz w:val="28"/>
          <w:szCs w:val="28"/>
        </w:rPr>
        <w:t>ўл-</w:t>
      </w:r>
      <w:r w:rsidR="00BE169D">
        <w:rPr>
          <w:sz w:val="28"/>
          <w:szCs w:val="28"/>
        </w:rPr>
        <w:t>п</w:t>
      </w:r>
      <w:r w:rsidRPr="00577044">
        <w:rPr>
          <w:sz w:val="28"/>
          <w:szCs w:val="28"/>
        </w:rPr>
        <w:t>иёда-</w:t>
      </w:r>
      <w:r w:rsidR="00BE169D">
        <w:rPr>
          <w:sz w:val="28"/>
          <w:szCs w:val="28"/>
        </w:rPr>
        <w:t>м</w:t>
      </w:r>
      <w:r w:rsidRPr="00577044">
        <w:rPr>
          <w:sz w:val="28"/>
          <w:szCs w:val="28"/>
        </w:rPr>
        <w:t>уҳит» тизимида</w:t>
      </w:r>
    </w:p>
    <w:p w:rsidR="00E30820" w:rsidRPr="00577044" w:rsidRDefault="00E30820" w:rsidP="00BE169D">
      <w:pPr>
        <w:pStyle w:val="2"/>
        <w:ind w:firstLine="0"/>
        <w:jc w:val="center"/>
        <w:rPr>
          <w:sz w:val="28"/>
          <w:szCs w:val="28"/>
        </w:rPr>
      </w:pPr>
      <w:r w:rsidRPr="00577044">
        <w:rPr>
          <w:sz w:val="28"/>
          <w:szCs w:val="28"/>
        </w:rPr>
        <w:t>ҳайдовчининг ахборот олиш йўллари</w:t>
      </w:r>
      <w:r w:rsidR="00BE169D">
        <w:rPr>
          <w:sz w:val="28"/>
          <w:szCs w:val="28"/>
        </w:rPr>
        <w:t>.</w:t>
      </w:r>
    </w:p>
    <w:p w:rsidR="00E30820" w:rsidRPr="00577044" w:rsidRDefault="00E30820" w:rsidP="00E30820">
      <w:pPr>
        <w:jc w:val="both"/>
        <w:rPr>
          <w:sz w:val="28"/>
          <w:szCs w:val="28"/>
        </w:rPr>
      </w:pPr>
    </w:p>
    <w:p w:rsidR="00E30820" w:rsidRPr="00E30820" w:rsidRDefault="00E30820" w:rsidP="00E30820">
      <w:pPr>
        <w:jc w:val="both"/>
        <w:rPr>
          <w:sz w:val="32"/>
          <w:szCs w:val="32"/>
          <w:lang w:val="uz-Cyrl-UZ"/>
        </w:rPr>
      </w:pPr>
      <w:r w:rsidRPr="009E3D15">
        <w:rPr>
          <w:sz w:val="32"/>
          <w:szCs w:val="32"/>
          <w:lang w:val="uz-Cyrl-UZ"/>
        </w:rPr>
        <w:lastRenderedPageBreak/>
        <w:tab/>
      </w:r>
      <w:r w:rsidRPr="00E30820">
        <w:rPr>
          <w:sz w:val="32"/>
          <w:szCs w:val="32"/>
          <w:lang w:val="uz-Cyrl-UZ"/>
        </w:rPr>
        <w:t>Транспорт воситасининг ва ҳаракат қатнашчиларининг хавфсизлигини сақлашда ташқи сигнал берувчи қурилмаларнинг ўрни катта. Ташқи ёруғлик сигналларини берувчи зарурий минимал қурилмаларнинг комплекти қуйидагилардан иборат: тормоз сигнали, габарит сигнали (олди ва орқа), ҳаракат йўналишининг ўзгаришини кўрсатувчи сигнал, номер ёритгич, автопоезд ёритгичи ва махсус ёритгич белгилар.</w:t>
      </w:r>
    </w:p>
    <w:p w:rsidR="00E30820" w:rsidRPr="00E30820" w:rsidRDefault="00781BA4" w:rsidP="00E30820">
      <w:pPr>
        <w:jc w:val="both"/>
        <w:rPr>
          <w:sz w:val="28"/>
          <w:szCs w:val="28"/>
          <w:lang w:val="uz-Cyrl-UZ"/>
        </w:rPr>
      </w:pPr>
      <w:r>
        <w:rPr>
          <w:noProof/>
          <w:sz w:val="28"/>
          <w:szCs w:val="28"/>
        </w:rPr>
        <w:pict>
          <v:rect id="_x0000_s1534" style="position:absolute;left:0;text-align:left;margin-left:81.8pt;margin-top:10.95pt;width:331.2pt;height:21.6pt;z-index:125">
            <v:textbox>
              <w:txbxContent>
                <w:p w:rsidR="00E00C99" w:rsidRDefault="00E00C99" w:rsidP="00BE169D">
                  <w:pPr>
                    <w:pStyle w:val="2"/>
                    <w:jc w:val="center"/>
                    <w:rPr>
                      <w:sz w:val="22"/>
                    </w:rPr>
                  </w:pPr>
                  <w:r>
                    <w:rPr>
                      <w:sz w:val="22"/>
                    </w:rPr>
                    <w:t>Транспорт воситаларининг ахборотчанлиги</w:t>
                  </w:r>
                </w:p>
              </w:txbxContent>
            </v:textbox>
          </v:rect>
        </w:pict>
      </w:r>
    </w:p>
    <w:p w:rsidR="00E30820" w:rsidRPr="00E30820" w:rsidRDefault="00E30820" w:rsidP="00E30820">
      <w:pPr>
        <w:jc w:val="both"/>
        <w:rPr>
          <w:sz w:val="28"/>
          <w:szCs w:val="28"/>
          <w:lang w:val="uz-Cyrl-UZ"/>
        </w:rPr>
      </w:pPr>
    </w:p>
    <w:p w:rsidR="00E30820" w:rsidRPr="00E30820" w:rsidRDefault="00781BA4" w:rsidP="00E30820">
      <w:pPr>
        <w:jc w:val="center"/>
        <w:rPr>
          <w:sz w:val="28"/>
          <w:szCs w:val="28"/>
          <w:lang w:val="uz-Cyrl-UZ"/>
        </w:rPr>
      </w:pPr>
      <w:r>
        <w:rPr>
          <w:noProof/>
          <w:sz w:val="28"/>
          <w:szCs w:val="28"/>
        </w:rPr>
        <w:pict>
          <v:line id="_x0000_s1617" style="position:absolute;left:0;text-align:left;z-index:194" from="398.6pt,.35pt" to="398.6pt,14.75pt"/>
        </w:pict>
      </w:r>
      <w:r>
        <w:rPr>
          <w:noProof/>
          <w:sz w:val="28"/>
          <w:szCs w:val="28"/>
        </w:rPr>
        <w:pict>
          <v:line id="_x0000_s1616" style="position:absolute;left:0;text-align:left;z-index:193" from="96.2pt,1.1pt" to="96.2pt,15.5pt"/>
        </w:pict>
      </w:r>
      <w:r>
        <w:rPr>
          <w:noProof/>
          <w:sz w:val="28"/>
          <w:szCs w:val="28"/>
        </w:rPr>
        <w:pict>
          <v:rect id="_x0000_s1536" style="position:absolute;left:0;text-align:left;margin-left:362.6pt;margin-top:14.75pt;width:93.6pt;height:21.6pt;z-index:127">
            <v:textbox style="mso-next-textbox:#_x0000_s1536">
              <w:txbxContent>
                <w:p w:rsidR="00E00C99" w:rsidRPr="00BE169D" w:rsidRDefault="00E00C99" w:rsidP="00E30820">
                  <w:pPr>
                    <w:jc w:val="center"/>
                  </w:pPr>
                  <w:r w:rsidRPr="00BE169D">
                    <w:t>Таш</w:t>
                  </w:r>
                  <w:r>
                    <w:t>қ</w:t>
                  </w:r>
                  <w:r w:rsidRPr="00BE169D">
                    <w:t>и</w:t>
                  </w:r>
                </w:p>
              </w:txbxContent>
            </v:textbox>
          </v:rect>
        </w:pict>
      </w:r>
      <w:r>
        <w:rPr>
          <w:noProof/>
          <w:sz w:val="28"/>
          <w:szCs w:val="28"/>
        </w:rPr>
        <w:pict>
          <v:rect id="_x0000_s1535" style="position:absolute;left:0;text-align:left;margin-left:45.8pt;margin-top:14.75pt;width:100.8pt;height:21.6pt;z-index:126">
            <v:textbox>
              <w:txbxContent>
                <w:p w:rsidR="00E00C99" w:rsidRDefault="00E00C99" w:rsidP="00536B7E">
                  <w:pPr>
                    <w:pStyle w:val="2"/>
                    <w:jc w:val="center"/>
                    <w:rPr>
                      <w:sz w:val="22"/>
                    </w:rPr>
                  </w:pPr>
                  <w:r>
                    <w:rPr>
                      <w:sz w:val="22"/>
                    </w:rPr>
                    <w:t>Ички</w:t>
                  </w:r>
                </w:p>
              </w:txbxContent>
            </v:textbox>
          </v:rect>
        </w:pict>
      </w:r>
    </w:p>
    <w:p w:rsidR="00E30820" w:rsidRPr="00E30820" w:rsidRDefault="00E30820" w:rsidP="00E30820">
      <w:pPr>
        <w:jc w:val="center"/>
        <w:rPr>
          <w:sz w:val="28"/>
          <w:szCs w:val="28"/>
          <w:lang w:val="uz-Cyrl-UZ"/>
        </w:rPr>
      </w:pPr>
    </w:p>
    <w:p w:rsidR="00E30820" w:rsidRPr="00E30820" w:rsidRDefault="00781BA4" w:rsidP="00E30820">
      <w:pPr>
        <w:jc w:val="center"/>
        <w:rPr>
          <w:sz w:val="28"/>
          <w:szCs w:val="28"/>
          <w:lang w:val="uz-Cyrl-UZ"/>
        </w:rPr>
      </w:pPr>
      <w:r>
        <w:rPr>
          <w:noProof/>
          <w:sz w:val="28"/>
          <w:szCs w:val="28"/>
        </w:rPr>
        <w:pict>
          <v:line id="_x0000_s1551" style="position:absolute;left:0;text-align:left;z-index:142" from="405.8pt,3.55pt" to="434.6pt,32.35pt"/>
        </w:pict>
      </w:r>
      <w:r>
        <w:rPr>
          <w:noProof/>
          <w:sz w:val="28"/>
          <w:szCs w:val="28"/>
        </w:rPr>
        <w:pict>
          <v:line id="_x0000_s1550" style="position:absolute;left:0;text-align:left;flip:x;z-index:141" from="341pt,2.8pt" to="405.8pt,31.6pt"/>
        </w:pict>
      </w:r>
      <w:r>
        <w:rPr>
          <w:noProof/>
          <w:sz w:val="28"/>
          <w:szCs w:val="28"/>
        </w:rPr>
        <w:pict>
          <v:line id="_x0000_s1549" style="position:absolute;left:0;text-align:left;z-index:140" from="81.8pt,2.8pt" to="261.8pt,31.6pt"/>
        </w:pict>
      </w:r>
      <w:r>
        <w:rPr>
          <w:noProof/>
          <w:sz w:val="28"/>
          <w:szCs w:val="28"/>
        </w:rPr>
        <w:pict>
          <v:line id="_x0000_s1548" style="position:absolute;left:0;text-align:left;z-index:139" from="83.85pt,3.55pt" to="139.4pt,36pt"/>
        </w:pict>
      </w:r>
      <w:r>
        <w:rPr>
          <w:noProof/>
          <w:sz w:val="28"/>
          <w:szCs w:val="28"/>
        </w:rPr>
        <w:pict>
          <v:line id="_x0000_s1547" style="position:absolute;left:0;text-align:left;flip:x;z-index:138" from="46.35pt,2.8pt" to="82.35pt,31.6pt"/>
        </w:pict>
      </w:r>
    </w:p>
    <w:p w:rsidR="00E30820" w:rsidRPr="00E30820" w:rsidRDefault="00E30820" w:rsidP="00E30820">
      <w:pPr>
        <w:jc w:val="center"/>
        <w:rPr>
          <w:sz w:val="28"/>
          <w:szCs w:val="28"/>
          <w:lang w:val="uz-Cyrl-UZ"/>
        </w:rPr>
      </w:pPr>
    </w:p>
    <w:p w:rsidR="00E30820" w:rsidRPr="00E30820" w:rsidRDefault="00781BA4" w:rsidP="00E30820">
      <w:pPr>
        <w:jc w:val="center"/>
        <w:rPr>
          <w:sz w:val="28"/>
          <w:szCs w:val="28"/>
          <w:lang w:val="uz-Cyrl-UZ"/>
        </w:rPr>
      </w:pPr>
      <w:r>
        <w:rPr>
          <w:noProof/>
          <w:sz w:val="28"/>
          <w:szCs w:val="28"/>
        </w:rPr>
        <w:pict>
          <v:group id="_x0000_s2842" style="position:absolute;left:0;text-align:left;margin-left:211.4pt;margin-top:-.15pt;width:79.2pt;height:344.55pt;z-index:186" coordorigin="5362,3063" coordsize="1584,6891">
            <v:rect id="_x0000_s1596" style="position:absolute;left:5506;top:3063;width:1440;height:432">
              <v:textbox style="mso-next-textbox:#_x0000_s1596">
                <w:txbxContent>
                  <w:p w:rsidR="00E00C99" w:rsidRDefault="00E00C99" w:rsidP="00E30820">
                    <w:pPr>
                      <w:rPr>
                        <w:rFonts w:ascii="TimesUZ" w:hAnsi="TimesUZ"/>
                      </w:rPr>
                    </w:pPr>
                    <w:r>
                      <w:rPr>
                        <w:rFonts w:ascii="TimesUZ" w:hAnsi="TimesUZ"/>
                      </w:rPr>
                      <w:t>Тактил</w:t>
                    </w:r>
                  </w:p>
                </w:txbxContent>
              </v:textbox>
            </v:rect>
            <v:rect id="_x0000_s1597" style="position:absolute;left:5506;top:3639;width:1440;height:720">
              <v:textbox style="mso-next-textbox:#_x0000_s1597">
                <w:txbxContent>
                  <w:p w:rsidR="00E00C99" w:rsidRDefault="00E00C99" w:rsidP="00E30820">
                    <w:pPr>
                      <w:rPr>
                        <w:rFonts w:ascii="TimesUZ" w:hAnsi="TimesUZ"/>
                      </w:rPr>
                    </w:pPr>
                    <w:r>
                      <w:rPr>
                        <w:rFonts w:ascii="TimesUZ" w:hAnsi="TimesUZ"/>
                      </w:rPr>
                      <w:t>Рул чам-бараги</w:t>
                    </w:r>
                  </w:p>
                </w:txbxContent>
              </v:textbox>
            </v:rect>
            <v:rect id="_x0000_s1598" style="position:absolute;left:5506;top:4503;width:1440;height:720">
              <v:textbox style="mso-next-textbox:#_x0000_s1598">
                <w:txbxContent>
                  <w:p w:rsidR="00E00C99" w:rsidRDefault="00E00C99" w:rsidP="00E30820">
                    <w:pPr>
                      <w:rPr>
                        <w:rFonts w:ascii="TimesUZ" w:hAnsi="TimesUZ"/>
                      </w:rPr>
                    </w:pPr>
                    <w:r>
                      <w:rPr>
                        <w:rFonts w:ascii="TimesUZ" w:hAnsi="TimesUZ"/>
                      </w:rPr>
                      <w:t xml:space="preserve">Узатма </w:t>
                    </w:r>
                  </w:p>
                  <w:p w:rsidR="00E00C99" w:rsidRDefault="00E00C99" w:rsidP="00E30820">
                    <w:pPr>
                      <w:rPr>
                        <w:rFonts w:ascii="TimesUZ" w:hAnsi="TimesUZ"/>
                      </w:rPr>
                    </w:pPr>
                    <w:r>
                      <w:rPr>
                        <w:rFonts w:ascii="TimesUZ" w:hAnsi="TimesUZ"/>
                      </w:rPr>
                      <w:t>ричаги</w:t>
                    </w:r>
                  </w:p>
                </w:txbxContent>
              </v:textbox>
            </v:rect>
            <v:rect id="_x0000_s1599" style="position:absolute;left:5506;top:5367;width:1440;height:576">
              <v:textbox style="mso-next-textbox:#_x0000_s1599">
                <w:txbxContent>
                  <w:p w:rsidR="00E00C99" w:rsidRPr="00BE169D" w:rsidRDefault="00E00C99" w:rsidP="00E30820">
                    <w:r>
                      <w:t>Ў</w:t>
                    </w:r>
                    <w:r w:rsidRPr="00BE169D">
                      <w:t>ринди</w:t>
                    </w:r>
                    <w:r>
                      <w:t>қ</w:t>
                    </w:r>
                  </w:p>
                </w:txbxContent>
              </v:textbox>
            </v:rect>
            <v:rect id="_x0000_s1600" style="position:absolute;left:5506;top:6087;width:1440;height:432">
              <v:textbox style="mso-next-textbox:#_x0000_s1600">
                <w:txbxContent>
                  <w:p w:rsidR="00E00C99" w:rsidRDefault="00E00C99" w:rsidP="00E30820">
                    <w:pPr>
                      <w:rPr>
                        <w:rFonts w:ascii="TimesUZ" w:hAnsi="TimesUZ"/>
                      </w:rPr>
                    </w:pPr>
                    <w:r>
                      <w:rPr>
                        <w:rFonts w:ascii="TimesUZ" w:hAnsi="TimesUZ"/>
                      </w:rPr>
                      <w:t>Тепкилар</w:t>
                    </w:r>
                  </w:p>
                </w:txbxContent>
              </v:textbox>
            </v:rect>
            <v:rect id="_x0000_s1601" style="position:absolute;left:5506;top:6807;width:1440;height:1152">
              <v:textbox style="mso-next-textbox:#_x0000_s1601">
                <w:txbxContent>
                  <w:p w:rsidR="00E00C99" w:rsidRPr="00BE169D" w:rsidRDefault="00E00C99" w:rsidP="00E30820">
                    <w:r>
                      <w:t>Ў</w:t>
                    </w:r>
                    <w:r w:rsidRPr="00BE169D">
                      <w:t>чириб-ё</w:t>
                    </w:r>
                    <w:r>
                      <w:t>қ</w:t>
                    </w:r>
                    <w:r w:rsidRPr="00BE169D">
                      <w:t>иш тумбалари</w:t>
                    </w:r>
                  </w:p>
                </w:txbxContent>
              </v:textbox>
            </v:rect>
            <v:rect id="_x0000_s1602" style="position:absolute;left:5506;top:8247;width:1440;height:1707">
              <v:textbox style="mso-next-textbox:#_x0000_s1602">
                <w:txbxContent>
                  <w:p w:rsidR="00E00C99" w:rsidRPr="00536B7E" w:rsidRDefault="00E00C99" w:rsidP="00E30820">
                    <w:r w:rsidRPr="00536B7E">
                      <w:t>Акс бо</w:t>
                    </w:r>
                    <w:r>
                      <w:t>ғ</w:t>
                    </w:r>
                    <w:r w:rsidRPr="00536B7E">
                      <w:t>ла-ниш,</w:t>
                    </w:r>
                    <w:r w:rsidRPr="00536B7E">
                      <w:rPr>
                        <w:lang w:val="uz-Cyrl-UZ"/>
                      </w:rPr>
                      <w:t xml:space="preserve"> </w:t>
                    </w:r>
                    <w:r w:rsidRPr="00536B7E">
                      <w:t>фор-ма,</w:t>
                    </w:r>
                    <w:r w:rsidRPr="00536B7E">
                      <w:rPr>
                        <w:lang w:val="uz-Cyrl-UZ"/>
                      </w:rPr>
                      <w:t xml:space="preserve"> </w:t>
                    </w:r>
                    <w:r w:rsidRPr="00536B7E">
                      <w:t>жойла-шиш,</w:t>
                    </w:r>
                    <w:r w:rsidRPr="00536B7E">
                      <w:rPr>
                        <w:lang w:val="uz-Cyrl-UZ"/>
                      </w:rPr>
                      <w:t xml:space="preserve"> </w:t>
                    </w:r>
                    <w:r w:rsidRPr="00536B7E">
                      <w:t>тебраниш</w:t>
                    </w:r>
                  </w:p>
                </w:txbxContent>
              </v:textbox>
            </v:rect>
            <v:line id="_x0000_s1603" style="position:absolute;flip:x" from="5362,3927" to="5506,3927"/>
            <v:line id="_x0000_s1604" style="position:absolute" from="5362,3927" to="5362,9111"/>
            <v:line id="_x0000_s1605" style="position:absolute" from="5362,9111" to="5506,9111"/>
            <v:line id="_x0000_s1606" style="position:absolute" from="5362,4935" to="5506,4935"/>
            <v:line id="_x0000_s1607" style="position:absolute" from="5362,5655" to="5506,5655"/>
            <v:line id="_x0000_s1608" style="position:absolute" from="5362,6375" to="5506,6375"/>
            <v:line id="_x0000_s1609" style="position:absolute" from="5362,7239" to="5506,7239"/>
          </v:group>
        </w:pict>
      </w:r>
      <w:r>
        <w:rPr>
          <w:noProof/>
          <w:sz w:val="28"/>
          <w:szCs w:val="28"/>
        </w:rPr>
        <w:pict>
          <v:rect id="_x0000_s1568" style="position:absolute;left:0;text-align:left;margin-left:312.2pt;margin-top:2.4pt;width:57.6pt;height:27pt;z-index:159">
            <v:textbox style="mso-next-textbox:#_x0000_s1568">
              <w:txbxContent>
                <w:p w:rsidR="00E00C99" w:rsidRPr="00BE169D" w:rsidRDefault="00E00C99" w:rsidP="00BE169D">
                  <w:pPr>
                    <w:jc w:val="center"/>
                    <w:rPr>
                      <w:sz w:val="18"/>
                      <w:szCs w:val="18"/>
                    </w:rPr>
                  </w:pPr>
                  <w:r w:rsidRPr="00BE169D">
                    <w:rPr>
                      <w:sz w:val="18"/>
                      <w:szCs w:val="18"/>
                    </w:rPr>
                    <w:t>Кўриш</w:t>
                  </w:r>
                </w:p>
              </w:txbxContent>
            </v:textbox>
          </v:rect>
        </w:pict>
      </w:r>
      <w:r>
        <w:rPr>
          <w:noProof/>
          <w:sz w:val="28"/>
          <w:szCs w:val="28"/>
        </w:rPr>
        <w:pict>
          <v:line id="_x0000_s1611" style="position:absolute;left:0;text-align:left;z-index:188" from="297.8pt,7.05pt" to="297.8pt,215.85pt"/>
        </w:pict>
      </w:r>
      <w:r>
        <w:rPr>
          <w:noProof/>
          <w:sz w:val="28"/>
          <w:szCs w:val="28"/>
        </w:rPr>
        <w:pict>
          <v:line id="_x0000_s1610" style="position:absolute;left:0;text-align:left;z-index:187" from="290.6pt,7.05pt" to="297.8pt,7.05pt"/>
        </w:pict>
      </w:r>
      <w:r>
        <w:rPr>
          <w:noProof/>
          <w:sz w:val="28"/>
          <w:szCs w:val="28"/>
        </w:rPr>
        <w:pict>
          <v:line id="_x0000_s1591" style="position:absolute;left:0;text-align:left;z-index:182" from="204.2pt,6.9pt" to="204.2pt,172.5pt"/>
        </w:pict>
      </w:r>
      <w:r>
        <w:rPr>
          <w:noProof/>
          <w:sz w:val="28"/>
          <w:szCs w:val="28"/>
        </w:rPr>
        <w:pict>
          <v:line id="_x0000_s1590" style="position:absolute;left:0;text-align:left;z-index:181" from="197pt,6.9pt" to="204.2pt,6.9pt"/>
        </w:pict>
      </w:r>
      <w:r>
        <w:rPr>
          <w:noProof/>
          <w:sz w:val="28"/>
          <w:szCs w:val="28"/>
        </w:rPr>
        <w:pict>
          <v:rect id="_x0000_s1579" style="position:absolute;left:0;text-align:left;margin-left:110.6pt;margin-top:-.3pt;width:86.4pt;height:21.6pt;z-index:170">
            <v:textbox style="mso-next-textbox:#_x0000_s1579">
              <w:txbxContent>
                <w:p w:rsidR="00E00C99" w:rsidRDefault="00E00C99" w:rsidP="00E30820">
                  <w:pPr>
                    <w:rPr>
                      <w:rFonts w:ascii="TimesUZ" w:hAnsi="TimesUZ"/>
                    </w:rPr>
                  </w:pPr>
                  <w:r>
                    <w:rPr>
                      <w:rFonts w:ascii="TimesUZ" w:hAnsi="TimesUZ"/>
                    </w:rPr>
                    <w:t>Эшитиш</w:t>
                  </w:r>
                </w:p>
              </w:txbxContent>
            </v:textbox>
          </v:rect>
        </w:pict>
      </w:r>
      <w:r>
        <w:rPr>
          <w:noProof/>
          <w:sz w:val="28"/>
          <w:szCs w:val="28"/>
        </w:rPr>
        <w:pict>
          <v:line id="_x0000_s1573" style="position:absolute;left:0;text-align:left;z-index:164" from="377pt,15pt" to="377pt,123pt"/>
        </w:pict>
      </w:r>
      <w:r>
        <w:rPr>
          <w:noProof/>
          <w:sz w:val="28"/>
          <w:szCs w:val="28"/>
        </w:rPr>
        <w:pict>
          <v:line id="_x0000_s1572" style="position:absolute;left:0;text-align:left;z-index:163" from="369.8pt,15pt" to="377pt,15pt"/>
        </w:pict>
      </w:r>
      <w:r>
        <w:rPr>
          <w:noProof/>
          <w:sz w:val="28"/>
          <w:szCs w:val="28"/>
        </w:rPr>
        <w:pict>
          <v:line id="_x0000_s1566" style="position:absolute;left:0;text-align:left;z-index:157" from="89pt,15.15pt" to="96.2pt,15.15pt"/>
        </w:pict>
      </w:r>
      <w:r>
        <w:rPr>
          <w:noProof/>
          <w:sz w:val="28"/>
          <w:szCs w:val="28"/>
        </w:rPr>
        <w:pict>
          <v:line id="_x0000_s1560" style="position:absolute;left:0;text-align:left;z-index:151" from="463.4pt,15.15pt" to="463.4pt,137.55pt"/>
        </w:pict>
      </w:r>
      <w:r>
        <w:rPr>
          <w:noProof/>
          <w:sz w:val="28"/>
          <w:szCs w:val="28"/>
        </w:rPr>
        <w:pict>
          <v:line id="_x0000_s1559" style="position:absolute;left:0;text-align:left;z-index:150" from="456.2pt,15.15pt" to="463.4pt,15.15pt"/>
        </w:pict>
      </w:r>
      <w:r>
        <w:rPr>
          <w:noProof/>
          <w:sz w:val="28"/>
          <w:szCs w:val="28"/>
        </w:rPr>
        <w:pict>
          <v:line id="_x0000_s1558" style="position:absolute;left:0;text-align:left;z-index:149" from="96.2pt,15.15pt" to="96.2pt,202.35pt"/>
        </w:pict>
      </w:r>
      <w:r>
        <w:rPr>
          <w:noProof/>
          <w:sz w:val="28"/>
          <w:szCs w:val="28"/>
        </w:rPr>
        <w:pict>
          <v:rect id="_x0000_s1543" style="position:absolute;left:0;text-align:left;margin-left:391.4pt;margin-top:.75pt;width:64.8pt;height:28.8pt;z-index:134">
            <v:textbox>
              <w:txbxContent>
                <w:p w:rsidR="00E00C99" w:rsidRPr="00BE169D" w:rsidRDefault="00E00C99" w:rsidP="00BE169D">
                  <w:pPr>
                    <w:jc w:val="center"/>
                    <w:rPr>
                      <w:sz w:val="20"/>
                      <w:szCs w:val="20"/>
                    </w:rPr>
                  </w:pPr>
                  <w:r w:rsidRPr="00BE169D">
                    <w:rPr>
                      <w:sz w:val="20"/>
                      <w:szCs w:val="20"/>
                    </w:rPr>
                    <w:t>Эшитиш</w:t>
                  </w:r>
                </w:p>
              </w:txbxContent>
            </v:textbox>
          </v:rect>
        </w:pict>
      </w:r>
      <w:r>
        <w:rPr>
          <w:noProof/>
          <w:sz w:val="28"/>
          <w:szCs w:val="28"/>
        </w:rPr>
        <w:pict>
          <v:rect id="_x0000_s1537" style="position:absolute;left:0;text-align:left;margin-left:9.8pt;margin-top:.75pt;width:79.2pt;height:21.6pt;z-index:128">
            <v:textbox style="mso-next-textbox:#_x0000_s1537">
              <w:txbxContent>
                <w:p w:rsidR="00E00C99" w:rsidRDefault="00E00C99" w:rsidP="00E30820">
                  <w:pPr>
                    <w:rPr>
                      <w:rFonts w:ascii="TimesUZ" w:hAnsi="TimesUZ"/>
                    </w:rPr>
                  </w:pPr>
                  <w:r>
                    <w:rPr>
                      <w:rFonts w:ascii="TimesUZ" w:hAnsi="TimesUZ"/>
                    </w:rPr>
                    <w:t>К</w:t>
                  </w:r>
                  <w:r>
                    <w:t>ў</w:t>
                  </w:r>
                  <w:r>
                    <w:rPr>
                      <w:rFonts w:ascii="TimesUZ" w:hAnsi="TimesUZ"/>
                    </w:rPr>
                    <w:t>риш</w:t>
                  </w:r>
                </w:p>
              </w:txbxContent>
            </v:textbox>
          </v:rect>
        </w:pict>
      </w:r>
    </w:p>
    <w:p w:rsidR="00E30820" w:rsidRPr="00E30820" w:rsidRDefault="00781BA4" w:rsidP="00E30820">
      <w:pPr>
        <w:jc w:val="both"/>
        <w:rPr>
          <w:sz w:val="28"/>
          <w:szCs w:val="28"/>
          <w:lang w:val="uz-Cyrl-UZ"/>
        </w:rPr>
      </w:pPr>
      <w:r>
        <w:rPr>
          <w:noProof/>
          <w:sz w:val="28"/>
          <w:szCs w:val="28"/>
        </w:rPr>
        <w:pict>
          <v:rect id="_x0000_s1580" style="position:absolute;left:0;text-align:left;margin-left:110.6pt;margin-top:12.4pt;width:86.4pt;height:36pt;z-index:171">
            <v:textbox style="mso-next-textbox:#_x0000_s1580">
              <w:txbxContent>
                <w:p w:rsidR="00E00C99" w:rsidRDefault="00E00C99" w:rsidP="00E30820">
                  <w:pPr>
                    <w:rPr>
                      <w:rFonts w:ascii="TimesUZ" w:hAnsi="TimesUZ"/>
                    </w:rPr>
                  </w:pPr>
                  <w:r>
                    <w:rPr>
                      <w:rFonts w:ascii="TimesUZ" w:hAnsi="TimesUZ"/>
                    </w:rPr>
                    <w:t>Товуш</w:t>
                  </w:r>
                </w:p>
                <w:p w:rsidR="00E00C99" w:rsidRDefault="00E00C99" w:rsidP="00E30820">
                  <w:pPr>
                    <w:rPr>
                      <w:rFonts w:ascii="TimesUZ" w:hAnsi="TimesUZ"/>
                    </w:rPr>
                  </w:pPr>
                  <w:r>
                    <w:rPr>
                      <w:rFonts w:ascii="TimesUZ" w:hAnsi="TimesUZ"/>
                    </w:rPr>
                    <w:t xml:space="preserve"> сигналлари</w:t>
                  </w:r>
                </w:p>
              </w:txbxContent>
            </v:textbox>
          </v:rect>
        </w:pict>
      </w:r>
      <w:r>
        <w:rPr>
          <w:noProof/>
          <w:sz w:val="28"/>
          <w:szCs w:val="28"/>
        </w:rPr>
        <w:pict>
          <v:rect id="_x0000_s1538" style="position:absolute;left:0;text-align:left;margin-left:9.8pt;margin-top:13.45pt;width:79.2pt;height:36pt;z-index:129">
            <v:textbox style="mso-next-textbox:#_x0000_s1538">
              <w:txbxContent>
                <w:p w:rsidR="00E00C99" w:rsidRPr="00BE169D" w:rsidRDefault="00E00C99" w:rsidP="00E30820">
                  <w:r w:rsidRPr="00BE169D">
                    <w:t>Ёру</w:t>
                  </w:r>
                  <w:r>
                    <w:rPr>
                      <w:lang w:val="uz-Cyrl-UZ"/>
                    </w:rPr>
                    <w:t>ғ</w:t>
                  </w:r>
                  <w:r w:rsidRPr="00BE169D">
                    <w:t xml:space="preserve">лик </w:t>
                  </w:r>
                </w:p>
                <w:p w:rsidR="00E00C99" w:rsidRPr="00BE169D" w:rsidRDefault="00E00C99" w:rsidP="00E30820">
                  <w:r w:rsidRPr="00BE169D">
                    <w:t>сигналлари</w:t>
                  </w:r>
                </w:p>
              </w:txbxContent>
            </v:textbox>
          </v:rect>
        </w:pict>
      </w:r>
      <w:r w:rsidR="00E30820" w:rsidRPr="00E30820">
        <w:rPr>
          <w:sz w:val="28"/>
          <w:szCs w:val="28"/>
          <w:lang w:val="uz-Cyrl-UZ"/>
        </w:rPr>
        <w:tab/>
      </w:r>
    </w:p>
    <w:p w:rsidR="00E30820" w:rsidRPr="00E30820" w:rsidRDefault="00781BA4" w:rsidP="00E30820">
      <w:pPr>
        <w:jc w:val="both"/>
        <w:rPr>
          <w:sz w:val="28"/>
          <w:szCs w:val="28"/>
          <w:lang w:val="uz-Cyrl-UZ"/>
        </w:rPr>
      </w:pPr>
      <w:r>
        <w:rPr>
          <w:noProof/>
          <w:sz w:val="28"/>
          <w:szCs w:val="28"/>
        </w:rPr>
        <w:pict>
          <v:line id="_x0000_s1593" style="position:absolute;left:0;text-align:left;flip:x;z-index:184" from="197pt,10.7pt" to="204.2pt,10.7pt"/>
        </w:pict>
      </w:r>
      <w:r>
        <w:rPr>
          <w:noProof/>
          <w:sz w:val="28"/>
          <w:szCs w:val="28"/>
        </w:rPr>
        <w:pict>
          <v:line id="_x0000_s1586" style="position:absolute;left:0;text-align:left;flip:x;z-index:177" from="102.6pt,10.55pt" to="102.6pt,216.9pt"/>
        </w:pict>
      </w:r>
      <w:r>
        <w:rPr>
          <w:noProof/>
          <w:sz w:val="28"/>
          <w:szCs w:val="28"/>
        </w:rPr>
        <w:pict>
          <v:line id="_x0000_s1585" style="position:absolute;left:0;text-align:left;flip:x;z-index:176" from="103.4pt,10.7pt" to="110.6pt,10.7pt"/>
        </w:pict>
      </w:r>
      <w:r>
        <w:rPr>
          <w:noProof/>
          <w:sz w:val="28"/>
          <w:szCs w:val="28"/>
        </w:rPr>
        <w:pict>
          <v:rect id="_x0000_s1569" style="position:absolute;left:0;text-align:left;margin-left:312.2pt;margin-top:11.6pt;width:57.6pt;height:28.8pt;z-index:160">
            <v:textbox style="mso-next-textbox:#_x0000_s1569">
              <w:txbxContent>
                <w:p w:rsidR="00E00C99" w:rsidRDefault="00E00C99" w:rsidP="00E30820">
                  <w:pPr>
                    <w:rPr>
                      <w:rFonts w:ascii="TimesUZ" w:hAnsi="TimesUZ"/>
                    </w:rPr>
                  </w:pPr>
                  <w:r>
                    <w:rPr>
                      <w:rFonts w:ascii="TimesUZ" w:hAnsi="TimesUZ"/>
                    </w:rPr>
                    <w:t>Кузов</w:t>
                  </w:r>
                </w:p>
              </w:txbxContent>
            </v:textbox>
          </v:rect>
        </w:pict>
      </w:r>
      <w:r>
        <w:rPr>
          <w:noProof/>
          <w:sz w:val="28"/>
          <w:szCs w:val="28"/>
        </w:rPr>
        <w:pict>
          <v:line id="_x0000_s1553" style="position:absolute;left:0;text-align:left;z-index:144" from="2.6pt,11.75pt" to="2.6pt,234.95pt"/>
        </w:pict>
      </w:r>
      <w:r>
        <w:rPr>
          <w:noProof/>
          <w:sz w:val="28"/>
          <w:szCs w:val="28"/>
        </w:rPr>
        <w:pict>
          <v:line id="_x0000_s1552" style="position:absolute;left:0;text-align:left;flip:x;z-index:143" from="2.6pt,11.75pt" to="9.8pt,11.75pt"/>
        </w:pict>
      </w:r>
      <w:r>
        <w:rPr>
          <w:noProof/>
          <w:sz w:val="28"/>
          <w:szCs w:val="28"/>
        </w:rPr>
        <w:pict>
          <v:rect id="_x0000_s1544" style="position:absolute;left:0;text-align:left;margin-left:391.4pt;margin-top:11.75pt;width:64.8pt;height:50.4pt;z-index:135">
            <v:textbox>
              <w:txbxContent>
                <w:p w:rsidR="00E00C99" w:rsidRDefault="00E00C99" w:rsidP="00E30820">
                  <w:pPr>
                    <w:rPr>
                      <w:rFonts w:ascii="TimesUZ" w:hAnsi="TimesUZ"/>
                    </w:rPr>
                  </w:pPr>
                  <w:r>
                    <w:rPr>
                      <w:rFonts w:ascii="TimesUZ" w:hAnsi="TimesUZ"/>
                    </w:rPr>
                    <w:t>Товуш сигнал-</w:t>
                  </w:r>
                </w:p>
                <w:p w:rsidR="00E00C99" w:rsidRDefault="00E00C99" w:rsidP="00E30820">
                  <w:pPr>
                    <w:rPr>
                      <w:rFonts w:ascii="TimesUZ" w:hAnsi="TimesUZ"/>
                    </w:rPr>
                  </w:pPr>
                  <w:r>
                    <w:rPr>
                      <w:rFonts w:ascii="TimesUZ" w:hAnsi="TimesUZ"/>
                    </w:rPr>
                    <w:t>лари</w:t>
                  </w:r>
                </w:p>
              </w:txbxContent>
            </v:textbox>
          </v:rect>
        </w:pict>
      </w:r>
    </w:p>
    <w:p w:rsidR="00E30820" w:rsidRPr="00E30820" w:rsidRDefault="00781BA4" w:rsidP="00E30820">
      <w:pPr>
        <w:jc w:val="both"/>
        <w:rPr>
          <w:sz w:val="28"/>
          <w:szCs w:val="28"/>
          <w:lang w:val="uz-Cyrl-UZ"/>
        </w:rPr>
      </w:pPr>
      <w:r>
        <w:rPr>
          <w:noProof/>
          <w:sz w:val="28"/>
          <w:szCs w:val="28"/>
        </w:rPr>
        <w:pict>
          <v:line id="_x0000_s1612" style="position:absolute;left:0;text-align:left;z-index:189" from="290.6pt,.8pt" to="297.8pt,.8pt"/>
        </w:pict>
      </w:r>
      <w:r>
        <w:rPr>
          <w:noProof/>
          <w:sz w:val="28"/>
          <w:szCs w:val="28"/>
        </w:rPr>
        <w:pict>
          <v:line id="_x0000_s1576" style="position:absolute;left:0;text-align:left;z-index:167" from="305pt,9.9pt" to="305pt,240.3pt"/>
        </w:pict>
      </w:r>
      <w:r>
        <w:rPr>
          <w:noProof/>
          <w:sz w:val="28"/>
          <w:szCs w:val="28"/>
        </w:rPr>
        <w:pict>
          <v:line id="_x0000_s1575" style="position:absolute;left:0;text-align:left;flip:x;z-index:166" from="305pt,9.9pt" to="312.2pt,9.9pt"/>
        </w:pict>
      </w:r>
    </w:p>
    <w:p w:rsidR="00E30820" w:rsidRPr="00E30820" w:rsidRDefault="00781BA4" w:rsidP="00E30820">
      <w:pPr>
        <w:jc w:val="both"/>
        <w:rPr>
          <w:sz w:val="28"/>
          <w:szCs w:val="28"/>
          <w:lang w:val="uz-Cyrl-UZ"/>
        </w:rPr>
      </w:pPr>
      <w:r>
        <w:rPr>
          <w:noProof/>
          <w:sz w:val="28"/>
          <w:szCs w:val="28"/>
        </w:rPr>
        <w:pict>
          <v:rect id="_x0000_s1581" style="position:absolute;left:0;text-align:left;margin-left:110.6pt;margin-top:14.5pt;width:86.4pt;height:67.5pt;z-index:172">
            <v:textbox style="mso-next-textbox:#_x0000_s1581">
              <w:txbxContent>
                <w:p w:rsidR="00E00C99" w:rsidRPr="00BE169D" w:rsidRDefault="00E00C99" w:rsidP="00E30820">
                  <w:r w:rsidRPr="00BE169D">
                    <w:t>Автомобил агрегатлари</w:t>
                  </w:r>
                  <w:r>
                    <w:t>-</w:t>
                  </w:r>
                  <w:r w:rsidRPr="00BE169D">
                    <w:t>нинг шов</w:t>
                  </w:r>
                  <w:r>
                    <w:t>қ</w:t>
                  </w:r>
                  <w:r w:rsidRPr="00BE169D">
                    <w:t>ини</w:t>
                  </w:r>
                </w:p>
              </w:txbxContent>
            </v:textbox>
          </v:rect>
        </w:pict>
      </w:r>
      <w:r>
        <w:rPr>
          <w:noProof/>
          <w:sz w:val="28"/>
          <w:szCs w:val="28"/>
        </w:rPr>
        <w:pict>
          <v:line id="_x0000_s1615" style="position:absolute;left:0;text-align:left;z-index:192" from="369.8pt,2.85pt" to="377pt,2.85pt"/>
        </w:pict>
      </w:r>
      <w:r>
        <w:rPr>
          <w:noProof/>
          <w:sz w:val="28"/>
          <w:szCs w:val="28"/>
        </w:rPr>
        <w:pict>
          <v:line id="_x0000_s1564" style="position:absolute;left:0;text-align:left;flip:x;z-index:155" from="384.2pt,1.15pt" to="384.2pt,209.95pt"/>
        </w:pict>
      </w:r>
      <w:r>
        <w:rPr>
          <w:noProof/>
          <w:sz w:val="28"/>
          <w:szCs w:val="28"/>
        </w:rPr>
        <w:pict>
          <v:line id="_x0000_s1563" style="position:absolute;left:0;text-align:left;flip:x;z-index:154" from="384.2pt,1.15pt" to="391.4pt,1.15pt"/>
        </w:pict>
      </w:r>
      <w:r>
        <w:rPr>
          <w:noProof/>
          <w:sz w:val="28"/>
          <w:szCs w:val="28"/>
        </w:rPr>
        <w:pict>
          <v:line id="_x0000_s1562" style="position:absolute;left:0;text-align:left;z-index:153" from="456.2pt,1.15pt" to="463.4pt,1.15pt"/>
        </w:pict>
      </w:r>
      <w:r>
        <w:rPr>
          <w:noProof/>
          <w:sz w:val="28"/>
          <w:szCs w:val="28"/>
        </w:rPr>
        <w:pict>
          <v:rect id="_x0000_s1539" style="position:absolute;left:0;text-align:left;margin-left:9.8pt;margin-top:15.55pt;width:79.2pt;height:36pt;z-index:130">
            <v:textbox style="mso-next-textbox:#_x0000_s1539">
              <w:txbxContent>
                <w:p w:rsidR="00E00C99" w:rsidRDefault="00E00C99" w:rsidP="00E30820">
                  <w:pPr>
                    <w:rPr>
                      <w:rFonts w:ascii="TimesUZ" w:hAnsi="TimesUZ"/>
                    </w:rPr>
                  </w:pPr>
                  <w:r>
                    <w:rPr>
                      <w:rFonts w:ascii="TimesUZ" w:hAnsi="TimesUZ"/>
                    </w:rPr>
                    <w:t xml:space="preserve">Стрелкали </w:t>
                  </w:r>
                </w:p>
                <w:p w:rsidR="00E00C99" w:rsidRDefault="00E00C99" w:rsidP="00E30820">
                  <w:pPr>
                    <w:rPr>
                      <w:rFonts w:ascii="TimesUZ" w:hAnsi="TimesUZ"/>
                    </w:rPr>
                  </w:pPr>
                  <w:r>
                    <w:rPr>
                      <w:rFonts w:ascii="TimesUZ" w:hAnsi="TimesUZ"/>
                    </w:rPr>
                    <w:t>сигналлар</w:t>
                  </w:r>
                </w:p>
              </w:txbxContent>
            </v:textbox>
          </v:rect>
        </w:pict>
      </w:r>
    </w:p>
    <w:p w:rsidR="00E30820" w:rsidRPr="00E30820" w:rsidRDefault="00781BA4" w:rsidP="00E30820">
      <w:pPr>
        <w:jc w:val="both"/>
        <w:rPr>
          <w:sz w:val="28"/>
          <w:szCs w:val="28"/>
          <w:lang w:val="uz-Cyrl-UZ"/>
        </w:rPr>
      </w:pPr>
      <w:r>
        <w:rPr>
          <w:noProof/>
          <w:sz w:val="28"/>
          <w:szCs w:val="28"/>
        </w:rPr>
        <w:pict>
          <v:rect id="_x0000_s1570" style="position:absolute;left:0;text-align:left;margin-left:312.2pt;margin-top:13.7pt;width:57.6pt;height:50.4pt;z-index:161">
            <v:textbox style="mso-next-textbox:#_x0000_s1570">
              <w:txbxContent>
                <w:p w:rsidR="00E00C99" w:rsidRPr="00BE169D" w:rsidRDefault="00E00C99" w:rsidP="00BE169D">
                  <w:pPr>
                    <w:jc w:val="center"/>
                  </w:pPr>
                  <w:r w:rsidRPr="00BE169D">
                    <w:rPr>
                      <w:sz w:val="22"/>
                      <w:szCs w:val="22"/>
                    </w:rPr>
                    <w:t>Ёру</w:t>
                  </w:r>
                  <w:r>
                    <w:rPr>
                      <w:sz w:val="22"/>
                      <w:szCs w:val="22"/>
                    </w:rPr>
                    <w:t>ғ</w:t>
                  </w:r>
                  <w:r w:rsidRPr="00BE169D">
                    <w:rPr>
                      <w:sz w:val="22"/>
                      <w:szCs w:val="22"/>
                    </w:rPr>
                    <w:t>лик сигнал</w:t>
                  </w:r>
                  <w:r w:rsidRPr="00BE169D">
                    <w:t>-</w:t>
                  </w:r>
                </w:p>
                <w:p w:rsidR="00E00C99" w:rsidRPr="00BE169D" w:rsidRDefault="00E00C99" w:rsidP="00BE169D">
                  <w:pPr>
                    <w:jc w:val="center"/>
                  </w:pPr>
                  <w:r w:rsidRPr="00BE169D">
                    <w:t>лари</w:t>
                  </w:r>
                </w:p>
              </w:txbxContent>
            </v:textbox>
          </v:rect>
        </w:pict>
      </w:r>
      <w:r>
        <w:rPr>
          <w:noProof/>
          <w:sz w:val="28"/>
          <w:szCs w:val="28"/>
        </w:rPr>
        <w:pict>
          <v:line id="_x0000_s1555" style="position:absolute;left:0;text-align:left;z-index:146" from="2.6pt,13.85pt" to="9.8pt,13.85pt"/>
        </w:pict>
      </w:r>
    </w:p>
    <w:p w:rsidR="00E30820" w:rsidRPr="00E30820" w:rsidRDefault="00781BA4" w:rsidP="00E30820">
      <w:pPr>
        <w:jc w:val="both"/>
        <w:rPr>
          <w:sz w:val="28"/>
          <w:szCs w:val="28"/>
          <w:lang w:val="uz-Cyrl-UZ"/>
        </w:rPr>
      </w:pPr>
      <w:r>
        <w:rPr>
          <w:noProof/>
          <w:sz w:val="28"/>
          <w:szCs w:val="28"/>
        </w:rPr>
        <w:pict>
          <v:line id="_x0000_s1613" style="position:absolute;left:0;text-align:left;z-index:190" from="290.6pt,4.75pt" to="297.8pt,4.75pt"/>
        </w:pict>
      </w:r>
      <w:r>
        <w:rPr>
          <w:noProof/>
          <w:sz w:val="28"/>
          <w:szCs w:val="28"/>
        </w:rPr>
        <w:pict>
          <v:line id="_x0000_s1594" style="position:absolute;left:0;text-align:left;flip:x;z-index:185" from="197pt,11.1pt" to="204.2pt,11.1pt"/>
        </w:pict>
      </w:r>
      <w:r>
        <w:rPr>
          <w:noProof/>
          <w:sz w:val="28"/>
          <w:szCs w:val="28"/>
        </w:rPr>
        <w:pict>
          <v:line id="_x0000_s1589" style="position:absolute;left:0;text-align:left;z-index:180" from="103.4pt,11.1pt" to="110.6pt,11.1pt"/>
        </w:pict>
      </w:r>
    </w:p>
    <w:p w:rsidR="00E30820" w:rsidRPr="00E30820" w:rsidRDefault="00781BA4" w:rsidP="00E30820">
      <w:pPr>
        <w:jc w:val="both"/>
        <w:rPr>
          <w:sz w:val="28"/>
          <w:szCs w:val="28"/>
          <w:lang w:val="uz-Cyrl-UZ"/>
        </w:rPr>
      </w:pPr>
      <w:r>
        <w:rPr>
          <w:noProof/>
          <w:sz w:val="28"/>
          <w:szCs w:val="28"/>
        </w:rPr>
        <w:pict>
          <v:line id="_x0000_s1578" style="position:absolute;left:0;text-align:left;flip:x;z-index:169" from="305pt,10.3pt" to="312.2pt,10.3pt"/>
        </w:pict>
      </w:r>
      <w:r>
        <w:rPr>
          <w:noProof/>
          <w:sz w:val="28"/>
          <w:szCs w:val="28"/>
        </w:rPr>
        <w:pict>
          <v:line id="_x0000_s1574" style="position:absolute;left:0;text-align:left;flip:x;z-index:165" from="369.8pt,10.3pt" to="377pt,10.3pt"/>
        </w:pict>
      </w:r>
      <w:r>
        <w:rPr>
          <w:noProof/>
          <w:sz w:val="28"/>
          <w:szCs w:val="28"/>
        </w:rPr>
        <w:pict>
          <v:rect id="_x0000_s1545" style="position:absolute;left:0;text-align:left;margin-left:391.4pt;margin-top:3.25pt;width:64.8pt;height:50.4pt;z-index:136">
            <v:textbox>
              <w:txbxContent>
                <w:p w:rsidR="00E00C99" w:rsidRPr="00BE169D" w:rsidRDefault="00E00C99" w:rsidP="00BE169D">
                  <w:pPr>
                    <w:jc w:val="center"/>
                  </w:pPr>
                  <w:r w:rsidRPr="00BE169D">
                    <w:t>Бош</w:t>
                  </w:r>
                  <w:r>
                    <w:t>қ</w:t>
                  </w:r>
                  <w:r w:rsidRPr="00BE169D">
                    <w:t>а шов</w:t>
                  </w:r>
                  <w:r>
                    <w:t>қ</w:t>
                  </w:r>
                  <w:r w:rsidRPr="00BE169D">
                    <w:t>ин-лар</w:t>
                  </w:r>
                </w:p>
              </w:txbxContent>
            </v:textbox>
          </v:rect>
        </w:pict>
      </w:r>
    </w:p>
    <w:p w:rsidR="00E30820" w:rsidRPr="00E30820" w:rsidRDefault="00781BA4" w:rsidP="00E30820">
      <w:pPr>
        <w:jc w:val="both"/>
        <w:rPr>
          <w:sz w:val="28"/>
          <w:szCs w:val="28"/>
          <w:lang w:val="uz-Cyrl-UZ"/>
        </w:rPr>
      </w:pPr>
      <w:r>
        <w:rPr>
          <w:noProof/>
          <w:sz w:val="28"/>
          <w:szCs w:val="28"/>
        </w:rPr>
        <w:pict>
          <v:line id="_x0000_s1561" style="position:absolute;left:0;text-align:left;flip:x;z-index:152" from="456.2pt,8.75pt" to="463.4pt,8.75pt"/>
        </w:pict>
      </w:r>
      <w:r>
        <w:rPr>
          <w:noProof/>
          <w:sz w:val="28"/>
          <w:szCs w:val="28"/>
        </w:rPr>
        <w:pict>
          <v:rect id="_x0000_s1540" style="position:absolute;left:0;text-align:left;margin-left:9.8pt;margin-top:1.55pt;width:79.2pt;height:36pt;z-index:131">
            <v:textbox style="mso-next-textbox:#_x0000_s1540">
              <w:txbxContent>
                <w:p w:rsidR="00E00C99" w:rsidRPr="00BE169D" w:rsidRDefault="00E00C99" w:rsidP="00E30820">
                  <w:r w:rsidRPr="00BE169D">
                    <w:t xml:space="preserve">Ишорали </w:t>
                  </w:r>
                </w:p>
                <w:p w:rsidR="00E00C99" w:rsidRPr="00BE169D" w:rsidRDefault="00E00C99" w:rsidP="00E30820">
                  <w:r w:rsidRPr="00BE169D">
                    <w:t>к</w:t>
                  </w:r>
                  <w:r>
                    <w:t>ў</w:t>
                  </w:r>
                  <w:r w:rsidRPr="00BE169D">
                    <w:t>ринишлар</w:t>
                  </w:r>
                </w:p>
              </w:txbxContent>
            </v:textbox>
          </v:rect>
        </w:pict>
      </w:r>
    </w:p>
    <w:p w:rsidR="00E30820" w:rsidRPr="00E30820" w:rsidRDefault="00781BA4" w:rsidP="00E30820">
      <w:pPr>
        <w:jc w:val="both"/>
        <w:rPr>
          <w:sz w:val="28"/>
          <w:szCs w:val="28"/>
          <w:lang w:val="uz-Cyrl-UZ"/>
        </w:rPr>
      </w:pPr>
      <w:r>
        <w:rPr>
          <w:noProof/>
          <w:sz w:val="28"/>
          <w:szCs w:val="28"/>
        </w:rPr>
        <w:pict>
          <v:rect id="_x0000_s1582" style="position:absolute;left:0;text-align:left;margin-left:110.6pt;margin-top:6pt;width:86.4pt;height:36pt;z-index:173">
            <v:textbox style="mso-next-textbox:#_x0000_s1582">
              <w:txbxContent>
                <w:p w:rsidR="00E00C99" w:rsidRDefault="00E00C99" w:rsidP="00E30820">
                  <w:pPr>
                    <w:rPr>
                      <w:rFonts w:ascii="TimesUZ" w:hAnsi="TimesUZ"/>
                    </w:rPr>
                  </w:pPr>
                  <w:r>
                    <w:rPr>
                      <w:rFonts w:ascii="TimesUZ" w:hAnsi="TimesUZ"/>
                    </w:rPr>
                    <w:t>Радио-</w:t>
                  </w:r>
                </w:p>
                <w:p w:rsidR="00E00C99" w:rsidRDefault="00E00C99" w:rsidP="00E30820">
                  <w:pPr>
                    <w:rPr>
                      <w:rFonts w:ascii="TimesUZ" w:hAnsi="TimesUZ"/>
                    </w:rPr>
                  </w:pPr>
                  <w:r>
                    <w:rPr>
                      <w:rFonts w:ascii="TimesUZ" w:hAnsi="TimesUZ"/>
                    </w:rPr>
                    <w:t>приёмник</w:t>
                  </w:r>
                </w:p>
              </w:txbxContent>
            </v:textbox>
          </v:rect>
        </w:pict>
      </w:r>
      <w:r>
        <w:rPr>
          <w:noProof/>
          <w:sz w:val="28"/>
          <w:szCs w:val="28"/>
        </w:rPr>
        <w:pict>
          <v:line id="_x0000_s1556" style="position:absolute;left:0;text-align:left;z-index:147" from="2.6pt,7.05pt" to="9.8pt,7.05pt"/>
        </w:pict>
      </w:r>
    </w:p>
    <w:p w:rsidR="00E30820" w:rsidRPr="00E30820" w:rsidRDefault="00781BA4" w:rsidP="00E30820">
      <w:pPr>
        <w:jc w:val="both"/>
        <w:rPr>
          <w:sz w:val="28"/>
          <w:szCs w:val="28"/>
          <w:lang w:val="uz-Cyrl-UZ"/>
        </w:rPr>
      </w:pPr>
      <w:r>
        <w:rPr>
          <w:noProof/>
          <w:sz w:val="28"/>
          <w:szCs w:val="28"/>
        </w:rPr>
        <w:pict>
          <v:line id="_x0000_s1614" style="position:absolute;left:0;text-align:left;z-index:191" from="290.6pt,2.9pt" to="297.8pt,2.9pt"/>
        </w:pict>
      </w:r>
      <w:r>
        <w:rPr>
          <w:noProof/>
          <w:sz w:val="28"/>
          <w:szCs w:val="28"/>
        </w:rPr>
        <w:pict>
          <v:line id="_x0000_s1592" style="position:absolute;left:0;text-align:left;flip:x;z-index:183" from="197pt,11.5pt" to="204.2pt,11.5pt"/>
        </w:pict>
      </w:r>
      <w:r>
        <w:rPr>
          <w:noProof/>
          <w:sz w:val="28"/>
          <w:szCs w:val="28"/>
        </w:rPr>
        <w:pict>
          <v:line id="_x0000_s1588" style="position:absolute;left:0;text-align:left;flip:x;z-index:179" from="103.4pt,4.3pt" to="110.6pt,4.3pt"/>
        </w:pict>
      </w:r>
    </w:p>
    <w:p w:rsidR="00E30820" w:rsidRPr="00E30820" w:rsidRDefault="00781BA4" w:rsidP="00E30820">
      <w:pPr>
        <w:jc w:val="both"/>
        <w:rPr>
          <w:sz w:val="28"/>
          <w:szCs w:val="28"/>
          <w:lang w:val="uz-Cyrl-UZ"/>
        </w:rPr>
      </w:pPr>
      <w:r>
        <w:rPr>
          <w:noProof/>
          <w:sz w:val="28"/>
          <w:szCs w:val="28"/>
        </w:rPr>
        <w:pict>
          <v:rect id="_x0000_s1541" style="position:absolute;left:0;text-align:left;margin-left:9.8pt;margin-top:3.65pt;width:79.2pt;height:36pt;z-index:132">
            <v:textbox style="mso-next-textbox:#_x0000_s1541">
              <w:txbxContent>
                <w:p w:rsidR="00E00C99" w:rsidRPr="00BE169D" w:rsidRDefault="00E00C99" w:rsidP="00E30820">
                  <w:r w:rsidRPr="00BE169D">
                    <w:t>Бош</w:t>
                  </w:r>
                  <w:r>
                    <w:t>қ</w:t>
                  </w:r>
                  <w:r w:rsidRPr="00BE169D">
                    <w:t>ариш тизими</w:t>
                  </w:r>
                </w:p>
              </w:txbxContent>
            </v:textbox>
          </v:rect>
        </w:pict>
      </w:r>
    </w:p>
    <w:p w:rsidR="00E30820" w:rsidRPr="00E30820" w:rsidRDefault="00781BA4" w:rsidP="00E30820">
      <w:pPr>
        <w:jc w:val="both"/>
        <w:rPr>
          <w:sz w:val="28"/>
          <w:szCs w:val="28"/>
          <w:lang w:val="uz-Cyrl-UZ"/>
        </w:rPr>
      </w:pPr>
      <w:r>
        <w:rPr>
          <w:noProof/>
          <w:sz w:val="28"/>
          <w:szCs w:val="28"/>
        </w:rPr>
        <w:pict>
          <v:line id="_x0000_s1587" style="position:absolute;left:0;text-align:left;z-index:178" from="103.4pt,8.1pt" to="110.6pt,8.1pt"/>
        </w:pict>
      </w:r>
      <w:r>
        <w:rPr>
          <w:noProof/>
          <w:sz w:val="28"/>
          <w:szCs w:val="28"/>
        </w:rPr>
        <w:pict>
          <v:rect id="_x0000_s1583" style="position:absolute;left:0;text-align:left;margin-left:110.6pt;margin-top:.9pt;width:86.4pt;height:21.6pt;z-index:174">
            <v:textbox style="mso-next-textbox:#_x0000_s1583">
              <w:txbxContent>
                <w:p w:rsidR="00E00C99" w:rsidRDefault="00E00C99" w:rsidP="00E30820">
                  <w:pPr>
                    <w:rPr>
                      <w:rFonts w:ascii="TimesUZ" w:hAnsi="TimesUZ"/>
                    </w:rPr>
                  </w:pPr>
                  <w:r>
                    <w:rPr>
                      <w:rFonts w:ascii="TimesUZ" w:hAnsi="TimesUZ"/>
                    </w:rPr>
                    <w:t>Жадаллиги</w:t>
                  </w:r>
                </w:p>
              </w:txbxContent>
            </v:textbox>
          </v:rect>
        </w:pict>
      </w:r>
      <w:r>
        <w:rPr>
          <w:noProof/>
          <w:sz w:val="28"/>
          <w:szCs w:val="28"/>
        </w:rPr>
        <w:pict>
          <v:line id="_x0000_s1567" style="position:absolute;left:0;text-align:left;flip:x;z-index:158" from="89pt,9.15pt" to="96.2pt,9.15pt"/>
        </w:pict>
      </w:r>
      <w:r>
        <w:rPr>
          <w:noProof/>
          <w:sz w:val="28"/>
          <w:szCs w:val="28"/>
        </w:rPr>
        <w:pict>
          <v:line id="_x0000_s1557" style="position:absolute;left:0;text-align:left;z-index:148" from="2.6pt,9.15pt" to="9.8pt,9.15pt"/>
        </w:pict>
      </w:r>
    </w:p>
    <w:p w:rsidR="00E30820" w:rsidRPr="00E30820" w:rsidRDefault="00781BA4" w:rsidP="00E30820">
      <w:pPr>
        <w:jc w:val="both"/>
        <w:rPr>
          <w:sz w:val="28"/>
          <w:szCs w:val="28"/>
          <w:lang w:val="uz-Cyrl-UZ"/>
        </w:rPr>
      </w:pPr>
      <w:r>
        <w:rPr>
          <w:noProof/>
          <w:sz w:val="28"/>
          <w:szCs w:val="28"/>
        </w:rPr>
        <w:pict>
          <v:line id="_x0000_s1619" style="position:absolute;left:0;text-align:left;z-index:196" from="290.85pt,4.15pt" to="298.05pt,4.15pt"/>
        </w:pict>
      </w:r>
    </w:p>
    <w:p w:rsidR="00E30820" w:rsidRPr="00E30820" w:rsidRDefault="00781BA4" w:rsidP="00E30820">
      <w:pPr>
        <w:jc w:val="both"/>
        <w:rPr>
          <w:sz w:val="28"/>
          <w:szCs w:val="28"/>
          <w:lang w:val="uz-Cyrl-UZ"/>
        </w:rPr>
      </w:pPr>
      <w:r>
        <w:rPr>
          <w:noProof/>
          <w:sz w:val="28"/>
          <w:szCs w:val="28"/>
        </w:rPr>
        <w:pict>
          <v:rect id="_x0000_s1571" style="position:absolute;left:0;text-align:left;margin-left:312.2pt;margin-top:12.85pt;width:64.8pt;height:97.2pt;z-index:162">
            <v:textbox style="mso-next-textbox:#_x0000_s1571">
              <w:txbxContent>
                <w:p w:rsidR="00E00C99" w:rsidRPr="00536B7E" w:rsidRDefault="00E00C99" w:rsidP="00E30820">
                  <w:r w:rsidRPr="00536B7E">
                    <w:t xml:space="preserve">Форма </w:t>
                  </w:r>
                  <w:r>
                    <w:t>ў</w:t>
                  </w:r>
                  <w:r w:rsidRPr="00536B7E">
                    <w:t>лчам</w:t>
                  </w:r>
                  <w:r>
                    <w:t>-</w:t>
                  </w:r>
                  <w:r w:rsidRPr="00536B7E">
                    <w:t>лар, ранги,</w:t>
                  </w:r>
                </w:p>
                <w:p w:rsidR="00E00C99" w:rsidRPr="00536B7E" w:rsidRDefault="00E00C99" w:rsidP="00E30820">
                  <w:r w:rsidRPr="00536B7E">
                    <w:t>жойла-шиши</w:t>
                  </w:r>
                </w:p>
              </w:txbxContent>
            </v:textbox>
          </v:rect>
        </w:pict>
      </w:r>
      <w:r>
        <w:rPr>
          <w:noProof/>
          <w:sz w:val="28"/>
          <w:szCs w:val="28"/>
        </w:rPr>
        <w:pict>
          <v:rect id="_x0000_s1584" style="position:absolute;left:0;text-align:left;margin-left:110.6pt;margin-top:4.75pt;width:86.4pt;height:36pt;z-index:175">
            <v:textbox style="mso-next-textbox:#_x0000_s1584">
              <w:txbxContent>
                <w:p w:rsidR="00E00C99" w:rsidRDefault="00E00C99" w:rsidP="00E30820">
                  <w:pPr>
                    <w:rPr>
                      <w:rFonts w:ascii="TimesUZ" w:hAnsi="TimesUZ"/>
                    </w:rPr>
                  </w:pPr>
                  <w:r>
                    <w:rPr>
                      <w:rFonts w:ascii="TimesUZ" w:hAnsi="TimesUZ"/>
                    </w:rPr>
                    <w:t>Ахборот характери</w:t>
                  </w:r>
                </w:p>
              </w:txbxContent>
            </v:textbox>
          </v:rect>
        </w:pict>
      </w:r>
      <w:r>
        <w:rPr>
          <w:noProof/>
          <w:sz w:val="28"/>
          <w:szCs w:val="28"/>
        </w:rPr>
        <w:pict>
          <v:rect id="_x0000_s1542" style="position:absolute;left:0;text-align:left;margin-left:9.8pt;margin-top:5.8pt;width:79.2pt;height:1in;z-index:133">
            <v:textbox style="mso-next-textbox:#_x0000_s1542">
              <w:txbxContent>
                <w:p w:rsidR="00E00C99" w:rsidRPr="00BE169D" w:rsidRDefault="00E00C99" w:rsidP="00E30820">
                  <w:r w:rsidRPr="00BE169D">
                    <w:t>Формаси,</w:t>
                  </w:r>
                </w:p>
                <w:p w:rsidR="00E00C99" w:rsidRPr="00BE169D" w:rsidRDefault="00E00C99" w:rsidP="00E30820">
                  <w:r>
                    <w:t>ў</w:t>
                  </w:r>
                  <w:r w:rsidRPr="00BE169D">
                    <w:t xml:space="preserve">лчамлари, ранги, </w:t>
                  </w:r>
                </w:p>
                <w:p w:rsidR="00E00C99" w:rsidRPr="00BE169D" w:rsidRDefault="00E00C99" w:rsidP="00E30820">
                  <w:r w:rsidRPr="00BE169D">
                    <w:t>жойлашиши</w:t>
                  </w:r>
                </w:p>
              </w:txbxContent>
            </v:textbox>
          </v:rect>
        </w:pict>
      </w:r>
    </w:p>
    <w:p w:rsidR="00E30820" w:rsidRPr="00577044" w:rsidRDefault="00781BA4" w:rsidP="00E30820">
      <w:pPr>
        <w:jc w:val="both"/>
        <w:rPr>
          <w:sz w:val="28"/>
          <w:szCs w:val="28"/>
          <w:lang w:val="uz-Cyrl-UZ"/>
        </w:rPr>
      </w:pPr>
      <w:r>
        <w:rPr>
          <w:noProof/>
          <w:sz w:val="28"/>
          <w:szCs w:val="28"/>
        </w:rPr>
        <w:pict>
          <v:line id="_x0000_s1618" style="position:absolute;left:0;text-align:left;z-index:195" from="103.35pt,6.3pt" to="110.55pt,6.3pt"/>
        </w:pict>
      </w:r>
      <w:r>
        <w:rPr>
          <w:noProof/>
          <w:sz w:val="28"/>
          <w:szCs w:val="28"/>
        </w:rPr>
        <w:pict>
          <v:rect id="_x0000_s1546" style="position:absolute;left:0;text-align:left;margin-left:391.4pt;margin-top:11.3pt;width:64.8pt;height:43.2pt;z-index:137">
            <v:textbox>
              <w:txbxContent>
                <w:p w:rsidR="00E00C99" w:rsidRPr="00536B7E" w:rsidRDefault="00E00C99" w:rsidP="00536B7E">
                  <w:pPr>
                    <w:jc w:val="center"/>
                  </w:pPr>
                  <w:r w:rsidRPr="00536B7E">
                    <w:t>Жадал-лиги</w:t>
                  </w:r>
                </w:p>
              </w:txbxContent>
            </v:textbox>
          </v:rect>
        </w:pict>
      </w:r>
    </w:p>
    <w:p w:rsidR="00E30820" w:rsidRPr="00577044" w:rsidRDefault="00781BA4" w:rsidP="00E30820">
      <w:pPr>
        <w:jc w:val="both"/>
        <w:rPr>
          <w:sz w:val="28"/>
          <w:szCs w:val="28"/>
          <w:lang w:val="uz-Cyrl-UZ"/>
        </w:rPr>
      </w:pPr>
      <w:r>
        <w:rPr>
          <w:noProof/>
          <w:sz w:val="28"/>
          <w:szCs w:val="28"/>
        </w:rPr>
        <w:pict>
          <v:line id="_x0000_s1554" style="position:absolute;left:0;text-align:left;z-index:145" from="2.6pt,9.6pt" to="9.8pt,9.6pt"/>
        </w:pict>
      </w:r>
    </w:p>
    <w:p w:rsidR="00E30820" w:rsidRPr="00577044" w:rsidRDefault="00781BA4" w:rsidP="00E30820">
      <w:pPr>
        <w:jc w:val="both"/>
        <w:rPr>
          <w:sz w:val="28"/>
          <w:szCs w:val="28"/>
          <w:lang w:val="uz-Cyrl-UZ"/>
        </w:rPr>
      </w:pPr>
      <w:r>
        <w:rPr>
          <w:noProof/>
          <w:sz w:val="28"/>
          <w:szCs w:val="28"/>
        </w:rPr>
        <w:pict>
          <v:line id="_x0000_s1577" style="position:absolute;left:0;text-align:left;z-index:168" from="305pt,14.95pt" to="312.2pt,14.95pt"/>
        </w:pict>
      </w:r>
      <w:r>
        <w:rPr>
          <w:noProof/>
          <w:sz w:val="28"/>
          <w:szCs w:val="28"/>
        </w:rPr>
        <w:pict>
          <v:line id="_x0000_s1565" style="position:absolute;left:0;text-align:left;z-index:156" from="384.2pt,.7pt" to="391.4pt,.7pt"/>
        </w:pict>
      </w:r>
    </w:p>
    <w:p w:rsidR="00E30820" w:rsidRPr="00577044" w:rsidRDefault="00E30820" w:rsidP="00E30820">
      <w:pPr>
        <w:jc w:val="both"/>
        <w:rPr>
          <w:sz w:val="28"/>
          <w:szCs w:val="28"/>
          <w:lang w:val="uz-Cyrl-UZ"/>
        </w:rPr>
      </w:pPr>
    </w:p>
    <w:p w:rsidR="00E30820" w:rsidRPr="00577044" w:rsidRDefault="00E30820" w:rsidP="00E30820">
      <w:pPr>
        <w:jc w:val="both"/>
        <w:rPr>
          <w:sz w:val="28"/>
          <w:szCs w:val="28"/>
          <w:lang w:val="uz-Cyrl-UZ"/>
        </w:rPr>
      </w:pPr>
    </w:p>
    <w:p w:rsidR="00E30820" w:rsidRPr="00577044" w:rsidRDefault="00E30820" w:rsidP="00E30820">
      <w:pPr>
        <w:jc w:val="both"/>
        <w:rPr>
          <w:sz w:val="28"/>
          <w:szCs w:val="28"/>
          <w:lang w:val="uz-Cyrl-UZ"/>
        </w:rPr>
      </w:pPr>
    </w:p>
    <w:p w:rsidR="00536B7E" w:rsidRPr="008C28D8" w:rsidRDefault="00536B7E" w:rsidP="00E30820">
      <w:pPr>
        <w:jc w:val="center"/>
        <w:rPr>
          <w:sz w:val="28"/>
          <w:szCs w:val="28"/>
          <w:lang w:val="uz-Cyrl-UZ"/>
        </w:rPr>
      </w:pPr>
    </w:p>
    <w:p w:rsidR="00E30820" w:rsidRPr="008C28D8" w:rsidRDefault="00E30820" w:rsidP="00E30820">
      <w:pPr>
        <w:jc w:val="center"/>
        <w:rPr>
          <w:sz w:val="28"/>
          <w:szCs w:val="28"/>
          <w:lang w:val="uz-Cyrl-UZ"/>
        </w:rPr>
      </w:pPr>
      <w:r w:rsidRPr="00E30820">
        <w:rPr>
          <w:sz w:val="28"/>
          <w:szCs w:val="28"/>
          <w:lang w:val="uz-Cyrl-UZ"/>
        </w:rPr>
        <w:t>5.5-расм. Транспорт воситаларининг ахборотчанлиги</w:t>
      </w:r>
      <w:r w:rsidR="00536B7E" w:rsidRPr="008C28D8">
        <w:rPr>
          <w:sz w:val="28"/>
          <w:szCs w:val="28"/>
          <w:lang w:val="uz-Cyrl-UZ"/>
        </w:rPr>
        <w:t>.</w:t>
      </w:r>
    </w:p>
    <w:p w:rsidR="00536B7E" w:rsidRPr="008C28D8" w:rsidRDefault="00536B7E" w:rsidP="00E30820">
      <w:pPr>
        <w:jc w:val="center"/>
        <w:rPr>
          <w:sz w:val="28"/>
          <w:szCs w:val="28"/>
          <w:lang w:val="uz-Cyrl-UZ"/>
        </w:rPr>
      </w:pPr>
    </w:p>
    <w:p w:rsidR="00E30820" w:rsidRPr="00E30820" w:rsidRDefault="00E30820" w:rsidP="00E30820">
      <w:pPr>
        <w:jc w:val="both"/>
        <w:rPr>
          <w:sz w:val="32"/>
          <w:szCs w:val="32"/>
          <w:lang w:val="uz-Cyrl-UZ"/>
        </w:rPr>
      </w:pPr>
      <w:r w:rsidRPr="00E30820">
        <w:rPr>
          <w:sz w:val="28"/>
          <w:szCs w:val="28"/>
          <w:lang w:val="uz-Cyrl-UZ"/>
        </w:rPr>
        <w:tab/>
      </w:r>
      <w:r w:rsidRPr="00E30820">
        <w:rPr>
          <w:sz w:val="32"/>
          <w:szCs w:val="32"/>
          <w:lang w:val="uz-Cyrl-UZ"/>
        </w:rPr>
        <w:t xml:space="preserve">Транспорт воситасининг </w:t>
      </w:r>
      <w:r w:rsidRPr="00E30820">
        <w:rPr>
          <w:b/>
          <w:i/>
          <w:sz w:val="32"/>
          <w:szCs w:val="32"/>
          <w:lang w:val="uz-Cyrl-UZ"/>
        </w:rPr>
        <w:t>ички</w:t>
      </w:r>
      <w:r w:rsidRPr="00E30820">
        <w:rPr>
          <w:sz w:val="32"/>
          <w:szCs w:val="32"/>
          <w:lang w:val="uz-Cyrl-UZ"/>
        </w:rPr>
        <w:t xml:space="preserve"> ахборотчанлиги деб сигналлар, бошқарув тизими ва асбобларнинг потенциал қобилияти орқали ҳайдовчиларга транспорт воситаси агрегатларини, ҳар хил тизимларини, ҳаракат режимининг ҳолати тўғрисидаги ахборотларни узлуксиз равишда етказиб бериш тушунилади. Автомобилнинг ички </w:t>
      </w:r>
      <w:r w:rsidRPr="00E30820">
        <w:rPr>
          <w:sz w:val="32"/>
          <w:szCs w:val="32"/>
          <w:lang w:val="uz-Cyrl-UZ"/>
        </w:rPr>
        <w:lastRenderedPageBreak/>
        <w:t>ахборотчанлигини таъминлашда асбоблар тахтачаси хизмат қилади, ундан ёруғлик ва товуш сигналлари тарқатилади (5.5-расм).</w:t>
      </w:r>
    </w:p>
    <w:p w:rsidR="00E30820" w:rsidRPr="00E30820" w:rsidRDefault="00E30820" w:rsidP="00E30820">
      <w:pPr>
        <w:jc w:val="both"/>
        <w:rPr>
          <w:sz w:val="32"/>
          <w:szCs w:val="32"/>
          <w:lang w:val="uz-Cyrl-UZ"/>
        </w:rPr>
      </w:pPr>
      <w:r w:rsidRPr="00E30820">
        <w:rPr>
          <w:sz w:val="32"/>
          <w:szCs w:val="32"/>
          <w:lang w:val="uz-Cyrl-UZ"/>
        </w:rPr>
        <w:tab/>
        <w:t>Транспорт воситасидаги кўриш қобилияти («обзорность») деб ҳайдовчига йўл-транспорт вазиятининг кўринишини таъминлаб бериш хусусиятлари тушунилади. Транспорт воситасидаги кўриниш олдинги кўриш ойнасининг катта-кичиклиги, кузов таянчларининг жойлашиши, ҳайдовчи иш жойининг ойнага нисбатан жойлашиши, ойна тозалагич шетканинг ўлчамлари, ойнани иситиш ва ҳаво пуркагич тизими, орқа кўринишни кўриш учун ўрнатилган кўзгу ўлчамларининг ўзгаришига боғлиқ бўлади.</w:t>
      </w:r>
    </w:p>
    <w:p w:rsidR="00E30820" w:rsidRPr="00E30820" w:rsidRDefault="00E30820" w:rsidP="00E30820">
      <w:pPr>
        <w:jc w:val="center"/>
        <w:rPr>
          <w:b/>
          <w:caps/>
          <w:sz w:val="28"/>
          <w:szCs w:val="28"/>
          <w:lang w:val="uz-Cyrl-UZ"/>
        </w:rPr>
      </w:pPr>
    </w:p>
    <w:p w:rsidR="00536B7E" w:rsidRPr="008C28D8" w:rsidRDefault="00E30820" w:rsidP="00E30820">
      <w:pPr>
        <w:jc w:val="center"/>
        <w:rPr>
          <w:b/>
          <w:caps/>
          <w:sz w:val="32"/>
          <w:szCs w:val="32"/>
          <w:lang w:val="uz-Cyrl-UZ"/>
        </w:rPr>
      </w:pPr>
      <w:r w:rsidRPr="00E30820">
        <w:rPr>
          <w:b/>
          <w:caps/>
          <w:sz w:val="32"/>
          <w:szCs w:val="32"/>
          <w:lang w:val="uz-Cyrl-UZ"/>
        </w:rPr>
        <w:t xml:space="preserve">5.4. АвтомобилниНГ суст хавфсизлигини </w:t>
      </w:r>
    </w:p>
    <w:p w:rsidR="00E30820" w:rsidRPr="00E30820" w:rsidRDefault="00E30820" w:rsidP="00E30820">
      <w:pPr>
        <w:jc w:val="center"/>
        <w:rPr>
          <w:b/>
          <w:caps/>
          <w:sz w:val="32"/>
          <w:szCs w:val="32"/>
          <w:lang w:val="uz-Cyrl-UZ"/>
        </w:rPr>
      </w:pPr>
      <w:r w:rsidRPr="00E30820">
        <w:rPr>
          <w:b/>
          <w:caps/>
          <w:sz w:val="32"/>
          <w:szCs w:val="32"/>
          <w:lang w:val="uz-Cyrl-UZ"/>
        </w:rPr>
        <w:t>баҳолаш</w:t>
      </w:r>
    </w:p>
    <w:p w:rsidR="00E30820" w:rsidRPr="00E30820" w:rsidRDefault="00E30820" w:rsidP="00E30820">
      <w:pPr>
        <w:jc w:val="center"/>
        <w:rPr>
          <w:b/>
          <w:caps/>
          <w:sz w:val="32"/>
          <w:szCs w:val="32"/>
          <w:lang w:val="uz-Cyrl-UZ"/>
        </w:rPr>
      </w:pPr>
    </w:p>
    <w:p w:rsidR="00E30820" w:rsidRPr="009E3D15" w:rsidRDefault="00E30820" w:rsidP="00E30820">
      <w:pPr>
        <w:ind w:firstLine="708"/>
        <w:jc w:val="both"/>
        <w:rPr>
          <w:i/>
          <w:sz w:val="32"/>
          <w:szCs w:val="32"/>
          <w:lang w:val="uz-Cyrl-UZ"/>
        </w:rPr>
      </w:pPr>
      <w:r w:rsidRPr="009E3D15">
        <w:rPr>
          <w:b/>
          <w:i/>
          <w:sz w:val="32"/>
          <w:szCs w:val="32"/>
          <w:lang w:val="uz-Cyrl-UZ"/>
        </w:rPr>
        <w:t xml:space="preserve">Таянч сўзлар ва иборалар: </w:t>
      </w:r>
      <w:r w:rsidRPr="009E3D15">
        <w:rPr>
          <w:i/>
          <w:sz w:val="32"/>
          <w:szCs w:val="32"/>
          <w:lang w:val="uz-Cyrl-UZ"/>
        </w:rPr>
        <w:t>суст хавфсизликни баҳолаш; ташқи ва ички суст хавфсизлик; ўриндиқларнинг хавфлилик коэффициенти; инерция кучи; автомобил салонида ҳаракатланишни чегаралаш; хавфли деталлар.</w:t>
      </w:r>
    </w:p>
    <w:p w:rsidR="00E30820" w:rsidRPr="009E3D15" w:rsidRDefault="00E30820" w:rsidP="00E30820">
      <w:pPr>
        <w:jc w:val="center"/>
        <w:rPr>
          <w:b/>
          <w:caps/>
          <w:sz w:val="32"/>
          <w:szCs w:val="32"/>
          <w:lang w:val="uz-Cyrl-UZ"/>
        </w:rPr>
      </w:pPr>
    </w:p>
    <w:p w:rsidR="00E30820" w:rsidRPr="00E30820" w:rsidRDefault="00E30820" w:rsidP="00E30820">
      <w:pPr>
        <w:pStyle w:val="1"/>
        <w:jc w:val="both"/>
        <w:rPr>
          <w:sz w:val="32"/>
          <w:szCs w:val="32"/>
          <w:lang w:val="uz-Cyrl-UZ"/>
        </w:rPr>
      </w:pPr>
      <w:r w:rsidRPr="00E30820">
        <w:rPr>
          <w:sz w:val="32"/>
          <w:szCs w:val="32"/>
          <w:lang w:val="uz-Cyrl-UZ"/>
        </w:rPr>
        <w:tab/>
        <w:t>Бешинчи бобнинг 5.2</w:t>
      </w:r>
      <w:r w:rsidR="00897027">
        <w:rPr>
          <w:sz w:val="32"/>
          <w:szCs w:val="32"/>
          <w:lang w:val="uz-Cyrl-UZ"/>
        </w:rPr>
        <w:t xml:space="preserve"> - </w:t>
      </w:r>
      <w:r w:rsidRPr="00E30820">
        <w:rPr>
          <w:sz w:val="32"/>
          <w:szCs w:val="32"/>
          <w:lang w:val="uz-Cyrl-UZ"/>
        </w:rPr>
        <w:t xml:space="preserve">бўлимида таъкидланганидек, суст хавфсизлик </w:t>
      </w:r>
      <w:r w:rsidRPr="00E30820">
        <w:rPr>
          <w:b/>
          <w:i/>
          <w:sz w:val="32"/>
          <w:szCs w:val="32"/>
          <w:lang w:val="uz-Cyrl-UZ"/>
        </w:rPr>
        <w:t xml:space="preserve">ташқи </w:t>
      </w:r>
      <w:r w:rsidRPr="00E30820">
        <w:rPr>
          <w:sz w:val="32"/>
          <w:szCs w:val="32"/>
          <w:lang w:val="uz-Cyrl-UZ"/>
        </w:rPr>
        <w:t xml:space="preserve">ва </w:t>
      </w:r>
      <w:r w:rsidRPr="00E30820">
        <w:rPr>
          <w:b/>
          <w:i/>
          <w:sz w:val="32"/>
          <w:szCs w:val="32"/>
          <w:lang w:val="uz-Cyrl-UZ"/>
        </w:rPr>
        <w:t>ички</w:t>
      </w:r>
      <w:r w:rsidRPr="00E30820">
        <w:rPr>
          <w:sz w:val="32"/>
          <w:szCs w:val="32"/>
          <w:lang w:val="uz-Cyrl-UZ"/>
        </w:rPr>
        <w:t xml:space="preserve"> қисмларга бўлинади. </w:t>
      </w:r>
      <w:r w:rsidRPr="00E30820">
        <w:rPr>
          <w:b/>
          <w:i/>
          <w:sz w:val="32"/>
          <w:szCs w:val="32"/>
          <w:lang w:val="uz-Cyrl-UZ"/>
        </w:rPr>
        <w:t>Ташқи</w:t>
      </w:r>
      <w:r w:rsidRPr="00E30820">
        <w:rPr>
          <w:sz w:val="32"/>
          <w:szCs w:val="32"/>
          <w:lang w:val="uz-Cyrl-UZ"/>
        </w:rPr>
        <w:t xml:space="preserve"> суст хавфсизликка қўйиладиган талабларга асосан, автомобил конструкцияси ва ундаги элементлар шундай қилиниши керакки, ЙТҲ вужудга келганда автомобил конструкцияси ва ундаги элементлардан инсонларга келтириладиган зарар минимал бўлиши керак. </w:t>
      </w:r>
      <w:r w:rsidRPr="00E30820">
        <w:rPr>
          <w:b/>
          <w:i/>
          <w:sz w:val="32"/>
          <w:szCs w:val="32"/>
          <w:lang w:val="uz-Cyrl-UZ"/>
        </w:rPr>
        <w:t>Ички</w:t>
      </w:r>
      <w:r w:rsidRPr="00E30820">
        <w:rPr>
          <w:sz w:val="32"/>
          <w:szCs w:val="32"/>
          <w:lang w:val="uz-Cyrl-UZ"/>
        </w:rPr>
        <w:t xml:space="preserve"> суст хавфсизлик эса автомобил ичидаги ҳайдовчи ва йўловчиларнинг хавфсизлигини (ҳаётини ва соғлигини) таъминлашга қаратилади.</w:t>
      </w:r>
    </w:p>
    <w:p w:rsidR="00E30820" w:rsidRPr="00E30820" w:rsidRDefault="00E30820" w:rsidP="00E30820">
      <w:pPr>
        <w:jc w:val="both"/>
        <w:rPr>
          <w:sz w:val="32"/>
          <w:szCs w:val="32"/>
          <w:lang w:val="uz-Cyrl-UZ"/>
        </w:rPr>
      </w:pPr>
      <w:r w:rsidRPr="00E30820">
        <w:rPr>
          <w:sz w:val="32"/>
          <w:szCs w:val="32"/>
          <w:lang w:val="uz-Cyrl-UZ"/>
        </w:rPr>
        <w:tab/>
        <w:t xml:space="preserve">Автомобилларнинг суст хавфсизлигини баҳолаш учун бир нечта ўлчамлар таклиф қилинган. Энг оддий ўлчов </w:t>
      </w:r>
      <w:r w:rsidR="00536B7E">
        <w:rPr>
          <w:sz w:val="32"/>
          <w:szCs w:val="32"/>
          <w:lang w:val="uz-Cyrl-UZ"/>
        </w:rPr>
        <w:t>–</w:t>
      </w:r>
      <w:r w:rsidRPr="00E30820">
        <w:rPr>
          <w:sz w:val="32"/>
          <w:szCs w:val="32"/>
          <w:lang w:val="uz-Cyrl-UZ"/>
        </w:rPr>
        <w:t xml:space="preserve"> бу оғирлик </w:t>
      </w:r>
      <w:r w:rsidRPr="009E3D15">
        <w:rPr>
          <w:sz w:val="32"/>
          <w:szCs w:val="32"/>
          <w:lang w:val="uz-Latn-UZ"/>
        </w:rPr>
        <w:t>омили</w:t>
      </w:r>
      <w:r w:rsidRPr="00E30820">
        <w:rPr>
          <w:sz w:val="32"/>
          <w:szCs w:val="32"/>
          <w:lang w:val="uz-Cyrl-UZ"/>
        </w:rPr>
        <w:t xml:space="preserve"> бўлиб </w:t>
      </w:r>
      <w:r w:rsidR="00536B7E">
        <w:rPr>
          <w:sz w:val="32"/>
          <w:szCs w:val="32"/>
          <w:lang w:val="uz-Cyrl-UZ"/>
        </w:rPr>
        <w:t>–</w:t>
      </w:r>
      <w:r w:rsidRPr="00E30820">
        <w:rPr>
          <w:sz w:val="32"/>
          <w:szCs w:val="32"/>
          <w:lang w:val="uz-Cyrl-UZ"/>
        </w:rPr>
        <w:t xml:space="preserve"> ЙТҲ тан жароҳати олганлар </w:t>
      </w:r>
      <w:r w:rsidRPr="009E3D15">
        <w:rPr>
          <w:sz w:val="32"/>
          <w:szCs w:val="32"/>
          <w:lang w:val="uz-Cyrl-UZ"/>
        </w:rPr>
        <w:t>(</w:t>
      </w:r>
      <w:r w:rsidRPr="00E30820">
        <w:rPr>
          <w:sz w:val="32"/>
          <w:szCs w:val="32"/>
          <w:lang w:val="uz-Cyrl-UZ"/>
        </w:rPr>
        <w:t>N</w:t>
      </w:r>
      <w:r w:rsidRPr="00E30820">
        <w:rPr>
          <w:sz w:val="32"/>
          <w:szCs w:val="32"/>
          <w:vertAlign w:val="subscript"/>
          <w:lang w:val="uz-Cyrl-UZ"/>
        </w:rPr>
        <w:t>т</w:t>
      </w:r>
      <w:r w:rsidRPr="00E30820">
        <w:rPr>
          <w:sz w:val="32"/>
          <w:szCs w:val="32"/>
          <w:lang w:val="uz-Cyrl-UZ"/>
        </w:rPr>
        <w:t xml:space="preserve"> </w:t>
      </w:r>
      <w:r w:rsidRPr="009E3D15">
        <w:rPr>
          <w:sz w:val="32"/>
          <w:szCs w:val="32"/>
          <w:lang w:val="uz-Cyrl-UZ"/>
        </w:rPr>
        <w:t xml:space="preserve">) </w:t>
      </w:r>
      <w:r w:rsidRPr="00E30820">
        <w:rPr>
          <w:sz w:val="32"/>
          <w:szCs w:val="32"/>
          <w:lang w:val="uz-Cyrl-UZ"/>
        </w:rPr>
        <w:t xml:space="preserve">ва ҳалок бўлганлар </w:t>
      </w:r>
      <w:r w:rsidRPr="009E3D15">
        <w:rPr>
          <w:sz w:val="32"/>
          <w:szCs w:val="32"/>
          <w:lang w:val="uz-Cyrl-UZ"/>
        </w:rPr>
        <w:t>(</w:t>
      </w:r>
      <w:r w:rsidRPr="00E30820">
        <w:rPr>
          <w:sz w:val="32"/>
          <w:szCs w:val="32"/>
          <w:lang w:val="uz-Cyrl-UZ"/>
        </w:rPr>
        <w:t>N</w:t>
      </w:r>
      <w:r w:rsidRPr="00E30820">
        <w:rPr>
          <w:sz w:val="32"/>
          <w:szCs w:val="32"/>
          <w:vertAlign w:val="subscript"/>
          <w:lang w:val="uz-Cyrl-UZ"/>
        </w:rPr>
        <w:t>х</w:t>
      </w:r>
      <w:r w:rsidRPr="00E30820">
        <w:rPr>
          <w:sz w:val="32"/>
          <w:szCs w:val="32"/>
          <w:lang w:val="uz-Cyrl-UZ"/>
        </w:rPr>
        <w:t xml:space="preserve"> </w:t>
      </w:r>
      <w:r w:rsidRPr="009E3D15">
        <w:rPr>
          <w:sz w:val="32"/>
          <w:szCs w:val="32"/>
          <w:lang w:val="uz-Cyrl-UZ"/>
        </w:rPr>
        <w:t xml:space="preserve">) </w:t>
      </w:r>
      <w:r w:rsidRPr="00E30820">
        <w:rPr>
          <w:sz w:val="32"/>
          <w:szCs w:val="32"/>
          <w:lang w:val="uz-Cyrl-UZ"/>
        </w:rPr>
        <w:t xml:space="preserve">сонини ЙТҲ умумий сонига </w:t>
      </w:r>
      <w:r w:rsidRPr="009E3D15">
        <w:rPr>
          <w:sz w:val="32"/>
          <w:szCs w:val="32"/>
          <w:lang w:val="uz-Cyrl-UZ"/>
        </w:rPr>
        <w:t>(</w:t>
      </w:r>
      <w:r w:rsidRPr="00E30820">
        <w:rPr>
          <w:sz w:val="32"/>
          <w:szCs w:val="32"/>
          <w:lang w:val="uz-Cyrl-UZ"/>
        </w:rPr>
        <w:t>N</w:t>
      </w:r>
      <w:r w:rsidRPr="00E30820">
        <w:rPr>
          <w:sz w:val="32"/>
          <w:szCs w:val="32"/>
          <w:vertAlign w:val="subscript"/>
          <w:lang w:val="uz-Cyrl-UZ"/>
        </w:rPr>
        <w:t>ЙТҲ</w:t>
      </w:r>
      <w:r w:rsidRPr="00E30820">
        <w:rPr>
          <w:sz w:val="32"/>
          <w:szCs w:val="32"/>
          <w:lang w:val="uz-Cyrl-UZ"/>
        </w:rPr>
        <w:t xml:space="preserve"> </w:t>
      </w:r>
      <w:r w:rsidRPr="009E3D15">
        <w:rPr>
          <w:sz w:val="32"/>
          <w:szCs w:val="32"/>
          <w:lang w:val="uz-Cyrl-UZ"/>
        </w:rPr>
        <w:t xml:space="preserve">) </w:t>
      </w:r>
      <w:r w:rsidRPr="00E30820">
        <w:rPr>
          <w:sz w:val="32"/>
          <w:szCs w:val="32"/>
          <w:lang w:val="uz-Cyrl-UZ"/>
        </w:rPr>
        <w:t>нисбати билан аниқлайдилар, унда ЙТҲнинг оғирлик даражаси қуйидагича баҳоланади:</w:t>
      </w:r>
    </w:p>
    <w:p w:rsidR="00E30820" w:rsidRPr="00E30820" w:rsidRDefault="00E30820" w:rsidP="00E30820">
      <w:pPr>
        <w:jc w:val="both"/>
        <w:rPr>
          <w:sz w:val="28"/>
          <w:szCs w:val="28"/>
          <w:lang w:val="uz-Cyrl-UZ"/>
        </w:rPr>
      </w:pPr>
    </w:p>
    <w:p w:rsidR="00E30820" w:rsidRPr="00E30820" w:rsidRDefault="00897027" w:rsidP="00E30820">
      <w:pPr>
        <w:jc w:val="center"/>
        <w:rPr>
          <w:sz w:val="28"/>
          <w:szCs w:val="28"/>
          <w:lang w:val="uz-Cyrl-UZ"/>
        </w:rPr>
      </w:pPr>
      <w:r w:rsidRPr="00577044">
        <w:rPr>
          <w:position w:val="-12"/>
          <w:sz w:val="28"/>
          <w:szCs w:val="28"/>
        </w:rPr>
        <w:object w:dxaOrig="2400" w:dyaOrig="360">
          <v:shape id="_x0000_i1204" type="#_x0000_t75" style="width:137.25pt;height:20.25pt" o:ole="" fillcolor="window">
            <v:imagedata r:id="rId350" o:title=""/>
          </v:shape>
          <o:OLEObject Type="Embed" ProgID="Equation.3" ShapeID="_x0000_i1204" DrawAspect="Content" ObjectID="_1637357480" r:id="rId351"/>
        </w:object>
      </w:r>
      <w:r w:rsidR="00E30820" w:rsidRPr="00E30820">
        <w:rPr>
          <w:sz w:val="28"/>
          <w:szCs w:val="28"/>
          <w:lang w:val="uz-Cyrl-UZ"/>
        </w:rPr>
        <w:t xml:space="preserve">         (5.1) </w:t>
      </w:r>
    </w:p>
    <w:p w:rsidR="00E30820" w:rsidRPr="00E30820" w:rsidRDefault="00E30820" w:rsidP="00E30820">
      <w:pPr>
        <w:jc w:val="center"/>
        <w:rPr>
          <w:sz w:val="28"/>
          <w:szCs w:val="28"/>
          <w:lang w:val="uz-Cyrl-UZ"/>
        </w:rPr>
      </w:pPr>
    </w:p>
    <w:p w:rsidR="00E30820" w:rsidRPr="009E3D15" w:rsidRDefault="00E30820" w:rsidP="00E30820">
      <w:pPr>
        <w:jc w:val="both"/>
        <w:rPr>
          <w:sz w:val="32"/>
          <w:szCs w:val="32"/>
          <w:lang w:val="uz-Latn-UZ"/>
        </w:rPr>
      </w:pPr>
      <w:r w:rsidRPr="00E30820">
        <w:rPr>
          <w:sz w:val="28"/>
          <w:szCs w:val="28"/>
          <w:lang w:val="uz-Cyrl-UZ"/>
        </w:rPr>
        <w:tab/>
      </w:r>
      <w:r w:rsidRPr="00E30820">
        <w:rPr>
          <w:sz w:val="32"/>
          <w:szCs w:val="32"/>
          <w:lang w:val="uz-Cyrl-UZ"/>
        </w:rPr>
        <w:t>Автомобилнинг суст хавфсизл</w:t>
      </w:r>
      <w:r w:rsidR="00536B7E">
        <w:rPr>
          <w:sz w:val="32"/>
          <w:szCs w:val="32"/>
          <w:lang w:val="uz-Cyrl-UZ"/>
        </w:rPr>
        <w:t>игини баҳолаш учун оддий кўрсат</w:t>
      </w:r>
      <w:r w:rsidRPr="00E30820">
        <w:rPr>
          <w:sz w:val="32"/>
          <w:szCs w:val="32"/>
          <w:lang w:val="uz-Cyrl-UZ"/>
        </w:rPr>
        <w:t xml:space="preserve">кичлардан бири ЙТҲда ҳалок бўлганлар сонининг </w:t>
      </w:r>
      <w:r w:rsidRPr="009E3D15">
        <w:rPr>
          <w:sz w:val="32"/>
          <w:szCs w:val="32"/>
          <w:lang w:val="uz-Cyrl-UZ"/>
        </w:rPr>
        <w:t>(</w:t>
      </w:r>
      <w:r w:rsidRPr="009E3D15">
        <w:rPr>
          <w:position w:val="-10"/>
          <w:sz w:val="32"/>
          <w:szCs w:val="32"/>
        </w:rPr>
        <w:object w:dxaOrig="400" w:dyaOrig="340">
          <v:shape id="_x0000_i1205" type="#_x0000_t75" style="width:20.25pt;height:16.5pt" o:ole="" fillcolor="window">
            <v:imagedata r:id="rId352" o:title=""/>
          </v:shape>
          <o:OLEObject Type="Embed" ProgID="Equation.3" ShapeID="_x0000_i1205" DrawAspect="Content" ObjectID="_1637357481" r:id="rId353"/>
        </w:object>
      </w:r>
      <w:r w:rsidRPr="009E3D15">
        <w:rPr>
          <w:sz w:val="32"/>
          <w:szCs w:val="32"/>
          <w:lang w:val="uz-Cyrl-UZ"/>
        </w:rPr>
        <w:t>)</w:t>
      </w:r>
      <w:r w:rsidRPr="00E30820">
        <w:rPr>
          <w:sz w:val="32"/>
          <w:szCs w:val="32"/>
          <w:lang w:val="uz-Cyrl-UZ"/>
        </w:rPr>
        <w:t xml:space="preserve">, </w:t>
      </w:r>
      <w:r w:rsidRPr="00E30820">
        <w:rPr>
          <w:sz w:val="32"/>
          <w:szCs w:val="32"/>
          <w:lang w:val="uz-Cyrl-UZ"/>
        </w:rPr>
        <w:lastRenderedPageBreak/>
        <w:t xml:space="preserve">жабрланганлар сонига </w:t>
      </w:r>
      <w:r w:rsidRPr="009E3D15">
        <w:rPr>
          <w:sz w:val="32"/>
          <w:szCs w:val="32"/>
          <w:lang w:val="uz-Cyrl-UZ"/>
        </w:rPr>
        <w:t>(</w:t>
      </w:r>
      <w:r w:rsidRPr="009E3D15">
        <w:rPr>
          <w:position w:val="-10"/>
          <w:sz w:val="32"/>
          <w:szCs w:val="32"/>
          <w:lang w:val="en-US"/>
        </w:rPr>
        <w:object w:dxaOrig="420" w:dyaOrig="340">
          <v:shape id="_x0000_i1206" type="#_x0000_t75" style="width:20.25pt;height:16.5pt" o:ole="" fillcolor="window">
            <v:imagedata r:id="rId354" o:title=""/>
          </v:shape>
          <o:OLEObject Type="Embed" ProgID="Equation.3" ShapeID="_x0000_i1206" DrawAspect="Content" ObjectID="_1637357482" r:id="rId355"/>
        </w:object>
      </w:r>
      <w:r w:rsidRPr="009E3D15">
        <w:rPr>
          <w:sz w:val="32"/>
          <w:szCs w:val="32"/>
          <w:lang w:val="uz-Cyrl-UZ"/>
        </w:rPr>
        <w:t xml:space="preserve">) </w:t>
      </w:r>
      <w:r w:rsidRPr="00E30820">
        <w:rPr>
          <w:sz w:val="32"/>
          <w:szCs w:val="32"/>
          <w:lang w:val="uz-Cyrl-UZ"/>
        </w:rPr>
        <w:t>нисбати билан аниқланадиган кўрсаткичдир</w:t>
      </w:r>
      <w:r w:rsidRPr="009E3D15">
        <w:rPr>
          <w:sz w:val="32"/>
          <w:szCs w:val="32"/>
          <w:lang w:val="uz-Latn-UZ"/>
        </w:rPr>
        <w:t>:</w:t>
      </w:r>
    </w:p>
    <w:p w:rsidR="00E30820" w:rsidRPr="00E30820" w:rsidRDefault="00E30820" w:rsidP="00E30820">
      <w:pPr>
        <w:jc w:val="both"/>
        <w:rPr>
          <w:sz w:val="32"/>
          <w:szCs w:val="32"/>
          <w:lang w:val="uz-Cyrl-UZ"/>
        </w:rPr>
      </w:pPr>
    </w:p>
    <w:p w:rsidR="00E30820" w:rsidRPr="00E30820" w:rsidRDefault="00897027" w:rsidP="00E30820">
      <w:pPr>
        <w:jc w:val="center"/>
        <w:rPr>
          <w:sz w:val="28"/>
          <w:szCs w:val="28"/>
          <w:lang w:val="uz-Cyrl-UZ"/>
        </w:rPr>
      </w:pPr>
      <w:r w:rsidRPr="00577044">
        <w:rPr>
          <w:position w:val="-12"/>
          <w:sz w:val="28"/>
          <w:szCs w:val="28"/>
        </w:rPr>
        <w:object w:dxaOrig="1579" w:dyaOrig="360">
          <v:shape id="_x0000_i1207" type="#_x0000_t75" style="width:105pt;height:24pt" o:ole="" fillcolor="window">
            <v:imagedata r:id="rId356" o:title=""/>
          </v:shape>
          <o:OLEObject Type="Embed" ProgID="Equation.3" ShapeID="_x0000_i1207" DrawAspect="Content" ObjectID="_1637357483" r:id="rId357"/>
        </w:object>
      </w:r>
      <w:r w:rsidR="00E30820" w:rsidRPr="00E30820">
        <w:rPr>
          <w:sz w:val="28"/>
          <w:szCs w:val="28"/>
          <w:lang w:val="uz-Cyrl-UZ"/>
        </w:rPr>
        <w:t xml:space="preserve">             (5.2)</w:t>
      </w:r>
    </w:p>
    <w:p w:rsidR="00897027" w:rsidRDefault="00E30820" w:rsidP="00E30820">
      <w:pPr>
        <w:jc w:val="both"/>
        <w:rPr>
          <w:sz w:val="28"/>
          <w:szCs w:val="28"/>
          <w:lang w:val="uz-Cyrl-UZ"/>
        </w:rPr>
      </w:pPr>
      <w:r w:rsidRPr="00E30820">
        <w:rPr>
          <w:sz w:val="28"/>
          <w:szCs w:val="28"/>
          <w:lang w:val="uz-Cyrl-UZ"/>
        </w:rPr>
        <w:tab/>
      </w:r>
    </w:p>
    <w:p w:rsidR="00E30820" w:rsidRPr="00E30820" w:rsidRDefault="00E30820" w:rsidP="00897027">
      <w:pPr>
        <w:ind w:firstLine="708"/>
        <w:jc w:val="both"/>
        <w:rPr>
          <w:sz w:val="32"/>
          <w:szCs w:val="32"/>
          <w:lang w:val="uz-Cyrl-UZ"/>
        </w:rPr>
      </w:pPr>
      <w:r w:rsidRPr="00E30820">
        <w:rPr>
          <w:sz w:val="32"/>
          <w:szCs w:val="32"/>
          <w:lang w:val="uz-Cyrl-UZ"/>
        </w:rPr>
        <w:t xml:space="preserve">Кўпчилик давлатлар ЙТҲнинг статистик ҳисоботига кўра </w:t>
      </w:r>
      <w:r w:rsidR="00536B7E" w:rsidRPr="00536B7E">
        <w:rPr>
          <w:sz w:val="32"/>
          <w:szCs w:val="32"/>
          <w:lang w:val="uz-Cyrl-UZ"/>
        </w:rPr>
        <w:t xml:space="preserve">     </w:t>
      </w:r>
      <w:r w:rsidRPr="00E30820">
        <w:rPr>
          <w:sz w:val="32"/>
          <w:szCs w:val="32"/>
          <w:lang w:val="uz-Cyrl-UZ"/>
        </w:rPr>
        <w:t>(3.2-жадвалга қаранг), 5.2 формуласи орқали аниқланадиган ЙТҲнинг оғирлик даражаси 0,012</w:t>
      </w:r>
      <w:r w:rsidRPr="009E3D15">
        <w:rPr>
          <w:sz w:val="32"/>
          <w:szCs w:val="32"/>
        </w:rPr>
        <w:sym w:font="Symbol" w:char="F0B8"/>
      </w:r>
      <w:r w:rsidRPr="00E30820">
        <w:rPr>
          <w:sz w:val="32"/>
          <w:szCs w:val="32"/>
          <w:lang w:val="uz-Cyrl-UZ"/>
        </w:rPr>
        <w:t xml:space="preserve">0,384 ташкил этади. Бунда энг кичик кўрсаткич (яхши ҳолат) АҚШда, энг катта кўрсаткич эса Руминияда қайд қилинган. Ўзбекистон Республикаси учун бу кўрсаткич </w:t>
      </w:r>
      <w:smartTag w:uri="urn:schemas-microsoft-com:office:smarttags" w:element="metricconverter">
        <w:smartTagPr>
          <w:attr w:name="ProductID" w:val="0,183 га"/>
        </w:smartTagPr>
        <w:r w:rsidRPr="00E30820">
          <w:rPr>
            <w:sz w:val="32"/>
            <w:szCs w:val="32"/>
            <w:lang w:val="uz-Cyrl-UZ"/>
          </w:rPr>
          <w:t>0,183 га</w:t>
        </w:r>
      </w:smartTag>
      <w:r w:rsidRPr="00E30820">
        <w:rPr>
          <w:sz w:val="32"/>
          <w:szCs w:val="32"/>
          <w:lang w:val="uz-Cyrl-UZ"/>
        </w:rPr>
        <w:t xml:space="preserve"> тенг. Агарда ЙТҲнинг оғирлик даражаси бўйича солиштириш таҳлилини ҳар 100 та ЙТҲда нечта одам ҳалок бўлиши кўрсаткичи орқали аниқланадиган бўлса (3.3</w:t>
      </w:r>
      <w:r w:rsidR="00536B7E">
        <w:rPr>
          <w:sz w:val="32"/>
          <w:szCs w:val="32"/>
          <w:lang w:val="uz-Cyrl-UZ"/>
        </w:rPr>
        <w:t>-</w:t>
      </w:r>
      <w:r w:rsidRPr="00E30820">
        <w:rPr>
          <w:sz w:val="32"/>
          <w:szCs w:val="32"/>
          <w:lang w:val="uz-Cyrl-UZ"/>
        </w:rPr>
        <w:t>жадвалга қаранг), унда ўртача қийматлар 1</w:t>
      </w:r>
      <w:r w:rsidRPr="009E3D15">
        <w:rPr>
          <w:sz w:val="32"/>
          <w:szCs w:val="32"/>
          <w:lang w:val="uz-Latn-UZ"/>
        </w:rPr>
        <w:t>,</w:t>
      </w:r>
      <w:r w:rsidRPr="00E30820">
        <w:rPr>
          <w:sz w:val="32"/>
          <w:szCs w:val="32"/>
          <w:lang w:val="uz-Cyrl-UZ"/>
        </w:rPr>
        <w:t xml:space="preserve">4 дан 23,0 гача ташкил қилишини кўрамиз. Бу кўрсаткич бўйича энг кам ҳалок бўладиган одамлар сони 1,4 (ҳар 100 ЙТҲда) Исландия давлатига ва энг катта кўрсаткич 23,0 Арманистон Республикасига тўғри келади. Ўзбекистон Республикасида бу кўрсаткич </w:t>
      </w:r>
      <w:smartTag w:uri="urn:schemas-microsoft-com:office:smarttags" w:element="metricconverter">
        <w:smartTagPr>
          <w:attr w:name="ProductID" w:val="20,0 га"/>
        </w:smartTagPr>
        <w:r w:rsidRPr="00E30820">
          <w:rPr>
            <w:sz w:val="32"/>
            <w:szCs w:val="32"/>
            <w:lang w:val="uz-Cyrl-UZ"/>
          </w:rPr>
          <w:t>20,0 га</w:t>
        </w:r>
      </w:smartTag>
      <w:r w:rsidRPr="00E30820">
        <w:rPr>
          <w:sz w:val="32"/>
          <w:szCs w:val="32"/>
          <w:lang w:val="uz-Cyrl-UZ"/>
        </w:rPr>
        <w:t xml:space="preserve"> тенг.</w:t>
      </w:r>
    </w:p>
    <w:p w:rsidR="00E30820" w:rsidRPr="00E30820" w:rsidRDefault="00E30820" w:rsidP="00E30820">
      <w:pPr>
        <w:jc w:val="both"/>
        <w:rPr>
          <w:sz w:val="32"/>
          <w:szCs w:val="32"/>
          <w:lang w:val="uz-Cyrl-UZ"/>
        </w:rPr>
      </w:pPr>
      <w:r w:rsidRPr="00E30820">
        <w:rPr>
          <w:sz w:val="32"/>
          <w:szCs w:val="32"/>
          <w:lang w:val="uz-Cyrl-UZ"/>
        </w:rPr>
        <w:tab/>
        <w:t xml:space="preserve">Иқтисодий кўрсаткичларни аниқлаш нуқтаи назаридан ЙТҲнинг оғирлик даражасини баҳолашда транспорт воситалари </w:t>
      </w:r>
      <w:r w:rsidRPr="00E30820">
        <w:rPr>
          <w:b/>
          <w:i/>
          <w:sz w:val="32"/>
          <w:szCs w:val="32"/>
          <w:lang w:val="uz-Cyrl-UZ"/>
        </w:rPr>
        <w:t>ўриндиқ</w:t>
      </w:r>
      <w:r w:rsidR="00536B7E" w:rsidRPr="00536B7E">
        <w:rPr>
          <w:b/>
          <w:i/>
          <w:sz w:val="32"/>
          <w:szCs w:val="32"/>
          <w:lang w:val="uz-Cyrl-UZ"/>
        </w:rPr>
        <w:t>-</w:t>
      </w:r>
      <w:r w:rsidRPr="00E30820">
        <w:rPr>
          <w:b/>
          <w:i/>
          <w:sz w:val="32"/>
          <w:szCs w:val="32"/>
          <w:lang w:val="uz-Cyrl-UZ"/>
        </w:rPr>
        <w:t xml:space="preserve">ларининг хавфлилик коэффициенти </w:t>
      </w:r>
      <w:r w:rsidRPr="00E30820">
        <w:rPr>
          <w:sz w:val="32"/>
          <w:szCs w:val="32"/>
          <w:lang w:val="uz-Cyrl-UZ"/>
        </w:rPr>
        <w:t xml:space="preserve">амалда кенг қўлланилади. Транспорт воситаларининг ўриндиқларига жойлашишига нисбатан йўловчиларнинг ҳалок бўлишига </w:t>
      </w:r>
      <w:r w:rsidRPr="00E30820">
        <w:rPr>
          <w:b/>
          <w:i/>
          <w:sz w:val="32"/>
          <w:szCs w:val="32"/>
          <w:lang w:val="uz-Cyrl-UZ"/>
        </w:rPr>
        <w:t>ўриндиқларнинг</w:t>
      </w:r>
      <w:r w:rsidRPr="009E3D15">
        <w:rPr>
          <w:b/>
          <w:i/>
          <w:sz w:val="32"/>
          <w:szCs w:val="32"/>
          <w:lang w:val="uz-Cyrl-UZ"/>
        </w:rPr>
        <w:t xml:space="preserve"> </w:t>
      </w:r>
      <w:r w:rsidRPr="00E30820">
        <w:rPr>
          <w:b/>
          <w:i/>
          <w:sz w:val="32"/>
          <w:szCs w:val="32"/>
          <w:lang w:val="uz-Cyrl-UZ"/>
        </w:rPr>
        <w:t xml:space="preserve"> хавфлилик</w:t>
      </w:r>
      <w:r w:rsidRPr="009E3D15">
        <w:rPr>
          <w:b/>
          <w:i/>
          <w:sz w:val="32"/>
          <w:szCs w:val="32"/>
          <w:lang w:val="uz-Cyrl-UZ"/>
        </w:rPr>
        <w:t xml:space="preserve"> </w:t>
      </w:r>
      <w:r w:rsidRPr="00E30820">
        <w:rPr>
          <w:b/>
          <w:i/>
          <w:sz w:val="32"/>
          <w:szCs w:val="32"/>
          <w:lang w:val="uz-Cyrl-UZ"/>
        </w:rPr>
        <w:t xml:space="preserve"> коэффициенти</w:t>
      </w:r>
      <w:r w:rsidRPr="00E30820">
        <w:rPr>
          <w:sz w:val="32"/>
          <w:szCs w:val="32"/>
          <w:lang w:val="uz-Cyrl-UZ"/>
        </w:rPr>
        <w:t xml:space="preserve"> деб юритилади.</w:t>
      </w:r>
    </w:p>
    <w:p w:rsidR="00E30820" w:rsidRPr="00E30820" w:rsidRDefault="00E30820" w:rsidP="00E30820">
      <w:pPr>
        <w:ind w:firstLine="720"/>
        <w:jc w:val="both"/>
        <w:rPr>
          <w:sz w:val="32"/>
          <w:szCs w:val="32"/>
          <w:lang w:val="uz-Cyrl-UZ"/>
        </w:rPr>
      </w:pPr>
      <w:r w:rsidRPr="00E30820">
        <w:rPr>
          <w:sz w:val="32"/>
          <w:szCs w:val="32"/>
          <w:lang w:val="uz-Cyrl-UZ"/>
        </w:rPr>
        <w:t xml:space="preserve">Енгил автомобил ўриндиқларининг хавфлилиги ўриндиқнинг жойлашишига қараб қуйидагича баҳоланади: энг хавфли жойлар олдинги ўриндиқдаги йўловчининг жойи </w:t>
      </w:r>
      <w:r w:rsidRPr="009E3D15">
        <w:rPr>
          <w:position w:val="-14"/>
          <w:sz w:val="32"/>
          <w:szCs w:val="32"/>
        </w:rPr>
        <w:object w:dxaOrig="540" w:dyaOrig="380">
          <v:shape id="_x0000_i1208" type="#_x0000_t75" style="width:27pt;height:18.75pt" o:ole="" fillcolor="window">
            <v:imagedata r:id="rId358" o:title=""/>
          </v:shape>
          <o:OLEObject Type="Embed" ProgID="Equation.3" ShapeID="_x0000_i1208" DrawAspect="Content" ObjectID="_1637357484" r:id="rId359"/>
        </w:object>
      </w:r>
      <w:r w:rsidRPr="00E30820">
        <w:rPr>
          <w:sz w:val="32"/>
          <w:szCs w:val="32"/>
          <w:lang w:val="uz-Cyrl-UZ"/>
        </w:rPr>
        <w:t xml:space="preserve">= 0,229 ва ҳайдовчининг жойи </w:t>
      </w:r>
      <w:r w:rsidRPr="009E3D15">
        <w:rPr>
          <w:position w:val="-14"/>
          <w:sz w:val="32"/>
          <w:szCs w:val="32"/>
        </w:rPr>
        <w:object w:dxaOrig="540" w:dyaOrig="380">
          <v:shape id="_x0000_i1209" type="#_x0000_t75" style="width:27pt;height:18.75pt" o:ole="" fillcolor="window">
            <v:imagedata r:id="rId360" o:title=""/>
          </v:shape>
          <o:OLEObject Type="Embed" ProgID="Equation.3" ShapeID="_x0000_i1209" DrawAspect="Content" ObjectID="_1637357485" r:id="rId361"/>
        </w:object>
      </w:r>
      <w:r w:rsidRPr="00E30820">
        <w:rPr>
          <w:sz w:val="32"/>
          <w:szCs w:val="32"/>
          <w:lang w:val="uz-Cyrl-UZ"/>
        </w:rPr>
        <w:t>= 0,184. Орқа ўриндиқдаги йўловчилар жойлари камроқ хавфли бўлиб, бир-биридан кам фарқ қилади (5.6-расм).</w:t>
      </w:r>
    </w:p>
    <w:p w:rsidR="00E30820" w:rsidRPr="009E3D15" w:rsidRDefault="00781BA4" w:rsidP="00E30820">
      <w:pPr>
        <w:ind w:firstLine="720"/>
        <w:rPr>
          <w:sz w:val="32"/>
          <w:szCs w:val="32"/>
        </w:rPr>
      </w:pPr>
      <w:r>
        <w:rPr>
          <w:sz w:val="32"/>
          <w:szCs w:val="32"/>
        </w:rPr>
        <w:lastRenderedPageBreak/>
        <w:pict>
          <v:shape id="_x0000_i1210" type="#_x0000_t75" style="width:387.75pt;height:195.75pt">
            <v:imagedata r:id="rId362" o:title=""/>
          </v:shape>
        </w:pict>
      </w:r>
    </w:p>
    <w:p w:rsidR="00E30820" w:rsidRPr="00577044" w:rsidRDefault="00E30820" w:rsidP="00E30820">
      <w:pPr>
        <w:ind w:firstLine="720"/>
        <w:rPr>
          <w:sz w:val="28"/>
          <w:szCs w:val="28"/>
        </w:rPr>
      </w:pPr>
    </w:p>
    <w:p w:rsidR="00E30820" w:rsidRPr="00577044" w:rsidRDefault="00E30820" w:rsidP="00E30820">
      <w:pPr>
        <w:ind w:firstLine="720"/>
        <w:jc w:val="center"/>
        <w:rPr>
          <w:sz w:val="28"/>
          <w:szCs w:val="28"/>
        </w:rPr>
      </w:pPr>
      <w:r w:rsidRPr="00577044">
        <w:rPr>
          <w:sz w:val="28"/>
          <w:szCs w:val="28"/>
        </w:rPr>
        <w:t>5.6-расм. Ўриндиқларнинг хавфлилик коэффициенти</w:t>
      </w:r>
      <w:r w:rsidR="00536B7E">
        <w:rPr>
          <w:sz w:val="28"/>
          <w:szCs w:val="28"/>
        </w:rPr>
        <w:t>.</w:t>
      </w:r>
    </w:p>
    <w:p w:rsidR="00E30820" w:rsidRPr="00577044" w:rsidRDefault="00E30820" w:rsidP="00E30820">
      <w:pPr>
        <w:ind w:firstLine="720"/>
        <w:jc w:val="center"/>
        <w:rPr>
          <w:sz w:val="28"/>
          <w:szCs w:val="28"/>
        </w:rPr>
      </w:pPr>
    </w:p>
    <w:p w:rsidR="00E30820" w:rsidRPr="009E3D15" w:rsidRDefault="00E30820" w:rsidP="00E30820">
      <w:pPr>
        <w:ind w:firstLine="720"/>
        <w:jc w:val="both"/>
        <w:rPr>
          <w:sz w:val="32"/>
          <w:szCs w:val="32"/>
        </w:rPr>
      </w:pPr>
      <w:r w:rsidRPr="009E3D15">
        <w:rPr>
          <w:b/>
          <w:i/>
          <w:sz w:val="32"/>
          <w:szCs w:val="32"/>
        </w:rPr>
        <w:t>Ички суст хавфсизлик</w:t>
      </w:r>
      <w:r w:rsidRPr="009E3D15">
        <w:rPr>
          <w:sz w:val="32"/>
          <w:szCs w:val="32"/>
        </w:rPr>
        <w:t>. Бу хавфсизлик турига асосан иккита талаб қўйилади: манфий тезланиш натижасида юзага келадиган босимнинг автомобил ичидаги ҳайдовчига ва йўловчиларга хавфсиз даражада таъсир қилиш шароитини яратиш; автомобил кузови ичидаги тан жароҳати етказиши мумкин бўлган элементларни йўқ қилиш.  Ички суст хавфсизликни яхшиловчи конструктив тадбирлар, дейилганда зарб жараёнида инерция кучини пасайтириш, салонда одамларнинг ҳаракатларини чегаралаш, жароҳат олиш учун хавфли бўлган деталларни йўқ қилиш, юкларни ва асбобларни маҳкамлашни назарда тутади.</w:t>
      </w:r>
    </w:p>
    <w:p w:rsidR="00E30820" w:rsidRPr="009E3D15" w:rsidRDefault="00E30820" w:rsidP="00E30820">
      <w:pPr>
        <w:ind w:firstLine="720"/>
        <w:jc w:val="both"/>
        <w:rPr>
          <w:sz w:val="32"/>
          <w:szCs w:val="32"/>
        </w:rPr>
      </w:pPr>
      <w:r w:rsidRPr="009E3D15">
        <w:rPr>
          <w:b/>
          <w:i/>
          <w:sz w:val="32"/>
          <w:szCs w:val="32"/>
        </w:rPr>
        <w:t>Инерция кучини камайтириш</w:t>
      </w:r>
      <w:r w:rsidRPr="009E3D15">
        <w:rPr>
          <w:sz w:val="32"/>
          <w:szCs w:val="32"/>
        </w:rPr>
        <w:t xml:space="preserve"> қуйидаги йўналишларда олиб борилади:</w:t>
      </w:r>
    </w:p>
    <w:p w:rsidR="00E30820" w:rsidRPr="009E3D15" w:rsidRDefault="00536B7E" w:rsidP="00536B7E">
      <w:pPr>
        <w:pStyle w:val="a4"/>
        <w:spacing w:before="0" w:after="0"/>
        <w:ind w:left="0" w:firstLine="720"/>
        <w:jc w:val="both"/>
        <w:rPr>
          <w:sz w:val="32"/>
          <w:szCs w:val="32"/>
        </w:rPr>
      </w:pPr>
      <w:r>
        <w:rPr>
          <w:sz w:val="32"/>
          <w:szCs w:val="32"/>
          <w:lang w:val="uz-Cyrl-UZ"/>
        </w:rPr>
        <w:t>–</w:t>
      </w:r>
      <w:r w:rsidR="00E30820" w:rsidRPr="009E3D15">
        <w:rPr>
          <w:sz w:val="32"/>
          <w:szCs w:val="32"/>
        </w:rPr>
        <w:t xml:space="preserve"> деталларнинг пачақланиш даврини ошириш билан бир пайтда  ҳайдовчи ва йўловчилар атрофида мустаҳкам каркас ясаш йўли билан ҳимоя майдони яратилади;</w:t>
      </w:r>
    </w:p>
    <w:p w:rsidR="00E30820" w:rsidRPr="009E3D15" w:rsidRDefault="00536B7E" w:rsidP="00536B7E">
      <w:pPr>
        <w:ind w:firstLine="720"/>
        <w:jc w:val="both"/>
        <w:rPr>
          <w:sz w:val="32"/>
          <w:szCs w:val="32"/>
        </w:rPr>
      </w:pPr>
      <w:r>
        <w:rPr>
          <w:sz w:val="32"/>
          <w:szCs w:val="32"/>
          <w:lang w:val="uz-Cyrl-UZ"/>
        </w:rPr>
        <w:t>–</w:t>
      </w:r>
      <w:r w:rsidR="00E30820" w:rsidRPr="009E3D15">
        <w:rPr>
          <w:sz w:val="32"/>
          <w:szCs w:val="32"/>
        </w:rPr>
        <w:t xml:space="preserve"> ҳайдовчини ҳимоя қилиш учун рул чамбараги катта диаметрда ясалади ва усти юмшоқ қатлам билан қопланади ёки уни шундай чўктириладики, бунда чамбараклар устки қатлам сатҳидан 20</w:t>
      </w:r>
      <w:r w:rsidR="00E30820" w:rsidRPr="009E3D15">
        <w:rPr>
          <w:sz w:val="32"/>
          <w:szCs w:val="32"/>
          <w:vertAlign w:val="superscript"/>
        </w:rPr>
        <w:t>0</w:t>
      </w:r>
      <w:r w:rsidR="00E30820" w:rsidRPr="009E3D15">
        <w:rPr>
          <w:sz w:val="32"/>
          <w:szCs w:val="32"/>
        </w:rPr>
        <w:t xml:space="preserve"> дан кам бўлмаган бурчакни ташкил этади;</w:t>
      </w:r>
    </w:p>
    <w:p w:rsidR="00E30820" w:rsidRPr="009E3D15" w:rsidRDefault="00536B7E" w:rsidP="00E30820">
      <w:pPr>
        <w:ind w:left="-360" w:firstLine="1080"/>
        <w:jc w:val="both"/>
        <w:rPr>
          <w:sz w:val="32"/>
          <w:szCs w:val="32"/>
        </w:rPr>
      </w:pPr>
      <w:r>
        <w:rPr>
          <w:sz w:val="32"/>
          <w:szCs w:val="32"/>
          <w:lang w:val="uz-Cyrl-UZ"/>
        </w:rPr>
        <w:t>–</w:t>
      </w:r>
      <w:r w:rsidR="00E30820" w:rsidRPr="009E3D15">
        <w:rPr>
          <w:sz w:val="32"/>
          <w:szCs w:val="32"/>
          <w:lang w:val="uz-Latn-UZ"/>
        </w:rPr>
        <w:t xml:space="preserve"> </w:t>
      </w:r>
      <w:r w:rsidR="00E30820" w:rsidRPr="009E3D15">
        <w:rPr>
          <w:sz w:val="32"/>
          <w:szCs w:val="32"/>
        </w:rPr>
        <w:t>хавфсиз рул ўқи ва колонкаси ўрнатилади.</w:t>
      </w:r>
    </w:p>
    <w:p w:rsidR="00E30820" w:rsidRPr="009E3D15" w:rsidRDefault="00E30820" w:rsidP="00E30820">
      <w:pPr>
        <w:ind w:firstLine="720"/>
        <w:jc w:val="both"/>
        <w:rPr>
          <w:sz w:val="32"/>
          <w:szCs w:val="32"/>
        </w:rPr>
      </w:pPr>
      <w:r w:rsidRPr="009E3D15">
        <w:rPr>
          <w:b/>
          <w:i/>
          <w:sz w:val="32"/>
          <w:szCs w:val="32"/>
        </w:rPr>
        <w:t>Автомобил салонида одамларнинг ҳаракатланишини чегаралаш</w:t>
      </w:r>
      <w:r w:rsidRPr="009E3D15">
        <w:rPr>
          <w:sz w:val="32"/>
          <w:szCs w:val="32"/>
        </w:rPr>
        <w:t xml:space="preserve"> учун турли тузилишдаги хавфсизлик тасмалари, хавфсизлик ёстиқчалари (пуфланадиган қоплар), суянчиқлар, бош суянчиқлари ва бошқалардан фойдаланилади.</w:t>
      </w:r>
    </w:p>
    <w:p w:rsidR="00E30820" w:rsidRPr="009E3D15" w:rsidRDefault="00E30820" w:rsidP="00E30820">
      <w:pPr>
        <w:ind w:firstLine="720"/>
        <w:jc w:val="both"/>
        <w:rPr>
          <w:sz w:val="32"/>
          <w:szCs w:val="32"/>
        </w:rPr>
      </w:pPr>
      <w:r w:rsidRPr="009E3D15">
        <w:rPr>
          <w:b/>
          <w:i/>
          <w:sz w:val="32"/>
          <w:szCs w:val="32"/>
        </w:rPr>
        <w:t>Жароҳат олиш учун хавфли бўлган деталлар</w:t>
      </w:r>
      <w:r w:rsidRPr="009E3D15">
        <w:rPr>
          <w:sz w:val="32"/>
          <w:szCs w:val="32"/>
        </w:rPr>
        <w:t xml:space="preserve"> ўткир қирраларсиз ва бурчакларсиз, тугмачалар, ручкаларнинг қалқиб </w:t>
      </w:r>
      <w:r w:rsidRPr="009E3D15">
        <w:rPr>
          <w:sz w:val="32"/>
          <w:szCs w:val="32"/>
        </w:rPr>
        <w:lastRenderedPageBreak/>
        <w:t>чиқиб турган қисмлари чўктирилган ва юмшоқ қатлам билан қопл</w:t>
      </w:r>
      <w:r w:rsidR="00536B7E">
        <w:rPr>
          <w:sz w:val="32"/>
          <w:szCs w:val="32"/>
        </w:rPr>
        <w:t>анган бўлиши зарур. Ойна қийшаю</w:t>
      </w:r>
      <w:r w:rsidRPr="009E3D15">
        <w:rPr>
          <w:sz w:val="32"/>
          <w:szCs w:val="32"/>
        </w:rPr>
        <w:t>вчан ва зарбда амортизация бериши керак. Ойналар синдирилганда улар кесиб юбориши мумкин бўлган ўткир қиррали ва бурчакли бўлакчалар ҳосил қилмасликлари лозим.</w:t>
      </w:r>
    </w:p>
    <w:p w:rsidR="00E30820" w:rsidRPr="009E3D15" w:rsidRDefault="00E30820" w:rsidP="00E30820">
      <w:pPr>
        <w:ind w:firstLine="720"/>
        <w:jc w:val="both"/>
        <w:rPr>
          <w:sz w:val="32"/>
          <w:szCs w:val="32"/>
        </w:rPr>
      </w:pPr>
      <w:r w:rsidRPr="009E3D15">
        <w:rPr>
          <w:sz w:val="32"/>
          <w:szCs w:val="32"/>
        </w:rPr>
        <w:t>Содир этилган ЙТҲда иложи борича автомобилнинг ўзини, шунингдек, атрофда жойлашган элементларни сақлашга ҳаракат қилинади. Транспорт воситаларининг тўқнашувида ёки тўсиққа келиб урилишида суст хавфсизликни биринчи навбатда автомобилнинг бампери таъминлайди.</w:t>
      </w:r>
    </w:p>
    <w:p w:rsidR="00E30820" w:rsidRPr="009E3D15" w:rsidRDefault="00E30820" w:rsidP="00E30820">
      <w:pPr>
        <w:ind w:firstLine="720"/>
        <w:jc w:val="both"/>
        <w:rPr>
          <w:sz w:val="32"/>
          <w:szCs w:val="32"/>
        </w:rPr>
      </w:pPr>
      <w:r w:rsidRPr="009E3D15">
        <w:rPr>
          <w:sz w:val="32"/>
          <w:szCs w:val="32"/>
        </w:rPr>
        <w:t>Ташқи суст хавфсизликни таъминлаш учун турли хавфсиз бамперларга қуйидаги талаблар қўйилади:</w:t>
      </w:r>
    </w:p>
    <w:p w:rsidR="00E30820" w:rsidRPr="009E3D15" w:rsidRDefault="00536B7E" w:rsidP="00536B7E">
      <w:pPr>
        <w:tabs>
          <w:tab w:val="left" w:pos="426"/>
        </w:tabs>
        <w:ind w:left="720"/>
        <w:jc w:val="both"/>
        <w:rPr>
          <w:sz w:val="32"/>
          <w:szCs w:val="32"/>
        </w:rPr>
      </w:pPr>
      <w:r>
        <w:rPr>
          <w:sz w:val="32"/>
          <w:szCs w:val="32"/>
          <w:lang w:val="uz-Cyrl-UZ"/>
        </w:rPr>
        <w:t>–</w:t>
      </w:r>
      <w:r>
        <w:rPr>
          <w:sz w:val="32"/>
          <w:szCs w:val="32"/>
        </w:rPr>
        <w:t xml:space="preserve"> </w:t>
      </w:r>
      <w:r w:rsidR="00E30820" w:rsidRPr="009E3D15">
        <w:rPr>
          <w:sz w:val="32"/>
          <w:szCs w:val="32"/>
        </w:rPr>
        <w:t>эгилувчан амортизация қилувчи қисмлар билан жиҳозлаш;</w:t>
      </w:r>
    </w:p>
    <w:p w:rsidR="00E30820" w:rsidRPr="009E3D15" w:rsidRDefault="00536B7E" w:rsidP="00536B7E">
      <w:pPr>
        <w:tabs>
          <w:tab w:val="left" w:pos="426"/>
        </w:tabs>
        <w:ind w:left="720"/>
        <w:jc w:val="both"/>
        <w:rPr>
          <w:sz w:val="32"/>
          <w:szCs w:val="32"/>
        </w:rPr>
      </w:pPr>
      <w:r>
        <w:rPr>
          <w:sz w:val="32"/>
          <w:szCs w:val="32"/>
          <w:lang w:val="uz-Cyrl-UZ"/>
        </w:rPr>
        <w:t>–</w:t>
      </w:r>
      <w:r>
        <w:rPr>
          <w:sz w:val="32"/>
          <w:szCs w:val="32"/>
        </w:rPr>
        <w:t xml:space="preserve"> </w:t>
      </w:r>
      <w:r w:rsidR="00E30820" w:rsidRPr="009E3D15">
        <w:rPr>
          <w:sz w:val="32"/>
          <w:szCs w:val="32"/>
        </w:rPr>
        <w:t>синтетик материаллардан ясаш;</w:t>
      </w:r>
    </w:p>
    <w:p w:rsidR="00E30820" w:rsidRPr="009E3D15" w:rsidRDefault="00536B7E" w:rsidP="00536B7E">
      <w:pPr>
        <w:tabs>
          <w:tab w:val="left" w:pos="426"/>
        </w:tabs>
        <w:ind w:left="720"/>
        <w:jc w:val="both"/>
        <w:rPr>
          <w:sz w:val="32"/>
          <w:szCs w:val="32"/>
        </w:rPr>
      </w:pPr>
      <w:r>
        <w:rPr>
          <w:sz w:val="32"/>
          <w:szCs w:val="32"/>
          <w:lang w:val="uz-Cyrl-UZ"/>
        </w:rPr>
        <w:t>–</w:t>
      </w:r>
      <w:r>
        <w:rPr>
          <w:sz w:val="32"/>
          <w:szCs w:val="32"/>
        </w:rPr>
        <w:t xml:space="preserve"> </w:t>
      </w:r>
      <w:r w:rsidR="00E30820" w:rsidRPr="009E3D15">
        <w:rPr>
          <w:sz w:val="32"/>
          <w:szCs w:val="32"/>
        </w:rPr>
        <w:t>ҳаво орқали амортизация қилувчи қисмлар билан жиҳозлаш.</w:t>
      </w:r>
    </w:p>
    <w:p w:rsidR="00E30820" w:rsidRPr="00897027" w:rsidRDefault="00E30820" w:rsidP="00897027">
      <w:pPr>
        <w:pStyle w:val="a4"/>
        <w:ind w:left="0" w:firstLine="708"/>
        <w:jc w:val="both"/>
        <w:rPr>
          <w:sz w:val="32"/>
          <w:szCs w:val="32"/>
          <w:lang w:val="uz-Cyrl-UZ"/>
        </w:rPr>
      </w:pPr>
      <w:r w:rsidRPr="00897027">
        <w:rPr>
          <w:sz w:val="32"/>
          <w:szCs w:val="32"/>
          <w:lang w:val="uz-Cyrl-UZ"/>
        </w:rPr>
        <w:t xml:space="preserve">Пиёдаларнинг жароҳатланишларини камайтириш учун енгил автомобилларга </w:t>
      </w:r>
      <w:r w:rsidRPr="00897027">
        <w:rPr>
          <w:b/>
          <w:i/>
          <w:sz w:val="32"/>
          <w:szCs w:val="32"/>
          <w:lang w:val="uz-Cyrl-UZ"/>
        </w:rPr>
        <w:t>ушлаб қолувчи ҳимоя қолипи</w:t>
      </w:r>
      <w:r w:rsidRPr="00897027">
        <w:rPr>
          <w:sz w:val="32"/>
          <w:szCs w:val="32"/>
          <w:lang w:val="uz-Cyrl-UZ"/>
        </w:rPr>
        <w:t xml:space="preserve"> ўрнатиш тавсия қилинади.</w:t>
      </w:r>
    </w:p>
    <w:p w:rsidR="00897027" w:rsidRDefault="00897027" w:rsidP="00E30820">
      <w:pPr>
        <w:pStyle w:val="a4"/>
        <w:jc w:val="center"/>
        <w:rPr>
          <w:b/>
          <w:caps/>
          <w:sz w:val="32"/>
          <w:szCs w:val="32"/>
          <w:lang w:val="uz-Cyrl-UZ"/>
        </w:rPr>
      </w:pPr>
    </w:p>
    <w:p w:rsidR="00E30820" w:rsidRPr="001E523F" w:rsidRDefault="00E30820" w:rsidP="00E30820">
      <w:pPr>
        <w:pStyle w:val="a4"/>
        <w:jc w:val="center"/>
        <w:rPr>
          <w:b/>
          <w:caps/>
          <w:sz w:val="32"/>
          <w:szCs w:val="32"/>
          <w:lang w:val="uz-Cyrl-UZ"/>
        </w:rPr>
      </w:pPr>
      <w:r w:rsidRPr="001E523F">
        <w:rPr>
          <w:b/>
          <w:caps/>
          <w:sz w:val="32"/>
          <w:szCs w:val="32"/>
          <w:lang w:val="uz-Cyrl-UZ"/>
        </w:rPr>
        <w:t>5.5. Ҳалокатдан кейинги ва экологик хавфсизлик</w:t>
      </w:r>
    </w:p>
    <w:p w:rsidR="00E30820" w:rsidRPr="001E523F" w:rsidRDefault="00E30820" w:rsidP="00E30820">
      <w:pPr>
        <w:pStyle w:val="a4"/>
        <w:rPr>
          <w:sz w:val="32"/>
          <w:szCs w:val="32"/>
          <w:lang w:val="uz-Cyrl-UZ"/>
        </w:rPr>
      </w:pPr>
    </w:p>
    <w:p w:rsidR="00E30820" w:rsidRPr="009E3D15" w:rsidRDefault="00E30820" w:rsidP="00E30820">
      <w:pPr>
        <w:ind w:firstLine="708"/>
        <w:jc w:val="both"/>
        <w:rPr>
          <w:i/>
          <w:sz w:val="32"/>
          <w:szCs w:val="32"/>
          <w:lang w:val="uz-Cyrl-UZ"/>
        </w:rPr>
      </w:pPr>
      <w:r w:rsidRPr="009E3D15">
        <w:rPr>
          <w:b/>
          <w:i/>
          <w:sz w:val="32"/>
          <w:szCs w:val="32"/>
          <w:lang w:val="uz-Cyrl-UZ"/>
        </w:rPr>
        <w:t>Таянч сўзлар ва иборалар:</w:t>
      </w:r>
      <w:r w:rsidRPr="009E3D15">
        <w:rPr>
          <w:i/>
          <w:sz w:val="32"/>
          <w:szCs w:val="32"/>
          <w:lang w:val="uz-Cyrl-UZ"/>
        </w:rPr>
        <w:t xml:space="preserve"> ҳалокатдан кейинги хавфлилик; ёнғин; эшикларнинг қулфланиб қолиши; чиқинди газлар; азот оксидлари; углеводлар; қурум; альдегидлар; олтингугурт бирикмалари; транспорт шовқини.</w:t>
      </w:r>
    </w:p>
    <w:p w:rsidR="00E30820" w:rsidRPr="009E3D15" w:rsidRDefault="00E30820" w:rsidP="00E30820">
      <w:pPr>
        <w:pStyle w:val="a4"/>
        <w:rPr>
          <w:sz w:val="32"/>
          <w:szCs w:val="32"/>
          <w:lang w:val="uz-Cyrl-UZ"/>
        </w:rPr>
      </w:pPr>
    </w:p>
    <w:p w:rsidR="00E30820" w:rsidRPr="001E523F" w:rsidRDefault="00E30820" w:rsidP="00536B7E">
      <w:pPr>
        <w:pStyle w:val="a4"/>
        <w:ind w:left="0" w:firstLine="360"/>
        <w:jc w:val="both"/>
        <w:rPr>
          <w:sz w:val="32"/>
          <w:szCs w:val="32"/>
          <w:lang w:val="uz-Cyrl-UZ"/>
        </w:rPr>
      </w:pPr>
      <w:r w:rsidRPr="001E523F">
        <w:rPr>
          <w:sz w:val="32"/>
          <w:szCs w:val="32"/>
          <w:lang w:val="uz-Cyrl-UZ"/>
        </w:rPr>
        <w:tab/>
      </w:r>
      <w:r w:rsidRPr="001E523F">
        <w:rPr>
          <w:b/>
          <w:i/>
          <w:sz w:val="32"/>
          <w:szCs w:val="32"/>
          <w:lang w:val="uz-Cyrl-UZ"/>
        </w:rPr>
        <w:t>Автомобилнинг ҳалокатдан кейинги</w:t>
      </w:r>
      <w:r w:rsidRPr="001E523F">
        <w:rPr>
          <w:sz w:val="32"/>
          <w:szCs w:val="32"/>
          <w:lang w:val="uz-Cyrl-UZ"/>
        </w:rPr>
        <w:t xml:space="preserve"> хавфсизлиги қисмларига ЙТҲ натижасида  вужудга келадиган хавфли ҳолатларнинг юзага келишининг олдини оладиган конструкцион тадбирлар ва қўшимча асбоблар киради.</w:t>
      </w:r>
    </w:p>
    <w:p w:rsidR="00E30820" w:rsidRPr="001E523F" w:rsidRDefault="00E30820" w:rsidP="00536B7E">
      <w:pPr>
        <w:pStyle w:val="a4"/>
        <w:ind w:left="0" w:firstLine="360"/>
        <w:jc w:val="both"/>
        <w:rPr>
          <w:sz w:val="32"/>
          <w:szCs w:val="32"/>
          <w:lang w:val="uz-Cyrl-UZ"/>
        </w:rPr>
      </w:pPr>
      <w:r w:rsidRPr="001E523F">
        <w:rPr>
          <w:sz w:val="32"/>
          <w:szCs w:val="32"/>
          <w:lang w:val="uz-Cyrl-UZ"/>
        </w:rPr>
        <w:tab/>
        <w:t xml:space="preserve">ЙТҲ натижасида вужудга келиши мумкин бўлган хавфли ҳолатларга </w:t>
      </w:r>
      <w:r w:rsidRPr="001E523F">
        <w:rPr>
          <w:b/>
          <w:i/>
          <w:sz w:val="32"/>
          <w:szCs w:val="32"/>
          <w:lang w:val="uz-Cyrl-UZ"/>
        </w:rPr>
        <w:t xml:space="preserve">ёнғин, эшикларнинг қулфланиб қолиши, автомобил салонининг сув билан тўлиб қолиши </w:t>
      </w:r>
      <w:r w:rsidRPr="001E523F">
        <w:rPr>
          <w:sz w:val="32"/>
          <w:szCs w:val="32"/>
          <w:lang w:val="uz-Cyrl-UZ"/>
        </w:rPr>
        <w:t>ва ҳ.к.лар киради.</w:t>
      </w:r>
    </w:p>
    <w:p w:rsidR="00E30820" w:rsidRPr="001E523F" w:rsidRDefault="00E30820" w:rsidP="00536B7E">
      <w:pPr>
        <w:pStyle w:val="a4"/>
        <w:spacing w:before="0" w:after="0"/>
        <w:ind w:left="0" w:firstLine="357"/>
        <w:jc w:val="both"/>
        <w:rPr>
          <w:sz w:val="32"/>
          <w:szCs w:val="32"/>
          <w:lang w:val="uz-Cyrl-UZ"/>
        </w:rPr>
      </w:pPr>
      <w:r w:rsidRPr="001E523F">
        <w:rPr>
          <w:sz w:val="32"/>
          <w:szCs w:val="32"/>
          <w:lang w:val="uz-Cyrl-UZ"/>
        </w:rPr>
        <w:tab/>
        <w:t xml:space="preserve">Автомобилнинг ёнғин хавфсизлигини ошириш учун уларга ўз-ўзидан ишлаб кетадиган ёнғин ўчирувчи мосламалар, одатда, кўпикли ёки кукунли ўт ўчиргич; маълум даражадагидан юқори </w:t>
      </w:r>
      <w:r w:rsidRPr="001E523F">
        <w:rPr>
          <w:sz w:val="32"/>
          <w:szCs w:val="32"/>
          <w:lang w:val="uz-Cyrl-UZ"/>
        </w:rPr>
        <w:lastRenderedPageBreak/>
        <w:t>оғирлик пайдо бўлганда автомобилнинг ўз-ўзидан ажратилиб юбориладиган электр занжири; ёқилғи бакига ўз-ўзидан бензинни қийин ёнувчи моддага айлантириб юборувчи (галоген композициялари, кремний бирикмалари, махсус смолалар) махсус моддаларни пурковчи қурилма ўрнатилади.</w:t>
      </w:r>
    </w:p>
    <w:p w:rsidR="00E30820" w:rsidRPr="001E523F" w:rsidRDefault="00E30820" w:rsidP="00536B7E">
      <w:pPr>
        <w:pStyle w:val="a4"/>
        <w:spacing w:before="0" w:after="0"/>
        <w:ind w:left="0" w:firstLine="357"/>
        <w:jc w:val="both"/>
        <w:rPr>
          <w:sz w:val="32"/>
          <w:szCs w:val="32"/>
          <w:lang w:val="uz-Cyrl-UZ"/>
        </w:rPr>
      </w:pPr>
      <w:r w:rsidRPr="001E523F">
        <w:rPr>
          <w:sz w:val="28"/>
          <w:szCs w:val="28"/>
          <w:lang w:val="uz-Cyrl-UZ"/>
        </w:rPr>
        <w:tab/>
      </w:r>
      <w:r w:rsidRPr="001E523F">
        <w:rPr>
          <w:sz w:val="32"/>
          <w:szCs w:val="32"/>
          <w:lang w:val="uz-Cyrl-UZ"/>
        </w:rPr>
        <w:t>Йўловчиларни автомобил, айниқса</w:t>
      </w:r>
      <w:r w:rsidRPr="009E3D15">
        <w:rPr>
          <w:sz w:val="32"/>
          <w:szCs w:val="32"/>
          <w:lang w:val="uz-Cyrl-UZ"/>
        </w:rPr>
        <w:t>,</w:t>
      </w:r>
      <w:r w:rsidRPr="001E523F">
        <w:rPr>
          <w:sz w:val="32"/>
          <w:szCs w:val="32"/>
          <w:lang w:val="uz-Cyrl-UZ"/>
        </w:rPr>
        <w:t xml:space="preserve"> автобус салонидан эвакуация қилишни таъминлаш қуйидаги тадбирлар орқали амалга оширилиши мумкин:</w:t>
      </w:r>
    </w:p>
    <w:p w:rsidR="00E30820" w:rsidRPr="009E3D15" w:rsidRDefault="00536B7E" w:rsidP="00897027">
      <w:pPr>
        <w:pStyle w:val="a4"/>
        <w:spacing w:before="0" w:after="0"/>
        <w:ind w:left="0" w:firstLine="708"/>
        <w:jc w:val="both"/>
        <w:rPr>
          <w:sz w:val="32"/>
          <w:szCs w:val="32"/>
        </w:rPr>
      </w:pPr>
      <w:r>
        <w:rPr>
          <w:sz w:val="32"/>
          <w:szCs w:val="32"/>
          <w:lang w:val="uz-Cyrl-UZ"/>
        </w:rPr>
        <w:t>–</w:t>
      </w:r>
      <w:r w:rsidR="00E30820" w:rsidRPr="009E3D15">
        <w:rPr>
          <w:sz w:val="32"/>
          <w:szCs w:val="32"/>
        </w:rPr>
        <w:t xml:space="preserve"> автобус (автомобил) томида қўшимча чиқиш люклари</w:t>
      </w:r>
      <w:r>
        <w:rPr>
          <w:sz w:val="32"/>
          <w:szCs w:val="32"/>
        </w:rPr>
        <w:t>ни</w:t>
      </w:r>
      <w:r w:rsidR="00E30820" w:rsidRPr="009E3D15">
        <w:rPr>
          <w:sz w:val="32"/>
          <w:szCs w:val="32"/>
        </w:rPr>
        <w:t xml:space="preserve"> ўрнатиш;</w:t>
      </w:r>
    </w:p>
    <w:p w:rsidR="00E30820" w:rsidRPr="009E3D15" w:rsidRDefault="00536B7E" w:rsidP="00897027">
      <w:pPr>
        <w:pStyle w:val="a4"/>
        <w:spacing w:before="0" w:after="0"/>
        <w:ind w:left="0" w:firstLine="708"/>
        <w:jc w:val="both"/>
        <w:rPr>
          <w:sz w:val="32"/>
          <w:szCs w:val="32"/>
        </w:rPr>
      </w:pPr>
      <w:r>
        <w:rPr>
          <w:sz w:val="32"/>
          <w:szCs w:val="32"/>
          <w:lang w:val="uz-Cyrl-UZ"/>
        </w:rPr>
        <w:t>–</w:t>
      </w:r>
      <w:r w:rsidR="00E30820" w:rsidRPr="009E3D15">
        <w:rPr>
          <w:sz w:val="32"/>
          <w:szCs w:val="32"/>
        </w:rPr>
        <w:t xml:space="preserve"> автобуснинг ён деворларида қўшимча чиқиш люкларини ўрнатиш;</w:t>
      </w:r>
    </w:p>
    <w:p w:rsidR="00E30820" w:rsidRPr="00897027" w:rsidRDefault="00536B7E" w:rsidP="00897027">
      <w:pPr>
        <w:pStyle w:val="a4"/>
        <w:spacing w:before="0" w:after="0"/>
        <w:ind w:left="0" w:firstLine="708"/>
        <w:jc w:val="both"/>
        <w:rPr>
          <w:sz w:val="32"/>
          <w:szCs w:val="32"/>
          <w:lang w:val="uz-Cyrl-UZ"/>
        </w:rPr>
      </w:pPr>
      <w:r>
        <w:rPr>
          <w:sz w:val="32"/>
          <w:szCs w:val="32"/>
          <w:lang w:val="uz-Cyrl-UZ"/>
        </w:rPr>
        <w:t>–</w:t>
      </w:r>
      <w:r w:rsidR="00E30820" w:rsidRPr="00897027">
        <w:rPr>
          <w:sz w:val="32"/>
          <w:szCs w:val="32"/>
          <w:lang w:val="uz-Cyrl-UZ"/>
        </w:rPr>
        <w:t xml:space="preserve"> эшик ва люкларни қўшимча ташқи </w:t>
      </w:r>
      <w:r w:rsidRPr="00897027">
        <w:rPr>
          <w:sz w:val="32"/>
          <w:szCs w:val="32"/>
          <w:lang w:val="uz-Cyrl-UZ"/>
        </w:rPr>
        <w:t>қулфлар ва ушлагичлар билан таъ</w:t>
      </w:r>
      <w:r w:rsidR="00E30820" w:rsidRPr="00897027">
        <w:rPr>
          <w:sz w:val="32"/>
          <w:szCs w:val="32"/>
          <w:lang w:val="uz-Cyrl-UZ"/>
        </w:rPr>
        <w:t>минлаш;</w:t>
      </w:r>
    </w:p>
    <w:p w:rsidR="00E30820" w:rsidRPr="00897027" w:rsidRDefault="00536B7E" w:rsidP="00897027">
      <w:pPr>
        <w:pStyle w:val="a4"/>
        <w:spacing w:before="0" w:after="0"/>
        <w:ind w:left="0" w:firstLine="708"/>
        <w:jc w:val="both"/>
        <w:rPr>
          <w:sz w:val="32"/>
          <w:szCs w:val="32"/>
          <w:lang w:val="uz-Cyrl-UZ"/>
        </w:rPr>
      </w:pPr>
      <w:r>
        <w:rPr>
          <w:sz w:val="32"/>
          <w:szCs w:val="32"/>
          <w:lang w:val="uz-Cyrl-UZ"/>
        </w:rPr>
        <w:t>–</w:t>
      </w:r>
      <w:r w:rsidR="00E30820" w:rsidRPr="00897027">
        <w:rPr>
          <w:sz w:val="32"/>
          <w:szCs w:val="32"/>
          <w:lang w:val="uz-Cyrl-UZ"/>
        </w:rPr>
        <w:t xml:space="preserve"> автобус салонини унинг деворларида тешиклар очиш учун мўлжалланган асбоблар, қайчилар, болғачалар, аррачалар, ойналарни синдирувчи болғалар билан жиҳозлаш.</w:t>
      </w:r>
    </w:p>
    <w:p w:rsidR="00E30820" w:rsidRPr="009E3D15" w:rsidRDefault="00897027" w:rsidP="00897027">
      <w:pPr>
        <w:pStyle w:val="a4"/>
        <w:tabs>
          <w:tab w:val="num" w:pos="0"/>
          <w:tab w:val="left" w:pos="720"/>
        </w:tabs>
        <w:spacing w:before="0" w:after="0"/>
        <w:ind w:left="0" w:firstLine="360"/>
        <w:jc w:val="both"/>
        <w:rPr>
          <w:sz w:val="32"/>
          <w:szCs w:val="32"/>
        </w:rPr>
      </w:pPr>
      <w:r>
        <w:rPr>
          <w:sz w:val="32"/>
          <w:szCs w:val="32"/>
          <w:lang w:val="uz-Cyrl-UZ"/>
        </w:rPr>
        <w:tab/>
      </w:r>
      <w:r w:rsidR="00E30820" w:rsidRPr="009E3D15">
        <w:rPr>
          <w:sz w:val="32"/>
          <w:szCs w:val="32"/>
        </w:rPr>
        <w:t>Автомобил чўкканда унинг салонини сув билан тўлиши ҳозирча намуналар (стандартлар) билан белгиланмайди. Бундай ҳолатга қарши ягона усул автомобил салонининг умумий зичлиги (герметиклиги)ни оширишдир. Эслатиб ўтиш керакки, чўккан автомобилдан одамларни қутқариш биринчи навбатда транспорт воситаси ойнасининг катта-кичиклигига эмас, балки ҳайдовчига ва йўловчиларнинг қанчалик сувда сузишига ва ўзини йўқотиб қўймаслигига боғлиқ.</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897027">
        <w:rPr>
          <w:sz w:val="32"/>
          <w:szCs w:val="32"/>
          <w:lang w:val="uz-Cyrl-UZ"/>
        </w:rPr>
        <w:t xml:space="preserve">Шуни яхши билиш керакки, автомобил сувга чўкканида ёки ёнғин чиққанида одамларни тез қутқариш учун фақат транспорт воситасининг </w:t>
      </w:r>
      <w:r w:rsidR="00E30820" w:rsidRPr="009E3D15">
        <w:rPr>
          <w:sz w:val="32"/>
          <w:szCs w:val="32"/>
          <w:lang w:val="uz-Latn-UZ"/>
        </w:rPr>
        <w:t xml:space="preserve">ҳалокатдан </w:t>
      </w:r>
      <w:r w:rsidR="00E30820" w:rsidRPr="00897027">
        <w:rPr>
          <w:sz w:val="32"/>
          <w:szCs w:val="32"/>
          <w:lang w:val="uz-Cyrl-UZ"/>
        </w:rPr>
        <w:t xml:space="preserve">кейин хавфсизлигини оширишгина катта натижа бермайди, бунинг учун автомобил йўлида тиббий, ёнғинга қарши ва ғоввослик хизматлари йўлга қўйилиши даркор. </w:t>
      </w:r>
      <w:r w:rsidR="00E30820" w:rsidRPr="001E523F">
        <w:rPr>
          <w:sz w:val="32"/>
          <w:szCs w:val="32"/>
          <w:lang w:val="uz-Cyrl-UZ"/>
        </w:rPr>
        <w:t>Шунингдек, йўл ҳаракати қатнашчилари биринчи тиббий ёрдам кўрсатишни яхши билишлари керак.</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897027">
        <w:rPr>
          <w:sz w:val="32"/>
          <w:szCs w:val="32"/>
          <w:lang w:val="uz-Cyrl-UZ"/>
        </w:rPr>
        <w:t xml:space="preserve">Автомобил атроф-муҳит ва инсонга экологик хавфсизлик жиҳатидан таъсир кўрсатади, чунки ишлаб чиқарилаётган газлар таркибида соғлиқ учун зарарли компонентлар мавжуд, автомобил ҳаракат қилганда шовқин вужудга келади. </w:t>
      </w:r>
      <w:r w:rsidR="00E30820" w:rsidRPr="001E523F">
        <w:rPr>
          <w:sz w:val="32"/>
          <w:szCs w:val="32"/>
          <w:lang w:val="uz-Cyrl-UZ"/>
        </w:rPr>
        <w:t xml:space="preserve">Бундан ташқари, ЙТҲ </w:t>
      </w:r>
      <w:r w:rsidR="00E30820" w:rsidRPr="009E3D15">
        <w:rPr>
          <w:sz w:val="32"/>
          <w:szCs w:val="32"/>
          <w:lang w:val="uz-Latn-UZ"/>
        </w:rPr>
        <w:t xml:space="preserve">оқибатида </w:t>
      </w:r>
      <w:r w:rsidR="00E30820" w:rsidRPr="001E523F">
        <w:rPr>
          <w:sz w:val="32"/>
          <w:szCs w:val="32"/>
          <w:lang w:val="uz-Cyrl-UZ"/>
        </w:rPr>
        <w:t>моддий зарар етказилади ҳамда инсонларнинг ҳалок бўлиши ва жароҳатланиши эҳтимоли мавжуд.</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lastRenderedPageBreak/>
        <w:tab/>
      </w:r>
      <w:r w:rsidR="00E30820" w:rsidRPr="00897027">
        <w:rPr>
          <w:sz w:val="32"/>
          <w:szCs w:val="32"/>
          <w:lang w:val="uz-Cyrl-UZ"/>
        </w:rPr>
        <w:t>Автомобилларнинг атроф-муҳитга зарар</w:t>
      </w:r>
      <w:r w:rsidR="00E30820" w:rsidRPr="009E3D15">
        <w:rPr>
          <w:sz w:val="32"/>
          <w:szCs w:val="32"/>
          <w:lang w:val="uz-Latn-UZ"/>
        </w:rPr>
        <w:t>и</w:t>
      </w:r>
      <w:r w:rsidR="00E30820" w:rsidRPr="00897027">
        <w:rPr>
          <w:sz w:val="32"/>
          <w:szCs w:val="32"/>
          <w:lang w:val="uz-Cyrl-UZ"/>
        </w:rPr>
        <w:t xml:space="preserve"> таъсирини камайтириш ёки йўқотиш бўйича асосий тадбирлар сифатида қуйидагилар бажарилади:</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автомобилнинг шундай тузилишини (конструкциясини) яратиш керакки, у атмосферани ишлаб чиқарилаётган газларнинг заҳарли компонентлари билан  камроқ ифлослантирсин ва шовқиннинг янада кам даражада бўлишини таъминласин;</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автомобиллардан фойдаланиш, уларни таъмирлаш ва хизмат кўрсатиш усулларини, ишлаб чиқарилаётган газлардаги заҳарли компонентлар миқдорини ва автомобиллар томонидан чиқарилаётган шовқиннинг даражасини камайтириш мақсадида двигателни такомиллаштириш;</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автомобил йўлларини лойиҳалаш ва қуришда ҳудуднинг экологик мувозанатини бузмайдиган талабларга риоя қилиш;</w:t>
      </w:r>
    </w:p>
    <w:p w:rsidR="00E30820" w:rsidRPr="00897027" w:rsidRDefault="00897027" w:rsidP="00536B7E">
      <w:pPr>
        <w:pStyle w:val="a4"/>
        <w:tabs>
          <w:tab w:val="num" w:pos="0"/>
        </w:tabs>
        <w:ind w:left="0" w:firstLine="360"/>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транспорт оқимларининг оптимал ҳаракатланиш жараёнларини таъминловчи ҳаракатни бошқариш ва ташкил этиш воситалари ва усулларидан (тез ва секин ҳаракатланувчи автомобилларнинг ҳаракатланиш тасма</w:t>
      </w:r>
      <w:r w:rsidR="00E30820" w:rsidRPr="009E3D15">
        <w:rPr>
          <w:sz w:val="32"/>
          <w:szCs w:val="32"/>
          <w:lang w:val="uz-Latn-UZ"/>
        </w:rPr>
        <w:t>ла</w:t>
      </w:r>
      <w:r w:rsidR="00E30820" w:rsidRPr="00897027">
        <w:rPr>
          <w:sz w:val="32"/>
          <w:szCs w:val="32"/>
          <w:lang w:val="uz-Cyrl-UZ"/>
        </w:rPr>
        <w:t>рини ажратиш, қўшимча тасма қилиш, светофорлар олдида тўхташларни камайтириш ва бошқалар).</w:t>
      </w:r>
    </w:p>
    <w:p w:rsidR="00E30820" w:rsidRPr="009E3D15" w:rsidRDefault="00897027" w:rsidP="00897027">
      <w:pPr>
        <w:pStyle w:val="a4"/>
        <w:tabs>
          <w:tab w:val="num" w:pos="0"/>
          <w:tab w:val="left" w:pos="720"/>
        </w:tabs>
        <w:spacing w:before="0" w:after="0"/>
        <w:ind w:left="0" w:firstLine="357"/>
        <w:jc w:val="both"/>
        <w:rPr>
          <w:sz w:val="32"/>
          <w:szCs w:val="32"/>
        </w:rPr>
      </w:pPr>
      <w:r>
        <w:rPr>
          <w:b/>
          <w:i/>
          <w:sz w:val="32"/>
          <w:szCs w:val="32"/>
          <w:lang w:val="uz-Cyrl-UZ"/>
        </w:rPr>
        <w:tab/>
      </w:r>
      <w:r w:rsidR="00E30820" w:rsidRPr="009E3D15">
        <w:rPr>
          <w:b/>
          <w:i/>
          <w:sz w:val="32"/>
          <w:szCs w:val="32"/>
        </w:rPr>
        <w:t>Автомобилларнинг атроф-муҳитни ифлослантиришини камайтириш усуллари</w:t>
      </w:r>
      <w:r w:rsidR="00E30820" w:rsidRPr="009E3D15">
        <w:rPr>
          <w:sz w:val="32"/>
          <w:szCs w:val="32"/>
        </w:rPr>
        <w:t xml:space="preserve">. </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897027">
        <w:rPr>
          <w:sz w:val="32"/>
          <w:szCs w:val="32"/>
          <w:lang w:val="uz-Cyrl-UZ"/>
        </w:rPr>
        <w:t>Ички ёнув двигателларининг атмосферани ишлаб чиқарилган газлар билан ифлослантиришини камайтириш усулларини икки гуруҳга ажратиш мумкин: чиқиндиларнинг заҳарлилигини пасайтириш; чиқиндилар ҳажмини камайтириш.</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1E523F">
        <w:rPr>
          <w:sz w:val="32"/>
          <w:szCs w:val="32"/>
          <w:lang w:val="uz-Cyrl-UZ"/>
        </w:rPr>
        <w:t>Чиқиндиларнинг заҳарлилигини камайтириш усулларини тўртта асосий гуруҳларга ажратиш мумкин:</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ички ёнув двигателининг тузилишини (конструкциясини), ишлаш жараёнини, ишлаб чиқариш технологиясини ва махсус мосламасини ва уларнинг тизимини ўзгартириш;</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897027">
        <w:rPr>
          <w:sz w:val="32"/>
          <w:szCs w:val="32"/>
          <w:lang w:val="uz-Cyrl-UZ"/>
        </w:rPr>
        <w:t xml:space="preserve"> бошқа турдаги ёқилғи қўллаш ёки ёқилғининг физик-кимёвий ҳолатини ўзгартириш;</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1E523F">
        <w:rPr>
          <w:sz w:val="32"/>
          <w:szCs w:val="32"/>
          <w:lang w:val="uz-Cyrl-UZ"/>
        </w:rPr>
        <w:t xml:space="preserve"> чиқиндиларни заҳарли компонентлардан қўшимча мосламалар ёрдамида тозалаш;</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536B7E">
        <w:rPr>
          <w:sz w:val="32"/>
          <w:szCs w:val="32"/>
          <w:lang w:val="uz-Cyrl-UZ"/>
        </w:rPr>
        <w:t>–</w:t>
      </w:r>
      <w:r w:rsidR="00E30820" w:rsidRPr="001E523F">
        <w:rPr>
          <w:sz w:val="32"/>
          <w:szCs w:val="32"/>
          <w:lang w:val="uz-Cyrl-UZ"/>
        </w:rPr>
        <w:t xml:space="preserve"> анъанавий двигателларни янги кам заҳар чиқарувчи қурилмалар билан алмаштириш.</w:t>
      </w:r>
    </w:p>
    <w:p w:rsidR="00E30820" w:rsidRPr="00897027"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897027">
        <w:rPr>
          <w:sz w:val="32"/>
          <w:szCs w:val="32"/>
          <w:lang w:val="uz-Cyrl-UZ"/>
        </w:rPr>
        <w:t xml:space="preserve">Ички ёнув двигателлари атмосферага чиқариб ташлайдиган асосий чиқинди газлар қуйидагилардан иборат: СО, азот оксидлари, </w:t>
      </w:r>
      <w:r w:rsidR="00E30820" w:rsidRPr="00897027">
        <w:rPr>
          <w:sz w:val="32"/>
          <w:szCs w:val="32"/>
          <w:lang w:val="uz-Cyrl-UZ"/>
        </w:rPr>
        <w:lastRenderedPageBreak/>
        <w:t>ёнмай қолган углеводлар, альдегидлар, олтингугурт бирикмалари, қўрғошин бирикмалари ва қурумлар [</w:t>
      </w:r>
      <w:r w:rsidR="00E30820" w:rsidRPr="009E3D15">
        <w:rPr>
          <w:sz w:val="32"/>
          <w:szCs w:val="32"/>
          <w:lang w:val="uz-Cyrl-UZ"/>
        </w:rPr>
        <w:t>7</w:t>
      </w:r>
      <w:r w:rsidR="00E30820" w:rsidRPr="00897027">
        <w:rPr>
          <w:sz w:val="32"/>
          <w:szCs w:val="32"/>
          <w:lang w:val="uz-Cyrl-UZ"/>
        </w:rPr>
        <w:t>].</w:t>
      </w:r>
    </w:p>
    <w:p w:rsidR="00E30820" w:rsidRPr="001E523F" w:rsidRDefault="00897027" w:rsidP="00536B7E">
      <w:pPr>
        <w:pStyle w:val="a4"/>
        <w:tabs>
          <w:tab w:val="num" w:pos="0"/>
        </w:tabs>
        <w:spacing w:before="0" w:after="0"/>
        <w:ind w:left="0" w:firstLine="357"/>
        <w:jc w:val="both"/>
        <w:rPr>
          <w:sz w:val="32"/>
          <w:szCs w:val="32"/>
          <w:lang w:val="uz-Cyrl-UZ"/>
        </w:rPr>
      </w:pPr>
      <w:r>
        <w:rPr>
          <w:sz w:val="32"/>
          <w:szCs w:val="32"/>
          <w:lang w:val="uz-Cyrl-UZ"/>
        </w:rPr>
        <w:tab/>
      </w:r>
      <w:r w:rsidR="00E30820" w:rsidRPr="00897027">
        <w:rPr>
          <w:sz w:val="32"/>
          <w:szCs w:val="32"/>
          <w:lang w:val="uz-Cyrl-UZ"/>
        </w:rPr>
        <w:t>Углер</w:t>
      </w:r>
      <w:r w:rsidR="00536B7E" w:rsidRPr="00897027">
        <w:rPr>
          <w:sz w:val="32"/>
          <w:szCs w:val="32"/>
          <w:lang w:val="uz-Cyrl-UZ"/>
        </w:rPr>
        <w:t>од</w:t>
      </w:r>
      <w:r w:rsidR="00E30820" w:rsidRPr="00897027">
        <w:rPr>
          <w:sz w:val="32"/>
          <w:szCs w:val="32"/>
          <w:lang w:val="uz-Cyrl-UZ"/>
        </w:rPr>
        <w:t xml:space="preserve"> (II) оксид (СО) геомоглобин ҳосил қилувчи фаол марказлар ишини тўхтатиб қўяди, бунинг оқибатида инсон организмида оксидланиш  жараёнлари бузилади, бу эса ўлимга олиб келиши мумкин. </w:t>
      </w:r>
      <w:r w:rsidR="00E30820" w:rsidRPr="001E523F">
        <w:rPr>
          <w:sz w:val="32"/>
          <w:szCs w:val="32"/>
          <w:lang w:val="uz-Cyrl-UZ"/>
        </w:rPr>
        <w:t>Углерод (II) оксидининг ҳавода ҳажм бўйича миқдори 0,01% дан зиёд бўлганда организм сезиларли даражада заҳарланади. Бунда биринчи босқичда бош оғриғи пайдо бўлади, юрак уриши тезлашади, нафас қисади, одам қайт қилади. Иккинчи босқичда кишини уйқу босиб, кейин хушидан кетиши мумкин. Ҳайдовчилар, йўл ҳаракати хизмати ходимлари, катта шаҳарлардаги пиёдалар ана шундай заҳарланишга дучор бўлишлари мумкин. Сурункали заҳарланиш бош оғриғи, қулоқ шанғиллаши пайдо бўлишида, нафас олиш қийинлашишида, умумий ҳолсизланиш ва ҳаёт тонуси пасайишида намоён бўлади.</w:t>
      </w:r>
    </w:p>
    <w:p w:rsidR="00E30820" w:rsidRPr="001E523F" w:rsidRDefault="00CA3F32" w:rsidP="00536B7E">
      <w:pPr>
        <w:pStyle w:val="a4"/>
        <w:tabs>
          <w:tab w:val="num" w:pos="0"/>
        </w:tabs>
        <w:spacing w:before="0" w:after="0"/>
        <w:ind w:left="0" w:firstLine="357"/>
        <w:jc w:val="both"/>
        <w:rPr>
          <w:sz w:val="32"/>
          <w:szCs w:val="32"/>
          <w:lang w:val="uz-Cyrl-UZ"/>
        </w:rPr>
      </w:pPr>
      <w:r>
        <w:rPr>
          <w:b/>
          <w:i/>
          <w:sz w:val="32"/>
          <w:szCs w:val="32"/>
          <w:lang w:val="uz-Cyrl-UZ"/>
        </w:rPr>
        <w:tab/>
      </w:r>
      <w:r w:rsidR="00E30820" w:rsidRPr="001E523F">
        <w:rPr>
          <w:b/>
          <w:i/>
          <w:sz w:val="32"/>
          <w:szCs w:val="32"/>
          <w:lang w:val="uz-Cyrl-UZ"/>
        </w:rPr>
        <w:t>Азот оксидлари</w:t>
      </w:r>
      <w:r w:rsidR="00E30820" w:rsidRPr="001E523F">
        <w:rPr>
          <w:sz w:val="32"/>
          <w:szCs w:val="32"/>
          <w:lang w:val="uz-Cyrl-UZ"/>
        </w:rPr>
        <w:t>. Азот (II) оксид NO</w:t>
      </w:r>
      <w:r w:rsidR="00E30820" w:rsidRPr="001E523F">
        <w:rPr>
          <w:sz w:val="32"/>
          <w:szCs w:val="32"/>
          <w:vertAlign w:val="subscript"/>
          <w:lang w:val="uz-Cyrl-UZ"/>
        </w:rPr>
        <w:t>2</w:t>
      </w:r>
      <w:r w:rsidR="00E30820" w:rsidRPr="001E523F">
        <w:rPr>
          <w:sz w:val="32"/>
          <w:szCs w:val="32"/>
          <w:lang w:val="uz-Cyrl-UZ"/>
        </w:rPr>
        <w:t xml:space="preserve"> ҳамда N</w:t>
      </w:r>
      <w:r w:rsidR="00E30820" w:rsidRPr="001E523F">
        <w:rPr>
          <w:sz w:val="32"/>
          <w:szCs w:val="32"/>
          <w:vertAlign w:val="subscript"/>
          <w:lang w:val="uz-Cyrl-UZ"/>
        </w:rPr>
        <w:t>2</w:t>
      </w:r>
      <w:r w:rsidR="00E30820" w:rsidRPr="001E523F">
        <w:rPr>
          <w:sz w:val="32"/>
          <w:szCs w:val="32"/>
          <w:lang w:val="uz-Cyrl-UZ"/>
        </w:rPr>
        <w:t>O</w:t>
      </w:r>
      <w:r w:rsidR="00E30820" w:rsidRPr="001E523F">
        <w:rPr>
          <w:sz w:val="32"/>
          <w:szCs w:val="32"/>
          <w:vertAlign w:val="subscript"/>
          <w:lang w:val="uz-Cyrl-UZ"/>
        </w:rPr>
        <w:t>5</w:t>
      </w:r>
      <w:r w:rsidR="00E30820" w:rsidRPr="001E523F">
        <w:rPr>
          <w:sz w:val="32"/>
          <w:szCs w:val="32"/>
          <w:lang w:val="uz-Cyrl-UZ"/>
        </w:rPr>
        <w:t xml:space="preserve"> оксиди жуда хавфли. Оксид (азот ангидрид) нам билан бирикиб, кучли заҳарли нитрат кислотани ҳосил қилиши мумкин. Азот (II)</w:t>
      </w:r>
      <w:r w:rsidR="00E30820" w:rsidRPr="009E3D15">
        <w:rPr>
          <w:sz w:val="32"/>
          <w:szCs w:val="32"/>
          <w:lang w:val="uz-Cyrl-UZ"/>
        </w:rPr>
        <w:t xml:space="preserve"> </w:t>
      </w:r>
      <w:r w:rsidR="00E30820" w:rsidRPr="001E523F">
        <w:rPr>
          <w:sz w:val="32"/>
          <w:szCs w:val="32"/>
          <w:lang w:val="uz-Cyrl-UZ"/>
        </w:rPr>
        <w:t xml:space="preserve">оксиди кўзнинг шиллиқ пардасини, ўпкани яллиғлантиради, юрак қон томир системасида тузатиб бўлмайдиган ўзгаришларга  сабаб  бўлади.  Азот  оксидларининг  жуда  кам  миқдори ҳам  хавфли ҳисобланади. </w:t>
      </w:r>
    </w:p>
    <w:p w:rsidR="00E30820" w:rsidRPr="001E523F" w:rsidRDefault="00CA3F32" w:rsidP="00536B7E">
      <w:pPr>
        <w:pStyle w:val="a4"/>
        <w:tabs>
          <w:tab w:val="num" w:pos="0"/>
        </w:tabs>
        <w:spacing w:before="0" w:after="0"/>
        <w:ind w:left="0" w:firstLine="357"/>
        <w:jc w:val="both"/>
        <w:rPr>
          <w:sz w:val="32"/>
          <w:szCs w:val="32"/>
          <w:lang w:val="uz-Cyrl-UZ"/>
        </w:rPr>
      </w:pPr>
      <w:r>
        <w:rPr>
          <w:b/>
          <w:i/>
          <w:sz w:val="32"/>
          <w:szCs w:val="32"/>
          <w:lang w:val="uz-Cyrl-UZ"/>
        </w:rPr>
        <w:tab/>
      </w:r>
      <w:r w:rsidR="00E30820" w:rsidRPr="001E523F">
        <w:rPr>
          <w:b/>
          <w:i/>
          <w:sz w:val="32"/>
          <w:szCs w:val="32"/>
          <w:lang w:val="uz-Cyrl-UZ"/>
        </w:rPr>
        <w:t>Углеводородлар</w:t>
      </w:r>
      <w:r w:rsidR="00E30820" w:rsidRPr="001E523F">
        <w:rPr>
          <w:sz w:val="32"/>
          <w:szCs w:val="32"/>
          <w:lang w:val="uz-Cyrl-UZ"/>
        </w:rPr>
        <w:t xml:space="preserve">. Ёнмай қолган углеводородлар бир неча юз кимёвий бирикмалар аралашмасидан иборатдир. Аралашма ёқимсиз </w:t>
      </w:r>
      <w:r w:rsidR="00E30820" w:rsidRPr="009E3D15">
        <w:rPr>
          <w:sz w:val="32"/>
          <w:szCs w:val="32"/>
          <w:lang w:val="uz-Latn-UZ"/>
        </w:rPr>
        <w:t>ҳ</w:t>
      </w:r>
      <w:r w:rsidR="00E30820" w:rsidRPr="001E523F">
        <w:rPr>
          <w:sz w:val="32"/>
          <w:szCs w:val="32"/>
          <w:lang w:val="uz-Cyrl-UZ"/>
        </w:rPr>
        <w:t>идга эга бўлиб, кўпгина сурункали касалликларни келтириб чиқаради.</w:t>
      </w:r>
    </w:p>
    <w:p w:rsidR="00E30820" w:rsidRPr="001E523F" w:rsidRDefault="00CA3F32" w:rsidP="00536B7E">
      <w:pPr>
        <w:pStyle w:val="a4"/>
        <w:tabs>
          <w:tab w:val="num" w:pos="0"/>
        </w:tabs>
        <w:spacing w:before="0" w:after="0"/>
        <w:ind w:left="0" w:firstLine="357"/>
        <w:jc w:val="both"/>
        <w:rPr>
          <w:sz w:val="32"/>
          <w:szCs w:val="32"/>
          <w:lang w:val="uz-Cyrl-UZ"/>
        </w:rPr>
      </w:pPr>
      <w:r>
        <w:rPr>
          <w:b/>
          <w:i/>
          <w:sz w:val="32"/>
          <w:szCs w:val="32"/>
          <w:lang w:val="uz-Cyrl-UZ"/>
        </w:rPr>
        <w:tab/>
      </w:r>
      <w:r w:rsidR="00E30820" w:rsidRPr="001E523F">
        <w:rPr>
          <w:b/>
          <w:i/>
          <w:sz w:val="32"/>
          <w:szCs w:val="32"/>
          <w:lang w:val="uz-Cyrl-UZ"/>
        </w:rPr>
        <w:t>Қурум</w:t>
      </w:r>
      <w:r w:rsidR="00E30820" w:rsidRPr="001E523F">
        <w:rPr>
          <w:sz w:val="32"/>
          <w:szCs w:val="32"/>
          <w:lang w:val="uz-Cyrl-UZ"/>
        </w:rPr>
        <w:t>. Қурумнинг ўзи одам организми учун заҳарли эмас, бироқ қатор заҳарли углеводородларни келтириб чиқарувчи сифатида хавфли.</w:t>
      </w:r>
    </w:p>
    <w:p w:rsidR="00E30820" w:rsidRPr="00CA3F32" w:rsidRDefault="00CA3F32" w:rsidP="00536B7E">
      <w:pPr>
        <w:pStyle w:val="a4"/>
        <w:tabs>
          <w:tab w:val="num" w:pos="0"/>
        </w:tabs>
        <w:spacing w:before="0" w:after="0"/>
        <w:ind w:left="0" w:firstLine="357"/>
        <w:jc w:val="both"/>
        <w:rPr>
          <w:sz w:val="32"/>
          <w:szCs w:val="32"/>
          <w:lang w:val="uz-Cyrl-UZ"/>
        </w:rPr>
      </w:pPr>
      <w:r>
        <w:rPr>
          <w:b/>
          <w:sz w:val="32"/>
          <w:szCs w:val="32"/>
          <w:lang w:val="uz-Cyrl-UZ"/>
        </w:rPr>
        <w:tab/>
      </w:r>
      <w:r w:rsidR="00E30820" w:rsidRPr="00CA3F32">
        <w:rPr>
          <w:b/>
          <w:sz w:val="32"/>
          <w:szCs w:val="32"/>
          <w:lang w:val="uz-Cyrl-UZ"/>
        </w:rPr>
        <w:t>Альдегидлар</w:t>
      </w:r>
      <w:r w:rsidR="00E30820" w:rsidRPr="00CA3F32">
        <w:rPr>
          <w:sz w:val="32"/>
          <w:szCs w:val="32"/>
          <w:lang w:val="uz-Cyrl-UZ"/>
        </w:rPr>
        <w:t xml:space="preserve"> нафас олиш йўллари ва шиллиқ пардаларни яллиғлантиради, асаб тизимини, жигар</w:t>
      </w:r>
      <w:r w:rsidR="00E30820" w:rsidRPr="009E3D15">
        <w:rPr>
          <w:sz w:val="32"/>
          <w:szCs w:val="32"/>
          <w:lang w:val="uz-Cyrl-UZ"/>
        </w:rPr>
        <w:t xml:space="preserve"> ва</w:t>
      </w:r>
      <w:r w:rsidR="00E30820" w:rsidRPr="00CA3F32">
        <w:rPr>
          <w:sz w:val="32"/>
          <w:szCs w:val="32"/>
          <w:lang w:val="uz-Cyrl-UZ"/>
        </w:rPr>
        <w:t xml:space="preserve"> буйракни шикастлантиради.</w:t>
      </w:r>
    </w:p>
    <w:p w:rsidR="00E30820" w:rsidRPr="001E523F" w:rsidRDefault="00CA3F32" w:rsidP="00536B7E">
      <w:pPr>
        <w:pStyle w:val="a4"/>
        <w:tabs>
          <w:tab w:val="num" w:pos="0"/>
        </w:tabs>
        <w:spacing w:before="0" w:after="0"/>
        <w:ind w:left="0" w:firstLine="357"/>
        <w:jc w:val="both"/>
        <w:rPr>
          <w:sz w:val="32"/>
          <w:szCs w:val="32"/>
          <w:lang w:val="uz-Cyrl-UZ"/>
        </w:rPr>
      </w:pPr>
      <w:r>
        <w:rPr>
          <w:b/>
          <w:i/>
          <w:sz w:val="32"/>
          <w:szCs w:val="32"/>
          <w:lang w:val="uz-Cyrl-UZ"/>
        </w:rPr>
        <w:tab/>
      </w:r>
      <w:r w:rsidR="00E30820" w:rsidRPr="001E523F">
        <w:rPr>
          <w:b/>
          <w:i/>
          <w:sz w:val="32"/>
          <w:szCs w:val="32"/>
          <w:lang w:val="uz-Cyrl-UZ"/>
        </w:rPr>
        <w:t>Олтингугурт бирикмалари</w:t>
      </w:r>
      <w:r w:rsidR="00E30820" w:rsidRPr="001E523F">
        <w:rPr>
          <w:sz w:val="32"/>
          <w:szCs w:val="32"/>
          <w:lang w:val="uz-Cyrl-UZ"/>
        </w:rPr>
        <w:t xml:space="preserve"> ҳам альдегидлар сингари заҳарлайди.</w:t>
      </w:r>
    </w:p>
    <w:p w:rsidR="00E30820" w:rsidRPr="009E3D15" w:rsidRDefault="00CA3F32" w:rsidP="00536B7E">
      <w:pPr>
        <w:pStyle w:val="a4"/>
        <w:tabs>
          <w:tab w:val="num" w:pos="0"/>
        </w:tabs>
        <w:spacing w:before="0" w:after="0"/>
        <w:ind w:left="0" w:firstLine="357"/>
        <w:jc w:val="both"/>
        <w:rPr>
          <w:sz w:val="32"/>
          <w:szCs w:val="32"/>
        </w:rPr>
      </w:pPr>
      <w:r>
        <w:rPr>
          <w:sz w:val="32"/>
          <w:szCs w:val="32"/>
          <w:lang w:val="uz-Cyrl-UZ"/>
        </w:rPr>
        <w:tab/>
      </w:r>
      <w:r w:rsidR="00E30820" w:rsidRPr="009E3D15">
        <w:rPr>
          <w:sz w:val="32"/>
          <w:szCs w:val="32"/>
        </w:rPr>
        <w:t>Автомобиллардан чиқаётган углерод оксиди ва углеводород чиқинди газларининг миқдори ГОСТ 17.2.2.03-87 «Нормы и методы измерений содержания окиси углерода и углеводородов в отработавших газах автомобилей с бензиновыми двигателями. Требования безопасности» га кўра қуйидаги меъёрдан ошмаслиги керак</w:t>
      </w:r>
      <w:r w:rsidR="00E30820" w:rsidRPr="009E3D15">
        <w:rPr>
          <w:sz w:val="32"/>
          <w:szCs w:val="32"/>
          <w:lang w:val="uz-Cyrl-UZ"/>
        </w:rPr>
        <w:t xml:space="preserve"> </w:t>
      </w:r>
      <w:r w:rsidR="00E30820" w:rsidRPr="009E3D15">
        <w:rPr>
          <w:sz w:val="32"/>
          <w:szCs w:val="32"/>
        </w:rPr>
        <w:t>[</w:t>
      </w:r>
      <w:r w:rsidR="005737D2">
        <w:rPr>
          <w:sz w:val="32"/>
          <w:szCs w:val="32"/>
          <w:lang w:val="en-US"/>
        </w:rPr>
        <w:t>14</w:t>
      </w:r>
      <w:r w:rsidR="00E30820" w:rsidRPr="009E3D15">
        <w:rPr>
          <w:sz w:val="32"/>
          <w:szCs w:val="32"/>
        </w:rPr>
        <w:t>].</w:t>
      </w:r>
    </w:p>
    <w:p w:rsidR="00E30820" w:rsidRPr="00536B7E" w:rsidRDefault="00E30820" w:rsidP="00E30820">
      <w:pPr>
        <w:pStyle w:val="a4"/>
        <w:tabs>
          <w:tab w:val="num" w:pos="0"/>
        </w:tabs>
        <w:jc w:val="right"/>
        <w:rPr>
          <w:i/>
          <w:sz w:val="28"/>
          <w:szCs w:val="28"/>
        </w:rPr>
      </w:pPr>
      <w:r w:rsidRPr="00536B7E">
        <w:rPr>
          <w:i/>
          <w:sz w:val="28"/>
          <w:szCs w:val="28"/>
        </w:rPr>
        <w:lastRenderedPageBreak/>
        <w:t>5.1-жадвал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4"/>
        <w:gridCol w:w="2392"/>
        <w:gridCol w:w="2392"/>
        <w:gridCol w:w="2287"/>
      </w:tblGrid>
      <w:tr w:rsidR="00E30820" w:rsidRPr="00577044">
        <w:trPr>
          <w:cantSplit/>
        </w:trPr>
        <w:tc>
          <w:tcPr>
            <w:tcW w:w="2284" w:type="dxa"/>
            <w:vMerge w:val="restart"/>
          </w:tcPr>
          <w:p w:rsidR="00E30820" w:rsidRPr="00F64855" w:rsidRDefault="00E30820" w:rsidP="00E30820">
            <w:pPr>
              <w:pStyle w:val="a4"/>
              <w:tabs>
                <w:tab w:val="num" w:pos="0"/>
              </w:tabs>
              <w:jc w:val="center"/>
              <w:rPr>
                <w:sz w:val="28"/>
                <w:szCs w:val="28"/>
                <w:lang w:val="uz-Cyrl-UZ"/>
              </w:rPr>
            </w:pPr>
            <w:r w:rsidRPr="00577044">
              <w:rPr>
                <w:sz w:val="28"/>
                <w:szCs w:val="28"/>
              </w:rPr>
              <w:t>Двигател валининг айланиш частотаси</w:t>
            </w:r>
            <w:r>
              <w:rPr>
                <w:sz w:val="28"/>
                <w:szCs w:val="28"/>
                <w:lang w:val="uz-Cyrl-UZ"/>
              </w:rPr>
              <w:t xml:space="preserve">, мин </w:t>
            </w:r>
            <w:r>
              <w:rPr>
                <w:sz w:val="28"/>
                <w:szCs w:val="28"/>
                <w:vertAlign w:val="superscript"/>
                <w:lang w:val="uz-Cyrl-UZ"/>
              </w:rPr>
              <w:t>-1</w:t>
            </w:r>
            <w:r>
              <w:rPr>
                <w:sz w:val="28"/>
                <w:szCs w:val="28"/>
                <w:lang w:val="uz-Cyrl-UZ"/>
              </w:rPr>
              <w:t xml:space="preserve"> </w:t>
            </w:r>
          </w:p>
        </w:tc>
        <w:tc>
          <w:tcPr>
            <w:tcW w:w="2392" w:type="dxa"/>
            <w:vMerge w:val="restart"/>
          </w:tcPr>
          <w:p w:rsidR="00E30820" w:rsidRPr="00E30820" w:rsidRDefault="00E30820" w:rsidP="00E30820">
            <w:pPr>
              <w:pStyle w:val="a4"/>
              <w:tabs>
                <w:tab w:val="num" w:pos="0"/>
              </w:tabs>
              <w:jc w:val="center"/>
              <w:rPr>
                <w:sz w:val="28"/>
                <w:szCs w:val="28"/>
                <w:lang w:val="uz-Cyrl-UZ"/>
              </w:rPr>
            </w:pPr>
            <w:r w:rsidRPr="00E30820">
              <w:rPr>
                <w:sz w:val="28"/>
                <w:szCs w:val="28"/>
                <w:lang w:val="uz-Cyrl-UZ"/>
              </w:rPr>
              <w:t>Окис углероднинг рухсат этилган миқдори, ҳажм улушида,  %</w:t>
            </w:r>
          </w:p>
        </w:tc>
        <w:tc>
          <w:tcPr>
            <w:tcW w:w="4679" w:type="dxa"/>
            <w:gridSpan w:val="2"/>
          </w:tcPr>
          <w:p w:rsidR="00E30820" w:rsidRPr="00577044" w:rsidRDefault="00E30820" w:rsidP="00E30820">
            <w:pPr>
              <w:pStyle w:val="a4"/>
              <w:tabs>
                <w:tab w:val="num" w:pos="0"/>
              </w:tabs>
              <w:jc w:val="center"/>
              <w:rPr>
                <w:sz w:val="28"/>
                <w:szCs w:val="28"/>
              </w:rPr>
            </w:pPr>
            <w:r w:rsidRPr="00577044">
              <w:rPr>
                <w:sz w:val="28"/>
                <w:szCs w:val="28"/>
              </w:rPr>
              <w:t>Углеводороднинг рухсат этилган миқдори, ҳажм улушида, млн</w:t>
            </w:r>
            <w:r w:rsidRPr="00577044">
              <w:rPr>
                <w:sz w:val="28"/>
                <w:szCs w:val="28"/>
                <w:vertAlign w:val="superscript"/>
              </w:rPr>
              <w:t>-1</w:t>
            </w:r>
          </w:p>
        </w:tc>
      </w:tr>
      <w:tr w:rsidR="00E30820" w:rsidRPr="00577044">
        <w:trPr>
          <w:cantSplit/>
        </w:trPr>
        <w:tc>
          <w:tcPr>
            <w:tcW w:w="2284" w:type="dxa"/>
            <w:vMerge/>
          </w:tcPr>
          <w:p w:rsidR="00E30820" w:rsidRPr="00577044" w:rsidRDefault="00E30820" w:rsidP="00E30820">
            <w:pPr>
              <w:pStyle w:val="a4"/>
              <w:tabs>
                <w:tab w:val="num" w:pos="0"/>
              </w:tabs>
              <w:rPr>
                <w:sz w:val="28"/>
                <w:szCs w:val="28"/>
              </w:rPr>
            </w:pPr>
          </w:p>
        </w:tc>
        <w:tc>
          <w:tcPr>
            <w:tcW w:w="2392" w:type="dxa"/>
            <w:vMerge/>
          </w:tcPr>
          <w:p w:rsidR="00E30820" w:rsidRPr="00577044" w:rsidRDefault="00E30820" w:rsidP="00E30820">
            <w:pPr>
              <w:pStyle w:val="a4"/>
              <w:tabs>
                <w:tab w:val="num" w:pos="0"/>
              </w:tabs>
              <w:jc w:val="center"/>
              <w:rPr>
                <w:sz w:val="28"/>
                <w:szCs w:val="28"/>
              </w:rPr>
            </w:pPr>
          </w:p>
        </w:tc>
        <w:tc>
          <w:tcPr>
            <w:tcW w:w="4679" w:type="dxa"/>
            <w:gridSpan w:val="2"/>
          </w:tcPr>
          <w:p w:rsidR="00E30820" w:rsidRPr="00577044" w:rsidRDefault="00E30820" w:rsidP="00E30820">
            <w:pPr>
              <w:pStyle w:val="a4"/>
              <w:tabs>
                <w:tab w:val="num" w:pos="0"/>
              </w:tabs>
              <w:jc w:val="center"/>
              <w:rPr>
                <w:sz w:val="28"/>
                <w:szCs w:val="28"/>
              </w:rPr>
            </w:pPr>
            <w:r w:rsidRPr="00577044">
              <w:rPr>
                <w:sz w:val="28"/>
                <w:szCs w:val="28"/>
              </w:rPr>
              <w:t>Двигателдаги цилиндлар сони</w:t>
            </w:r>
          </w:p>
        </w:tc>
      </w:tr>
      <w:tr w:rsidR="00E30820" w:rsidRPr="00577044">
        <w:trPr>
          <w:cantSplit/>
        </w:trPr>
        <w:tc>
          <w:tcPr>
            <w:tcW w:w="2284" w:type="dxa"/>
            <w:vMerge/>
          </w:tcPr>
          <w:p w:rsidR="00E30820" w:rsidRPr="00577044" w:rsidRDefault="00E30820" w:rsidP="00E30820">
            <w:pPr>
              <w:pStyle w:val="a4"/>
              <w:tabs>
                <w:tab w:val="num" w:pos="0"/>
              </w:tabs>
              <w:rPr>
                <w:sz w:val="28"/>
                <w:szCs w:val="28"/>
              </w:rPr>
            </w:pPr>
          </w:p>
        </w:tc>
        <w:tc>
          <w:tcPr>
            <w:tcW w:w="2392" w:type="dxa"/>
            <w:vMerge/>
          </w:tcPr>
          <w:p w:rsidR="00E30820" w:rsidRPr="00577044" w:rsidRDefault="00E30820" w:rsidP="00E30820">
            <w:pPr>
              <w:pStyle w:val="a4"/>
              <w:tabs>
                <w:tab w:val="num" w:pos="0"/>
              </w:tabs>
              <w:rPr>
                <w:sz w:val="28"/>
                <w:szCs w:val="28"/>
              </w:rPr>
            </w:pPr>
          </w:p>
        </w:tc>
        <w:tc>
          <w:tcPr>
            <w:tcW w:w="2392" w:type="dxa"/>
            <w:vAlign w:val="center"/>
          </w:tcPr>
          <w:p w:rsidR="00E30820" w:rsidRPr="00577044" w:rsidRDefault="00E30820" w:rsidP="00E30820">
            <w:pPr>
              <w:pStyle w:val="a4"/>
              <w:tabs>
                <w:tab w:val="num" w:pos="0"/>
              </w:tabs>
              <w:jc w:val="center"/>
              <w:rPr>
                <w:sz w:val="28"/>
                <w:szCs w:val="28"/>
              </w:rPr>
            </w:pPr>
            <w:r w:rsidRPr="00577044">
              <w:rPr>
                <w:sz w:val="28"/>
                <w:szCs w:val="28"/>
              </w:rPr>
              <w:t>4 гача</w:t>
            </w:r>
          </w:p>
        </w:tc>
        <w:tc>
          <w:tcPr>
            <w:tcW w:w="2287" w:type="dxa"/>
            <w:vAlign w:val="center"/>
          </w:tcPr>
          <w:p w:rsidR="00E30820" w:rsidRPr="00577044" w:rsidRDefault="00E30820" w:rsidP="00E30820">
            <w:pPr>
              <w:pStyle w:val="a4"/>
              <w:tabs>
                <w:tab w:val="num" w:pos="0"/>
              </w:tabs>
              <w:jc w:val="center"/>
              <w:rPr>
                <w:sz w:val="28"/>
                <w:szCs w:val="28"/>
              </w:rPr>
            </w:pPr>
            <w:r w:rsidRPr="00577044">
              <w:rPr>
                <w:sz w:val="28"/>
                <w:szCs w:val="28"/>
              </w:rPr>
              <w:t>4 дан кўп</w:t>
            </w:r>
          </w:p>
        </w:tc>
      </w:tr>
      <w:tr w:rsidR="00E30820" w:rsidRPr="00577044">
        <w:trPr>
          <w:cantSplit/>
        </w:trPr>
        <w:tc>
          <w:tcPr>
            <w:tcW w:w="2284" w:type="dxa"/>
          </w:tcPr>
          <w:p w:rsidR="00E30820" w:rsidRPr="00577044" w:rsidRDefault="00E30820" w:rsidP="00E30820">
            <w:pPr>
              <w:pStyle w:val="a4"/>
              <w:tabs>
                <w:tab w:val="num" w:pos="0"/>
              </w:tabs>
              <w:jc w:val="center"/>
              <w:rPr>
                <w:sz w:val="28"/>
                <w:szCs w:val="28"/>
              </w:rPr>
            </w:pPr>
            <w:r w:rsidRPr="00577044">
              <w:rPr>
                <w:sz w:val="28"/>
                <w:szCs w:val="28"/>
                <w:lang w:val="en-US"/>
              </w:rPr>
              <w:t>n</w:t>
            </w:r>
            <w:r w:rsidRPr="00577044">
              <w:rPr>
                <w:sz w:val="28"/>
                <w:szCs w:val="28"/>
                <w:vertAlign w:val="subscript"/>
                <w:lang w:val="en-US"/>
              </w:rPr>
              <w:t>min</w:t>
            </w:r>
          </w:p>
        </w:tc>
        <w:tc>
          <w:tcPr>
            <w:tcW w:w="2392" w:type="dxa"/>
          </w:tcPr>
          <w:p w:rsidR="00E30820" w:rsidRPr="00577044" w:rsidRDefault="00E30820" w:rsidP="00E30820">
            <w:pPr>
              <w:pStyle w:val="a4"/>
              <w:tabs>
                <w:tab w:val="num" w:pos="0"/>
              </w:tabs>
              <w:jc w:val="center"/>
              <w:rPr>
                <w:sz w:val="28"/>
                <w:szCs w:val="28"/>
              </w:rPr>
            </w:pPr>
            <w:r w:rsidRPr="00577044">
              <w:rPr>
                <w:sz w:val="28"/>
                <w:szCs w:val="28"/>
              </w:rPr>
              <w:t>1,5</w:t>
            </w:r>
          </w:p>
        </w:tc>
        <w:tc>
          <w:tcPr>
            <w:tcW w:w="2392" w:type="dxa"/>
          </w:tcPr>
          <w:p w:rsidR="00E30820" w:rsidRPr="00577044" w:rsidRDefault="00E30820" w:rsidP="00E30820">
            <w:pPr>
              <w:pStyle w:val="a4"/>
              <w:tabs>
                <w:tab w:val="num" w:pos="0"/>
              </w:tabs>
              <w:jc w:val="center"/>
              <w:rPr>
                <w:sz w:val="28"/>
                <w:szCs w:val="28"/>
              </w:rPr>
            </w:pPr>
            <w:r w:rsidRPr="00577044">
              <w:rPr>
                <w:sz w:val="28"/>
                <w:szCs w:val="28"/>
              </w:rPr>
              <w:t>1200</w:t>
            </w:r>
          </w:p>
        </w:tc>
        <w:tc>
          <w:tcPr>
            <w:tcW w:w="2287" w:type="dxa"/>
          </w:tcPr>
          <w:p w:rsidR="00E30820" w:rsidRPr="00577044" w:rsidRDefault="00E30820" w:rsidP="00E30820">
            <w:pPr>
              <w:pStyle w:val="a4"/>
              <w:tabs>
                <w:tab w:val="num" w:pos="0"/>
              </w:tabs>
              <w:jc w:val="center"/>
              <w:rPr>
                <w:sz w:val="28"/>
                <w:szCs w:val="28"/>
              </w:rPr>
            </w:pPr>
            <w:r w:rsidRPr="00577044">
              <w:rPr>
                <w:sz w:val="28"/>
                <w:szCs w:val="28"/>
              </w:rPr>
              <w:t>3000</w:t>
            </w:r>
          </w:p>
        </w:tc>
      </w:tr>
      <w:tr w:rsidR="00E30820" w:rsidRPr="00577044">
        <w:trPr>
          <w:cantSplit/>
        </w:trPr>
        <w:tc>
          <w:tcPr>
            <w:tcW w:w="2284" w:type="dxa"/>
          </w:tcPr>
          <w:p w:rsidR="00E30820" w:rsidRPr="00577044" w:rsidRDefault="00E30820" w:rsidP="00E30820">
            <w:pPr>
              <w:pStyle w:val="a4"/>
              <w:tabs>
                <w:tab w:val="num" w:pos="0"/>
              </w:tabs>
              <w:jc w:val="center"/>
              <w:rPr>
                <w:sz w:val="28"/>
                <w:szCs w:val="28"/>
              </w:rPr>
            </w:pPr>
            <w:r w:rsidRPr="00577044">
              <w:rPr>
                <w:sz w:val="28"/>
                <w:szCs w:val="28"/>
                <w:lang w:val="en-US"/>
              </w:rPr>
              <w:t>n</w:t>
            </w:r>
            <w:r w:rsidRPr="00577044">
              <w:rPr>
                <w:sz w:val="28"/>
                <w:szCs w:val="28"/>
                <w:vertAlign w:val="subscript"/>
              </w:rPr>
              <w:t>пов</w:t>
            </w:r>
          </w:p>
        </w:tc>
        <w:tc>
          <w:tcPr>
            <w:tcW w:w="2392" w:type="dxa"/>
          </w:tcPr>
          <w:p w:rsidR="00E30820" w:rsidRPr="00577044" w:rsidRDefault="00E30820" w:rsidP="00E30820">
            <w:pPr>
              <w:pStyle w:val="a4"/>
              <w:tabs>
                <w:tab w:val="num" w:pos="0"/>
              </w:tabs>
              <w:jc w:val="center"/>
              <w:rPr>
                <w:sz w:val="28"/>
                <w:szCs w:val="28"/>
              </w:rPr>
            </w:pPr>
            <w:r w:rsidRPr="00577044">
              <w:rPr>
                <w:sz w:val="28"/>
                <w:szCs w:val="28"/>
              </w:rPr>
              <w:t>2,0</w:t>
            </w:r>
          </w:p>
        </w:tc>
        <w:tc>
          <w:tcPr>
            <w:tcW w:w="2392" w:type="dxa"/>
          </w:tcPr>
          <w:p w:rsidR="00E30820" w:rsidRPr="00577044" w:rsidRDefault="00E30820" w:rsidP="00E30820">
            <w:pPr>
              <w:pStyle w:val="a4"/>
              <w:tabs>
                <w:tab w:val="num" w:pos="0"/>
              </w:tabs>
              <w:jc w:val="center"/>
              <w:rPr>
                <w:sz w:val="28"/>
                <w:szCs w:val="28"/>
              </w:rPr>
            </w:pPr>
            <w:r w:rsidRPr="00577044">
              <w:rPr>
                <w:sz w:val="28"/>
                <w:szCs w:val="28"/>
              </w:rPr>
              <w:t>600</w:t>
            </w:r>
          </w:p>
        </w:tc>
        <w:tc>
          <w:tcPr>
            <w:tcW w:w="2287" w:type="dxa"/>
          </w:tcPr>
          <w:p w:rsidR="00E30820" w:rsidRPr="00577044" w:rsidRDefault="00E30820" w:rsidP="00E30820">
            <w:pPr>
              <w:pStyle w:val="a4"/>
              <w:tabs>
                <w:tab w:val="num" w:pos="0"/>
              </w:tabs>
              <w:jc w:val="center"/>
              <w:rPr>
                <w:sz w:val="28"/>
                <w:szCs w:val="28"/>
              </w:rPr>
            </w:pPr>
            <w:r w:rsidRPr="00577044">
              <w:rPr>
                <w:sz w:val="28"/>
                <w:szCs w:val="28"/>
              </w:rPr>
              <w:t>1000</w:t>
            </w:r>
          </w:p>
        </w:tc>
      </w:tr>
    </w:tbl>
    <w:p w:rsidR="00E30820" w:rsidRPr="00577044" w:rsidRDefault="00E30820" w:rsidP="00E30820">
      <w:pPr>
        <w:pStyle w:val="a4"/>
        <w:tabs>
          <w:tab w:val="num" w:pos="0"/>
        </w:tabs>
        <w:rPr>
          <w:sz w:val="28"/>
          <w:szCs w:val="28"/>
        </w:rPr>
      </w:pPr>
    </w:p>
    <w:p w:rsidR="00E30820" w:rsidRPr="009E3D15" w:rsidRDefault="00CA3F32" w:rsidP="00536B7E">
      <w:pPr>
        <w:pStyle w:val="a4"/>
        <w:tabs>
          <w:tab w:val="num" w:pos="0"/>
        </w:tabs>
        <w:ind w:left="0" w:firstLine="360"/>
        <w:jc w:val="both"/>
        <w:rPr>
          <w:sz w:val="32"/>
          <w:szCs w:val="32"/>
        </w:rPr>
      </w:pPr>
      <w:r>
        <w:rPr>
          <w:sz w:val="32"/>
          <w:szCs w:val="32"/>
          <w:lang w:val="uz-Cyrl-UZ"/>
        </w:rPr>
        <w:tab/>
      </w:r>
      <w:r w:rsidR="00E30820" w:rsidRPr="009E3D15">
        <w:rPr>
          <w:sz w:val="32"/>
          <w:szCs w:val="32"/>
        </w:rPr>
        <w:t>Автомобиллардан чиқаётган тутуннинг миқдори ГОСТ 17.2.2.01-84 «Дизели автомобильные. Дымность отработавших газов» га кўра аниқланади.</w:t>
      </w:r>
    </w:p>
    <w:p w:rsidR="00E30820" w:rsidRPr="00536B7E" w:rsidRDefault="00E30820" w:rsidP="00E30820">
      <w:pPr>
        <w:pStyle w:val="a4"/>
        <w:tabs>
          <w:tab w:val="num" w:pos="0"/>
        </w:tabs>
        <w:jc w:val="right"/>
        <w:rPr>
          <w:i/>
          <w:sz w:val="28"/>
          <w:szCs w:val="28"/>
        </w:rPr>
      </w:pPr>
      <w:r w:rsidRPr="00536B7E">
        <w:rPr>
          <w:i/>
          <w:sz w:val="28"/>
          <w:szCs w:val="28"/>
        </w:rPr>
        <w:t xml:space="preserve">5.2-жадвал </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2"/>
        <w:gridCol w:w="4772"/>
      </w:tblGrid>
      <w:tr w:rsidR="00E30820" w:rsidRPr="00A121C1">
        <w:trPr>
          <w:cantSplit/>
          <w:jc w:val="center"/>
        </w:trPr>
        <w:tc>
          <w:tcPr>
            <w:tcW w:w="4772" w:type="dxa"/>
            <w:vAlign w:val="center"/>
          </w:tcPr>
          <w:p w:rsidR="00E30820" w:rsidRPr="00A121C1" w:rsidRDefault="00E30820" w:rsidP="00CA3F32">
            <w:pPr>
              <w:pStyle w:val="a4"/>
              <w:tabs>
                <w:tab w:val="num" w:pos="0"/>
              </w:tabs>
              <w:jc w:val="center"/>
              <w:rPr>
                <w:sz w:val="24"/>
                <w:szCs w:val="24"/>
              </w:rPr>
            </w:pPr>
            <w:r w:rsidRPr="00A121C1">
              <w:rPr>
                <w:sz w:val="24"/>
                <w:szCs w:val="24"/>
              </w:rPr>
              <w:t>Текшириладиган режим</w:t>
            </w:r>
          </w:p>
        </w:tc>
        <w:tc>
          <w:tcPr>
            <w:tcW w:w="4772" w:type="dxa"/>
            <w:vAlign w:val="center"/>
          </w:tcPr>
          <w:p w:rsidR="00E30820" w:rsidRPr="00A121C1" w:rsidRDefault="00E30820" w:rsidP="00CA3F32">
            <w:pPr>
              <w:pStyle w:val="a4"/>
              <w:tabs>
                <w:tab w:val="num" w:pos="0"/>
              </w:tabs>
              <w:jc w:val="center"/>
              <w:rPr>
                <w:sz w:val="24"/>
                <w:szCs w:val="24"/>
              </w:rPr>
            </w:pPr>
            <w:r w:rsidRPr="00A121C1">
              <w:rPr>
                <w:sz w:val="24"/>
                <w:szCs w:val="24"/>
              </w:rPr>
              <w:t xml:space="preserve">Чиқинди газлардаги рухсат этилган тутун </w:t>
            </w:r>
            <w:r w:rsidRPr="00A121C1">
              <w:rPr>
                <w:sz w:val="24"/>
                <w:szCs w:val="24"/>
                <w:lang w:val="uz-Latn-UZ"/>
              </w:rPr>
              <w:t>меъёри</w:t>
            </w:r>
            <w:r w:rsidRPr="00A121C1">
              <w:rPr>
                <w:sz w:val="24"/>
                <w:szCs w:val="24"/>
              </w:rPr>
              <w:t>, %</w:t>
            </w:r>
          </w:p>
        </w:tc>
      </w:tr>
      <w:tr w:rsidR="00E30820" w:rsidRPr="00A121C1">
        <w:trPr>
          <w:cantSplit/>
          <w:jc w:val="center"/>
        </w:trPr>
        <w:tc>
          <w:tcPr>
            <w:tcW w:w="4772" w:type="dxa"/>
          </w:tcPr>
          <w:p w:rsidR="00E30820" w:rsidRPr="00A121C1" w:rsidRDefault="00E30820" w:rsidP="00E30820">
            <w:pPr>
              <w:pStyle w:val="a4"/>
              <w:tabs>
                <w:tab w:val="num" w:pos="0"/>
              </w:tabs>
              <w:rPr>
                <w:sz w:val="24"/>
                <w:szCs w:val="24"/>
              </w:rPr>
            </w:pPr>
            <w:r w:rsidRPr="00A121C1">
              <w:rPr>
                <w:sz w:val="24"/>
                <w:szCs w:val="24"/>
              </w:rPr>
              <w:t>Тез ҳаракатланиш режими</w:t>
            </w:r>
          </w:p>
          <w:p w:rsidR="00E30820" w:rsidRPr="00A121C1" w:rsidRDefault="00E30820" w:rsidP="00E30820">
            <w:pPr>
              <w:pStyle w:val="a4"/>
              <w:tabs>
                <w:tab w:val="num" w:pos="0"/>
              </w:tabs>
              <w:rPr>
                <w:sz w:val="24"/>
                <w:szCs w:val="24"/>
              </w:rPr>
            </w:pPr>
            <w:r w:rsidRPr="00A121C1">
              <w:rPr>
                <w:sz w:val="24"/>
                <w:szCs w:val="24"/>
              </w:rPr>
              <w:t>Тезлашишдаги режим:</w:t>
            </w:r>
          </w:p>
          <w:p w:rsidR="00E30820" w:rsidRPr="00A121C1" w:rsidRDefault="00E30820" w:rsidP="00E30820">
            <w:pPr>
              <w:pStyle w:val="a4"/>
              <w:tabs>
                <w:tab w:val="num" w:pos="0"/>
              </w:tabs>
              <w:rPr>
                <w:sz w:val="24"/>
                <w:szCs w:val="24"/>
              </w:rPr>
            </w:pPr>
            <w:r w:rsidRPr="00A121C1">
              <w:rPr>
                <w:sz w:val="24"/>
                <w:szCs w:val="24"/>
              </w:rPr>
              <w:t>а) пуркагичли дизелларга</w:t>
            </w:r>
          </w:p>
          <w:p w:rsidR="00E30820" w:rsidRPr="00A121C1" w:rsidRDefault="00E30820" w:rsidP="00E30820">
            <w:pPr>
              <w:pStyle w:val="a4"/>
              <w:tabs>
                <w:tab w:val="num" w:pos="0"/>
              </w:tabs>
              <w:rPr>
                <w:sz w:val="24"/>
                <w:szCs w:val="24"/>
              </w:rPr>
            </w:pPr>
            <w:r w:rsidRPr="00A121C1">
              <w:rPr>
                <w:sz w:val="24"/>
                <w:szCs w:val="24"/>
              </w:rPr>
              <w:t>б) пуркагичсиз дизелларга</w:t>
            </w:r>
          </w:p>
        </w:tc>
        <w:tc>
          <w:tcPr>
            <w:tcW w:w="4772" w:type="dxa"/>
          </w:tcPr>
          <w:p w:rsidR="00E30820" w:rsidRPr="00A121C1" w:rsidRDefault="00E30820" w:rsidP="00E30820">
            <w:pPr>
              <w:pStyle w:val="a4"/>
              <w:tabs>
                <w:tab w:val="num" w:pos="0"/>
              </w:tabs>
              <w:jc w:val="center"/>
              <w:rPr>
                <w:sz w:val="24"/>
                <w:szCs w:val="24"/>
              </w:rPr>
            </w:pPr>
            <w:r w:rsidRPr="00A121C1">
              <w:rPr>
                <w:sz w:val="24"/>
                <w:szCs w:val="24"/>
              </w:rPr>
              <w:t>45</w:t>
            </w:r>
          </w:p>
          <w:p w:rsidR="00E30820" w:rsidRPr="00A121C1" w:rsidRDefault="00E30820" w:rsidP="00E30820">
            <w:pPr>
              <w:pStyle w:val="a4"/>
              <w:tabs>
                <w:tab w:val="num" w:pos="0"/>
              </w:tabs>
              <w:jc w:val="center"/>
              <w:rPr>
                <w:sz w:val="24"/>
                <w:szCs w:val="24"/>
              </w:rPr>
            </w:pPr>
          </w:p>
          <w:p w:rsidR="00E30820" w:rsidRPr="00A121C1" w:rsidRDefault="00E30820" w:rsidP="00E30820">
            <w:pPr>
              <w:pStyle w:val="a4"/>
              <w:tabs>
                <w:tab w:val="num" w:pos="0"/>
              </w:tabs>
              <w:jc w:val="center"/>
              <w:rPr>
                <w:sz w:val="24"/>
                <w:szCs w:val="24"/>
              </w:rPr>
            </w:pPr>
            <w:r w:rsidRPr="00A121C1">
              <w:rPr>
                <w:sz w:val="24"/>
                <w:szCs w:val="24"/>
              </w:rPr>
              <w:t>50</w:t>
            </w:r>
          </w:p>
          <w:p w:rsidR="00E30820" w:rsidRPr="00A121C1" w:rsidRDefault="00E30820" w:rsidP="00E30820">
            <w:pPr>
              <w:pStyle w:val="a4"/>
              <w:tabs>
                <w:tab w:val="num" w:pos="0"/>
              </w:tabs>
              <w:jc w:val="center"/>
              <w:rPr>
                <w:sz w:val="24"/>
                <w:szCs w:val="24"/>
              </w:rPr>
            </w:pPr>
            <w:r w:rsidRPr="00A121C1">
              <w:rPr>
                <w:sz w:val="24"/>
                <w:szCs w:val="24"/>
              </w:rPr>
              <w:t>40</w:t>
            </w:r>
          </w:p>
        </w:tc>
      </w:tr>
    </w:tbl>
    <w:p w:rsidR="00CA3F32" w:rsidRDefault="00CA3F32" w:rsidP="00A121C1">
      <w:pPr>
        <w:ind w:firstLine="360"/>
        <w:jc w:val="both"/>
        <w:rPr>
          <w:sz w:val="32"/>
          <w:szCs w:val="32"/>
          <w:lang w:val="uz-Cyrl-UZ"/>
        </w:rPr>
      </w:pPr>
    </w:p>
    <w:p w:rsidR="00A121C1" w:rsidRPr="00A121C1" w:rsidRDefault="00A121C1" w:rsidP="00CA3F32">
      <w:pPr>
        <w:ind w:firstLine="708"/>
        <w:jc w:val="both"/>
        <w:rPr>
          <w:sz w:val="32"/>
          <w:szCs w:val="32"/>
          <w:lang w:val="uz-Cyrl-UZ"/>
        </w:rPr>
      </w:pPr>
      <w:r w:rsidRPr="00CA3F32">
        <w:rPr>
          <w:sz w:val="32"/>
          <w:szCs w:val="32"/>
          <w:lang w:val="uz-Cyrl-UZ"/>
        </w:rPr>
        <w:t>Дизел   автомобилларининг 1988</w:t>
      </w:r>
      <w:r w:rsidRPr="009E3D15">
        <w:rPr>
          <w:sz w:val="32"/>
          <w:szCs w:val="32"/>
          <w:lang w:val="uz-Cyrl-UZ"/>
        </w:rPr>
        <w:t xml:space="preserve"> </w:t>
      </w:r>
      <w:r w:rsidRPr="00CA3F32">
        <w:rPr>
          <w:sz w:val="32"/>
          <w:szCs w:val="32"/>
          <w:lang w:val="uz-Cyrl-UZ"/>
        </w:rPr>
        <w:t xml:space="preserve">йил </w:t>
      </w:r>
      <w:r w:rsidRPr="009E3D15">
        <w:rPr>
          <w:sz w:val="32"/>
          <w:szCs w:val="32"/>
          <w:lang w:val="uz-Cyrl-UZ"/>
        </w:rPr>
        <w:t>1 январгача</w:t>
      </w:r>
      <w:r w:rsidRPr="00CA3F32">
        <w:rPr>
          <w:sz w:val="32"/>
          <w:szCs w:val="32"/>
          <w:lang w:val="uz-Cyrl-UZ"/>
        </w:rPr>
        <w:t xml:space="preserve"> чи</w:t>
      </w:r>
      <w:r w:rsidRPr="009E3D15">
        <w:rPr>
          <w:sz w:val="32"/>
          <w:szCs w:val="32"/>
          <w:lang w:val="uz-Cyrl-UZ"/>
        </w:rPr>
        <w:t>қ</w:t>
      </w:r>
      <w:r w:rsidRPr="00CA3F32">
        <w:rPr>
          <w:sz w:val="32"/>
          <w:szCs w:val="32"/>
          <w:lang w:val="uz-Cyrl-UZ"/>
        </w:rPr>
        <w:t>арилган-ларида рухсат этилган тутун ми</w:t>
      </w:r>
      <w:r w:rsidRPr="009E3D15">
        <w:rPr>
          <w:sz w:val="32"/>
          <w:szCs w:val="32"/>
          <w:lang w:val="uz-Cyrl-UZ"/>
        </w:rPr>
        <w:t>қ</w:t>
      </w:r>
      <w:r w:rsidRPr="00CA3F32">
        <w:rPr>
          <w:sz w:val="32"/>
          <w:szCs w:val="32"/>
          <w:lang w:val="uz-Cyrl-UZ"/>
        </w:rPr>
        <w:t>дори 5.2-жадвалда келтирилган</w:t>
      </w:r>
      <w:r>
        <w:rPr>
          <w:sz w:val="32"/>
          <w:szCs w:val="32"/>
          <w:lang w:val="uz-Cyrl-UZ"/>
        </w:rPr>
        <w:t>идан ошмаслиги керак.</w:t>
      </w:r>
    </w:p>
    <w:p w:rsidR="00E30820" w:rsidRPr="009E3D15" w:rsidRDefault="00E30820" w:rsidP="00CA3F32">
      <w:pPr>
        <w:ind w:firstLine="708"/>
        <w:jc w:val="both"/>
        <w:rPr>
          <w:sz w:val="32"/>
          <w:szCs w:val="32"/>
          <w:lang w:val="uz-Cyrl-UZ"/>
        </w:rPr>
      </w:pPr>
      <w:r w:rsidRPr="00A121C1">
        <w:rPr>
          <w:sz w:val="32"/>
          <w:szCs w:val="32"/>
          <w:lang w:val="uz-Cyrl-UZ"/>
        </w:rPr>
        <w:t>Двигателнинг нормал («установивщихся») иш режимида шартли равишда чиқарилган газлар G</w:t>
      </w:r>
      <w:r w:rsidRPr="00A121C1">
        <w:rPr>
          <w:sz w:val="32"/>
          <w:szCs w:val="32"/>
          <w:vertAlign w:val="subscript"/>
          <w:lang w:val="uz-Cyrl-UZ"/>
        </w:rPr>
        <w:t>о.г</w:t>
      </w:r>
      <w:r w:rsidRPr="00A121C1">
        <w:rPr>
          <w:sz w:val="32"/>
          <w:szCs w:val="32"/>
          <w:lang w:val="uz-Cyrl-UZ"/>
        </w:rPr>
        <w:t xml:space="preserve">  сарфига қараб,  дизел   автомобил</w:t>
      </w:r>
      <w:r w:rsidR="00A121C1">
        <w:rPr>
          <w:sz w:val="32"/>
          <w:szCs w:val="32"/>
          <w:lang w:val="uz-Cyrl-UZ"/>
        </w:rPr>
        <w:t>-</w:t>
      </w:r>
      <w:r w:rsidRPr="00A121C1">
        <w:rPr>
          <w:sz w:val="32"/>
          <w:szCs w:val="32"/>
          <w:lang w:val="uz-Cyrl-UZ"/>
        </w:rPr>
        <w:t>ларининг</w:t>
      </w:r>
      <w:r w:rsidRPr="009E3D15">
        <w:rPr>
          <w:sz w:val="32"/>
          <w:szCs w:val="32"/>
          <w:lang w:val="uz-Cyrl-UZ"/>
        </w:rPr>
        <w:t xml:space="preserve"> </w:t>
      </w:r>
      <w:r w:rsidRPr="00A121C1">
        <w:rPr>
          <w:sz w:val="32"/>
          <w:szCs w:val="32"/>
          <w:lang w:val="uz-Cyrl-UZ"/>
        </w:rPr>
        <w:t xml:space="preserve"> 1988</w:t>
      </w:r>
      <w:r w:rsidRPr="009E3D15">
        <w:rPr>
          <w:sz w:val="32"/>
          <w:szCs w:val="32"/>
          <w:lang w:val="uz-Cyrl-UZ"/>
        </w:rPr>
        <w:t xml:space="preserve"> </w:t>
      </w:r>
      <w:r w:rsidRPr="00A121C1">
        <w:rPr>
          <w:sz w:val="32"/>
          <w:szCs w:val="32"/>
          <w:lang w:val="uz-Cyrl-UZ"/>
        </w:rPr>
        <w:t xml:space="preserve">йил </w:t>
      </w:r>
      <w:r w:rsidRPr="009E3D15">
        <w:rPr>
          <w:sz w:val="32"/>
          <w:szCs w:val="32"/>
          <w:lang w:val="uz-Cyrl-UZ"/>
        </w:rPr>
        <w:t>1 январ</w:t>
      </w:r>
      <w:r w:rsidRPr="00A121C1">
        <w:rPr>
          <w:sz w:val="32"/>
          <w:szCs w:val="32"/>
          <w:lang w:val="uz-Cyrl-UZ"/>
        </w:rPr>
        <w:t>дан кейин чиқарилганларида рухсат этилган тутун</w:t>
      </w:r>
      <w:r w:rsidRPr="00A121C1">
        <w:rPr>
          <w:noProof/>
          <w:sz w:val="32"/>
          <w:szCs w:val="32"/>
          <w:lang w:val="uz-Cyrl-UZ"/>
        </w:rPr>
        <w:t xml:space="preserve"> </w:t>
      </w:r>
      <w:r w:rsidRPr="00A121C1">
        <w:rPr>
          <w:sz w:val="32"/>
          <w:szCs w:val="32"/>
          <w:lang w:val="uz-Cyrl-UZ"/>
        </w:rPr>
        <w:t>миқдори 5.3-жадвалда келтирилганидан ошмаслиги керак.</w:t>
      </w:r>
      <w:r w:rsidRPr="009E3D15">
        <w:rPr>
          <w:sz w:val="32"/>
          <w:szCs w:val="32"/>
          <w:lang w:val="uz-Cyrl-UZ"/>
        </w:rPr>
        <w:t xml:space="preserve">                                                                                                       </w:t>
      </w:r>
    </w:p>
    <w:p w:rsidR="00E30820" w:rsidRPr="00A121C1" w:rsidRDefault="00E30820" w:rsidP="00E30820">
      <w:pPr>
        <w:pStyle w:val="a4"/>
        <w:tabs>
          <w:tab w:val="num" w:pos="0"/>
        </w:tabs>
        <w:jc w:val="right"/>
        <w:rPr>
          <w:i/>
          <w:sz w:val="28"/>
          <w:szCs w:val="28"/>
        </w:rPr>
      </w:pPr>
      <w:r>
        <w:rPr>
          <w:sz w:val="28"/>
          <w:szCs w:val="28"/>
          <w:lang w:val="uz-Cyrl-UZ"/>
        </w:rPr>
        <w:t xml:space="preserve"> </w:t>
      </w:r>
      <w:r w:rsidRPr="00A121C1">
        <w:rPr>
          <w:i/>
          <w:sz w:val="28"/>
          <w:szCs w:val="28"/>
        </w:rPr>
        <w:t>5.3-жадвал</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708"/>
        <w:gridCol w:w="567"/>
        <w:gridCol w:w="426"/>
        <w:gridCol w:w="567"/>
        <w:gridCol w:w="425"/>
        <w:gridCol w:w="425"/>
        <w:gridCol w:w="425"/>
        <w:gridCol w:w="426"/>
        <w:gridCol w:w="992"/>
      </w:tblGrid>
      <w:tr w:rsidR="00E30820" w:rsidRPr="00A121C1">
        <w:trPr>
          <w:cantSplit/>
          <w:trHeight w:val="1727"/>
          <w:jc w:val="center"/>
        </w:trPr>
        <w:tc>
          <w:tcPr>
            <w:tcW w:w="4503" w:type="dxa"/>
          </w:tcPr>
          <w:p w:rsidR="00E30820" w:rsidRPr="00A121C1" w:rsidRDefault="00E30820" w:rsidP="00E30820">
            <w:pPr>
              <w:pStyle w:val="a4"/>
              <w:tabs>
                <w:tab w:val="num" w:pos="0"/>
              </w:tabs>
              <w:jc w:val="center"/>
              <w:rPr>
                <w:sz w:val="24"/>
                <w:szCs w:val="24"/>
              </w:rPr>
            </w:pPr>
            <w:r w:rsidRPr="00A121C1">
              <w:rPr>
                <w:sz w:val="24"/>
                <w:szCs w:val="24"/>
              </w:rPr>
              <w:t>Шартли чиқарилган (чиқинди) газлар</w:t>
            </w:r>
          </w:p>
          <w:p w:rsidR="00E30820" w:rsidRPr="00A121C1" w:rsidRDefault="00E30820" w:rsidP="00E30820">
            <w:pPr>
              <w:pStyle w:val="a4"/>
              <w:tabs>
                <w:tab w:val="num" w:pos="0"/>
              </w:tabs>
              <w:jc w:val="center"/>
              <w:rPr>
                <w:sz w:val="24"/>
                <w:szCs w:val="24"/>
              </w:rPr>
            </w:pPr>
            <w:r w:rsidRPr="00A121C1">
              <w:rPr>
                <w:sz w:val="24"/>
                <w:szCs w:val="24"/>
              </w:rPr>
              <w:t xml:space="preserve">сарфи </w:t>
            </w:r>
            <w:r w:rsidRPr="00A121C1">
              <w:rPr>
                <w:sz w:val="24"/>
                <w:szCs w:val="24"/>
                <w:lang w:val="en-US"/>
              </w:rPr>
              <w:t>G</w:t>
            </w:r>
            <w:r w:rsidRPr="00A121C1">
              <w:rPr>
                <w:sz w:val="24"/>
                <w:szCs w:val="24"/>
                <w:vertAlign w:val="subscript"/>
              </w:rPr>
              <w:t>о.г</w:t>
            </w:r>
            <w:r w:rsidRPr="00A121C1">
              <w:rPr>
                <w:sz w:val="24"/>
                <w:szCs w:val="24"/>
              </w:rPr>
              <w:t>, дм</w:t>
            </w:r>
            <w:r w:rsidRPr="00A121C1">
              <w:rPr>
                <w:sz w:val="24"/>
                <w:szCs w:val="24"/>
                <w:vertAlign w:val="superscript"/>
              </w:rPr>
              <w:t>3</w:t>
            </w:r>
            <w:r w:rsidRPr="00A121C1">
              <w:rPr>
                <w:sz w:val="24"/>
                <w:szCs w:val="24"/>
              </w:rPr>
              <w:t>/с</w:t>
            </w:r>
          </w:p>
        </w:tc>
        <w:tc>
          <w:tcPr>
            <w:tcW w:w="708"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42 ва        кичик</w:t>
            </w:r>
          </w:p>
        </w:tc>
        <w:tc>
          <w:tcPr>
            <w:tcW w:w="567"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50</w:t>
            </w:r>
          </w:p>
        </w:tc>
        <w:tc>
          <w:tcPr>
            <w:tcW w:w="426"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75</w:t>
            </w:r>
          </w:p>
        </w:tc>
        <w:tc>
          <w:tcPr>
            <w:tcW w:w="567"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100</w:t>
            </w:r>
          </w:p>
        </w:tc>
        <w:tc>
          <w:tcPr>
            <w:tcW w:w="425"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125</w:t>
            </w:r>
          </w:p>
        </w:tc>
        <w:tc>
          <w:tcPr>
            <w:tcW w:w="425"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150</w:t>
            </w:r>
          </w:p>
        </w:tc>
        <w:tc>
          <w:tcPr>
            <w:tcW w:w="425"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175</w:t>
            </w:r>
          </w:p>
        </w:tc>
        <w:tc>
          <w:tcPr>
            <w:tcW w:w="426"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200</w:t>
            </w:r>
          </w:p>
        </w:tc>
        <w:tc>
          <w:tcPr>
            <w:tcW w:w="992" w:type="dxa"/>
            <w:textDirection w:val="btLr"/>
            <w:vAlign w:val="center"/>
          </w:tcPr>
          <w:p w:rsidR="00E30820" w:rsidRPr="00A121C1" w:rsidRDefault="00E30820" w:rsidP="00CA3F32">
            <w:pPr>
              <w:pStyle w:val="a4"/>
              <w:tabs>
                <w:tab w:val="num" w:pos="0"/>
              </w:tabs>
              <w:jc w:val="center"/>
              <w:rPr>
                <w:sz w:val="24"/>
                <w:szCs w:val="24"/>
              </w:rPr>
            </w:pPr>
            <w:r w:rsidRPr="00A121C1">
              <w:rPr>
                <w:sz w:val="24"/>
                <w:szCs w:val="24"/>
              </w:rPr>
              <w:t>200 катта</w:t>
            </w:r>
          </w:p>
        </w:tc>
      </w:tr>
      <w:tr w:rsidR="00E30820" w:rsidRPr="00A121C1">
        <w:trPr>
          <w:cantSplit/>
          <w:trHeight w:val="463"/>
          <w:jc w:val="center"/>
        </w:trPr>
        <w:tc>
          <w:tcPr>
            <w:tcW w:w="4503" w:type="dxa"/>
          </w:tcPr>
          <w:p w:rsidR="00E30820" w:rsidRPr="00A121C1" w:rsidRDefault="00E30820" w:rsidP="00E30820">
            <w:pPr>
              <w:pStyle w:val="a4"/>
              <w:tabs>
                <w:tab w:val="num" w:pos="0"/>
              </w:tabs>
              <w:rPr>
                <w:sz w:val="24"/>
                <w:szCs w:val="24"/>
              </w:rPr>
            </w:pPr>
            <w:r w:rsidRPr="00A121C1">
              <w:rPr>
                <w:sz w:val="24"/>
                <w:szCs w:val="24"/>
              </w:rPr>
              <w:t>Чиқинди газларнинг рухсат этилган тутун</w:t>
            </w:r>
            <w:r w:rsidRPr="00A121C1">
              <w:rPr>
                <w:sz w:val="24"/>
                <w:szCs w:val="24"/>
                <w:lang w:val="uz-Latn-UZ"/>
              </w:rPr>
              <w:t xml:space="preserve"> </w:t>
            </w:r>
            <w:r w:rsidRPr="00A121C1">
              <w:rPr>
                <w:sz w:val="24"/>
                <w:szCs w:val="24"/>
              </w:rPr>
              <w:t>меъёри, %</w:t>
            </w:r>
          </w:p>
        </w:tc>
        <w:tc>
          <w:tcPr>
            <w:tcW w:w="708"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60</w:t>
            </w:r>
          </w:p>
        </w:tc>
        <w:tc>
          <w:tcPr>
            <w:tcW w:w="567"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56</w:t>
            </w:r>
          </w:p>
        </w:tc>
        <w:tc>
          <w:tcPr>
            <w:tcW w:w="426"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50</w:t>
            </w:r>
          </w:p>
        </w:tc>
        <w:tc>
          <w:tcPr>
            <w:tcW w:w="567"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45</w:t>
            </w:r>
          </w:p>
        </w:tc>
        <w:tc>
          <w:tcPr>
            <w:tcW w:w="425"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41</w:t>
            </w:r>
          </w:p>
        </w:tc>
        <w:tc>
          <w:tcPr>
            <w:tcW w:w="425"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39</w:t>
            </w:r>
          </w:p>
        </w:tc>
        <w:tc>
          <w:tcPr>
            <w:tcW w:w="425"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37</w:t>
            </w:r>
          </w:p>
        </w:tc>
        <w:tc>
          <w:tcPr>
            <w:tcW w:w="426"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35</w:t>
            </w:r>
          </w:p>
        </w:tc>
        <w:tc>
          <w:tcPr>
            <w:tcW w:w="992" w:type="dxa"/>
            <w:textDirection w:val="btLr"/>
            <w:vAlign w:val="center"/>
          </w:tcPr>
          <w:p w:rsidR="00E30820" w:rsidRPr="00A121C1" w:rsidRDefault="00E30820" w:rsidP="00CA3F32">
            <w:pPr>
              <w:pStyle w:val="a4"/>
              <w:tabs>
                <w:tab w:val="num" w:pos="0"/>
              </w:tabs>
              <w:ind w:left="113"/>
              <w:jc w:val="center"/>
              <w:rPr>
                <w:sz w:val="24"/>
                <w:szCs w:val="24"/>
              </w:rPr>
            </w:pPr>
            <w:r w:rsidRPr="00A121C1">
              <w:rPr>
                <w:sz w:val="24"/>
                <w:szCs w:val="24"/>
              </w:rPr>
              <w:t>34</w:t>
            </w:r>
          </w:p>
        </w:tc>
      </w:tr>
    </w:tbl>
    <w:p w:rsidR="00E30820" w:rsidRDefault="00E30820" w:rsidP="00E30820">
      <w:pPr>
        <w:pStyle w:val="a4"/>
        <w:tabs>
          <w:tab w:val="num" w:pos="0"/>
        </w:tabs>
        <w:rPr>
          <w:sz w:val="28"/>
          <w:szCs w:val="28"/>
          <w:lang w:val="uz-Cyrl-UZ"/>
        </w:rPr>
      </w:pPr>
      <w:r>
        <w:rPr>
          <w:sz w:val="28"/>
          <w:szCs w:val="28"/>
          <w:lang w:val="uz-Cyrl-UZ"/>
        </w:rPr>
        <w:tab/>
      </w:r>
    </w:p>
    <w:p w:rsidR="00E30820" w:rsidRPr="009E3D15" w:rsidRDefault="00E30820" w:rsidP="00A121C1">
      <w:pPr>
        <w:pStyle w:val="a4"/>
        <w:tabs>
          <w:tab w:val="num" w:pos="0"/>
        </w:tabs>
        <w:ind w:left="0" w:firstLine="360"/>
        <w:jc w:val="both"/>
        <w:rPr>
          <w:sz w:val="32"/>
          <w:szCs w:val="32"/>
          <w:lang w:val="uz-Latn-UZ"/>
        </w:rPr>
      </w:pPr>
      <w:r w:rsidRPr="009E3D15">
        <w:rPr>
          <w:sz w:val="32"/>
          <w:szCs w:val="32"/>
          <w:lang w:val="uz-Cyrl-UZ"/>
        </w:rPr>
        <w:lastRenderedPageBreak/>
        <w:tab/>
        <w:t>Шартли чиқарилган газлар G</w:t>
      </w:r>
      <w:r w:rsidRPr="009E3D15">
        <w:rPr>
          <w:sz w:val="32"/>
          <w:szCs w:val="32"/>
          <w:vertAlign w:val="subscript"/>
          <w:lang w:val="uz-Cyrl-UZ"/>
        </w:rPr>
        <w:t>o.r</w:t>
      </w:r>
      <w:r w:rsidRPr="009E3D15">
        <w:rPr>
          <w:sz w:val="32"/>
          <w:szCs w:val="32"/>
          <w:lang w:val="uz-Cyrl-UZ"/>
        </w:rPr>
        <w:t xml:space="preserve"> (дм</w:t>
      </w:r>
      <w:r w:rsidRPr="009E3D15">
        <w:rPr>
          <w:sz w:val="32"/>
          <w:szCs w:val="32"/>
          <w:vertAlign w:val="superscript"/>
          <w:lang w:val="uz-Cyrl-UZ"/>
        </w:rPr>
        <w:t>3</w:t>
      </w:r>
      <w:r w:rsidRPr="009E3D15">
        <w:rPr>
          <w:sz w:val="32"/>
          <w:szCs w:val="32"/>
          <w:lang w:val="uz-Cyrl-UZ"/>
        </w:rPr>
        <w:t>/с) сарфини қуйидаги формула ёрдамида аниқлаш тавсия этилади</w:t>
      </w:r>
      <w:r w:rsidRPr="009E3D15">
        <w:rPr>
          <w:sz w:val="32"/>
          <w:szCs w:val="32"/>
          <w:lang w:val="uz-Latn-UZ"/>
        </w:rPr>
        <w:t>:</w:t>
      </w:r>
    </w:p>
    <w:p w:rsidR="00E30820" w:rsidRPr="009E3D15" w:rsidRDefault="00E30820" w:rsidP="00E30820">
      <w:pPr>
        <w:pStyle w:val="a4"/>
        <w:tabs>
          <w:tab w:val="num" w:pos="0"/>
        </w:tabs>
        <w:rPr>
          <w:sz w:val="32"/>
          <w:szCs w:val="32"/>
        </w:rPr>
      </w:pPr>
      <w:r w:rsidRPr="009E3D15">
        <w:rPr>
          <w:sz w:val="32"/>
          <w:szCs w:val="32"/>
          <w:lang w:val="uz-Cyrl-UZ"/>
        </w:rPr>
        <w:tab/>
      </w:r>
      <w:r w:rsidRPr="009E3D15">
        <w:rPr>
          <w:sz w:val="32"/>
          <w:szCs w:val="32"/>
        </w:rPr>
        <w:t>а) тўрт тактли дизеллар учун</w:t>
      </w:r>
    </w:p>
    <w:p w:rsidR="00E30820" w:rsidRPr="009E3D15" w:rsidRDefault="00E30820" w:rsidP="00E30820">
      <w:pPr>
        <w:pStyle w:val="a4"/>
        <w:tabs>
          <w:tab w:val="num" w:pos="0"/>
        </w:tabs>
        <w:jc w:val="center"/>
        <w:rPr>
          <w:sz w:val="32"/>
          <w:szCs w:val="32"/>
        </w:rPr>
      </w:pPr>
      <w:r w:rsidRPr="009E3D15">
        <w:rPr>
          <w:position w:val="-24"/>
          <w:sz w:val="32"/>
          <w:szCs w:val="32"/>
        </w:rPr>
        <w:object w:dxaOrig="1240" w:dyaOrig="639">
          <v:shape id="_x0000_i1211" type="#_x0000_t75" style="width:62.25pt;height:31.5pt" o:ole="" fillcolor="window">
            <v:imagedata r:id="rId363" o:title=""/>
          </v:shape>
          <o:OLEObject Type="Embed" ProgID="Equation.3" ShapeID="_x0000_i1211" DrawAspect="Content" ObjectID="_1637357486" r:id="rId364"/>
        </w:object>
      </w:r>
      <w:r w:rsidRPr="009E3D15">
        <w:rPr>
          <w:sz w:val="32"/>
          <w:szCs w:val="32"/>
        </w:rPr>
        <w:t xml:space="preserve">            (5.1)</w:t>
      </w:r>
    </w:p>
    <w:p w:rsidR="00E30820" w:rsidRPr="009E3D15" w:rsidRDefault="00E30820" w:rsidP="00E30820">
      <w:pPr>
        <w:pStyle w:val="a4"/>
        <w:tabs>
          <w:tab w:val="num" w:pos="0"/>
        </w:tabs>
        <w:rPr>
          <w:sz w:val="32"/>
          <w:szCs w:val="32"/>
        </w:rPr>
      </w:pPr>
      <w:r w:rsidRPr="009E3D15">
        <w:rPr>
          <w:sz w:val="32"/>
          <w:szCs w:val="32"/>
        </w:rPr>
        <w:tab/>
        <w:t xml:space="preserve">б) икки тактли дизеллар учун </w:t>
      </w:r>
    </w:p>
    <w:p w:rsidR="00E30820" w:rsidRPr="009E3D15" w:rsidRDefault="00E30820" w:rsidP="00E30820">
      <w:pPr>
        <w:pStyle w:val="a4"/>
        <w:tabs>
          <w:tab w:val="num" w:pos="0"/>
        </w:tabs>
        <w:jc w:val="center"/>
        <w:rPr>
          <w:sz w:val="32"/>
          <w:szCs w:val="32"/>
        </w:rPr>
      </w:pPr>
      <w:r w:rsidRPr="009E3D15">
        <w:rPr>
          <w:position w:val="-12"/>
          <w:sz w:val="32"/>
          <w:szCs w:val="32"/>
        </w:rPr>
        <w:object w:dxaOrig="1200" w:dyaOrig="360">
          <v:shape id="_x0000_i1212" type="#_x0000_t75" style="width:60pt;height:18pt" o:ole="" fillcolor="window">
            <v:imagedata r:id="rId365" o:title=""/>
          </v:shape>
          <o:OLEObject Type="Embed" ProgID="Equation.3" ShapeID="_x0000_i1212" DrawAspect="Content" ObjectID="_1637357487" r:id="rId366"/>
        </w:object>
      </w:r>
      <w:r w:rsidRPr="009E3D15">
        <w:rPr>
          <w:sz w:val="32"/>
          <w:szCs w:val="32"/>
        </w:rPr>
        <w:t xml:space="preserve">           (5.2)</w:t>
      </w:r>
    </w:p>
    <w:p w:rsidR="00E30820" w:rsidRPr="009E3D15" w:rsidRDefault="00A121C1" w:rsidP="00CA3F32">
      <w:pPr>
        <w:pStyle w:val="a4"/>
        <w:ind w:left="0" w:firstLine="708"/>
        <w:rPr>
          <w:sz w:val="30"/>
          <w:szCs w:val="30"/>
        </w:rPr>
      </w:pPr>
      <w:r>
        <w:rPr>
          <w:sz w:val="30"/>
          <w:szCs w:val="30"/>
        </w:rPr>
        <w:t>бу ерда</w:t>
      </w:r>
      <w:r>
        <w:rPr>
          <w:sz w:val="30"/>
          <w:szCs w:val="30"/>
          <w:lang w:val="uz-Cyrl-UZ"/>
        </w:rPr>
        <w:t>,</w:t>
      </w:r>
      <w:r w:rsidR="00E30820" w:rsidRPr="009E3D15">
        <w:rPr>
          <w:sz w:val="30"/>
          <w:szCs w:val="30"/>
        </w:rPr>
        <w:t xml:space="preserve">  </w:t>
      </w:r>
      <w:r w:rsidR="00E30820" w:rsidRPr="009E3D15">
        <w:rPr>
          <w:position w:val="-12"/>
          <w:sz w:val="30"/>
          <w:szCs w:val="30"/>
        </w:rPr>
        <w:object w:dxaOrig="279" w:dyaOrig="360">
          <v:shape id="_x0000_i1213" type="#_x0000_t75" style="width:14.25pt;height:18pt" o:ole="" fillcolor="window">
            <v:imagedata r:id="rId367" o:title=""/>
          </v:shape>
          <o:OLEObject Type="Embed" ProgID="Equation.3" ShapeID="_x0000_i1213" DrawAspect="Content" ObjectID="_1637357488" r:id="rId368"/>
        </w:object>
      </w:r>
      <w:r>
        <w:rPr>
          <w:sz w:val="30"/>
          <w:szCs w:val="30"/>
        </w:rPr>
        <w:t>–</w:t>
      </w:r>
      <w:r w:rsidR="00E30820" w:rsidRPr="009E3D15">
        <w:rPr>
          <w:sz w:val="30"/>
          <w:szCs w:val="30"/>
        </w:rPr>
        <w:t xml:space="preserve"> дизел двигателининг ишчи ҳажми, дм</w:t>
      </w:r>
      <w:r w:rsidR="00E30820" w:rsidRPr="009E3D15">
        <w:rPr>
          <w:sz w:val="30"/>
          <w:szCs w:val="30"/>
          <w:vertAlign w:val="superscript"/>
        </w:rPr>
        <w:t>3</w:t>
      </w:r>
      <w:r w:rsidR="00E30820" w:rsidRPr="009E3D15">
        <w:rPr>
          <w:sz w:val="30"/>
          <w:szCs w:val="30"/>
        </w:rPr>
        <w:t>;</w:t>
      </w:r>
    </w:p>
    <w:p w:rsidR="00E30820" w:rsidRPr="009E3D15" w:rsidRDefault="00E30820" w:rsidP="00E30820">
      <w:pPr>
        <w:pStyle w:val="a4"/>
        <w:rPr>
          <w:sz w:val="30"/>
          <w:szCs w:val="30"/>
        </w:rPr>
      </w:pPr>
      <w:r w:rsidRPr="009E3D15">
        <w:rPr>
          <w:sz w:val="30"/>
          <w:szCs w:val="30"/>
        </w:rPr>
        <w:tab/>
        <w:t xml:space="preserve">           </w:t>
      </w:r>
      <w:r w:rsidRPr="009E3D15">
        <w:rPr>
          <w:sz w:val="30"/>
          <w:szCs w:val="30"/>
          <w:lang w:val="uz-Cyrl-UZ"/>
        </w:rPr>
        <w:t xml:space="preserve"> </w:t>
      </w:r>
      <w:r w:rsidRPr="009E3D15">
        <w:rPr>
          <w:position w:val="-6"/>
          <w:sz w:val="30"/>
          <w:szCs w:val="30"/>
        </w:rPr>
        <w:object w:dxaOrig="200" w:dyaOrig="220">
          <v:shape id="_x0000_i1214" type="#_x0000_t75" style="width:9pt;height:11.25pt" o:ole="" fillcolor="window">
            <v:imagedata r:id="rId369" o:title=""/>
          </v:shape>
          <o:OLEObject Type="Embed" ProgID="Equation.3" ShapeID="_x0000_i1214" DrawAspect="Content" ObjectID="_1637357489" r:id="rId370"/>
        </w:object>
      </w:r>
      <w:r w:rsidR="00A121C1">
        <w:rPr>
          <w:sz w:val="30"/>
          <w:szCs w:val="30"/>
        </w:rPr>
        <w:t>–</w:t>
      </w:r>
      <w:r w:rsidRPr="009E3D15">
        <w:rPr>
          <w:sz w:val="30"/>
          <w:szCs w:val="30"/>
        </w:rPr>
        <w:t xml:space="preserve"> синов даврида тирсакли валнинг айланиш частотаси, с</w:t>
      </w:r>
      <w:r w:rsidRPr="009E3D15">
        <w:rPr>
          <w:sz w:val="30"/>
          <w:szCs w:val="30"/>
          <w:vertAlign w:val="superscript"/>
        </w:rPr>
        <w:t>-1</w:t>
      </w:r>
      <w:r w:rsidRPr="009E3D15">
        <w:rPr>
          <w:sz w:val="30"/>
          <w:szCs w:val="30"/>
        </w:rPr>
        <w:t>.</w:t>
      </w:r>
    </w:p>
    <w:p w:rsidR="00E30820" w:rsidRPr="009E3D15" w:rsidRDefault="00E30820" w:rsidP="00A121C1">
      <w:pPr>
        <w:pStyle w:val="a4"/>
        <w:ind w:left="0" w:firstLine="360"/>
        <w:jc w:val="both"/>
        <w:rPr>
          <w:sz w:val="32"/>
          <w:szCs w:val="32"/>
        </w:rPr>
      </w:pPr>
      <w:r w:rsidRPr="00577044">
        <w:rPr>
          <w:sz w:val="28"/>
          <w:szCs w:val="28"/>
        </w:rPr>
        <w:tab/>
      </w:r>
      <w:r w:rsidRPr="009E3D15">
        <w:rPr>
          <w:sz w:val="32"/>
          <w:szCs w:val="32"/>
        </w:rPr>
        <w:t>Шуни таъкидлаш зарурки, ҳозирги пайтда жуда кўп тарқалган  карбюраторли двигателлар ишлаб чиқарадиган газлар кам заҳарли моддаларга эга бўлган бошқа турдаги двигателлар билан алмаштирилиши мумкин: дизеллар ва айниқса</w:t>
      </w:r>
      <w:r w:rsidRPr="009E3D15">
        <w:rPr>
          <w:sz w:val="32"/>
          <w:szCs w:val="32"/>
          <w:lang w:val="uz-Cyrl-UZ"/>
        </w:rPr>
        <w:t>,</w:t>
      </w:r>
      <w:r w:rsidRPr="009E3D15">
        <w:rPr>
          <w:sz w:val="32"/>
          <w:szCs w:val="32"/>
        </w:rPr>
        <w:t xml:space="preserve"> уларнинг кам заҳарли турлари, газли ва айниқса</w:t>
      </w:r>
      <w:r w:rsidRPr="009E3D15">
        <w:rPr>
          <w:sz w:val="32"/>
          <w:szCs w:val="32"/>
          <w:lang w:val="uz-Cyrl-UZ"/>
        </w:rPr>
        <w:t>,</w:t>
      </w:r>
      <w:r w:rsidRPr="009E3D15">
        <w:rPr>
          <w:sz w:val="32"/>
          <w:szCs w:val="32"/>
        </w:rPr>
        <w:t xml:space="preserve"> уларнинг кам заҳарли турлари, газли ёқилғида ишловчи двигателлар, газотурбинали электрик двигателлар.</w:t>
      </w:r>
    </w:p>
    <w:p w:rsidR="00E30820" w:rsidRPr="009E3D15" w:rsidRDefault="00E30820" w:rsidP="00A121C1">
      <w:pPr>
        <w:pStyle w:val="a4"/>
        <w:ind w:left="0"/>
        <w:jc w:val="both"/>
        <w:rPr>
          <w:sz w:val="32"/>
          <w:szCs w:val="32"/>
        </w:rPr>
      </w:pPr>
      <w:r w:rsidRPr="009E3D15">
        <w:rPr>
          <w:sz w:val="32"/>
          <w:szCs w:val="32"/>
        </w:rPr>
        <w:tab/>
      </w:r>
      <w:r w:rsidRPr="009E3D15">
        <w:rPr>
          <w:b/>
          <w:i/>
          <w:sz w:val="32"/>
          <w:szCs w:val="32"/>
        </w:rPr>
        <w:t>Автомобил ҳаракатланганда шовқин</w:t>
      </w:r>
      <w:r w:rsidRPr="009E3D15">
        <w:rPr>
          <w:sz w:val="32"/>
          <w:szCs w:val="32"/>
        </w:rPr>
        <w:t xml:space="preserve"> автомобил двигатели, шассиси, турли механизм ва қурилмалари ҳамда иншоотларининг йўл қопламаси билан ўзаро таъсири натижасида вужудга келади.</w:t>
      </w:r>
    </w:p>
    <w:p w:rsidR="00E30820" w:rsidRPr="009E3D15" w:rsidRDefault="00E30820" w:rsidP="00A121C1">
      <w:pPr>
        <w:pStyle w:val="a4"/>
        <w:ind w:left="0"/>
        <w:jc w:val="both"/>
        <w:rPr>
          <w:sz w:val="32"/>
          <w:szCs w:val="32"/>
        </w:rPr>
      </w:pPr>
      <w:r w:rsidRPr="009E3D15">
        <w:rPr>
          <w:sz w:val="32"/>
          <w:szCs w:val="32"/>
        </w:rPr>
        <w:tab/>
        <w:t>Салбий оқибатларсиз инсон томонидан узоқ вақт давомида эшитилиши мумкин бўлган шовқин миқдори 80</w:t>
      </w:r>
      <w:r w:rsidR="00A121C1">
        <w:rPr>
          <w:sz w:val="30"/>
          <w:szCs w:val="30"/>
        </w:rPr>
        <w:t>–</w:t>
      </w:r>
      <w:r w:rsidRPr="009E3D15">
        <w:rPr>
          <w:sz w:val="32"/>
          <w:szCs w:val="32"/>
        </w:rPr>
        <w:t xml:space="preserve">90 дБА ни ташкил этади. Шаҳар кўчаларида ва автомобил йўлларининг четларидаги </w:t>
      </w:r>
      <w:r w:rsidRPr="009E3D15">
        <w:rPr>
          <w:sz w:val="32"/>
          <w:szCs w:val="32"/>
          <w:lang w:val="uz-Latn-UZ"/>
        </w:rPr>
        <w:t>ҳ</w:t>
      </w:r>
      <w:r w:rsidRPr="009E3D15">
        <w:rPr>
          <w:sz w:val="32"/>
          <w:szCs w:val="32"/>
        </w:rPr>
        <w:t>удудларда шовқиннинг даражаси 120</w:t>
      </w:r>
      <w:r w:rsidR="00A121C1">
        <w:rPr>
          <w:sz w:val="30"/>
          <w:szCs w:val="30"/>
        </w:rPr>
        <w:t>–</w:t>
      </w:r>
      <w:r w:rsidRPr="009E3D15">
        <w:rPr>
          <w:sz w:val="32"/>
          <w:szCs w:val="32"/>
        </w:rPr>
        <w:t>130 дБА ва ундан ҳам юқори даражада бўлади ва одамларнинг соғ</w:t>
      </w:r>
      <w:r w:rsidR="005737D2">
        <w:rPr>
          <w:sz w:val="32"/>
          <w:szCs w:val="32"/>
        </w:rPr>
        <w:t>лиғига кучли таъсир кўрсатади [</w:t>
      </w:r>
      <w:r w:rsidR="005737D2" w:rsidRPr="001E523F">
        <w:rPr>
          <w:sz w:val="32"/>
          <w:szCs w:val="32"/>
        </w:rPr>
        <w:t>10</w:t>
      </w:r>
      <w:r w:rsidRPr="009E3D15">
        <w:rPr>
          <w:sz w:val="32"/>
          <w:szCs w:val="32"/>
        </w:rPr>
        <w:t>].</w:t>
      </w:r>
    </w:p>
    <w:p w:rsidR="00E30820" w:rsidRPr="009E3D15" w:rsidRDefault="00E30820" w:rsidP="00A121C1">
      <w:pPr>
        <w:pStyle w:val="a4"/>
        <w:ind w:left="0"/>
        <w:jc w:val="both"/>
        <w:rPr>
          <w:sz w:val="32"/>
          <w:szCs w:val="32"/>
        </w:rPr>
      </w:pPr>
      <w:r w:rsidRPr="009E3D15">
        <w:rPr>
          <w:sz w:val="32"/>
          <w:szCs w:val="32"/>
        </w:rPr>
        <w:t xml:space="preserve">Автомобил шовқинини пасайтиришда қуйидаги усуллар ишлатилади: </w:t>
      </w:r>
    </w:p>
    <w:p w:rsidR="00E30820" w:rsidRPr="009E3D15" w:rsidRDefault="00EF5FB4" w:rsidP="00EF5FB4">
      <w:pPr>
        <w:pStyle w:val="a4"/>
        <w:ind w:left="0" w:firstLine="1069"/>
        <w:jc w:val="both"/>
        <w:rPr>
          <w:sz w:val="32"/>
          <w:szCs w:val="32"/>
        </w:rPr>
      </w:pPr>
      <w:r>
        <w:rPr>
          <w:sz w:val="30"/>
          <w:szCs w:val="30"/>
        </w:rPr>
        <w:t>–</w:t>
      </w:r>
      <w:r w:rsidR="00E30820" w:rsidRPr="009E3D15">
        <w:rPr>
          <w:sz w:val="32"/>
          <w:szCs w:val="32"/>
        </w:rPr>
        <w:t xml:space="preserve"> кам шовқинли механикавий бирикмалар тузиш;</w:t>
      </w:r>
    </w:p>
    <w:p w:rsidR="00E30820" w:rsidRPr="009E3D15" w:rsidRDefault="00EF5FB4" w:rsidP="00EF5FB4">
      <w:pPr>
        <w:pStyle w:val="a4"/>
        <w:ind w:left="0" w:firstLine="1069"/>
        <w:jc w:val="both"/>
        <w:rPr>
          <w:sz w:val="32"/>
          <w:szCs w:val="32"/>
        </w:rPr>
      </w:pPr>
      <w:r>
        <w:rPr>
          <w:sz w:val="30"/>
          <w:szCs w:val="30"/>
        </w:rPr>
        <w:t>–</w:t>
      </w:r>
      <w:r w:rsidR="00E30820" w:rsidRPr="009E3D15">
        <w:rPr>
          <w:sz w:val="32"/>
          <w:szCs w:val="32"/>
          <w:lang w:val="uz-Latn-UZ"/>
        </w:rPr>
        <w:t xml:space="preserve"> </w:t>
      </w:r>
      <w:r w:rsidR="00E30820" w:rsidRPr="009E3D15">
        <w:rPr>
          <w:sz w:val="32"/>
          <w:szCs w:val="32"/>
        </w:rPr>
        <w:t>зарб билан амалга ошириладиган жараёнлар сонини камайтириш;</w:t>
      </w:r>
    </w:p>
    <w:p w:rsidR="00E30820" w:rsidRPr="009E3D15" w:rsidRDefault="00EF5FB4" w:rsidP="00EF5FB4">
      <w:pPr>
        <w:pStyle w:val="a4"/>
        <w:ind w:left="0" w:firstLine="1069"/>
        <w:jc w:val="both"/>
        <w:rPr>
          <w:sz w:val="32"/>
          <w:szCs w:val="32"/>
        </w:rPr>
      </w:pPr>
      <w:r>
        <w:rPr>
          <w:sz w:val="30"/>
          <w:szCs w:val="30"/>
        </w:rPr>
        <w:t>–</w:t>
      </w:r>
      <w:r w:rsidR="00E30820" w:rsidRPr="009E3D15">
        <w:rPr>
          <w:sz w:val="32"/>
          <w:szCs w:val="32"/>
        </w:rPr>
        <w:t xml:space="preserve"> деталларнинг газ оқимлари билан урилиш тезлигини ва деталлар урилиш оралиқ меъёрларини камайтириш;</w:t>
      </w:r>
    </w:p>
    <w:p w:rsidR="00E30820" w:rsidRPr="009E3D15" w:rsidRDefault="00EF5FB4" w:rsidP="00EF5FB4">
      <w:pPr>
        <w:pStyle w:val="a4"/>
        <w:ind w:left="0" w:firstLine="1069"/>
        <w:jc w:val="both"/>
        <w:rPr>
          <w:sz w:val="32"/>
          <w:szCs w:val="32"/>
        </w:rPr>
      </w:pPr>
      <w:r>
        <w:rPr>
          <w:sz w:val="30"/>
          <w:szCs w:val="30"/>
        </w:rPr>
        <w:t>–</w:t>
      </w:r>
      <w:r>
        <w:rPr>
          <w:sz w:val="30"/>
          <w:szCs w:val="30"/>
          <w:lang w:val="uz-Cyrl-UZ"/>
        </w:rPr>
        <w:t xml:space="preserve"> </w:t>
      </w:r>
      <w:r w:rsidR="00E30820" w:rsidRPr="009E3D15">
        <w:rPr>
          <w:sz w:val="32"/>
          <w:szCs w:val="32"/>
        </w:rPr>
        <w:t>бирикмалар ва қисмларнинг мойланишини яхшилаш;</w:t>
      </w:r>
    </w:p>
    <w:p w:rsidR="00E30820" w:rsidRPr="009E3D15" w:rsidRDefault="00EF5FB4" w:rsidP="00EF5FB4">
      <w:pPr>
        <w:pStyle w:val="a4"/>
        <w:ind w:left="0" w:firstLine="1069"/>
        <w:jc w:val="both"/>
        <w:rPr>
          <w:sz w:val="32"/>
          <w:szCs w:val="32"/>
        </w:rPr>
      </w:pPr>
      <w:r>
        <w:rPr>
          <w:sz w:val="30"/>
          <w:szCs w:val="30"/>
        </w:rPr>
        <w:t>–</w:t>
      </w:r>
      <w:r w:rsidR="00E30820" w:rsidRPr="009E3D15">
        <w:rPr>
          <w:sz w:val="32"/>
          <w:szCs w:val="32"/>
        </w:rPr>
        <w:t xml:space="preserve"> сирпанувчи подшипникларни қўллаш;</w:t>
      </w:r>
    </w:p>
    <w:p w:rsidR="00E30820" w:rsidRPr="009E3D15" w:rsidRDefault="00EF5FB4" w:rsidP="00EF5FB4">
      <w:pPr>
        <w:pStyle w:val="a4"/>
        <w:ind w:left="0" w:firstLine="1069"/>
        <w:jc w:val="both"/>
        <w:rPr>
          <w:sz w:val="32"/>
          <w:szCs w:val="32"/>
          <w:lang w:val="uz-Cyrl-UZ"/>
        </w:rPr>
      </w:pPr>
      <w:r>
        <w:rPr>
          <w:sz w:val="30"/>
          <w:szCs w:val="30"/>
        </w:rPr>
        <w:t>–</w:t>
      </w:r>
      <w:r w:rsidR="00E30820" w:rsidRPr="009E3D15">
        <w:rPr>
          <w:sz w:val="32"/>
          <w:szCs w:val="32"/>
        </w:rPr>
        <w:t xml:space="preserve"> шовқин ютувчи ва шовқиндан тўсувчи мосламаларни қўллаш.</w:t>
      </w:r>
    </w:p>
    <w:p w:rsidR="00E30820" w:rsidRPr="009E3D15" w:rsidRDefault="00E30820" w:rsidP="00E30820">
      <w:pPr>
        <w:jc w:val="center"/>
        <w:rPr>
          <w:b/>
          <w:i/>
          <w:sz w:val="32"/>
          <w:szCs w:val="32"/>
          <w:lang w:val="uz-Cyrl-UZ"/>
        </w:rPr>
      </w:pPr>
      <w:r w:rsidRPr="009E3D15">
        <w:rPr>
          <w:b/>
          <w:i/>
          <w:sz w:val="32"/>
          <w:szCs w:val="32"/>
          <w:lang w:val="uz-Cyrl-UZ"/>
        </w:rPr>
        <w:lastRenderedPageBreak/>
        <w:t xml:space="preserve">5- </w:t>
      </w:r>
      <w:r w:rsidRPr="009E3D15">
        <w:rPr>
          <w:b/>
          <w:i/>
          <w:sz w:val="32"/>
          <w:szCs w:val="32"/>
        </w:rPr>
        <w:t>боб учун назорат саволлари</w:t>
      </w:r>
    </w:p>
    <w:p w:rsidR="00E30820" w:rsidRPr="009E3D15" w:rsidRDefault="00E30820" w:rsidP="00E30820">
      <w:pPr>
        <w:jc w:val="center"/>
        <w:rPr>
          <w:sz w:val="32"/>
          <w:szCs w:val="32"/>
          <w:lang w:val="uz-Cyrl-UZ"/>
        </w:rPr>
      </w:pP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Автомобиллар хавфсизлиги нимани билдиради?</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Автомобилнинг конструктив хавфсизлиги қандай турларга бўлинади?</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 ўриндиқларининг хавфсизлиги нимадан иборат?</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Автомобилларнинг фаол хавфсизлиги нима?</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Автомобилларнинг ички суст хавфсизлиги нима?</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w:t>
      </w:r>
      <w:r w:rsidR="00EF5FB4">
        <w:rPr>
          <w:i/>
          <w:sz w:val="32"/>
          <w:szCs w:val="32"/>
          <w:lang w:val="uz-Cyrl-UZ"/>
        </w:rPr>
        <w:t>ларнинг ташқи суст хавфсизлиги</w:t>
      </w:r>
      <w:r w:rsidRPr="009E3D15">
        <w:rPr>
          <w:i/>
          <w:sz w:val="32"/>
          <w:szCs w:val="32"/>
          <w:lang w:val="uz-Cyrl-UZ"/>
        </w:rPr>
        <w:t xml:space="preserve"> нима?</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Автомобилларнинг ёнғин хавфсизлиги қандай изоҳланади?</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Автомобилларнинг экологик хавфсизлиги қандай изоҳланади?</w:t>
      </w:r>
    </w:p>
    <w:p w:rsidR="00E30820" w:rsidRPr="009E3D15" w:rsidRDefault="00E30820" w:rsidP="00E30820">
      <w:pPr>
        <w:numPr>
          <w:ilvl w:val="0"/>
          <w:numId w:val="18"/>
        </w:numPr>
        <w:tabs>
          <w:tab w:val="clear" w:pos="720"/>
          <w:tab w:val="num" w:pos="360"/>
        </w:tabs>
        <w:ind w:left="360"/>
        <w:jc w:val="both"/>
        <w:rPr>
          <w:i/>
          <w:sz w:val="32"/>
          <w:szCs w:val="32"/>
          <w:lang w:val="uz-Cyrl-UZ"/>
        </w:rPr>
      </w:pPr>
      <w:r w:rsidRPr="009E3D15">
        <w:rPr>
          <w:i/>
          <w:sz w:val="32"/>
          <w:szCs w:val="32"/>
          <w:lang w:val="uz-Cyrl-UZ"/>
        </w:rPr>
        <w:t>Чиқинди газларни салбий оқибатлари нималардан иборат?</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Транспорт шовқини қандай хавфсизликка киради ва у қандай аниқланади?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Автомобилларнинг экологик хавфсизлиги қандай баҳоланади?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Автомобилларнинг тормоз хусусияти нималардан иборат?</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Автомобилларнинг бардошлиги қайси кўрсаткичлар бўйича аниқланади?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Автомобилнинг бурилувчанлик хусусияти ҳаракат хавфсизлигини ташкил қилишда қандай аҳамиятга эга?</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Автомобилнинг фалокатдан кейинги хавфсизлиги нимани кўрсатади?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Автомобилнинг информативлиги нимани билдиради?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Транспорт воситасининг фойдаланиш хусусиятларига нималар киради?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Транспорт воситаларининг геометрик параметрлари қандай ўлчамларда бўлиши керак?</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Автомобилнинг турғунлиги ҳаракатланиш хавфсизлигига қандай таъсир кўрсатади?</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 xml:space="preserve"> Транспорт воситаларининг ахборотчанлиги қандай </w:t>
      </w:r>
      <w:r w:rsidRPr="009E3D15">
        <w:rPr>
          <w:i/>
          <w:sz w:val="32"/>
          <w:szCs w:val="32"/>
          <w:lang w:val="uz-Latn-UZ"/>
        </w:rPr>
        <w:t>омил</w:t>
      </w:r>
      <w:r w:rsidRPr="009E3D15">
        <w:rPr>
          <w:i/>
          <w:sz w:val="32"/>
          <w:szCs w:val="32"/>
          <w:lang w:val="uz-Cyrl-UZ"/>
        </w:rPr>
        <w:t>ларга боғлиқ?</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 xml:space="preserve"> Замонавий автомобилларда фаол хавфсизликни таъминлашга қаратилган қандай янгиликлар яратилган?</w:t>
      </w:r>
    </w:p>
    <w:p w:rsidR="00E30820" w:rsidRPr="009E3D15" w:rsidRDefault="00E30820" w:rsidP="00E30820">
      <w:pPr>
        <w:numPr>
          <w:ilvl w:val="0"/>
          <w:numId w:val="18"/>
        </w:numPr>
        <w:tabs>
          <w:tab w:val="clear" w:pos="720"/>
          <w:tab w:val="num" w:pos="360"/>
          <w:tab w:val="left" w:pos="567"/>
        </w:tabs>
        <w:ind w:left="360"/>
        <w:jc w:val="both"/>
        <w:rPr>
          <w:i/>
          <w:sz w:val="32"/>
          <w:szCs w:val="32"/>
          <w:lang w:val="uz-Cyrl-UZ"/>
        </w:rPr>
      </w:pPr>
      <w:r w:rsidRPr="009E3D15">
        <w:rPr>
          <w:i/>
          <w:sz w:val="32"/>
          <w:szCs w:val="32"/>
          <w:lang w:val="uz-Cyrl-UZ"/>
        </w:rPr>
        <w:t>Замонавий автомобилларда суст хавфсизликни таъминлашга қаратилган қандай янгиликлар яратилган?</w:t>
      </w:r>
    </w:p>
    <w:p w:rsidR="00E30820" w:rsidRPr="009E3D15" w:rsidRDefault="00E30820" w:rsidP="00E30820">
      <w:pPr>
        <w:pStyle w:val="a4"/>
        <w:tabs>
          <w:tab w:val="num" w:pos="360"/>
          <w:tab w:val="left" w:pos="567"/>
        </w:tabs>
        <w:ind w:hanging="360"/>
        <w:rPr>
          <w:i/>
          <w:sz w:val="32"/>
          <w:szCs w:val="32"/>
          <w:lang w:val="uz-Cyrl-UZ"/>
        </w:rPr>
      </w:pPr>
    </w:p>
    <w:p w:rsidR="00E30820" w:rsidRPr="00E30820" w:rsidRDefault="00EF5FB4" w:rsidP="00E30820">
      <w:pPr>
        <w:pStyle w:val="a5"/>
        <w:jc w:val="center"/>
        <w:rPr>
          <w:b/>
          <w:caps/>
          <w:sz w:val="32"/>
          <w:szCs w:val="32"/>
          <w:lang w:val="uz-Cyrl-UZ"/>
        </w:rPr>
      </w:pPr>
      <w:r>
        <w:rPr>
          <w:b/>
          <w:caps/>
          <w:sz w:val="32"/>
          <w:szCs w:val="32"/>
          <w:lang w:val="uz-Cyrl-UZ"/>
        </w:rPr>
        <w:br w:type="page"/>
      </w:r>
      <w:r w:rsidR="00E30820" w:rsidRPr="00EF5FB4">
        <w:rPr>
          <w:caps/>
          <w:sz w:val="32"/>
          <w:szCs w:val="32"/>
          <w:lang w:val="uz-Cyrl-UZ"/>
        </w:rPr>
        <w:lastRenderedPageBreak/>
        <w:t>6-</w:t>
      </w:r>
      <w:r w:rsidRPr="00EF5FB4">
        <w:rPr>
          <w:sz w:val="32"/>
          <w:szCs w:val="32"/>
          <w:lang w:val="uz-Cyrl-UZ"/>
        </w:rPr>
        <w:t>боб.</w:t>
      </w:r>
      <w:r w:rsidR="00E30820" w:rsidRPr="00E30820">
        <w:rPr>
          <w:b/>
          <w:caps/>
          <w:sz w:val="32"/>
          <w:szCs w:val="32"/>
          <w:lang w:val="uz-Cyrl-UZ"/>
        </w:rPr>
        <w:t xml:space="preserve"> Ҳайдовчи ва унинг ҳаракат Хавфсизлигини таъминлашдаги ўрни</w:t>
      </w:r>
    </w:p>
    <w:p w:rsidR="00E30820" w:rsidRPr="00E30820" w:rsidRDefault="00E30820" w:rsidP="00E30820">
      <w:pPr>
        <w:pStyle w:val="a5"/>
        <w:jc w:val="center"/>
        <w:rPr>
          <w:b/>
          <w:caps/>
          <w:sz w:val="32"/>
          <w:szCs w:val="32"/>
          <w:lang w:val="uz-Cyrl-UZ"/>
        </w:rPr>
      </w:pPr>
      <w:r w:rsidRPr="00E30820">
        <w:rPr>
          <w:b/>
          <w:caps/>
          <w:sz w:val="32"/>
          <w:szCs w:val="32"/>
          <w:lang w:val="uz-Cyrl-UZ"/>
        </w:rPr>
        <w:t xml:space="preserve">       </w:t>
      </w:r>
    </w:p>
    <w:p w:rsidR="00E30820" w:rsidRPr="00EF5FB4" w:rsidRDefault="00E30820" w:rsidP="00EF5FB4">
      <w:pPr>
        <w:pStyle w:val="21"/>
        <w:spacing w:after="0" w:line="240" w:lineRule="auto"/>
        <w:jc w:val="center"/>
        <w:outlineLvl w:val="0"/>
        <w:rPr>
          <w:b/>
          <w:sz w:val="32"/>
          <w:szCs w:val="32"/>
          <w:lang w:val="uz-Cyrl-UZ"/>
        </w:rPr>
      </w:pPr>
      <w:r w:rsidRPr="00EF5FB4">
        <w:rPr>
          <w:b/>
          <w:sz w:val="32"/>
          <w:szCs w:val="32"/>
          <w:lang w:val="uz-Cyrl-UZ"/>
        </w:rPr>
        <w:t>6.1.</w:t>
      </w:r>
      <w:r w:rsidRPr="00E30820">
        <w:rPr>
          <w:sz w:val="32"/>
          <w:szCs w:val="32"/>
          <w:lang w:val="uz-Cyrl-UZ"/>
        </w:rPr>
        <w:t xml:space="preserve"> </w:t>
      </w:r>
      <w:r w:rsidR="00EF5FB4" w:rsidRPr="00EF5FB4">
        <w:rPr>
          <w:b/>
          <w:sz w:val="32"/>
          <w:szCs w:val="32"/>
          <w:lang w:val="uz-Cyrl-UZ"/>
        </w:rPr>
        <w:t>ҲАЙДОВЧИНИ ТАВСИФЛОВЧИ КЎРСАТКИЧЛАР, УНИНГ РУҲИЙ ҲОЛАТИ ВА БИОЛОГИК ИМКОНИЯТЛАРИ</w:t>
      </w:r>
    </w:p>
    <w:p w:rsidR="00E30820" w:rsidRPr="00E30820" w:rsidRDefault="00E30820" w:rsidP="00E30820">
      <w:pPr>
        <w:pStyle w:val="21"/>
        <w:jc w:val="center"/>
        <w:outlineLvl w:val="0"/>
        <w:rPr>
          <w:sz w:val="32"/>
          <w:szCs w:val="32"/>
          <w:lang w:val="uz-Cyrl-UZ"/>
        </w:rPr>
      </w:pPr>
    </w:p>
    <w:p w:rsidR="00E30820" w:rsidRPr="00B35D70" w:rsidRDefault="00E30820" w:rsidP="00E30820">
      <w:pPr>
        <w:ind w:firstLine="708"/>
        <w:jc w:val="both"/>
        <w:rPr>
          <w:i/>
          <w:sz w:val="32"/>
          <w:szCs w:val="32"/>
          <w:lang w:val="uz-Cyrl-UZ"/>
        </w:rPr>
      </w:pPr>
      <w:r w:rsidRPr="00B35D70">
        <w:rPr>
          <w:b/>
          <w:i/>
          <w:sz w:val="32"/>
          <w:szCs w:val="32"/>
          <w:lang w:val="uz-Cyrl-UZ"/>
        </w:rPr>
        <w:t xml:space="preserve">Таянч сўзлар ва иборалар: </w:t>
      </w:r>
      <w:r w:rsidRPr="00B35D70">
        <w:rPr>
          <w:i/>
          <w:sz w:val="32"/>
          <w:szCs w:val="32"/>
          <w:lang w:val="uz-Cyrl-UZ"/>
        </w:rPr>
        <w:t>ҳайдовчи; йўловчи; пиёда; шахс; темперамент; толиқиш; сергаклик; сезиш; идрок; кўриш; мувозанат; тезланиш; тебраниш; қабул қилиш; хотира; фикрлаш; тезкорлик; диққат; реакция.</w:t>
      </w:r>
    </w:p>
    <w:p w:rsidR="00E30820" w:rsidRPr="00B35D70" w:rsidRDefault="00E30820" w:rsidP="00E30820">
      <w:pPr>
        <w:pStyle w:val="21"/>
        <w:jc w:val="center"/>
        <w:outlineLvl w:val="0"/>
        <w:rPr>
          <w:sz w:val="32"/>
          <w:szCs w:val="32"/>
          <w:lang w:val="uz-Cyrl-UZ"/>
        </w:rPr>
      </w:pPr>
    </w:p>
    <w:p w:rsidR="00E30820" w:rsidRPr="00E30820" w:rsidRDefault="00E30820" w:rsidP="00EF5FB4">
      <w:pPr>
        <w:pStyle w:val="31"/>
        <w:spacing w:after="0"/>
        <w:jc w:val="both"/>
        <w:rPr>
          <w:sz w:val="32"/>
          <w:szCs w:val="32"/>
          <w:lang w:val="uz-Cyrl-UZ"/>
        </w:rPr>
      </w:pPr>
      <w:r w:rsidRPr="00E30820">
        <w:rPr>
          <w:sz w:val="32"/>
          <w:szCs w:val="32"/>
          <w:lang w:val="uz-Cyrl-UZ"/>
        </w:rPr>
        <w:tab/>
        <w:t>Ҳаракат хавфсизлигини таъминлашда инсон йўл ҳаракатининг асосий иштирокчиси: ҳайдовчи, йўловчи, пиёда ва ҳаракатни ташкил қилувчи сифатида қатнашади. Буларнинг ичида ҳайдовчи алоҳида ўрин эгаллайди, шунинг учун ҳаракатни ташкил қилишда унинг психологик, физиологик ва биологик имкониятларини эътиборга олиш зарур. Ҳаракатланиш давомида ҳайдовчига ҳар хил нохуш омиллар таъсир этади: автомобил салонига кираётган чиқинди газлар, транспорт шовқини, вибрация, қишнинг совуқ ва ёзнинг иссиқ ҳавоси, ёмғир, қор, туман, йўлнинг ёмон шароити, автомобилнинг ҳар хил камчиликлари, пиёдаларнинг тартибсиз ҳаракатланиши ва ҳоказолар.</w:t>
      </w:r>
    </w:p>
    <w:p w:rsidR="00E30820" w:rsidRPr="00E30820" w:rsidRDefault="00E30820" w:rsidP="00EF5FB4">
      <w:pPr>
        <w:pStyle w:val="31"/>
        <w:spacing w:after="0"/>
        <w:jc w:val="both"/>
        <w:rPr>
          <w:sz w:val="32"/>
          <w:szCs w:val="32"/>
          <w:lang w:val="uz-Cyrl-UZ"/>
        </w:rPr>
      </w:pPr>
      <w:r w:rsidRPr="00E30820">
        <w:rPr>
          <w:sz w:val="32"/>
          <w:szCs w:val="32"/>
          <w:lang w:val="uz-Cyrl-UZ"/>
        </w:rPr>
        <w:tab/>
        <w:t>Ҳайдовчи асосий ахборотни йўл шароитини кузатиш орқали олади ва ахборотлар унинг учун иккинчи даражали аҳамиятга эга. Ахборотларнинг тавсифи ва ҳажми жуда тез ўзгарувчан бўлиб, у доимо ҳайдовчидан мунтазам равишда йўлдаги ҳаракат шароитини диққат-эътибор бериб кузатишни тақозо қилади. Ҳайдовчининг иш фаолияти жуда мураккаб бўлиб, ҳаракатланиш давомида йўл, автомобил, пиёда</w:t>
      </w:r>
      <w:r w:rsidRPr="00B35D70">
        <w:rPr>
          <w:sz w:val="32"/>
          <w:szCs w:val="32"/>
          <w:lang w:val="uz-Cyrl-UZ"/>
        </w:rPr>
        <w:t xml:space="preserve"> ва</w:t>
      </w:r>
      <w:r w:rsidRPr="00E30820">
        <w:rPr>
          <w:sz w:val="32"/>
          <w:szCs w:val="32"/>
          <w:lang w:val="uz-Cyrl-UZ"/>
        </w:rPr>
        <w:t xml:space="preserve"> муҳит шароитига фаол таъсир кўрсата олмайди (6.1-расм) ва уларнинг ўзгаришини олдиндан аниқлай олмайди, у шундай шароитда ўзининг, йўловчиларнинг, пиёдаларнинг ҳаётига хавф туғдирмасдан ҳамда автомобилни ва ундаги юкларни тўлиқ сақлаган ҳолда хавфсиз ҳаракатни таъминлаши керак.</w:t>
      </w:r>
    </w:p>
    <w:p w:rsidR="00E30820" w:rsidRPr="00E30820" w:rsidRDefault="00E30820" w:rsidP="00EF5FB4">
      <w:pPr>
        <w:pStyle w:val="31"/>
        <w:spacing w:after="0"/>
        <w:jc w:val="both"/>
        <w:rPr>
          <w:sz w:val="32"/>
          <w:szCs w:val="32"/>
          <w:lang w:val="uz-Cyrl-UZ"/>
        </w:rPr>
      </w:pPr>
      <w:r w:rsidRPr="00E30820">
        <w:rPr>
          <w:sz w:val="32"/>
          <w:szCs w:val="32"/>
          <w:lang w:val="uz-Cyrl-UZ"/>
        </w:rPr>
        <w:tab/>
        <w:t>Ҳар бир касбда инсоннинг фаолиятини таҳлил қилишдан келиб чиқиб, унинг му</w:t>
      </w:r>
      <w:r w:rsidRPr="00B35D70">
        <w:rPr>
          <w:sz w:val="32"/>
          <w:szCs w:val="32"/>
          <w:lang w:val="uz-Cyrl-UZ"/>
        </w:rPr>
        <w:t>ҳ</w:t>
      </w:r>
      <w:r w:rsidRPr="00E30820">
        <w:rPr>
          <w:sz w:val="32"/>
          <w:szCs w:val="32"/>
          <w:lang w:val="uz-Cyrl-UZ"/>
        </w:rPr>
        <w:t>им руҳий-физиологик ўзига хослигини ажратиб кўриш мумкин. Ҳайдовчи доимо ҳаракатдаги барча қатнашчи</w:t>
      </w:r>
      <w:r w:rsidR="00EF5FB4">
        <w:rPr>
          <w:sz w:val="32"/>
          <w:szCs w:val="32"/>
          <w:lang w:val="uz-Cyrl-UZ"/>
        </w:rPr>
        <w:t>-</w:t>
      </w:r>
      <w:r w:rsidRPr="00E30820">
        <w:rPr>
          <w:sz w:val="32"/>
          <w:szCs w:val="32"/>
          <w:lang w:val="uz-Cyrl-UZ"/>
        </w:rPr>
        <w:lastRenderedPageBreak/>
        <w:t>ларининг ҳаракатланиш тартиби, йўлнинг ҳолати ва ўлчамлари, атроф-муҳит ҳолати ва бошқарув воситалари мавжудлиги, автомобилнинг қисм ва асбобларининг ҳолати тўғрисидаги катта ҳажмдаги ахборотни доимий равишда қабул қилиши ҳамда қисқа муддатда ахборот мажмуасини қайта ишлаб ва таҳлил қилиб, қарор қабул қилиш керак (6.1-расм).</w:t>
      </w:r>
    </w:p>
    <w:p w:rsidR="00E30820" w:rsidRPr="00E30820" w:rsidRDefault="00E30820" w:rsidP="00EF5FB4">
      <w:pPr>
        <w:ind w:firstLine="720"/>
        <w:jc w:val="both"/>
        <w:rPr>
          <w:sz w:val="32"/>
          <w:szCs w:val="32"/>
          <w:lang w:val="uz-Cyrl-UZ"/>
        </w:rPr>
      </w:pPr>
      <w:r w:rsidRPr="00E30820">
        <w:rPr>
          <w:sz w:val="32"/>
          <w:szCs w:val="32"/>
          <w:lang w:val="uz-Cyrl-UZ"/>
        </w:rPr>
        <w:t>Шуни айтиб ўтиш керакки, ҳайдовчилар ҳар доим ҳам тўғри қарор қабул қилиб ҳаракат қилмайдилар. Бундай ҳолат вужудга келишига кўпинча қуйидагилар сабаб бўлади:</w:t>
      </w:r>
    </w:p>
    <w:p w:rsidR="00E30820" w:rsidRPr="00E30820" w:rsidRDefault="00E30820" w:rsidP="00EF5FB4">
      <w:pPr>
        <w:jc w:val="both"/>
        <w:rPr>
          <w:sz w:val="28"/>
          <w:szCs w:val="28"/>
          <w:lang w:val="uz-Cyrl-UZ"/>
        </w:rPr>
      </w:pPr>
    </w:p>
    <w:p w:rsidR="00E30820" w:rsidRPr="00E30820" w:rsidRDefault="00781BA4" w:rsidP="00E30820">
      <w:pPr>
        <w:pStyle w:val="31"/>
        <w:rPr>
          <w:szCs w:val="28"/>
          <w:lang w:val="uz-Cyrl-UZ"/>
        </w:rPr>
      </w:pPr>
      <w:r>
        <w:rPr>
          <w:noProof/>
          <w:szCs w:val="28"/>
        </w:rPr>
        <w:pict>
          <v:group id="_x0000_s1675" style="position:absolute;margin-left:-8.8pt;margin-top:8.6pt;width:489.6pt;height:484.8pt;z-index:225" coordorigin="1216,1306" coordsize="9792,9696">
            <v:rect id="_x0000_s1676" style="position:absolute;left:1216;top:1326;width:2592;height:6192">
              <v:textbox style="mso-next-textbox:#_x0000_s1676">
                <w:txbxContent>
                  <w:p w:rsidR="00E00C99" w:rsidRPr="00EF5FB4" w:rsidRDefault="00E00C99" w:rsidP="00EF5FB4">
                    <w:pPr>
                      <w:pStyle w:val="1"/>
                      <w:rPr>
                        <w:szCs w:val="24"/>
                      </w:rPr>
                    </w:pPr>
                    <w:r w:rsidRPr="00EF5FB4">
                      <w:rPr>
                        <w:szCs w:val="24"/>
                      </w:rPr>
                      <w:t>Й</w:t>
                    </w:r>
                    <w:r>
                      <w:rPr>
                        <w:szCs w:val="24"/>
                      </w:rPr>
                      <w:t>ў</w:t>
                    </w:r>
                    <w:r w:rsidRPr="00EF5FB4">
                      <w:rPr>
                        <w:szCs w:val="24"/>
                      </w:rPr>
                      <w:t>л</w:t>
                    </w:r>
                  </w:p>
                  <w:p w:rsidR="00E00C99" w:rsidRPr="005F1AFE" w:rsidRDefault="00E00C99" w:rsidP="00EF5FB4">
                    <w:pPr>
                      <w:jc w:val="center"/>
                      <w:rPr>
                        <w:lang w:val="en-US"/>
                      </w:rPr>
                    </w:pPr>
                    <w:r>
                      <w:t>Қ</w:t>
                    </w:r>
                    <w:r w:rsidRPr="00EF5FB4">
                      <w:t>атнов</w:t>
                    </w:r>
                    <w:r w:rsidRPr="005F1AFE">
                      <w:rPr>
                        <w:lang w:val="en-US"/>
                      </w:rPr>
                      <w:t xml:space="preserve"> </w:t>
                    </w:r>
                    <w:r>
                      <w:t>қ</w:t>
                    </w:r>
                    <w:r w:rsidRPr="00EF5FB4">
                      <w:t>исмининг</w:t>
                    </w:r>
                    <w:r w:rsidRPr="005F1AFE">
                      <w:rPr>
                        <w:lang w:val="en-US"/>
                      </w:rPr>
                      <w:t xml:space="preserve"> </w:t>
                    </w:r>
                    <w:r w:rsidRPr="00EF5FB4">
                      <w:t>ва</w:t>
                    </w:r>
                    <w:r w:rsidRPr="005F1AFE">
                      <w:rPr>
                        <w:lang w:val="en-US"/>
                      </w:rPr>
                      <w:t xml:space="preserve"> </w:t>
                    </w:r>
                    <w:r w:rsidRPr="00EF5FB4">
                      <w:t>й</w:t>
                    </w:r>
                    <w:r>
                      <w:t>ў</w:t>
                    </w:r>
                    <w:r w:rsidRPr="00EF5FB4">
                      <w:t>л</w:t>
                    </w:r>
                    <w:r w:rsidRPr="005F1AFE">
                      <w:rPr>
                        <w:lang w:val="en-US"/>
                      </w:rPr>
                      <w:t xml:space="preserve"> </w:t>
                    </w:r>
                    <w:r w:rsidRPr="00EF5FB4">
                      <w:t>ё</w:t>
                    </w:r>
                    <w:r>
                      <w:t>қ</w:t>
                    </w:r>
                    <w:r w:rsidRPr="00EF5FB4">
                      <w:t>асининг</w:t>
                    </w:r>
                    <w:r w:rsidRPr="005F1AFE">
                      <w:rPr>
                        <w:lang w:val="en-US"/>
                      </w:rPr>
                      <w:t xml:space="preserve"> </w:t>
                    </w:r>
                    <w:r w:rsidRPr="00EF5FB4">
                      <w:t>кенглиги</w:t>
                    </w:r>
                    <w:r w:rsidRPr="005F1AFE">
                      <w:rPr>
                        <w:lang w:val="en-US"/>
                      </w:rPr>
                      <w:t xml:space="preserve">; </w:t>
                    </w:r>
                    <w:r>
                      <w:t>ҳ</w:t>
                    </w:r>
                    <w:r w:rsidRPr="00EF5FB4">
                      <w:t>аракат</w:t>
                    </w:r>
                    <w:r w:rsidRPr="005F1AFE">
                      <w:rPr>
                        <w:lang w:val="en-US"/>
                      </w:rPr>
                      <w:t xml:space="preserve"> </w:t>
                    </w:r>
                    <w:r w:rsidRPr="00EF5FB4">
                      <w:t>полосасининг</w:t>
                    </w:r>
                    <w:r w:rsidRPr="005F1AFE">
                      <w:rPr>
                        <w:lang w:val="en-US"/>
                      </w:rPr>
                      <w:t xml:space="preserve"> </w:t>
                    </w:r>
                    <w:r w:rsidRPr="00EF5FB4">
                      <w:t>сони</w:t>
                    </w:r>
                    <w:r w:rsidRPr="005F1AFE">
                      <w:rPr>
                        <w:lang w:val="en-US"/>
                      </w:rPr>
                      <w:t xml:space="preserve">; </w:t>
                    </w:r>
                    <w:r w:rsidRPr="00EF5FB4">
                      <w:t>к</w:t>
                    </w:r>
                    <w:r>
                      <w:t>ў</w:t>
                    </w:r>
                    <w:r w:rsidRPr="00EF5FB4">
                      <w:t>ндаланг</w:t>
                    </w:r>
                    <w:r w:rsidRPr="005F1AFE">
                      <w:rPr>
                        <w:lang w:val="en-US"/>
                      </w:rPr>
                      <w:t xml:space="preserve"> </w:t>
                    </w:r>
                    <w:r w:rsidRPr="00EF5FB4">
                      <w:t>ва</w:t>
                    </w:r>
                    <w:r w:rsidRPr="005F1AFE">
                      <w:rPr>
                        <w:lang w:val="en-US"/>
                      </w:rPr>
                      <w:t xml:space="preserve"> </w:t>
                    </w:r>
                    <w:r w:rsidRPr="00EF5FB4">
                      <w:t>б</w:t>
                    </w:r>
                    <w:r>
                      <w:t>ў</w:t>
                    </w:r>
                    <w:r w:rsidRPr="00EF5FB4">
                      <w:t>й</w:t>
                    </w:r>
                    <w:r w:rsidRPr="005F1AFE">
                      <w:rPr>
                        <w:lang w:val="en-US"/>
                      </w:rPr>
                      <w:t>-</w:t>
                    </w:r>
                    <w:r w:rsidRPr="00EF5FB4">
                      <w:t>лама</w:t>
                    </w:r>
                    <w:r w:rsidRPr="005F1AFE">
                      <w:rPr>
                        <w:lang w:val="en-US"/>
                      </w:rPr>
                      <w:t xml:space="preserve"> </w:t>
                    </w:r>
                    <w:r w:rsidRPr="00EF5FB4">
                      <w:t>нишаблик</w:t>
                    </w:r>
                    <w:r w:rsidRPr="005F1AFE">
                      <w:rPr>
                        <w:lang w:val="en-US"/>
                      </w:rPr>
                      <w:t>.</w:t>
                    </w:r>
                  </w:p>
                  <w:p w:rsidR="00E00C99" w:rsidRPr="00EF5FB4" w:rsidRDefault="00E00C99" w:rsidP="00EF5FB4">
                    <w:pPr>
                      <w:jc w:val="center"/>
                    </w:pPr>
                    <w:r w:rsidRPr="00EF5FB4">
                      <w:t>Режадаги ва б</w:t>
                    </w:r>
                    <w:r>
                      <w:t>ў</w:t>
                    </w:r>
                    <w:r w:rsidRPr="00EF5FB4">
                      <w:t>йлама кесимдаги эгри-ликлар.</w:t>
                    </w:r>
                  </w:p>
                  <w:p w:rsidR="00E00C99" w:rsidRPr="00EF5FB4" w:rsidRDefault="00E00C99" w:rsidP="00EF5FB4">
                    <w:pPr>
                      <w:jc w:val="center"/>
                    </w:pPr>
                    <w:r w:rsidRPr="00EF5FB4">
                      <w:t>Режадаги ва б</w:t>
                    </w:r>
                    <w:r>
                      <w:t>ў</w:t>
                    </w:r>
                    <w:r w:rsidRPr="00EF5FB4">
                      <w:t>йлама кесимдаги к</w:t>
                    </w:r>
                    <w:r>
                      <w:t>ў</w:t>
                    </w:r>
                    <w:r w:rsidRPr="00EF5FB4">
                      <w:t xml:space="preserve">риниш. </w:t>
                    </w:r>
                    <w:r>
                      <w:t>қ</w:t>
                    </w:r>
                    <w:r w:rsidRPr="00EF5FB4">
                      <w:t xml:space="preserve">оплама тури ва </w:t>
                    </w:r>
                    <w:r>
                      <w:t>ҳ</w:t>
                    </w:r>
                    <w:r w:rsidRPr="00EF5FB4">
                      <w:t>олати.</w:t>
                    </w:r>
                  </w:p>
                  <w:p w:rsidR="00E00C99" w:rsidRPr="00EF5FB4" w:rsidRDefault="00E00C99" w:rsidP="00EF5FB4">
                    <w:pPr>
                      <w:jc w:val="center"/>
                    </w:pPr>
                    <w:r>
                      <w:t>Қў</w:t>
                    </w:r>
                    <w:r w:rsidRPr="00EF5FB4">
                      <w:t>з</w:t>
                    </w:r>
                    <w:r>
                      <w:t>ғ</w:t>
                    </w:r>
                    <w:r w:rsidRPr="00EF5FB4">
                      <w:t xml:space="preserve">алувчи ва </w:t>
                    </w:r>
                    <w:r>
                      <w:t>қў</w:t>
                    </w:r>
                    <w:r w:rsidRPr="00EF5FB4">
                      <w:t>з</w:t>
                    </w:r>
                    <w:r>
                      <w:t>ғ</w:t>
                    </w:r>
                    <w:r w:rsidRPr="00EF5FB4">
                      <w:t>алмас объектлар. Чорра</w:t>
                    </w:r>
                    <w:r>
                      <w:t>ҳ</w:t>
                    </w:r>
                    <w:r w:rsidRPr="00EF5FB4">
                      <w:t xml:space="preserve">алар. </w:t>
                    </w:r>
                    <w:r>
                      <w:rPr>
                        <w:lang w:val="uz-Cyrl-UZ"/>
                      </w:rPr>
                      <w:t>Йў</w:t>
                    </w:r>
                    <w:r w:rsidRPr="00EF5FB4">
                      <w:t>л жи</w:t>
                    </w:r>
                    <w:r>
                      <w:t>ҳ</w:t>
                    </w:r>
                    <w:r w:rsidRPr="00EF5FB4">
                      <w:t>озлари.</w:t>
                    </w:r>
                  </w:p>
                </w:txbxContent>
              </v:textbox>
            </v:rect>
            <v:rect id="_x0000_s1677" style="position:absolute;left:4672;top:1306;width:2592;height:1872">
              <v:textbox style="mso-next-textbox:#_x0000_s1677">
                <w:txbxContent>
                  <w:p w:rsidR="00E00C99" w:rsidRPr="00EF5FB4" w:rsidRDefault="00E00C99" w:rsidP="00EF5FB4">
                    <w:pPr>
                      <w:jc w:val="center"/>
                    </w:pPr>
                    <w:r w:rsidRPr="00EF5FB4">
                      <w:t>Пиёда</w:t>
                    </w:r>
                  </w:p>
                  <w:p w:rsidR="00E00C99" w:rsidRPr="00EF5FB4" w:rsidRDefault="00E00C99" w:rsidP="00EF5FB4">
                    <w:pPr>
                      <w:jc w:val="center"/>
                    </w:pPr>
                    <w:r w:rsidRPr="00EF5FB4">
                      <w:t>Тезлиги.</w:t>
                    </w:r>
                  </w:p>
                  <w:p w:rsidR="00E00C99" w:rsidRPr="00EF5FB4" w:rsidRDefault="00E00C99" w:rsidP="00EF5FB4">
                    <w:pPr>
                      <w:jc w:val="center"/>
                    </w:pPr>
                    <w:r w:rsidRPr="00EF5FB4">
                      <w:t>Зичлиги.</w:t>
                    </w:r>
                  </w:p>
                  <w:p w:rsidR="00E00C99" w:rsidRPr="00EF5FB4" w:rsidRDefault="00E00C99" w:rsidP="00EF5FB4">
                    <w:pPr>
                      <w:jc w:val="center"/>
                    </w:pPr>
                    <w:r w:rsidRPr="00EF5FB4">
                      <w:t>Пиёда й</w:t>
                    </w:r>
                    <w:r>
                      <w:t>ў</w:t>
                    </w:r>
                    <w:r w:rsidRPr="00EF5FB4">
                      <w:t>лагининг эни. Пиёдалар т</w:t>
                    </w:r>
                    <w:r>
                      <w:t>ў</w:t>
                    </w:r>
                    <w:r w:rsidRPr="00EF5FB4">
                      <w:t>си</w:t>
                    </w:r>
                    <w:r>
                      <w:t>ғ</w:t>
                    </w:r>
                    <w:r w:rsidRPr="00EF5FB4">
                      <w:t>и</w:t>
                    </w:r>
                  </w:p>
                </w:txbxContent>
              </v:textbox>
            </v:rect>
            <v:rect id="_x0000_s1678" style="position:absolute;left:4672;top:3874;width:2592;height:3168">
              <v:textbox style="mso-next-textbox:#_x0000_s1678">
                <w:txbxContent>
                  <w:p w:rsidR="00E00C99" w:rsidRPr="00EF5FB4" w:rsidRDefault="00E00C99" w:rsidP="00EF5FB4">
                    <w:pPr>
                      <w:jc w:val="center"/>
                    </w:pPr>
                    <w:r w:rsidRPr="00EF5FB4">
                      <w:t>Му</w:t>
                    </w:r>
                    <w:r>
                      <w:t>ҳ</w:t>
                    </w:r>
                    <w:r w:rsidRPr="00EF5FB4">
                      <w:t>ит</w:t>
                    </w:r>
                  </w:p>
                  <w:p w:rsidR="00E00C99" w:rsidRPr="00EF5FB4" w:rsidRDefault="00E00C99" w:rsidP="00EF5FB4">
                    <w:pPr>
                      <w:jc w:val="center"/>
                    </w:pPr>
                    <w:r w:rsidRPr="00EF5FB4">
                      <w:t>Ёритилганлик.</w:t>
                    </w:r>
                  </w:p>
                  <w:p w:rsidR="00E00C99" w:rsidRPr="00EF5FB4" w:rsidRDefault="00E00C99" w:rsidP="00EF5FB4">
                    <w:pPr>
                      <w:jc w:val="center"/>
                    </w:pPr>
                    <w:r w:rsidRPr="00EF5FB4">
                      <w:t>Ём</w:t>
                    </w:r>
                    <w:r>
                      <w:t>ғ</w:t>
                    </w:r>
                    <w:r w:rsidRPr="00EF5FB4">
                      <w:t xml:space="preserve">ир, </w:t>
                    </w:r>
                    <w:r>
                      <w:t>қ</w:t>
                    </w:r>
                    <w:r w:rsidRPr="00EF5FB4">
                      <w:t>ор.</w:t>
                    </w:r>
                  </w:p>
                  <w:p w:rsidR="00E00C99" w:rsidRPr="00EF5FB4" w:rsidRDefault="00E00C99" w:rsidP="00EF5FB4">
                    <w:pPr>
                      <w:jc w:val="center"/>
                    </w:pPr>
                    <w:r w:rsidRPr="00EF5FB4">
                      <w:t>Туман.</w:t>
                    </w:r>
                  </w:p>
                  <w:p w:rsidR="00E00C99" w:rsidRPr="00EF5FB4" w:rsidRDefault="00E00C99" w:rsidP="00EF5FB4">
                    <w:pPr>
                      <w:jc w:val="center"/>
                    </w:pPr>
                    <w:r w:rsidRPr="00EF5FB4">
                      <w:t>Чанг.</w:t>
                    </w:r>
                  </w:p>
                  <w:p w:rsidR="00E00C99" w:rsidRPr="00EF5FB4" w:rsidRDefault="00E00C99" w:rsidP="00EF5FB4">
                    <w:pPr>
                      <w:jc w:val="center"/>
                    </w:pPr>
                    <w:r w:rsidRPr="00EF5FB4">
                      <w:t>Заыарли газ</w:t>
                    </w:r>
                    <w:r w:rsidRPr="00EF5FB4">
                      <w:rPr>
                        <w:lang w:val="uz-Cyrl-UZ"/>
                      </w:rPr>
                      <w:t xml:space="preserve"> ва</w:t>
                    </w:r>
                    <w:r w:rsidRPr="00EF5FB4">
                      <w:t xml:space="preserve"> чи</w:t>
                    </w:r>
                    <w:r>
                      <w:t>қ</w:t>
                    </w:r>
                    <w:r w:rsidRPr="00EF5FB4">
                      <w:t>индилар.</w:t>
                    </w:r>
                  </w:p>
                  <w:p w:rsidR="00E00C99" w:rsidRPr="00EF5FB4" w:rsidRDefault="00E00C99" w:rsidP="00EF5FB4">
                    <w:pPr>
                      <w:jc w:val="center"/>
                    </w:pPr>
                    <w:r w:rsidRPr="00EF5FB4">
                      <w:t>Шов</w:t>
                    </w:r>
                    <w:r>
                      <w:t>қ</w:t>
                    </w:r>
                    <w:r w:rsidRPr="00EF5FB4">
                      <w:t>ин.</w:t>
                    </w:r>
                  </w:p>
                  <w:p w:rsidR="00E00C99" w:rsidRPr="00EF5FB4" w:rsidRDefault="00E00C99" w:rsidP="00EF5FB4">
                    <w:pPr>
                      <w:jc w:val="center"/>
                    </w:pPr>
                    <w:r w:rsidRPr="00EF5FB4">
                      <w:t>Тебраниш.</w:t>
                    </w:r>
                  </w:p>
                  <w:p w:rsidR="00E00C99" w:rsidRDefault="00E00C99" w:rsidP="00E30820">
                    <w:pPr>
                      <w:rPr>
                        <w:rFonts w:ascii="TimesUZ" w:hAnsi="TimesUZ"/>
                        <w:sz w:val="22"/>
                      </w:rPr>
                    </w:pPr>
                  </w:p>
                </w:txbxContent>
              </v:textbox>
            </v:rect>
            <v:rect id="_x0000_s1679" style="position:absolute;left:7840;top:1326;width:3168;height:9216">
              <v:textbox style="mso-next-textbox:#_x0000_s1679">
                <w:txbxContent>
                  <w:p w:rsidR="00E00C99" w:rsidRPr="00EF5FB4" w:rsidRDefault="00E00C99" w:rsidP="00E30820">
                    <w:pPr>
                      <w:jc w:val="center"/>
                    </w:pPr>
                    <w:r>
                      <w:t>Ҳ</w:t>
                    </w:r>
                    <w:r w:rsidRPr="00EF5FB4">
                      <w:t>айдовчи</w:t>
                    </w:r>
                  </w:p>
                  <w:p w:rsidR="00E00C99" w:rsidRPr="00EF5FB4" w:rsidRDefault="00E00C99" w:rsidP="00E30820">
                    <w:pPr>
                      <w:jc w:val="center"/>
                    </w:pPr>
                  </w:p>
                  <w:p w:rsidR="00E00C99" w:rsidRDefault="00E00C99" w:rsidP="00E30820">
                    <w:pPr>
                      <w:rPr>
                        <w:rFonts w:ascii="TimesUZ" w:hAnsi="TimesUZ"/>
                        <w:sz w:val="22"/>
                      </w:rPr>
                    </w:pPr>
                  </w:p>
                  <w:p w:rsidR="00E00C99" w:rsidRDefault="00E00C99" w:rsidP="00E30820">
                    <w:pPr>
                      <w:rPr>
                        <w:rFonts w:ascii="TimesUZ" w:hAnsi="TimesUZ"/>
                        <w:sz w:val="22"/>
                      </w:rPr>
                    </w:pPr>
                    <w:r>
                      <w:rPr>
                        <w:rFonts w:ascii="TimesUZ" w:hAnsi="TimesUZ"/>
                        <w:sz w:val="22"/>
                      </w:rPr>
                      <w:t xml:space="preserve"> </w:t>
                    </w:r>
                  </w:p>
                </w:txbxContent>
              </v:textbox>
            </v:rect>
            <v:rect id="_x0000_s1680" style="position:absolute;left:8272;top:1756;width:2736;height:2736">
              <v:stroke dashstyle="dash"/>
              <v:textbox style="mso-next-textbox:#_x0000_s1680">
                <w:txbxContent>
                  <w:p w:rsidR="00E00C99" w:rsidRPr="00EF5FB4" w:rsidRDefault="00E00C99" w:rsidP="00EF5FB4">
                    <w:pPr>
                      <w:jc w:val="center"/>
                    </w:pPr>
                    <w:r w:rsidRPr="00EF5FB4">
                      <w:t>Психофизиологик ва шахсий тавсифи.</w:t>
                    </w:r>
                  </w:p>
                  <w:p w:rsidR="00E00C99" w:rsidRPr="00EF5FB4" w:rsidRDefault="00E00C99" w:rsidP="00EF5FB4">
                    <w:pPr>
                      <w:jc w:val="center"/>
                    </w:pPr>
                    <w:r w:rsidRPr="00EF5FB4">
                      <w:t>Касбий сифати.</w:t>
                    </w:r>
                  </w:p>
                  <w:p w:rsidR="00E00C99" w:rsidRPr="00EF5FB4" w:rsidRDefault="00E00C99" w:rsidP="00EF5FB4">
                    <w:pPr>
                      <w:jc w:val="center"/>
                    </w:pPr>
                    <w:r w:rsidRPr="00EF5FB4">
                      <w:t xml:space="preserve">Ахборот </w:t>
                    </w:r>
                    <w:r>
                      <w:t>қ</w:t>
                    </w:r>
                    <w:r w:rsidRPr="00EF5FB4">
                      <w:t xml:space="preserve">абул </w:t>
                    </w:r>
                    <w:r>
                      <w:t>қ</w:t>
                    </w:r>
                    <w:r w:rsidRPr="00EF5FB4">
                      <w:t>илиш даражаси.</w:t>
                    </w:r>
                  </w:p>
                  <w:p w:rsidR="00E00C99" w:rsidRPr="00EF5FB4" w:rsidRDefault="00E00C99" w:rsidP="00EF5FB4">
                    <w:pPr>
                      <w:jc w:val="center"/>
                    </w:pPr>
                    <w:r>
                      <w:t>Ҳ</w:t>
                    </w:r>
                    <w:r w:rsidRPr="00EF5FB4">
                      <w:t>олати (чарчо</w:t>
                    </w:r>
                    <w:r>
                      <w:t>қ</w:t>
                    </w:r>
                    <w:r w:rsidRPr="00EF5FB4">
                      <w:t>, касаллик, мастлик, гиё</w:t>
                    </w:r>
                    <w:r>
                      <w:t>ҳ</w:t>
                    </w:r>
                    <w:r w:rsidRPr="00EF5FB4">
                      <w:t>вандлик)</w:t>
                    </w:r>
                  </w:p>
                </w:txbxContent>
              </v:textbox>
            </v:rect>
            <v:rect id="_x0000_s1681" style="position:absolute;left:8272;top:4880;width:2736;height:1584">
              <v:stroke dashstyle="dash"/>
              <v:textbox style="mso-next-textbox:#_x0000_s1681">
                <w:txbxContent>
                  <w:p w:rsidR="00E00C99" w:rsidRPr="00EF5FB4" w:rsidRDefault="00E00C99" w:rsidP="00EF5FB4">
                    <w:pPr>
                      <w:jc w:val="center"/>
                    </w:pPr>
                    <w:r w:rsidRPr="00EF5FB4">
                      <w:t>Сезгилар</w:t>
                    </w:r>
                  </w:p>
                  <w:p w:rsidR="00E00C99" w:rsidRPr="00EF5FB4" w:rsidRDefault="00E00C99" w:rsidP="00EF5FB4">
                    <w:pPr>
                      <w:jc w:val="center"/>
                    </w:pPr>
                    <w:r w:rsidRPr="00EF5FB4">
                      <w:t>К</w:t>
                    </w:r>
                    <w:r>
                      <w:t>ў</w:t>
                    </w:r>
                    <w:r w:rsidRPr="00EF5FB4">
                      <w:t>риш, эшитиш, ушлаб к</w:t>
                    </w:r>
                    <w:r>
                      <w:t>ў</w:t>
                    </w:r>
                    <w:r w:rsidRPr="00EF5FB4">
                      <w:t xml:space="preserve">риш, тебра-ниш ва </w:t>
                    </w:r>
                    <w:r>
                      <w:t>ҳ</w:t>
                    </w:r>
                    <w:r w:rsidRPr="00EF5FB4">
                      <w:t>оказолар</w:t>
                    </w:r>
                  </w:p>
                </w:txbxContent>
              </v:textbox>
            </v:rect>
            <v:rect id="_x0000_s1682" style="position:absolute;left:8272;top:6912;width:2736;height:1440">
              <v:stroke dashstyle="dash"/>
              <v:textbox style="mso-next-textbox:#_x0000_s1682">
                <w:txbxContent>
                  <w:p w:rsidR="00E00C99" w:rsidRPr="00EF5FB4" w:rsidRDefault="00E00C99" w:rsidP="00EF5FB4">
                    <w:pPr>
                      <w:jc w:val="center"/>
                    </w:pPr>
                    <w:r w:rsidRPr="00EF5FB4">
                      <w:t xml:space="preserve">Ахборотни </w:t>
                    </w:r>
                    <w:r>
                      <w:t>қ</w:t>
                    </w:r>
                    <w:r w:rsidRPr="00EF5FB4">
                      <w:t>айта ишлаш (ахборотларни синтезлаш, та</w:t>
                    </w:r>
                    <w:r>
                      <w:t>ҳ</w:t>
                    </w:r>
                    <w:r w:rsidRPr="00EF5FB4">
                      <w:t xml:space="preserve">лил </w:t>
                    </w:r>
                    <w:r>
                      <w:t>қ</w:t>
                    </w:r>
                    <w:r w:rsidRPr="00EF5FB4">
                      <w:t>илиш)</w:t>
                    </w:r>
                  </w:p>
                </w:txbxContent>
              </v:textbox>
            </v:rect>
            <v:rect id="_x0000_s1683" style="position:absolute;left:8272;top:8960;width:2736;height:1008">
              <v:stroke dashstyle="dash"/>
              <v:textbox style="mso-next-textbox:#_x0000_s1683">
                <w:txbxContent>
                  <w:p w:rsidR="00E00C99" w:rsidRDefault="00E00C99" w:rsidP="00E30820">
                    <w:pPr>
                      <w:jc w:val="center"/>
                      <w:rPr>
                        <w:rFonts w:ascii="TimesUZ" w:hAnsi="TimesUZ"/>
                        <w:sz w:val="22"/>
                      </w:rPr>
                    </w:pPr>
                  </w:p>
                  <w:p w:rsidR="00E00C99" w:rsidRPr="00EF5FB4" w:rsidRDefault="00E00C99" w:rsidP="00E30820">
                    <w:pPr>
                      <w:jc w:val="center"/>
                    </w:pPr>
                    <w:r>
                      <w:t>Қ</w:t>
                    </w:r>
                    <w:r w:rsidRPr="00EF5FB4">
                      <w:t xml:space="preserve">арор </w:t>
                    </w:r>
                    <w:r>
                      <w:t>қ</w:t>
                    </w:r>
                    <w:r w:rsidRPr="00EF5FB4">
                      <w:t xml:space="preserve">абул </w:t>
                    </w:r>
                    <w:r>
                      <w:t>қ</w:t>
                    </w:r>
                    <w:r w:rsidRPr="00EF5FB4">
                      <w:t>илиш</w:t>
                    </w:r>
                  </w:p>
                </w:txbxContent>
              </v:textbox>
            </v:rect>
            <v:rect id="_x0000_s1684" style="position:absolute;left:1216;top:7824;width:2592;height:2736">
              <v:textbox style="mso-next-textbox:#_x0000_s1684">
                <w:txbxContent>
                  <w:p w:rsidR="00E00C99" w:rsidRPr="00EF5FB4" w:rsidRDefault="00E00C99" w:rsidP="00EF5FB4">
                    <w:pPr>
                      <w:jc w:val="center"/>
                    </w:pPr>
                    <w:r w:rsidRPr="00EF5FB4">
                      <w:t>Автомобил</w:t>
                    </w:r>
                  </w:p>
                  <w:p w:rsidR="00E00C99" w:rsidRPr="00EF5FB4" w:rsidRDefault="00E00C99" w:rsidP="00EF5FB4">
                    <w:pPr>
                      <w:jc w:val="center"/>
                    </w:pPr>
                    <w:r w:rsidRPr="00EF5FB4">
                      <w:t>Габаритлар (узунли-ги, кенглиги, ба-ландлиги).</w:t>
                    </w:r>
                  </w:p>
                  <w:p w:rsidR="00E00C99" w:rsidRPr="00EF5FB4" w:rsidRDefault="00E00C99" w:rsidP="00EF5FB4">
                    <w:pPr>
                      <w:jc w:val="center"/>
                    </w:pPr>
                    <w:r w:rsidRPr="00EF5FB4">
                      <w:t>Формаси.</w:t>
                    </w:r>
                  </w:p>
                  <w:p w:rsidR="00E00C99" w:rsidRPr="00EF5FB4" w:rsidRDefault="00E00C99" w:rsidP="00EF5FB4">
                    <w:pPr>
                      <w:jc w:val="center"/>
                    </w:pPr>
                    <w:r w:rsidRPr="00EF5FB4">
                      <w:t>Ранги.</w:t>
                    </w:r>
                  </w:p>
                  <w:p w:rsidR="00E00C99" w:rsidRPr="00EF5FB4" w:rsidRDefault="00E00C99" w:rsidP="00EF5FB4">
                    <w:pPr>
                      <w:jc w:val="center"/>
                    </w:pPr>
                    <w:r w:rsidRPr="00EF5FB4">
                      <w:t>Ички ва таш</w:t>
                    </w:r>
                    <w:r>
                      <w:t>қ</w:t>
                    </w:r>
                    <w:r w:rsidRPr="00EF5FB4">
                      <w:t>и сигналлар.</w:t>
                    </w:r>
                  </w:p>
                </w:txbxContent>
              </v:textbox>
            </v:rect>
            <v:line id="_x0000_s1685" style="position:absolute" from="3808,3312" to="4240,3312"/>
            <v:line id="_x0000_s1686" style="position:absolute" from="4240,3312" to="4240,5184"/>
            <v:line id="_x0000_s1687" style="position:absolute" from="4240,5167" to="4672,5167">
              <v:stroke endarrow="block"/>
            </v:line>
            <v:line id="_x0000_s1688" style="position:absolute" from="6048,3168" to="6048,3888">
              <v:stroke endarrow="block"/>
            </v:line>
            <v:line id="_x0000_s1689" style="position:absolute" from="7264,5328" to="7840,5328">
              <v:stroke endarrow="block"/>
            </v:line>
            <v:line id="_x0000_s1690" style="position:absolute" from="9568,4448" to="9568,4880">
              <v:stroke endarrow="block"/>
            </v:line>
            <v:line id="_x0000_s1691" style="position:absolute" from="9504,6480" to="9504,6912">
              <v:stroke endarrow="block"/>
            </v:line>
            <v:line id="_x0000_s1692" style="position:absolute" from="9504,8352" to="9504,8928">
              <v:stroke endarrow="block"/>
            </v:line>
            <v:line id="_x0000_s1693" style="position:absolute" from="3808,9226" to="5824,9226"/>
            <v:line id="_x0000_s1694" style="position:absolute;flip:y" from="5824,7064" to="5824,9224">
              <v:stroke endarrow="block"/>
            </v:line>
            <v:line id="_x0000_s1695" style="position:absolute" from="9598,10555" to="9598,10987"/>
            <v:line id="_x0000_s1696" style="position:absolute;flip:x" from="2644,11001" to="9600,11001"/>
            <v:line id="_x0000_s1697" style="position:absolute;flip:y" from="2644,10560" to="2644,11002">
              <v:stroke endarrow="block"/>
            </v:line>
          </v:group>
        </w:pict>
      </w:r>
      <w:r w:rsidR="00E30820" w:rsidRPr="00E30820">
        <w:rPr>
          <w:szCs w:val="28"/>
          <w:lang w:val="uz-Cyrl-UZ"/>
        </w:rPr>
        <w:tab/>
        <w:t xml:space="preserve">                                                                                                  </w:t>
      </w: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Pr="00E30820" w:rsidRDefault="00E30820" w:rsidP="00E30820">
      <w:pPr>
        <w:rPr>
          <w:sz w:val="28"/>
          <w:szCs w:val="28"/>
          <w:lang w:val="uz-Cyrl-UZ"/>
        </w:rPr>
      </w:pPr>
    </w:p>
    <w:p w:rsidR="00E30820" w:rsidRDefault="00E30820" w:rsidP="00E30820">
      <w:pPr>
        <w:rPr>
          <w:sz w:val="28"/>
          <w:szCs w:val="28"/>
          <w:lang w:val="uz-Cyrl-UZ"/>
        </w:rPr>
      </w:pPr>
    </w:p>
    <w:p w:rsidR="00E30820" w:rsidRDefault="00E30820" w:rsidP="00E30820">
      <w:pPr>
        <w:rPr>
          <w:sz w:val="28"/>
          <w:szCs w:val="28"/>
          <w:lang w:val="uz-Cyrl-UZ"/>
        </w:rPr>
      </w:pPr>
    </w:p>
    <w:p w:rsidR="00E30820" w:rsidRDefault="00E30820" w:rsidP="00E30820">
      <w:pPr>
        <w:rPr>
          <w:sz w:val="28"/>
          <w:szCs w:val="28"/>
          <w:lang w:val="uz-Cyrl-UZ"/>
        </w:rPr>
      </w:pPr>
    </w:p>
    <w:p w:rsidR="00E30820" w:rsidRDefault="00E30820" w:rsidP="00E30820">
      <w:pPr>
        <w:rPr>
          <w:sz w:val="28"/>
          <w:szCs w:val="28"/>
          <w:lang w:val="uz-Cyrl-UZ"/>
        </w:rPr>
      </w:pPr>
    </w:p>
    <w:p w:rsidR="00E30820" w:rsidRDefault="00E30820" w:rsidP="00E30820">
      <w:pPr>
        <w:rPr>
          <w:sz w:val="28"/>
          <w:szCs w:val="28"/>
          <w:lang w:val="uz-Cyrl-UZ"/>
        </w:rPr>
      </w:pPr>
    </w:p>
    <w:p w:rsidR="00E30820" w:rsidRDefault="00E30820" w:rsidP="00E30820">
      <w:pPr>
        <w:rPr>
          <w:sz w:val="28"/>
          <w:szCs w:val="28"/>
          <w:lang w:val="uz-Cyrl-UZ"/>
        </w:rPr>
      </w:pPr>
    </w:p>
    <w:p w:rsidR="00E30820" w:rsidRPr="00766038" w:rsidRDefault="00E30820" w:rsidP="00E30820">
      <w:pPr>
        <w:rPr>
          <w:sz w:val="28"/>
          <w:szCs w:val="28"/>
          <w:lang w:val="uz-Cyrl-UZ"/>
        </w:rPr>
      </w:pPr>
    </w:p>
    <w:p w:rsidR="00E30820" w:rsidRPr="00E30820" w:rsidRDefault="00E30820" w:rsidP="00E30820">
      <w:pPr>
        <w:jc w:val="center"/>
        <w:rPr>
          <w:sz w:val="28"/>
          <w:szCs w:val="28"/>
          <w:lang w:val="uz-Cyrl-UZ"/>
        </w:rPr>
      </w:pPr>
    </w:p>
    <w:p w:rsidR="00E30820" w:rsidRPr="00E30820" w:rsidRDefault="00E30820" w:rsidP="00E30820">
      <w:pPr>
        <w:jc w:val="center"/>
        <w:rPr>
          <w:sz w:val="28"/>
          <w:szCs w:val="28"/>
          <w:lang w:val="uz-Cyrl-UZ"/>
        </w:rPr>
      </w:pPr>
    </w:p>
    <w:p w:rsidR="00E30820" w:rsidRPr="00E30820" w:rsidRDefault="00E30820" w:rsidP="00E30820">
      <w:pPr>
        <w:jc w:val="center"/>
        <w:rPr>
          <w:sz w:val="28"/>
          <w:szCs w:val="28"/>
          <w:lang w:val="uz-Cyrl-UZ"/>
        </w:rPr>
      </w:pPr>
      <w:r w:rsidRPr="00E30820">
        <w:rPr>
          <w:sz w:val="28"/>
          <w:szCs w:val="28"/>
          <w:lang w:val="uz-Cyrl-UZ"/>
        </w:rPr>
        <w:t>6.1-расм. Ҳайдовчи фаолиятининг  «Ҳайдовчи-</w:t>
      </w:r>
      <w:r w:rsidR="00EF5FB4">
        <w:rPr>
          <w:sz w:val="28"/>
          <w:szCs w:val="28"/>
          <w:lang w:val="uz-Cyrl-UZ"/>
        </w:rPr>
        <w:t>а</w:t>
      </w:r>
      <w:r w:rsidRPr="00E30820">
        <w:rPr>
          <w:sz w:val="28"/>
          <w:szCs w:val="28"/>
          <w:lang w:val="uz-Cyrl-UZ"/>
        </w:rPr>
        <w:t>втомобил-</w:t>
      </w:r>
      <w:r w:rsidR="00EF5FB4">
        <w:rPr>
          <w:sz w:val="28"/>
          <w:szCs w:val="28"/>
          <w:lang w:val="uz-Cyrl-UZ"/>
        </w:rPr>
        <w:t>й</w:t>
      </w:r>
      <w:r w:rsidRPr="00E30820">
        <w:rPr>
          <w:sz w:val="28"/>
          <w:szCs w:val="28"/>
          <w:lang w:val="uz-Cyrl-UZ"/>
        </w:rPr>
        <w:t>ўл-</w:t>
      </w:r>
    </w:p>
    <w:p w:rsidR="00E30820" w:rsidRPr="00E30820" w:rsidRDefault="00EF5FB4" w:rsidP="00E30820">
      <w:pPr>
        <w:jc w:val="center"/>
        <w:rPr>
          <w:sz w:val="28"/>
          <w:szCs w:val="28"/>
          <w:lang w:val="uz-Cyrl-UZ"/>
        </w:rPr>
      </w:pPr>
      <w:r>
        <w:rPr>
          <w:sz w:val="28"/>
          <w:szCs w:val="28"/>
          <w:lang w:val="uz-Cyrl-UZ"/>
        </w:rPr>
        <w:t>п</w:t>
      </w:r>
      <w:r w:rsidR="00E30820" w:rsidRPr="00E30820">
        <w:rPr>
          <w:sz w:val="28"/>
          <w:szCs w:val="28"/>
          <w:lang w:val="uz-Cyrl-UZ"/>
        </w:rPr>
        <w:t>иёда-</w:t>
      </w:r>
      <w:r>
        <w:rPr>
          <w:sz w:val="28"/>
          <w:szCs w:val="28"/>
          <w:lang w:val="uz-Cyrl-UZ"/>
        </w:rPr>
        <w:t>м</w:t>
      </w:r>
      <w:r w:rsidR="00E30820" w:rsidRPr="00E30820">
        <w:rPr>
          <w:sz w:val="28"/>
          <w:szCs w:val="28"/>
          <w:lang w:val="uz-Cyrl-UZ"/>
        </w:rPr>
        <w:t>уҳит» тизимидаги ўрни</w:t>
      </w:r>
      <w:r>
        <w:rPr>
          <w:sz w:val="28"/>
          <w:szCs w:val="28"/>
          <w:lang w:val="uz-Cyrl-UZ"/>
        </w:rPr>
        <w:t>.</w:t>
      </w:r>
    </w:p>
    <w:p w:rsidR="00E30820" w:rsidRPr="00E30820" w:rsidRDefault="00E30820" w:rsidP="00E30820">
      <w:pPr>
        <w:jc w:val="both"/>
        <w:rPr>
          <w:sz w:val="32"/>
          <w:szCs w:val="32"/>
          <w:lang w:val="uz-Cyrl-UZ"/>
        </w:rPr>
      </w:pPr>
      <w:r w:rsidRPr="00E30820">
        <w:rPr>
          <w:sz w:val="32"/>
          <w:szCs w:val="32"/>
          <w:lang w:val="uz-Cyrl-UZ"/>
        </w:rPr>
        <w:lastRenderedPageBreak/>
        <w:tab/>
      </w:r>
      <w:r w:rsidR="005F1AFE" w:rsidRPr="005F1AFE">
        <w:rPr>
          <w:sz w:val="30"/>
          <w:szCs w:val="30"/>
          <w:lang w:val="uz-Cyrl-UZ"/>
        </w:rPr>
        <w:t>–</w:t>
      </w:r>
      <w:r w:rsidRPr="00E30820">
        <w:rPr>
          <w:sz w:val="32"/>
          <w:szCs w:val="32"/>
          <w:lang w:val="uz-Cyrl-UZ"/>
        </w:rPr>
        <w:t xml:space="preserve"> ахборот ўз вақтида олинмаган, унинг натижасида ҳайдовчи ҳаракат шароитини тўғри баҳолай олмаган ва ЙТҲнинг олдини олиш имконияти етарли бўлмаган;</w:t>
      </w:r>
    </w:p>
    <w:p w:rsidR="00E30820" w:rsidRPr="00E30820" w:rsidRDefault="00E30820" w:rsidP="00E30820">
      <w:pPr>
        <w:jc w:val="both"/>
        <w:rPr>
          <w:sz w:val="32"/>
          <w:szCs w:val="32"/>
          <w:lang w:val="uz-Cyrl-UZ"/>
        </w:rPr>
      </w:pPr>
      <w:r w:rsidRPr="00E30820">
        <w:rPr>
          <w:sz w:val="32"/>
          <w:szCs w:val="32"/>
          <w:lang w:val="uz-Cyrl-UZ"/>
        </w:rPr>
        <w:tab/>
      </w:r>
      <w:r w:rsidR="005F1AFE" w:rsidRPr="005F1AFE">
        <w:rPr>
          <w:sz w:val="30"/>
          <w:szCs w:val="30"/>
          <w:lang w:val="uz-Cyrl-UZ"/>
        </w:rPr>
        <w:t>–</w:t>
      </w:r>
      <w:r w:rsidRPr="00E30820">
        <w:rPr>
          <w:sz w:val="32"/>
          <w:szCs w:val="32"/>
          <w:lang w:val="uz-Cyrl-UZ"/>
        </w:rPr>
        <w:t xml:space="preserve"> бирламчи ахборотни нотўғри тушуниш, масалан, бурилиш учун берилган сигнални ҳайдовчи тормоз сигнали деб қабул қилиши;</w:t>
      </w:r>
    </w:p>
    <w:p w:rsidR="00E30820" w:rsidRPr="00E30820" w:rsidRDefault="005F1AFE" w:rsidP="00F21593">
      <w:pPr>
        <w:pStyle w:val="31"/>
        <w:spacing w:after="0"/>
        <w:ind w:firstLine="720"/>
        <w:jc w:val="both"/>
        <w:rPr>
          <w:sz w:val="32"/>
          <w:szCs w:val="32"/>
          <w:lang w:val="uz-Cyrl-UZ"/>
        </w:rPr>
      </w:pPr>
      <w:r w:rsidRPr="005F1AFE">
        <w:rPr>
          <w:sz w:val="30"/>
          <w:szCs w:val="30"/>
          <w:lang w:val="uz-Cyrl-UZ"/>
        </w:rPr>
        <w:t>–</w:t>
      </w:r>
      <w:r w:rsidR="00E30820" w:rsidRPr="00E30820">
        <w:rPr>
          <w:sz w:val="32"/>
          <w:szCs w:val="32"/>
          <w:lang w:val="uz-Cyrl-UZ"/>
        </w:rPr>
        <w:t xml:space="preserve"> ҳаракатланиш шароитини нотўғри таҳлил қилиш, масалан, </w:t>
      </w:r>
      <w:r w:rsidR="00F21593">
        <w:rPr>
          <w:sz w:val="32"/>
          <w:szCs w:val="32"/>
          <w:lang w:val="uz-Cyrl-UZ"/>
        </w:rPr>
        <w:t xml:space="preserve"> ч</w:t>
      </w:r>
      <w:r w:rsidR="00E30820" w:rsidRPr="00E30820">
        <w:rPr>
          <w:sz w:val="32"/>
          <w:szCs w:val="32"/>
          <w:lang w:val="uz-Cyrl-UZ"/>
        </w:rPr>
        <w:t>орраҳага  яқинлашаётган ҳайдовчи светофорнинг сариқ сигналидан кейин яшил ёнишини кутган, лекин сигнал қизил ёнган;</w:t>
      </w:r>
    </w:p>
    <w:p w:rsidR="00E30820" w:rsidRPr="00E30820" w:rsidRDefault="00E30820" w:rsidP="005F1AFE">
      <w:pPr>
        <w:jc w:val="both"/>
        <w:rPr>
          <w:sz w:val="32"/>
          <w:szCs w:val="32"/>
          <w:lang w:val="uz-Cyrl-UZ"/>
        </w:rPr>
      </w:pPr>
      <w:r w:rsidRPr="00E30820">
        <w:rPr>
          <w:sz w:val="32"/>
          <w:szCs w:val="32"/>
          <w:lang w:val="uz-Cyrl-UZ"/>
        </w:rPr>
        <w:tab/>
      </w:r>
      <w:r w:rsidR="005F1AFE" w:rsidRPr="005F1AFE">
        <w:rPr>
          <w:sz w:val="30"/>
          <w:szCs w:val="30"/>
          <w:lang w:val="uz-Cyrl-UZ"/>
        </w:rPr>
        <w:t>–</w:t>
      </w:r>
      <w:r w:rsidRPr="00E30820">
        <w:rPr>
          <w:sz w:val="32"/>
          <w:szCs w:val="32"/>
          <w:lang w:val="uz-Cyrl-UZ"/>
        </w:rPr>
        <w:t xml:space="preserve"> нотўғри қарор қабул қилиш, масалан, вужудга келаётган ЙТҲнинг олдини олишнинг бирдан-бир тўғри йўли й</w:t>
      </w:r>
      <w:r w:rsidRPr="00B35D70">
        <w:rPr>
          <w:sz w:val="32"/>
          <w:szCs w:val="32"/>
          <w:lang w:val="uz-Latn-UZ"/>
        </w:rPr>
        <w:t>ў</w:t>
      </w:r>
      <w:r w:rsidRPr="00E30820">
        <w:rPr>
          <w:sz w:val="32"/>
          <w:szCs w:val="32"/>
          <w:lang w:val="uz-Cyrl-UZ"/>
        </w:rPr>
        <w:t>налишни бирмунча ўзгартиришнинг ўрнига ҳайдовчи жадал тормоз қилишга қарор қилиши;</w:t>
      </w:r>
    </w:p>
    <w:p w:rsidR="00E30820" w:rsidRPr="00E30820" w:rsidRDefault="00E30820" w:rsidP="005F1AFE">
      <w:pPr>
        <w:jc w:val="both"/>
        <w:rPr>
          <w:sz w:val="32"/>
          <w:szCs w:val="32"/>
          <w:lang w:val="uz-Cyrl-UZ"/>
        </w:rPr>
      </w:pPr>
      <w:r w:rsidRPr="00E30820">
        <w:rPr>
          <w:sz w:val="32"/>
          <w:szCs w:val="32"/>
          <w:lang w:val="uz-Cyrl-UZ"/>
        </w:rPr>
        <w:tab/>
      </w:r>
      <w:r w:rsidR="005F1AFE" w:rsidRPr="005F1AFE">
        <w:rPr>
          <w:sz w:val="30"/>
          <w:szCs w:val="30"/>
          <w:lang w:val="uz-Cyrl-UZ"/>
        </w:rPr>
        <w:t>–</w:t>
      </w:r>
      <w:r w:rsidRPr="00E30820">
        <w:rPr>
          <w:sz w:val="32"/>
          <w:szCs w:val="32"/>
          <w:lang w:val="uz-Cyrl-UZ"/>
        </w:rPr>
        <w:t xml:space="preserve"> нотўғри ҳаракат қилиш, масалан, ҳайдовчи тўсатдан тормоз педали  ўрнига ёнилғи берувчи педални босиши ва шу билан ҳаракат тезлигини бирданига ошириб юбориши.</w:t>
      </w:r>
    </w:p>
    <w:p w:rsidR="00E30820" w:rsidRPr="00E30820" w:rsidRDefault="00E30820" w:rsidP="005F1AFE">
      <w:pPr>
        <w:jc w:val="both"/>
        <w:rPr>
          <w:sz w:val="32"/>
          <w:szCs w:val="32"/>
          <w:lang w:val="uz-Cyrl-UZ"/>
        </w:rPr>
      </w:pPr>
      <w:r w:rsidRPr="00E30820">
        <w:rPr>
          <w:sz w:val="32"/>
          <w:szCs w:val="32"/>
          <w:lang w:val="uz-Cyrl-UZ"/>
        </w:rPr>
        <w:tab/>
        <w:t>Келтириб ўтилган вазиятларнинг юзага келишида ҳайдовчининг руҳий ҳолати, шунингдек, амалий тажрибаси катта аҳамиятга эга.</w:t>
      </w:r>
    </w:p>
    <w:p w:rsidR="00E30820" w:rsidRPr="00B35D70" w:rsidRDefault="00E30820" w:rsidP="005F1AFE">
      <w:pPr>
        <w:pStyle w:val="31"/>
        <w:spacing w:after="0"/>
        <w:jc w:val="both"/>
        <w:rPr>
          <w:sz w:val="32"/>
          <w:szCs w:val="32"/>
        </w:rPr>
      </w:pPr>
      <w:r w:rsidRPr="00E30820">
        <w:rPr>
          <w:sz w:val="32"/>
          <w:szCs w:val="32"/>
          <w:lang w:val="uz-Cyrl-UZ"/>
        </w:rPr>
        <w:tab/>
      </w:r>
      <w:r w:rsidRPr="00B35D70">
        <w:rPr>
          <w:sz w:val="32"/>
          <w:szCs w:val="32"/>
        </w:rPr>
        <w:t xml:space="preserve">Инсонларнинг руҳий ўзига хослиги бир хилда эмас. Одамнинг руҳий ҳолатига кўп жиҳатдан атроф-муҳит кўрсаткичлари таъсир кўрсатади, улар </w:t>
      </w:r>
      <w:r w:rsidR="00F21593">
        <w:rPr>
          <w:sz w:val="32"/>
          <w:szCs w:val="32"/>
          <w:lang w:val="uz-Cyrl-UZ"/>
        </w:rPr>
        <w:t>асаб</w:t>
      </w:r>
      <w:r w:rsidRPr="00B35D70">
        <w:rPr>
          <w:sz w:val="32"/>
          <w:szCs w:val="32"/>
        </w:rPr>
        <w:t xml:space="preserve"> тизимига таъсир кўрсатиб, руҳий жараёнларнинг кесиш чуқурлиги ва тезлигини ўзгартиради. Шу сабабдан ҳайдовчининг руҳий ҳолатини тўғри тушуниш учун унинг фаолиятини кузатувчи айрим руҳий жараёнларни ўрганишнинг ўзи етарли бўлмасдан,  бунинг учун инсонни шахс сифатида </w:t>
      </w:r>
      <w:r w:rsidRPr="00B35D70">
        <w:rPr>
          <w:sz w:val="32"/>
          <w:szCs w:val="32"/>
          <w:lang w:val="uz-Latn-UZ"/>
        </w:rPr>
        <w:t>тавсифл</w:t>
      </w:r>
      <w:r w:rsidRPr="00B35D70">
        <w:rPr>
          <w:sz w:val="32"/>
          <w:szCs w:val="32"/>
        </w:rPr>
        <w:t>овчи ўзига хосликни билиш зарур</w:t>
      </w:r>
      <w:r w:rsidR="005737D2" w:rsidRPr="001E523F">
        <w:rPr>
          <w:sz w:val="32"/>
          <w:szCs w:val="32"/>
        </w:rPr>
        <w:t xml:space="preserve"> [19]</w:t>
      </w:r>
      <w:r w:rsidRPr="00B35D70">
        <w:rPr>
          <w:sz w:val="32"/>
          <w:szCs w:val="32"/>
        </w:rPr>
        <w:t xml:space="preserve">. </w:t>
      </w:r>
    </w:p>
    <w:p w:rsidR="00E30820" w:rsidRPr="00B35D70" w:rsidRDefault="00E30820" w:rsidP="005F1AFE">
      <w:pPr>
        <w:jc w:val="both"/>
        <w:rPr>
          <w:sz w:val="32"/>
          <w:szCs w:val="32"/>
        </w:rPr>
      </w:pPr>
      <w:r w:rsidRPr="00B35D70">
        <w:rPr>
          <w:sz w:val="32"/>
          <w:szCs w:val="32"/>
        </w:rPr>
        <w:tab/>
      </w:r>
      <w:r w:rsidRPr="00B35D70">
        <w:rPr>
          <w:b/>
          <w:i/>
          <w:sz w:val="32"/>
          <w:szCs w:val="32"/>
        </w:rPr>
        <w:t>Шахс</w:t>
      </w:r>
      <w:r w:rsidRPr="00B35D70">
        <w:rPr>
          <w:sz w:val="32"/>
          <w:szCs w:val="32"/>
        </w:rPr>
        <w:t xml:space="preserve"> кўп қиррали сифатларнинг ўзаро боғланишларидан ташкил топади. Булар қизиқишлар, темперамент, </w:t>
      </w:r>
      <w:r w:rsidRPr="00B35D70">
        <w:rPr>
          <w:sz w:val="32"/>
          <w:szCs w:val="32"/>
          <w:lang w:val="uz-Latn-UZ"/>
        </w:rPr>
        <w:t>тавсиф</w:t>
      </w:r>
      <w:r w:rsidRPr="00B35D70">
        <w:rPr>
          <w:sz w:val="32"/>
          <w:szCs w:val="32"/>
        </w:rPr>
        <w:t>, берилувчанлик, ўз касбига муносабат, бошқа фаолият турларига муносабат, жамоат ишларига муносабат ва ҳ.к. лардан иборат.</w:t>
      </w:r>
    </w:p>
    <w:p w:rsidR="00E30820" w:rsidRPr="00B35D70" w:rsidRDefault="00E30820" w:rsidP="005F1AFE">
      <w:pPr>
        <w:jc w:val="both"/>
        <w:rPr>
          <w:sz w:val="32"/>
          <w:szCs w:val="32"/>
        </w:rPr>
      </w:pPr>
      <w:r w:rsidRPr="00B35D70">
        <w:rPr>
          <w:b/>
          <w:i/>
          <w:sz w:val="32"/>
          <w:szCs w:val="32"/>
        </w:rPr>
        <w:tab/>
        <w:t>Темперамент</w:t>
      </w:r>
      <w:r w:rsidRPr="00B35D70">
        <w:rPr>
          <w:sz w:val="32"/>
          <w:szCs w:val="32"/>
        </w:rPr>
        <w:t xml:space="preserve"> шахснинг ўзига хослигини ифодалаб, руҳий жараёнларнинг ўтиш динамикасини аниқлайди. Темпераментнинг тўртта тури мавжуд: </w:t>
      </w:r>
      <w:r w:rsidRPr="00B35D70">
        <w:rPr>
          <w:b/>
          <w:i/>
          <w:sz w:val="32"/>
          <w:szCs w:val="32"/>
        </w:rPr>
        <w:t>холерик, сангвиник, флегматик ва меланхолик</w:t>
      </w:r>
      <w:r w:rsidRPr="00B35D70">
        <w:rPr>
          <w:sz w:val="32"/>
          <w:szCs w:val="32"/>
        </w:rPr>
        <w:t>.</w:t>
      </w:r>
    </w:p>
    <w:p w:rsidR="00E30820" w:rsidRPr="00B35D70" w:rsidRDefault="00E30820" w:rsidP="005F1AFE">
      <w:pPr>
        <w:jc w:val="both"/>
        <w:rPr>
          <w:sz w:val="32"/>
          <w:szCs w:val="32"/>
        </w:rPr>
      </w:pPr>
      <w:r w:rsidRPr="00B35D70">
        <w:rPr>
          <w:sz w:val="32"/>
          <w:szCs w:val="32"/>
        </w:rPr>
        <w:tab/>
        <w:t>Темперамент иш қобилиятида акс этади. Масалан, холерик учун юқори даражадаги эмоционал қўзғалувчанлик хос бўлиб, автомобилни бошқаришда ишга осойишта муносабатда бўлувчи флегматикка нисбатан тезроқ чарчайди. Сангвиник ҳайдовчилик касбида ўзини яхши намойиш этади. Меланхолик барча транспорт воситалари ҳайдовчилик касбий фаолияти учун унчалик яроқли бўлиб ҳисобланмайди.</w:t>
      </w:r>
    </w:p>
    <w:p w:rsidR="00E30820" w:rsidRPr="00B35D70" w:rsidRDefault="00E30820" w:rsidP="005F1AFE">
      <w:pPr>
        <w:jc w:val="both"/>
        <w:rPr>
          <w:sz w:val="32"/>
          <w:szCs w:val="32"/>
        </w:rPr>
      </w:pPr>
      <w:r w:rsidRPr="00B35D70">
        <w:rPr>
          <w:sz w:val="32"/>
          <w:szCs w:val="32"/>
        </w:rPr>
        <w:lastRenderedPageBreak/>
        <w:tab/>
      </w:r>
      <w:r w:rsidRPr="00B35D70">
        <w:rPr>
          <w:b/>
          <w:i/>
          <w:sz w:val="32"/>
          <w:szCs w:val="32"/>
        </w:rPr>
        <w:t>Толиқиш</w:t>
      </w:r>
      <w:r w:rsidRPr="00B35D70">
        <w:rPr>
          <w:sz w:val="32"/>
          <w:szCs w:val="32"/>
        </w:rPr>
        <w:t xml:space="preserve">  </w:t>
      </w:r>
      <w:r w:rsidR="005F1AFE">
        <w:rPr>
          <w:sz w:val="30"/>
          <w:szCs w:val="30"/>
        </w:rPr>
        <w:t>–</w:t>
      </w:r>
      <w:r w:rsidRPr="00B35D70">
        <w:rPr>
          <w:sz w:val="32"/>
          <w:szCs w:val="32"/>
        </w:rPr>
        <w:t xml:space="preserve"> инсон фаолияти давомида кучайиб борадиган ва унинг вақтинчалик самарадорлигини пасайтиришга олиб келадиган инсон руҳий ҳолати ўзгаришларининг мажмуидир.</w:t>
      </w:r>
    </w:p>
    <w:p w:rsidR="00E30820" w:rsidRPr="00B35D70" w:rsidRDefault="00E30820" w:rsidP="005F1AFE">
      <w:pPr>
        <w:jc w:val="both"/>
        <w:rPr>
          <w:sz w:val="32"/>
          <w:szCs w:val="32"/>
        </w:rPr>
      </w:pPr>
      <w:r w:rsidRPr="00B35D70">
        <w:rPr>
          <w:sz w:val="32"/>
          <w:szCs w:val="32"/>
        </w:rPr>
        <w:tab/>
      </w:r>
      <w:r w:rsidRPr="00B35D70">
        <w:rPr>
          <w:b/>
          <w:i/>
          <w:sz w:val="32"/>
          <w:szCs w:val="32"/>
        </w:rPr>
        <w:t>Сергаклик</w:t>
      </w:r>
      <w:r w:rsidRPr="00B35D70">
        <w:rPr>
          <w:sz w:val="32"/>
          <w:szCs w:val="32"/>
        </w:rPr>
        <w:t xml:space="preserve"> </w:t>
      </w:r>
      <w:r w:rsidR="005F1AFE">
        <w:rPr>
          <w:sz w:val="30"/>
          <w:szCs w:val="30"/>
        </w:rPr>
        <w:t>–</w:t>
      </w:r>
      <w:r w:rsidRPr="00B35D70">
        <w:rPr>
          <w:sz w:val="32"/>
          <w:szCs w:val="32"/>
        </w:rPr>
        <w:t xml:space="preserve"> бу марказий </w:t>
      </w:r>
      <w:r w:rsidR="00F21593">
        <w:rPr>
          <w:sz w:val="32"/>
          <w:szCs w:val="32"/>
          <w:lang w:val="uz-Cyrl-UZ"/>
        </w:rPr>
        <w:t>асаб</w:t>
      </w:r>
      <w:r w:rsidRPr="00B35D70">
        <w:rPr>
          <w:sz w:val="32"/>
          <w:szCs w:val="32"/>
        </w:rPr>
        <w:t xml:space="preserve"> тизимининг зарур ишни бажаришга тайёрлик даражасидир.</w:t>
      </w:r>
    </w:p>
    <w:p w:rsidR="00E30820" w:rsidRPr="00B35D70" w:rsidRDefault="00E30820" w:rsidP="005F1AFE">
      <w:pPr>
        <w:jc w:val="both"/>
        <w:rPr>
          <w:sz w:val="32"/>
          <w:szCs w:val="32"/>
        </w:rPr>
      </w:pPr>
      <w:r w:rsidRPr="00B35D70">
        <w:rPr>
          <w:sz w:val="32"/>
          <w:szCs w:val="32"/>
        </w:rPr>
        <w:tab/>
        <w:t>Ҳайдовчи иш қобилиятининг даражасига кўп ҳолда меҳнатни ташкил этиш таъсир кўрсатади. Масалан, нотўғри тузилган иш жадвали тунги ҳаракатланиш олдидан ва ундан кейин тўлиқ дам олишга имкон бермайди.</w:t>
      </w:r>
    </w:p>
    <w:p w:rsidR="00E30820" w:rsidRPr="00B35D70" w:rsidRDefault="00E30820" w:rsidP="005F1AFE">
      <w:pPr>
        <w:jc w:val="both"/>
        <w:rPr>
          <w:sz w:val="32"/>
          <w:szCs w:val="32"/>
        </w:rPr>
      </w:pPr>
      <w:r w:rsidRPr="00B35D70">
        <w:rPr>
          <w:sz w:val="32"/>
          <w:szCs w:val="32"/>
        </w:rPr>
        <w:tab/>
        <w:t>Толиқиш ҳолатида кўплаб йўл-транспорт ҳодисалари содир этилади. Толиқиш таъсири остида кўриш функцияси, ҳаракатланиш реакцияси ва ҳаракат мувофиқлиги ёмонлашади, диққатнинг жадаллиги сустлашади, тезликни сезиш даражаси йўқолади. Толиққанда ҳайдовчида апатия, ҳолсизланиш, бўшашиш ҳолати вужудга келади. Диққатлилик даражаси камаяди. Жавобгарлик ҳис</w:t>
      </w:r>
      <w:r w:rsidR="005F1AFE">
        <w:rPr>
          <w:sz w:val="32"/>
          <w:szCs w:val="32"/>
          <w:lang w:val="uz-Cyrl-UZ"/>
        </w:rPr>
        <w:t>-</w:t>
      </w:r>
      <w:r w:rsidRPr="00B35D70">
        <w:rPr>
          <w:sz w:val="32"/>
          <w:szCs w:val="32"/>
        </w:rPr>
        <w:t>туйғуси сустлашади.</w:t>
      </w:r>
    </w:p>
    <w:p w:rsidR="00E30820" w:rsidRPr="00B35D70" w:rsidRDefault="00E30820" w:rsidP="005F1AFE">
      <w:pPr>
        <w:jc w:val="both"/>
        <w:rPr>
          <w:sz w:val="32"/>
          <w:szCs w:val="32"/>
        </w:rPr>
      </w:pPr>
      <w:r w:rsidRPr="00B35D70">
        <w:rPr>
          <w:sz w:val="32"/>
          <w:szCs w:val="32"/>
        </w:rPr>
        <w:tab/>
        <w:t xml:space="preserve">Ҳайдовчининг руҳий ҳолати ва унинг биологик имкониятларини ўрганишни  аввал сезишда кўрамиз. </w:t>
      </w:r>
    </w:p>
    <w:p w:rsidR="00E30820" w:rsidRPr="00B35D70" w:rsidRDefault="00E30820" w:rsidP="005F1AFE">
      <w:pPr>
        <w:jc w:val="both"/>
        <w:rPr>
          <w:sz w:val="32"/>
          <w:szCs w:val="32"/>
        </w:rPr>
      </w:pPr>
      <w:r w:rsidRPr="00B35D70">
        <w:rPr>
          <w:sz w:val="32"/>
          <w:szCs w:val="32"/>
        </w:rPr>
        <w:tab/>
      </w:r>
      <w:r w:rsidRPr="00B35D70">
        <w:rPr>
          <w:b/>
          <w:i/>
          <w:sz w:val="32"/>
          <w:szCs w:val="32"/>
        </w:rPr>
        <w:t>Сезиш</w:t>
      </w:r>
      <w:r w:rsidRPr="00B35D70">
        <w:rPr>
          <w:sz w:val="32"/>
          <w:szCs w:val="32"/>
        </w:rPr>
        <w:t xml:space="preserve"> </w:t>
      </w:r>
      <w:r w:rsidR="005F1AFE">
        <w:rPr>
          <w:sz w:val="30"/>
          <w:szCs w:val="30"/>
        </w:rPr>
        <w:t>–</w:t>
      </w:r>
      <w:r w:rsidRPr="00B35D70">
        <w:rPr>
          <w:sz w:val="32"/>
          <w:szCs w:val="32"/>
        </w:rPr>
        <w:t xml:space="preserve"> бу моддий оламдаги ҳодисаларнинг ва предметларнинг одам онгида акс эттирилишидир. Сезиш </w:t>
      </w:r>
      <w:r w:rsidRPr="00B35D70">
        <w:rPr>
          <w:b/>
          <w:i/>
          <w:sz w:val="32"/>
          <w:szCs w:val="32"/>
        </w:rPr>
        <w:t>кўриш</w:t>
      </w:r>
      <w:r w:rsidRPr="00B35D70">
        <w:rPr>
          <w:sz w:val="32"/>
          <w:szCs w:val="32"/>
        </w:rPr>
        <w:t xml:space="preserve">, </w:t>
      </w:r>
      <w:r w:rsidRPr="00B35D70">
        <w:rPr>
          <w:b/>
          <w:i/>
          <w:sz w:val="32"/>
          <w:szCs w:val="32"/>
        </w:rPr>
        <w:t>эшитиш</w:t>
      </w:r>
      <w:r w:rsidRPr="00B35D70">
        <w:rPr>
          <w:sz w:val="32"/>
          <w:szCs w:val="32"/>
        </w:rPr>
        <w:t xml:space="preserve">, </w:t>
      </w:r>
      <w:r w:rsidRPr="00B35D70">
        <w:rPr>
          <w:b/>
          <w:i/>
          <w:sz w:val="32"/>
          <w:szCs w:val="32"/>
        </w:rPr>
        <w:t>ушлаб кўриш</w:t>
      </w:r>
      <w:r w:rsidRPr="00B35D70">
        <w:rPr>
          <w:sz w:val="32"/>
          <w:szCs w:val="32"/>
        </w:rPr>
        <w:t xml:space="preserve">, </w:t>
      </w:r>
      <w:r w:rsidRPr="00B35D70">
        <w:rPr>
          <w:b/>
          <w:i/>
          <w:sz w:val="32"/>
          <w:szCs w:val="32"/>
        </w:rPr>
        <w:t>тери</w:t>
      </w:r>
      <w:r w:rsidRPr="00B35D70">
        <w:rPr>
          <w:sz w:val="32"/>
          <w:szCs w:val="32"/>
        </w:rPr>
        <w:t xml:space="preserve"> </w:t>
      </w:r>
      <w:r w:rsidRPr="00B35D70">
        <w:rPr>
          <w:b/>
          <w:i/>
          <w:sz w:val="32"/>
          <w:szCs w:val="32"/>
        </w:rPr>
        <w:t>орқали</w:t>
      </w:r>
      <w:r w:rsidRPr="00B35D70">
        <w:rPr>
          <w:sz w:val="32"/>
          <w:szCs w:val="32"/>
        </w:rPr>
        <w:t xml:space="preserve">, </w:t>
      </w:r>
      <w:r w:rsidRPr="00B35D70">
        <w:rPr>
          <w:b/>
          <w:i/>
          <w:sz w:val="32"/>
          <w:szCs w:val="32"/>
        </w:rPr>
        <w:t>ҳаракатланиш</w:t>
      </w:r>
      <w:r w:rsidRPr="00B35D70">
        <w:rPr>
          <w:sz w:val="32"/>
          <w:szCs w:val="32"/>
        </w:rPr>
        <w:t xml:space="preserve">, </w:t>
      </w:r>
      <w:r w:rsidRPr="00B35D70">
        <w:rPr>
          <w:b/>
          <w:i/>
          <w:sz w:val="32"/>
          <w:szCs w:val="32"/>
        </w:rPr>
        <w:t>тебраниш</w:t>
      </w:r>
      <w:r w:rsidRPr="00B35D70">
        <w:rPr>
          <w:sz w:val="32"/>
          <w:szCs w:val="32"/>
        </w:rPr>
        <w:t xml:space="preserve"> ва ҳоказоларга бўлинади.</w:t>
      </w:r>
    </w:p>
    <w:p w:rsidR="00E30820" w:rsidRPr="00B35D70" w:rsidRDefault="00E30820" w:rsidP="005F1AFE">
      <w:pPr>
        <w:jc w:val="both"/>
        <w:rPr>
          <w:sz w:val="32"/>
          <w:szCs w:val="32"/>
        </w:rPr>
      </w:pPr>
      <w:r w:rsidRPr="00B35D70">
        <w:rPr>
          <w:sz w:val="32"/>
          <w:szCs w:val="32"/>
        </w:rPr>
        <w:tab/>
      </w:r>
      <w:r w:rsidRPr="00B35D70">
        <w:rPr>
          <w:b/>
          <w:i/>
          <w:sz w:val="32"/>
          <w:szCs w:val="32"/>
        </w:rPr>
        <w:t>Идрок</w:t>
      </w:r>
      <w:r w:rsidRPr="00B35D70">
        <w:rPr>
          <w:sz w:val="32"/>
          <w:szCs w:val="32"/>
        </w:rPr>
        <w:t xml:space="preserve"> </w:t>
      </w:r>
      <w:r w:rsidR="005F1AFE">
        <w:rPr>
          <w:sz w:val="30"/>
          <w:szCs w:val="30"/>
        </w:rPr>
        <w:t>–</w:t>
      </w:r>
      <w:r w:rsidRPr="00B35D70">
        <w:rPr>
          <w:sz w:val="32"/>
          <w:szCs w:val="32"/>
        </w:rPr>
        <w:t xml:space="preserve"> предмет ва ҳодисаларни билишда сезишдан кейинги юқорироқ поғонадир. Идрок этишда атроф-муҳитдан сезиш орқали олинган маълумотлар яхлит умумлашган ҳолда намоён бўлади.</w:t>
      </w:r>
      <w:r w:rsidRPr="00B35D70">
        <w:rPr>
          <w:sz w:val="32"/>
          <w:szCs w:val="32"/>
        </w:rPr>
        <w:tab/>
        <w:t xml:space="preserve">Автомобилни бошқаришда </w:t>
      </w:r>
      <w:r w:rsidRPr="00B35D70">
        <w:rPr>
          <w:b/>
          <w:i/>
          <w:sz w:val="32"/>
          <w:szCs w:val="32"/>
        </w:rPr>
        <w:t xml:space="preserve">кўриш </w:t>
      </w:r>
      <w:r w:rsidRPr="00B35D70">
        <w:rPr>
          <w:sz w:val="32"/>
          <w:szCs w:val="32"/>
        </w:rPr>
        <w:t>таҳлил қилувчи сифат шаклида атрофдаги муҳит тўғрисидаги асосий ахборот воситаси ҳисобланади. Йўлдаги ҳаракат вазиятини кўриш ёмонлашиши ЙТҲ келиб чиқишининг асосий омилларидан бири. Ҳаракат миқдори суткани</w:t>
      </w:r>
      <w:r w:rsidRPr="00B35D70">
        <w:rPr>
          <w:sz w:val="32"/>
          <w:szCs w:val="32"/>
          <w:lang w:val="uz-Latn-UZ"/>
        </w:rPr>
        <w:t>нг</w:t>
      </w:r>
      <w:r w:rsidRPr="00B35D70">
        <w:rPr>
          <w:sz w:val="32"/>
          <w:szCs w:val="32"/>
        </w:rPr>
        <w:t xml:space="preserve"> қоронғи вақтида 20</w:t>
      </w:r>
      <w:r w:rsidRPr="00B35D70">
        <w:rPr>
          <w:sz w:val="32"/>
          <w:szCs w:val="32"/>
        </w:rPr>
        <w:sym w:font="Symbol" w:char="F0B8"/>
      </w:r>
      <w:r w:rsidRPr="00B35D70">
        <w:rPr>
          <w:sz w:val="32"/>
          <w:szCs w:val="32"/>
        </w:rPr>
        <w:t xml:space="preserve">30 %га пасайишига қарамасдан, </w:t>
      </w:r>
      <w:r w:rsidRPr="00B35D70">
        <w:rPr>
          <w:sz w:val="32"/>
          <w:szCs w:val="32"/>
          <w:lang w:val="uz-Latn-UZ"/>
        </w:rPr>
        <w:t xml:space="preserve">муаллифнинг </w:t>
      </w:r>
      <w:r w:rsidRPr="00B35D70">
        <w:rPr>
          <w:sz w:val="32"/>
          <w:szCs w:val="32"/>
        </w:rPr>
        <w:t>таҳлилига кўра</w:t>
      </w:r>
      <w:r w:rsidRPr="00B35D70">
        <w:rPr>
          <w:sz w:val="32"/>
          <w:szCs w:val="32"/>
          <w:lang w:val="uz-Cyrl-UZ"/>
        </w:rPr>
        <w:t>,</w:t>
      </w:r>
      <w:r w:rsidRPr="00B35D70">
        <w:rPr>
          <w:sz w:val="32"/>
          <w:szCs w:val="32"/>
        </w:rPr>
        <w:t xml:space="preserve"> Тошкент вилояти автомобил йўлларидаги охирги беш йил ичида содир этилган ЙТҲнинг 35</w:t>
      </w:r>
      <w:r w:rsidRPr="00B35D70">
        <w:rPr>
          <w:sz w:val="32"/>
          <w:szCs w:val="32"/>
        </w:rPr>
        <w:sym w:font="Symbol" w:char="F0B8"/>
      </w:r>
      <w:r w:rsidRPr="00B35D70">
        <w:rPr>
          <w:sz w:val="32"/>
          <w:szCs w:val="32"/>
        </w:rPr>
        <w:t>45 %  куннинг қоронғи даврига тўғри келади</w:t>
      </w:r>
      <w:r w:rsidR="005737D2" w:rsidRPr="001E523F">
        <w:rPr>
          <w:sz w:val="32"/>
          <w:szCs w:val="32"/>
        </w:rPr>
        <w:t xml:space="preserve"> [20]</w:t>
      </w:r>
      <w:r w:rsidRPr="00B35D70">
        <w:rPr>
          <w:sz w:val="32"/>
          <w:szCs w:val="32"/>
        </w:rPr>
        <w:t>.</w:t>
      </w:r>
    </w:p>
    <w:p w:rsidR="00E30820" w:rsidRPr="00B35D70" w:rsidRDefault="00E30820" w:rsidP="00E30820">
      <w:pPr>
        <w:jc w:val="both"/>
        <w:rPr>
          <w:sz w:val="32"/>
          <w:szCs w:val="32"/>
        </w:rPr>
      </w:pPr>
      <w:r w:rsidRPr="00B35D70">
        <w:rPr>
          <w:sz w:val="32"/>
          <w:szCs w:val="32"/>
        </w:rPr>
        <w:tab/>
        <w:t>Икки полосали йўлдан қарама-қарши полосада ҳаракат йўқ бўлган вақтда, 80 км/соат тезлик билан ҳаракатланаётган ҳайдовчи кўз қарашининг 43,2 % автомобилнинг 25</w:t>
      </w:r>
      <w:r w:rsidR="005F1AFE">
        <w:rPr>
          <w:sz w:val="30"/>
          <w:szCs w:val="30"/>
        </w:rPr>
        <w:t>–</w:t>
      </w:r>
      <w:r w:rsidRPr="00B35D70">
        <w:rPr>
          <w:sz w:val="32"/>
          <w:szCs w:val="32"/>
        </w:rPr>
        <w:t xml:space="preserve">120 м олдидаги йўл бўлагини кўришга, қолган вақтни эса йўлни, қатнов қисмини, йўл ёқасини ва бошқа йўл элементларини кўришга сарфлайди (6.2-расм). Агарда икки полосали йўлда қарама-қарши ҳаракат кузатилса, унда </w:t>
      </w:r>
      <w:r w:rsidRPr="00B35D70">
        <w:rPr>
          <w:sz w:val="32"/>
          <w:szCs w:val="32"/>
        </w:rPr>
        <w:lastRenderedPageBreak/>
        <w:t>ҳайдовчи кўриш диққатининг 30 % вақтини қаршидан ҳаракатла</w:t>
      </w:r>
      <w:r w:rsidR="005F1AFE">
        <w:rPr>
          <w:sz w:val="32"/>
          <w:szCs w:val="32"/>
          <w:lang w:val="uz-Cyrl-UZ"/>
        </w:rPr>
        <w:t>-</w:t>
      </w:r>
      <w:r w:rsidRPr="00B35D70">
        <w:rPr>
          <w:sz w:val="32"/>
          <w:szCs w:val="32"/>
        </w:rPr>
        <w:t xml:space="preserve">наётган автомобил олади.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237"/>
      </w:tblGrid>
      <w:tr w:rsidR="00E30820" w:rsidRPr="007742F4">
        <w:tc>
          <w:tcPr>
            <w:tcW w:w="3686" w:type="dxa"/>
            <w:tcBorders>
              <w:top w:val="nil"/>
              <w:left w:val="nil"/>
              <w:bottom w:val="nil"/>
              <w:right w:val="nil"/>
            </w:tcBorders>
          </w:tcPr>
          <w:p w:rsidR="00E30820" w:rsidRPr="00B35D70" w:rsidRDefault="00E30820" w:rsidP="00E30820">
            <w:pPr>
              <w:jc w:val="both"/>
              <w:rPr>
                <w:sz w:val="32"/>
                <w:szCs w:val="32"/>
              </w:rPr>
            </w:pPr>
            <w:r w:rsidRPr="00B35D70">
              <w:rPr>
                <w:sz w:val="32"/>
                <w:szCs w:val="32"/>
              </w:rPr>
              <w:t>Йўл   элементлари  эса 47,9 % ни ташкил этади, унинг асосий қисми йўл қопламасини ва автомо</w:t>
            </w:r>
            <w:r w:rsidR="005F1AFE">
              <w:rPr>
                <w:sz w:val="32"/>
                <w:szCs w:val="32"/>
                <w:lang w:val="uz-Cyrl-UZ"/>
              </w:rPr>
              <w:t>-</w:t>
            </w:r>
            <w:r w:rsidRPr="00B35D70">
              <w:rPr>
                <w:sz w:val="32"/>
                <w:szCs w:val="32"/>
              </w:rPr>
              <w:t>билнинг олдидаги йўл ҳолатини баҳолашга сарфланади.</w:t>
            </w:r>
          </w:p>
          <w:p w:rsidR="00E30820" w:rsidRPr="001E523F" w:rsidRDefault="00E30820" w:rsidP="00E30820">
            <w:pPr>
              <w:jc w:val="both"/>
              <w:rPr>
                <w:sz w:val="28"/>
                <w:szCs w:val="28"/>
                <w:lang w:val="uz-Cyrl-UZ"/>
              </w:rPr>
            </w:pPr>
            <w:r w:rsidRPr="00B35D70">
              <w:rPr>
                <w:b/>
                <w:i/>
                <w:sz w:val="32"/>
                <w:szCs w:val="32"/>
              </w:rPr>
              <w:t xml:space="preserve">       </w:t>
            </w:r>
            <w:r w:rsidR="00F21593">
              <w:rPr>
                <w:b/>
                <w:i/>
                <w:sz w:val="32"/>
                <w:szCs w:val="32"/>
                <w:lang w:val="uz-Cyrl-UZ"/>
              </w:rPr>
              <w:t xml:space="preserve">  </w:t>
            </w:r>
            <w:r w:rsidRPr="001E523F">
              <w:rPr>
                <w:b/>
                <w:i/>
                <w:sz w:val="32"/>
                <w:szCs w:val="32"/>
                <w:lang w:val="uz-Cyrl-UZ"/>
              </w:rPr>
              <w:t xml:space="preserve">Эшитиш орқали идрок этиш </w:t>
            </w:r>
            <w:r w:rsidR="005F1AFE" w:rsidRPr="001E523F">
              <w:rPr>
                <w:sz w:val="30"/>
                <w:szCs w:val="30"/>
                <w:lang w:val="uz-Cyrl-UZ"/>
              </w:rPr>
              <w:t>–</w:t>
            </w:r>
            <w:r w:rsidRPr="001E523F">
              <w:rPr>
                <w:sz w:val="32"/>
                <w:szCs w:val="32"/>
                <w:lang w:val="uz-Cyrl-UZ"/>
              </w:rPr>
              <w:t xml:space="preserve"> ўз моҳиятига кўра  кўриш</w:t>
            </w:r>
            <w:r w:rsidR="005F1AFE">
              <w:rPr>
                <w:sz w:val="32"/>
                <w:szCs w:val="32"/>
                <w:lang w:val="uz-Cyrl-UZ"/>
              </w:rPr>
              <w:t>-</w:t>
            </w:r>
            <w:r w:rsidRPr="001E523F">
              <w:rPr>
                <w:sz w:val="32"/>
                <w:szCs w:val="32"/>
                <w:lang w:val="uz-Cyrl-UZ"/>
              </w:rPr>
              <w:t xml:space="preserve">дан кейин иккинчи ўринда туради. </w:t>
            </w:r>
          </w:p>
        </w:tc>
        <w:tc>
          <w:tcPr>
            <w:tcW w:w="6237" w:type="dxa"/>
            <w:tcBorders>
              <w:top w:val="nil"/>
              <w:left w:val="nil"/>
              <w:bottom w:val="nil"/>
              <w:right w:val="nil"/>
            </w:tcBorders>
          </w:tcPr>
          <w:p w:rsidR="00E30820" w:rsidRPr="007742F4" w:rsidRDefault="00E30820" w:rsidP="00E30820">
            <w:pPr>
              <w:jc w:val="both"/>
              <w:rPr>
                <w:sz w:val="28"/>
                <w:szCs w:val="28"/>
              </w:rPr>
            </w:pPr>
            <w:r w:rsidRPr="007742F4">
              <w:rPr>
                <w:sz w:val="28"/>
                <w:szCs w:val="28"/>
              </w:rPr>
              <w:object w:dxaOrig="6630" w:dyaOrig="3356">
                <v:shape id="_x0000_i1215" type="#_x0000_t75" style="width:300.75pt;height:152.25pt" o:ole="" fillcolor="window">
                  <v:imagedata r:id="rId371" o:title=""/>
                </v:shape>
                <o:OLEObject Type="Embed" ProgID="CorelDRAW.Graphic.10" ShapeID="_x0000_i1215" DrawAspect="Content" ObjectID="_1637357490" r:id="rId372"/>
              </w:object>
            </w:r>
          </w:p>
          <w:p w:rsidR="00E30820" w:rsidRPr="007742F4" w:rsidRDefault="00E30820" w:rsidP="00E30820">
            <w:pPr>
              <w:jc w:val="center"/>
              <w:rPr>
                <w:sz w:val="28"/>
                <w:szCs w:val="28"/>
              </w:rPr>
            </w:pPr>
            <w:r w:rsidRPr="007742F4">
              <w:rPr>
                <w:sz w:val="28"/>
                <w:szCs w:val="28"/>
              </w:rPr>
              <w:t xml:space="preserve">   </w:t>
            </w:r>
          </w:p>
          <w:p w:rsidR="00E30820" w:rsidRPr="005F1AFE" w:rsidRDefault="00E30820" w:rsidP="00E30820">
            <w:pPr>
              <w:jc w:val="center"/>
              <w:rPr>
                <w:sz w:val="28"/>
                <w:szCs w:val="28"/>
                <w:lang w:val="uz-Cyrl-UZ"/>
              </w:rPr>
            </w:pPr>
            <w:r w:rsidRPr="007742F4">
              <w:rPr>
                <w:sz w:val="28"/>
                <w:szCs w:val="28"/>
              </w:rPr>
              <w:t>6.2-расм. Т</w:t>
            </w:r>
            <w:r>
              <w:rPr>
                <w:sz w:val="28"/>
                <w:szCs w:val="28"/>
              </w:rPr>
              <w:t>ўғ</w:t>
            </w:r>
            <w:r w:rsidRPr="007742F4">
              <w:rPr>
                <w:sz w:val="28"/>
                <w:szCs w:val="28"/>
              </w:rPr>
              <w:t>ри й</w:t>
            </w:r>
            <w:r>
              <w:rPr>
                <w:sz w:val="28"/>
                <w:szCs w:val="28"/>
              </w:rPr>
              <w:t>ў</w:t>
            </w:r>
            <w:r w:rsidRPr="007742F4">
              <w:rPr>
                <w:sz w:val="28"/>
                <w:szCs w:val="28"/>
              </w:rPr>
              <w:t>л б</w:t>
            </w:r>
            <w:r>
              <w:rPr>
                <w:sz w:val="28"/>
                <w:szCs w:val="28"/>
              </w:rPr>
              <w:t>ў</w:t>
            </w:r>
            <w:r w:rsidRPr="007742F4">
              <w:rPr>
                <w:sz w:val="28"/>
                <w:szCs w:val="28"/>
              </w:rPr>
              <w:t xml:space="preserve">лагидан </w:t>
            </w:r>
            <w:r>
              <w:rPr>
                <w:sz w:val="28"/>
                <w:szCs w:val="28"/>
              </w:rPr>
              <w:t>ў</w:t>
            </w:r>
            <w:r w:rsidRPr="007742F4">
              <w:rPr>
                <w:sz w:val="28"/>
                <w:szCs w:val="28"/>
              </w:rPr>
              <w:t xml:space="preserve">тганда </w:t>
            </w:r>
            <w:r>
              <w:rPr>
                <w:sz w:val="28"/>
                <w:szCs w:val="28"/>
              </w:rPr>
              <w:t>ҳ</w:t>
            </w:r>
            <w:r w:rsidRPr="007742F4">
              <w:rPr>
                <w:sz w:val="28"/>
                <w:szCs w:val="28"/>
              </w:rPr>
              <w:t>айдовчининг к</w:t>
            </w:r>
            <w:r>
              <w:rPr>
                <w:sz w:val="28"/>
                <w:szCs w:val="28"/>
              </w:rPr>
              <w:t>ў</w:t>
            </w:r>
            <w:r w:rsidRPr="007742F4">
              <w:rPr>
                <w:sz w:val="28"/>
                <w:szCs w:val="28"/>
              </w:rPr>
              <w:t xml:space="preserve">з </w:t>
            </w:r>
            <w:r>
              <w:rPr>
                <w:sz w:val="28"/>
                <w:szCs w:val="28"/>
              </w:rPr>
              <w:t>қ</w:t>
            </w:r>
            <w:r w:rsidRPr="007742F4">
              <w:rPr>
                <w:sz w:val="28"/>
                <w:szCs w:val="28"/>
              </w:rPr>
              <w:t>араши ва</w:t>
            </w:r>
            <w:r>
              <w:rPr>
                <w:sz w:val="28"/>
                <w:szCs w:val="28"/>
              </w:rPr>
              <w:t>қ</w:t>
            </w:r>
            <w:r w:rsidRPr="007742F4">
              <w:rPr>
                <w:sz w:val="28"/>
                <w:szCs w:val="28"/>
              </w:rPr>
              <w:t>тининг б</w:t>
            </w:r>
            <w:r>
              <w:rPr>
                <w:sz w:val="28"/>
                <w:szCs w:val="28"/>
              </w:rPr>
              <w:t>ў</w:t>
            </w:r>
            <w:r w:rsidRPr="007742F4">
              <w:rPr>
                <w:sz w:val="28"/>
                <w:szCs w:val="28"/>
              </w:rPr>
              <w:t xml:space="preserve">линиши (10 </w:t>
            </w:r>
            <w:r>
              <w:rPr>
                <w:sz w:val="28"/>
                <w:szCs w:val="28"/>
                <w:lang w:val="uz-Latn-UZ"/>
              </w:rPr>
              <w:t>дақиқалик</w:t>
            </w:r>
            <w:r w:rsidRPr="007742F4">
              <w:rPr>
                <w:sz w:val="28"/>
                <w:szCs w:val="28"/>
              </w:rPr>
              <w:t xml:space="preserve"> даврда)</w:t>
            </w:r>
            <w:r w:rsidR="005F1AFE">
              <w:rPr>
                <w:sz w:val="28"/>
                <w:szCs w:val="28"/>
                <w:lang w:val="uz-Cyrl-UZ"/>
              </w:rPr>
              <w:t>.</w:t>
            </w:r>
          </w:p>
        </w:tc>
      </w:tr>
    </w:tbl>
    <w:p w:rsidR="00E30820" w:rsidRPr="00B35D70" w:rsidRDefault="00E30820" w:rsidP="00E30820">
      <w:pPr>
        <w:ind w:firstLine="720"/>
        <w:jc w:val="both"/>
        <w:rPr>
          <w:sz w:val="32"/>
          <w:szCs w:val="32"/>
        </w:rPr>
      </w:pPr>
      <w:r w:rsidRPr="00B35D70">
        <w:rPr>
          <w:sz w:val="32"/>
          <w:szCs w:val="32"/>
        </w:rPr>
        <w:t xml:space="preserve">Эшитиш орқали идрок қилиш учта </w:t>
      </w:r>
      <w:r w:rsidRPr="00B35D70">
        <w:rPr>
          <w:sz w:val="32"/>
          <w:szCs w:val="32"/>
          <w:lang w:val="uz-Latn-UZ"/>
        </w:rPr>
        <w:t>омилга</w:t>
      </w:r>
      <w:r w:rsidRPr="00B35D70">
        <w:rPr>
          <w:sz w:val="32"/>
          <w:szCs w:val="32"/>
        </w:rPr>
        <w:t xml:space="preserve"> боғлиқ:</w:t>
      </w:r>
      <w:r w:rsidRPr="00B35D70">
        <w:rPr>
          <w:b/>
          <w:i/>
          <w:sz w:val="32"/>
          <w:szCs w:val="32"/>
        </w:rPr>
        <w:t xml:space="preserve"> эшитиш таҳлил қилувчиси; овоз манбаи;</w:t>
      </w:r>
      <w:r w:rsidRPr="00B35D70">
        <w:rPr>
          <w:sz w:val="32"/>
          <w:szCs w:val="32"/>
        </w:rPr>
        <w:t xml:space="preserve"> босим ўзгаришини овоз манбаидан овоз таҳлил қилувчисига узатувчи муҳит. Ҳайдовчи эшитиш ёрдамида автомобил асбобларининг ишлаш сифатини баҳолайди, бошқа ҳайдовчилар бераётган товушли ишораларни, темир йўл кесишмаларидаги қўнғироқ овозларини, махсус автомобилларнинг товуш мосламалари</w:t>
      </w:r>
      <w:r w:rsidR="005F1AFE">
        <w:rPr>
          <w:sz w:val="32"/>
          <w:szCs w:val="32"/>
        </w:rPr>
        <w:t xml:space="preserve"> овозларини, ички ахборот қурил</w:t>
      </w:r>
      <w:r w:rsidRPr="00B35D70">
        <w:rPr>
          <w:sz w:val="32"/>
          <w:szCs w:val="32"/>
        </w:rPr>
        <w:t>маларининг  зуммерларини ҳамда турли хилдаги шовқинларни қабул қилади, уларнинг жадаллиги ва тез-тез қайтарилиши, ҳаракатланиш тезлиги ва унинг</w:t>
      </w:r>
      <w:r w:rsidR="005F1AFE">
        <w:rPr>
          <w:sz w:val="32"/>
          <w:szCs w:val="32"/>
        </w:rPr>
        <w:t xml:space="preserve"> ўзгариши тўғрисида бирмунча та</w:t>
      </w:r>
      <w:r w:rsidRPr="00B35D70">
        <w:rPr>
          <w:sz w:val="32"/>
          <w:szCs w:val="32"/>
        </w:rPr>
        <w:t>са</w:t>
      </w:r>
      <w:r w:rsidR="005F1AFE">
        <w:rPr>
          <w:sz w:val="32"/>
          <w:szCs w:val="32"/>
          <w:lang w:val="uz-Cyrl-UZ"/>
        </w:rPr>
        <w:t>в</w:t>
      </w:r>
      <w:r w:rsidRPr="00B35D70">
        <w:rPr>
          <w:sz w:val="32"/>
          <w:szCs w:val="32"/>
        </w:rPr>
        <w:t>вур беради.</w:t>
      </w:r>
    </w:p>
    <w:p w:rsidR="00E30820" w:rsidRPr="00B35D70" w:rsidRDefault="00E30820" w:rsidP="00E30820">
      <w:pPr>
        <w:jc w:val="both"/>
        <w:rPr>
          <w:sz w:val="32"/>
          <w:szCs w:val="32"/>
        </w:rPr>
      </w:pPr>
      <w:r w:rsidRPr="00B35D70">
        <w:rPr>
          <w:sz w:val="32"/>
          <w:szCs w:val="32"/>
        </w:rPr>
        <w:tab/>
      </w:r>
      <w:r w:rsidRPr="00B35D70">
        <w:rPr>
          <w:b/>
          <w:i/>
          <w:sz w:val="32"/>
          <w:szCs w:val="32"/>
        </w:rPr>
        <w:t>Мувозанат</w:t>
      </w:r>
      <w:r w:rsidRPr="00B35D70">
        <w:rPr>
          <w:sz w:val="32"/>
          <w:szCs w:val="32"/>
        </w:rPr>
        <w:t xml:space="preserve"> </w:t>
      </w:r>
      <w:r w:rsidR="005F1AFE">
        <w:rPr>
          <w:sz w:val="30"/>
          <w:szCs w:val="30"/>
        </w:rPr>
        <w:t>–</w:t>
      </w:r>
      <w:r w:rsidRPr="00B35D70">
        <w:rPr>
          <w:sz w:val="32"/>
          <w:szCs w:val="32"/>
        </w:rPr>
        <w:t xml:space="preserve"> бу муҳитда тана ҳолатининг ўзгаришини ҳамда организмга тезланиш ва оғирликнинг таъсирини эътироф этиш ва қабул қилишдир.</w:t>
      </w:r>
    </w:p>
    <w:p w:rsidR="00E30820" w:rsidRPr="00B35D70" w:rsidRDefault="00E30820" w:rsidP="00E30820">
      <w:pPr>
        <w:jc w:val="both"/>
        <w:rPr>
          <w:sz w:val="32"/>
          <w:szCs w:val="32"/>
        </w:rPr>
      </w:pPr>
      <w:r w:rsidRPr="00B35D70">
        <w:rPr>
          <w:sz w:val="32"/>
          <w:szCs w:val="32"/>
        </w:rPr>
        <w:tab/>
      </w:r>
      <w:r w:rsidRPr="00B35D70">
        <w:rPr>
          <w:b/>
          <w:i/>
          <w:sz w:val="32"/>
          <w:szCs w:val="32"/>
        </w:rPr>
        <w:t>Тезланиш</w:t>
      </w:r>
      <w:r w:rsidRPr="00B35D70">
        <w:rPr>
          <w:sz w:val="32"/>
          <w:szCs w:val="32"/>
        </w:rPr>
        <w:t xml:space="preserve"> </w:t>
      </w:r>
      <w:r w:rsidR="005F1AFE">
        <w:rPr>
          <w:sz w:val="30"/>
          <w:szCs w:val="30"/>
        </w:rPr>
        <w:t>–</w:t>
      </w:r>
      <w:r w:rsidRPr="00B35D70">
        <w:rPr>
          <w:sz w:val="32"/>
          <w:szCs w:val="32"/>
        </w:rPr>
        <w:t xml:space="preserve"> тезликнинг йўналиши ва миқдорий кўрсаткичлари бўйича ўзгаришни белгилайди. Тўғри чизиқли тезланиш ҳаракатланиш тезлигининг кўпайиши ёки камайиши орқали вужудга келади; ёйсимон ёки марказдан қочирма тезланиш эса эгрилик бўйича ҳаракатланиш</w:t>
      </w:r>
      <w:r w:rsidRPr="00B35D70">
        <w:rPr>
          <w:sz w:val="32"/>
          <w:szCs w:val="32"/>
          <w:lang w:val="uz-Cyrl-UZ"/>
        </w:rPr>
        <w:t xml:space="preserve"> даврида вужудга келади</w:t>
      </w:r>
      <w:r w:rsidRPr="00B35D70">
        <w:rPr>
          <w:sz w:val="32"/>
          <w:szCs w:val="32"/>
        </w:rPr>
        <w:t>. Тезланиш таъсиридаги одамнинг умумий ҳолати бутун тана бўйича вазминликни ҳис қилишнинг вужудга келиши орқали белгиланади.</w:t>
      </w:r>
    </w:p>
    <w:p w:rsidR="00E30820" w:rsidRPr="00B35D70" w:rsidRDefault="00E30820" w:rsidP="00E30820">
      <w:pPr>
        <w:jc w:val="both"/>
        <w:rPr>
          <w:sz w:val="32"/>
          <w:szCs w:val="32"/>
        </w:rPr>
      </w:pPr>
      <w:r w:rsidRPr="00B35D70">
        <w:rPr>
          <w:sz w:val="32"/>
          <w:szCs w:val="32"/>
        </w:rPr>
        <w:tab/>
      </w:r>
      <w:r w:rsidRPr="00B35D70">
        <w:rPr>
          <w:b/>
          <w:i/>
          <w:sz w:val="32"/>
          <w:szCs w:val="32"/>
        </w:rPr>
        <w:t>Тебраниш</w:t>
      </w:r>
      <w:r w:rsidRPr="00B35D70">
        <w:rPr>
          <w:sz w:val="32"/>
          <w:szCs w:val="32"/>
        </w:rPr>
        <w:t xml:space="preserve"> </w:t>
      </w:r>
      <w:r w:rsidR="005F1AFE">
        <w:rPr>
          <w:sz w:val="30"/>
          <w:szCs w:val="30"/>
        </w:rPr>
        <w:t>–</w:t>
      </w:r>
      <w:r w:rsidR="005F1AFE" w:rsidRPr="00B35D70">
        <w:rPr>
          <w:sz w:val="32"/>
          <w:szCs w:val="32"/>
        </w:rPr>
        <w:t xml:space="preserve"> </w:t>
      </w:r>
      <w:r w:rsidRPr="00B35D70">
        <w:rPr>
          <w:sz w:val="32"/>
          <w:szCs w:val="32"/>
        </w:rPr>
        <w:t xml:space="preserve">(механик тебраниш) киши организмига анча салбий таъсир кўрсатади, ҳолбуки, унинг таъсир этиш даражаси ва </w:t>
      </w:r>
      <w:r w:rsidRPr="00B35D70">
        <w:rPr>
          <w:sz w:val="32"/>
          <w:szCs w:val="32"/>
          <w:lang w:val="uz-Latn-UZ"/>
        </w:rPr>
        <w:t>тавсифи</w:t>
      </w:r>
      <w:r w:rsidRPr="00B35D70">
        <w:rPr>
          <w:sz w:val="32"/>
          <w:szCs w:val="32"/>
        </w:rPr>
        <w:t xml:space="preserve"> тебраниш турига боғлиқдир.</w:t>
      </w:r>
    </w:p>
    <w:p w:rsidR="00E30820" w:rsidRPr="00B35D70" w:rsidRDefault="00E30820" w:rsidP="005F1AFE">
      <w:pPr>
        <w:pStyle w:val="31"/>
        <w:spacing w:after="0"/>
        <w:jc w:val="both"/>
        <w:rPr>
          <w:sz w:val="32"/>
          <w:szCs w:val="32"/>
        </w:rPr>
      </w:pPr>
      <w:r w:rsidRPr="00B35D70">
        <w:rPr>
          <w:sz w:val="32"/>
          <w:szCs w:val="32"/>
        </w:rPr>
        <w:tab/>
      </w:r>
      <w:r w:rsidRPr="00B35D70">
        <w:rPr>
          <w:b/>
          <w:i/>
          <w:sz w:val="32"/>
          <w:szCs w:val="32"/>
        </w:rPr>
        <w:t xml:space="preserve">Қабул қилиш </w:t>
      </w:r>
      <w:r w:rsidR="005F1AFE">
        <w:rPr>
          <w:sz w:val="30"/>
          <w:szCs w:val="30"/>
        </w:rPr>
        <w:t>–</w:t>
      </w:r>
      <w:r w:rsidRPr="00B35D70">
        <w:rPr>
          <w:b/>
          <w:i/>
          <w:sz w:val="32"/>
          <w:szCs w:val="32"/>
        </w:rPr>
        <w:t xml:space="preserve"> </w:t>
      </w:r>
      <w:r w:rsidRPr="00B35D70">
        <w:rPr>
          <w:sz w:val="32"/>
          <w:szCs w:val="32"/>
          <w:lang w:val="uz-Cyrl-UZ"/>
        </w:rPr>
        <w:t>ҳа</w:t>
      </w:r>
      <w:r w:rsidRPr="00B35D70">
        <w:rPr>
          <w:sz w:val="32"/>
          <w:szCs w:val="32"/>
        </w:rPr>
        <w:t xml:space="preserve">йдовчи ўзининг касбий фаолияти жараёнида доимо туганмас ахборотлар оқими асосида вужудга келган ва келиши </w:t>
      </w:r>
      <w:r w:rsidRPr="00B35D70">
        <w:rPr>
          <w:sz w:val="32"/>
          <w:szCs w:val="32"/>
        </w:rPr>
        <w:lastRenderedPageBreak/>
        <w:t>мумкин бўлган йўл-транспорт ҳолатига мос равишдаги ҳаракатларни бажаради. Айни пайтда ҳайдовчи қатор тактик вазифаларга асосланади: ҳаракатланишнинг хавфсиз тезлигига, транспорт жараёнининг ўрнатаётган мақсадига, тўхташ, тўхтаб туриш шартлари ва ҳ.к. ларга асосланади.</w:t>
      </w:r>
    </w:p>
    <w:p w:rsidR="00E30820" w:rsidRPr="00B35D70" w:rsidRDefault="00E30820" w:rsidP="005F1AFE">
      <w:pPr>
        <w:pStyle w:val="31"/>
        <w:spacing w:after="0"/>
        <w:jc w:val="both"/>
        <w:rPr>
          <w:sz w:val="32"/>
          <w:szCs w:val="32"/>
        </w:rPr>
      </w:pPr>
      <w:r w:rsidRPr="00B35D70">
        <w:rPr>
          <w:b/>
          <w:i/>
          <w:sz w:val="32"/>
          <w:szCs w:val="32"/>
        </w:rPr>
        <w:tab/>
        <w:t>Хотира</w:t>
      </w:r>
      <w:r w:rsidRPr="00B35D70">
        <w:rPr>
          <w:b/>
          <w:i/>
          <w:sz w:val="32"/>
          <w:szCs w:val="32"/>
          <w:lang w:val="uz-Cyrl-UZ"/>
        </w:rPr>
        <w:t xml:space="preserve"> </w:t>
      </w:r>
      <w:r w:rsidR="005F1AFE">
        <w:rPr>
          <w:sz w:val="30"/>
          <w:szCs w:val="30"/>
        </w:rPr>
        <w:t>–</w:t>
      </w:r>
      <w:r w:rsidRPr="00B35D70">
        <w:rPr>
          <w:b/>
          <w:i/>
          <w:sz w:val="32"/>
          <w:szCs w:val="32"/>
          <w:lang w:val="uz-Cyrl-UZ"/>
        </w:rPr>
        <w:t xml:space="preserve"> </w:t>
      </w:r>
      <w:r w:rsidRPr="00B35D70">
        <w:rPr>
          <w:sz w:val="32"/>
          <w:szCs w:val="32"/>
          <w:lang w:val="uz-Cyrl-UZ"/>
        </w:rPr>
        <w:t>қ</w:t>
      </w:r>
      <w:r w:rsidRPr="00B35D70">
        <w:rPr>
          <w:sz w:val="32"/>
          <w:szCs w:val="32"/>
        </w:rPr>
        <w:t>абул қилиш жараёни, асаб тизимининг ташқи олам ҳақидаги ахборотларини ва бу ҳодисаларга организмнинг эътибор беришини сақлаш қобилияти</w:t>
      </w:r>
      <w:r w:rsidRPr="00B35D70">
        <w:rPr>
          <w:sz w:val="32"/>
          <w:szCs w:val="32"/>
          <w:lang w:val="uz-Cyrl-UZ"/>
        </w:rPr>
        <w:t>.</w:t>
      </w:r>
      <w:r w:rsidRPr="00B35D70">
        <w:rPr>
          <w:sz w:val="32"/>
          <w:szCs w:val="32"/>
        </w:rPr>
        <w:t xml:space="preserve"> </w:t>
      </w:r>
    </w:p>
    <w:p w:rsidR="00E30820" w:rsidRPr="00B35D70" w:rsidRDefault="00E30820" w:rsidP="005F1AFE">
      <w:pPr>
        <w:jc w:val="both"/>
        <w:rPr>
          <w:sz w:val="32"/>
          <w:szCs w:val="32"/>
        </w:rPr>
      </w:pPr>
      <w:r w:rsidRPr="00B35D70">
        <w:rPr>
          <w:sz w:val="32"/>
          <w:szCs w:val="32"/>
        </w:rPr>
        <w:tab/>
      </w:r>
      <w:r w:rsidRPr="00B35D70">
        <w:rPr>
          <w:b/>
          <w:i/>
          <w:sz w:val="32"/>
          <w:szCs w:val="32"/>
        </w:rPr>
        <w:t>Фикрлаш</w:t>
      </w:r>
      <w:r w:rsidRPr="00B35D70">
        <w:rPr>
          <w:b/>
          <w:i/>
          <w:sz w:val="32"/>
          <w:szCs w:val="32"/>
          <w:lang w:val="uz-Cyrl-UZ"/>
        </w:rPr>
        <w:t xml:space="preserve"> </w:t>
      </w:r>
      <w:r w:rsidR="005F1AFE">
        <w:rPr>
          <w:sz w:val="30"/>
          <w:szCs w:val="30"/>
        </w:rPr>
        <w:t>–</w:t>
      </w:r>
      <w:r w:rsidRPr="00B35D70">
        <w:rPr>
          <w:sz w:val="32"/>
          <w:szCs w:val="32"/>
        </w:rPr>
        <w:t xml:space="preserve"> сезиш, қабул қилиш, хотира, тасаввур билан узлуксиз боғлиқ бўлиб, унинг асосий аҳамияти бу жараёнларни мувофиқлаштириш, тартибга солиш ва синтез қилишдадир. Ҳайдовчилар учун  фикрлаш тезлиги муҳимдир, чунки фикрлаш асосида хулоса чиқариш ва ундан кейинги ҳаракатлар автомобилнинг ҳаракатланиш тезлиги қанча юқори бўлса, шунча тез бажарилиши лозим.</w:t>
      </w:r>
    </w:p>
    <w:p w:rsidR="00E30820" w:rsidRPr="00B35D70" w:rsidRDefault="00E30820" w:rsidP="005F1AFE">
      <w:pPr>
        <w:jc w:val="both"/>
        <w:rPr>
          <w:sz w:val="32"/>
          <w:szCs w:val="32"/>
        </w:rPr>
      </w:pPr>
      <w:r w:rsidRPr="00B35D70">
        <w:rPr>
          <w:sz w:val="32"/>
          <w:szCs w:val="32"/>
        </w:rPr>
        <w:tab/>
      </w:r>
      <w:r w:rsidRPr="00B35D70">
        <w:rPr>
          <w:b/>
          <w:i/>
          <w:sz w:val="32"/>
          <w:szCs w:val="32"/>
        </w:rPr>
        <w:t>Ҳайдовчининг тезкорлик сифати</w:t>
      </w:r>
      <w:r w:rsidRPr="00B35D70">
        <w:rPr>
          <w:sz w:val="32"/>
          <w:szCs w:val="32"/>
        </w:rPr>
        <w:t xml:space="preserve"> </w:t>
      </w:r>
      <w:r w:rsidRPr="00B35D70">
        <w:rPr>
          <w:sz w:val="32"/>
          <w:szCs w:val="32"/>
          <w:lang w:val="uz-Cyrl-UZ"/>
        </w:rPr>
        <w:t xml:space="preserve"> </w:t>
      </w:r>
      <w:r w:rsidR="005F1AFE">
        <w:rPr>
          <w:sz w:val="30"/>
          <w:szCs w:val="30"/>
        </w:rPr>
        <w:t>–</w:t>
      </w:r>
      <w:r w:rsidRPr="00B35D70">
        <w:rPr>
          <w:sz w:val="32"/>
          <w:szCs w:val="32"/>
          <w:lang w:val="uz-Cyrl-UZ"/>
        </w:rPr>
        <w:t xml:space="preserve"> </w:t>
      </w:r>
      <w:r w:rsidRPr="00B35D70">
        <w:rPr>
          <w:sz w:val="32"/>
          <w:szCs w:val="32"/>
        </w:rPr>
        <w:t>бу сифатлар кутилмаганда вужудга келадиган критик вазиятларда тўғри хулоса чиқара олиш ва қисқа вақт ичида керакли ҳаракатларни бажара олишга тайёр бўлишликнинг даражасини аниқлайди.</w:t>
      </w:r>
    </w:p>
    <w:p w:rsidR="00E30820" w:rsidRPr="00B35D70" w:rsidRDefault="00E30820" w:rsidP="005F1AFE">
      <w:pPr>
        <w:jc w:val="both"/>
        <w:rPr>
          <w:sz w:val="32"/>
          <w:szCs w:val="32"/>
        </w:rPr>
      </w:pPr>
      <w:r w:rsidRPr="00B35D70">
        <w:rPr>
          <w:sz w:val="32"/>
          <w:szCs w:val="32"/>
        </w:rPr>
        <w:tab/>
      </w:r>
      <w:r w:rsidRPr="00B35D70">
        <w:rPr>
          <w:b/>
          <w:i/>
          <w:sz w:val="32"/>
          <w:szCs w:val="32"/>
        </w:rPr>
        <w:t>Диққат</w:t>
      </w:r>
      <w:r w:rsidRPr="00B35D70">
        <w:rPr>
          <w:b/>
          <w:i/>
          <w:sz w:val="32"/>
          <w:szCs w:val="32"/>
          <w:lang w:val="uz-Cyrl-UZ"/>
        </w:rPr>
        <w:t xml:space="preserve"> </w:t>
      </w:r>
      <w:r w:rsidR="005F1AFE">
        <w:rPr>
          <w:sz w:val="30"/>
          <w:szCs w:val="30"/>
        </w:rPr>
        <w:t>–</w:t>
      </w:r>
      <w:r w:rsidRPr="00B35D70">
        <w:rPr>
          <w:b/>
          <w:i/>
          <w:sz w:val="32"/>
          <w:szCs w:val="32"/>
          <w:lang w:val="uz-Cyrl-UZ"/>
        </w:rPr>
        <w:t xml:space="preserve"> </w:t>
      </w:r>
      <w:r w:rsidRPr="00B35D70">
        <w:rPr>
          <w:sz w:val="32"/>
          <w:szCs w:val="32"/>
        </w:rPr>
        <w:t>бу сифат руҳий фаолият характеристикаси бўлиб ҳисобланади ва онгнинг маълум бир объектга жалб қилиш ва йўналтириш орқали ифодаланади.</w:t>
      </w:r>
    </w:p>
    <w:p w:rsidR="00E30820" w:rsidRPr="00B35D70" w:rsidRDefault="00E30820" w:rsidP="005F1AFE">
      <w:pPr>
        <w:jc w:val="both"/>
        <w:rPr>
          <w:sz w:val="32"/>
          <w:szCs w:val="32"/>
        </w:rPr>
      </w:pPr>
      <w:r w:rsidRPr="00B35D70">
        <w:rPr>
          <w:sz w:val="32"/>
          <w:szCs w:val="32"/>
        </w:rPr>
        <w:tab/>
        <w:t>Диққатнинг автомобил ҳайдовчиси учун муҳим сифатлари бўлиб турғунлик, тўплаш, ҳажм, тақсимлаш ва кўчириш ҳисобланади.</w:t>
      </w:r>
    </w:p>
    <w:p w:rsidR="00E30820" w:rsidRPr="00B35D70" w:rsidRDefault="00E30820" w:rsidP="005F1AFE">
      <w:pPr>
        <w:ind w:firstLine="720"/>
        <w:jc w:val="both"/>
        <w:rPr>
          <w:sz w:val="32"/>
          <w:szCs w:val="32"/>
        </w:rPr>
      </w:pPr>
      <w:r w:rsidRPr="00B35D70">
        <w:rPr>
          <w:b/>
          <w:i/>
          <w:sz w:val="32"/>
          <w:szCs w:val="32"/>
        </w:rPr>
        <w:t>Реакция</w:t>
      </w:r>
      <w:r w:rsidRPr="00B35D70">
        <w:rPr>
          <w:sz w:val="32"/>
          <w:szCs w:val="32"/>
        </w:rPr>
        <w:t xml:space="preserve"> </w:t>
      </w:r>
      <w:r w:rsidR="005F1AFE">
        <w:rPr>
          <w:sz w:val="30"/>
          <w:szCs w:val="30"/>
        </w:rPr>
        <w:t>–</w:t>
      </w:r>
      <w:r w:rsidRPr="00B35D70">
        <w:rPr>
          <w:sz w:val="32"/>
          <w:szCs w:val="32"/>
          <w:lang w:val="uz-Cyrl-UZ"/>
        </w:rPr>
        <w:t xml:space="preserve"> </w:t>
      </w:r>
      <w:r w:rsidRPr="00B35D70">
        <w:rPr>
          <w:sz w:val="32"/>
          <w:szCs w:val="32"/>
        </w:rPr>
        <w:t>организмнинг ҳар қандай сигналга жавоб  ҳаракатидир. Реакция оддий ва мураккаб бўлади.</w:t>
      </w:r>
    </w:p>
    <w:p w:rsidR="00E30820" w:rsidRPr="00B35D70" w:rsidRDefault="00E30820" w:rsidP="005F1AFE">
      <w:pPr>
        <w:ind w:firstLine="720"/>
        <w:jc w:val="both"/>
        <w:rPr>
          <w:sz w:val="32"/>
          <w:szCs w:val="32"/>
          <w:lang w:val="uz-Cyrl-UZ"/>
        </w:rPr>
      </w:pPr>
      <w:r w:rsidRPr="00B35D70">
        <w:rPr>
          <w:b/>
          <w:i/>
          <w:sz w:val="32"/>
          <w:szCs w:val="32"/>
        </w:rPr>
        <w:t>Оддий реакция</w:t>
      </w:r>
      <w:r w:rsidRPr="00B35D70">
        <w:rPr>
          <w:sz w:val="32"/>
          <w:szCs w:val="32"/>
        </w:rPr>
        <w:t xml:space="preserve"> </w:t>
      </w:r>
      <w:r w:rsidR="005F1AFE">
        <w:rPr>
          <w:sz w:val="30"/>
          <w:szCs w:val="30"/>
        </w:rPr>
        <w:t>–</w:t>
      </w:r>
      <w:r w:rsidRPr="00B35D70">
        <w:rPr>
          <w:sz w:val="32"/>
          <w:szCs w:val="32"/>
        </w:rPr>
        <w:t xml:space="preserve"> бу аввалдан маълум бўлган бир дона ишорага жавоб ҳаракати. Масалан, ёруғлик ёки товуш қўзғ</w:t>
      </w:r>
      <w:r w:rsidRPr="00B35D70">
        <w:rPr>
          <w:sz w:val="32"/>
          <w:szCs w:val="32"/>
          <w:lang w:val="uz-Latn-UZ"/>
        </w:rPr>
        <w:t>а</w:t>
      </w:r>
      <w:r w:rsidRPr="00B35D70">
        <w:rPr>
          <w:sz w:val="32"/>
          <w:szCs w:val="32"/>
        </w:rPr>
        <w:t>тгич тугмасини босиш. Ёруғлик қўзғ</w:t>
      </w:r>
      <w:r w:rsidRPr="00B35D70">
        <w:rPr>
          <w:sz w:val="32"/>
          <w:szCs w:val="32"/>
          <w:lang w:val="uz-Latn-UZ"/>
        </w:rPr>
        <w:t>а</w:t>
      </w:r>
      <w:r w:rsidRPr="00B35D70">
        <w:rPr>
          <w:sz w:val="32"/>
          <w:szCs w:val="32"/>
        </w:rPr>
        <w:t>тгич тугмачани босишнинг ўртача вақти 0,2 с, товушники эса 0,15 с.</w:t>
      </w:r>
      <w:r w:rsidRPr="00B35D70">
        <w:rPr>
          <w:sz w:val="32"/>
          <w:szCs w:val="32"/>
          <w:lang w:val="uz-Cyrl-UZ"/>
        </w:rPr>
        <w:t xml:space="preserve"> Агарда қатор мумкин бўлган жавоб ҳаракатларидан битта ёки бир нечта аниқ ҳаракатни танлаш зарур бўлса</w:t>
      </w:r>
      <w:r w:rsidRPr="00B35D70">
        <w:rPr>
          <w:b/>
          <w:i/>
          <w:sz w:val="32"/>
          <w:szCs w:val="32"/>
          <w:lang w:val="uz-Cyrl-UZ"/>
        </w:rPr>
        <w:t>, бундай реакция мураккаб реакция дейилади.</w:t>
      </w:r>
      <w:r w:rsidRPr="00B35D70">
        <w:rPr>
          <w:sz w:val="32"/>
          <w:szCs w:val="32"/>
          <w:lang w:val="uz-Cyrl-UZ"/>
        </w:rPr>
        <w:t xml:space="preserve"> Кўпгина ҳолларда ҳайдовчининг кутилмаган вазиятларда вазиятнинг ўзгаришига бўлган реакцияси мураккаб ҳаракат реакциясига киради ва унинг вақти 0,4</w:t>
      </w:r>
      <w:r w:rsidR="005F1AFE" w:rsidRPr="005F1AFE">
        <w:rPr>
          <w:sz w:val="30"/>
          <w:szCs w:val="30"/>
          <w:lang w:val="uz-Cyrl-UZ"/>
        </w:rPr>
        <w:t>–</w:t>
      </w:r>
      <w:r w:rsidRPr="00B35D70">
        <w:rPr>
          <w:sz w:val="32"/>
          <w:szCs w:val="32"/>
          <w:lang w:val="uz-Cyrl-UZ"/>
        </w:rPr>
        <w:t>2,5 с ва ундан кўпроқ бўлган оралиқда бўлиши мумкин.</w:t>
      </w:r>
    </w:p>
    <w:p w:rsidR="00E30820" w:rsidRDefault="00E30820" w:rsidP="00E30820">
      <w:pPr>
        <w:pStyle w:val="a4"/>
        <w:jc w:val="center"/>
        <w:outlineLvl w:val="0"/>
        <w:rPr>
          <w:b/>
          <w:caps/>
          <w:szCs w:val="28"/>
          <w:lang w:val="uz-Cyrl-UZ"/>
        </w:rPr>
      </w:pPr>
    </w:p>
    <w:p w:rsidR="00E30820" w:rsidRPr="00B35D70" w:rsidRDefault="005F1AFE" w:rsidP="005F1AFE">
      <w:pPr>
        <w:pStyle w:val="a4"/>
        <w:spacing w:before="0" w:after="0"/>
        <w:ind w:left="0"/>
        <w:jc w:val="center"/>
        <w:outlineLvl w:val="0"/>
        <w:rPr>
          <w:b/>
          <w:caps/>
          <w:sz w:val="32"/>
          <w:szCs w:val="32"/>
        </w:rPr>
      </w:pPr>
      <w:r w:rsidRPr="008C28D8">
        <w:rPr>
          <w:b/>
          <w:caps/>
          <w:sz w:val="32"/>
          <w:szCs w:val="32"/>
          <w:lang w:val="uz-Cyrl-UZ"/>
        </w:rPr>
        <w:br w:type="page"/>
      </w:r>
      <w:r w:rsidR="00E30820" w:rsidRPr="00B35D70">
        <w:rPr>
          <w:b/>
          <w:caps/>
          <w:sz w:val="32"/>
          <w:szCs w:val="32"/>
        </w:rPr>
        <w:lastRenderedPageBreak/>
        <w:t xml:space="preserve">6.2. Ҳайдовчи меҳнатини ташкил этиш ва униНГ      </w:t>
      </w:r>
    </w:p>
    <w:p w:rsidR="00E30820" w:rsidRPr="00B35D70" w:rsidRDefault="00E30820" w:rsidP="005F1AFE">
      <w:pPr>
        <w:pStyle w:val="a4"/>
        <w:spacing w:before="0" w:after="0"/>
        <w:ind w:left="0"/>
        <w:jc w:val="center"/>
        <w:outlineLvl w:val="0"/>
        <w:rPr>
          <w:b/>
          <w:caps/>
          <w:sz w:val="32"/>
          <w:szCs w:val="32"/>
        </w:rPr>
      </w:pPr>
      <w:r w:rsidRPr="00B35D70">
        <w:rPr>
          <w:b/>
          <w:caps/>
          <w:sz w:val="32"/>
          <w:szCs w:val="32"/>
        </w:rPr>
        <w:t xml:space="preserve">    касбига муносиблигини аниқлаш</w:t>
      </w:r>
    </w:p>
    <w:p w:rsidR="00E30820" w:rsidRPr="00B35D70" w:rsidRDefault="00E30820" w:rsidP="00E30820">
      <w:pPr>
        <w:pStyle w:val="a4"/>
        <w:jc w:val="center"/>
        <w:outlineLvl w:val="0"/>
        <w:rPr>
          <w:b/>
          <w:caps/>
          <w:sz w:val="32"/>
          <w:szCs w:val="32"/>
        </w:rPr>
      </w:pPr>
    </w:p>
    <w:p w:rsidR="00E30820" w:rsidRPr="00B35D70" w:rsidRDefault="00E30820" w:rsidP="00E30820">
      <w:pPr>
        <w:ind w:firstLine="708"/>
        <w:jc w:val="both"/>
        <w:rPr>
          <w:i/>
          <w:sz w:val="32"/>
          <w:szCs w:val="32"/>
          <w:lang w:val="uz-Cyrl-UZ"/>
        </w:rPr>
      </w:pPr>
      <w:r w:rsidRPr="00B35D70">
        <w:rPr>
          <w:b/>
          <w:i/>
          <w:sz w:val="32"/>
          <w:szCs w:val="32"/>
          <w:lang w:val="uz-Cyrl-UZ"/>
        </w:rPr>
        <w:t xml:space="preserve">Таянч сўзлар ва иборалар: </w:t>
      </w:r>
      <w:r w:rsidRPr="00B35D70">
        <w:rPr>
          <w:i/>
          <w:sz w:val="32"/>
          <w:szCs w:val="32"/>
          <w:lang w:val="uz-Cyrl-UZ"/>
        </w:rPr>
        <w:t>иш вақти; иш ҳафта; ҳайдовчи меҳнати; меҳнатни ташкил этиш; касбий муносиблик; ногиронлик; ҳайдовчилик гув</w:t>
      </w:r>
      <w:r w:rsidRPr="00B35D70">
        <w:rPr>
          <w:i/>
          <w:sz w:val="32"/>
          <w:szCs w:val="32"/>
          <w:lang w:val="uz-Latn-UZ"/>
        </w:rPr>
        <w:t>о</w:t>
      </w:r>
      <w:r w:rsidRPr="00B35D70">
        <w:rPr>
          <w:i/>
          <w:sz w:val="32"/>
          <w:szCs w:val="32"/>
          <w:lang w:val="uz-Cyrl-UZ"/>
        </w:rPr>
        <w:t>ҳномаси; автомобилларнинг тоифаси; мустақил тайёргарлик; назарий имтиҳон; амалий кўникма.</w:t>
      </w:r>
    </w:p>
    <w:p w:rsidR="00E30820" w:rsidRPr="00B35D70" w:rsidRDefault="00E30820" w:rsidP="00E30820">
      <w:pPr>
        <w:pStyle w:val="a4"/>
        <w:jc w:val="center"/>
        <w:outlineLvl w:val="0"/>
        <w:rPr>
          <w:b/>
          <w:caps/>
          <w:sz w:val="32"/>
          <w:szCs w:val="32"/>
          <w:lang w:val="uz-Cyrl-UZ"/>
        </w:rPr>
      </w:pPr>
    </w:p>
    <w:p w:rsidR="00E30820" w:rsidRPr="00E30820" w:rsidRDefault="00E30820" w:rsidP="00E30820">
      <w:pPr>
        <w:ind w:firstLine="720"/>
        <w:jc w:val="both"/>
        <w:rPr>
          <w:sz w:val="32"/>
          <w:szCs w:val="32"/>
          <w:lang w:val="uz-Cyrl-UZ"/>
        </w:rPr>
      </w:pPr>
      <w:r w:rsidRPr="00E30820">
        <w:rPr>
          <w:sz w:val="32"/>
          <w:szCs w:val="32"/>
          <w:lang w:val="uz-Cyrl-UZ"/>
        </w:rPr>
        <w:t>Кўп вақт мобайнида автомобилни бошқариш  натижасида ҳайдовчининг диққати пасайиши ва реакция вақти ошиши мумкин. Бу эса ҳаракат хавфсизлиги нуқтаи назаридан жуда хавфли ҳисобланади. Бундай вазиятнинг олдини олиш мақсадида ҳайдовчининг иш вақти тартибга солинади.</w:t>
      </w:r>
    </w:p>
    <w:p w:rsidR="00E30820" w:rsidRPr="00E30820" w:rsidRDefault="00E30820" w:rsidP="00E30820">
      <w:pPr>
        <w:ind w:firstLine="720"/>
        <w:jc w:val="both"/>
        <w:rPr>
          <w:sz w:val="32"/>
          <w:szCs w:val="32"/>
          <w:lang w:val="uz-Cyrl-UZ"/>
        </w:rPr>
      </w:pPr>
      <w:r w:rsidRPr="00E30820">
        <w:rPr>
          <w:sz w:val="32"/>
          <w:szCs w:val="32"/>
          <w:lang w:val="uz-Cyrl-UZ"/>
        </w:rPr>
        <w:t>Ўзбекистон Республикасида мавжуд меҳнат кодексининг 115-моддасига [</w:t>
      </w:r>
      <w:r w:rsidR="005737D2" w:rsidRPr="001E523F">
        <w:rPr>
          <w:sz w:val="32"/>
          <w:szCs w:val="32"/>
          <w:lang w:val="uz-Cyrl-UZ"/>
        </w:rPr>
        <w:t>2</w:t>
      </w:r>
      <w:r w:rsidRPr="00E30820">
        <w:rPr>
          <w:sz w:val="32"/>
          <w:szCs w:val="32"/>
          <w:lang w:val="uz-Cyrl-UZ"/>
        </w:rPr>
        <w:t>] амал қилган равишда автокорхоналардаги ҳайдовчи</w:t>
      </w:r>
      <w:r w:rsidR="00F21593">
        <w:rPr>
          <w:sz w:val="32"/>
          <w:szCs w:val="32"/>
          <w:lang w:val="uz-Cyrl-UZ"/>
        </w:rPr>
        <w:t>-</w:t>
      </w:r>
      <w:r w:rsidRPr="00E30820">
        <w:rPr>
          <w:sz w:val="32"/>
          <w:szCs w:val="32"/>
          <w:lang w:val="uz-Cyrl-UZ"/>
        </w:rPr>
        <w:t>ларнинг иш вақти ҳафтасига 40 соатдан, ҳафтада олти кун ишловчиларга кунига 7 соатдан, беш кунлик иш ҳафтасида эса 8 соатдан ортиб кетмаслиги лозим (бу иш тартиби автобус, такси, махсус транспорт ва тунда ишловчи ҳайдовчиларга тааллуқли эмас).</w:t>
      </w:r>
    </w:p>
    <w:p w:rsidR="00E30820" w:rsidRPr="00B35D70" w:rsidRDefault="00E30820" w:rsidP="00E30820">
      <w:pPr>
        <w:ind w:firstLine="720"/>
        <w:jc w:val="both"/>
        <w:rPr>
          <w:sz w:val="32"/>
          <w:szCs w:val="32"/>
        </w:rPr>
      </w:pPr>
      <w:r w:rsidRPr="00E30820">
        <w:rPr>
          <w:sz w:val="32"/>
          <w:szCs w:val="32"/>
          <w:lang w:val="uz-Cyrl-UZ"/>
        </w:rPr>
        <w:t xml:space="preserve">Европа давлатларида ҳайдовчининг  бир кунлик </w:t>
      </w:r>
      <w:r w:rsidRPr="00B35D70">
        <w:rPr>
          <w:position w:val="-10"/>
          <w:sz w:val="32"/>
          <w:szCs w:val="32"/>
        </w:rPr>
        <w:object w:dxaOrig="180" w:dyaOrig="340">
          <v:shape id="_x0000_i1216" type="#_x0000_t75" style="width:9pt;height:16.5pt" o:ole="" fillcolor="window">
            <v:imagedata r:id="rId148" o:title=""/>
          </v:shape>
          <o:OLEObject Type="Embed" ProgID="Equation.3" ShapeID="_x0000_i1216" DrawAspect="Content" ObjectID="_1637357491" r:id="rId373"/>
        </w:object>
      </w:r>
      <w:r w:rsidRPr="00E30820">
        <w:rPr>
          <w:sz w:val="32"/>
          <w:szCs w:val="32"/>
          <w:lang w:val="uz-Cyrl-UZ"/>
        </w:rPr>
        <w:t xml:space="preserve">максимал иш вақти 9 соат қилиб белгиланган. Ҳайдовчилар 6 ҳафта ишлагандан сўнг 1 ҳафта дам олиш режалаштирилади. Бунда 14 кун мобайнида максимал иш вақти 90 соатдан ошмаслиги керак. Тўхтамасдан автомобилни максимал бошқариш вақти 4,5 соатни ташкил этиши, сўнгра 45 </w:t>
      </w:r>
      <w:r w:rsidRPr="00B35D70">
        <w:rPr>
          <w:sz w:val="32"/>
          <w:szCs w:val="32"/>
          <w:lang w:val="uz-Latn-UZ"/>
        </w:rPr>
        <w:t>дақиқа</w:t>
      </w:r>
      <w:r w:rsidRPr="00E30820">
        <w:rPr>
          <w:sz w:val="32"/>
          <w:szCs w:val="32"/>
          <w:lang w:val="uz-Cyrl-UZ"/>
        </w:rPr>
        <w:t xml:space="preserve"> дам олиши ўрнатилган. </w:t>
      </w:r>
      <w:r w:rsidRPr="00B35D70">
        <w:rPr>
          <w:sz w:val="32"/>
          <w:szCs w:val="32"/>
        </w:rPr>
        <w:t>Белгиланган иш тартибини кузатиб  (назорат қилиб) бориш учун автомобилларга тахометр ўрнатилади [</w:t>
      </w:r>
      <w:r w:rsidR="005737D2" w:rsidRPr="001E523F">
        <w:rPr>
          <w:sz w:val="32"/>
          <w:szCs w:val="32"/>
        </w:rPr>
        <w:t>8</w:t>
      </w:r>
      <w:r w:rsidRPr="00B35D70">
        <w:rPr>
          <w:sz w:val="32"/>
          <w:szCs w:val="32"/>
        </w:rPr>
        <w:t>].</w:t>
      </w:r>
    </w:p>
    <w:p w:rsidR="00E30820" w:rsidRPr="00B35D70" w:rsidRDefault="00E30820" w:rsidP="00E30820">
      <w:pPr>
        <w:ind w:firstLine="720"/>
        <w:jc w:val="both"/>
        <w:rPr>
          <w:sz w:val="32"/>
          <w:szCs w:val="32"/>
        </w:rPr>
      </w:pPr>
      <w:r w:rsidRPr="00B35D70">
        <w:rPr>
          <w:sz w:val="32"/>
          <w:szCs w:val="32"/>
        </w:rPr>
        <w:t>АҚШда тадқиқотчиларнинг охирги 25 йил ичида ўтказган ЙТҲ таҳлили [</w:t>
      </w:r>
      <w:r w:rsidR="005737D2" w:rsidRPr="001E523F">
        <w:rPr>
          <w:sz w:val="32"/>
          <w:szCs w:val="32"/>
        </w:rPr>
        <w:t>8</w:t>
      </w:r>
      <w:r w:rsidRPr="00B35D70">
        <w:rPr>
          <w:sz w:val="32"/>
          <w:szCs w:val="32"/>
        </w:rPr>
        <w:t xml:space="preserve">] бўйича юк автомобилини давомли бошқариш ортган сари ЙТҲни вужудга келтирувчи нисбий таваккаллик вазияти ошиб, 9 соат ишлагандаги нисбий таваккаллик 4,5 соатдагидан 1,31 марта, 10 соатдаги эса 1,5 марта </w:t>
      </w:r>
      <w:r w:rsidR="005F1AFE">
        <w:rPr>
          <w:sz w:val="32"/>
          <w:szCs w:val="32"/>
        </w:rPr>
        <w:t>катта (6.3-расм) бўлиши аниқлан</w:t>
      </w:r>
      <w:r w:rsidRPr="00B35D70">
        <w:rPr>
          <w:sz w:val="32"/>
          <w:szCs w:val="32"/>
        </w:rPr>
        <w:t>ган.</w:t>
      </w:r>
    </w:p>
    <w:p w:rsidR="00E30820" w:rsidRPr="00B35D70" w:rsidRDefault="00E30820" w:rsidP="00E30820">
      <w:pPr>
        <w:ind w:firstLine="720"/>
        <w:jc w:val="both"/>
        <w:rPr>
          <w:sz w:val="32"/>
          <w:szCs w:val="32"/>
        </w:rPr>
      </w:pPr>
      <w:r w:rsidRPr="00B35D70">
        <w:rPr>
          <w:sz w:val="32"/>
          <w:szCs w:val="32"/>
        </w:rPr>
        <w:t xml:space="preserve">Ҳайдовчи меҳнатини тўғри ташкил этиш унинг бир автомобилда ва аниқ йўналишда мунтазам ишлашини тақозо этади. </w:t>
      </w:r>
    </w:p>
    <w:p w:rsidR="00E30820" w:rsidRPr="00B35D70" w:rsidRDefault="00E30820" w:rsidP="00E30820">
      <w:pPr>
        <w:jc w:val="both"/>
        <w:rPr>
          <w:sz w:val="32"/>
          <w:szCs w:val="32"/>
          <w:lang w:val="uz-Latn-UZ"/>
        </w:rPr>
      </w:pPr>
      <w:r w:rsidRPr="00B35D70">
        <w:rPr>
          <w:sz w:val="32"/>
          <w:szCs w:val="32"/>
        </w:rPr>
        <w:t xml:space="preserve">      </w:t>
      </w:r>
      <w:r w:rsidRPr="00B35D70">
        <w:rPr>
          <w:sz w:val="32"/>
          <w:szCs w:val="32"/>
          <w:lang w:val="uz-Latn-UZ"/>
        </w:rPr>
        <w:tab/>
        <w:t>Ҳайдовчининг меҳнатини ташкил қилишдаги асосий камчиликлардан бири кўпчилик ҳолларда иш вақтидан ташқари ишлар бўлиб, улар иш вақти ва дам олиш  режимини издан чиқаради ҳамда ҳаракатланиш хавфсизлигига катта хавф туғдиради.</w:t>
      </w:r>
    </w:p>
    <w:p w:rsidR="00E30820" w:rsidRPr="00B35D70" w:rsidRDefault="00E30820" w:rsidP="00E30820">
      <w:pPr>
        <w:ind w:firstLine="720"/>
        <w:jc w:val="both"/>
        <w:rPr>
          <w:sz w:val="32"/>
          <w:szCs w:val="32"/>
          <w:lang w:val="uz-Cyrl-UZ"/>
        </w:rPr>
      </w:pPr>
      <w:r w:rsidRPr="00B35D70">
        <w:rPr>
          <w:sz w:val="32"/>
          <w:szCs w:val="32"/>
          <w:lang w:val="uz-Cyrl-UZ"/>
        </w:rPr>
        <w:lastRenderedPageBreak/>
        <w:t xml:space="preserve">Ҳайдовчилик касбига муносиблик биринчи навбатда унинг ҳайдовчилик касбига қандай тайёргарлик кўргани, йўл ҳаракат қоидаларини мукаммал билиши, психофизиологик жиҳатдан транспорт воситаларини бошқаришга тайёргарлиги, белгиланган қоидаларга хоҳиш билдириши, шахс сифатида жамият </w:t>
      </w:r>
      <w:r w:rsidRPr="00E30820">
        <w:rPr>
          <w:sz w:val="32"/>
          <w:szCs w:val="32"/>
          <w:lang w:val="uz-Latn-UZ"/>
        </w:rPr>
        <w:t xml:space="preserve">бўлаётган </w:t>
      </w:r>
      <w:r w:rsidRPr="00B35D70">
        <w:rPr>
          <w:sz w:val="32"/>
          <w:szCs w:val="32"/>
          <w:lang w:val="uz-Cyrl-UZ"/>
        </w:rPr>
        <w:t>қизиқишларига ва жамият</w:t>
      </w:r>
      <w:r w:rsidRPr="00E30820">
        <w:rPr>
          <w:sz w:val="32"/>
          <w:szCs w:val="32"/>
          <w:lang w:val="uz-Latn-UZ"/>
        </w:rPr>
        <w:t xml:space="preserve"> </w:t>
      </w:r>
      <w:r w:rsidRPr="00B35D70">
        <w:rPr>
          <w:sz w:val="32"/>
          <w:szCs w:val="32"/>
          <w:lang w:val="uz-Cyrl-UZ"/>
        </w:rPr>
        <w:t>хавфсизлигига эгоистик руҳда эмаслиги аниқланади.</w:t>
      </w:r>
    </w:p>
    <w:p w:rsidR="00E30820" w:rsidRPr="009F450D" w:rsidRDefault="00781BA4" w:rsidP="00E30820">
      <w:pPr>
        <w:jc w:val="both"/>
        <w:rPr>
          <w:sz w:val="28"/>
          <w:szCs w:val="28"/>
          <w:lang w:val="uz-Cyrl-UZ"/>
        </w:rPr>
      </w:pPr>
      <w:r>
        <w:rPr>
          <w:noProof/>
          <w:sz w:val="28"/>
          <w:szCs w:val="28"/>
        </w:rPr>
        <w:object w:dxaOrig="1440" w:dyaOrig="1440">
          <v:group id="_x0000_s1698" style="position:absolute;left:0;text-align:left;margin-left:201.6pt;margin-top:6.2pt;width:302.4pt;height:159.65pt;z-index:226" coordorigin="5040,1289" coordsize="6048,3193">
            <v:shape id="_x0000_s1699" type="#_x0000_t75" style="position:absolute;left:5040;top:1289;width:6004;height:2721" o:preferrelative="f">
              <v:imagedata r:id="rId374" o:title=""/>
            </v:shape>
            <v:shape id="_x0000_s1700" type="#_x0000_t202" style="position:absolute;left:5069;top:4050;width:6019;height:432" stroked="f">
              <v:textbox style="mso-next-textbox:#_x0000_s1700">
                <w:txbxContent>
                  <w:p w:rsidR="00E00C99" w:rsidRDefault="00E00C99" w:rsidP="00E30820">
                    <w:pPr>
                      <w:jc w:val="center"/>
                      <w:rPr>
                        <w:rFonts w:ascii="TimesUZ" w:hAnsi="TimesUZ"/>
                      </w:rPr>
                    </w:pPr>
                    <w:r>
                      <w:rPr>
                        <w:rFonts w:ascii="TimesUZ" w:hAnsi="TimesUZ"/>
                        <w:sz w:val="22"/>
                      </w:rPr>
                      <w:t>Т</w:t>
                    </w:r>
                    <w:r>
                      <w:rPr>
                        <w:rFonts w:ascii="TimesUZ" w:hAnsi="TimesUZ"/>
                        <w:sz w:val="22"/>
                        <w:lang w:val="uz-Cyrl-UZ"/>
                      </w:rPr>
                      <w:t>ў</w:t>
                    </w:r>
                    <w:r>
                      <w:rPr>
                        <w:rFonts w:ascii="TimesUZ" w:hAnsi="TimesUZ"/>
                        <w:sz w:val="22"/>
                      </w:rPr>
                      <w:t>хтамасдан бош</w:t>
                    </w:r>
                    <w:r>
                      <w:rPr>
                        <w:rFonts w:ascii="TimesUZ" w:hAnsi="TimesUZ"/>
                        <w:sz w:val="22"/>
                        <w:lang w:val="uz-Cyrl-UZ"/>
                      </w:rPr>
                      <w:t>қ</w:t>
                    </w:r>
                    <w:r>
                      <w:rPr>
                        <w:rFonts w:ascii="TimesUZ" w:hAnsi="TimesUZ"/>
                        <w:sz w:val="22"/>
                      </w:rPr>
                      <w:t>ариш давомийлиги,   соат</w:t>
                    </w:r>
                    <w:r>
                      <w:rPr>
                        <w:rFonts w:ascii="TimesUZ" w:hAnsi="TimesUZ"/>
                      </w:rPr>
                      <w:t>.</w:t>
                    </w:r>
                  </w:p>
                </w:txbxContent>
              </v:textbox>
            </v:shape>
            <v:line id="_x0000_s1701" style="position:absolute;flip:y" from="6746,1562" to="6746,3578"/>
            <v:line id="_x0000_s1702" style="position:absolute;flip:y" from="7721,1577" to="7721,3593"/>
            <v:line id="_x0000_s1703" style="position:absolute;flip:y" from="8705,1557" to="8705,3573"/>
            <v:line id="_x0000_s1704" style="position:absolute;flip:y" from="9685,1551" to="9685,3567"/>
          </v:group>
          <o:OLEObject Type="Embed" ProgID="Excel.Sheet.8" ShapeID="_x0000_s1699" DrawAspect="Content" ObjectID="_1637357618" r:id="rId375"/>
        </w:objec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6"/>
        <w:gridCol w:w="6237"/>
      </w:tblGrid>
      <w:tr w:rsidR="00E30820" w:rsidRPr="007742F4">
        <w:trPr>
          <w:cantSplit/>
          <w:trHeight w:val="4502"/>
        </w:trPr>
        <w:tc>
          <w:tcPr>
            <w:tcW w:w="3544" w:type="dxa"/>
            <w:tcBorders>
              <w:top w:val="nil"/>
              <w:left w:val="nil"/>
              <w:bottom w:val="nil"/>
              <w:right w:val="nil"/>
            </w:tcBorders>
          </w:tcPr>
          <w:p w:rsidR="00E30820" w:rsidRPr="00B35D70" w:rsidRDefault="00E30820" w:rsidP="00E30820">
            <w:pPr>
              <w:jc w:val="both"/>
              <w:rPr>
                <w:sz w:val="32"/>
                <w:szCs w:val="32"/>
                <w:lang w:val="uz-Cyrl-UZ"/>
              </w:rPr>
            </w:pPr>
            <w:r w:rsidRPr="00B35D70">
              <w:rPr>
                <w:sz w:val="28"/>
                <w:szCs w:val="28"/>
                <w:lang w:val="uz-Cyrl-UZ"/>
              </w:rPr>
              <w:t xml:space="preserve">      </w:t>
            </w:r>
            <w:r w:rsidRPr="00B35D70">
              <w:rPr>
                <w:sz w:val="32"/>
                <w:szCs w:val="32"/>
                <w:lang w:val="uz-Cyrl-UZ"/>
              </w:rPr>
              <w:t>Ҳайдовчилик кас-бини эгалламоқчи бўлган шахслар тиббий кўрикдан ўтишлари шарт</w:t>
            </w:r>
            <w:r w:rsidR="005F1AFE">
              <w:rPr>
                <w:sz w:val="32"/>
                <w:szCs w:val="32"/>
                <w:lang w:val="uz-Cyrl-UZ"/>
              </w:rPr>
              <w:t>. Тиббий кўрикдан ўтишлари натижасида бўлғуси ҳайдовчи</w:t>
            </w:r>
            <w:r w:rsidRPr="00B35D70">
              <w:rPr>
                <w:sz w:val="32"/>
                <w:szCs w:val="32"/>
                <w:lang w:val="uz-Cyrl-UZ"/>
              </w:rPr>
              <w:t>лар</w:t>
            </w:r>
            <w:r w:rsidR="005F1AFE">
              <w:rPr>
                <w:sz w:val="32"/>
                <w:szCs w:val="32"/>
                <w:lang w:val="uz-Cyrl-UZ"/>
              </w:rPr>
              <w:t>-</w:t>
            </w:r>
            <w:r w:rsidRPr="00B35D70">
              <w:rPr>
                <w:sz w:val="32"/>
                <w:szCs w:val="32"/>
                <w:lang w:val="uz-Cyrl-UZ"/>
              </w:rPr>
              <w:t>нинг кўриш, эшитиш, ўз вақтида ташқи (йўл шароитини) ва ички (автомобил транспор</w:t>
            </w:r>
            <w:r w:rsidR="005F1AFE">
              <w:rPr>
                <w:sz w:val="32"/>
                <w:szCs w:val="32"/>
                <w:lang w:val="uz-Cyrl-UZ"/>
              </w:rPr>
              <w:t>-</w:t>
            </w:r>
            <w:r w:rsidRPr="00B35D70">
              <w:rPr>
                <w:sz w:val="32"/>
                <w:szCs w:val="32"/>
                <w:lang w:val="uz-Cyrl-UZ"/>
              </w:rPr>
              <w:t>тини) муҳитга</w:t>
            </w:r>
            <w:r w:rsidR="00F21593" w:rsidRPr="00B35D70">
              <w:rPr>
                <w:noProof/>
                <w:sz w:val="32"/>
                <w:szCs w:val="32"/>
                <w:lang w:val="uz-Cyrl-UZ"/>
              </w:rPr>
              <w:t xml:space="preserve"> бўлган</w:t>
            </w:r>
          </w:p>
        </w:tc>
        <w:tc>
          <w:tcPr>
            <w:tcW w:w="596" w:type="dxa"/>
            <w:tcBorders>
              <w:top w:val="nil"/>
              <w:left w:val="nil"/>
              <w:bottom w:val="nil"/>
              <w:right w:val="nil"/>
            </w:tcBorders>
            <w:textDirection w:val="btLr"/>
          </w:tcPr>
          <w:p w:rsidR="00E30820" w:rsidRPr="00482F7B" w:rsidRDefault="00E30820" w:rsidP="00E30820">
            <w:pPr>
              <w:ind w:left="113" w:right="113"/>
              <w:jc w:val="both"/>
              <w:rPr>
                <w:rFonts w:ascii="TimesUZ" w:hAnsi="TimesUZ"/>
                <w:sz w:val="22"/>
                <w:szCs w:val="22"/>
              </w:rPr>
            </w:pPr>
            <w:r w:rsidRPr="00E22C9A">
              <w:rPr>
                <w:rFonts w:ascii="TimesUZ" w:hAnsi="TimesUZ"/>
                <w:sz w:val="22"/>
                <w:szCs w:val="22"/>
                <w:lang w:val="uz-Cyrl-UZ"/>
              </w:rPr>
              <w:t xml:space="preserve">                      </w:t>
            </w:r>
            <w:r w:rsidRPr="00482F7B">
              <w:rPr>
                <w:rFonts w:ascii="TimesUZ" w:hAnsi="TimesUZ"/>
                <w:sz w:val="22"/>
                <w:szCs w:val="22"/>
                <w:lang w:val="uz-Cyrl-UZ"/>
              </w:rPr>
              <w:t xml:space="preserve">     </w:t>
            </w:r>
            <w:r>
              <w:rPr>
                <w:rFonts w:ascii="TimesUZ" w:hAnsi="TimesUZ"/>
                <w:sz w:val="22"/>
                <w:szCs w:val="22"/>
                <w:lang w:val="uz-Cyrl-UZ"/>
              </w:rPr>
              <w:t xml:space="preserve"> </w:t>
            </w:r>
            <w:r w:rsidR="00F21593">
              <w:rPr>
                <w:rFonts w:ascii="TimesUZ" w:hAnsi="TimesUZ"/>
                <w:sz w:val="22"/>
                <w:szCs w:val="22"/>
                <w:lang w:val="uz-Cyrl-UZ"/>
              </w:rPr>
              <w:t xml:space="preserve"> </w:t>
            </w:r>
            <w:r w:rsidRPr="00E22C9A">
              <w:rPr>
                <w:rFonts w:ascii="TimesUZ" w:hAnsi="TimesUZ"/>
                <w:sz w:val="22"/>
                <w:szCs w:val="22"/>
                <w:lang w:val="uz-Cyrl-UZ"/>
              </w:rPr>
              <w:t xml:space="preserve"> </w:t>
            </w:r>
            <w:r w:rsidR="00F21593">
              <w:rPr>
                <w:rFonts w:ascii="TimesUZ" w:hAnsi="TimesUZ"/>
                <w:sz w:val="22"/>
                <w:szCs w:val="22"/>
                <w:lang w:val="uz-Cyrl-UZ"/>
              </w:rPr>
              <w:t xml:space="preserve">              </w:t>
            </w:r>
            <w:r w:rsidRPr="00E22C9A">
              <w:rPr>
                <w:rFonts w:ascii="TimesUZ" w:hAnsi="TimesUZ"/>
                <w:sz w:val="22"/>
                <w:szCs w:val="22"/>
                <w:lang w:val="uz-Cyrl-UZ"/>
              </w:rPr>
              <w:t xml:space="preserve"> </w:t>
            </w:r>
            <w:r w:rsidRPr="00482F7B">
              <w:rPr>
                <w:rFonts w:ascii="TimesUZ" w:hAnsi="TimesUZ"/>
                <w:sz w:val="22"/>
                <w:szCs w:val="22"/>
              </w:rPr>
              <w:t>Нисбий таваккаллик</w:t>
            </w:r>
          </w:p>
        </w:tc>
        <w:tc>
          <w:tcPr>
            <w:tcW w:w="6237" w:type="dxa"/>
            <w:tcBorders>
              <w:top w:val="nil"/>
              <w:left w:val="nil"/>
              <w:bottom w:val="nil"/>
              <w:right w:val="nil"/>
            </w:tcBorders>
          </w:tcPr>
          <w:p w:rsidR="00E30820" w:rsidRPr="007742F4" w:rsidRDefault="00E30820" w:rsidP="00E30820">
            <w:pPr>
              <w:jc w:val="both"/>
              <w:rPr>
                <w:sz w:val="28"/>
                <w:szCs w:val="28"/>
              </w:rPr>
            </w:pPr>
          </w:p>
          <w:p w:rsidR="00E30820" w:rsidRPr="007742F4" w:rsidRDefault="00E30820" w:rsidP="00E30820">
            <w:pPr>
              <w:jc w:val="both"/>
              <w:rPr>
                <w:sz w:val="28"/>
                <w:szCs w:val="28"/>
              </w:rPr>
            </w:pPr>
          </w:p>
          <w:p w:rsidR="00E30820" w:rsidRPr="007742F4" w:rsidRDefault="00E30820" w:rsidP="00E30820">
            <w:pPr>
              <w:jc w:val="both"/>
              <w:rPr>
                <w:sz w:val="28"/>
                <w:szCs w:val="28"/>
              </w:rPr>
            </w:pPr>
          </w:p>
          <w:p w:rsidR="00E30820" w:rsidRPr="007742F4" w:rsidRDefault="00E30820" w:rsidP="00E30820">
            <w:pPr>
              <w:jc w:val="both"/>
              <w:rPr>
                <w:sz w:val="28"/>
                <w:szCs w:val="28"/>
              </w:rPr>
            </w:pPr>
          </w:p>
          <w:p w:rsidR="00E30820" w:rsidRPr="007742F4" w:rsidRDefault="00E30820" w:rsidP="00E30820">
            <w:pPr>
              <w:jc w:val="both"/>
              <w:rPr>
                <w:sz w:val="28"/>
                <w:szCs w:val="28"/>
              </w:rPr>
            </w:pPr>
          </w:p>
          <w:p w:rsidR="00E30820" w:rsidRPr="007742F4" w:rsidRDefault="00E30820" w:rsidP="00E30820">
            <w:pPr>
              <w:jc w:val="both"/>
              <w:rPr>
                <w:sz w:val="28"/>
                <w:szCs w:val="28"/>
              </w:rPr>
            </w:pPr>
          </w:p>
          <w:p w:rsidR="00E30820" w:rsidRPr="007742F4" w:rsidRDefault="00E30820" w:rsidP="00E30820">
            <w:pPr>
              <w:rPr>
                <w:sz w:val="28"/>
                <w:szCs w:val="28"/>
              </w:rPr>
            </w:pPr>
          </w:p>
          <w:p w:rsidR="00E30820" w:rsidRPr="007742F4" w:rsidRDefault="00E30820" w:rsidP="00E30820">
            <w:pPr>
              <w:rPr>
                <w:sz w:val="28"/>
                <w:szCs w:val="28"/>
              </w:rPr>
            </w:pPr>
            <w:r w:rsidRPr="007742F4">
              <w:rPr>
                <w:sz w:val="28"/>
                <w:szCs w:val="28"/>
              </w:rPr>
              <w:t xml:space="preserve">     </w:t>
            </w:r>
          </w:p>
          <w:p w:rsidR="00E30820" w:rsidRDefault="00E30820" w:rsidP="00E30820">
            <w:pPr>
              <w:jc w:val="center"/>
              <w:rPr>
                <w:sz w:val="28"/>
                <w:szCs w:val="28"/>
                <w:lang w:val="uz-Cyrl-UZ"/>
              </w:rPr>
            </w:pPr>
          </w:p>
          <w:p w:rsidR="00E30820" w:rsidRDefault="00E30820" w:rsidP="00E30820">
            <w:pPr>
              <w:jc w:val="center"/>
              <w:rPr>
                <w:sz w:val="28"/>
                <w:szCs w:val="28"/>
                <w:lang w:val="uz-Cyrl-UZ"/>
              </w:rPr>
            </w:pPr>
          </w:p>
          <w:p w:rsidR="00E30820" w:rsidRPr="00F21593" w:rsidRDefault="00E30820" w:rsidP="00E30820">
            <w:pPr>
              <w:jc w:val="center"/>
              <w:rPr>
                <w:lang w:val="uz-Cyrl-UZ"/>
              </w:rPr>
            </w:pPr>
            <w:r w:rsidRPr="00F21593">
              <w:t xml:space="preserve">6.3-расм. Юк автомобил ҳайдовчисининг </w:t>
            </w:r>
          </w:p>
          <w:p w:rsidR="00E30820" w:rsidRPr="00F21593" w:rsidRDefault="00E30820" w:rsidP="00E30820">
            <w:pPr>
              <w:jc w:val="center"/>
              <w:rPr>
                <w:lang w:val="uz-Cyrl-UZ"/>
              </w:rPr>
            </w:pPr>
            <w:r w:rsidRPr="00F21593">
              <w:t xml:space="preserve">дам олмасдан  бошқариш давомийлиги </w:t>
            </w:r>
          </w:p>
          <w:p w:rsidR="00E30820" w:rsidRPr="00F21593" w:rsidRDefault="00E30820" w:rsidP="00E30820">
            <w:pPr>
              <w:jc w:val="center"/>
              <w:rPr>
                <w:lang w:val="uz-Cyrl-UZ"/>
              </w:rPr>
            </w:pPr>
            <w:r w:rsidRPr="00F21593">
              <w:t>ортиши</w:t>
            </w:r>
            <w:r w:rsidRPr="00F21593">
              <w:rPr>
                <w:lang w:val="uz-Cyrl-UZ"/>
              </w:rPr>
              <w:t xml:space="preserve"> </w:t>
            </w:r>
            <w:r w:rsidRPr="00F21593">
              <w:t>билан ЙТҲни</w:t>
            </w:r>
            <w:r w:rsidRPr="00F21593">
              <w:rPr>
                <w:lang w:val="uz-Latn-UZ"/>
              </w:rPr>
              <w:t>нг</w:t>
            </w:r>
            <w:r w:rsidRPr="00F21593">
              <w:t xml:space="preserve"> нисбий </w:t>
            </w:r>
          </w:p>
          <w:p w:rsidR="00E30820" w:rsidRPr="00F21593" w:rsidRDefault="00E30820" w:rsidP="00E30820">
            <w:pPr>
              <w:jc w:val="center"/>
              <w:rPr>
                <w:lang w:val="uz-Cyrl-UZ"/>
              </w:rPr>
            </w:pPr>
            <w:r w:rsidRPr="00F21593">
              <w:t>таваккалликни</w:t>
            </w:r>
            <w:r w:rsidRPr="00F21593">
              <w:rPr>
                <w:lang w:val="uz-Latn-UZ"/>
              </w:rPr>
              <w:t>нг</w:t>
            </w:r>
            <w:r w:rsidRPr="00F21593">
              <w:t xml:space="preserve">  ўзгариши</w:t>
            </w:r>
            <w:r w:rsidR="005F1AFE" w:rsidRPr="00F21593">
              <w:rPr>
                <w:lang w:val="uz-Cyrl-UZ"/>
              </w:rPr>
              <w:t>.</w:t>
            </w:r>
          </w:p>
          <w:p w:rsidR="00E30820" w:rsidRPr="0073648E" w:rsidRDefault="00E30820" w:rsidP="00E30820">
            <w:pPr>
              <w:jc w:val="center"/>
              <w:rPr>
                <w:sz w:val="28"/>
                <w:szCs w:val="28"/>
                <w:lang w:val="uz-Cyrl-UZ"/>
              </w:rPr>
            </w:pPr>
          </w:p>
        </w:tc>
      </w:tr>
    </w:tbl>
    <w:p w:rsidR="00E30820" w:rsidRPr="00E30820" w:rsidRDefault="00E30820" w:rsidP="00E30820">
      <w:pPr>
        <w:jc w:val="both"/>
        <w:rPr>
          <w:sz w:val="32"/>
          <w:szCs w:val="32"/>
          <w:lang w:val="uz-Cyrl-UZ"/>
        </w:rPr>
      </w:pPr>
      <w:r w:rsidRPr="00B35D70">
        <w:rPr>
          <w:noProof/>
          <w:sz w:val="32"/>
          <w:szCs w:val="32"/>
          <w:lang w:val="uz-Cyrl-UZ"/>
        </w:rPr>
        <w:t>диқ</w:t>
      </w:r>
      <w:r w:rsidRPr="00B35D70">
        <w:rPr>
          <w:sz w:val="32"/>
          <w:szCs w:val="32"/>
          <w:lang w:val="uz-Cyrl-UZ"/>
        </w:rPr>
        <w:t xml:space="preserve">қати ва бошқа психологик хусусиятлари текширилади. Барча транспорт воситалари ҳайдовчилари Ўзбекистон Республикаси Соғлиқни сақлаш вазирлиги томонидан белгиланган тартибда тиббий кўрикдан ўтказилади. </w:t>
      </w:r>
      <w:r w:rsidRPr="00E30820">
        <w:rPr>
          <w:sz w:val="32"/>
          <w:szCs w:val="32"/>
          <w:lang w:val="uz-Cyrl-UZ"/>
        </w:rPr>
        <w:t xml:space="preserve">Ҳайдовчиларни тиббий кўрикдан ўтказиш учун вазирлик томонидан жойларда махсус </w:t>
      </w:r>
      <w:r w:rsidRPr="00B35D70">
        <w:rPr>
          <w:sz w:val="32"/>
          <w:szCs w:val="32"/>
          <w:lang w:val="uz-Cyrl-UZ"/>
        </w:rPr>
        <w:t>ҳайъат</w:t>
      </w:r>
      <w:r w:rsidRPr="00E30820">
        <w:rPr>
          <w:sz w:val="32"/>
          <w:szCs w:val="32"/>
          <w:lang w:val="uz-Cyrl-UZ"/>
        </w:rPr>
        <w:t xml:space="preserve"> тузилади. </w:t>
      </w:r>
      <w:r w:rsidRPr="00B35D70">
        <w:rPr>
          <w:sz w:val="32"/>
          <w:szCs w:val="32"/>
          <w:lang w:val="uz-Cyrl-UZ"/>
        </w:rPr>
        <w:t>Ҳайъат</w:t>
      </w:r>
      <w:r w:rsidRPr="00E30820">
        <w:rPr>
          <w:sz w:val="32"/>
          <w:szCs w:val="32"/>
          <w:lang w:val="uz-Cyrl-UZ"/>
        </w:rPr>
        <w:t xml:space="preserve"> таркибида терапевт, хирург, окулист, невропатолог, психолог, отоларингологлар (аёллар акушер-гинеколог кўригидан </w:t>
      </w:r>
      <w:r w:rsidRPr="00B35D70">
        <w:rPr>
          <w:sz w:val="32"/>
          <w:szCs w:val="32"/>
          <w:lang w:val="uz-Latn-UZ"/>
        </w:rPr>
        <w:t>ҳ</w:t>
      </w:r>
      <w:r w:rsidRPr="00E30820">
        <w:rPr>
          <w:sz w:val="32"/>
          <w:szCs w:val="32"/>
          <w:lang w:val="uz-Cyrl-UZ"/>
        </w:rPr>
        <w:t>ам ўтадилар) қатнашадилар. Агарда ҳайдовчининг касбга муносиб</w:t>
      </w:r>
      <w:r w:rsidR="005F1AFE">
        <w:rPr>
          <w:sz w:val="32"/>
          <w:szCs w:val="32"/>
          <w:lang w:val="uz-Cyrl-UZ"/>
        </w:rPr>
        <w:t>-</w:t>
      </w:r>
      <w:r w:rsidRPr="00E30820">
        <w:rPr>
          <w:sz w:val="32"/>
          <w:szCs w:val="32"/>
          <w:lang w:val="uz-Cyrl-UZ"/>
        </w:rPr>
        <w:t xml:space="preserve">лигини аниқлаш даврида низолар чиқадиган бўлса, уни вазирлик, вилоят, шаҳар, туман миқёсидаги тузилган тиббий </w:t>
      </w:r>
      <w:r w:rsidRPr="00B35D70">
        <w:rPr>
          <w:sz w:val="32"/>
          <w:szCs w:val="32"/>
          <w:lang w:val="uz-Cyrl-UZ"/>
        </w:rPr>
        <w:t>ҳайъатлар</w:t>
      </w:r>
      <w:r w:rsidRPr="00E30820">
        <w:rPr>
          <w:sz w:val="32"/>
          <w:szCs w:val="32"/>
          <w:lang w:val="uz-Cyrl-UZ"/>
        </w:rPr>
        <w:t xml:space="preserve"> ҳал қилади.</w:t>
      </w:r>
    </w:p>
    <w:p w:rsidR="00E30820" w:rsidRPr="00E30820" w:rsidRDefault="00E30820" w:rsidP="00E30820">
      <w:pPr>
        <w:jc w:val="both"/>
        <w:rPr>
          <w:sz w:val="32"/>
          <w:szCs w:val="32"/>
          <w:lang w:val="uz-Cyrl-UZ"/>
        </w:rPr>
      </w:pPr>
      <w:r w:rsidRPr="00E30820">
        <w:rPr>
          <w:sz w:val="32"/>
          <w:szCs w:val="32"/>
          <w:lang w:val="uz-Cyrl-UZ"/>
        </w:rPr>
        <w:tab/>
        <w:t>Айрим ҳолларда маълум физиологик етишмовчилиги бўлган шахсларга транспортни бошқаришга рухсат берилади. Масалан, оёғи шикастланган ногиронларга транспорт воситаси конструкциясини ўзгартириб, қўлда бошқаришга мослаштирилади ёки эшитиш органида нуқсони борларга махсус эшитиш мосламаси тақиб</w:t>
      </w:r>
      <w:r w:rsidRPr="00B35D70">
        <w:rPr>
          <w:sz w:val="32"/>
          <w:szCs w:val="32"/>
          <w:lang w:val="uz-Latn-UZ"/>
        </w:rPr>
        <w:t>,</w:t>
      </w:r>
      <w:r w:rsidRPr="00E30820">
        <w:rPr>
          <w:sz w:val="32"/>
          <w:szCs w:val="32"/>
          <w:lang w:val="uz-Cyrl-UZ"/>
        </w:rPr>
        <w:t xml:space="preserve"> транспортни бошқаришга рухсат берилади (бундай ҳолларда ҳайдовчи фақат ўз шахсий транспортини бошқариб, бошқаларга хизмат кўрсатиши ман этилади). Ҳозирда ранг ажратиш қобилияти </w:t>
      </w:r>
      <w:r w:rsidRPr="00E30820">
        <w:rPr>
          <w:sz w:val="32"/>
          <w:szCs w:val="32"/>
          <w:lang w:val="uz-Cyrl-UZ"/>
        </w:rPr>
        <w:lastRenderedPageBreak/>
        <w:t>паст ёки йўқ (дальтоник) шахсларга транспорт воситасини бошқаришга рухсат бериш тўғрисида изланишлар олиб борилаяпти. Умуман</w:t>
      </w:r>
      <w:r w:rsidRPr="00B35D70">
        <w:rPr>
          <w:sz w:val="32"/>
          <w:szCs w:val="32"/>
          <w:lang w:val="uz-Cyrl-UZ"/>
        </w:rPr>
        <w:t>,</w:t>
      </w:r>
      <w:r w:rsidRPr="00E30820">
        <w:rPr>
          <w:sz w:val="32"/>
          <w:szCs w:val="32"/>
          <w:lang w:val="uz-Cyrl-UZ"/>
        </w:rPr>
        <w:t xml:space="preserve"> бизда ўрнатилган ҳайдовчиликка мосликни аниқлаш тартиби ривожланган давлатлар тартибига мос келади.</w:t>
      </w:r>
    </w:p>
    <w:p w:rsidR="00E30820" w:rsidRPr="00E30820" w:rsidRDefault="00E30820" w:rsidP="00E30820">
      <w:pPr>
        <w:jc w:val="both"/>
        <w:rPr>
          <w:sz w:val="32"/>
          <w:szCs w:val="32"/>
          <w:lang w:val="uz-Cyrl-UZ"/>
        </w:rPr>
      </w:pPr>
      <w:r w:rsidRPr="00E30820">
        <w:rPr>
          <w:sz w:val="32"/>
          <w:szCs w:val="32"/>
          <w:lang w:val="uz-Cyrl-UZ"/>
        </w:rPr>
        <w:tab/>
        <w:t>Ўзбекистон Республикасида барча транспорт воситалари уларнинг турларига, қўлланилишига ва бошқаришнинг ўзига хослигига қараб А, В, С, Д, Е тоифаларга ҳамда трамвай, троллейбус, мотокажаваларга бўлинади</w:t>
      </w:r>
      <w:r w:rsidRPr="00B35D70">
        <w:rPr>
          <w:sz w:val="32"/>
          <w:szCs w:val="32"/>
          <w:lang w:val="uz-Cyrl-UZ"/>
        </w:rPr>
        <w:t>.</w:t>
      </w:r>
      <w:r w:rsidRPr="00E30820">
        <w:rPr>
          <w:sz w:val="32"/>
          <w:szCs w:val="32"/>
          <w:lang w:val="uz-Cyrl-UZ"/>
        </w:rPr>
        <w:t xml:space="preserve"> Буларни бошқариш учун ҳайдовчилик гувоҳномаси «Ўзбекистон Республикаси Вазирлар Маҳкамасининг 2006 йил 2 августдаги 156-сонли «Ўзбекистон</w:t>
      </w:r>
      <w:r w:rsidRPr="00B35D70">
        <w:rPr>
          <w:sz w:val="32"/>
          <w:szCs w:val="32"/>
          <w:lang w:val="uz-Cyrl-UZ"/>
        </w:rPr>
        <w:t xml:space="preserve"> </w:t>
      </w:r>
      <w:r w:rsidRPr="00E30820">
        <w:rPr>
          <w:sz w:val="32"/>
          <w:szCs w:val="32"/>
          <w:lang w:val="uz-Cyrl-UZ"/>
        </w:rPr>
        <w:t>Республикасида</w:t>
      </w:r>
      <w:r w:rsidRPr="00B35D70">
        <w:rPr>
          <w:sz w:val="32"/>
          <w:szCs w:val="32"/>
          <w:lang w:val="uz-Cyrl-UZ"/>
        </w:rPr>
        <w:t xml:space="preserve"> </w:t>
      </w:r>
      <w:r w:rsidRPr="00E30820">
        <w:rPr>
          <w:sz w:val="32"/>
          <w:szCs w:val="32"/>
          <w:lang w:val="uz-Cyrl-UZ"/>
        </w:rPr>
        <w:t>автомототранспорт</w:t>
      </w:r>
      <w:r w:rsidRPr="00B35D70">
        <w:rPr>
          <w:sz w:val="32"/>
          <w:szCs w:val="32"/>
          <w:lang w:val="uz-Cyrl-UZ"/>
        </w:rPr>
        <w:t xml:space="preserve"> </w:t>
      </w:r>
      <w:r w:rsidRPr="00E30820">
        <w:rPr>
          <w:sz w:val="32"/>
          <w:szCs w:val="32"/>
          <w:lang w:val="uz-Cyrl-UZ"/>
        </w:rPr>
        <w:t>воситаларини</w:t>
      </w:r>
      <w:r w:rsidRPr="00B35D70">
        <w:rPr>
          <w:sz w:val="32"/>
          <w:szCs w:val="32"/>
          <w:lang w:val="uz-Cyrl-UZ"/>
        </w:rPr>
        <w:t xml:space="preserve"> </w:t>
      </w:r>
      <w:r w:rsidRPr="00E30820">
        <w:rPr>
          <w:sz w:val="32"/>
          <w:szCs w:val="32"/>
          <w:lang w:val="uz-Cyrl-UZ"/>
        </w:rPr>
        <w:t>бош</w:t>
      </w:r>
      <w:r w:rsidRPr="00B35D70">
        <w:rPr>
          <w:sz w:val="32"/>
          <w:szCs w:val="32"/>
          <w:lang w:val="uz-Cyrl-UZ"/>
        </w:rPr>
        <w:t>қ</w:t>
      </w:r>
      <w:r w:rsidRPr="00E30820">
        <w:rPr>
          <w:sz w:val="32"/>
          <w:szCs w:val="32"/>
          <w:lang w:val="uz-Cyrl-UZ"/>
        </w:rPr>
        <w:t>ариш</w:t>
      </w:r>
      <w:r w:rsidRPr="00B35D70">
        <w:rPr>
          <w:sz w:val="32"/>
          <w:szCs w:val="32"/>
          <w:lang w:val="uz-Cyrl-UZ"/>
        </w:rPr>
        <w:t xml:space="preserve"> ҳ</w:t>
      </w:r>
      <w:r w:rsidRPr="00E30820">
        <w:rPr>
          <w:sz w:val="32"/>
          <w:szCs w:val="32"/>
          <w:lang w:val="uz-Cyrl-UZ"/>
        </w:rPr>
        <w:t>у</w:t>
      </w:r>
      <w:r w:rsidRPr="00B35D70">
        <w:rPr>
          <w:sz w:val="32"/>
          <w:szCs w:val="32"/>
          <w:lang w:val="uz-Cyrl-UZ"/>
        </w:rPr>
        <w:t>қ</w:t>
      </w:r>
      <w:r w:rsidRPr="00E30820">
        <w:rPr>
          <w:sz w:val="32"/>
          <w:szCs w:val="32"/>
          <w:lang w:val="uz-Cyrl-UZ"/>
        </w:rPr>
        <w:t>у</w:t>
      </w:r>
      <w:r w:rsidRPr="00B35D70">
        <w:rPr>
          <w:sz w:val="32"/>
          <w:szCs w:val="32"/>
          <w:lang w:val="uz-Cyrl-UZ"/>
        </w:rPr>
        <w:t>қ</w:t>
      </w:r>
      <w:r w:rsidRPr="00E30820">
        <w:rPr>
          <w:sz w:val="32"/>
          <w:szCs w:val="32"/>
          <w:lang w:val="uz-Cyrl-UZ"/>
        </w:rPr>
        <w:t>ини</w:t>
      </w:r>
      <w:r w:rsidRPr="00B35D70">
        <w:rPr>
          <w:sz w:val="32"/>
          <w:szCs w:val="32"/>
          <w:lang w:val="uz-Cyrl-UZ"/>
        </w:rPr>
        <w:t xml:space="preserve"> </w:t>
      </w:r>
      <w:r w:rsidRPr="00E30820">
        <w:rPr>
          <w:sz w:val="32"/>
          <w:szCs w:val="32"/>
          <w:lang w:val="uz-Cyrl-UZ"/>
        </w:rPr>
        <w:t>бериш</w:t>
      </w:r>
      <w:r w:rsidRPr="00B35D70">
        <w:rPr>
          <w:sz w:val="32"/>
          <w:szCs w:val="32"/>
          <w:lang w:val="uz-Cyrl-UZ"/>
        </w:rPr>
        <w:t>, ҳ</w:t>
      </w:r>
      <w:r w:rsidRPr="00E30820">
        <w:rPr>
          <w:sz w:val="32"/>
          <w:szCs w:val="32"/>
          <w:lang w:val="uz-Cyrl-UZ"/>
        </w:rPr>
        <w:t>айдовчиларни</w:t>
      </w:r>
      <w:r w:rsidRPr="00B35D70">
        <w:rPr>
          <w:sz w:val="32"/>
          <w:szCs w:val="32"/>
          <w:lang w:val="uz-Cyrl-UZ"/>
        </w:rPr>
        <w:t xml:space="preserve"> </w:t>
      </w:r>
      <w:r w:rsidRPr="00E30820">
        <w:rPr>
          <w:sz w:val="32"/>
          <w:szCs w:val="32"/>
          <w:lang w:val="uz-Cyrl-UZ"/>
        </w:rPr>
        <w:t>тайёрлаш</w:t>
      </w:r>
      <w:r w:rsidRPr="00B35D70">
        <w:rPr>
          <w:sz w:val="32"/>
          <w:szCs w:val="32"/>
          <w:lang w:val="uz-Cyrl-UZ"/>
        </w:rPr>
        <w:t xml:space="preserve"> </w:t>
      </w:r>
      <w:r w:rsidRPr="00E30820">
        <w:rPr>
          <w:sz w:val="32"/>
          <w:szCs w:val="32"/>
          <w:lang w:val="uz-Cyrl-UZ"/>
        </w:rPr>
        <w:t>ва</w:t>
      </w:r>
      <w:r w:rsidRPr="00B35D70">
        <w:rPr>
          <w:sz w:val="32"/>
          <w:szCs w:val="32"/>
          <w:lang w:val="uz-Cyrl-UZ"/>
        </w:rPr>
        <w:t xml:space="preserve"> қ</w:t>
      </w:r>
      <w:r w:rsidRPr="00E30820">
        <w:rPr>
          <w:sz w:val="32"/>
          <w:szCs w:val="32"/>
          <w:lang w:val="uz-Cyrl-UZ"/>
        </w:rPr>
        <w:t>айта</w:t>
      </w:r>
      <w:r w:rsidRPr="00B35D70">
        <w:rPr>
          <w:sz w:val="32"/>
          <w:szCs w:val="32"/>
          <w:lang w:val="uz-Cyrl-UZ"/>
        </w:rPr>
        <w:t xml:space="preserve"> </w:t>
      </w:r>
      <w:r w:rsidRPr="00E30820">
        <w:rPr>
          <w:sz w:val="32"/>
          <w:szCs w:val="32"/>
          <w:lang w:val="uz-Cyrl-UZ"/>
        </w:rPr>
        <w:t>тайёрлаш</w:t>
      </w:r>
      <w:r w:rsidRPr="00B35D70">
        <w:rPr>
          <w:sz w:val="32"/>
          <w:szCs w:val="32"/>
          <w:lang w:val="uz-Cyrl-UZ"/>
        </w:rPr>
        <w:t xml:space="preserve"> </w:t>
      </w:r>
      <w:r w:rsidRPr="00E30820">
        <w:rPr>
          <w:sz w:val="32"/>
          <w:szCs w:val="32"/>
          <w:lang w:val="uz-Cyrl-UZ"/>
        </w:rPr>
        <w:t>тартибини</w:t>
      </w:r>
      <w:r w:rsidRPr="00B35D70">
        <w:rPr>
          <w:sz w:val="32"/>
          <w:szCs w:val="32"/>
          <w:lang w:val="uz-Cyrl-UZ"/>
        </w:rPr>
        <w:t xml:space="preserve"> </w:t>
      </w:r>
      <w:r w:rsidRPr="00E30820">
        <w:rPr>
          <w:sz w:val="32"/>
          <w:szCs w:val="32"/>
          <w:lang w:val="uz-Cyrl-UZ"/>
        </w:rPr>
        <w:t>такомиллаштириш</w:t>
      </w:r>
      <w:r w:rsidRPr="00B35D70">
        <w:rPr>
          <w:sz w:val="32"/>
          <w:szCs w:val="32"/>
          <w:lang w:val="uz-Cyrl-UZ"/>
        </w:rPr>
        <w:t xml:space="preserve"> </w:t>
      </w:r>
      <w:r w:rsidRPr="00E30820">
        <w:rPr>
          <w:sz w:val="32"/>
          <w:szCs w:val="32"/>
          <w:lang w:val="uz-Cyrl-UZ"/>
        </w:rPr>
        <w:t>чора</w:t>
      </w:r>
      <w:r w:rsidR="005F1AFE">
        <w:rPr>
          <w:sz w:val="32"/>
          <w:szCs w:val="32"/>
          <w:lang w:val="uz-Cyrl-UZ"/>
        </w:rPr>
        <w:t>-</w:t>
      </w:r>
      <w:r w:rsidRPr="00E30820">
        <w:rPr>
          <w:sz w:val="32"/>
          <w:szCs w:val="32"/>
          <w:lang w:val="uz-Cyrl-UZ"/>
        </w:rPr>
        <w:t>тадбирлари</w:t>
      </w:r>
      <w:r w:rsidRPr="00B35D70">
        <w:rPr>
          <w:sz w:val="32"/>
          <w:szCs w:val="32"/>
          <w:lang w:val="uz-Cyrl-UZ"/>
        </w:rPr>
        <w:t xml:space="preserve"> </w:t>
      </w:r>
      <w:r w:rsidRPr="00E30820">
        <w:rPr>
          <w:sz w:val="32"/>
          <w:szCs w:val="32"/>
          <w:lang w:val="uz-Cyrl-UZ"/>
        </w:rPr>
        <w:t>тўғрисида»ги қарорига асосан берилади.</w:t>
      </w:r>
    </w:p>
    <w:p w:rsidR="00E30820" w:rsidRPr="00E30820" w:rsidRDefault="00E30820" w:rsidP="00E30820">
      <w:pPr>
        <w:jc w:val="both"/>
        <w:rPr>
          <w:sz w:val="32"/>
          <w:szCs w:val="32"/>
          <w:lang w:val="uz-Cyrl-UZ"/>
        </w:rPr>
      </w:pPr>
      <w:r w:rsidRPr="00E30820">
        <w:rPr>
          <w:sz w:val="32"/>
          <w:szCs w:val="32"/>
          <w:lang w:val="uz-Cyrl-UZ"/>
        </w:rPr>
        <w:tab/>
        <w:t>Ҳайдовчилик гувоҳномасида тегишли рухсат берувчи белгиси бўлган шахслар қуйидагиларни бошқариши мумкин:</w:t>
      </w:r>
    </w:p>
    <w:p w:rsidR="00E30820" w:rsidRPr="00B35D70" w:rsidRDefault="00E30820" w:rsidP="00E30820">
      <w:pPr>
        <w:jc w:val="both"/>
        <w:rPr>
          <w:sz w:val="32"/>
          <w:szCs w:val="32"/>
        </w:rPr>
      </w:pPr>
      <w:r w:rsidRPr="00E30820">
        <w:rPr>
          <w:sz w:val="32"/>
          <w:szCs w:val="32"/>
          <w:lang w:val="uz-Cyrl-UZ"/>
        </w:rPr>
        <w:tab/>
      </w:r>
      <w:r w:rsidRPr="00B35D70">
        <w:rPr>
          <w:sz w:val="32"/>
          <w:szCs w:val="32"/>
        </w:rPr>
        <w:t xml:space="preserve">«А» </w:t>
      </w:r>
      <w:r w:rsidR="005F1AFE">
        <w:rPr>
          <w:sz w:val="30"/>
          <w:szCs w:val="30"/>
        </w:rPr>
        <w:t>–</w:t>
      </w:r>
      <w:r w:rsidRPr="00B35D70">
        <w:rPr>
          <w:sz w:val="32"/>
          <w:szCs w:val="32"/>
        </w:rPr>
        <w:t xml:space="preserve"> мотоцикл, мотороллер, моточ</w:t>
      </w:r>
      <w:r w:rsidR="005F1AFE">
        <w:rPr>
          <w:sz w:val="32"/>
          <w:szCs w:val="32"/>
        </w:rPr>
        <w:t>ана ва бошқа мототранспорт воси</w:t>
      </w:r>
      <w:r w:rsidRPr="00B35D70">
        <w:rPr>
          <w:sz w:val="32"/>
          <w:szCs w:val="32"/>
        </w:rPr>
        <w:t>таларини;</w:t>
      </w:r>
    </w:p>
    <w:p w:rsidR="00E30820" w:rsidRPr="00B35D70" w:rsidRDefault="00E30820" w:rsidP="00E30820">
      <w:pPr>
        <w:jc w:val="both"/>
        <w:rPr>
          <w:sz w:val="32"/>
          <w:szCs w:val="32"/>
        </w:rPr>
      </w:pPr>
      <w:r w:rsidRPr="00B35D70">
        <w:rPr>
          <w:sz w:val="32"/>
          <w:szCs w:val="32"/>
        </w:rPr>
        <w:tab/>
        <w:t xml:space="preserve">«В» </w:t>
      </w:r>
      <w:r w:rsidR="005F1AFE">
        <w:rPr>
          <w:sz w:val="30"/>
          <w:szCs w:val="30"/>
        </w:rPr>
        <w:t>–</w:t>
      </w:r>
      <w:r w:rsidRPr="00B35D70">
        <w:rPr>
          <w:sz w:val="32"/>
          <w:szCs w:val="32"/>
        </w:rPr>
        <w:t xml:space="preserve"> тўла вазни 3500 килограммдан ва ҳайдовчининг ўриндиғидан ташқари ўриндиқлар сони саккизтадан ошмайдиган, шунингдек</w:t>
      </w:r>
      <w:r w:rsidRPr="00B35D70">
        <w:rPr>
          <w:sz w:val="32"/>
          <w:szCs w:val="32"/>
          <w:lang w:val="uz-Cyrl-UZ"/>
        </w:rPr>
        <w:t>,</w:t>
      </w:r>
      <w:r w:rsidRPr="00B35D70">
        <w:rPr>
          <w:sz w:val="32"/>
          <w:szCs w:val="32"/>
        </w:rPr>
        <w:t xml:space="preserve"> улар базасида ишлаб</w:t>
      </w:r>
      <w:r w:rsidRPr="00B35D70">
        <w:rPr>
          <w:sz w:val="32"/>
          <w:szCs w:val="32"/>
          <w:lang w:val="uz-Cyrl-UZ"/>
        </w:rPr>
        <w:t xml:space="preserve"> </w:t>
      </w:r>
      <w:r w:rsidRPr="00B35D70">
        <w:rPr>
          <w:sz w:val="32"/>
          <w:szCs w:val="32"/>
        </w:rPr>
        <w:t>чиқаришда қўл билан бошқариладиган автомобилларни;</w:t>
      </w:r>
    </w:p>
    <w:p w:rsidR="00E30820" w:rsidRPr="00B35D70" w:rsidRDefault="00E30820" w:rsidP="00E30820">
      <w:pPr>
        <w:jc w:val="both"/>
        <w:rPr>
          <w:sz w:val="32"/>
          <w:szCs w:val="32"/>
        </w:rPr>
      </w:pPr>
      <w:r w:rsidRPr="00B35D70">
        <w:rPr>
          <w:sz w:val="32"/>
          <w:szCs w:val="32"/>
        </w:rPr>
        <w:tab/>
        <w:t xml:space="preserve">«С» </w:t>
      </w:r>
      <w:r w:rsidR="005F1AFE">
        <w:rPr>
          <w:sz w:val="30"/>
          <w:szCs w:val="30"/>
        </w:rPr>
        <w:t>–</w:t>
      </w:r>
      <w:r w:rsidRPr="00B35D70">
        <w:rPr>
          <w:sz w:val="32"/>
          <w:szCs w:val="32"/>
        </w:rPr>
        <w:t xml:space="preserve"> тўла вазни 3500 килограммдан ортиқ бўлган юк автомобилларини;</w:t>
      </w:r>
    </w:p>
    <w:p w:rsidR="00E30820" w:rsidRPr="00B35D70" w:rsidRDefault="00E30820" w:rsidP="00E30820">
      <w:pPr>
        <w:jc w:val="both"/>
        <w:rPr>
          <w:sz w:val="32"/>
          <w:szCs w:val="32"/>
        </w:rPr>
      </w:pPr>
      <w:r w:rsidRPr="00B35D70">
        <w:rPr>
          <w:sz w:val="32"/>
          <w:szCs w:val="32"/>
        </w:rPr>
        <w:tab/>
        <w:t xml:space="preserve">«Д» </w:t>
      </w:r>
      <w:r w:rsidR="005F1AFE">
        <w:rPr>
          <w:sz w:val="30"/>
          <w:szCs w:val="30"/>
        </w:rPr>
        <w:t>–</w:t>
      </w:r>
      <w:r w:rsidRPr="00B35D70">
        <w:rPr>
          <w:sz w:val="32"/>
          <w:szCs w:val="32"/>
        </w:rPr>
        <w:t xml:space="preserve"> ҳайдовчи ўриндиғидан ташқари ўриндиқлар сони саккизтадан ортиқ бўлган ва йўловчилар ташишга мўлжалланган автомобилларни;</w:t>
      </w:r>
    </w:p>
    <w:p w:rsidR="00E30820" w:rsidRPr="00B35D70" w:rsidRDefault="00E30820" w:rsidP="00E30820">
      <w:pPr>
        <w:jc w:val="both"/>
        <w:rPr>
          <w:sz w:val="32"/>
          <w:szCs w:val="32"/>
        </w:rPr>
      </w:pPr>
      <w:r w:rsidRPr="00B35D70">
        <w:rPr>
          <w:sz w:val="32"/>
          <w:szCs w:val="32"/>
        </w:rPr>
        <w:tab/>
        <w:t xml:space="preserve">«Е» </w:t>
      </w:r>
      <w:r w:rsidR="005F1AFE">
        <w:rPr>
          <w:sz w:val="30"/>
          <w:szCs w:val="30"/>
        </w:rPr>
        <w:t>–</w:t>
      </w:r>
      <w:r w:rsidRPr="00B35D70">
        <w:rPr>
          <w:sz w:val="32"/>
          <w:szCs w:val="32"/>
        </w:rPr>
        <w:t xml:space="preserve"> тоифаси, шатакчаси, «В», «С» тоифалари ёки «Д» тоифасидаги транспорт воситаларидан иборат бўлган туркумни.</w:t>
      </w:r>
    </w:p>
    <w:p w:rsidR="00E30820" w:rsidRPr="00B35D70" w:rsidRDefault="00E30820" w:rsidP="005F1AFE">
      <w:pPr>
        <w:jc w:val="both"/>
        <w:rPr>
          <w:sz w:val="32"/>
          <w:szCs w:val="32"/>
        </w:rPr>
      </w:pPr>
      <w:r w:rsidRPr="00B35D70">
        <w:rPr>
          <w:sz w:val="32"/>
          <w:szCs w:val="32"/>
        </w:rPr>
        <w:tab/>
        <w:t>Трамвай ҳайдовчисига фақат трамвай, троллейбус ҳайдовчисига фақат троллейбус бошқаришга рухсат этилади.</w:t>
      </w:r>
    </w:p>
    <w:p w:rsidR="00E30820" w:rsidRPr="00B35D70" w:rsidRDefault="00E30820" w:rsidP="005F1AFE">
      <w:pPr>
        <w:jc w:val="both"/>
        <w:rPr>
          <w:sz w:val="32"/>
          <w:szCs w:val="32"/>
        </w:rPr>
      </w:pPr>
      <w:r w:rsidRPr="00B35D70">
        <w:rPr>
          <w:sz w:val="32"/>
          <w:szCs w:val="32"/>
        </w:rPr>
        <w:tab/>
        <w:t>«В», «С» ва «Д» тоифасидаги транспорт воситаларининг ҳайдовчиларига уларнинг тўла вазни 750 килограммдан кўп бўлмаган тиркама билан ҳам бошқаришга йўл қўйилади.</w:t>
      </w:r>
    </w:p>
    <w:p w:rsidR="00E30820" w:rsidRPr="00B35D70" w:rsidRDefault="00E30820" w:rsidP="005F1AFE">
      <w:pPr>
        <w:pStyle w:val="31"/>
        <w:spacing w:after="0"/>
        <w:jc w:val="both"/>
        <w:rPr>
          <w:sz w:val="32"/>
          <w:szCs w:val="32"/>
        </w:rPr>
      </w:pPr>
      <w:r w:rsidRPr="00B35D70">
        <w:rPr>
          <w:sz w:val="32"/>
          <w:szCs w:val="32"/>
        </w:rPr>
        <w:tab/>
        <w:t>Тўла вазни 750 килограммдан ортиқ бўлган тиркамали «В», «С» ва «Д» тоифаларидаги транспорт воситаларини, шунингдек, бўғимли автобусларни бошқариш учун ҳайдовчининг ҳайдовчилик гувоҳномасида «Е» тоифасини ҳам бошқаришга рухсат этилганлиги белгиси бўлиши шарт.</w:t>
      </w:r>
    </w:p>
    <w:p w:rsidR="00E30820" w:rsidRPr="00B35D70" w:rsidRDefault="00E30820" w:rsidP="005F1AFE">
      <w:pPr>
        <w:jc w:val="both"/>
        <w:rPr>
          <w:sz w:val="32"/>
          <w:szCs w:val="32"/>
        </w:rPr>
      </w:pPr>
      <w:r w:rsidRPr="00B35D70">
        <w:rPr>
          <w:sz w:val="32"/>
          <w:szCs w:val="32"/>
        </w:rPr>
        <w:lastRenderedPageBreak/>
        <w:tab/>
        <w:t xml:space="preserve">«В», «С», «Д» ва «Е» тоифаларидаги транспорт воситаларини, трамвайлар, троллейбусларни бошқариш ҳуқуқини берувчи ҳайдовчилик гувоҳномасини олиш учун Ўзбекистон ИИВ ЙҲХББ билан келишилган, Олий ва ўрта махсус таълим вазирлиги томонидан тасдиқланган ягона ўқув режаси ва дастури асосида автомототранспорт воситалари ҳайдовчиларини тайёрлаш ўқув юртларида тайёргарликдан ўтишлари шарт. «А» тоифадаги транспорт воситаларини бошқариш ҳуқуқини берувчи ҳайдовчилик гувоҳномасини олиш учун </w:t>
      </w:r>
      <w:r w:rsidRPr="00B35D70">
        <w:rPr>
          <w:b/>
          <w:i/>
          <w:sz w:val="32"/>
          <w:szCs w:val="32"/>
        </w:rPr>
        <w:t>мустақил</w:t>
      </w:r>
      <w:r w:rsidRPr="00B35D70">
        <w:rPr>
          <w:sz w:val="32"/>
          <w:szCs w:val="32"/>
        </w:rPr>
        <w:t xml:space="preserve"> тайёргарлик кўрган</w:t>
      </w:r>
      <w:r w:rsidRPr="00B35D70">
        <w:rPr>
          <w:sz w:val="32"/>
          <w:szCs w:val="32"/>
          <w:lang w:val="uz-Cyrl-UZ"/>
        </w:rPr>
        <w:t xml:space="preserve"> шахс</w:t>
      </w:r>
      <w:r w:rsidRPr="00B35D70">
        <w:rPr>
          <w:sz w:val="32"/>
          <w:szCs w:val="32"/>
        </w:rPr>
        <w:t>ларга ҳам ЙҲХ</w:t>
      </w:r>
      <w:r w:rsidRPr="00B35D70">
        <w:rPr>
          <w:sz w:val="32"/>
          <w:szCs w:val="32"/>
          <w:lang w:val="uz-Latn-UZ"/>
        </w:rPr>
        <w:t>Б</w:t>
      </w:r>
      <w:r w:rsidRPr="00B35D70">
        <w:rPr>
          <w:sz w:val="32"/>
          <w:szCs w:val="32"/>
        </w:rPr>
        <w:t xml:space="preserve"> РИБ ларда имтиҳон топширишга рухсат этилади.</w:t>
      </w:r>
    </w:p>
    <w:p w:rsidR="00E30820" w:rsidRPr="00B35D70" w:rsidRDefault="00E30820" w:rsidP="00E30820">
      <w:pPr>
        <w:jc w:val="both"/>
        <w:rPr>
          <w:sz w:val="32"/>
          <w:szCs w:val="32"/>
        </w:rPr>
      </w:pPr>
      <w:r w:rsidRPr="00B35D70">
        <w:rPr>
          <w:sz w:val="32"/>
          <w:szCs w:val="32"/>
        </w:rPr>
        <w:tab/>
        <w:t>Ўқув режаси дастурларига автотранспорт воситаларини бошқариш фанлари киритилган олий ва ўрта махсус ўқув юртлари</w:t>
      </w:r>
      <w:r w:rsidR="005F1AFE">
        <w:rPr>
          <w:sz w:val="32"/>
          <w:szCs w:val="32"/>
        </w:rPr>
        <w:t>, техника билим юртлари ва умум</w:t>
      </w:r>
      <w:r w:rsidRPr="00B35D70">
        <w:rPr>
          <w:sz w:val="32"/>
          <w:szCs w:val="32"/>
        </w:rPr>
        <w:t xml:space="preserve">таълим мактаблари махсус дастурлар асосида «В», «ВС» тоифаларидаги автотранспорт воситаларини бошқариш </w:t>
      </w:r>
      <w:r w:rsidRPr="00B35D70">
        <w:rPr>
          <w:sz w:val="32"/>
          <w:szCs w:val="32"/>
          <w:lang w:val="uz-Cyrl-UZ"/>
        </w:rPr>
        <w:t>ҳ</w:t>
      </w:r>
      <w:r w:rsidRPr="00B35D70">
        <w:rPr>
          <w:sz w:val="32"/>
          <w:szCs w:val="32"/>
        </w:rPr>
        <w:t xml:space="preserve">уқуқини берувчи гувоҳнома олиш учун тайёрлашлари мумкин. </w:t>
      </w:r>
    </w:p>
    <w:p w:rsidR="00E30820" w:rsidRPr="00B35D70" w:rsidRDefault="00E30820" w:rsidP="00E30820">
      <w:pPr>
        <w:jc w:val="both"/>
        <w:rPr>
          <w:sz w:val="32"/>
          <w:szCs w:val="32"/>
        </w:rPr>
      </w:pPr>
      <w:r w:rsidRPr="00B35D70">
        <w:rPr>
          <w:sz w:val="32"/>
          <w:szCs w:val="32"/>
        </w:rPr>
        <w:tab/>
        <w:t>Имтиҳон назарий ва амалий қисмлардан ўтказилади.</w:t>
      </w:r>
    </w:p>
    <w:p w:rsidR="00E30820" w:rsidRPr="00B35D70" w:rsidRDefault="00E30820" w:rsidP="005F1AFE">
      <w:pPr>
        <w:jc w:val="both"/>
        <w:rPr>
          <w:sz w:val="32"/>
          <w:szCs w:val="32"/>
        </w:rPr>
      </w:pPr>
      <w:r w:rsidRPr="00B35D70">
        <w:rPr>
          <w:sz w:val="32"/>
          <w:szCs w:val="32"/>
        </w:rPr>
        <w:tab/>
        <w:t>Назарий имтиҳонда имтиҳон топширувчининг «Йўлларда ҳаракатланиш қоидалари» ва дастурда кўзда тутилган бошқа фанлар бўйича билими текширилади.</w:t>
      </w:r>
    </w:p>
    <w:p w:rsidR="00E30820" w:rsidRPr="00B35D70" w:rsidRDefault="00E30820" w:rsidP="005F1AFE">
      <w:pPr>
        <w:pStyle w:val="31"/>
        <w:spacing w:after="0"/>
        <w:jc w:val="both"/>
        <w:rPr>
          <w:sz w:val="32"/>
          <w:szCs w:val="32"/>
        </w:rPr>
      </w:pPr>
      <w:r w:rsidRPr="00B35D70">
        <w:rPr>
          <w:sz w:val="32"/>
          <w:szCs w:val="32"/>
        </w:rPr>
        <w:tab/>
        <w:t>Амалий имтиҳонда ҳайдовчилик гувоҳномаси қайси транспорт  воситаларини бошқариш ҳуқуқини берувчи тоифага олинаётган бўлса, имтиҳон топширувчининг фақат шу тоифадаги транспорт воситаларини бошқариш бўйича малакаси текширилади.</w:t>
      </w:r>
    </w:p>
    <w:p w:rsidR="00E30820" w:rsidRPr="00B35D70" w:rsidRDefault="00E30820" w:rsidP="005F1AFE">
      <w:pPr>
        <w:jc w:val="both"/>
        <w:rPr>
          <w:sz w:val="32"/>
          <w:szCs w:val="32"/>
        </w:rPr>
      </w:pPr>
      <w:r w:rsidRPr="00B35D70">
        <w:rPr>
          <w:sz w:val="32"/>
          <w:szCs w:val="32"/>
        </w:rPr>
        <w:tab/>
        <w:t>Олий ва ўрта махсус</w:t>
      </w:r>
      <w:r w:rsidRPr="00B35D70">
        <w:rPr>
          <w:sz w:val="32"/>
          <w:szCs w:val="32"/>
          <w:lang w:val="uz-Cyrl-UZ"/>
        </w:rPr>
        <w:t xml:space="preserve">, касб-ҳунар </w:t>
      </w:r>
      <w:r w:rsidRPr="00B35D70">
        <w:rPr>
          <w:sz w:val="32"/>
          <w:szCs w:val="32"/>
          <w:lang w:val="uz-Latn-UZ"/>
        </w:rPr>
        <w:t xml:space="preserve">таълим ўқув </w:t>
      </w:r>
      <w:r w:rsidRPr="00B35D70">
        <w:rPr>
          <w:sz w:val="32"/>
          <w:szCs w:val="32"/>
        </w:rPr>
        <w:t>юртларининг касбий</w:t>
      </w:r>
      <w:r w:rsidRPr="00B35D70">
        <w:rPr>
          <w:sz w:val="32"/>
          <w:szCs w:val="32"/>
          <w:lang w:val="uz-Cyrl-UZ"/>
        </w:rPr>
        <w:t xml:space="preserve"> </w:t>
      </w:r>
      <w:r w:rsidRPr="00B35D70">
        <w:rPr>
          <w:sz w:val="32"/>
          <w:szCs w:val="32"/>
        </w:rPr>
        <w:t>йўналиши</w:t>
      </w:r>
      <w:r w:rsidRPr="00B35D70">
        <w:rPr>
          <w:sz w:val="32"/>
          <w:szCs w:val="32"/>
          <w:lang w:val="uz-Cyrl-UZ"/>
        </w:rPr>
        <w:t xml:space="preserve"> </w:t>
      </w:r>
      <w:r w:rsidRPr="00B35D70">
        <w:rPr>
          <w:sz w:val="32"/>
          <w:szCs w:val="32"/>
        </w:rPr>
        <w:t>автотранспорт</w:t>
      </w:r>
      <w:r w:rsidRPr="00B35D70">
        <w:rPr>
          <w:sz w:val="32"/>
          <w:szCs w:val="32"/>
          <w:lang w:val="uz-Cyrl-UZ"/>
        </w:rPr>
        <w:t xml:space="preserve"> ҳ</w:t>
      </w:r>
      <w:r w:rsidRPr="00B35D70">
        <w:rPr>
          <w:sz w:val="32"/>
          <w:szCs w:val="32"/>
        </w:rPr>
        <w:t>айдовчиларини</w:t>
      </w:r>
      <w:r w:rsidRPr="00B35D70">
        <w:rPr>
          <w:sz w:val="32"/>
          <w:szCs w:val="32"/>
          <w:lang w:val="uz-Cyrl-UZ"/>
        </w:rPr>
        <w:t xml:space="preserve"> </w:t>
      </w:r>
      <w:r w:rsidRPr="00B35D70">
        <w:rPr>
          <w:sz w:val="32"/>
          <w:szCs w:val="32"/>
        </w:rPr>
        <w:t>тайёрлаш</w:t>
      </w:r>
      <w:r w:rsidRPr="00B35D70">
        <w:rPr>
          <w:sz w:val="32"/>
          <w:szCs w:val="32"/>
          <w:lang w:val="uz-Cyrl-UZ"/>
        </w:rPr>
        <w:t xml:space="preserve"> </w:t>
      </w:r>
      <w:r w:rsidRPr="00B35D70">
        <w:rPr>
          <w:sz w:val="32"/>
          <w:szCs w:val="32"/>
        </w:rPr>
        <w:t>учун</w:t>
      </w:r>
      <w:r w:rsidRPr="00B35D70">
        <w:rPr>
          <w:sz w:val="32"/>
          <w:szCs w:val="32"/>
          <w:lang w:val="uz-Cyrl-UZ"/>
        </w:rPr>
        <w:t xml:space="preserve"> </w:t>
      </w:r>
      <w:r w:rsidRPr="00B35D70">
        <w:rPr>
          <w:sz w:val="32"/>
          <w:szCs w:val="32"/>
        </w:rPr>
        <w:t>тасди</w:t>
      </w:r>
      <w:r w:rsidRPr="00B35D70">
        <w:rPr>
          <w:sz w:val="32"/>
          <w:szCs w:val="32"/>
          <w:lang w:val="uz-Cyrl-UZ"/>
        </w:rPr>
        <w:t>қ</w:t>
      </w:r>
      <w:r w:rsidRPr="00B35D70">
        <w:rPr>
          <w:sz w:val="32"/>
          <w:szCs w:val="32"/>
        </w:rPr>
        <w:t>ланган</w:t>
      </w:r>
      <w:r w:rsidRPr="00B35D70">
        <w:rPr>
          <w:sz w:val="32"/>
          <w:szCs w:val="32"/>
          <w:lang w:val="uz-Cyrl-UZ"/>
        </w:rPr>
        <w:t xml:space="preserve"> </w:t>
      </w:r>
      <w:r w:rsidRPr="00B35D70">
        <w:rPr>
          <w:sz w:val="32"/>
          <w:szCs w:val="32"/>
        </w:rPr>
        <w:t>ягона</w:t>
      </w:r>
      <w:r w:rsidRPr="00B35D70">
        <w:rPr>
          <w:sz w:val="32"/>
          <w:szCs w:val="32"/>
          <w:lang w:val="uz-Cyrl-UZ"/>
        </w:rPr>
        <w:t xml:space="preserve"> </w:t>
      </w:r>
      <w:r w:rsidRPr="00B35D70">
        <w:rPr>
          <w:sz w:val="32"/>
          <w:szCs w:val="32"/>
        </w:rPr>
        <w:t>ў</w:t>
      </w:r>
      <w:r w:rsidRPr="00B35D70">
        <w:rPr>
          <w:sz w:val="32"/>
          <w:szCs w:val="32"/>
          <w:lang w:val="uz-Cyrl-UZ"/>
        </w:rPr>
        <w:t>қ</w:t>
      </w:r>
      <w:r w:rsidRPr="00B35D70">
        <w:rPr>
          <w:sz w:val="32"/>
          <w:szCs w:val="32"/>
        </w:rPr>
        <w:t>ув</w:t>
      </w:r>
      <w:r w:rsidRPr="00B35D70">
        <w:rPr>
          <w:sz w:val="32"/>
          <w:szCs w:val="32"/>
          <w:lang w:val="uz-Cyrl-UZ"/>
        </w:rPr>
        <w:t xml:space="preserve"> </w:t>
      </w:r>
      <w:r w:rsidRPr="00B35D70">
        <w:rPr>
          <w:sz w:val="32"/>
          <w:szCs w:val="32"/>
        </w:rPr>
        <w:t>дастурига</w:t>
      </w:r>
      <w:r w:rsidRPr="00B35D70">
        <w:rPr>
          <w:sz w:val="32"/>
          <w:szCs w:val="32"/>
          <w:lang w:val="uz-Cyrl-UZ"/>
        </w:rPr>
        <w:t xml:space="preserve"> </w:t>
      </w:r>
      <w:r w:rsidRPr="00B35D70">
        <w:rPr>
          <w:sz w:val="32"/>
          <w:szCs w:val="32"/>
        </w:rPr>
        <w:t>киритилган</w:t>
      </w:r>
      <w:r w:rsidRPr="00B35D70">
        <w:rPr>
          <w:sz w:val="32"/>
          <w:szCs w:val="32"/>
          <w:lang w:val="uz-Cyrl-UZ"/>
        </w:rPr>
        <w:t xml:space="preserve"> </w:t>
      </w:r>
      <w:r w:rsidRPr="00B35D70">
        <w:rPr>
          <w:sz w:val="32"/>
          <w:szCs w:val="32"/>
        </w:rPr>
        <w:t>фанларнинг</w:t>
      </w:r>
      <w:r w:rsidRPr="00B35D70">
        <w:rPr>
          <w:sz w:val="32"/>
          <w:szCs w:val="32"/>
          <w:lang w:val="uz-Cyrl-UZ"/>
        </w:rPr>
        <w:t xml:space="preserve"> </w:t>
      </w:r>
      <w:r w:rsidRPr="00B35D70">
        <w:rPr>
          <w:sz w:val="32"/>
          <w:szCs w:val="32"/>
        </w:rPr>
        <w:t>тўли</w:t>
      </w:r>
      <w:r w:rsidRPr="00B35D70">
        <w:rPr>
          <w:sz w:val="32"/>
          <w:szCs w:val="32"/>
          <w:lang w:val="uz-Cyrl-UZ"/>
        </w:rPr>
        <w:t xml:space="preserve">қ </w:t>
      </w:r>
      <w:r w:rsidRPr="00B35D70">
        <w:rPr>
          <w:sz w:val="32"/>
          <w:szCs w:val="32"/>
        </w:rPr>
        <w:t>ў</w:t>
      </w:r>
      <w:r w:rsidRPr="00B35D70">
        <w:rPr>
          <w:sz w:val="32"/>
          <w:szCs w:val="32"/>
          <w:lang w:val="uz-Cyrl-UZ"/>
        </w:rPr>
        <w:t>қ</w:t>
      </w:r>
      <w:r w:rsidRPr="00B35D70">
        <w:rPr>
          <w:sz w:val="32"/>
          <w:szCs w:val="32"/>
        </w:rPr>
        <w:t>итилишини</w:t>
      </w:r>
      <w:r w:rsidRPr="00B35D70">
        <w:rPr>
          <w:sz w:val="32"/>
          <w:szCs w:val="32"/>
          <w:lang w:val="uz-Cyrl-UZ"/>
        </w:rPr>
        <w:t xml:space="preserve"> </w:t>
      </w:r>
      <w:r w:rsidRPr="00B35D70">
        <w:rPr>
          <w:sz w:val="32"/>
          <w:szCs w:val="32"/>
        </w:rPr>
        <w:t>та</w:t>
      </w:r>
      <w:r w:rsidRPr="00B35D70">
        <w:rPr>
          <w:sz w:val="32"/>
          <w:szCs w:val="32"/>
          <w:lang w:val="uz-Cyrl-UZ"/>
        </w:rPr>
        <w:t>қ</w:t>
      </w:r>
      <w:r w:rsidRPr="00B35D70">
        <w:rPr>
          <w:sz w:val="32"/>
          <w:szCs w:val="32"/>
        </w:rPr>
        <w:t>озо</w:t>
      </w:r>
      <w:r w:rsidRPr="00B35D70">
        <w:rPr>
          <w:sz w:val="32"/>
          <w:szCs w:val="32"/>
          <w:lang w:val="uz-Cyrl-UZ"/>
        </w:rPr>
        <w:t xml:space="preserve"> </w:t>
      </w:r>
      <w:r w:rsidRPr="00B35D70">
        <w:rPr>
          <w:sz w:val="32"/>
          <w:szCs w:val="32"/>
        </w:rPr>
        <w:t>этган</w:t>
      </w:r>
      <w:r w:rsidRPr="00B35D70">
        <w:rPr>
          <w:sz w:val="32"/>
          <w:szCs w:val="32"/>
          <w:lang w:val="uz-Cyrl-UZ"/>
        </w:rPr>
        <w:t xml:space="preserve"> </w:t>
      </w:r>
      <w:r w:rsidRPr="00B35D70">
        <w:rPr>
          <w:sz w:val="32"/>
          <w:szCs w:val="32"/>
        </w:rPr>
        <w:t>ихтисосликлар</w:t>
      </w:r>
      <w:r w:rsidRPr="00B35D70">
        <w:rPr>
          <w:sz w:val="32"/>
          <w:szCs w:val="32"/>
          <w:lang w:val="uz-Cyrl-UZ"/>
        </w:rPr>
        <w:t xml:space="preserve"> </w:t>
      </w:r>
      <w:r w:rsidRPr="00B35D70">
        <w:rPr>
          <w:sz w:val="32"/>
          <w:szCs w:val="32"/>
        </w:rPr>
        <w:t>бўйича</w:t>
      </w:r>
      <w:r w:rsidRPr="00B35D70">
        <w:rPr>
          <w:sz w:val="32"/>
          <w:szCs w:val="32"/>
          <w:lang w:val="uz-Cyrl-UZ"/>
        </w:rPr>
        <w:t xml:space="preserve"> </w:t>
      </w:r>
      <w:r w:rsidRPr="00B35D70">
        <w:rPr>
          <w:sz w:val="32"/>
          <w:szCs w:val="32"/>
        </w:rPr>
        <w:t>тугатган</w:t>
      </w:r>
      <w:r w:rsidRPr="00B35D70">
        <w:rPr>
          <w:sz w:val="32"/>
          <w:szCs w:val="32"/>
          <w:lang w:val="uz-Cyrl-UZ"/>
        </w:rPr>
        <w:t xml:space="preserve"> </w:t>
      </w:r>
      <w:r w:rsidRPr="00B35D70">
        <w:rPr>
          <w:sz w:val="32"/>
          <w:szCs w:val="32"/>
        </w:rPr>
        <w:t>шахсларга</w:t>
      </w:r>
      <w:r w:rsidRPr="00B35D70">
        <w:rPr>
          <w:sz w:val="32"/>
          <w:szCs w:val="32"/>
          <w:lang w:val="uz-Cyrl-UZ"/>
        </w:rPr>
        <w:t xml:space="preserve"> </w:t>
      </w:r>
      <w:r w:rsidR="009D49B5">
        <w:rPr>
          <w:sz w:val="32"/>
          <w:szCs w:val="32"/>
          <w:lang w:val="uz-Cyrl-UZ"/>
        </w:rPr>
        <w:t>«</w:t>
      </w:r>
      <w:r w:rsidRPr="00B35D70">
        <w:rPr>
          <w:sz w:val="32"/>
          <w:szCs w:val="32"/>
        </w:rPr>
        <w:t>В</w:t>
      </w:r>
      <w:r w:rsidR="009D49B5">
        <w:rPr>
          <w:sz w:val="32"/>
          <w:szCs w:val="32"/>
          <w:lang w:val="uz-Cyrl-UZ"/>
        </w:rPr>
        <w:t>»</w:t>
      </w:r>
      <w:r w:rsidRPr="00B35D70">
        <w:rPr>
          <w:sz w:val="32"/>
          <w:szCs w:val="32"/>
          <w:lang w:val="uz-Cyrl-UZ"/>
        </w:rPr>
        <w:t xml:space="preserve"> </w:t>
      </w:r>
      <w:r w:rsidRPr="00B35D70">
        <w:rPr>
          <w:sz w:val="32"/>
          <w:szCs w:val="32"/>
        </w:rPr>
        <w:t>ёки</w:t>
      </w:r>
      <w:r w:rsidRPr="00B35D70">
        <w:rPr>
          <w:sz w:val="32"/>
          <w:szCs w:val="32"/>
          <w:lang w:val="uz-Cyrl-UZ"/>
        </w:rPr>
        <w:t xml:space="preserve"> </w:t>
      </w:r>
      <w:r w:rsidR="009D49B5">
        <w:rPr>
          <w:sz w:val="32"/>
          <w:szCs w:val="32"/>
          <w:lang w:val="uz-Cyrl-UZ"/>
        </w:rPr>
        <w:t>«</w:t>
      </w:r>
      <w:r w:rsidRPr="00B35D70">
        <w:rPr>
          <w:sz w:val="32"/>
          <w:szCs w:val="32"/>
        </w:rPr>
        <w:t>ВС</w:t>
      </w:r>
      <w:r w:rsidR="009D49B5">
        <w:rPr>
          <w:sz w:val="32"/>
          <w:szCs w:val="32"/>
          <w:lang w:val="uz-Cyrl-UZ"/>
        </w:rPr>
        <w:t>»</w:t>
      </w:r>
      <w:r w:rsidRPr="00B35D70">
        <w:rPr>
          <w:sz w:val="32"/>
          <w:szCs w:val="32"/>
          <w:lang w:val="uz-Cyrl-UZ"/>
        </w:rPr>
        <w:t xml:space="preserve"> </w:t>
      </w:r>
      <w:r w:rsidRPr="00B35D70">
        <w:rPr>
          <w:sz w:val="32"/>
          <w:szCs w:val="32"/>
        </w:rPr>
        <w:t>тоифали</w:t>
      </w:r>
      <w:r w:rsidRPr="00B35D70">
        <w:rPr>
          <w:sz w:val="32"/>
          <w:szCs w:val="32"/>
          <w:lang w:val="uz-Cyrl-UZ"/>
        </w:rPr>
        <w:t xml:space="preserve"> ҳ</w:t>
      </w:r>
      <w:r w:rsidRPr="00B35D70">
        <w:rPr>
          <w:sz w:val="32"/>
          <w:szCs w:val="32"/>
        </w:rPr>
        <w:t>айдовчилик</w:t>
      </w:r>
      <w:r w:rsidRPr="00B35D70">
        <w:rPr>
          <w:sz w:val="32"/>
          <w:szCs w:val="32"/>
          <w:lang w:val="uz-Cyrl-UZ"/>
        </w:rPr>
        <w:t xml:space="preserve"> </w:t>
      </w:r>
      <w:r w:rsidRPr="00B35D70">
        <w:rPr>
          <w:sz w:val="32"/>
          <w:szCs w:val="32"/>
        </w:rPr>
        <w:t>гуво</w:t>
      </w:r>
      <w:r w:rsidRPr="00B35D70">
        <w:rPr>
          <w:sz w:val="32"/>
          <w:szCs w:val="32"/>
          <w:lang w:val="uz-Cyrl-UZ"/>
        </w:rPr>
        <w:t>ҳ</w:t>
      </w:r>
      <w:r w:rsidRPr="00B35D70">
        <w:rPr>
          <w:sz w:val="32"/>
          <w:szCs w:val="32"/>
        </w:rPr>
        <w:t>номасини</w:t>
      </w:r>
      <w:r w:rsidRPr="00B35D70">
        <w:rPr>
          <w:sz w:val="32"/>
          <w:szCs w:val="32"/>
          <w:lang w:val="uz-Cyrl-UZ"/>
        </w:rPr>
        <w:t xml:space="preserve"> </w:t>
      </w:r>
      <w:r w:rsidRPr="00B35D70">
        <w:rPr>
          <w:sz w:val="32"/>
          <w:szCs w:val="32"/>
        </w:rPr>
        <w:t>олиш</w:t>
      </w:r>
      <w:r w:rsidRPr="00B35D70">
        <w:rPr>
          <w:sz w:val="32"/>
          <w:szCs w:val="32"/>
          <w:lang w:val="uz-Cyrl-UZ"/>
        </w:rPr>
        <w:t xml:space="preserve"> </w:t>
      </w:r>
      <w:r w:rsidRPr="00B35D70">
        <w:rPr>
          <w:sz w:val="32"/>
          <w:szCs w:val="32"/>
        </w:rPr>
        <w:t>учун</w:t>
      </w:r>
      <w:r w:rsidRPr="00B35D70">
        <w:rPr>
          <w:sz w:val="32"/>
          <w:szCs w:val="32"/>
          <w:lang w:val="uz-Cyrl-UZ"/>
        </w:rPr>
        <w:t xml:space="preserve"> </w:t>
      </w:r>
      <w:r w:rsidRPr="00B35D70">
        <w:rPr>
          <w:sz w:val="32"/>
          <w:szCs w:val="32"/>
        </w:rPr>
        <w:t>имти</w:t>
      </w:r>
      <w:r w:rsidRPr="00B35D70">
        <w:rPr>
          <w:sz w:val="32"/>
          <w:szCs w:val="32"/>
          <w:lang w:val="uz-Cyrl-UZ"/>
        </w:rPr>
        <w:t>ҳ</w:t>
      </w:r>
      <w:r w:rsidRPr="00B35D70">
        <w:rPr>
          <w:sz w:val="32"/>
          <w:szCs w:val="32"/>
        </w:rPr>
        <w:t>онлар</w:t>
      </w:r>
      <w:r w:rsidRPr="00B35D70">
        <w:rPr>
          <w:sz w:val="32"/>
          <w:szCs w:val="32"/>
          <w:lang w:val="uz-Cyrl-UZ"/>
        </w:rPr>
        <w:t xml:space="preserve"> </w:t>
      </w:r>
      <w:r w:rsidRPr="00B35D70">
        <w:rPr>
          <w:sz w:val="32"/>
          <w:szCs w:val="32"/>
        </w:rPr>
        <w:t>топширишга</w:t>
      </w:r>
      <w:r w:rsidRPr="00B35D70">
        <w:rPr>
          <w:sz w:val="32"/>
          <w:szCs w:val="32"/>
          <w:lang w:val="uz-Cyrl-UZ"/>
        </w:rPr>
        <w:t xml:space="preserve"> </w:t>
      </w:r>
      <w:r w:rsidRPr="00B35D70">
        <w:rPr>
          <w:sz w:val="32"/>
          <w:szCs w:val="32"/>
        </w:rPr>
        <w:t>рухсат</w:t>
      </w:r>
      <w:r w:rsidRPr="00B35D70">
        <w:rPr>
          <w:sz w:val="32"/>
          <w:szCs w:val="32"/>
          <w:lang w:val="uz-Cyrl-UZ"/>
        </w:rPr>
        <w:t xml:space="preserve"> </w:t>
      </w:r>
      <w:r w:rsidRPr="00B35D70">
        <w:rPr>
          <w:sz w:val="32"/>
          <w:szCs w:val="32"/>
        </w:rPr>
        <w:t>этилади</w:t>
      </w:r>
      <w:r w:rsidRPr="00B35D70">
        <w:rPr>
          <w:sz w:val="32"/>
          <w:szCs w:val="32"/>
          <w:lang w:val="uz-Cyrl-UZ"/>
        </w:rPr>
        <w:t>.</w:t>
      </w:r>
    </w:p>
    <w:p w:rsidR="00E30820" w:rsidRPr="00B35D70" w:rsidRDefault="00E30820" w:rsidP="00E30820">
      <w:pPr>
        <w:pStyle w:val="a5"/>
        <w:rPr>
          <w:sz w:val="32"/>
          <w:szCs w:val="32"/>
        </w:rPr>
      </w:pPr>
      <w:r w:rsidRPr="00B35D70">
        <w:rPr>
          <w:sz w:val="32"/>
          <w:szCs w:val="32"/>
        </w:rPr>
        <w:tab/>
        <w:t>Масалан, Тошкент автомобил</w:t>
      </w:r>
      <w:r w:rsidRPr="00B35D70">
        <w:rPr>
          <w:sz w:val="32"/>
          <w:szCs w:val="32"/>
          <w:lang w:val="uz-Cyrl-UZ"/>
        </w:rPr>
        <w:t xml:space="preserve"> </w:t>
      </w:r>
      <w:r w:rsidR="005F1AFE">
        <w:rPr>
          <w:sz w:val="30"/>
          <w:szCs w:val="30"/>
        </w:rPr>
        <w:t>–</w:t>
      </w:r>
      <w:r w:rsidRPr="00B35D70">
        <w:rPr>
          <w:sz w:val="32"/>
          <w:szCs w:val="32"/>
        </w:rPr>
        <w:t xml:space="preserve"> йўллар институтида барча бакалавр тайёрлаш  йўналишларининг ўқув режаларига «В» тоифасидаги ҳайдовчилик гувоҳномасини (институтни тамомлагандан кейин махсус курсларни ягона дастур асосида ўқиганлиги муносабати билан қўшимча ўқув курсларида ўқимасдан) олиш учун имтиҳон топширишлари мумкин.</w:t>
      </w:r>
    </w:p>
    <w:p w:rsidR="00E30820" w:rsidRPr="00B35D70" w:rsidRDefault="00E30820" w:rsidP="00E30820">
      <w:pPr>
        <w:jc w:val="both"/>
        <w:rPr>
          <w:sz w:val="32"/>
          <w:szCs w:val="32"/>
        </w:rPr>
      </w:pPr>
      <w:r w:rsidRPr="00B35D70">
        <w:rPr>
          <w:sz w:val="32"/>
          <w:szCs w:val="32"/>
        </w:rPr>
        <w:tab/>
        <w:t xml:space="preserve">Ҳайдовчилик гувоҳномаси мототранспорт ва кажавали мотоциклларни бошқаришга </w:t>
      </w:r>
      <w:r w:rsidRPr="00B35D70">
        <w:rPr>
          <w:b/>
          <w:i/>
          <w:sz w:val="32"/>
          <w:szCs w:val="32"/>
        </w:rPr>
        <w:t>16 ёшга тўлган</w:t>
      </w:r>
      <w:r w:rsidRPr="00B35D70">
        <w:rPr>
          <w:sz w:val="32"/>
          <w:szCs w:val="32"/>
        </w:rPr>
        <w:t xml:space="preserve"> («А» тоифа), енгил юк автомобилларини («В», «С» тоифа) ҳайдашга </w:t>
      </w:r>
      <w:r w:rsidRPr="00B35D70">
        <w:rPr>
          <w:b/>
          <w:i/>
          <w:sz w:val="32"/>
          <w:szCs w:val="32"/>
        </w:rPr>
        <w:t>18 ёшга тўлган</w:t>
      </w:r>
      <w:r w:rsidRPr="00B35D70">
        <w:rPr>
          <w:sz w:val="32"/>
          <w:szCs w:val="32"/>
        </w:rPr>
        <w:t xml:space="preserve">, </w:t>
      </w:r>
      <w:r w:rsidRPr="00B35D70">
        <w:rPr>
          <w:sz w:val="32"/>
          <w:szCs w:val="32"/>
        </w:rPr>
        <w:lastRenderedPageBreak/>
        <w:t xml:space="preserve">трамвай, троллейбус, такси ва автобусларни («Д» тоифа) бошқаришга </w:t>
      </w:r>
      <w:r w:rsidRPr="00B35D70">
        <w:rPr>
          <w:b/>
          <w:i/>
          <w:sz w:val="32"/>
          <w:szCs w:val="32"/>
        </w:rPr>
        <w:t>21 ёшга тўлган</w:t>
      </w:r>
      <w:r w:rsidRPr="00B35D70">
        <w:rPr>
          <w:sz w:val="32"/>
          <w:szCs w:val="32"/>
        </w:rPr>
        <w:t xml:space="preserve"> шахсларга берилади. Мажбурий хизматга чақирилган ҳарбий хизматчиларга истисно тариқасида, автобусларни бошқариш</w:t>
      </w:r>
      <w:r w:rsidR="00F21593">
        <w:rPr>
          <w:sz w:val="32"/>
          <w:szCs w:val="32"/>
          <w:lang w:val="uz-Cyrl-UZ"/>
        </w:rPr>
        <w:t>-</w:t>
      </w:r>
      <w:r w:rsidRPr="00B35D70">
        <w:rPr>
          <w:sz w:val="32"/>
          <w:szCs w:val="32"/>
        </w:rPr>
        <w:t>ларига 19 ёшга тўлгандан сўнг рухсат этилади.</w:t>
      </w:r>
    </w:p>
    <w:p w:rsidR="00E30820" w:rsidRPr="00B35D70" w:rsidRDefault="00E30820" w:rsidP="00E30820">
      <w:pPr>
        <w:jc w:val="both"/>
        <w:rPr>
          <w:sz w:val="32"/>
          <w:szCs w:val="32"/>
        </w:rPr>
      </w:pPr>
      <w:r w:rsidRPr="00B35D70">
        <w:rPr>
          <w:sz w:val="32"/>
          <w:szCs w:val="32"/>
        </w:rPr>
        <w:tab/>
        <w:t xml:space="preserve">Махсус товушли ва ёруғлик сигналлари билан жиҳозланган ёки хавфли  юкларни ташийдиган транспорт воситаларини, шунингдек, шаҳарлараро қатнайдиган ва халқаро йўналишга хизмат қилувчи автобусларни бошқариш учун тегишли тоифадаги транспорт воситаларида </w:t>
      </w:r>
      <w:r w:rsidRPr="00B35D70">
        <w:rPr>
          <w:b/>
          <w:i/>
          <w:sz w:val="32"/>
          <w:szCs w:val="32"/>
        </w:rPr>
        <w:t>охирги уч йил</w:t>
      </w:r>
      <w:r w:rsidRPr="00B35D70">
        <w:rPr>
          <w:sz w:val="32"/>
          <w:szCs w:val="32"/>
        </w:rPr>
        <w:t xml:space="preserve"> мобайнида муттасил </w:t>
      </w:r>
      <w:r w:rsidRPr="00B35D70">
        <w:rPr>
          <w:b/>
          <w:i/>
          <w:sz w:val="32"/>
          <w:szCs w:val="32"/>
        </w:rPr>
        <w:t>фақат</w:t>
      </w:r>
      <w:r w:rsidRPr="00B35D70">
        <w:rPr>
          <w:sz w:val="32"/>
          <w:szCs w:val="32"/>
        </w:rPr>
        <w:t xml:space="preserve"> ҳайдовчи сифатида ишлаган шахсларга рухсат этилади.</w:t>
      </w:r>
    </w:p>
    <w:p w:rsidR="00E30820" w:rsidRPr="00B35D70" w:rsidRDefault="00E30820" w:rsidP="00E30820">
      <w:pPr>
        <w:ind w:firstLine="720"/>
        <w:jc w:val="both"/>
        <w:rPr>
          <w:sz w:val="32"/>
          <w:szCs w:val="32"/>
        </w:rPr>
      </w:pPr>
      <w:r w:rsidRPr="00B35D70">
        <w:rPr>
          <w:sz w:val="32"/>
          <w:szCs w:val="32"/>
        </w:rPr>
        <w:t xml:space="preserve">«С» ёки «Д» тоифаларига оид транспорт воситаларини бошқариш учун ҳайдовчилик гувоҳномаси бўлган </w:t>
      </w:r>
      <w:r w:rsidRPr="00B35D70">
        <w:rPr>
          <w:b/>
          <w:i/>
          <w:sz w:val="32"/>
          <w:szCs w:val="32"/>
        </w:rPr>
        <w:t>аёлларга</w:t>
      </w:r>
      <w:r w:rsidRPr="00B35D70">
        <w:rPr>
          <w:sz w:val="32"/>
          <w:szCs w:val="32"/>
        </w:rPr>
        <w:t xml:space="preserve"> (юк автомобилларини ёки автобусларни бошқаришга) Ўзбекистон Республикаси Меҳнат вазирлиги ва Ўзбекистон Касаба уюшмалари Федерацияси Кенгаши томонидан белгиланган маълум чеклашлар (автомобилларнинг юк кўтариш қуввати 2,5 тоннадан, автобусларда йўловчиларнинг сони 14 кишидан ошмаслиги керак) асосида рухсат этилади.</w:t>
      </w:r>
    </w:p>
    <w:p w:rsidR="00E30820" w:rsidRPr="00B35D70" w:rsidRDefault="00E30820" w:rsidP="005F1AFE">
      <w:pPr>
        <w:ind w:firstLine="720"/>
        <w:jc w:val="both"/>
        <w:rPr>
          <w:sz w:val="32"/>
          <w:szCs w:val="32"/>
        </w:rPr>
      </w:pPr>
      <w:r w:rsidRPr="00B35D70">
        <w:rPr>
          <w:sz w:val="32"/>
          <w:szCs w:val="32"/>
        </w:rPr>
        <w:t xml:space="preserve">«ВС», «С» ёки «Д» тоифали ҳайдовчилик гувоҳномасига эга бўлган, ҳайдовчилик соҳасидаги иш фаолияти бир йилдан кам бўлмаган (шахсий автомобил ҳайдовчилари учун охирги 24 ой мобайнида автомобил бошқарган), ўқув юртларида тегишли дастурга мувофиқ қайта тайёргарликдан ўтган ва амалий имтиҳон топширган ҳайдовчиларга </w:t>
      </w:r>
      <w:r w:rsidRPr="00B35D70">
        <w:rPr>
          <w:b/>
          <w:i/>
          <w:sz w:val="32"/>
          <w:szCs w:val="32"/>
        </w:rPr>
        <w:t>«Е» тоифасидаги</w:t>
      </w:r>
      <w:r w:rsidRPr="00B35D70">
        <w:rPr>
          <w:sz w:val="32"/>
          <w:szCs w:val="32"/>
        </w:rPr>
        <w:t xml:space="preserve"> транспорт воситаларини бошқариш ҳуқуқи берилади.</w:t>
      </w:r>
    </w:p>
    <w:p w:rsidR="00E30820" w:rsidRPr="00B35D70" w:rsidRDefault="00E30820" w:rsidP="005F1AFE">
      <w:pPr>
        <w:pStyle w:val="a4"/>
        <w:spacing w:before="0" w:after="0"/>
        <w:ind w:left="0" w:firstLine="720"/>
        <w:jc w:val="both"/>
        <w:rPr>
          <w:sz w:val="32"/>
          <w:szCs w:val="32"/>
          <w:lang w:val="uz-Cyrl-UZ"/>
        </w:rPr>
      </w:pPr>
      <w:r w:rsidRPr="00B35D70">
        <w:rPr>
          <w:sz w:val="32"/>
          <w:szCs w:val="32"/>
        </w:rPr>
        <w:t xml:space="preserve"> Ҳайдовчиларнинг ишлаш ва дам олиш вақтидан тўғри фойдаланишларига қатъиян риоя қилишларини назорат қилиш керак. Ҳафтада 6 кун ишлаш ўрнатилганда ҳайдовчилар кунига 7 соатдан ортиқ ишлашлари мумкин эмас. Кечаси ишлаш вақти 22 дан бошлаб 6 соатни ташкил этиши керак</w:t>
      </w:r>
      <w:r w:rsidRPr="00B35D70">
        <w:rPr>
          <w:sz w:val="32"/>
          <w:szCs w:val="32"/>
          <w:lang w:val="uz-Cyrl-UZ"/>
        </w:rPr>
        <w:t xml:space="preserve"> </w:t>
      </w:r>
      <w:r w:rsidRPr="00B35D70">
        <w:rPr>
          <w:sz w:val="32"/>
          <w:szCs w:val="32"/>
        </w:rPr>
        <w:t>[</w:t>
      </w:r>
      <w:r w:rsidR="005737D2" w:rsidRPr="001E523F">
        <w:rPr>
          <w:sz w:val="32"/>
          <w:szCs w:val="32"/>
        </w:rPr>
        <w:t>2</w:t>
      </w:r>
      <w:r w:rsidRPr="00B35D70">
        <w:rPr>
          <w:sz w:val="32"/>
          <w:szCs w:val="32"/>
        </w:rPr>
        <w:t>]</w:t>
      </w:r>
      <w:r w:rsidRPr="00B35D70">
        <w:rPr>
          <w:sz w:val="32"/>
          <w:szCs w:val="32"/>
          <w:lang w:val="uz-Cyrl-UZ"/>
        </w:rPr>
        <w:t>.</w:t>
      </w:r>
    </w:p>
    <w:p w:rsidR="00E30820" w:rsidRPr="00B35D70" w:rsidRDefault="00E30820" w:rsidP="005F1AFE">
      <w:pPr>
        <w:ind w:firstLine="720"/>
        <w:jc w:val="both"/>
        <w:rPr>
          <w:sz w:val="32"/>
          <w:szCs w:val="32"/>
        </w:rPr>
      </w:pPr>
      <w:r w:rsidRPr="00B35D70">
        <w:rPr>
          <w:sz w:val="32"/>
          <w:szCs w:val="32"/>
        </w:rPr>
        <w:t>Шаҳарлараро ташиш</w:t>
      </w:r>
      <w:r w:rsidR="00555564">
        <w:rPr>
          <w:sz w:val="32"/>
          <w:szCs w:val="32"/>
        </w:rPr>
        <w:t xml:space="preserve"> билан шуғулланувчи ҳайдовчилар</w:t>
      </w:r>
      <w:r w:rsidR="00555564">
        <w:rPr>
          <w:sz w:val="32"/>
          <w:szCs w:val="32"/>
          <w:lang w:val="uz-Cyrl-UZ"/>
        </w:rPr>
        <w:t xml:space="preserve"> </w:t>
      </w:r>
      <w:r w:rsidRPr="00B35D70">
        <w:rPr>
          <w:sz w:val="32"/>
          <w:szCs w:val="32"/>
        </w:rPr>
        <w:t xml:space="preserve">12 соатдан ортиқ транспорт воситасида бўлиши режалаштирилган автомобилларда ухлаш учун жой ташкил қилинган бўлиши лозим ва маршрутга иккита ҳайдовчи юборилиши керак. Шаҳарлараро ташишда ҳайдовчи биринчи 3 соат ва ундан кейин ҳар 2 соатдан сўнг 10 </w:t>
      </w:r>
      <w:r w:rsidRPr="00B35D70">
        <w:rPr>
          <w:sz w:val="32"/>
          <w:szCs w:val="32"/>
          <w:lang w:val="uz-Latn-UZ"/>
        </w:rPr>
        <w:t>дақиқа</w:t>
      </w:r>
      <w:r w:rsidRPr="00B35D70">
        <w:rPr>
          <w:sz w:val="32"/>
          <w:szCs w:val="32"/>
        </w:rPr>
        <w:t xml:space="preserve"> дам олиши лозим. Ҳар кунги дам олиш (сменалар оралиғида) иш куни вақтидан икки марта кам бўлмаган вақтга тўғри бўлиши керак. Масалан, сменада 8 соат ишлаган бўлса</w:t>
      </w:r>
      <w:r w:rsidRPr="00B35D70">
        <w:rPr>
          <w:sz w:val="32"/>
          <w:szCs w:val="32"/>
          <w:lang w:val="uz-Cyrl-UZ"/>
        </w:rPr>
        <w:t>,</w:t>
      </w:r>
      <w:r w:rsidRPr="00B35D70">
        <w:rPr>
          <w:sz w:val="32"/>
          <w:szCs w:val="32"/>
        </w:rPr>
        <w:t xml:space="preserve"> дам олиш вақти 16 соатдан кам бўлмаслиги керак.</w:t>
      </w:r>
    </w:p>
    <w:p w:rsidR="00E30820" w:rsidRPr="00B35D70" w:rsidRDefault="00E30820" w:rsidP="00E30820">
      <w:pPr>
        <w:jc w:val="center"/>
        <w:rPr>
          <w:b/>
          <w:caps/>
          <w:sz w:val="32"/>
          <w:szCs w:val="32"/>
        </w:rPr>
      </w:pPr>
      <w:r w:rsidRPr="00B35D70">
        <w:rPr>
          <w:b/>
          <w:caps/>
          <w:sz w:val="32"/>
          <w:szCs w:val="32"/>
        </w:rPr>
        <w:lastRenderedPageBreak/>
        <w:t>6.3. Ҳайдовчиларни тиббий кўрикдан ўтказиш</w:t>
      </w:r>
    </w:p>
    <w:p w:rsidR="00E30820" w:rsidRPr="00B35D70" w:rsidRDefault="00E30820" w:rsidP="00E30820">
      <w:pPr>
        <w:jc w:val="both"/>
        <w:rPr>
          <w:sz w:val="32"/>
          <w:szCs w:val="32"/>
        </w:rPr>
      </w:pPr>
    </w:p>
    <w:p w:rsidR="00E30820" w:rsidRPr="00B35D70" w:rsidRDefault="00E30820" w:rsidP="00E30820">
      <w:pPr>
        <w:ind w:firstLine="708"/>
        <w:jc w:val="both"/>
        <w:rPr>
          <w:i/>
          <w:sz w:val="32"/>
          <w:szCs w:val="32"/>
          <w:lang w:val="uz-Cyrl-UZ"/>
        </w:rPr>
      </w:pPr>
      <w:r w:rsidRPr="00B35D70">
        <w:rPr>
          <w:b/>
          <w:i/>
          <w:sz w:val="32"/>
          <w:szCs w:val="32"/>
          <w:lang w:val="uz-Cyrl-UZ"/>
        </w:rPr>
        <w:t xml:space="preserve">Таянч сўзлар ва иборалар: </w:t>
      </w:r>
      <w:r w:rsidRPr="00B35D70">
        <w:rPr>
          <w:i/>
          <w:sz w:val="32"/>
          <w:szCs w:val="32"/>
          <w:lang w:val="uz-Cyrl-UZ"/>
        </w:rPr>
        <w:t>тиббий кўрик; кундалик тиббий кўрик; тана ҳарорати; қон бос</w:t>
      </w:r>
      <w:r w:rsidRPr="00B35D70">
        <w:rPr>
          <w:i/>
          <w:sz w:val="32"/>
          <w:szCs w:val="32"/>
          <w:lang w:val="uz-Latn-UZ"/>
        </w:rPr>
        <w:t>и</w:t>
      </w:r>
      <w:r w:rsidRPr="00B35D70">
        <w:rPr>
          <w:i/>
          <w:sz w:val="32"/>
          <w:szCs w:val="32"/>
          <w:lang w:val="uz-Cyrl-UZ"/>
        </w:rPr>
        <w:t>ми; томир уруши; алгокол миқдори; шифохона; йўлланма.</w:t>
      </w:r>
    </w:p>
    <w:p w:rsidR="00E30820" w:rsidRPr="00B35D70" w:rsidRDefault="00E30820" w:rsidP="00E30820">
      <w:pPr>
        <w:jc w:val="both"/>
        <w:rPr>
          <w:sz w:val="32"/>
          <w:szCs w:val="32"/>
          <w:lang w:val="uz-Cyrl-UZ"/>
        </w:rPr>
      </w:pPr>
    </w:p>
    <w:p w:rsidR="00E30820" w:rsidRPr="00B35D70" w:rsidRDefault="00E30820" w:rsidP="00E30820">
      <w:pPr>
        <w:jc w:val="both"/>
        <w:rPr>
          <w:sz w:val="32"/>
          <w:szCs w:val="32"/>
        </w:rPr>
      </w:pPr>
      <w:r w:rsidRPr="00B35D70">
        <w:rPr>
          <w:sz w:val="32"/>
          <w:szCs w:val="32"/>
        </w:rPr>
        <w:tab/>
        <w:t>Ҳаракат хавфсизлигини таъминлаш учун биринчи навбатда ҳайдовчиларнинг ҳаракатланиш давомида, олдиндан ва касбий касалланишининг олдини олишдан иборат</w:t>
      </w:r>
      <w:r w:rsidRPr="00B35D70">
        <w:rPr>
          <w:sz w:val="32"/>
          <w:szCs w:val="32"/>
          <w:lang w:val="uz-Cyrl-UZ"/>
        </w:rPr>
        <w:t xml:space="preserve"> бўлади</w:t>
      </w:r>
      <w:r w:rsidRPr="00B35D70">
        <w:rPr>
          <w:sz w:val="32"/>
          <w:szCs w:val="32"/>
        </w:rPr>
        <w:t>. Инглиз мутахассисларининг фикрича, йилига 200 дан ортиқ ЙТҲ ҳайдовчиларнинг йўлда ҳаракатланиш даврида инфаркт миокард бўлишидан содир этилиши аниқланган. Бундай ҳолат АҚШда йилига 2 мингдан ортиқ қайд этилиши [</w:t>
      </w:r>
      <w:r w:rsidR="005737D2" w:rsidRPr="001E523F">
        <w:rPr>
          <w:sz w:val="32"/>
          <w:szCs w:val="32"/>
        </w:rPr>
        <w:t>8</w:t>
      </w:r>
      <w:r w:rsidRPr="00B35D70">
        <w:rPr>
          <w:sz w:val="32"/>
          <w:szCs w:val="32"/>
        </w:rPr>
        <w:t>] маълум. Тиббиёт мутахассисларининг фикрича, ҳайдовчиларда кўп учрайдиган қон босимининг кўтарилиши, уларнинг кун давомида юқори даражада асабларининг зўриқиши билан ишлаши, шунингдек, ошқозон-ичак касаллигининг тез-тез учраши ҳайдовчилар ишлаш графигининг нотўғрилигидан келиб чиқади. Келтирилган нохуш ҳолатлар вужудга келмаслигининг олдини олиб ҳайдовчиларни тиббий кўрикдан ўтказилади.</w:t>
      </w:r>
    </w:p>
    <w:p w:rsidR="00E30820" w:rsidRPr="00B35D70" w:rsidRDefault="00E30820" w:rsidP="00E30820">
      <w:pPr>
        <w:jc w:val="both"/>
        <w:rPr>
          <w:sz w:val="32"/>
          <w:szCs w:val="32"/>
        </w:rPr>
      </w:pPr>
      <w:r w:rsidRPr="00B35D70">
        <w:rPr>
          <w:sz w:val="32"/>
          <w:szCs w:val="32"/>
        </w:rPr>
        <w:tab/>
        <w:t xml:space="preserve">Барча транспорт воситаларининг ҳайдовчилари Ўзбекистон Республикаси Соғлиқни сақлаш вазирлигининг 2006 йил 6 июндаги 300-сонли буйруғида белгиланган тартибда тиббий кўрикдан ўтишлари шарт. Ҳар бир ҳайдовчи ҳайдовчилик гувоҳномаси олишдан олдин ва 6.1-жадвалда келтирилган муддатларда тиббий кўрикдан ўтадилар. Транспорт воситаларининг ҳайдовчиларини дастлабки тарзда мажбурий ва кейинчалик вақти-вақти билан тиббий кўриклардан, шу жумладан, йўлга чиқиш олдидан ва йўлдан қайтгандан кейин тиббий кўриклардан ўтиши </w:t>
      </w:r>
      <w:r w:rsidR="009D49B5">
        <w:rPr>
          <w:sz w:val="32"/>
          <w:szCs w:val="32"/>
          <w:lang w:val="uz-Cyrl-UZ"/>
        </w:rPr>
        <w:t>«</w:t>
      </w:r>
      <w:r w:rsidRPr="00B35D70">
        <w:rPr>
          <w:sz w:val="32"/>
          <w:szCs w:val="32"/>
        </w:rPr>
        <w:t>Йўл ҳаракати хавфсизлиги тўғрисида</w:t>
      </w:r>
      <w:r w:rsidR="009D49B5">
        <w:rPr>
          <w:sz w:val="32"/>
          <w:szCs w:val="32"/>
          <w:lang w:val="uz-Cyrl-UZ"/>
        </w:rPr>
        <w:t>»</w:t>
      </w:r>
      <w:r w:rsidRPr="00B35D70">
        <w:rPr>
          <w:sz w:val="32"/>
          <w:szCs w:val="32"/>
        </w:rPr>
        <w:t>ги қонуннинг 17-моддасида ҳам келтирилган.</w:t>
      </w:r>
    </w:p>
    <w:p w:rsidR="00E30820" w:rsidRPr="00B35D70" w:rsidRDefault="005737D2" w:rsidP="00E30820">
      <w:pPr>
        <w:jc w:val="both"/>
        <w:rPr>
          <w:sz w:val="32"/>
          <w:szCs w:val="32"/>
        </w:rPr>
      </w:pPr>
      <w:r>
        <w:rPr>
          <w:sz w:val="32"/>
          <w:szCs w:val="32"/>
        </w:rPr>
        <w:tab/>
        <w:t>Агар й</w:t>
      </w:r>
      <w:r w:rsidR="00E30820" w:rsidRPr="00B35D70">
        <w:rPr>
          <w:sz w:val="32"/>
          <w:szCs w:val="32"/>
        </w:rPr>
        <w:t xml:space="preserve">ўл ҳаракати хавфсизлиги </w:t>
      </w:r>
      <w:r w:rsidR="00E30820" w:rsidRPr="00B35D70">
        <w:rPr>
          <w:sz w:val="32"/>
          <w:szCs w:val="32"/>
          <w:lang w:val="uz-Latn-UZ"/>
        </w:rPr>
        <w:t xml:space="preserve">бошқармаси </w:t>
      </w:r>
      <w:r w:rsidR="00E30820" w:rsidRPr="00B35D70">
        <w:rPr>
          <w:sz w:val="32"/>
          <w:szCs w:val="32"/>
        </w:rPr>
        <w:t>(ЙҲХ</w:t>
      </w:r>
      <w:r w:rsidR="00E30820" w:rsidRPr="00B35D70">
        <w:rPr>
          <w:sz w:val="32"/>
          <w:szCs w:val="32"/>
          <w:lang w:val="uz-Latn-UZ"/>
        </w:rPr>
        <w:t>Б</w:t>
      </w:r>
      <w:r w:rsidR="00E30820" w:rsidRPr="00B35D70">
        <w:rPr>
          <w:sz w:val="32"/>
          <w:szCs w:val="32"/>
        </w:rPr>
        <w:t xml:space="preserve">) ва транспорт корхоналаридаги мансабдор шахсларда ҳайдовчининг соғлигига нисбатан шубҳа туғилган бўлса, унга белгиланган муддатлардан олдин тиббий кўрикдан қайта ўтиш учун йўлланма берилиши мумкин.  Ҳайдовчиларни тиббий кўрикдан қайта ўтиш ҳақидаги қарор </w:t>
      </w:r>
      <w:r w:rsidR="00E30820" w:rsidRPr="00B35D70">
        <w:rPr>
          <w:sz w:val="32"/>
          <w:szCs w:val="32"/>
          <w:lang w:val="uz-Latn-UZ"/>
        </w:rPr>
        <w:t>ЙҲХБ</w:t>
      </w:r>
      <w:r w:rsidR="00E30820" w:rsidRPr="00B35D70">
        <w:rPr>
          <w:sz w:val="32"/>
          <w:szCs w:val="32"/>
        </w:rPr>
        <w:t xml:space="preserve"> бўлим ва бўлинмалари бошлиқлари </w:t>
      </w:r>
      <w:r w:rsidR="00E30820" w:rsidRPr="00B35D70">
        <w:rPr>
          <w:sz w:val="32"/>
          <w:szCs w:val="32"/>
          <w:lang w:val="uz-Latn-UZ"/>
        </w:rPr>
        <w:t>ҳамда</w:t>
      </w:r>
      <w:r w:rsidR="00E30820" w:rsidRPr="00B35D70">
        <w:rPr>
          <w:sz w:val="32"/>
          <w:szCs w:val="32"/>
        </w:rPr>
        <w:t xml:space="preserve"> уларнинг ўринбосарлари, улар бўлмаганда эса, ички ишлар бўлими бошлиғи </w:t>
      </w:r>
      <w:r w:rsidR="00E30820" w:rsidRPr="00B35D70">
        <w:rPr>
          <w:sz w:val="32"/>
          <w:szCs w:val="32"/>
          <w:lang w:val="uz-Latn-UZ"/>
        </w:rPr>
        <w:t xml:space="preserve">ҳамда </w:t>
      </w:r>
      <w:r w:rsidR="00E30820" w:rsidRPr="00B35D70">
        <w:rPr>
          <w:sz w:val="32"/>
          <w:szCs w:val="32"/>
        </w:rPr>
        <w:t>уларнинг ўринбосарлари томонидан қабул қилинади.</w:t>
      </w:r>
    </w:p>
    <w:p w:rsidR="00E30820" w:rsidRPr="00B35D70" w:rsidRDefault="00E30820" w:rsidP="00E30820">
      <w:pPr>
        <w:ind w:firstLine="720"/>
        <w:jc w:val="both"/>
        <w:rPr>
          <w:sz w:val="32"/>
          <w:szCs w:val="32"/>
          <w:lang w:val="uz-Cyrl-UZ"/>
        </w:rPr>
      </w:pPr>
      <w:r w:rsidRPr="00B35D70">
        <w:rPr>
          <w:sz w:val="32"/>
          <w:szCs w:val="32"/>
          <w:lang w:val="uz-Cyrl-UZ"/>
        </w:rPr>
        <w:lastRenderedPageBreak/>
        <w:t>Автотранспорт воситалари ҳайдовчиларини қатнов олдидан тиббий кўрикдан ўтказиш ҳайдовчилар томонидан содир этиладиган ЙТҲнинг олдини олишга қаратилган профилактик ишлардан бўлиб, у асосан қуйидаги тартибда ташкил этилади.</w:t>
      </w:r>
    </w:p>
    <w:p w:rsidR="00E30820" w:rsidRPr="00B35D70" w:rsidRDefault="00E30820" w:rsidP="00E30820">
      <w:pPr>
        <w:jc w:val="both"/>
        <w:rPr>
          <w:sz w:val="32"/>
          <w:szCs w:val="32"/>
          <w:lang w:val="uz-Cyrl-UZ"/>
        </w:rPr>
      </w:pPr>
      <w:r w:rsidRPr="00B35D70">
        <w:rPr>
          <w:sz w:val="32"/>
          <w:szCs w:val="32"/>
          <w:lang w:val="uz-Cyrl-UZ"/>
        </w:rPr>
        <w:tab/>
        <w:t>Ҳайдовчининг қатнов олдидан тиббий кўриги автотранспорт кор</w:t>
      </w:r>
      <w:r w:rsidRPr="00B35D70">
        <w:rPr>
          <w:sz w:val="32"/>
          <w:szCs w:val="32"/>
          <w:lang w:val="uz-Latn-UZ"/>
        </w:rPr>
        <w:t>х</w:t>
      </w:r>
      <w:r w:rsidR="00555564">
        <w:rPr>
          <w:sz w:val="32"/>
          <w:szCs w:val="32"/>
          <w:lang w:val="uz-Cyrl-UZ"/>
        </w:rPr>
        <w:t>о</w:t>
      </w:r>
      <w:r w:rsidRPr="00B35D70">
        <w:rPr>
          <w:sz w:val="32"/>
          <w:szCs w:val="32"/>
          <w:lang w:val="uz-Cyrl-UZ"/>
        </w:rPr>
        <w:t>наларида ташкил этилган ва тиббиёт шифохонаси таркибига кирувчи соғл</w:t>
      </w:r>
      <w:r w:rsidRPr="00B35D70">
        <w:rPr>
          <w:sz w:val="32"/>
          <w:szCs w:val="32"/>
          <w:lang w:val="uz-Latn-UZ"/>
        </w:rPr>
        <w:t>о</w:t>
      </w:r>
      <w:r w:rsidR="00555564">
        <w:rPr>
          <w:sz w:val="32"/>
          <w:szCs w:val="32"/>
          <w:lang w:val="uz-Cyrl-UZ"/>
        </w:rPr>
        <w:t>м</w:t>
      </w:r>
      <w:r w:rsidRPr="00B35D70">
        <w:rPr>
          <w:sz w:val="32"/>
          <w:szCs w:val="32"/>
          <w:lang w:val="uz-Cyrl-UZ"/>
        </w:rPr>
        <w:t>лаштириш пунктининг тиббий ходими (назоратчи) томонидан ўтказилади. Назоратчилар қатнов олди тиббий кўригини соғлиқни сақлаш ва ички ишлар вазирликлари томонидан  биргаликда ишлаб чиқилган дастурга асосан ўтказадилар.</w:t>
      </w:r>
    </w:p>
    <w:p w:rsidR="00E30820" w:rsidRPr="00555564" w:rsidRDefault="00E30820" w:rsidP="00E30820">
      <w:pPr>
        <w:pStyle w:val="2"/>
        <w:rPr>
          <w:i/>
          <w:sz w:val="28"/>
          <w:szCs w:val="28"/>
        </w:rPr>
      </w:pPr>
      <w:r w:rsidRPr="00555564">
        <w:rPr>
          <w:i/>
          <w:sz w:val="28"/>
          <w:szCs w:val="28"/>
        </w:rPr>
        <w:t>6.1-жадвал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95"/>
        <w:gridCol w:w="2552"/>
      </w:tblGrid>
      <w:tr w:rsidR="00E30820" w:rsidRPr="00555564">
        <w:trPr>
          <w:jc w:val="center"/>
        </w:trPr>
        <w:tc>
          <w:tcPr>
            <w:tcW w:w="709" w:type="dxa"/>
            <w:vAlign w:val="center"/>
          </w:tcPr>
          <w:p w:rsidR="00E30820" w:rsidRPr="00555564" w:rsidRDefault="00E30820" w:rsidP="00E30820">
            <w:pPr>
              <w:jc w:val="center"/>
              <w:rPr>
                <w:sz w:val="28"/>
                <w:szCs w:val="28"/>
                <w:lang w:val="uz-Cyrl-UZ"/>
              </w:rPr>
            </w:pPr>
            <w:r w:rsidRPr="00555564">
              <w:rPr>
                <w:sz w:val="28"/>
                <w:szCs w:val="28"/>
              </w:rPr>
              <w:t>Т</w:t>
            </w:r>
            <w:r w:rsidRPr="00555564">
              <w:rPr>
                <w:sz w:val="28"/>
                <w:szCs w:val="28"/>
                <w:lang w:val="uz-Cyrl-UZ"/>
              </w:rPr>
              <w:t>/р</w:t>
            </w:r>
          </w:p>
        </w:tc>
        <w:tc>
          <w:tcPr>
            <w:tcW w:w="6095" w:type="dxa"/>
            <w:vAlign w:val="center"/>
          </w:tcPr>
          <w:p w:rsidR="00E30820" w:rsidRPr="00555564" w:rsidRDefault="00E30820" w:rsidP="00E30820">
            <w:pPr>
              <w:jc w:val="center"/>
              <w:rPr>
                <w:sz w:val="28"/>
                <w:szCs w:val="28"/>
              </w:rPr>
            </w:pPr>
            <w:r w:rsidRPr="00555564">
              <w:rPr>
                <w:sz w:val="28"/>
                <w:szCs w:val="28"/>
              </w:rPr>
              <w:t>Транспорт воситалари</w:t>
            </w:r>
            <w:r w:rsidRPr="00555564">
              <w:rPr>
                <w:sz w:val="28"/>
                <w:szCs w:val="28"/>
                <w:lang w:val="uz-Cyrl-UZ"/>
              </w:rPr>
              <w:t xml:space="preserve"> </w:t>
            </w:r>
            <w:r w:rsidRPr="00555564">
              <w:rPr>
                <w:sz w:val="28"/>
                <w:szCs w:val="28"/>
              </w:rPr>
              <w:t>номлари ва уларнинг таснифлари</w:t>
            </w:r>
          </w:p>
        </w:tc>
        <w:tc>
          <w:tcPr>
            <w:tcW w:w="2552" w:type="dxa"/>
            <w:vAlign w:val="center"/>
          </w:tcPr>
          <w:p w:rsidR="00E30820" w:rsidRPr="00555564" w:rsidRDefault="00E30820" w:rsidP="00E30820">
            <w:pPr>
              <w:jc w:val="center"/>
              <w:rPr>
                <w:sz w:val="28"/>
                <w:szCs w:val="28"/>
              </w:rPr>
            </w:pPr>
            <w:r w:rsidRPr="00555564">
              <w:rPr>
                <w:sz w:val="28"/>
                <w:szCs w:val="28"/>
              </w:rPr>
              <w:t>Тиббий кўрик муддати</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1.</w:t>
            </w:r>
          </w:p>
        </w:tc>
        <w:tc>
          <w:tcPr>
            <w:tcW w:w="6095" w:type="dxa"/>
          </w:tcPr>
          <w:p w:rsidR="00E30820" w:rsidRPr="00555564" w:rsidRDefault="00E30820" w:rsidP="00E30820">
            <w:pPr>
              <w:jc w:val="both"/>
              <w:rPr>
                <w:sz w:val="28"/>
                <w:szCs w:val="28"/>
              </w:rPr>
            </w:pPr>
            <w:r w:rsidRPr="00555564">
              <w:rPr>
                <w:sz w:val="28"/>
                <w:szCs w:val="28"/>
              </w:rPr>
              <w:t>Барча турдаги ва маркадаги мотоцикл, мотореллор. Барча тур ва маркали мопедлар «А» тоифаси</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2.</w:t>
            </w:r>
          </w:p>
        </w:tc>
        <w:tc>
          <w:tcPr>
            <w:tcW w:w="6095" w:type="dxa"/>
          </w:tcPr>
          <w:p w:rsidR="00E30820" w:rsidRPr="00555564" w:rsidRDefault="00E30820" w:rsidP="00E30820">
            <w:pPr>
              <w:jc w:val="both"/>
              <w:rPr>
                <w:sz w:val="28"/>
                <w:szCs w:val="28"/>
                <w:lang w:val="uz-Cyrl-UZ"/>
              </w:rPr>
            </w:pPr>
            <w:r w:rsidRPr="00555564">
              <w:rPr>
                <w:sz w:val="28"/>
                <w:szCs w:val="28"/>
              </w:rPr>
              <w:t xml:space="preserve">Тўла оғирлиги </w:t>
            </w:r>
            <w:smartTag w:uri="urn:schemas-microsoft-com:office:smarttags" w:element="metricconverter">
              <w:smartTagPr>
                <w:attr w:name="ProductID" w:val="3500 кг"/>
              </w:smartTagPr>
              <w:r w:rsidRPr="00555564">
                <w:rPr>
                  <w:sz w:val="28"/>
                  <w:szCs w:val="28"/>
                </w:rPr>
                <w:t>3500 кг</w:t>
              </w:r>
            </w:smartTag>
            <w:r w:rsidRPr="00555564">
              <w:rPr>
                <w:sz w:val="28"/>
                <w:szCs w:val="28"/>
              </w:rPr>
              <w:t xml:space="preserve"> дан ошмайдиган, ўриндиқлари ҳайдовчиларникидан ташқари 8 дан ошмаган автомобиллар «В» тоифаси, ёлланиб ва ёлланмасдан ишлайдиган</w:t>
            </w:r>
            <w:r w:rsidRPr="00555564">
              <w:rPr>
                <w:sz w:val="28"/>
                <w:szCs w:val="28"/>
                <w:lang w:val="uz-Cyrl-UZ"/>
              </w:rPr>
              <w:t xml:space="preserve"> ҳайдовч</w:t>
            </w:r>
            <w:r w:rsidRPr="00555564">
              <w:rPr>
                <w:sz w:val="28"/>
                <w:szCs w:val="28"/>
                <w:lang w:val="uz-Latn-UZ"/>
              </w:rPr>
              <w:t>и</w:t>
            </w:r>
            <w:r w:rsidRPr="00555564">
              <w:rPr>
                <w:sz w:val="28"/>
                <w:szCs w:val="28"/>
                <w:lang w:val="uz-Cyrl-UZ"/>
              </w:rPr>
              <w:t>лар.</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3.</w:t>
            </w:r>
          </w:p>
        </w:tc>
        <w:tc>
          <w:tcPr>
            <w:tcW w:w="6095" w:type="dxa"/>
          </w:tcPr>
          <w:p w:rsidR="00E30820" w:rsidRPr="00555564" w:rsidRDefault="00E30820" w:rsidP="00E30820">
            <w:pPr>
              <w:jc w:val="both"/>
              <w:rPr>
                <w:sz w:val="28"/>
                <w:szCs w:val="28"/>
              </w:rPr>
            </w:pPr>
            <w:r w:rsidRPr="00555564">
              <w:rPr>
                <w:sz w:val="28"/>
                <w:szCs w:val="28"/>
              </w:rPr>
              <w:t xml:space="preserve">Юк ташийдиган, тўла оғирлиги </w:t>
            </w:r>
            <w:smartTag w:uri="urn:schemas-microsoft-com:office:smarttags" w:element="metricconverter">
              <w:smartTagPr>
                <w:attr w:name="ProductID" w:val="3500 кг"/>
              </w:smartTagPr>
              <w:r w:rsidRPr="00555564">
                <w:rPr>
                  <w:sz w:val="28"/>
                  <w:szCs w:val="28"/>
                </w:rPr>
                <w:t>3500 кг</w:t>
              </w:r>
            </w:smartTag>
            <w:r w:rsidRPr="00555564">
              <w:rPr>
                <w:sz w:val="28"/>
                <w:szCs w:val="28"/>
              </w:rPr>
              <w:t xml:space="preserve"> дан ошадиган автомобиллар, «С» тоифаси</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4.</w:t>
            </w:r>
          </w:p>
        </w:tc>
        <w:tc>
          <w:tcPr>
            <w:tcW w:w="6095" w:type="dxa"/>
          </w:tcPr>
          <w:p w:rsidR="00E30820" w:rsidRPr="00555564" w:rsidRDefault="00E30820" w:rsidP="00E30820">
            <w:pPr>
              <w:jc w:val="both"/>
              <w:rPr>
                <w:sz w:val="28"/>
                <w:szCs w:val="28"/>
              </w:rPr>
            </w:pPr>
            <w:r w:rsidRPr="00555564">
              <w:rPr>
                <w:sz w:val="28"/>
                <w:szCs w:val="28"/>
              </w:rPr>
              <w:t>Йўловчиларни ташишга мўлжалланган ва ўриндиғи ҳайдовчиникидан ташқари 8 та бўлган автомобил «Д» тоифали</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5.</w:t>
            </w:r>
          </w:p>
        </w:tc>
        <w:tc>
          <w:tcPr>
            <w:tcW w:w="6095" w:type="dxa"/>
          </w:tcPr>
          <w:p w:rsidR="00E30820" w:rsidRPr="00555564" w:rsidRDefault="00E30820" w:rsidP="00E30820">
            <w:pPr>
              <w:jc w:val="both"/>
              <w:rPr>
                <w:sz w:val="28"/>
                <w:szCs w:val="28"/>
              </w:rPr>
            </w:pPr>
            <w:r w:rsidRPr="00555564">
              <w:rPr>
                <w:sz w:val="28"/>
                <w:szCs w:val="28"/>
              </w:rPr>
              <w:t>Шатакчи транспорт воситалари таркиби «В», «С» ёки «Д», «Е» тоифалари</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6.</w:t>
            </w:r>
          </w:p>
        </w:tc>
        <w:tc>
          <w:tcPr>
            <w:tcW w:w="6095" w:type="dxa"/>
          </w:tcPr>
          <w:p w:rsidR="00E30820" w:rsidRPr="00555564" w:rsidRDefault="00E30820" w:rsidP="00E30820">
            <w:pPr>
              <w:jc w:val="both"/>
              <w:rPr>
                <w:sz w:val="28"/>
                <w:szCs w:val="28"/>
              </w:rPr>
            </w:pPr>
            <w:r w:rsidRPr="00555564">
              <w:rPr>
                <w:sz w:val="28"/>
                <w:szCs w:val="28"/>
              </w:rPr>
              <w:t>Троллейбус, трамвай</w:t>
            </w:r>
          </w:p>
        </w:tc>
        <w:tc>
          <w:tcPr>
            <w:tcW w:w="2552" w:type="dxa"/>
            <w:vAlign w:val="center"/>
          </w:tcPr>
          <w:p w:rsidR="00E30820" w:rsidRPr="00555564" w:rsidRDefault="00E30820" w:rsidP="00E30820">
            <w:pPr>
              <w:jc w:val="center"/>
              <w:rPr>
                <w:sz w:val="28"/>
                <w:szCs w:val="28"/>
              </w:rPr>
            </w:pPr>
            <w:r w:rsidRPr="00555564">
              <w:rPr>
                <w:sz w:val="28"/>
                <w:szCs w:val="28"/>
              </w:rPr>
              <w:t>3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7.</w:t>
            </w:r>
          </w:p>
        </w:tc>
        <w:tc>
          <w:tcPr>
            <w:tcW w:w="6095" w:type="dxa"/>
          </w:tcPr>
          <w:p w:rsidR="00E30820" w:rsidRPr="00555564" w:rsidRDefault="00E30820" w:rsidP="00E30820">
            <w:pPr>
              <w:jc w:val="both"/>
              <w:rPr>
                <w:sz w:val="28"/>
                <w:szCs w:val="28"/>
              </w:rPr>
            </w:pPr>
            <w:r w:rsidRPr="00555564">
              <w:rPr>
                <w:sz w:val="28"/>
                <w:szCs w:val="28"/>
              </w:rPr>
              <w:t>Барча тоифадаги ногиронлар (Улуғ Ватан уруши, ҳарбийлар, меҳнат</w:t>
            </w:r>
            <w:r w:rsidRPr="00555564">
              <w:rPr>
                <w:sz w:val="28"/>
                <w:szCs w:val="28"/>
                <w:lang w:val="uz-Cyrl-UZ"/>
              </w:rPr>
              <w:t xml:space="preserve"> ва</w:t>
            </w:r>
            <w:r w:rsidRPr="00555564">
              <w:rPr>
                <w:sz w:val="28"/>
                <w:szCs w:val="28"/>
              </w:rPr>
              <w:t xml:space="preserve"> болаликдан ногиронлар учун қўлда бошқариладиган автомобиллар)</w:t>
            </w:r>
          </w:p>
        </w:tc>
        <w:tc>
          <w:tcPr>
            <w:tcW w:w="2552" w:type="dxa"/>
            <w:vAlign w:val="center"/>
          </w:tcPr>
          <w:p w:rsidR="00E30820" w:rsidRPr="00555564" w:rsidRDefault="00E30820" w:rsidP="00E30820">
            <w:pPr>
              <w:jc w:val="center"/>
              <w:rPr>
                <w:sz w:val="28"/>
                <w:szCs w:val="28"/>
              </w:rPr>
            </w:pPr>
            <w:r w:rsidRPr="00555564">
              <w:rPr>
                <w:sz w:val="28"/>
                <w:szCs w:val="28"/>
                <w:lang w:val="uz-Cyrl-UZ"/>
              </w:rPr>
              <w:t>3</w:t>
            </w:r>
            <w:r w:rsidRPr="00555564">
              <w:rPr>
                <w:sz w:val="28"/>
                <w:szCs w:val="28"/>
              </w:rPr>
              <w:t xml:space="preserve">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8.</w:t>
            </w:r>
          </w:p>
        </w:tc>
        <w:tc>
          <w:tcPr>
            <w:tcW w:w="6095" w:type="dxa"/>
          </w:tcPr>
          <w:p w:rsidR="00E30820" w:rsidRPr="00555564" w:rsidRDefault="00E30820" w:rsidP="00E30820">
            <w:pPr>
              <w:jc w:val="both"/>
              <w:rPr>
                <w:sz w:val="28"/>
                <w:szCs w:val="28"/>
              </w:rPr>
            </w:pPr>
            <w:r w:rsidRPr="00555564">
              <w:rPr>
                <w:sz w:val="28"/>
                <w:szCs w:val="28"/>
              </w:rPr>
              <w:t>Ногиронлар мотокажоваси</w:t>
            </w:r>
          </w:p>
        </w:tc>
        <w:tc>
          <w:tcPr>
            <w:tcW w:w="2552" w:type="dxa"/>
            <w:vAlign w:val="center"/>
          </w:tcPr>
          <w:p w:rsidR="00E30820" w:rsidRPr="00555564" w:rsidRDefault="00E30820" w:rsidP="00E30820">
            <w:pPr>
              <w:jc w:val="center"/>
              <w:rPr>
                <w:sz w:val="28"/>
                <w:szCs w:val="28"/>
              </w:rPr>
            </w:pPr>
            <w:r w:rsidRPr="00555564">
              <w:rPr>
                <w:sz w:val="28"/>
                <w:szCs w:val="28"/>
              </w:rPr>
              <w:t>2 йилда 1 марта</w:t>
            </w:r>
          </w:p>
        </w:tc>
      </w:tr>
      <w:tr w:rsidR="00E30820" w:rsidRPr="00555564">
        <w:trPr>
          <w:jc w:val="center"/>
        </w:trPr>
        <w:tc>
          <w:tcPr>
            <w:tcW w:w="709" w:type="dxa"/>
            <w:vAlign w:val="center"/>
          </w:tcPr>
          <w:p w:rsidR="00E30820" w:rsidRPr="00555564" w:rsidRDefault="00E30820" w:rsidP="00F21593">
            <w:pPr>
              <w:jc w:val="center"/>
              <w:rPr>
                <w:sz w:val="28"/>
                <w:szCs w:val="28"/>
              </w:rPr>
            </w:pPr>
            <w:r w:rsidRPr="00555564">
              <w:rPr>
                <w:sz w:val="28"/>
                <w:szCs w:val="28"/>
              </w:rPr>
              <w:t>9.</w:t>
            </w:r>
          </w:p>
        </w:tc>
        <w:tc>
          <w:tcPr>
            <w:tcW w:w="6095" w:type="dxa"/>
          </w:tcPr>
          <w:p w:rsidR="00E30820" w:rsidRPr="00555564" w:rsidRDefault="00E30820" w:rsidP="00E30820">
            <w:pPr>
              <w:jc w:val="both"/>
              <w:rPr>
                <w:sz w:val="28"/>
                <w:szCs w:val="28"/>
              </w:rPr>
            </w:pPr>
            <w:r w:rsidRPr="00555564">
              <w:rPr>
                <w:sz w:val="28"/>
                <w:szCs w:val="28"/>
              </w:rPr>
              <w:t>Барча тоифадаги ҳайдовчилар:</w:t>
            </w:r>
          </w:p>
          <w:p w:rsidR="00E30820" w:rsidRPr="00555564" w:rsidRDefault="00555564" w:rsidP="00555564">
            <w:pPr>
              <w:ind w:right="-183"/>
              <w:jc w:val="both"/>
              <w:rPr>
                <w:sz w:val="28"/>
                <w:szCs w:val="28"/>
              </w:rPr>
            </w:pPr>
            <w:r>
              <w:rPr>
                <w:sz w:val="30"/>
                <w:szCs w:val="30"/>
              </w:rPr>
              <w:t>–</w:t>
            </w:r>
            <w:r>
              <w:rPr>
                <w:sz w:val="30"/>
                <w:szCs w:val="30"/>
                <w:lang w:val="uz-Cyrl-UZ"/>
              </w:rPr>
              <w:t xml:space="preserve"> </w:t>
            </w:r>
            <w:r w:rsidR="00E30820" w:rsidRPr="00555564">
              <w:rPr>
                <w:sz w:val="28"/>
                <w:szCs w:val="28"/>
              </w:rPr>
              <w:t xml:space="preserve">стажировкани ўтган, ҳайдовчи ҳуқуқига эга   </w:t>
            </w:r>
          </w:p>
          <w:p w:rsidR="00E30820" w:rsidRPr="00555564" w:rsidRDefault="00E30820" w:rsidP="00555564">
            <w:pPr>
              <w:ind w:left="360" w:right="-183"/>
              <w:jc w:val="both"/>
              <w:rPr>
                <w:sz w:val="28"/>
                <w:szCs w:val="28"/>
                <w:lang w:val="uz-Latn-UZ"/>
              </w:rPr>
            </w:pPr>
            <w:r w:rsidRPr="00555564">
              <w:rPr>
                <w:sz w:val="28"/>
                <w:szCs w:val="28"/>
              </w:rPr>
              <w:t>ногирон</w:t>
            </w:r>
            <w:r w:rsidRPr="00555564">
              <w:rPr>
                <w:sz w:val="28"/>
                <w:szCs w:val="28"/>
                <w:lang w:val="uz-Latn-UZ"/>
              </w:rPr>
              <w:t>лар</w:t>
            </w:r>
          </w:p>
          <w:p w:rsidR="00E30820" w:rsidRPr="00555564" w:rsidRDefault="00555564" w:rsidP="00555564">
            <w:pPr>
              <w:ind w:right="-183"/>
              <w:jc w:val="both"/>
              <w:rPr>
                <w:sz w:val="28"/>
                <w:szCs w:val="28"/>
                <w:lang w:val="uz-Latn-UZ"/>
              </w:rPr>
            </w:pPr>
            <w:r w:rsidRPr="00555564">
              <w:rPr>
                <w:sz w:val="30"/>
                <w:szCs w:val="30"/>
                <w:lang w:val="uz-Latn-UZ"/>
              </w:rPr>
              <w:t>–</w:t>
            </w:r>
            <w:r>
              <w:rPr>
                <w:sz w:val="30"/>
                <w:szCs w:val="30"/>
                <w:lang w:val="uz-Cyrl-UZ"/>
              </w:rPr>
              <w:t xml:space="preserve"> </w:t>
            </w:r>
            <w:r w:rsidR="00E30820" w:rsidRPr="00555564">
              <w:rPr>
                <w:sz w:val="28"/>
                <w:szCs w:val="28"/>
                <w:lang w:val="uz-Latn-UZ"/>
              </w:rPr>
              <w:t xml:space="preserve">55 ёшга тўлган эркаклар, 50 ёшга тўлган аёл   </w:t>
            </w:r>
          </w:p>
          <w:p w:rsidR="00E30820" w:rsidRPr="00555564" w:rsidRDefault="00E30820" w:rsidP="00555564">
            <w:pPr>
              <w:ind w:right="-183"/>
              <w:jc w:val="both"/>
              <w:rPr>
                <w:sz w:val="28"/>
                <w:szCs w:val="28"/>
                <w:lang w:val="uz-Latn-UZ"/>
              </w:rPr>
            </w:pPr>
            <w:r w:rsidRPr="00555564">
              <w:rPr>
                <w:sz w:val="28"/>
                <w:szCs w:val="28"/>
                <w:lang w:val="uz-Latn-UZ"/>
              </w:rPr>
              <w:t xml:space="preserve">    ҳайдовчилар</w:t>
            </w:r>
          </w:p>
          <w:p w:rsidR="00E30820" w:rsidRPr="00555564" w:rsidRDefault="00555564" w:rsidP="00555564">
            <w:pPr>
              <w:ind w:right="-183"/>
              <w:jc w:val="both"/>
              <w:rPr>
                <w:sz w:val="28"/>
                <w:szCs w:val="28"/>
                <w:lang w:val="uz-Latn-UZ"/>
              </w:rPr>
            </w:pPr>
            <w:r w:rsidRPr="00555564">
              <w:rPr>
                <w:sz w:val="30"/>
                <w:szCs w:val="30"/>
                <w:lang w:val="uz-Latn-UZ"/>
              </w:rPr>
              <w:t>–</w:t>
            </w:r>
            <w:r>
              <w:rPr>
                <w:sz w:val="30"/>
                <w:szCs w:val="30"/>
                <w:lang w:val="uz-Cyrl-UZ"/>
              </w:rPr>
              <w:t xml:space="preserve"> </w:t>
            </w:r>
            <w:r w:rsidR="00E30820" w:rsidRPr="00555564">
              <w:rPr>
                <w:sz w:val="28"/>
                <w:szCs w:val="28"/>
                <w:lang w:val="uz-Latn-UZ"/>
              </w:rPr>
              <w:t xml:space="preserve">Улуғ Ватан уруши қатнашчилари, ҳарбий </w:t>
            </w:r>
          </w:p>
          <w:p w:rsidR="00E30820" w:rsidRPr="00555564" w:rsidRDefault="00E30820" w:rsidP="00555564">
            <w:pPr>
              <w:ind w:right="-183"/>
              <w:jc w:val="both"/>
              <w:rPr>
                <w:sz w:val="28"/>
                <w:szCs w:val="28"/>
                <w:lang w:val="uz-Latn-UZ"/>
              </w:rPr>
            </w:pPr>
            <w:r w:rsidRPr="00555564">
              <w:rPr>
                <w:sz w:val="28"/>
                <w:szCs w:val="28"/>
                <w:lang w:val="uz-Latn-UZ"/>
              </w:rPr>
              <w:t xml:space="preserve">    меҳнат ногиронлари</w:t>
            </w:r>
          </w:p>
        </w:tc>
        <w:tc>
          <w:tcPr>
            <w:tcW w:w="2552" w:type="dxa"/>
            <w:vAlign w:val="center"/>
          </w:tcPr>
          <w:p w:rsidR="00E30820" w:rsidRPr="00555564" w:rsidRDefault="00E30820" w:rsidP="00E30820">
            <w:pPr>
              <w:jc w:val="center"/>
              <w:rPr>
                <w:sz w:val="28"/>
                <w:szCs w:val="28"/>
                <w:lang w:val="uz-Latn-UZ"/>
              </w:rPr>
            </w:pPr>
          </w:p>
          <w:p w:rsidR="00E30820" w:rsidRPr="00555564" w:rsidRDefault="00E30820" w:rsidP="00E30820">
            <w:pPr>
              <w:jc w:val="center"/>
              <w:rPr>
                <w:sz w:val="28"/>
                <w:szCs w:val="28"/>
              </w:rPr>
            </w:pPr>
            <w:r w:rsidRPr="00555564">
              <w:rPr>
                <w:sz w:val="28"/>
                <w:szCs w:val="28"/>
                <w:lang w:val="uz-Cyrl-UZ"/>
              </w:rPr>
              <w:t>2</w:t>
            </w:r>
            <w:r w:rsidRPr="00555564">
              <w:rPr>
                <w:sz w:val="28"/>
                <w:szCs w:val="28"/>
              </w:rPr>
              <w:t xml:space="preserve"> йилда 1 марта</w:t>
            </w:r>
          </w:p>
          <w:p w:rsidR="00E30820" w:rsidRPr="00555564" w:rsidRDefault="00E30820" w:rsidP="00E30820">
            <w:pPr>
              <w:jc w:val="center"/>
              <w:rPr>
                <w:sz w:val="28"/>
                <w:szCs w:val="28"/>
              </w:rPr>
            </w:pPr>
          </w:p>
          <w:p w:rsidR="00E30820" w:rsidRPr="00555564" w:rsidRDefault="00E30820" w:rsidP="00E30820">
            <w:pPr>
              <w:jc w:val="center"/>
              <w:rPr>
                <w:sz w:val="28"/>
                <w:szCs w:val="28"/>
              </w:rPr>
            </w:pPr>
            <w:r w:rsidRPr="00555564">
              <w:rPr>
                <w:sz w:val="28"/>
                <w:szCs w:val="28"/>
              </w:rPr>
              <w:t>2 йилда 1 марта</w:t>
            </w:r>
          </w:p>
          <w:p w:rsidR="00E30820" w:rsidRPr="00555564" w:rsidRDefault="00E30820" w:rsidP="00E30820">
            <w:pPr>
              <w:jc w:val="center"/>
              <w:rPr>
                <w:sz w:val="28"/>
                <w:szCs w:val="28"/>
              </w:rPr>
            </w:pPr>
          </w:p>
          <w:p w:rsidR="00E30820" w:rsidRPr="00555564" w:rsidRDefault="00E30820" w:rsidP="00E30820">
            <w:pPr>
              <w:jc w:val="center"/>
              <w:rPr>
                <w:sz w:val="28"/>
                <w:szCs w:val="28"/>
              </w:rPr>
            </w:pPr>
            <w:r w:rsidRPr="00555564">
              <w:rPr>
                <w:sz w:val="28"/>
                <w:szCs w:val="28"/>
              </w:rPr>
              <w:t>2 йилда 1 марта</w:t>
            </w:r>
          </w:p>
        </w:tc>
      </w:tr>
    </w:tbl>
    <w:p w:rsidR="00E30820" w:rsidRPr="007742F4" w:rsidRDefault="00E30820" w:rsidP="00E30820">
      <w:pPr>
        <w:jc w:val="both"/>
        <w:rPr>
          <w:sz w:val="28"/>
          <w:szCs w:val="28"/>
        </w:rPr>
      </w:pPr>
    </w:p>
    <w:p w:rsidR="00F21593" w:rsidRPr="00B35D70" w:rsidRDefault="00F21593" w:rsidP="00F21593">
      <w:pPr>
        <w:ind w:firstLine="720"/>
        <w:jc w:val="both"/>
        <w:rPr>
          <w:sz w:val="32"/>
          <w:szCs w:val="32"/>
          <w:lang w:val="uz-Cyrl-UZ"/>
        </w:rPr>
      </w:pPr>
      <w:r w:rsidRPr="00B35D70">
        <w:rPr>
          <w:sz w:val="32"/>
          <w:szCs w:val="32"/>
          <w:lang w:val="uz-Cyrl-UZ"/>
        </w:rPr>
        <w:lastRenderedPageBreak/>
        <w:t>Назоратни ўтказувчи тиббий ходимлар ҳайдовчиларнинг йўлга чиқишидан олдин саломатлигини кўздан кечирадилар ва унинг соғлигига боғлиқ бўлган ЙТҲ сабабларини таҳлил қилишда ҳаракат хавфсизлиги хизмати фойдаланиш ва ходимлар бўлимлари билан ҳамкорликда фаолият кўрсатадилар.</w:t>
      </w:r>
    </w:p>
    <w:p w:rsidR="00E30820" w:rsidRPr="00F21593" w:rsidRDefault="00E30820" w:rsidP="00F21593">
      <w:pPr>
        <w:ind w:firstLine="708"/>
        <w:jc w:val="both"/>
        <w:rPr>
          <w:sz w:val="32"/>
          <w:szCs w:val="32"/>
          <w:lang w:val="uz-Cyrl-UZ"/>
        </w:rPr>
      </w:pPr>
      <w:r w:rsidRPr="00F21593">
        <w:rPr>
          <w:sz w:val="32"/>
          <w:szCs w:val="32"/>
          <w:lang w:val="uz-Cyrl-UZ"/>
        </w:rPr>
        <w:t>Қатнов олдидан ҳайдовчилар соғлигини текшириш вақтида қуйидаги ишлар бажарилади:</w:t>
      </w:r>
    </w:p>
    <w:p w:rsidR="00E30820" w:rsidRPr="001E523F" w:rsidRDefault="00E30820" w:rsidP="00E30820">
      <w:pPr>
        <w:jc w:val="both"/>
        <w:rPr>
          <w:sz w:val="32"/>
          <w:szCs w:val="32"/>
          <w:lang w:val="uz-Cyrl-UZ"/>
        </w:rPr>
      </w:pPr>
      <w:r w:rsidRPr="00F21593">
        <w:rPr>
          <w:sz w:val="32"/>
          <w:szCs w:val="32"/>
          <w:lang w:val="uz-Cyrl-UZ"/>
        </w:rPr>
        <w:tab/>
      </w:r>
      <w:r w:rsidR="00555564" w:rsidRPr="001E523F">
        <w:rPr>
          <w:sz w:val="30"/>
          <w:szCs w:val="30"/>
          <w:lang w:val="uz-Cyrl-UZ"/>
        </w:rPr>
        <w:t>–</w:t>
      </w:r>
      <w:r w:rsidR="00555564">
        <w:rPr>
          <w:sz w:val="30"/>
          <w:szCs w:val="30"/>
          <w:lang w:val="uz-Cyrl-UZ"/>
        </w:rPr>
        <w:t xml:space="preserve"> </w:t>
      </w:r>
      <w:r w:rsidRPr="001E523F">
        <w:rPr>
          <w:sz w:val="32"/>
          <w:szCs w:val="32"/>
          <w:lang w:val="uz-Cyrl-UZ"/>
        </w:rPr>
        <w:t>ҳайдовчининг ўзидан соғлиги тўғрисидаги фикри эшитилади;</w:t>
      </w:r>
    </w:p>
    <w:p w:rsidR="00E30820" w:rsidRPr="00B35D70" w:rsidRDefault="00E30820" w:rsidP="00E30820">
      <w:pPr>
        <w:jc w:val="both"/>
        <w:rPr>
          <w:sz w:val="32"/>
          <w:szCs w:val="32"/>
        </w:rPr>
      </w:pPr>
      <w:r w:rsidRPr="001E523F">
        <w:rPr>
          <w:sz w:val="32"/>
          <w:szCs w:val="32"/>
          <w:lang w:val="uz-Cyrl-UZ"/>
        </w:rPr>
        <w:tab/>
      </w:r>
      <w:r w:rsidR="00555564">
        <w:rPr>
          <w:sz w:val="30"/>
          <w:szCs w:val="30"/>
        </w:rPr>
        <w:t>–</w:t>
      </w:r>
      <w:r w:rsidRPr="00B35D70">
        <w:rPr>
          <w:sz w:val="32"/>
          <w:szCs w:val="32"/>
        </w:rPr>
        <w:t xml:space="preserve"> тана ҳарорати ўлчанади;</w:t>
      </w:r>
    </w:p>
    <w:p w:rsidR="00E30820" w:rsidRPr="00B35D70" w:rsidRDefault="00E30820" w:rsidP="00E30820">
      <w:pPr>
        <w:jc w:val="both"/>
        <w:rPr>
          <w:sz w:val="32"/>
          <w:szCs w:val="32"/>
        </w:rPr>
      </w:pPr>
      <w:r w:rsidRPr="00B35D70">
        <w:rPr>
          <w:sz w:val="32"/>
          <w:szCs w:val="32"/>
        </w:rPr>
        <w:tab/>
      </w:r>
      <w:r w:rsidR="00555564">
        <w:rPr>
          <w:sz w:val="30"/>
          <w:szCs w:val="30"/>
        </w:rPr>
        <w:t>–</w:t>
      </w:r>
      <w:r w:rsidRPr="00B35D70">
        <w:rPr>
          <w:sz w:val="32"/>
          <w:szCs w:val="32"/>
        </w:rPr>
        <w:t xml:space="preserve"> қон босими ўлчанади;</w:t>
      </w:r>
    </w:p>
    <w:p w:rsidR="00E30820" w:rsidRPr="00B35D70" w:rsidRDefault="00E30820" w:rsidP="00E30820">
      <w:pPr>
        <w:jc w:val="both"/>
        <w:rPr>
          <w:sz w:val="32"/>
          <w:szCs w:val="32"/>
        </w:rPr>
      </w:pPr>
      <w:r w:rsidRPr="00B35D70">
        <w:rPr>
          <w:sz w:val="32"/>
          <w:szCs w:val="32"/>
        </w:rPr>
        <w:tab/>
      </w:r>
      <w:r w:rsidR="00555564">
        <w:rPr>
          <w:sz w:val="30"/>
          <w:szCs w:val="30"/>
        </w:rPr>
        <w:t>–</w:t>
      </w:r>
      <w:r w:rsidRPr="00B35D70">
        <w:rPr>
          <w:sz w:val="32"/>
          <w:szCs w:val="32"/>
        </w:rPr>
        <w:t xml:space="preserve"> томир уриши аниқланади;</w:t>
      </w:r>
    </w:p>
    <w:p w:rsidR="00E30820" w:rsidRPr="00B35D70" w:rsidRDefault="00E30820" w:rsidP="00E30820">
      <w:pPr>
        <w:jc w:val="both"/>
        <w:rPr>
          <w:sz w:val="32"/>
          <w:szCs w:val="32"/>
        </w:rPr>
      </w:pPr>
      <w:r w:rsidRPr="00B35D70">
        <w:rPr>
          <w:sz w:val="32"/>
          <w:szCs w:val="32"/>
        </w:rPr>
        <w:tab/>
      </w:r>
      <w:r w:rsidR="00555564">
        <w:rPr>
          <w:sz w:val="30"/>
          <w:szCs w:val="30"/>
        </w:rPr>
        <w:t>–</w:t>
      </w:r>
      <w:r w:rsidRPr="00B35D70">
        <w:rPr>
          <w:sz w:val="32"/>
          <w:szCs w:val="32"/>
        </w:rPr>
        <w:t xml:space="preserve"> нафас чиқаришда алкоголнинг белгилари аниқланади.</w:t>
      </w:r>
    </w:p>
    <w:p w:rsidR="00E30820" w:rsidRPr="00B35D70" w:rsidRDefault="00E30820" w:rsidP="00E30820">
      <w:pPr>
        <w:ind w:firstLine="720"/>
        <w:jc w:val="both"/>
        <w:rPr>
          <w:sz w:val="32"/>
          <w:szCs w:val="32"/>
        </w:rPr>
      </w:pPr>
      <w:r w:rsidRPr="00B35D70">
        <w:rPr>
          <w:sz w:val="32"/>
          <w:szCs w:val="32"/>
        </w:rPr>
        <w:t>Тиббиёт кўригидан сўнг ҳайдовчининг йўл варақасига «қатновга рухсат берилди» деган штамп қўйилади ва уни тиббиёт ходими имзолайди.</w:t>
      </w:r>
    </w:p>
    <w:p w:rsidR="00E30820" w:rsidRPr="00B35D70" w:rsidRDefault="00E30820" w:rsidP="00E30820">
      <w:pPr>
        <w:jc w:val="both"/>
        <w:rPr>
          <w:sz w:val="32"/>
          <w:szCs w:val="32"/>
        </w:rPr>
      </w:pPr>
      <w:r w:rsidRPr="00B35D70">
        <w:rPr>
          <w:sz w:val="32"/>
          <w:szCs w:val="32"/>
        </w:rPr>
        <w:tab/>
        <w:t>Қуйидаги ҳолларда ҳайдовчига транспорт воситасини бошқаришга рухсат этилмайди:</w:t>
      </w:r>
    </w:p>
    <w:p w:rsidR="00E30820" w:rsidRPr="00B35D70" w:rsidRDefault="00E30820" w:rsidP="00E30820">
      <w:pPr>
        <w:jc w:val="both"/>
        <w:rPr>
          <w:sz w:val="32"/>
          <w:szCs w:val="32"/>
          <w:lang w:val="uz-Latn-UZ"/>
        </w:rPr>
      </w:pPr>
      <w:r w:rsidRPr="00B35D70">
        <w:rPr>
          <w:sz w:val="32"/>
          <w:szCs w:val="32"/>
        </w:rPr>
        <w:tab/>
      </w:r>
      <w:r w:rsidR="00555564">
        <w:rPr>
          <w:sz w:val="30"/>
          <w:szCs w:val="30"/>
        </w:rPr>
        <w:t>–</w:t>
      </w:r>
      <w:r w:rsidRPr="00B35D70">
        <w:rPr>
          <w:sz w:val="32"/>
          <w:szCs w:val="32"/>
        </w:rPr>
        <w:t xml:space="preserve"> вақтинча ишга яроқсизлик белгилари аниқланганда (тана ҳарорати, қон босими юқори бўлганда ва ҳ.к.)</w:t>
      </w:r>
      <w:r w:rsidRPr="00B35D70">
        <w:rPr>
          <w:sz w:val="32"/>
          <w:szCs w:val="32"/>
          <w:lang w:val="uz-Latn-UZ"/>
        </w:rPr>
        <w:t>;</w:t>
      </w:r>
    </w:p>
    <w:p w:rsidR="00E30820" w:rsidRPr="00B35D70" w:rsidRDefault="00E30820" w:rsidP="00E30820">
      <w:pPr>
        <w:jc w:val="both"/>
        <w:rPr>
          <w:sz w:val="32"/>
          <w:szCs w:val="32"/>
        </w:rPr>
      </w:pPr>
      <w:r w:rsidRPr="00B35D70">
        <w:rPr>
          <w:sz w:val="32"/>
          <w:szCs w:val="32"/>
        </w:rPr>
        <w:tab/>
      </w:r>
      <w:r w:rsidR="00555564">
        <w:rPr>
          <w:sz w:val="30"/>
          <w:szCs w:val="30"/>
        </w:rPr>
        <w:t>–</w:t>
      </w:r>
      <w:r w:rsidRPr="00B35D70">
        <w:rPr>
          <w:sz w:val="32"/>
          <w:szCs w:val="32"/>
        </w:rPr>
        <w:t xml:space="preserve"> нафас чиқарганда алкогол ҳиди сезилганда.</w:t>
      </w:r>
    </w:p>
    <w:p w:rsidR="00E30820" w:rsidRPr="00B35D70" w:rsidRDefault="00E30820" w:rsidP="00E30820">
      <w:pPr>
        <w:jc w:val="both"/>
        <w:rPr>
          <w:sz w:val="32"/>
          <w:szCs w:val="32"/>
        </w:rPr>
      </w:pPr>
      <w:r w:rsidRPr="00B35D70">
        <w:rPr>
          <w:sz w:val="32"/>
          <w:szCs w:val="32"/>
        </w:rPr>
        <w:tab/>
        <w:t xml:space="preserve">Ҳайдовчи меҳнат қобилиятини йўқотганда тиббиёт ходими унга тиббиёт шифохонасида </w:t>
      </w:r>
      <w:r w:rsidRPr="00B35D70">
        <w:rPr>
          <w:sz w:val="32"/>
          <w:szCs w:val="32"/>
          <w:lang w:val="uz-Latn-UZ"/>
        </w:rPr>
        <w:t>шифокор</w:t>
      </w:r>
      <w:r w:rsidRPr="00B35D70">
        <w:rPr>
          <w:sz w:val="32"/>
          <w:szCs w:val="32"/>
        </w:rPr>
        <w:t xml:space="preserve"> кўригидан ўтиш учун йўлланма беради. Ҳайдовчини қатновдан олдин кўрикдан ўтказишда </w:t>
      </w:r>
      <w:r w:rsidRPr="00B35D70">
        <w:rPr>
          <w:sz w:val="32"/>
          <w:szCs w:val="32"/>
          <w:lang w:val="uz-Latn-UZ"/>
        </w:rPr>
        <w:t>шифокор</w:t>
      </w:r>
      <w:r w:rsidRPr="00B35D70">
        <w:rPr>
          <w:sz w:val="32"/>
          <w:szCs w:val="32"/>
        </w:rPr>
        <w:t xml:space="preserve"> қабули бўлмаса, меҳнатга яроқсиз ҳисобланган ҳайдовчига тиббиёт ходими ишдан озод қилинганлиги тўғрисида маълумотнома беради ва унда касаллик ҳақида қисқача маълумот ёзилиб, </w:t>
      </w:r>
      <w:r w:rsidRPr="00B35D70">
        <w:rPr>
          <w:sz w:val="32"/>
          <w:szCs w:val="32"/>
          <w:lang w:val="uz-Latn-UZ"/>
        </w:rPr>
        <w:t>шифокорга</w:t>
      </w:r>
      <w:r w:rsidRPr="00B35D70">
        <w:rPr>
          <w:sz w:val="32"/>
          <w:szCs w:val="32"/>
        </w:rPr>
        <w:t xml:space="preserve"> кейинги кун бориши тавсия этилади.</w:t>
      </w:r>
    </w:p>
    <w:p w:rsidR="00E30820" w:rsidRPr="00B35D70" w:rsidRDefault="00E30820" w:rsidP="00E30820">
      <w:pPr>
        <w:jc w:val="both"/>
        <w:rPr>
          <w:sz w:val="32"/>
          <w:szCs w:val="32"/>
        </w:rPr>
      </w:pPr>
      <w:r w:rsidRPr="00B35D70">
        <w:rPr>
          <w:sz w:val="32"/>
          <w:szCs w:val="32"/>
        </w:rPr>
        <w:tab/>
        <w:t>Тиббиёт ходимлари ҳайдовчининг қатнов олдидан тиббиёт кўригидан ўтганлиги тўғрисидаги маълумотларни 6.2-шаклдаги журналига киритади.</w:t>
      </w:r>
    </w:p>
    <w:p w:rsidR="00E30820" w:rsidRPr="00555564" w:rsidRDefault="00E30820" w:rsidP="00E30820">
      <w:pPr>
        <w:pStyle w:val="2"/>
        <w:rPr>
          <w:i/>
          <w:sz w:val="28"/>
          <w:szCs w:val="28"/>
        </w:rPr>
      </w:pPr>
      <w:r w:rsidRPr="00555564">
        <w:rPr>
          <w:i/>
          <w:sz w:val="28"/>
          <w:szCs w:val="28"/>
        </w:rPr>
        <w:t>6.2-жадвал</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1984"/>
        <w:gridCol w:w="567"/>
        <w:gridCol w:w="851"/>
        <w:gridCol w:w="424"/>
        <w:gridCol w:w="567"/>
        <w:gridCol w:w="1133"/>
        <w:gridCol w:w="568"/>
        <w:gridCol w:w="850"/>
        <w:gridCol w:w="1462"/>
      </w:tblGrid>
      <w:tr w:rsidR="00E30820" w:rsidRPr="00B35D70">
        <w:trPr>
          <w:cantSplit/>
          <w:trHeight w:val="2319"/>
        </w:trPr>
        <w:tc>
          <w:tcPr>
            <w:tcW w:w="567"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rPr>
              <w:t>Ёзилган вақти</w:t>
            </w:r>
          </w:p>
        </w:tc>
        <w:tc>
          <w:tcPr>
            <w:tcW w:w="567"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rPr>
              <w:t>Тартиб рақами</w:t>
            </w:r>
          </w:p>
        </w:tc>
        <w:tc>
          <w:tcPr>
            <w:tcW w:w="1984" w:type="dxa"/>
            <w:tcBorders>
              <w:bottom w:val="single" w:sz="4" w:space="0" w:color="auto"/>
            </w:tcBorders>
          </w:tcPr>
          <w:p w:rsidR="00E30820" w:rsidRPr="00B35D70" w:rsidRDefault="00E30820" w:rsidP="00E30820">
            <w:pPr>
              <w:jc w:val="both"/>
              <w:rPr>
                <w:sz w:val="28"/>
                <w:szCs w:val="28"/>
              </w:rPr>
            </w:pPr>
          </w:p>
          <w:p w:rsidR="00E30820" w:rsidRPr="00B35D70" w:rsidRDefault="00E30820" w:rsidP="00E30820">
            <w:pPr>
              <w:jc w:val="both"/>
              <w:rPr>
                <w:sz w:val="28"/>
                <w:szCs w:val="28"/>
              </w:rPr>
            </w:pPr>
          </w:p>
          <w:p w:rsidR="00E30820" w:rsidRPr="00B35D70" w:rsidRDefault="00E30820" w:rsidP="00E30820">
            <w:pPr>
              <w:jc w:val="center"/>
              <w:rPr>
                <w:sz w:val="28"/>
                <w:szCs w:val="28"/>
              </w:rPr>
            </w:pPr>
            <w:r w:rsidRPr="00B35D70">
              <w:rPr>
                <w:sz w:val="28"/>
                <w:szCs w:val="28"/>
              </w:rPr>
              <w:t>Ҳайдовчининг фамилияси, исми, отасининг исми</w:t>
            </w:r>
          </w:p>
        </w:tc>
        <w:tc>
          <w:tcPr>
            <w:tcW w:w="567" w:type="dxa"/>
            <w:tcBorders>
              <w:bottom w:val="single" w:sz="4" w:space="0" w:color="auto"/>
            </w:tcBorders>
            <w:textDirection w:val="btLr"/>
          </w:tcPr>
          <w:p w:rsidR="00E30820" w:rsidRPr="00B35D70" w:rsidRDefault="00E30820" w:rsidP="00E30820">
            <w:pPr>
              <w:ind w:left="113" w:right="113"/>
              <w:jc w:val="both"/>
              <w:rPr>
                <w:sz w:val="28"/>
                <w:szCs w:val="28"/>
                <w:lang w:val="uz-Cyrl-UZ"/>
              </w:rPr>
            </w:pPr>
            <w:r w:rsidRPr="00B35D70">
              <w:rPr>
                <w:sz w:val="28"/>
                <w:szCs w:val="28"/>
              </w:rPr>
              <w:t>Табел</w:t>
            </w:r>
            <w:r w:rsidRPr="00B35D70">
              <w:rPr>
                <w:sz w:val="28"/>
                <w:szCs w:val="28"/>
                <w:lang w:val="uz-Cyrl-UZ"/>
              </w:rPr>
              <w:t xml:space="preserve"> рақами</w:t>
            </w:r>
          </w:p>
        </w:tc>
        <w:tc>
          <w:tcPr>
            <w:tcW w:w="851"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lang w:val="uz-Latn-UZ"/>
              </w:rPr>
              <w:t>Ҳ</w:t>
            </w:r>
            <w:r w:rsidRPr="00B35D70">
              <w:rPr>
                <w:sz w:val="28"/>
                <w:szCs w:val="28"/>
              </w:rPr>
              <w:t>айдовчининг шикоятлари</w:t>
            </w:r>
          </w:p>
        </w:tc>
        <w:tc>
          <w:tcPr>
            <w:tcW w:w="424"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rPr>
              <w:t>Тана ҳарорати</w:t>
            </w:r>
          </w:p>
        </w:tc>
        <w:tc>
          <w:tcPr>
            <w:tcW w:w="567"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rPr>
              <w:t>Қон босими</w:t>
            </w:r>
          </w:p>
        </w:tc>
        <w:tc>
          <w:tcPr>
            <w:tcW w:w="1133" w:type="dxa"/>
            <w:tcBorders>
              <w:bottom w:val="single" w:sz="4" w:space="0" w:color="auto"/>
            </w:tcBorders>
            <w:textDirection w:val="btLr"/>
          </w:tcPr>
          <w:p w:rsidR="00E30820" w:rsidRPr="00B35D70" w:rsidRDefault="00E30820" w:rsidP="00555564">
            <w:pPr>
              <w:ind w:left="113" w:right="113"/>
              <w:jc w:val="both"/>
              <w:rPr>
                <w:sz w:val="28"/>
                <w:szCs w:val="28"/>
              </w:rPr>
            </w:pPr>
            <w:r w:rsidRPr="00B35D70">
              <w:rPr>
                <w:sz w:val="28"/>
                <w:szCs w:val="28"/>
              </w:rPr>
              <w:t>Алкоголга текширилган</w:t>
            </w:r>
            <w:r w:rsidR="00555564">
              <w:rPr>
                <w:sz w:val="28"/>
                <w:szCs w:val="28"/>
                <w:lang w:val="uz-Cyrl-UZ"/>
              </w:rPr>
              <w:t>-</w:t>
            </w:r>
            <w:r w:rsidRPr="00B35D70">
              <w:rPr>
                <w:sz w:val="28"/>
                <w:szCs w:val="28"/>
              </w:rPr>
              <w:t>лиги</w:t>
            </w:r>
          </w:p>
        </w:tc>
        <w:tc>
          <w:tcPr>
            <w:tcW w:w="568"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rPr>
              <w:t>Томир уриши</w:t>
            </w:r>
          </w:p>
        </w:tc>
        <w:tc>
          <w:tcPr>
            <w:tcW w:w="850" w:type="dxa"/>
            <w:tcBorders>
              <w:bottom w:val="single" w:sz="4" w:space="0" w:color="auto"/>
            </w:tcBorders>
            <w:textDirection w:val="btLr"/>
          </w:tcPr>
          <w:p w:rsidR="00E30820" w:rsidRPr="00B35D70" w:rsidRDefault="00E30820" w:rsidP="00E30820">
            <w:pPr>
              <w:ind w:left="113" w:right="113"/>
              <w:jc w:val="both"/>
              <w:rPr>
                <w:sz w:val="28"/>
                <w:szCs w:val="28"/>
              </w:rPr>
            </w:pPr>
            <w:r w:rsidRPr="00B35D70">
              <w:rPr>
                <w:sz w:val="28"/>
                <w:szCs w:val="28"/>
                <w:lang w:val="uz-Latn-UZ"/>
              </w:rPr>
              <w:t>Шифокорга</w:t>
            </w:r>
            <w:r w:rsidRPr="00B35D70">
              <w:rPr>
                <w:sz w:val="28"/>
                <w:szCs w:val="28"/>
              </w:rPr>
              <w:t xml:space="preserve"> юбориш сабаблари</w:t>
            </w:r>
          </w:p>
        </w:tc>
        <w:tc>
          <w:tcPr>
            <w:tcW w:w="1462" w:type="dxa"/>
            <w:tcBorders>
              <w:bottom w:val="single" w:sz="4" w:space="0" w:color="auto"/>
            </w:tcBorders>
            <w:textDirection w:val="btLr"/>
          </w:tcPr>
          <w:p w:rsidR="00E30820" w:rsidRPr="00B35D70" w:rsidRDefault="00E30820" w:rsidP="00E30820">
            <w:pPr>
              <w:ind w:left="113" w:right="113"/>
              <w:rPr>
                <w:sz w:val="28"/>
                <w:szCs w:val="28"/>
              </w:rPr>
            </w:pPr>
            <w:r w:rsidRPr="00B35D70">
              <w:rPr>
                <w:sz w:val="28"/>
                <w:szCs w:val="28"/>
              </w:rPr>
              <w:t>Ўрта тиббиёт ходими, назоратчининг имзоси</w:t>
            </w:r>
          </w:p>
        </w:tc>
      </w:tr>
      <w:tr w:rsidR="00E30820" w:rsidRPr="00B35D70">
        <w:trPr>
          <w:trHeight w:val="423"/>
        </w:trPr>
        <w:tc>
          <w:tcPr>
            <w:tcW w:w="567" w:type="dxa"/>
            <w:tcBorders>
              <w:bottom w:val="single" w:sz="4" w:space="0" w:color="auto"/>
            </w:tcBorders>
          </w:tcPr>
          <w:p w:rsidR="00E30820" w:rsidRPr="00B35D70" w:rsidRDefault="00E30820" w:rsidP="00E30820">
            <w:pPr>
              <w:jc w:val="center"/>
              <w:rPr>
                <w:sz w:val="28"/>
                <w:szCs w:val="28"/>
              </w:rPr>
            </w:pPr>
            <w:r w:rsidRPr="00B35D70">
              <w:rPr>
                <w:sz w:val="28"/>
                <w:szCs w:val="28"/>
              </w:rPr>
              <w:t>1</w:t>
            </w:r>
          </w:p>
        </w:tc>
        <w:tc>
          <w:tcPr>
            <w:tcW w:w="567" w:type="dxa"/>
            <w:tcBorders>
              <w:bottom w:val="single" w:sz="4" w:space="0" w:color="auto"/>
            </w:tcBorders>
          </w:tcPr>
          <w:p w:rsidR="00E30820" w:rsidRPr="00B35D70" w:rsidRDefault="00E30820" w:rsidP="00E30820">
            <w:pPr>
              <w:jc w:val="center"/>
              <w:rPr>
                <w:sz w:val="28"/>
                <w:szCs w:val="28"/>
              </w:rPr>
            </w:pPr>
            <w:r w:rsidRPr="00B35D70">
              <w:rPr>
                <w:sz w:val="28"/>
                <w:szCs w:val="28"/>
              </w:rPr>
              <w:t>2</w:t>
            </w:r>
          </w:p>
        </w:tc>
        <w:tc>
          <w:tcPr>
            <w:tcW w:w="1984" w:type="dxa"/>
            <w:tcBorders>
              <w:bottom w:val="single" w:sz="4" w:space="0" w:color="auto"/>
            </w:tcBorders>
          </w:tcPr>
          <w:p w:rsidR="00E30820" w:rsidRPr="00B35D70" w:rsidRDefault="00E30820" w:rsidP="00E30820">
            <w:pPr>
              <w:jc w:val="center"/>
              <w:rPr>
                <w:sz w:val="28"/>
                <w:szCs w:val="28"/>
              </w:rPr>
            </w:pPr>
            <w:r w:rsidRPr="00B35D70">
              <w:rPr>
                <w:sz w:val="28"/>
                <w:szCs w:val="28"/>
              </w:rPr>
              <w:t>3</w:t>
            </w:r>
          </w:p>
        </w:tc>
        <w:tc>
          <w:tcPr>
            <w:tcW w:w="567" w:type="dxa"/>
            <w:tcBorders>
              <w:bottom w:val="single" w:sz="4" w:space="0" w:color="auto"/>
            </w:tcBorders>
          </w:tcPr>
          <w:p w:rsidR="00E30820" w:rsidRPr="00B35D70" w:rsidRDefault="00E30820" w:rsidP="00E30820">
            <w:pPr>
              <w:jc w:val="center"/>
              <w:rPr>
                <w:sz w:val="28"/>
                <w:szCs w:val="28"/>
              </w:rPr>
            </w:pPr>
            <w:r w:rsidRPr="00B35D70">
              <w:rPr>
                <w:sz w:val="28"/>
                <w:szCs w:val="28"/>
              </w:rPr>
              <w:t>4</w:t>
            </w:r>
          </w:p>
        </w:tc>
        <w:tc>
          <w:tcPr>
            <w:tcW w:w="851" w:type="dxa"/>
            <w:tcBorders>
              <w:bottom w:val="single" w:sz="4" w:space="0" w:color="auto"/>
            </w:tcBorders>
          </w:tcPr>
          <w:p w:rsidR="00E30820" w:rsidRPr="00B35D70" w:rsidRDefault="00E30820" w:rsidP="00E30820">
            <w:pPr>
              <w:jc w:val="center"/>
              <w:rPr>
                <w:sz w:val="28"/>
                <w:szCs w:val="28"/>
              </w:rPr>
            </w:pPr>
            <w:r w:rsidRPr="00B35D70">
              <w:rPr>
                <w:sz w:val="28"/>
                <w:szCs w:val="28"/>
              </w:rPr>
              <w:t>5</w:t>
            </w:r>
          </w:p>
        </w:tc>
        <w:tc>
          <w:tcPr>
            <w:tcW w:w="424" w:type="dxa"/>
            <w:tcBorders>
              <w:bottom w:val="single" w:sz="4" w:space="0" w:color="auto"/>
            </w:tcBorders>
          </w:tcPr>
          <w:p w:rsidR="00E30820" w:rsidRPr="00B35D70" w:rsidRDefault="00E30820" w:rsidP="00E30820">
            <w:pPr>
              <w:jc w:val="center"/>
              <w:rPr>
                <w:sz w:val="28"/>
                <w:szCs w:val="28"/>
              </w:rPr>
            </w:pPr>
            <w:r w:rsidRPr="00B35D70">
              <w:rPr>
                <w:sz w:val="28"/>
                <w:szCs w:val="28"/>
              </w:rPr>
              <w:t>6</w:t>
            </w:r>
          </w:p>
        </w:tc>
        <w:tc>
          <w:tcPr>
            <w:tcW w:w="567" w:type="dxa"/>
            <w:tcBorders>
              <w:bottom w:val="single" w:sz="4" w:space="0" w:color="auto"/>
            </w:tcBorders>
          </w:tcPr>
          <w:p w:rsidR="00E30820" w:rsidRPr="00B35D70" w:rsidRDefault="00E30820" w:rsidP="00E30820">
            <w:pPr>
              <w:jc w:val="center"/>
              <w:rPr>
                <w:sz w:val="28"/>
                <w:szCs w:val="28"/>
              </w:rPr>
            </w:pPr>
            <w:r w:rsidRPr="00B35D70">
              <w:rPr>
                <w:sz w:val="28"/>
                <w:szCs w:val="28"/>
              </w:rPr>
              <w:t>7</w:t>
            </w:r>
          </w:p>
        </w:tc>
        <w:tc>
          <w:tcPr>
            <w:tcW w:w="1133" w:type="dxa"/>
            <w:tcBorders>
              <w:bottom w:val="single" w:sz="4" w:space="0" w:color="auto"/>
            </w:tcBorders>
          </w:tcPr>
          <w:p w:rsidR="00E30820" w:rsidRPr="00B35D70" w:rsidRDefault="00E30820" w:rsidP="00E30820">
            <w:pPr>
              <w:jc w:val="center"/>
              <w:rPr>
                <w:sz w:val="28"/>
                <w:szCs w:val="28"/>
              </w:rPr>
            </w:pPr>
            <w:r w:rsidRPr="00B35D70">
              <w:rPr>
                <w:sz w:val="28"/>
                <w:szCs w:val="28"/>
              </w:rPr>
              <w:t>8</w:t>
            </w:r>
          </w:p>
        </w:tc>
        <w:tc>
          <w:tcPr>
            <w:tcW w:w="568" w:type="dxa"/>
            <w:tcBorders>
              <w:bottom w:val="single" w:sz="4" w:space="0" w:color="auto"/>
            </w:tcBorders>
          </w:tcPr>
          <w:p w:rsidR="00E30820" w:rsidRPr="00B35D70" w:rsidRDefault="00E30820" w:rsidP="00E30820">
            <w:pPr>
              <w:jc w:val="center"/>
              <w:rPr>
                <w:sz w:val="28"/>
                <w:szCs w:val="28"/>
              </w:rPr>
            </w:pPr>
            <w:r w:rsidRPr="00B35D70">
              <w:rPr>
                <w:sz w:val="28"/>
                <w:szCs w:val="28"/>
              </w:rPr>
              <w:t>9</w:t>
            </w:r>
          </w:p>
        </w:tc>
        <w:tc>
          <w:tcPr>
            <w:tcW w:w="850" w:type="dxa"/>
            <w:tcBorders>
              <w:bottom w:val="single" w:sz="4" w:space="0" w:color="auto"/>
            </w:tcBorders>
          </w:tcPr>
          <w:p w:rsidR="00E30820" w:rsidRPr="00B35D70" w:rsidRDefault="00E30820" w:rsidP="00E30820">
            <w:pPr>
              <w:jc w:val="center"/>
              <w:rPr>
                <w:sz w:val="28"/>
                <w:szCs w:val="28"/>
              </w:rPr>
            </w:pPr>
            <w:r w:rsidRPr="00B35D70">
              <w:rPr>
                <w:sz w:val="28"/>
                <w:szCs w:val="28"/>
              </w:rPr>
              <w:t>10</w:t>
            </w:r>
          </w:p>
        </w:tc>
        <w:tc>
          <w:tcPr>
            <w:tcW w:w="1462" w:type="dxa"/>
            <w:tcBorders>
              <w:bottom w:val="single" w:sz="4" w:space="0" w:color="auto"/>
            </w:tcBorders>
          </w:tcPr>
          <w:p w:rsidR="00E30820" w:rsidRPr="00B35D70" w:rsidRDefault="00E30820" w:rsidP="00E30820">
            <w:pPr>
              <w:jc w:val="center"/>
              <w:rPr>
                <w:sz w:val="28"/>
                <w:szCs w:val="28"/>
              </w:rPr>
            </w:pPr>
            <w:r w:rsidRPr="00B35D70">
              <w:rPr>
                <w:sz w:val="28"/>
                <w:szCs w:val="28"/>
              </w:rPr>
              <w:t>11</w:t>
            </w:r>
          </w:p>
        </w:tc>
      </w:tr>
    </w:tbl>
    <w:p w:rsidR="00E30820" w:rsidRPr="007742F4" w:rsidRDefault="00E30820" w:rsidP="00E30820">
      <w:pPr>
        <w:jc w:val="both"/>
        <w:rPr>
          <w:sz w:val="28"/>
          <w:szCs w:val="28"/>
        </w:rPr>
      </w:pPr>
    </w:p>
    <w:p w:rsidR="00E30820" w:rsidRPr="00B35D70" w:rsidRDefault="00E30820" w:rsidP="00E30820">
      <w:pPr>
        <w:jc w:val="both"/>
        <w:rPr>
          <w:sz w:val="32"/>
          <w:szCs w:val="32"/>
        </w:rPr>
      </w:pPr>
      <w:r w:rsidRPr="007742F4">
        <w:rPr>
          <w:sz w:val="28"/>
          <w:szCs w:val="28"/>
        </w:rPr>
        <w:lastRenderedPageBreak/>
        <w:tab/>
      </w:r>
      <w:r w:rsidRPr="00B35D70">
        <w:rPr>
          <w:sz w:val="32"/>
          <w:szCs w:val="32"/>
        </w:rPr>
        <w:t xml:space="preserve">Ҳайдовчининг қонида алкогол белгилари мавжудлиги аниқланса, унинг транспортни бошқаришига рухсат берилмайди. </w:t>
      </w:r>
    </w:p>
    <w:p w:rsidR="00E30820" w:rsidRDefault="00E30820" w:rsidP="00E30820">
      <w:pPr>
        <w:ind w:firstLine="720"/>
        <w:jc w:val="center"/>
        <w:rPr>
          <w:b/>
          <w:caps/>
          <w:sz w:val="28"/>
          <w:szCs w:val="28"/>
        </w:rPr>
      </w:pPr>
    </w:p>
    <w:p w:rsidR="00E30820" w:rsidRPr="00B35D70" w:rsidRDefault="00E30820" w:rsidP="00E30820">
      <w:pPr>
        <w:ind w:firstLine="720"/>
        <w:jc w:val="center"/>
        <w:rPr>
          <w:b/>
          <w:caps/>
          <w:sz w:val="32"/>
          <w:szCs w:val="32"/>
        </w:rPr>
      </w:pPr>
      <w:r w:rsidRPr="00B35D70">
        <w:rPr>
          <w:b/>
          <w:caps/>
          <w:sz w:val="32"/>
          <w:szCs w:val="32"/>
          <w:lang w:val="uz-Cyrl-UZ"/>
        </w:rPr>
        <w:t>6.4. Ҳаракатланиш хавфсизлиги ва алкогол</w:t>
      </w:r>
    </w:p>
    <w:p w:rsidR="00E30820" w:rsidRPr="00B35D70" w:rsidRDefault="00E30820" w:rsidP="00E30820">
      <w:pPr>
        <w:ind w:firstLine="720"/>
        <w:jc w:val="center"/>
        <w:rPr>
          <w:b/>
          <w:caps/>
          <w:sz w:val="32"/>
          <w:szCs w:val="32"/>
        </w:rPr>
      </w:pPr>
    </w:p>
    <w:p w:rsidR="00E30820" w:rsidRPr="00B35D70" w:rsidRDefault="00E30820" w:rsidP="00E30820">
      <w:pPr>
        <w:ind w:firstLine="708"/>
        <w:jc w:val="both"/>
        <w:rPr>
          <w:i/>
          <w:sz w:val="32"/>
          <w:szCs w:val="32"/>
          <w:lang w:val="uz-Cyrl-UZ"/>
        </w:rPr>
      </w:pPr>
      <w:r w:rsidRPr="00B35D70">
        <w:rPr>
          <w:b/>
          <w:i/>
          <w:sz w:val="32"/>
          <w:szCs w:val="32"/>
          <w:lang w:val="uz-Cyrl-UZ"/>
        </w:rPr>
        <w:t xml:space="preserve">Таянч сўзлар ва иборалар: </w:t>
      </w:r>
      <w:r w:rsidRPr="00B35D70">
        <w:rPr>
          <w:i/>
          <w:sz w:val="32"/>
          <w:szCs w:val="32"/>
          <w:lang w:val="uz-Cyrl-UZ"/>
        </w:rPr>
        <w:t xml:space="preserve">алкогол концентрацияси; промилл; қондаги алкогол концентрацияси; мия фаолияти; қон таркиби; марказий </w:t>
      </w:r>
      <w:r w:rsidRPr="00B35D70">
        <w:rPr>
          <w:i/>
          <w:sz w:val="32"/>
          <w:szCs w:val="32"/>
          <w:lang w:val="uz-Latn-UZ"/>
        </w:rPr>
        <w:t>асаб</w:t>
      </w:r>
      <w:r w:rsidRPr="00B35D70">
        <w:rPr>
          <w:i/>
          <w:sz w:val="32"/>
          <w:szCs w:val="32"/>
          <w:lang w:val="uz-Cyrl-UZ"/>
        </w:rPr>
        <w:t xml:space="preserve"> тизими; ахборотни қабул қилиш; таваккал қилиш.</w:t>
      </w:r>
    </w:p>
    <w:p w:rsidR="00E30820" w:rsidRPr="00B35D70" w:rsidRDefault="00E30820" w:rsidP="00E30820">
      <w:pPr>
        <w:jc w:val="both"/>
        <w:rPr>
          <w:sz w:val="32"/>
          <w:szCs w:val="32"/>
          <w:lang w:val="uz-Cyrl-UZ"/>
        </w:rPr>
      </w:pPr>
    </w:p>
    <w:p w:rsidR="00E30820" w:rsidRPr="00555564" w:rsidRDefault="00E30820" w:rsidP="00E30820">
      <w:pPr>
        <w:jc w:val="both"/>
        <w:rPr>
          <w:spacing w:val="-6"/>
          <w:sz w:val="32"/>
          <w:szCs w:val="32"/>
        </w:rPr>
      </w:pPr>
      <w:r w:rsidRPr="00B35D70">
        <w:rPr>
          <w:sz w:val="32"/>
          <w:szCs w:val="32"/>
          <w:lang w:val="uz-Cyrl-UZ"/>
        </w:rPr>
        <w:tab/>
      </w:r>
      <w:r w:rsidRPr="00555564">
        <w:rPr>
          <w:spacing w:val="-6"/>
          <w:sz w:val="32"/>
          <w:szCs w:val="32"/>
          <w:lang w:val="uz-Cyrl-UZ"/>
        </w:rPr>
        <w:t xml:space="preserve">Инсон организмидаги алкоголни унинг қонидаги, сийдиги ёки ичидан пуфлаб чиқарган ҳавосидаги  миқдорига қараб аниқлаш кенг миқёсда йўлга қўйилган. </w:t>
      </w:r>
      <w:r w:rsidRPr="00555564">
        <w:rPr>
          <w:spacing w:val="-6"/>
          <w:sz w:val="32"/>
          <w:szCs w:val="32"/>
        </w:rPr>
        <w:t>Кўпчилик инсонларнинг қон таркибидаги алкогол концентрацияси 0,05 %</w:t>
      </w:r>
      <w:r w:rsidRPr="00555564">
        <w:rPr>
          <w:spacing w:val="-6"/>
          <w:sz w:val="32"/>
          <w:szCs w:val="32"/>
          <w:vertAlign w:val="subscript"/>
        </w:rPr>
        <w:t>0</w:t>
      </w:r>
      <w:r w:rsidRPr="00555564">
        <w:rPr>
          <w:spacing w:val="-6"/>
          <w:sz w:val="32"/>
          <w:szCs w:val="32"/>
        </w:rPr>
        <w:t xml:space="preserve"> (промилл) бўлса, бу уларни бирмунча тинчлантиради. Қон таркибида алкогол концентрацияси 0,05 %</w:t>
      </w:r>
      <w:r w:rsidRPr="00555564">
        <w:rPr>
          <w:spacing w:val="-6"/>
          <w:sz w:val="32"/>
          <w:szCs w:val="32"/>
          <w:vertAlign w:val="subscript"/>
        </w:rPr>
        <w:t>0</w:t>
      </w:r>
      <w:r w:rsidRPr="00555564">
        <w:rPr>
          <w:spacing w:val="-6"/>
          <w:sz w:val="32"/>
          <w:szCs w:val="32"/>
        </w:rPr>
        <w:t xml:space="preserve"> дан 0,15 %</w:t>
      </w:r>
      <w:r w:rsidRPr="00555564">
        <w:rPr>
          <w:spacing w:val="-6"/>
          <w:sz w:val="32"/>
          <w:szCs w:val="32"/>
          <w:vertAlign w:val="subscript"/>
        </w:rPr>
        <w:t>0</w:t>
      </w:r>
      <w:r w:rsidRPr="00555564">
        <w:rPr>
          <w:spacing w:val="-6"/>
          <w:sz w:val="32"/>
          <w:szCs w:val="32"/>
        </w:rPr>
        <w:t xml:space="preserve"> гача бўлганда ҳаракатланиш пайтдаги мувозанат (координация) ва ҳатто ҳаракатларида (ҳолатида) ўзгариш кўзга ташланади. Бундай ҳолат биринчи кўринишда мия фаолиятининг стимуллашганини (кўп гапириш, агрессивлашиш, ҳаракатларнинг </w:t>
      </w:r>
      <w:r w:rsidRPr="00555564">
        <w:rPr>
          <w:spacing w:val="-6"/>
          <w:sz w:val="32"/>
          <w:szCs w:val="32"/>
          <w:lang w:val="uz-Latn-UZ"/>
        </w:rPr>
        <w:t>фаоллашиши</w:t>
      </w:r>
      <w:r w:rsidRPr="00555564">
        <w:rPr>
          <w:spacing w:val="-6"/>
          <w:sz w:val="32"/>
          <w:szCs w:val="32"/>
        </w:rPr>
        <w:t>), аслида эса оддий ҳолатда бундай қилинмаслигини, мия фаолиятининг тормозланиши эканлигини билдиради. Қондаги катта миқдордаги алкогол ҳайдовчининг қобилиятини пасайтиради ва у ўзининг ҳолатини нотўғри баҳолаб, баъзан оддий ҳолатдагига нисбатан яхши ҳаракат қилаётгандек туюлади. Ўтказилган кўп йиллик кузатишлар шуни кўрсатадики, ЙТҲда ҳалок бўлган 45</w:t>
      </w:r>
      <w:r w:rsidRPr="00555564">
        <w:rPr>
          <w:spacing w:val="-6"/>
          <w:sz w:val="32"/>
          <w:szCs w:val="32"/>
        </w:rPr>
        <w:sym w:font="Symbol" w:char="F0B8"/>
      </w:r>
      <w:r w:rsidRPr="00555564">
        <w:rPr>
          <w:spacing w:val="-6"/>
          <w:sz w:val="32"/>
          <w:szCs w:val="32"/>
        </w:rPr>
        <w:t>57 % ҳайдовчиларнинг қонида 0,1 % алкогол концентрацияси бўлганлиги аниқланди.</w:t>
      </w:r>
    </w:p>
    <w:p w:rsidR="00E30820" w:rsidRPr="00B35D70" w:rsidRDefault="00E30820" w:rsidP="00E30820">
      <w:pPr>
        <w:jc w:val="both"/>
        <w:rPr>
          <w:sz w:val="32"/>
          <w:szCs w:val="32"/>
        </w:rPr>
      </w:pPr>
      <w:r w:rsidRPr="00B35D70">
        <w:rPr>
          <w:sz w:val="32"/>
          <w:szCs w:val="32"/>
        </w:rPr>
        <w:tab/>
        <w:t>Алкогол миқдорини аниқлаш учун Норвегия  давлати [</w:t>
      </w:r>
      <w:r w:rsidR="005737D2" w:rsidRPr="001E523F">
        <w:rPr>
          <w:sz w:val="32"/>
          <w:szCs w:val="32"/>
        </w:rPr>
        <w:t>8</w:t>
      </w:r>
      <w:r w:rsidRPr="00B35D70">
        <w:rPr>
          <w:sz w:val="32"/>
          <w:szCs w:val="32"/>
        </w:rPr>
        <w:t xml:space="preserve">] биринчилар қаторида </w:t>
      </w:r>
      <w:r w:rsidRPr="00B35D70">
        <w:rPr>
          <w:b/>
          <w:i/>
          <w:sz w:val="32"/>
          <w:szCs w:val="32"/>
        </w:rPr>
        <w:t>«промилл»</w:t>
      </w:r>
      <w:r w:rsidRPr="00B35D70">
        <w:rPr>
          <w:sz w:val="32"/>
          <w:szCs w:val="32"/>
        </w:rPr>
        <w:t xml:space="preserve"> ўлчовининг чегаравий қийматларини киритди. Агарда ҳайдовчининг қонида алкогол миқдори 0,5 промиллдан катта бўлса, у ҳолда ҳайдовчи маст деб айтилади (0,5 промилл деганда 50 миллиграмм алкоголни </w:t>
      </w:r>
      <w:smartTag w:uri="urn:schemas-microsoft-com:office:smarttags" w:element="metricconverter">
        <w:smartTagPr>
          <w:attr w:name="ProductID" w:val="100 миллиметр"/>
        </w:smartTagPr>
        <w:r w:rsidRPr="00B35D70">
          <w:rPr>
            <w:sz w:val="32"/>
            <w:szCs w:val="32"/>
          </w:rPr>
          <w:t>100 миллиметр</w:t>
        </w:r>
      </w:smartTag>
      <w:r w:rsidRPr="00B35D70">
        <w:rPr>
          <w:sz w:val="32"/>
          <w:szCs w:val="32"/>
        </w:rPr>
        <w:t xml:space="preserve"> қондаги миқдори тушунилади).</w:t>
      </w:r>
    </w:p>
    <w:p w:rsidR="00E30820" w:rsidRPr="00B35D70" w:rsidRDefault="00E30820" w:rsidP="00E30820">
      <w:pPr>
        <w:jc w:val="both"/>
        <w:rPr>
          <w:sz w:val="32"/>
          <w:szCs w:val="32"/>
        </w:rPr>
      </w:pPr>
      <w:r w:rsidRPr="00B35D70">
        <w:rPr>
          <w:sz w:val="32"/>
          <w:szCs w:val="32"/>
        </w:rPr>
        <w:tab/>
        <w:t xml:space="preserve">Алкогол таъсир қилиши натижасида ҳайдовчининг марказий </w:t>
      </w:r>
      <w:r w:rsidRPr="00B35D70">
        <w:rPr>
          <w:sz w:val="32"/>
          <w:szCs w:val="32"/>
          <w:lang w:val="uz-Latn-UZ"/>
        </w:rPr>
        <w:t>асаб</w:t>
      </w:r>
      <w:r w:rsidRPr="00B35D70">
        <w:rPr>
          <w:sz w:val="32"/>
          <w:szCs w:val="32"/>
        </w:rPr>
        <w:t xml:space="preserve"> тизими таъсирланади ва ахборотни қабул қилиши сусаяди, реакция вақти ортади, ҳалокатли вазиятига тушган вақтида қарор қабул қилишида хатоликларга йўл қўяди. Ўтказилган изланишлар  [</w:t>
      </w:r>
      <w:r w:rsidR="005737D2" w:rsidRPr="001E523F">
        <w:rPr>
          <w:sz w:val="32"/>
          <w:szCs w:val="32"/>
        </w:rPr>
        <w:t>8</w:t>
      </w:r>
      <w:r w:rsidRPr="00B35D70">
        <w:rPr>
          <w:sz w:val="32"/>
          <w:szCs w:val="32"/>
        </w:rPr>
        <w:t>] шуни кўрсатадики</w:t>
      </w:r>
      <w:r w:rsidRPr="00B35D70">
        <w:rPr>
          <w:sz w:val="32"/>
          <w:szCs w:val="32"/>
          <w:lang w:val="uz-Cyrl-UZ"/>
        </w:rPr>
        <w:t>,</w:t>
      </w:r>
      <w:r w:rsidRPr="00B35D70">
        <w:rPr>
          <w:sz w:val="32"/>
          <w:szCs w:val="32"/>
        </w:rPr>
        <w:t xml:space="preserve"> 30 % яқин ҳайдовчилар ЙТҲ содир этилганда маст ҳолатда бўлганлар. Ҳайдовчининг қони таркибида алкогол миқдори қанча кўп бўлса, унинг шунча кўп ЙТҲни вужудга келтиришда таваккал қилиш даражаси ортади (6.3-жадвал).</w:t>
      </w:r>
    </w:p>
    <w:p w:rsidR="00E30820" w:rsidRPr="00B35D70" w:rsidRDefault="00E30820" w:rsidP="00E30820">
      <w:pPr>
        <w:ind w:firstLine="720"/>
        <w:jc w:val="both"/>
        <w:rPr>
          <w:sz w:val="32"/>
          <w:szCs w:val="32"/>
          <w:lang w:val="uz-Latn-UZ"/>
        </w:rPr>
      </w:pPr>
      <w:r w:rsidRPr="00B35D70">
        <w:rPr>
          <w:sz w:val="32"/>
          <w:szCs w:val="32"/>
          <w:lang w:val="uz-Latn-UZ"/>
        </w:rPr>
        <w:lastRenderedPageBreak/>
        <w:t>Маст ҳайдовчилар содир этган ЙТҲ тўғрисидаги айрим маълумотларни Норвегия давлатининг марказий статистика бюроси томонидан таҳлил қилиниб</w:t>
      </w:r>
      <w:r w:rsidR="00555564">
        <w:rPr>
          <w:sz w:val="32"/>
          <w:szCs w:val="32"/>
          <w:lang w:val="uz-Cyrl-UZ"/>
        </w:rPr>
        <w:t>,</w:t>
      </w:r>
      <w:r w:rsidRPr="00B35D70">
        <w:rPr>
          <w:sz w:val="32"/>
          <w:szCs w:val="32"/>
          <w:lang w:val="uz-Latn-UZ"/>
        </w:rPr>
        <w:t xml:space="preserve"> [</w:t>
      </w:r>
      <w:r w:rsidR="005737D2" w:rsidRPr="001E523F">
        <w:rPr>
          <w:sz w:val="32"/>
          <w:szCs w:val="32"/>
        </w:rPr>
        <w:t>8</w:t>
      </w:r>
      <w:r w:rsidRPr="00B35D70">
        <w:rPr>
          <w:sz w:val="32"/>
          <w:szCs w:val="32"/>
          <w:lang w:val="uz-Latn-UZ"/>
        </w:rPr>
        <w:t xml:space="preserve">] қуйидаги хулосага келинган </w:t>
      </w:r>
      <w:r w:rsidR="00555564">
        <w:rPr>
          <w:sz w:val="32"/>
          <w:szCs w:val="32"/>
          <w:lang w:val="uz-Cyrl-UZ"/>
        </w:rPr>
        <w:t xml:space="preserve">           </w:t>
      </w:r>
      <w:r w:rsidRPr="00B35D70">
        <w:rPr>
          <w:sz w:val="32"/>
          <w:szCs w:val="32"/>
          <w:lang w:val="uz-Latn-UZ"/>
        </w:rPr>
        <w:t>(6.4-жадвал).</w:t>
      </w:r>
    </w:p>
    <w:p w:rsidR="00E30820" w:rsidRPr="00555564" w:rsidRDefault="00E30820" w:rsidP="00555564">
      <w:pPr>
        <w:pStyle w:val="3"/>
        <w:jc w:val="right"/>
        <w:rPr>
          <w:i/>
          <w:sz w:val="28"/>
          <w:szCs w:val="28"/>
        </w:rPr>
      </w:pPr>
      <w:r w:rsidRPr="00555564">
        <w:rPr>
          <w:i/>
          <w:sz w:val="28"/>
          <w:szCs w:val="28"/>
        </w:rPr>
        <w:t xml:space="preserve">6.3-жадвал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843"/>
        <w:gridCol w:w="1417"/>
        <w:gridCol w:w="1560"/>
        <w:gridCol w:w="1559"/>
      </w:tblGrid>
      <w:tr w:rsidR="00E30820" w:rsidRPr="00B35D70">
        <w:trPr>
          <w:cantSplit/>
        </w:trPr>
        <w:tc>
          <w:tcPr>
            <w:tcW w:w="2977" w:type="dxa"/>
            <w:vMerge w:val="restart"/>
          </w:tcPr>
          <w:p w:rsidR="00E30820" w:rsidRPr="00B35D70" w:rsidRDefault="00E30820" w:rsidP="00E30820">
            <w:pPr>
              <w:jc w:val="both"/>
              <w:rPr>
                <w:sz w:val="32"/>
                <w:szCs w:val="32"/>
              </w:rPr>
            </w:pPr>
          </w:p>
          <w:p w:rsidR="00E30820" w:rsidRPr="00B35D70" w:rsidRDefault="00E30820" w:rsidP="00E30820">
            <w:pPr>
              <w:pStyle w:val="1"/>
              <w:rPr>
                <w:sz w:val="32"/>
                <w:szCs w:val="32"/>
              </w:rPr>
            </w:pPr>
            <w:r w:rsidRPr="00B35D70">
              <w:rPr>
                <w:sz w:val="32"/>
                <w:szCs w:val="32"/>
              </w:rPr>
              <w:t>Кўрсаткичлар</w:t>
            </w:r>
          </w:p>
        </w:tc>
        <w:tc>
          <w:tcPr>
            <w:tcW w:w="6379" w:type="dxa"/>
            <w:gridSpan w:val="4"/>
          </w:tcPr>
          <w:p w:rsidR="00E30820" w:rsidRPr="00E30820" w:rsidRDefault="00E30820" w:rsidP="00E30820">
            <w:pPr>
              <w:pStyle w:val="1"/>
              <w:rPr>
                <w:sz w:val="32"/>
                <w:szCs w:val="32"/>
                <w:lang w:val="ru-RU"/>
              </w:rPr>
            </w:pPr>
            <w:r w:rsidRPr="00E30820">
              <w:rPr>
                <w:sz w:val="32"/>
                <w:szCs w:val="32"/>
                <w:lang w:val="ru-RU"/>
              </w:rPr>
              <w:t>Алкоголнинг ҳайдовчи қонидаги  миқдори, промиллда</w:t>
            </w:r>
          </w:p>
        </w:tc>
      </w:tr>
      <w:tr w:rsidR="00E30820" w:rsidRPr="00B35D70">
        <w:trPr>
          <w:cantSplit/>
        </w:trPr>
        <w:tc>
          <w:tcPr>
            <w:tcW w:w="2977" w:type="dxa"/>
            <w:vMerge/>
          </w:tcPr>
          <w:p w:rsidR="00E30820" w:rsidRPr="00B35D70" w:rsidRDefault="00E30820" w:rsidP="00E30820">
            <w:pPr>
              <w:jc w:val="both"/>
              <w:rPr>
                <w:sz w:val="32"/>
                <w:szCs w:val="32"/>
              </w:rPr>
            </w:pPr>
          </w:p>
        </w:tc>
        <w:tc>
          <w:tcPr>
            <w:tcW w:w="1843" w:type="dxa"/>
          </w:tcPr>
          <w:p w:rsidR="00E30820" w:rsidRPr="00B35D70" w:rsidRDefault="00E30820" w:rsidP="00E30820">
            <w:pPr>
              <w:jc w:val="both"/>
              <w:rPr>
                <w:sz w:val="32"/>
                <w:szCs w:val="32"/>
              </w:rPr>
            </w:pPr>
            <w:r w:rsidRPr="00B35D70">
              <w:rPr>
                <w:sz w:val="32"/>
                <w:szCs w:val="32"/>
              </w:rPr>
              <w:t>Маст эмас 0-0,5</w:t>
            </w:r>
          </w:p>
        </w:tc>
        <w:tc>
          <w:tcPr>
            <w:tcW w:w="1417" w:type="dxa"/>
          </w:tcPr>
          <w:p w:rsidR="00E30820" w:rsidRPr="00555564" w:rsidRDefault="00E30820" w:rsidP="00E30820">
            <w:pPr>
              <w:jc w:val="both"/>
              <w:rPr>
                <w:sz w:val="28"/>
                <w:szCs w:val="28"/>
              </w:rPr>
            </w:pPr>
            <w:r w:rsidRPr="00555564">
              <w:rPr>
                <w:sz w:val="28"/>
                <w:szCs w:val="28"/>
              </w:rPr>
              <w:t>0,51-0,99</w:t>
            </w:r>
          </w:p>
        </w:tc>
        <w:tc>
          <w:tcPr>
            <w:tcW w:w="1560" w:type="dxa"/>
          </w:tcPr>
          <w:p w:rsidR="00E30820" w:rsidRPr="00B35D70" w:rsidRDefault="00E30820" w:rsidP="00E30820">
            <w:pPr>
              <w:jc w:val="both"/>
              <w:rPr>
                <w:sz w:val="32"/>
                <w:szCs w:val="32"/>
              </w:rPr>
            </w:pPr>
            <w:r w:rsidRPr="00B35D70">
              <w:rPr>
                <w:sz w:val="32"/>
                <w:szCs w:val="32"/>
              </w:rPr>
              <w:t>1,00-1,49</w:t>
            </w:r>
          </w:p>
        </w:tc>
        <w:tc>
          <w:tcPr>
            <w:tcW w:w="1559" w:type="dxa"/>
          </w:tcPr>
          <w:p w:rsidR="00E30820" w:rsidRPr="00B35D70" w:rsidRDefault="00E30820" w:rsidP="00E30820">
            <w:pPr>
              <w:jc w:val="both"/>
              <w:rPr>
                <w:sz w:val="32"/>
                <w:szCs w:val="32"/>
              </w:rPr>
            </w:pPr>
            <w:r w:rsidRPr="00B35D70">
              <w:rPr>
                <w:sz w:val="32"/>
                <w:szCs w:val="32"/>
              </w:rPr>
              <w:t>1,5 ва катта</w:t>
            </w:r>
          </w:p>
        </w:tc>
      </w:tr>
      <w:tr w:rsidR="00E30820" w:rsidRPr="00B35D70">
        <w:trPr>
          <w:cantSplit/>
        </w:trPr>
        <w:tc>
          <w:tcPr>
            <w:tcW w:w="2977" w:type="dxa"/>
            <w:vMerge/>
          </w:tcPr>
          <w:p w:rsidR="00E30820" w:rsidRPr="00B35D70" w:rsidRDefault="00E30820" w:rsidP="00E30820">
            <w:pPr>
              <w:jc w:val="both"/>
              <w:rPr>
                <w:sz w:val="32"/>
                <w:szCs w:val="32"/>
              </w:rPr>
            </w:pPr>
          </w:p>
        </w:tc>
        <w:tc>
          <w:tcPr>
            <w:tcW w:w="6379" w:type="dxa"/>
            <w:gridSpan w:val="4"/>
          </w:tcPr>
          <w:p w:rsidR="00E30820" w:rsidRPr="00B35D70" w:rsidRDefault="00E30820" w:rsidP="00E30820">
            <w:pPr>
              <w:jc w:val="center"/>
              <w:rPr>
                <w:sz w:val="32"/>
                <w:szCs w:val="32"/>
              </w:rPr>
            </w:pPr>
            <w:r w:rsidRPr="00B35D70">
              <w:rPr>
                <w:sz w:val="32"/>
                <w:szCs w:val="32"/>
              </w:rPr>
              <w:t>Маст ҳайдовчининг ичмаган ҳайдовчига нисбатан ЙТҲдаги таваккалиги</w:t>
            </w:r>
          </w:p>
        </w:tc>
      </w:tr>
      <w:tr w:rsidR="00E30820" w:rsidRPr="00B35D70">
        <w:tc>
          <w:tcPr>
            <w:tcW w:w="2977" w:type="dxa"/>
            <w:tcBorders>
              <w:bottom w:val="nil"/>
            </w:tcBorders>
          </w:tcPr>
          <w:p w:rsidR="00E30820" w:rsidRPr="00B35D70" w:rsidRDefault="00E30820" w:rsidP="00E30820">
            <w:pPr>
              <w:rPr>
                <w:sz w:val="32"/>
                <w:szCs w:val="32"/>
              </w:rPr>
            </w:pPr>
            <w:r w:rsidRPr="00B35D70">
              <w:rPr>
                <w:sz w:val="32"/>
                <w:szCs w:val="32"/>
              </w:rPr>
              <w:t xml:space="preserve">Жароҳат олинган </w:t>
            </w:r>
          </w:p>
          <w:p w:rsidR="00E30820" w:rsidRPr="00B35D70" w:rsidRDefault="00E30820" w:rsidP="00E30820">
            <w:pPr>
              <w:rPr>
                <w:sz w:val="32"/>
                <w:szCs w:val="32"/>
              </w:rPr>
            </w:pPr>
            <w:r w:rsidRPr="00B35D70">
              <w:rPr>
                <w:sz w:val="32"/>
                <w:szCs w:val="32"/>
              </w:rPr>
              <w:t>жами ЙТҲ</w:t>
            </w:r>
          </w:p>
        </w:tc>
        <w:tc>
          <w:tcPr>
            <w:tcW w:w="1843" w:type="dxa"/>
            <w:tcBorders>
              <w:bottom w:val="nil"/>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1</w:t>
            </w:r>
          </w:p>
        </w:tc>
        <w:tc>
          <w:tcPr>
            <w:tcW w:w="1417" w:type="dxa"/>
            <w:tcBorders>
              <w:bottom w:val="nil"/>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15</w:t>
            </w:r>
          </w:p>
        </w:tc>
        <w:tc>
          <w:tcPr>
            <w:tcW w:w="1560" w:type="dxa"/>
            <w:tcBorders>
              <w:bottom w:val="nil"/>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39</w:t>
            </w:r>
          </w:p>
        </w:tc>
        <w:tc>
          <w:tcPr>
            <w:tcW w:w="1559" w:type="dxa"/>
            <w:tcBorders>
              <w:bottom w:val="nil"/>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104</w:t>
            </w:r>
          </w:p>
        </w:tc>
      </w:tr>
      <w:tr w:rsidR="00E30820" w:rsidRPr="00B35D70">
        <w:tc>
          <w:tcPr>
            <w:tcW w:w="2977" w:type="dxa"/>
            <w:tcBorders>
              <w:bottom w:val="single" w:sz="4" w:space="0" w:color="auto"/>
            </w:tcBorders>
          </w:tcPr>
          <w:p w:rsidR="00E30820" w:rsidRPr="00B35D70" w:rsidRDefault="00E30820" w:rsidP="00E30820">
            <w:pPr>
              <w:rPr>
                <w:sz w:val="32"/>
                <w:szCs w:val="32"/>
              </w:rPr>
            </w:pPr>
            <w:r w:rsidRPr="00B35D70">
              <w:rPr>
                <w:sz w:val="32"/>
                <w:szCs w:val="32"/>
              </w:rPr>
              <w:t>Ҳалок бўлган ҳайдовчилар</w:t>
            </w:r>
          </w:p>
        </w:tc>
        <w:tc>
          <w:tcPr>
            <w:tcW w:w="1843" w:type="dxa"/>
            <w:tcBorders>
              <w:bottom w:val="single" w:sz="4" w:space="0" w:color="auto"/>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1</w:t>
            </w:r>
          </w:p>
        </w:tc>
        <w:tc>
          <w:tcPr>
            <w:tcW w:w="1417" w:type="dxa"/>
            <w:tcBorders>
              <w:bottom w:val="single" w:sz="4" w:space="0" w:color="auto"/>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13</w:t>
            </w:r>
          </w:p>
        </w:tc>
        <w:tc>
          <w:tcPr>
            <w:tcW w:w="1560" w:type="dxa"/>
            <w:tcBorders>
              <w:bottom w:val="single" w:sz="4" w:space="0" w:color="auto"/>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98</w:t>
            </w:r>
          </w:p>
        </w:tc>
        <w:tc>
          <w:tcPr>
            <w:tcW w:w="1559" w:type="dxa"/>
            <w:tcBorders>
              <w:bottom w:val="single" w:sz="4" w:space="0" w:color="auto"/>
            </w:tcBorders>
          </w:tcPr>
          <w:p w:rsidR="00E30820" w:rsidRPr="00B35D70" w:rsidRDefault="00E30820" w:rsidP="00E30820">
            <w:pPr>
              <w:jc w:val="center"/>
              <w:rPr>
                <w:sz w:val="32"/>
                <w:szCs w:val="32"/>
              </w:rPr>
            </w:pPr>
          </w:p>
          <w:p w:rsidR="00E30820" w:rsidRPr="00B35D70" w:rsidRDefault="00E30820" w:rsidP="00E30820">
            <w:pPr>
              <w:jc w:val="center"/>
              <w:rPr>
                <w:sz w:val="32"/>
                <w:szCs w:val="32"/>
              </w:rPr>
            </w:pPr>
            <w:r w:rsidRPr="00B35D70">
              <w:rPr>
                <w:sz w:val="32"/>
                <w:szCs w:val="32"/>
              </w:rPr>
              <w:t>556</w:t>
            </w:r>
          </w:p>
        </w:tc>
      </w:tr>
    </w:tbl>
    <w:p w:rsidR="00E30820" w:rsidRDefault="00E30820" w:rsidP="00E30820">
      <w:pPr>
        <w:jc w:val="both"/>
        <w:rPr>
          <w:sz w:val="28"/>
          <w:szCs w:val="28"/>
          <w:lang w:val="uz-Latn-UZ"/>
        </w:rPr>
      </w:pPr>
      <w:r w:rsidRPr="007742F4">
        <w:rPr>
          <w:sz w:val="28"/>
          <w:szCs w:val="28"/>
        </w:rPr>
        <w:tab/>
      </w:r>
    </w:p>
    <w:p w:rsidR="00E30820" w:rsidRPr="00B35D70" w:rsidRDefault="00E30820" w:rsidP="00E30820">
      <w:pPr>
        <w:ind w:firstLine="720"/>
        <w:jc w:val="both"/>
        <w:rPr>
          <w:sz w:val="32"/>
          <w:szCs w:val="32"/>
          <w:lang w:val="uz-Latn-UZ"/>
        </w:rPr>
      </w:pPr>
      <w:r w:rsidRPr="00B35D70">
        <w:rPr>
          <w:sz w:val="32"/>
          <w:szCs w:val="32"/>
          <w:lang w:val="uz-Latn-UZ"/>
        </w:rPr>
        <w:t>Жадвалдаги таҳлил қилинаётган кўрсаткичларнинг жароҳат даражаси маст ҳолдаги ҳайдовчиларда ўлим ва жуда оғир тан жароҳатлари катталигини, маст эркак ҳайдовчилар ичмаганларига нисбатан 15 % кўп ЙТҲни содир этишларини, уларнинг асосан 50 % ортиғини шанба, якшанба кунлари ва сутканинг қоронғи вақтида соат 21.00 дан 9.00 гача ЙТҲ содир этилишини кўриш мумкин.</w:t>
      </w:r>
    </w:p>
    <w:p w:rsidR="00E30820" w:rsidRPr="00555564" w:rsidRDefault="00E30820" w:rsidP="00E30820">
      <w:pPr>
        <w:pStyle w:val="2"/>
        <w:rPr>
          <w:i/>
          <w:sz w:val="28"/>
          <w:szCs w:val="28"/>
        </w:rPr>
      </w:pPr>
      <w:r w:rsidRPr="00555564">
        <w:rPr>
          <w:i/>
          <w:sz w:val="28"/>
          <w:szCs w:val="28"/>
        </w:rPr>
        <w:t xml:space="preserve">6.4-жадвал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976"/>
        <w:gridCol w:w="1559"/>
      </w:tblGrid>
      <w:tr w:rsidR="00E30820" w:rsidRPr="00B35D70">
        <w:tc>
          <w:tcPr>
            <w:tcW w:w="4962" w:type="dxa"/>
          </w:tcPr>
          <w:p w:rsidR="00E30820" w:rsidRPr="00B35D70" w:rsidRDefault="00E30820" w:rsidP="00E30820">
            <w:pPr>
              <w:jc w:val="center"/>
              <w:rPr>
                <w:sz w:val="28"/>
                <w:szCs w:val="28"/>
              </w:rPr>
            </w:pPr>
            <w:r w:rsidRPr="00B35D70">
              <w:rPr>
                <w:sz w:val="28"/>
                <w:szCs w:val="28"/>
              </w:rPr>
              <w:t>Тан жароҳатлари билан бўлган ЙТҲ ва бошқа кўрсаткичлар</w:t>
            </w:r>
          </w:p>
        </w:tc>
        <w:tc>
          <w:tcPr>
            <w:tcW w:w="2976" w:type="dxa"/>
          </w:tcPr>
          <w:p w:rsidR="00E30820" w:rsidRPr="00B35D70" w:rsidRDefault="00E30820" w:rsidP="00E30820">
            <w:pPr>
              <w:jc w:val="center"/>
              <w:rPr>
                <w:sz w:val="28"/>
                <w:szCs w:val="28"/>
              </w:rPr>
            </w:pPr>
            <w:r w:rsidRPr="00B35D70">
              <w:rPr>
                <w:sz w:val="28"/>
                <w:szCs w:val="28"/>
              </w:rPr>
              <w:t>Маст ҳайдовчилар содир этган ЙТҲ, %</w:t>
            </w:r>
          </w:p>
        </w:tc>
        <w:tc>
          <w:tcPr>
            <w:tcW w:w="1559" w:type="dxa"/>
          </w:tcPr>
          <w:p w:rsidR="00E30820" w:rsidRPr="00B35D70" w:rsidRDefault="00E30820" w:rsidP="00E30820">
            <w:pPr>
              <w:jc w:val="center"/>
              <w:rPr>
                <w:sz w:val="28"/>
                <w:szCs w:val="28"/>
              </w:rPr>
            </w:pPr>
            <w:r w:rsidRPr="00B35D70">
              <w:rPr>
                <w:sz w:val="28"/>
                <w:szCs w:val="28"/>
              </w:rPr>
              <w:t>Жами ЙТҲ,</w:t>
            </w:r>
          </w:p>
          <w:p w:rsidR="00E30820" w:rsidRPr="00B35D70" w:rsidRDefault="00E30820" w:rsidP="00E30820">
            <w:pPr>
              <w:jc w:val="center"/>
              <w:rPr>
                <w:sz w:val="28"/>
                <w:szCs w:val="28"/>
              </w:rPr>
            </w:pPr>
            <w:r w:rsidRPr="00B35D70">
              <w:rPr>
                <w:sz w:val="28"/>
                <w:szCs w:val="28"/>
              </w:rPr>
              <w:t xml:space="preserve"> %</w:t>
            </w:r>
          </w:p>
        </w:tc>
      </w:tr>
      <w:tr w:rsidR="00E30820" w:rsidRPr="00B35D70">
        <w:trPr>
          <w:trHeight w:val="300"/>
        </w:trPr>
        <w:tc>
          <w:tcPr>
            <w:tcW w:w="4962" w:type="dxa"/>
          </w:tcPr>
          <w:p w:rsidR="00E30820" w:rsidRPr="00B35D70" w:rsidRDefault="00E30820" w:rsidP="00E30820">
            <w:pPr>
              <w:jc w:val="both"/>
              <w:rPr>
                <w:sz w:val="28"/>
                <w:szCs w:val="28"/>
              </w:rPr>
            </w:pPr>
            <w:r w:rsidRPr="00B35D70">
              <w:rPr>
                <w:sz w:val="28"/>
                <w:szCs w:val="28"/>
              </w:rPr>
              <w:t>ЙТҲдаги жароҳат даражаси:</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lang w:val="uz-Latn-UZ"/>
              </w:rPr>
              <w:t>ҳалок бўлган</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rPr>
              <w:t>жуда оғир тан жароҳати</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rPr>
              <w:t>оғир тан жароҳати</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rPr>
              <w:t>енгил тан жароҳати</w:t>
            </w:r>
          </w:p>
          <w:p w:rsidR="00E30820" w:rsidRPr="00B35D70" w:rsidRDefault="00E30820" w:rsidP="00E30820">
            <w:pPr>
              <w:jc w:val="both"/>
              <w:rPr>
                <w:sz w:val="28"/>
                <w:szCs w:val="28"/>
              </w:rPr>
            </w:pPr>
            <w:r w:rsidRPr="00B35D70">
              <w:rPr>
                <w:sz w:val="28"/>
                <w:szCs w:val="28"/>
              </w:rPr>
              <w:t xml:space="preserve">   жами</w:t>
            </w:r>
          </w:p>
          <w:p w:rsidR="00E30820" w:rsidRPr="00B35D70" w:rsidRDefault="00E30820" w:rsidP="00E30820">
            <w:pPr>
              <w:jc w:val="both"/>
              <w:rPr>
                <w:sz w:val="28"/>
                <w:szCs w:val="28"/>
              </w:rPr>
            </w:pPr>
            <w:r w:rsidRPr="00B35D70">
              <w:rPr>
                <w:sz w:val="28"/>
                <w:szCs w:val="28"/>
              </w:rPr>
              <w:t>Ҳайдовчиларнинг жинси:</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rPr>
              <w:t>эркаклар</w:t>
            </w:r>
          </w:p>
          <w:p w:rsidR="00E30820" w:rsidRPr="00B35D70" w:rsidRDefault="00555564" w:rsidP="00555564">
            <w:pPr>
              <w:jc w:val="both"/>
              <w:rPr>
                <w:sz w:val="28"/>
                <w:szCs w:val="28"/>
              </w:rPr>
            </w:pPr>
            <w:r>
              <w:rPr>
                <w:sz w:val="30"/>
                <w:szCs w:val="30"/>
              </w:rPr>
              <w:t>–</w:t>
            </w:r>
            <w:r>
              <w:rPr>
                <w:sz w:val="30"/>
                <w:szCs w:val="30"/>
                <w:lang w:val="uz-Cyrl-UZ"/>
              </w:rPr>
              <w:t xml:space="preserve"> </w:t>
            </w:r>
            <w:r w:rsidR="00E30820" w:rsidRPr="00B35D70">
              <w:rPr>
                <w:sz w:val="28"/>
                <w:szCs w:val="28"/>
              </w:rPr>
              <w:t>аёллар</w:t>
            </w:r>
          </w:p>
          <w:p w:rsidR="00E30820" w:rsidRPr="00B35D70" w:rsidRDefault="00E30820" w:rsidP="00E30820">
            <w:pPr>
              <w:ind w:left="360"/>
              <w:jc w:val="both"/>
              <w:rPr>
                <w:sz w:val="28"/>
                <w:szCs w:val="28"/>
              </w:rPr>
            </w:pPr>
            <w:r w:rsidRPr="00B35D70">
              <w:rPr>
                <w:sz w:val="28"/>
                <w:szCs w:val="28"/>
              </w:rPr>
              <w:t>жами</w:t>
            </w:r>
          </w:p>
          <w:p w:rsidR="00E30820" w:rsidRPr="00B35D70" w:rsidRDefault="00E30820" w:rsidP="00E30820">
            <w:pPr>
              <w:jc w:val="both"/>
              <w:rPr>
                <w:sz w:val="28"/>
                <w:szCs w:val="28"/>
              </w:rPr>
            </w:pPr>
            <w:r w:rsidRPr="00B35D70">
              <w:rPr>
                <w:sz w:val="28"/>
                <w:szCs w:val="28"/>
              </w:rPr>
              <w:t>Ҳайдовчиларнинг ёши</w:t>
            </w:r>
          </w:p>
          <w:p w:rsidR="00E30820" w:rsidRPr="00B35D70" w:rsidRDefault="00E30820" w:rsidP="00E30820">
            <w:pPr>
              <w:rPr>
                <w:sz w:val="28"/>
                <w:szCs w:val="28"/>
              </w:rPr>
            </w:pPr>
            <w:r w:rsidRPr="00B35D70">
              <w:rPr>
                <w:sz w:val="28"/>
                <w:szCs w:val="28"/>
              </w:rPr>
              <w:t xml:space="preserve">           16</w:t>
            </w:r>
            <w:r w:rsidR="00555564">
              <w:rPr>
                <w:sz w:val="30"/>
                <w:szCs w:val="30"/>
              </w:rPr>
              <w:t>–</w:t>
            </w:r>
            <w:r w:rsidRPr="00B35D70">
              <w:rPr>
                <w:sz w:val="28"/>
                <w:szCs w:val="28"/>
              </w:rPr>
              <w:t>17</w:t>
            </w:r>
          </w:p>
          <w:p w:rsidR="00E30820" w:rsidRPr="00B35D70" w:rsidRDefault="00E30820" w:rsidP="00E30820">
            <w:pPr>
              <w:rPr>
                <w:sz w:val="28"/>
                <w:szCs w:val="28"/>
              </w:rPr>
            </w:pPr>
            <w:r w:rsidRPr="00B35D70">
              <w:rPr>
                <w:sz w:val="28"/>
                <w:szCs w:val="28"/>
              </w:rPr>
              <w:t xml:space="preserve">           18</w:t>
            </w:r>
            <w:r w:rsidR="00555564">
              <w:rPr>
                <w:sz w:val="30"/>
                <w:szCs w:val="30"/>
              </w:rPr>
              <w:t>–</w:t>
            </w:r>
            <w:r w:rsidRPr="00B35D70">
              <w:rPr>
                <w:sz w:val="28"/>
                <w:szCs w:val="28"/>
              </w:rPr>
              <w:t>19</w:t>
            </w:r>
          </w:p>
          <w:p w:rsidR="00E30820" w:rsidRPr="00B35D70" w:rsidRDefault="00E30820" w:rsidP="00E30820">
            <w:pPr>
              <w:rPr>
                <w:sz w:val="28"/>
                <w:szCs w:val="28"/>
              </w:rPr>
            </w:pPr>
            <w:r w:rsidRPr="00B35D70">
              <w:rPr>
                <w:sz w:val="28"/>
                <w:szCs w:val="28"/>
              </w:rPr>
              <w:t xml:space="preserve">           20</w:t>
            </w:r>
            <w:r w:rsidR="00555564">
              <w:rPr>
                <w:sz w:val="30"/>
                <w:szCs w:val="30"/>
              </w:rPr>
              <w:t>–</w:t>
            </w:r>
            <w:r w:rsidRPr="00B35D70">
              <w:rPr>
                <w:sz w:val="28"/>
                <w:szCs w:val="28"/>
              </w:rPr>
              <w:t>24</w:t>
            </w:r>
          </w:p>
        </w:tc>
        <w:tc>
          <w:tcPr>
            <w:tcW w:w="2976" w:type="dxa"/>
          </w:tcPr>
          <w:p w:rsidR="00E30820" w:rsidRPr="00B35D70" w:rsidRDefault="00E30820" w:rsidP="00E30820">
            <w:pPr>
              <w:jc w:val="both"/>
              <w:rPr>
                <w:sz w:val="28"/>
                <w:szCs w:val="28"/>
              </w:rPr>
            </w:pPr>
          </w:p>
          <w:p w:rsidR="00E30820" w:rsidRPr="00B35D70" w:rsidRDefault="00E30820" w:rsidP="00E30820">
            <w:pPr>
              <w:jc w:val="center"/>
              <w:rPr>
                <w:sz w:val="28"/>
                <w:szCs w:val="28"/>
              </w:rPr>
            </w:pPr>
            <w:r w:rsidRPr="00B35D70">
              <w:rPr>
                <w:sz w:val="28"/>
                <w:szCs w:val="28"/>
              </w:rPr>
              <w:t>8</w:t>
            </w:r>
          </w:p>
          <w:p w:rsidR="00E30820" w:rsidRPr="00B35D70" w:rsidRDefault="00E30820" w:rsidP="00E30820">
            <w:pPr>
              <w:jc w:val="center"/>
              <w:rPr>
                <w:sz w:val="28"/>
                <w:szCs w:val="28"/>
              </w:rPr>
            </w:pPr>
            <w:r w:rsidRPr="00B35D70">
              <w:rPr>
                <w:sz w:val="28"/>
                <w:szCs w:val="28"/>
              </w:rPr>
              <w:t>5</w:t>
            </w:r>
          </w:p>
          <w:p w:rsidR="00E30820" w:rsidRPr="00B35D70" w:rsidRDefault="00E30820" w:rsidP="00E30820">
            <w:pPr>
              <w:jc w:val="center"/>
              <w:rPr>
                <w:sz w:val="28"/>
                <w:szCs w:val="28"/>
              </w:rPr>
            </w:pPr>
            <w:r w:rsidRPr="00B35D70">
              <w:rPr>
                <w:sz w:val="28"/>
                <w:szCs w:val="28"/>
              </w:rPr>
              <w:t>14</w:t>
            </w:r>
          </w:p>
          <w:p w:rsidR="00E30820" w:rsidRPr="00B35D70" w:rsidRDefault="00E30820" w:rsidP="00E30820">
            <w:pPr>
              <w:jc w:val="center"/>
              <w:rPr>
                <w:sz w:val="28"/>
                <w:szCs w:val="28"/>
              </w:rPr>
            </w:pPr>
            <w:r w:rsidRPr="00B35D70">
              <w:rPr>
                <w:sz w:val="28"/>
                <w:szCs w:val="28"/>
              </w:rPr>
              <w:t>73</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94</w:t>
            </w:r>
          </w:p>
          <w:p w:rsidR="00E30820" w:rsidRPr="00B35D70" w:rsidRDefault="00E30820" w:rsidP="00E30820">
            <w:pPr>
              <w:jc w:val="center"/>
              <w:rPr>
                <w:sz w:val="28"/>
                <w:szCs w:val="28"/>
              </w:rPr>
            </w:pPr>
            <w:r w:rsidRPr="00B35D70">
              <w:rPr>
                <w:sz w:val="28"/>
                <w:szCs w:val="28"/>
              </w:rPr>
              <w:t>6</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8</w:t>
            </w:r>
          </w:p>
          <w:p w:rsidR="00E30820" w:rsidRPr="00B35D70" w:rsidRDefault="00E30820" w:rsidP="00E30820">
            <w:pPr>
              <w:jc w:val="center"/>
              <w:rPr>
                <w:sz w:val="28"/>
                <w:szCs w:val="28"/>
              </w:rPr>
            </w:pPr>
            <w:r w:rsidRPr="00B35D70">
              <w:rPr>
                <w:sz w:val="28"/>
                <w:szCs w:val="28"/>
              </w:rPr>
              <w:t>18</w:t>
            </w:r>
          </w:p>
          <w:p w:rsidR="00E30820" w:rsidRPr="00B35D70" w:rsidRDefault="00E30820" w:rsidP="00E30820">
            <w:pPr>
              <w:jc w:val="center"/>
              <w:rPr>
                <w:sz w:val="28"/>
                <w:szCs w:val="28"/>
              </w:rPr>
            </w:pPr>
            <w:r w:rsidRPr="00B35D70">
              <w:rPr>
                <w:sz w:val="28"/>
                <w:szCs w:val="28"/>
              </w:rPr>
              <w:t>30</w:t>
            </w:r>
          </w:p>
        </w:tc>
        <w:tc>
          <w:tcPr>
            <w:tcW w:w="1559" w:type="dxa"/>
          </w:tcPr>
          <w:p w:rsidR="00E30820" w:rsidRPr="00B35D70" w:rsidRDefault="00E30820" w:rsidP="00E30820">
            <w:pPr>
              <w:jc w:val="both"/>
              <w:rPr>
                <w:sz w:val="28"/>
                <w:szCs w:val="28"/>
              </w:rPr>
            </w:pPr>
          </w:p>
          <w:p w:rsidR="00E30820" w:rsidRPr="00B35D70" w:rsidRDefault="00E30820" w:rsidP="00E30820">
            <w:pPr>
              <w:jc w:val="center"/>
              <w:rPr>
                <w:sz w:val="28"/>
                <w:szCs w:val="28"/>
              </w:rPr>
            </w:pPr>
            <w:r w:rsidRPr="00B35D70">
              <w:rPr>
                <w:sz w:val="28"/>
                <w:szCs w:val="28"/>
              </w:rPr>
              <w:t>4</w:t>
            </w:r>
          </w:p>
          <w:p w:rsidR="00E30820" w:rsidRPr="00B35D70" w:rsidRDefault="00E30820" w:rsidP="00E30820">
            <w:pPr>
              <w:jc w:val="center"/>
              <w:rPr>
                <w:sz w:val="28"/>
                <w:szCs w:val="28"/>
              </w:rPr>
            </w:pPr>
            <w:r w:rsidRPr="00B35D70">
              <w:rPr>
                <w:sz w:val="28"/>
                <w:szCs w:val="28"/>
              </w:rPr>
              <w:t>2</w:t>
            </w:r>
          </w:p>
          <w:p w:rsidR="00E30820" w:rsidRPr="00B35D70" w:rsidRDefault="00E30820" w:rsidP="00E30820">
            <w:pPr>
              <w:jc w:val="center"/>
              <w:rPr>
                <w:sz w:val="28"/>
                <w:szCs w:val="28"/>
              </w:rPr>
            </w:pPr>
            <w:r w:rsidRPr="00B35D70">
              <w:rPr>
                <w:sz w:val="28"/>
                <w:szCs w:val="28"/>
              </w:rPr>
              <w:t>13</w:t>
            </w:r>
          </w:p>
          <w:p w:rsidR="00E30820" w:rsidRPr="00B35D70" w:rsidRDefault="00E30820" w:rsidP="00E30820">
            <w:pPr>
              <w:jc w:val="center"/>
              <w:rPr>
                <w:sz w:val="28"/>
                <w:szCs w:val="28"/>
              </w:rPr>
            </w:pPr>
            <w:r w:rsidRPr="00B35D70">
              <w:rPr>
                <w:sz w:val="28"/>
                <w:szCs w:val="28"/>
              </w:rPr>
              <w:t>81</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79</w:t>
            </w:r>
          </w:p>
          <w:p w:rsidR="00E30820" w:rsidRPr="00B35D70" w:rsidRDefault="00E30820" w:rsidP="00E30820">
            <w:pPr>
              <w:jc w:val="center"/>
              <w:rPr>
                <w:sz w:val="28"/>
                <w:szCs w:val="28"/>
              </w:rPr>
            </w:pPr>
            <w:r w:rsidRPr="00B35D70">
              <w:rPr>
                <w:sz w:val="28"/>
                <w:szCs w:val="28"/>
              </w:rPr>
              <w:t>21</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6</w:t>
            </w:r>
          </w:p>
          <w:p w:rsidR="00E30820" w:rsidRPr="00B35D70" w:rsidRDefault="00E30820" w:rsidP="00E30820">
            <w:pPr>
              <w:jc w:val="center"/>
              <w:rPr>
                <w:sz w:val="28"/>
                <w:szCs w:val="28"/>
              </w:rPr>
            </w:pPr>
            <w:r w:rsidRPr="00B35D70">
              <w:rPr>
                <w:sz w:val="28"/>
                <w:szCs w:val="28"/>
              </w:rPr>
              <w:t>14</w:t>
            </w:r>
          </w:p>
          <w:p w:rsidR="00E30820" w:rsidRPr="00B35D70" w:rsidRDefault="00E30820" w:rsidP="00E30820">
            <w:pPr>
              <w:jc w:val="center"/>
              <w:rPr>
                <w:sz w:val="28"/>
                <w:szCs w:val="28"/>
                <w:lang w:val="en-US"/>
              </w:rPr>
            </w:pPr>
            <w:r w:rsidRPr="00B35D70">
              <w:rPr>
                <w:sz w:val="28"/>
                <w:szCs w:val="28"/>
              </w:rPr>
              <w:t>21</w:t>
            </w:r>
          </w:p>
        </w:tc>
      </w:tr>
      <w:tr w:rsidR="00E30820" w:rsidRPr="00B35D70">
        <w:trPr>
          <w:trHeight w:val="6503"/>
        </w:trPr>
        <w:tc>
          <w:tcPr>
            <w:tcW w:w="4962" w:type="dxa"/>
          </w:tcPr>
          <w:p w:rsidR="00E30820" w:rsidRPr="00555564" w:rsidRDefault="00E30820" w:rsidP="00E30820">
            <w:pPr>
              <w:rPr>
                <w:sz w:val="28"/>
                <w:szCs w:val="28"/>
              </w:rPr>
            </w:pPr>
            <w:r w:rsidRPr="00B35D70">
              <w:rPr>
                <w:sz w:val="28"/>
                <w:szCs w:val="28"/>
              </w:rPr>
              <w:lastRenderedPageBreak/>
              <w:t xml:space="preserve">           25</w:t>
            </w:r>
            <w:r w:rsidR="00555564">
              <w:rPr>
                <w:sz w:val="30"/>
                <w:szCs w:val="30"/>
              </w:rPr>
              <w:t>–</w:t>
            </w:r>
            <w:r w:rsidRPr="00B35D70">
              <w:rPr>
                <w:sz w:val="28"/>
                <w:szCs w:val="28"/>
              </w:rPr>
              <w:t>29</w:t>
            </w:r>
          </w:p>
          <w:p w:rsidR="00E30820" w:rsidRPr="00B35D70" w:rsidRDefault="00E30820" w:rsidP="00E30820">
            <w:pPr>
              <w:rPr>
                <w:sz w:val="28"/>
                <w:szCs w:val="28"/>
              </w:rPr>
            </w:pPr>
            <w:r w:rsidRPr="00B35D70">
              <w:rPr>
                <w:sz w:val="28"/>
                <w:szCs w:val="28"/>
              </w:rPr>
              <w:t xml:space="preserve">           30</w:t>
            </w:r>
            <w:r w:rsidR="00555564">
              <w:rPr>
                <w:sz w:val="30"/>
                <w:szCs w:val="30"/>
              </w:rPr>
              <w:t>–</w:t>
            </w:r>
            <w:r w:rsidRPr="00B35D70">
              <w:rPr>
                <w:sz w:val="28"/>
                <w:szCs w:val="28"/>
              </w:rPr>
              <w:t>39</w:t>
            </w:r>
          </w:p>
          <w:p w:rsidR="00E30820" w:rsidRPr="00B35D70" w:rsidRDefault="00E30820" w:rsidP="00E30820">
            <w:pPr>
              <w:rPr>
                <w:sz w:val="28"/>
                <w:szCs w:val="28"/>
              </w:rPr>
            </w:pPr>
            <w:r w:rsidRPr="00B35D70">
              <w:rPr>
                <w:sz w:val="28"/>
                <w:szCs w:val="28"/>
              </w:rPr>
              <w:t xml:space="preserve">           40</w:t>
            </w:r>
            <w:r w:rsidR="00555564">
              <w:rPr>
                <w:sz w:val="30"/>
                <w:szCs w:val="30"/>
              </w:rPr>
              <w:t>–</w:t>
            </w:r>
            <w:r w:rsidRPr="00B35D70">
              <w:rPr>
                <w:sz w:val="28"/>
                <w:szCs w:val="28"/>
              </w:rPr>
              <w:t>49</w:t>
            </w:r>
          </w:p>
          <w:p w:rsidR="00E30820" w:rsidRPr="00B35D70" w:rsidRDefault="00E30820" w:rsidP="00E30820">
            <w:pPr>
              <w:rPr>
                <w:sz w:val="28"/>
                <w:szCs w:val="28"/>
              </w:rPr>
            </w:pPr>
            <w:r w:rsidRPr="00B35D70">
              <w:rPr>
                <w:sz w:val="28"/>
                <w:szCs w:val="28"/>
              </w:rPr>
              <w:t xml:space="preserve">           50 ва катта</w:t>
            </w:r>
          </w:p>
          <w:p w:rsidR="00E30820" w:rsidRPr="00B35D70" w:rsidRDefault="00E30820" w:rsidP="00E30820">
            <w:pPr>
              <w:rPr>
                <w:sz w:val="28"/>
                <w:szCs w:val="28"/>
              </w:rPr>
            </w:pPr>
            <w:r w:rsidRPr="00B35D70">
              <w:rPr>
                <w:sz w:val="28"/>
                <w:szCs w:val="28"/>
              </w:rPr>
              <w:t xml:space="preserve">  Жами</w:t>
            </w:r>
          </w:p>
          <w:p w:rsidR="00E30820" w:rsidRPr="00B35D70" w:rsidRDefault="00E30820" w:rsidP="00E30820">
            <w:pPr>
              <w:rPr>
                <w:sz w:val="28"/>
                <w:szCs w:val="28"/>
              </w:rPr>
            </w:pPr>
            <w:r w:rsidRPr="00B35D70">
              <w:rPr>
                <w:sz w:val="28"/>
                <w:szCs w:val="28"/>
              </w:rPr>
              <w:t>ЙТҲ  тури:</w:t>
            </w:r>
          </w:p>
          <w:p w:rsidR="00E30820" w:rsidRPr="00B35D70" w:rsidRDefault="00E30820" w:rsidP="00E30820">
            <w:pPr>
              <w:rPr>
                <w:sz w:val="28"/>
                <w:szCs w:val="28"/>
              </w:rPr>
            </w:pPr>
            <w:r w:rsidRPr="00B35D70">
              <w:rPr>
                <w:sz w:val="28"/>
                <w:szCs w:val="28"/>
              </w:rPr>
              <w:t>Транспорт воситалари билан тўқнашув</w:t>
            </w:r>
          </w:p>
          <w:p w:rsidR="00E30820" w:rsidRPr="00B35D70" w:rsidRDefault="00E30820" w:rsidP="00E30820">
            <w:pPr>
              <w:rPr>
                <w:sz w:val="28"/>
                <w:szCs w:val="28"/>
              </w:rPr>
            </w:pPr>
            <w:r w:rsidRPr="00B35D70">
              <w:rPr>
                <w:sz w:val="28"/>
                <w:szCs w:val="28"/>
              </w:rPr>
              <w:t>Якка ЙТҲ</w:t>
            </w:r>
          </w:p>
          <w:p w:rsidR="00E30820" w:rsidRPr="00B35D70" w:rsidRDefault="00E30820" w:rsidP="00E30820">
            <w:pPr>
              <w:rPr>
                <w:sz w:val="28"/>
                <w:szCs w:val="28"/>
              </w:rPr>
            </w:pPr>
            <w:r w:rsidRPr="00B35D70">
              <w:rPr>
                <w:sz w:val="28"/>
                <w:szCs w:val="28"/>
              </w:rPr>
              <w:t>Пиёдаларни босиб кетиш</w:t>
            </w:r>
          </w:p>
          <w:p w:rsidR="00E30820" w:rsidRPr="00B35D70" w:rsidRDefault="00E30820" w:rsidP="00E30820">
            <w:pPr>
              <w:rPr>
                <w:sz w:val="28"/>
                <w:szCs w:val="28"/>
              </w:rPr>
            </w:pPr>
            <w:r w:rsidRPr="00B35D70">
              <w:rPr>
                <w:sz w:val="28"/>
                <w:szCs w:val="28"/>
              </w:rPr>
              <w:t>Жами</w:t>
            </w:r>
          </w:p>
          <w:p w:rsidR="00E30820" w:rsidRPr="00B35D70" w:rsidRDefault="00555564" w:rsidP="00E30820">
            <w:pPr>
              <w:rPr>
                <w:sz w:val="28"/>
                <w:szCs w:val="28"/>
              </w:rPr>
            </w:pPr>
            <w:r>
              <w:rPr>
                <w:sz w:val="28"/>
                <w:szCs w:val="28"/>
              </w:rPr>
              <w:t>Ҳ</w:t>
            </w:r>
            <w:r w:rsidR="00E30820" w:rsidRPr="00B35D70">
              <w:rPr>
                <w:sz w:val="28"/>
                <w:szCs w:val="28"/>
              </w:rPr>
              <w:t>афта кунлари:</w:t>
            </w:r>
          </w:p>
          <w:p w:rsidR="00E30820" w:rsidRPr="00B35D70" w:rsidRDefault="00E30820" w:rsidP="00E30820">
            <w:pPr>
              <w:rPr>
                <w:sz w:val="28"/>
                <w:szCs w:val="28"/>
              </w:rPr>
            </w:pPr>
            <w:r w:rsidRPr="00B35D70">
              <w:rPr>
                <w:sz w:val="28"/>
                <w:szCs w:val="28"/>
              </w:rPr>
              <w:t>Душанба</w:t>
            </w:r>
          </w:p>
          <w:p w:rsidR="00E30820" w:rsidRPr="00B35D70" w:rsidRDefault="00E30820" w:rsidP="00E30820">
            <w:pPr>
              <w:rPr>
                <w:sz w:val="28"/>
                <w:szCs w:val="28"/>
              </w:rPr>
            </w:pPr>
            <w:r w:rsidRPr="00B35D70">
              <w:rPr>
                <w:sz w:val="28"/>
                <w:szCs w:val="28"/>
              </w:rPr>
              <w:t>Сешанба</w:t>
            </w:r>
          </w:p>
          <w:p w:rsidR="00E30820" w:rsidRPr="00B35D70" w:rsidRDefault="00E30820" w:rsidP="00E30820">
            <w:pPr>
              <w:rPr>
                <w:sz w:val="28"/>
                <w:szCs w:val="28"/>
              </w:rPr>
            </w:pPr>
            <w:r w:rsidRPr="00B35D70">
              <w:rPr>
                <w:sz w:val="28"/>
                <w:szCs w:val="28"/>
              </w:rPr>
              <w:t>Чоршанба</w:t>
            </w:r>
          </w:p>
          <w:p w:rsidR="00E30820" w:rsidRPr="00B35D70" w:rsidRDefault="00E30820" w:rsidP="00E30820">
            <w:pPr>
              <w:rPr>
                <w:sz w:val="28"/>
                <w:szCs w:val="28"/>
              </w:rPr>
            </w:pPr>
            <w:r w:rsidRPr="00B35D70">
              <w:rPr>
                <w:sz w:val="28"/>
                <w:szCs w:val="28"/>
              </w:rPr>
              <w:t>Пайшанба</w:t>
            </w:r>
          </w:p>
          <w:p w:rsidR="00E30820" w:rsidRPr="00B35D70" w:rsidRDefault="00E30820" w:rsidP="00E30820">
            <w:pPr>
              <w:rPr>
                <w:sz w:val="28"/>
                <w:szCs w:val="28"/>
              </w:rPr>
            </w:pPr>
            <w:r w:rsidRPr="00B35D70">
              <w:rPr>
                <w:sz w:val="28"/>
                <w:szCs w:val="28"/>
              </w:rPr>
              <w:t>Жума</w:t>
            </w:r>
          </w:p>
          <w:p w:rsidR="00E30820" w:rsidRPr="00B35D70" w:rsidRDefault="00E30820" w:rsidP="00E30820">
            <w:pPr>
              <w:rPr>
                <w:sz w:val="28"/>
                <w:szCs w:val="28"/>
              </w:rPr>
            </w:pPr>
            <w:r w:rsidRPr="00B35D70">
              <w:rPr>
                <w:sz w:val="28"/>
                <w:szCs w:val="28"/>
              </w:rPr>
              <w:t>Шанба</w:t>
            </w:r>
          </w:p>
          <w:p w:rsidR="00E30820" w:rsidRPr="00B35D70" w:rsidRDefault="00E30820" w:rsidP="00E30820">
            <w:pPr>
              <w:rPr>
                <w:sz w:val="28"/>
                <w:szCs w:val="28"/>
              </w:rPr>
            </w:pPr>
            <w:r w:rsidRPr="00B35D70">
              <w:rPr>
                <w:sz w:val="28"/>
                <w:szCs w:val="28"/>
              </w:rPr>
              <w:t>Якшанба</w:t>
            </w:r>
          </w:p>
          <w:p w:rsidR="00E30820" w:rsidRPr="00B35D70" w:rsidRDefault="00E30820" w:rsidP="00E30820">
            <w:pPr>
              <w:rPr>
                <w:sz w:val="28"/>
                <w:szCs w:val="28"/>
              </w:rPr>
            </w:pPr>
            <w:r w:rsidRPr="00B35D70">
              <w:rPr>
                <w:sz w:val="28"/>
                <w:szCs w:val="28"/>
              </w:rPr>
              <w:t>Жами</w:t>
            </w:r>
          </w:p>
          <w:p w:rsidR="00E30820" w:rsidRPr="00B35D70" w:rsidRDefault="00E30820" w:rsidP="00E30820">
            <w:pPr>
              <w:rPr>
                <w:sz w:val="28"/>
                <w:szCs w:val="28"/>
              </w:rPr>
            </w:pPr>
            <w:r w:rsidRPr="00B35D70">
              <w:rPr>
                <w:sz w:val="28"/>
                <w:szCs w:val="28"/>
              </w:rPr>
              <w:t>Сутканинг вақти</w:t>
            </w:r>
          </w:p>
          <w:p w:rsidR="00E30820" w:rsidRPr="00B35D70" w:rsidRDefault="00E30820" w:rsidP="00E30820">
            <w:pPr>
              <w:rPr>
                <w:sz w:val="28"/>
                <w:szCs w:val="28"/>
              </w:rPr>
            </w:pPr>
            <w:r w:rsidRPr="00B35D70">
              <w:rPr>
                <w:sz w:val="28"/>
                <w:szCs w:val="28"/>
              </w:rPr>
              <w:t>21.00-08.59</w:t>
            </w:r>
          </w:p>
          <w:p w:rsidR="00E30820" w:rsidRPr="00B35D70" w:rsidRDefault="00E30820" w:rsidP="00E30820">
            <w:pPr>
              <w:rPr>
                <w:sz w:val="28"/>
                <w:szCs w:val="28"/>
              </w:rPr>
            </w:pPr>
            <w:r w:rsidRPr="00B35D70">
              <w:rPr>
                <w:sz w:val="28"/>
                <w:szCs w:val="28"/>
              </w:rPr>
              <w:t>09.00-20.59</w:t>
            </w:r>
          </w:p>
          <w:p w:rsidR="00E30820" w:rsidRPr="00B35D70" w:rsidRDefault="00E30820" w:rsidP="00E30820">
            <w:pPr>
              <w:rPr>
                <w:sz w:val="28"/>
                <w:szCs w:val="28"/>
              </w:rPr>
            </w:pPr>
            <w:r w:rsidRPr="00B35D70">
              <w:rPr>
                <w:sz w:val="28"/>
                <w:szCs w:val="28"/>
              </w:rPr>
              <w:t>Кўрсатилмаган</w:t>
            </w:r>
          </w:p>
          <w:p w:rsidR="00E30820" w:rsidRPr="00B35D70" w:rsidRDefault="00E30820" w:rsidP="00E30820">
            <w:pPr>
              <w:rPr>
                <w:sz w:val="28"/>
                <w:szCs w:val="28"/>
              </w:rPr>
            </w:pPr>
            <w:r w:rsidRPr="00B35D70">
              <w:rPr>
                <w:sz w:val="28"/>
                <w:szCs w:val="28"/>
              </w:rPr>
              <w:t>Жами</w:t>
            </w:r>
          </w:p>
        </w:tc>
        <w:tc>
          <w:tcPr>
            <w:tcW w:w="2976" w:type="dxa"/>
          </w:tcPr>
          <w:p w:rsidR="00E30820" w:rsidRPr="00B35D70" w:rsidRDefault="00E30820" w:rsidP="00E30820">
            <w:pPr>
              <w:jc w:val="center"/>
              <w:rPr>
                <w:sz w:val="28"/>
                <w:szCs w:val="28"/>
                <w:lang w:val="en-US"/>
              </w:rPr>
            </w:pPr>
            <w:r w:rsidRPr="00B35D70">
              <w:rPr>
                <w:sz w:val="28"/>
                <w:szCs w:val="28"/>
              </w:rPr>
              <w:t>14</w:t>
            </w:r>
          </w:p>
          <w:p w:rsidR="00E30820" w:rsidRPr="00B35D70" w:rsidRDefault="00E30820" w:rsidP="00E30820">
            <w:pPr>
              <w:jc w:val="center"/>
              <w:rPr>
                <w:sz w:val="28"/>
                <w:szCs w:val="28"/>
              </w:rPr>
            </w:pPr>
            <w:r w:rsidRPr="00B35D70">
              <w:rPr>
                <w:sz w:val="28"/>
                <w:szCs w:val="28"/>
              </w:rPr>
              <w:t>15</w:t>
            </w:r>
          </w:p>
          <w:p w:rsidR="00E30820" w:rsidRPr="00B35D70" w:rsidRDefault="00E30820" w:rsidP="00E30820">
            <w:pPr>
              <w:jc w:val="center"/>
              <w:rPr>
                <w:sz w:val="28"/>
                <w:szCs w:val="28"/>
              </w:rPr>
            </w:pPr>
            <w:r w:rsidRPr="00B35D70">
              <w:rPr>
                <w:sz w:val="28"/>
                <w:szCs w:val="28"/>
              </w:rPr>
              <w:t>9</w:t>
            </w:r>
          </w:p>
          <w:p w:rsidR="00E30820" w:rsidRPr="00B35D70" w:rsidRDefault="00E30820" w:rsidP="00E30820">
            <w:pPr>
              <w:jc w:val="center"/>
              <w:rPr>
                <w:sz w:val="28"/>
                <w:szCs w:val="28"/>
              </w:rPr>
            </w:pPr>
            <w:r w:rsidRPr="00B35D70">
              <w:rPr>
                <w:sz w:val="28"/>
                <w:szCs w:val="28"/>
              </w:rPr>
              <w:t>6</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31</w:t>
            </w:r>
          </w:p>
          <w:p w:rsidR="00E30820" w:rsidRPr="00B35D70" w:rsidRDefault="00E30820" w:rsidP="00E30820">
            <w:pPr>
              <w:jc w:val="center"/>
              <w:rPr>
                <w:sz w:val="28"/>
                <w:szCs w:val="28"/>
              </w:rPr>
            </w:pPr>
            <w:r w:rsidRPr="00B35D70">
              <w:rPr>
                <w:sz w:val="28"/>
                <w:szCs w:val="28"/>
              </w:rPr>
              <w:t>67</w:t>
            </w:r>
          </w:p>
          <w:p w:rsidR="00E30820" w:rsidRPr="00B35D70" w:rsidRDefault="00E30820" w:rsidP="00E30820">
            <w:pPr>
              <w:jc w:val="center"/>
              <w:rPr>
                <w:sz w:val="28"/>
                <w:szCs w:val="28"/>
              </w:rPr>
            </w:pPr>
            <w:r w:rsidRPr="00B35D70">
              <w:rPr>
                <w:sz w:val="28"/>
                <w:szCs w:val="28"/>
              </w:rPr>
              <w:t>2</w:t>
            </w:r>
          </w:p>
          <w:p w:rsidR="00E30820" w:rsidRPr="00B35D70" w:rsidRDefault="00E30820" w:rsidP="00E30820">
            <w:pPr>
              <w:jc w:val="center"/>
              <w:rPr>
                <w:sz w:val="28"/>
                <w:szCs w:val="28"/>
              </w:rPr>
            </w:pPr>
            <w:r w:rsidRPr="00B35D70">
              <w:rPr>
                <w:sz w:val="28"/>
                <w:szCs w:val="28"/>
              </w:rPr>
              <w:t xml:space="preserve">100 </w:t>
            </w:r>
          </w:p>
          <w:p w:rsidR="00E30820" w:rsidRPr="00B35D70" w:rsidRDefault="00E30820" w:rsidP="00E30820">
            <w:pPr>
              <w:jc w:val="center"/>
              <w:rPr>
                <w:sz w:val="28"/>
                <w:szCs w:val="28"/>
              </w:rPr>
            </w:pP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9</w:t>
            </w:r>
          </w:p>
          <w:p w:rsidR="00E30820" w:rsidRPr="00B35D70" w:rsidRDefault="00E30820" w:rsidP="00E30820">
            <w:pPr>
              <w:jc w:val="center"/>
              <w:rPr>
                <w:sz w:val="28"/>
                <w:szCs w:val="28"/>
              </w:rPr>
            </w:pPr>
            <w:r w:rsidRPr="00B35D70">
              <w:rPr>
                <w:sz w:val="28"/>
                <w:szCs w:val="28"/>
              </w:rPr>
              <w:t>8</w:t>
            </w:r>
          </w:p>
          <w:p w:rsidR="00E30820" w:rsidRPr="00B35D70" w:rsidRDefault="00E30820" w:rsidP="00E30820">
            <w:pPr>
              <w:jc w:val="center"/>
              <w:rPr>
                <w:sz w:val="28"/>
                <w:szCs w:val="28"/>
              </w:rPr>
            </w:pPr>
            <w:r w:rsidRPr="00B35D70">
              <w:rPr>
                <w:sz w:val="28"/>
                <w:szCs w:val="28"/>
              </w:rPr>
              <w:t>10</w:t>
            </w:r>
          </w:p>
          <w:p w:rsidR="00E30820" w:rsidRPr="00B35D70" w:rsidRDefault="00E30820" w:rsidP="00E30820">
            <w:pPr>
              <w:jc w:val="center"/>
              <w:rPr>
                <w:sz w:val="28"/>
                <w:szCs w:val="28"/>
              </w:rPr>
            </w:pPr>
            <w:r w:rsidRPr="00B35D70">
              <w:rPr>
                <w:sz w:val="28"/>
                <w:szCs w:val="28"/>
              </w:rPr>
              <w:t>8</w:t>
            </w:r>
          </w:p>
          <w:p w:rsidR="00E30820" w:rsidRPr="00B35D70" w:rsidRDefault="00E30820" w:rsidP="00E30820">
            <w:pPr>
              <w:jc w:val="center"/>
              <w:rPr>
                <w:sz w:val="28"/>
                <w:szCs w:val="28"/>
              </w:rPr>
            </w:pPr>
            <w:r w:rsidRPr="00B35D70">
              <w:rPr>
                <w:sz w:val="28"/>
                <w:szCs w:val="28"/>
              </w:rPr>
              <w:t>13</w:t>
            </w:r>
          </w:p>
          <w:p w:rsidR="00E30820" w:rsidRPr="00B35D70" w:rsidRDefault="00E30820" w:rsidP="00E30820">
            <w:pPr>
              <w:jc w:val="center"/>
              <w:rPr>
                <w:sz w:val="28"/>
                <w:szCs w:val="28"/>
              </w:rPr>
            </w:pPr>
            <w:r w:rsidRPr="00B35D70">
              <w:rPr>
                <w:sz w:val="28"/>
                <w:szCs w:val="28"/>
              </w:rPr>
              <w:t>28</w:t>
            </w:r>
          </w:p>
          <w:p w:rsidR="00E30820" w:rsidRPr="00B35D70" w:rsidRDefault="00E30820" w:rsidP="00E30820">
            <w:pPr>
              <w:jc w:val="center"/>
              <w:rPr>
                <w:sz w:val="28"/>
                <w:szCs w:val="28"/>
              </w:rPr>
            </w:pPr>
            <w:r w:rsidRPr="00B35D70">
              <w:rPr>
                <w:sz w:val="28"/>
                <w:szCs w:val="28"/>
              </w:rPr>
              <w:t>24</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r w:rsidRPr="00B35D70">
              <w:rPr>
                <w:sz w:val="28"/>
                <w:szCs w:val="28"/>
              </w:rPr>
              <w:t>57</w:t>
            </w:r>
          </w:p>
          <w:p w:rsidR="00E30820" w:rsidRPr="00B35D70" w:rsidRDefault="00E30820" w:rsidP="00E30820">
            <w:pPr>
              <w:jc w:val="center"/>
              <w:rPr>
                <w:sz w:val="28"/>
                <w:szCs w:val="28"/>
              </w:rPr>
            </w:pPr>
            <w:r w:rsidRPr="00B35D70">
              <w:rPr>
                <w:sz w:val="28"/>
                <w:szCs w:val="28"/>
              </w:rPr>
              <w:t>42</w:t>
            </w:r>
          </w:p>
          <w:p w:rsidR="00E30820" w:rsidRPr="00B35D70" w:rsidRDefault="00E30820" w:rsidP="00E30820">
            <w:pPr>
              <w:jc w:val="center"/>
              <w:rPr>
                <w:sz w:val="28"/>
                <w:szCs w:val="28"/>
              </w:rPr>
            </w:pPr>
            <w:r w:rsidRPr="00B35D70">
              <w:rPr>
                <w:sz w:val="28"/>
                <w:szCs w:val="28"/>
              </w:rPr>
              <w:t>1</w:t>
            </w:r>
          </w:p>
          <w:p w:rsidR="00E30820" w:rsidRPr="00B35D70" w:rsidRDefault="00E30820" w:rsidP="00E30820">
            <w:pPr>
              <w:jc w:val="center"/>
              <w:rPr>
                <w:sz w:val="28"/>
                <w:szCs w:val="28"/>
              </w:rPr>
            </w:pPr>
            <w:r w:rsidRPr="00B35D70">
              <w:rPr>
                <w:sz w:val="28"/>
                <w:szCs w:val="28"/>
              </w:rPr>
              <w:t>100</w:t>
            </w:r>
          </w:p>
        </w:tc>
        <w:tc>
          <w:tcPr>
            <w:tcW w:w="1559" w:type="dxa"/>
          </w:tcPr>
          <w:p w:rsidR="00E30820" w:rsidRPr="00B35D70" w:rsidRDefault="00E30820" w:rsidP="00E30820">
            <w:pPr>
              <w:jc w:val="center"/>
              <w:rPr>
                <w:sz w:val="28"/>
                <w:szCs w:val="28"/>
                <w:lang w:val="en-US"/>
              </w:rPr>
            </w:pPr>
            <w:r w:rsidRPr="00B35D70">
              <w:rPr>
                <w:sz w:val="28"/>
                <w:szCs w:val="28"/>
              </w:rPr>
              <w:t>12</w:t>
            </w:r>
          </w:p>
          <w:p w:rsidR="00E30820" w:rsidRPr="00B35D70" w:rsidRDefault="00E30820" w:rsidP="00E30820">
            <w:pPr>
              <w:jc w:val="center"/>
              <w:rPr>
                <w:sz w:val="28"/>
                <w:szCs w:val="28"/>
              </w:rPr>
            </w:pPr>
            <w:r w:rsidRPr="00B35D70">
              <w:rPr>
                <w:sz w:val="28"/>
                <w:szCs w:val="28"/>
              </w:rPr>
              <w:t>18</w:t>
            </w:r>
          </w:p>
          <w:p w:rsidR="00E30820" w:rsidRPr="00B35D70" w:rsidRDefault="00E30820" w:rsidP="00E30820">
            <w:pPr>
              <w:jc w:val="center"/>
              <w:rPr>
                <w:sz w:val="28"/>
                <w:szCs w:val="28"/>
              </w:rPr>
            </w:pPr>
            <w:r w:rsidRPr="00B35D70">
              <w:rPr>
                <w:sz w:val="28"/>
                <w:szCs w:val="28"/>
              </w:rPr>
              <w:t>12</w:t>
            </w:r>
          </w:p>
          <w:p w:rsidR="00E30820" w:rsidRPr="00B35D70" w:rsidRDefault="00E30820" w:rsidP="00E30820">
            <w:pPr>
              <w:jc w:val="center"/>
              <w:rPr>
                <w:sz w:val="28"/>
                <w:szCs w:val="28"/>
              </w:rPr>
            </w:pPr>
            <w:r w:rsidRPr="00B35D70">
              <w:rPr>
                <w:sz w:val="28"/>
                <w:szCs w:val="28"/>
              </w:rPr>
              <w:t>17</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73</w:t>
            </w:r>
          </w:p>
          <w:p w:rsidR="00E30820" w:rsidRPr="00B35D70" w:rsidRDefault="00E30820" w:rsidP="00E30820">
            <w:pPr>
              <w:jc w:val="center"/>
              <w:rPr>
                <w:sz w:val="28"/>
                <w:szCs w:val="28"/>
              </w:rPr>
            </w:pPr>
            <w:r w:rsidRPr="00B35D70">
              <w:rPr>
                <w:sz w:val="28"/>
                <w:szCs w:val="28"/>
              </w:rPr>
              <w:t>16</w:t>
            </w:r>
          </w:p>
          <w:p w:rsidR="00E30820" w:rsidRPr="00B35D70" w:rsidRDefault="00E30820" w:rsidP="00E30820">
            <w:pPr>
              <w:jc w:val="center"/>
              <w:rPr>
                <w:sz w:val="28"/>
                <w:szCs w:val="28"/>
              </w:rPr>
            </w:pPr>
            <w:r w:rsidRPr="00B35D70">
              <w:rPr>
                <w:sz w:val="28"/>
                <w:szCs w:val="28"/>
              </w:rPr>
              <w:t>11</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p>
          <w:p w:rsidR="00E30820" w:rsidRPr="00B35D70" w:rsidRDefault="00E30820" w:rsidP="00E30820">
            <w:pPr>
              <w:jc w:val="center"/>
              <w:rPr>
                <w:sz w:val="28"/>
                <w:szCs w:val="28"/>
              </w:rPr>
            </w:pPr>
          </w:p>
          <w:p w:rsidR="00E30820" w:rsidRPr="00B35D70" w:rsidRDefault="00E30820" w:rsidP="00E30820">
            <w:pPr>
              <w:jc w:val="center"/>
              <w:rPr>
                <w:sz w:val="28"/>
                <w:szCs w:val="28"/>
              </w:rPr>
            </w:pPr>
            <w:r w:rsidRPr="00B35D70">
              <w:rPr>
                <w:sz w:val="28"/>
                <w:szCs w:val="28"/>
              </w:rPr>
              <w:t>15</w:t>
            </w:r>
          </w:p>
          <w:p w:rsidR="00E30820" w:rsidRPr="00B35D70" w:rsidRDefault="00E30820" w:rsidP="00E30820">
            <w:pPr>
              <w:jc w:val="center"/>
              <w:rPr>
                <w:sz w:val="28"/>
                <w:szCs w:val="28"/>
              </w:rPr>
            </w:pPr>
            <w:r w:rsidRPr="00B35D70">
              <w:rPr>
                <w:sz w:val="28"/>
                <w:szCs w:val="28"/>
              </w:rPr>
              <w:t>14</w:t>
            </w:r>
          </w:p>
          <w:p w:rsidR="00E30820" w:rsidRPr="00B35D70" w:rsidRDefault="00E30820" w:rsidP="00E30820">
            <w:pPr>
              <w:jc w:val="center"/>
              <w:rPr>
                <w:sz w:val="28"/>
                <w:szCs w:val="28"/>
              </w:rPr>
            </w:pPr>
            <w:r w:rsidRPr="00B35D70">
              <w:rPr>
                <w:sz w:val="28"/>
                <w:szCs w:val="28"/>
              </w:rPr>
              <w:t>14</w:t>
            </w:r>
          </w:p>
          <w:p w:rsidR="00E30820" w:rsidRPr="00B35D70" w:rsidRDefault="00E30820" w:rsidP="00E30820">
            <w:pPr>
              <w:jc w:val="center"/>
              <w:rPr>
                <w:sz w:val="28"/>
                <w:szCs w:val="28"/>
              </w:rPr>
            </w:pPr>
            <w:r w:rsidRPr="00B35D70">
              <w:rPr>
                <w:sz w:val="28"/>
                <w:szCs w:val="28"/>
              </w:rPr>
              <w:t>14</w:t>
            </w:r>
          </w:p>
          <w:p w:rsidR="00E30820" w:rsidRPr="00B35D70" w:rsidRDefault="00E30820" w:rsidP="00E30820">
            <w:pPr>
              <w:jc w:val="center"/>
              <w:rPr>
                <w:sz w:val="28"/>
                <w:szCs w:val="28"/>
              </w:rPr>
            </w:pPr>
            <w:r w:rsidRPr="00B35D70">
              <w:rPr>
                <w:sz w:val="28"/>
                <w:szCs w:val="28"/>
              </w:rPr>
              <w:t>17</w:t>
            </w:r>
          </w:p>
          <w:p w:rsidR="00E30820" w:rsidRPr="00B35D70" w:rsidRDefault="00E30820" w:rsidP="00E30820">
            <w:pPr>
              <w:jc w:val="center"/>
              <w:rPr>
                <w:sz w:val="28"/>
                <w:szCs w:val="28"/>
              </w:rPr>
            </w:pPr>
            <w:r w:rsidRPr="00B35D70">
              <w:rPr>
                <w:sz w:val="28"/>
                <w:szCs w:val="28"/>
              </w:rPr>
              <w:t>15</w:t>
            </w:r>
          </w:p>
          <w:p w:rsidR="00E30820" w:rsidRPr="00B35D70" w:rsidRDefault="00E30820" w:rsidP="00E30820">
            <w:pPr>
              <w:jc w:val="center"/>
              <w:rPr>
                <w:sz w:val="28"/>
                <w:szCs w:val="28"/>
              </w:rPr>
            </w:pPr>
            <w:r w:rsidRPr="00B35D70">
              <w:rPr>
                <w:sz w:val="28"/>
                <w:szCs w:val="28"/>
              </w:rPr>
              <w:t>11</w:t>
            </w:r>
          </w:p>
          <w:p w:rsidR="00E30820" w:rsidRPr="00B35D70" w:rsidRDefault="00E30820" w:rsidP="00E30820">
            <w:pPr>
              <w:jc w:val="center"/>
              <w:rPr>
                <w:sz w:val="28"/>
                <w:szCs w:val="28"/>
              </w:rPr>
            </w:pPr>
            <w:r w:rsidRPr="00B35D70">
              <w:rPr>
                <w:sz w:val="28"/>
                <w:szCs w:val="28"/>
              </w:rPr>
              <w:t>100</w:t>
            </w:r>
          </w:p>
          <w:p w:rsidR="00E30820" w:rsidRPr="00B35D70" w:rsidRDefault="00E30820" w:rsidP="00E30820">
            <w:pPr>
              <w:jc w:val="center"/>
              <w:rPr>
                <w:sz w:val="28"/>
                <w:szCs w:val="28"/>
              </w:rPr>
            </w:pPr>
            <w:r w:rsidRPr="00B35D70">
              <w:rPr>
                <w:sz w:val="28"/>
                <w:szCs w:val="28"/>
              </w:rPr>
              <w:t>19</w:t>
            </w:r>
          </w:p>
          <w:p w:rsidR="00E30820" w:rsidRPr="00B35D70" w:rsidRDefault="00E30820" w:rsidP="00E30820">
            <w:pPr>
              <w:jc w:val="center"/>
              <w:rPr>
                <w:sz w:val="28"/>
                <w:szCs w:val="28"/>
              </w:rPr>
            </w:pPr>
            <w:r w:rsidRPr="00B35D70">
              <w:rPr>
                <w:sz w:val="28"/>
                <w:szCs w:val="28"/>
              </w:rPr>
              <w:t>81</w:t>
            </w:r>
          </w:p>
          <w:p w:rsidR="00E30820" w:rsidRPr="00B35D70" w:rsidRDefault="00E30820" w:rsidP="00E30820">
            <w:pPr>
              <w:jc w:val="center"/>
              <w:rPr>
                <w:sz w:val="28"/>
                <w:szCs w:val="28"/>
              </w:rPr>
            </w:pPr>
            <w:r w:rsidRPr="00B35D70">
              <w:rPr>
                <w:sz w:val="28"/>
                <w:szCs w:val="28"/>
              </w:rPr>
              <w:t>-</w:t>
            </w:r>
          </w:p>
          <w:p w:rsidR="00E30820" w:rsidRPr="00B35D70" w:rsidRDefault="00E30820" w:rsidP="00E30820">
            <w:pPr>
              <w:jc w:val="center"/>
              <w:rPr>
                <w:sz w:val="28"/>
                <w:szCs w:val="28"/>
              </w:rPr>
            </w:pPr>
            <w:r w:rsidRPr="00B35D70">
              <w:rPr>
                <w:sz w:val="28"/>
                <w:szCs w:val="28"/>
              </w:rPr>
              <w:t>100</w:t>
            </w:r>
          </w:p>
        </w:tc>
      </w:tr>
    </w:tbl>
    <w:p w:rsidR="00E30820" w:rsidRPr="00654898" w:rsidRDefault="00E30820" w:rsidP="00E30820">
      <w:pPr>
        <w:jc w:val="both"/>
        <w:rPr>
          <w:sz w:val="28"/>
          <w:szCs w:val="28"/>
          <w:lang w:val="en-US"/>
        </w:rPr>
      </w:pPr>
    </w:p>
    <w:p w:rsidR="00E30820" w:rsidRPr="00B35D70" w:rsidRDefault="00E30820" w:rsidP="00E30820">
      <w:pPr>
        <w:jc w:val="both"/>
        <w:rPr>
          <w:sz w:val="32"/>
          <w:szCs w:val="32"/>
          <w:lang w:val="en-US"/>
        </w:rPr>
      </w:pPr>
      <w:r w:rsidRPr="00654898">
        <w:rPr>
          <w:sz w:val="28"/>
          <w:szCs w:val="28"/>
          <w:lang w:val="en-US"/>
        </w:rPr>
        <w:tab/>
      </w:r>
      <w:r w:rsidRPr="00B35D70">
        <w:rPr>
          <w:sz w:val="32"/>
          <w:szCs w:val="32"/>
        </w:rPr>
        <w:t>Кўпчилик</w:t>
      </w:r>
      <w:r w:rsidRPr="00B35D70">
        <w:rPr>
          <w:sz w:val="32"/>
          <w:szCs w:val="32"/>
          <w:lang w:val="en-US"/>
        </w:rPr>
        <w:t xml:space="preserve"> </w:t>
      </w:r>
      <w:r w:rsidRPr="00B35D70">
        <w:rPr>
          <w:sz w:val="32"/>
          <w:szCs w:val="32"/>
        </w:rPr>
        <w:t>давлатларда</w:t>
      </w:r>
      <w:r w:rsidRPr="00B35D70">
        <w:rPr>
          <w:sz w:val="32"/>
          <w:szCs w:val="32"/>
          <w:lang w:val="en-US"/>
        </w:rPr>
        <w:t xml:space="preserve"> </w:t>
      </w:r>
      <w:r w:rsidRPr="00B35D70">
        <w:rPr>
          <w:sz w:val="32"/>
          <w:szCs w:val="32"/>
        </w:rPr>
        <w:t>ҳайдовчиларнинг</w:t>
      </w:r>
      <w:r w:rsidRPr="00B35D70">
        <w:rPr>
          <w:sz w:val="32"/>
          <w:szCs w:val="32"/>
          <w:lang w:val="en-US"/>
        </w:rPr>
        <w:t xml:space="preserve"> </w:t>
      </w:r>
      <w:r w:rsidRPr="00B35D70">
        <w:rPr>
          <w:sz w:val="32"/>
          <w:szCs w:val="32"/>
        </w:rPr>
        <w:t>маст</w:t>
      </w:r>
      <w:r w:rsidRPr="00B35D70">
        <w:rPr>
          <w:sz w:val="32"/>
          <w:szCs w:val="32"/>
          <w:lang w:val="en-US"/>
        </w:rPr>
        <w:t xml:space="preserve"> </w:t>
      </w:r>
      <w:r w:rsidRPr="00B35D70">
        <w:rPr>
          <w:sz w:val="32"/>
          <w:szCs w:val="32"/>
        </w:rPr>
        <w:t>ҳолда</w:t>
      </w:r>
      <w:r w:rsidRPr="00B35D70">
        <w:rPr>
          <w:sz w:val="32"/>
          <w:szCs w:val="32"/>
          <w:lang w:val="en-US"/>
        </w:rPr>
        <w:t xml:space="preserve"> </w:t>
      </w:r>
      <w:r w:rsidRPr="00B35D70">
        <w:rPr>
          <w:sz w:val="32"/>
          <w:szCs w:val="32"/>
        </w:rPr>
        <w:t>транспорт</w:t>
      </w:r>
      <w:r w:rsidRPr="00B35D70">
        <w:rPr>
          <w:sz w:val="32"/>
          <w:szCs w:val="32"/>
          <w:lang w:val="en-US"/>
        </w:rPr>
        <w:t xml:space="preserve"> </w:t>
      </w:r>
      <w:r w:rsidRPr="00B35D70">
        <w:rPr>
          <w:sz w:val="32"/>
          <w:szCs w:val="32"/>
        </w:rPr>
        <w:t>воситаларини</w:t>
      </w:r>
      <w:r w:rsidRPr="00B35D70">
        <w:rPr>
          <w:sz w:val="32"/>
          <w:szCs w:val="32"/>
          <w:lang w:val="en-US"/>
        </w:rPr>
        <w:t xml:space="preserve"> </w:t>
      </w:r>
      <w:r w:rsidRPr="00B35D70">
        <w:rPr>
          <w:sz w:val="32"/>
          <w:szCs w:val="32"/>
        </w:rPr>
        <w:t>бошқариши</w:t>
      </w:r>
      <w:r w:rsidRPr="00B35D70">
        <w:rPr>
          <w:sz w:val="32"/>
          <w:szCs w:val="32"/>
          <w:lang w:val="en-US"/>
        </w:rPr>
        <w:t xml:space="preserve"> </w:t>
      </w:r>
      <w:r w:rsidRPr="00B35D70">
        <w:rPr>
          <w:sz w:val="32"/>
          <w:szCs w:val="32"/>
        </w:rPr>
        <w:t>таъқиқланган</w:t>
      </w:r>
      <w:r w:rsidRPr="00B35D70">
        <w:rPr>
          <w:sz w:val="32"/>
          <w:szCs w:val="32"/>
          <w:lang w:val="en-US"/>
        </w:rPr>
        <w:t xml:space="preserve"> </w:t>
      </w:r>
      <w:r w:rsidRPr="00B35D70">
        <w:rPr>
          <w:sz w:val="32"/>
          <w:szCs w:val="32"/>
        </w:rPr>
        <w:t>бўлиб</w:t>
      </w:r>
      <w:r w:rsidRPr="00B35D70">
        <w:rPr>
          <w:sz w:val="32"/>
          <w:szCs w:val="32"/>
          <w:lang w:val="en-US"/>
        </w:rPr>
        <w:t xml:space="preserve">, </w:t>
      </w:r>
      <w:r w:rsidRPr="00B35D70">
        <w:rPr>
          <w:sz w:val="32"/>
          <w:szCs w:val="32"/>
        </w:rPr>
        <w:t>қоидага</w:t>
      </w:r>
      <w:r w:rsidRPr="00B35D70">
        <w:rPr>
          <w:sz w:val="32"/>
          <w:szCs w:val="32"/>
          <w:lang w:val="en-US"/>
        </w:rPr>
        <w:t xml:space="preserve"> </w:t>
      </w:r>
      <w:r w:rsidRPr="00B35D70">
        <w:rPr>
          <w:sz w:val="32"/>
          <w:szCs w:val="32"/>
        </w:rPr>
        <w:t>бўйсунмаган</w:t>
      </w:r>
      <w:r w:rsidRPr="00B35D70">
        <w:rPr>
          <w:sz w:val="32"/>
          <w:szCs w:val="32"/>
          <w:lang w:val="en-US"/>
        </w:rPr>
        <w:t xml:space="preserve"> </w:t>
      </w:r>
      <w:r w:rsidRPr="00B35D70">
        <w:rPr>
          <w:sz w:val="32"/>
          <w:szCs w:val="32"/>
        </w:rPr>
        <w:t>ҳайдовчилар</w:t>
      </w:r>
      <w:r w:rsidRPr="00B35D70">
        <w:rPr>
          <w:sz w:val="32"/>
          <w:szCs w:val="32"/>
          <w:lang w:val="en-US"/>
        </w:rPr>
        <w:t xml:space="preserve"> </w:t>
      </w:r>
      <w:r w:rsidRPr="00B35D70">
        <w:rPr>
          <w:sz w:val="32"/>
          <w:szCs w:val="32"/>
        </w:rPr>
        <w:t>ҳайдовчилик</w:t>
      </w:r>
      <w:r w:rsidRPr="00B35D70">
        <w:rPr>
          <w:sz w:val="32"/>
          <w:szCs w:val="32"/>
          <w:lang w:val="en-US"/>
        </w:rPr>
        <w:t xml:space="preserve"> </w:t>
      </w:r>
      <w:r w:rsidRPr="00B35D70">
        <w:rPr>
          <w:sz w:val="32"/>
          <w:szCs w:val="32"/>
        </w:rPr>
        <w:t>гувоҳномасидан</w:t>
      </w:r>
      <w:r w:rsidRPr="00B35D70">
        <w:rPr>
          <w:sz w:val="32"/>
          <w:szCs w:val="32"/>
          <w:lang w:val="en-US"/>
        </w:rPr>
        <w:t xml:space="preserve"> </w:t>
      </w:r>
      <w:r w:rsidRPr="00B35D70">
        <w:rPr>
          <w:sz w:val="32"/>
          <w:szCs w:val="32"/>
        </w:rPr>
        <w:t>ма</w:t>
      </w:r>
      <w:r w:rsidRPr="00B35D70">
        <w:rPr>
          <w:sz w:val="32"/>
          <w:szCs w:val="32"/>
          <w:lang w:val="uz-Latn-UZ"/>
        </w:rPr>
        <w:t>ҳ</w:t>
      </w:r>
      <w:r w:rsidRPr="00B35D70">
        <w:rPr>
          <w:sz w:val="32"/>
          <w:szCs w:val="32"/>
        </w:rPr>
        <w:t>рум</w:t>
      </w:r>
      <w:r w:rsidRPr="00B35D70">
        <w:rPr>
          <w:sz w:val="32"/>
          <w:szCs w:val="32"/>
          <w:lang w:val="en-US"/>
        </w:rPr>
        <w:t xml:space="preserve"> </w:t>
      </w:r>
      <w:r w:rsidRPr="00B35D70">
        <w:rPr>
          <w:sz w:val="32"/>
          <w:szCs w:val="32"/>
        </w:rPr>
        <w:t>қилинадилар</w:t>
      </w:r>
      <w:r w:rsidRPr="00B35D70">
        <w:rPr>
          <w:sz w:val="32"/>
          <w:szCs w:val="32"/>
          <w:lang w:val="en-US"/>
        </w:rPr>
        <w:t xml:space="preserve">. </w:t>
      </w:r>
      <w:r w:rsidRPr="00B35D70">
        <w:rPr>
          <w:sz w:val="32"/>
          <w:szCs w:val="32"/>
        </w:rPr>
        <w:t>Бир</w:t>
      </w:r>
      <w:r w:rsidRPr="00B35D70">
        <w:rPr>
          <w:sz w:val="32"/>
          <w:szCs w:val="32"/>
          <w:lang w:val="en-US"/>
        </w:rPr>
        <w:t xml:space="preserve"> </w:t>
      </w:r>
      <w:r w:rsidRPr="00B35D70">
        <w:rPr>
          <w:sz w:val="32"/>
          <w:szCs w:val="32"/>
        </w:rPr>
        <w:t>қатор</w:t>
      </w:r>
      <w:r w:rsidRPr="00B35D70">
        <w:rPr>
          <w:sz w:val="32"/>
          <w:szCs w:val="32"/>
          <w:lang w:val="en-US"/>
        </w:rPr>
        <w:t xml:space="preserve"> </w:t>
      </w:r>
      <w:r w:rsidR="00555564">
        <w:rPr>
          <w:sz w:val="32"/>
          <w:szCs w:val="32"/>
        </w:rPr>
        <w:t>давлатлар</w:t>
      </w:r>
      <w:r w:rsidRPr="00B35D70">
        <w:rPr>
          <w:sz w:val="32"/>
          <w:szCs w:val="32"/>
        </w:rPr>
        <w:t>да</w:t>
      </w:r>
      <w:r w:rsidRPr="00B35D70">
        <w:rPr>
          <w:sz w:val="32"/>
          <w:szCs w:val="32"/>
          <w:lang w:val="en-US"/>
        </w:rPr>
        <w:t xml:space="preserve"> </w:t>
      </w:r>
      <w:r w:rsidRPr="00B35D70">
        <w:rPr>
          <w:sz w:val="32"/>
          <w:szCs w:val="32"/>
        </w:rPr>
        <w:t>ҳайдовчилар</w:t>
      </w:r>
      <w:r w:rsidRPr="00B35D70">
        <w:rPr>
          <w:sz w:val="32"/>
          <w:szCs w:val="32"/>
          <w:lang w:val="en-US"/>
        </w:rPr>
        <w:t xml:space="preserve"> </w:t>
      </w:r>
      <w:r w:rsidRPr="00B35D70">
        <w:rPr>
          <w:sz w:val="32"/>
          <w:szCs w:val="32"/>
        </w:rPr>
        <w:t>қонидаги</w:t>
      </w:r>
      <w:r w:rsidRPr="00B35D70">
        <w:rPr>
          <w:sz w:val="32"/>
          <w:szCs w:val="32"/>
          <w:lang w:val="en-US"/>
        </w:rPr>
        <w:t xml:space="preserve"> </w:t>
      </w:r>
      <w:r w:rsidRPr="00B35D70">
        <w:rPr>
          <w:sz w:val="32"/>
          <w:szCs w:val="32"/>
        </w:rPr>
        <w:t>алкоголнинг</w:t>
      </w:r>
      <w:r w:rsidRPr="00B35D70">
        <w:rPr>
          <w:sz w:val="32"/>
          <w:szCs w:val="32"/>
          <w:lang w:val="en-US"/>
        </w:rPr>
        <w:t xml:space="preserve"> </w:t>
      </w:r>
      <w:r w:rsidRPr="00B35D70">
        <w:rPr>
          <w:sz w:val="32"/>
          <w:szCs w:val="32"/>
        </w:rPr>
        <w:t>максимал</w:t>
      </w:r>
      <w:r w:rsidRPr="00B35D70">
        <w:rPr>
          <w:sz w:val="32"/>
          <w:szCs w:val="32"/>
          <w:lang w:val="en-US"/>
        </w:rPr>
        <w:t xml:space="preserve"> </w:t>
      </w:r>
      <w:r w:rsidRPr="00B35D70">
        <w:rPr>
          <w:sz w:val="32"/>
          <w:szCs w:val="32"/>
        </w:rPr>
        <w:t>миқдори</w:t>
      </w:r>
      <w:r w:rsidRPr="00B35D70">
        <w:rPr>
          <w:sz w:val="32"/>
          <w:szCs w:val="32"/>
          <w:lang w:val="en-US"/>
        </w:rPr>
        <w:t xml:space="preserve"> </w:t>
      </w:r>
      <w:r w:rsidRPr="00B35D70">
        <w:rPr>
          <w:sz w:val="32"/>
          <w:szCs w:val="32"/>
        </w:rPr>
        <w:t>қуйидагича</w:t>
      </w:r>
      <w:r w:rsidRPr="00B35D70">
        <w:rPr>
          <w:sz w:val="32"/>
          <w:szCs w:val="32"/>
          <w:lang w:val="en-US"/>
        </w:rPr>
        <w:t xml:space="preserve"> </w:t>
      </w:r>
      <w:r w:rsidRPr="00B35D70">
        <w:rPr>
          <w:sz w:val="32"/>
          <w:szCs w:val="32"/>
        </w:rPr>
        <w:t>белгиланган</w:t>
      </w:r>
      <w:r w:rsidRPr="00B35D70">
        <w:rPr>
          <w:sz w:val="32"/>
          <w:szCs w:val="32"/>
          <w:lang w:val="en-US"/>
        </w:rPr>
        <w:t xml:space="preserve"> (</w:t>
      </w:r>
      <w:r w:rsidRPr="00B35D70">
        <w:rPr>
          <w:sz w:val="32"/>
          <w:szCs w:val="32"/>
        </w:rPr>
        <w:t>промиллда</w:t>
      </w:r>
      <w:r w:rsidRPr="00B35D70">
        <w:rPr>
          <w:sz w:val="32"/>
          <w:szCs w:val="32"/>
          <w:lang w:val="en-US"/>
        </w:rPr>
        <w:t xml:space="preserve">): </w:t>
      </w:r>
      <w:r w:rsidRPr="00B35D70">
        <w:rPr>
          <w:sz w:val="32"/>
          <w:szCs w:val="32"/>
        </w:rPr>
        <w:t>Англияда</w:t>
      </w:r>
      <w:r w:rsidRPr="00B35D70">
        <w:rPr>
          <w:sz w:val="32"/>
          <w:szCs w:val="32"/>
          <w:lang w:val="en-US"/>
        </w:rPr>
        <w:t xml:space="preserve"> 0,8; </w:t>
      </w:r>
      <w:r w:rsidRPr="00B35D70">
        <w:rPr>
          <w:sz w:val="32"/>
          <w:szCs w:val="32"/>
        </w:rPr>
        <w:t>Янги</w:t>
      </w:r>
      <w:r w:rsidRPr="00B35D70">
        <w:rPr>
          <w:sz w:val="32"/>
          <w:szCs w:val="32"/>
          <w:lang w:val="en-US"/>
        </w:rPr>
        <w:t xml:space="preserve"> </w:t>
      </w:r>
      <w:r w:rsidRPr="00B35D70">
        <w:rPr>
          <w:sz w:val="32"/>
          <w:szCs w:val="32"/>
        </w:rPr>
        <w:t>Зеландияда</w:t>
      </w:r>
      <w:r w:rsidRPr="00B35D70">
        <w:rPr>
          <w:sz w:val="32"/>
          <w:szCs w:val="32"/>
          <w:lang w:val="en-US"/>
        </w:rPr>
        <w:t xml:space="preserve"> 1,0; </w:t>
      </w:r>
      <w:r w:rsidRPr="00B35D70">
        <w:rPr>
          <w:sz w:val="32"/>
          <w:szCs w:val="32"/>
        </w:rPr>
        <w:t>Канадада</w:t>
      </w:r>
      <w:r w:rsidRPr="00B35D70">
        <w:rPr>
          <w:sz w:val="32"/>
          <w:szCs w:val="32"/>
          <w:lang w:val="en-US"/>
        </w:rPr>
        <w:t xml:space="preserve"> 0,8; </w:t>
      </w:r>
      <w:r w:rsidRPr="00B35D70">
        <w:rPr>
          <w:sz w:val="32"/>
          <w:szCs w:val="32"/>
        </w:rPr>
        <w:t>Норвегияда</w:t>
      </w:r>
      <w:r w:rsidRPr="00B35D70">
        <w:rPr>
          <w:sz w:val="32"/>
          <w:szCs w:val="32"/>
          <w:lang w:val="en-US"/>
        </w:rPr>
        <w:t xml:space="preserve"> 0,5; </w:t>
      </w:r>
      <w:r w:rsidRPr="00B35D70">
        <w:rPr>
          <w:sz w:val="32"/>
          <w:szCs w:val="32"/>
        </w:rPr>
        <w:t>Америка</w:t>
      </w:r>
      <w:r w:rsidRPr="00B35D70">
        <w:rPr>
          <w:sz w:val="32"/>
          <w:szCs w:val="32"/>
          <w:lang w:val="en-US"/>
        </w:rPr>
        <w:t xml:space="preserve"> </w:t>
      </w:r>
      <w:r w:rsidRPr="00B35D70">
        <w:rPr>
          <w:sz w:val="32"/>
          <w:szCs w:val="32"/>
          <w:lang w:val="uz-Cyrl-UZ"/>
        </w:rPr>
        <w:t xml:space="preserve">қўшма </w:t>
      </w:r>
      <w:r w:rsidRPr="00B35D70">
        <w:rPr>
          <w:sz w:val="32"/>
          <w:szCs w:val="32"/>
        </w:rPr>
        <w:t>штатларида</w:t>
      </w:r>
      <w:r w:rsidRPr="00B35D70">
        <w:rPr>
          <w:sz w:val="32"/>
          <w:szCs w:val="32"/>
          <w:lang w:val="en-US"/>
        </w:rPr>
        <w:t xml:space="preserve"> 0,8</w:t>
      </w:r>
      <w:r w:rsidRPr="00B35D70">
        <w:rPr>
          <w:sz w:val="32"/>
          <w:szCs w:val="32"/>
          <w:lang w:val="en-US"/>
        </w:rPr>
        <w:sym w:font="Symbol" w:char="F0B8"/>
      </w:r>
      <w:r w:rsidRPr="00B35D70">
        <w:rPr>
          <w:sz w:val="32"/>
          <w:szCs w:val="32"/>
          <w:lang w:val="en-US"/>
        </w:rPr>
        <w:t>1,0.</w:t>
      </w:r>
    </w:p>
    <w:p w:rsidR="00E30820" w:rsidRDefault="00E30820" w:rsidP="00E30820">
      <w:pPr>
        <w:ind w:firstLine="720"/>
        <w:jc w:val="both"/>
        <w:rPr>
          <w:sz w:val="28"/>
          <w:szCs w:val="28"/>
          <w:lang w:val="uz-Latn-UZ"/>
        </w:rPr>
      </w:pPr>
    </w:p>
    <w:p w:rsidR="00E30820" w:rsidRPr="00B35D70" w:rsidRDefault="00E30820" w:rsidP="00E30820">
      <w:pPr>
        <w:jc w:val="center"/>
        <w:rPr>
          <w:b/>
          <w:i/>
          <w:sz w:val="32"/>
          <w:szCs w:val="32"/>
          <w:lang w:val="uz-Cyrl-UZ"/>
        </w:rPr>
      </w:pPr>
      <w:r w:rsidRPr="00B35D70">
        <w:rPr>
          <w:b/>
          <w:i/>
          <w:sz w:val="32"/>
          <w:szCs w:val="32"/>
          <w:lang w:val="uz-Cyrl-UZ"/>
        </w:rPr>
        <w:t xml:space="preserve">6- </w:t>
      </w:r>
      <w:r w:rsidRPr="00B35D70">
        <w:rPr>
          <w:b/>
          <w:i/>
          <w:sz w:val="32"/>
          <w:szCs w:val="32"/>
        </w:rPr>
        <w:t>боб учун назорат саволлари</w:t>
      </w:r>
    </w:p>
    <w:p w:rsidR="00E30820" w:rsidRPr="00B35D70" w:rsidRDefault="00E30820" w:rsidP="00E30820">
      <w:pPr>
        <w:jc w:val="center"/>
        <w:rPr>
          <w:sz w:val="32"/>
          <w:szCs w:val="32"/>
          <w:lang w:val="uz-Cyrl-UZ"/>
        </w:rPr>
      </w:pP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Ҳайдовчиларнинг руҳий ҳолати деганда нимани тушунасиз?</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Ҳайдовчига тиббий хизмат қандай амалга оширилади?</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Ҳайдовчининг қизиқиши деганда нима тушунасиз?</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Ҳайдовчининг темпераменти деганда нимани тушунасиз?</w:t>
      </w:r>
    </w:p>
    <w:p w:rsidR="00E30820" w:rsidRPr="00B35D70" w:rsidRDefault="00E30820" w:rsidP="00E30820">
      <w:pPr>
        <w:numPr>
          <w:ilvl w:val="0"/>
          <w:numId w:val="20"/>
        </w:numPr>
        <w:jc w:val="both"/>
        <w:rPr>
          <w:i/>
          <w:sz w:val="32"/>
          <w:szCs w:val="32"/>
          <w:lang w:val="uz-Cyrl-UZ"/>
        </w:rPr>
      </w:pPr>
      <w:r w:rsidRPr="00B35D70">
        <w:rPr>
          <w:i/>
          <w:sz w:val="32"/>
          <w:szCs w:val="32"/>
          <w:lang w:val="uz-Cyrl-UZ"/>
        </w:rPr>
        <w:t xml:space="preserve">Ҳайдовчи </w:t>
      </w:r>
      <w:r w:rsidRPr="00B35D70">
        <w:rPr>
          <w:i/>
          <w:sz w:val="32"/>
          <w:szCs w:val="32"/>
          <w:lang w:val="uz-Latn-UZ"/>
        </w:rPr>
        <w:t>тавсиф</w:t>
      </w:r>
      <w:r w:rsidRPr="00B35D70">
        <w:rPr>
          <w:i/>
          <w:sz w:val="32"/>
          <w:szCs w:val="32"/>
          <w:lang w:val="uz-Cyrl-UZ"/>
        </w:rPr>
        <w:t>ининг ҳаракат хавфсизлигидаги ўрни нималардан иборат?</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Ҳайдовчининг касбга муносабатини қандай изоҳлайсиз?</w:t>
      </w:r>
    </w:p>
    <w:p w:rsidR="00E30820" w:rsidRPr="00B35D70" w:rsidRDefault="00E30820" w:rsidP="00E30820">
      <w:pPr>
        <w:numPr>
          <w:ilvl w:val="0"/>
          <w:numId w:val="20"/>
        </w:numPr>
        <w:jc w:val="both"/>
        <w:rPr>
          <w:i/>
          <w:sz w:val="32"/>
          <w:szCs w:val="32"/>
          <w:lang w:val="uz-Cyrl-UZ"/>
        </w:rPr>
      </w:pPr>
      <w:r w:rsidRPr="00B35D70">
        <w:rPr>
          <w:i/>
          <w:sz w:val="32"/>
          <w:szCs w:val="32"/>
          <w:lang w:val="uz-Cyrl-UZ"/>
        </w:rPr>
        <w:lastRenderedPageBreak/>
        <w:t>Ҳайдовчининг чарчаши деганда нимани тушунасиз?</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Ҳайдовчининг сергаклиги қандай белгиланади?</w:t>
      </w:r>
    </w:p>
    <w:p w:rsidR="00E30820" w:rsidRPr="00B35D70" w:rsidRDefault="00E30820" w:rsidP="00E30820">
      <w:pPr>
        <w:numPr>
          <w:ilvl w:val="0"/>
          <w:numId w:val="20"/>
        </w:numPr>
        <w:jc w:val="both"/>
        <w:rPr>
          <w:i/>
          <w:sz w:val="32"/>
          <w:szCs w:val="32"/>
          <w:lang w:val="uz-Cyrl-UZ"/>
        </w:rPr>
      </w:pPr>
      <w:r w:rsidRPr="00B35D70">
        <w:rPr>
          <w:i/>
          <w:sz w:val="32"/>
          <w:szCs w:val="32"/>
          <w:lang w:val="uz-Cyrl-UZ"/>
        </w:rPr>
        <w:t>Ҳайдовчининг кўриш сезгиси қандай бўлиши керак?</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Ҳайдовчининг эшитиш сезгисининг ҳаракатланиш хавфсизлигига таъсири қандай?</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Ҳайдовчининг тезкорлик сифати нима?</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Ҳайдовчининг реакцияси нималарга боғлиқ?</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Ҳайдовчини </w:t>
      </w:r>
      <w:r w:rsidRPr="00B35D70">
        <w:rPr>
          <w:i/>
          <w:sz w:val="32"/>
          <w:szCs w:val="32"/>
          <w:lang w:val="uz-Latn-UZ"/>
        </w:rPr>
        <w:t>тавсифловчи</w:t>
      </w:r>
      <w:r w:rsidRPr="00B35D70">
        <w:rPr>
          <w:i/>
          <w:sz w:val="32"/>
          <w:szCs w:val="32"/>
          <w:lang w:val="uz-Cyrl-UZ"/>
        </w:rPr>
        <w:t xml:space="preserve"> кўрсаткичларига нималар киради?</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rPr>
        <w:t xml:space="preserve"> </w:t>
      </w:r>
      <w:r w:rsidRPr="00B35D70">
        <w:rPr>
          <w:i/>
          <w:sz w:val="32"/>
          <w:szCs w:val="32"/>
          <w:lang w:val="uz-Cyrl-UZ"/>
        </w:rPr>
        <w:t>Ҳайдовчининг биологик имкониятлари нималардан иборат?</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Ҳайдовчининг меҳнати қандай ташкил этилади?</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Ҳаракатланиш хавфсизлигига алкоголнинг таъсири қандай?</w:t>
      </w:r>
    </w:p>
    <w:p w:rsidR="00E30820" w:rsidRPr="00B35D70" w:rsidRDefault="00E30820" w:rsidP="00E30820">
      <w:pPr>
        <w:numPr>
          <w:ilvl w:val="0"/>
          <w:numId w:val="20"/>
        </w:numPr>
        <w:tabs>
          <w:tab w:val="left" w:pos="567"/>
        </w:tabs>
        <w:jc w:val="both"/>
        <w:rPr>
          <w:i/>
          <w:sz w:val="32"/>
          <w:szCs w:val="32"/>
          <w:lang w:val="uz-Cyrl-UZ"/>
        </w:rPr>
      </w:pPr>
      <w:r w:rsidRPr="00E30820">
        <w:rPr>
          <w:i/>
          <w:sz w:val="32"/>
          <w:szCs w:val="32"/>
          <w:lang w:val="uz-Cyrl-UZ"/>
        </w:rPr>
        <w:t xml:space="preserve"> </w:t>
      </w:r>
      <w:r w:rsidRPr="00B35D70">
        <w:rPr>
          <w:i/>
          <w:sz w:val="32"/>
          <w:szCs w:val="32"/>
          <w:lang w:val="uz-Cyrl-UZ"/>
        </w:rPr>
        <w:t>Автомототранспорт воситаларини бошқариш ҳуқуқини бериш қандай амалга оширилади?</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Ҳайдовчиларни тайёрлаш ва қайта тайёрлаш тартиблари қандай амалга оширилади?</w:t>
      </w:r>
    </w:p>
    <w:p w:rsidR="00E30820" w:rsidRPr="00B35D70" w:rsidRDefault="00E30820" w:rsidP="00E30820">
      <w:pPr>
        <w:numPr>
          <w:ilvl w:val="0"/>
          <w:numId w:val="20"/>
        </w:numPr>
        <w:tabs>
          <w:tab w:val="left" w:pos="567"/>
        </w:tabs>
        <w:jc w:val="both"/>
        <w:rPr>
          <w:i/>
          <w:sz w:val="32"/>
          <w:szCs w:val="32"/>
          <w:lang w:val="uz-Cyrl-UZ"/>
        </w:rPr>
      </w:pPr>
      <w:r w:rsidRPr="00B35D70">
        <w:rPr>
          <w:i/>
          <w:sz w:val="32"/>
          <w:szCs w:val="32"/>
          <w:lang w:val="uz-Cyrl-UZ"/>
        </w:rPr>
        <w:t xml:space="preserve"> Ҳайдовчилар қандай муддатларда тиббий кўрикдан ўтишлари шарт?</w:t>
      </w:r>
    </w:p>
    <w:p w:rsidR="00E30820" w:rsidRPr="00B35D70" w:rsidRDefault="00E30820" w:rsidP="00E30820">
      <w:pPr>
        <w:ind w:firstLine="720"/>
        <w:jc w:val="both"/>
        <w:rPr>
          <w:sz w:val="32"/>
          <w:szCs w:val="32"/>
          <w:lang w:val="uz-Cyrl-UZ"/>
        </w:rPr>
      </w:pPr>
    </w:p>
    <w:p w:rsidR="00E30820" w:rsidRPr="00B35D70" w:rsidRDefault="00E30820" w:rsidP="00E30820">
      <w:pPr>
        <w:ind w:firstLine="720"/>
        <w:jc w:val="both"/>
        <w:rPr>
          <w:sz w:val="32"/>
          <w:szCs w:val="32"/>
          <w:lang w:val="uz-Cyrl-UZ"/>
        </w:rPr>
      </w:pPr>
    </w:p>
    <w:p w:rsidR="00E30820" w:rsidRPr="00B35D70" w:rsidRDefault="00E30820" w:rsidP="00E30820">
      <w:pPr>
        <w:ind w:firstLine="720"/>
        <w:jc w:val="both"/>
        <w:rPr>
          <w:sz w:val="32"/>
          <w:szCs w:val="32"/>
          <w:lang w:val="uz-Cyrl-UZ"/>
        </w:rPr>
      </w:pPr>
    </w:p>
    <w:p w:rsidR="00E30820" w:rsidRPr="00B35D70" w:rsidRDefault="00E30820" w:rsidP="00E30820">
      <w:pPr>
        <w:ind w:firstLine="720"/>
        <w:jc w:val="both"/>
        <w:rPr>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F21593" w:rsidRDefault="00F21593"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Pr="0057478C" w:rsidRDefault="0057478C" w:rsidP="0057478C">
      <w:pPr>
        <w:pStyle w:val="21"/>
        <w:spacing w:after="0" w:line="240" w:lineRule="auto"/>
        <w:jc w:val="center"/>
        <w:rPr>
          <w:b/>
          <w:sz w:val="32"/>
          <w:szCs w:val="32"/>
          <w:lang w:val="uz-Cyrl-UZ"/>
        </w:rPr>
      </w:pPr>
      <w:r w:rsidRPr="0057478C">
        <w:rPr>
          <w:sz w:val="32"/>
          <w:szCs w:val="32"/>
          <w:lang w:val="uz-Cyrl-UZ"/>
        </w:rPr>
        <w:lastRenderedPageBreak/>
        <w:t>7</w:t>
      </w:r>
      <w:r w:rsidRPr="0057478C">
        <w:rPr>
          <w:sz w:val="32"/>
          <w:szCs w:val="32"/>
          <w:lang w:val="uz-Latn-UZ"/>
        </w:rPr>
        <w:t>-</w:t>
      </w:r>
      <w:r w:rsidRPr="0057478C">
        <w:rPr>
          <w:sz w:val="32"/>
          <w:szCs w:val="32"/>
          <w:lang w:val="uz-Cyrl-UZ"/>
        </w:rPr>
        <w:t>боб.</w:t>
      </w:r>
      <w:r w:rsidRPr="0057478C">
        <w:rPr>
          <w:b/>
          <w:sz w:val="32"/>
          <w:szCs w:val="32"/>
          <w:lang w:val="uz-Cyrl-UZ"/>
        </w:rPr>
        <w:t xml:space="preserve"> ҲАРАКАТНИ БОШҚАРИШНИНГ ТЕХНИК</w:t>
      </w:r>
    </w:p>
    <w:p w:rsidR="00E30820" w:rsidRPr="0057478C" w:rsidRDefault="0057478C" w:rsidP="0057478C">
      <w:pPr>
        <w:pStyle w:val="21"/>
        <w:spacing w:after="0" w:line="240" w:lineRule="auto"/>
        <w:jc w:val="center"/>
        <w:rPr>
          <w:b/>
          <w:sz w:val="32"/>
          <w:szCs w:val="32"/>
          <w:lang w:val="uz-Cyrl-UZ"/>
        </w:rPr>
      </w:pPr>
      <w:r w:rsidRPr="0057478C">
        <w:rPr>
          <w:b/>
          <w:sz w:val="32"/>
          <w:szCs w:val="32"/>
          <w:lang w:val="uz-Cyrl-UZ"/>
        </w:rPr>
        <w:t>ВОСИТАЛАРИ</w:t>
      </w:r>
    </w:p>
    <w:p w:rsidR="00E30820" w:rsidRPr="00E30820" w:rsidRDefault="00E30820" w:rsidP="00E30820">
      <w:pPr>
        <w:jc w:val="center"/>
        <w:rPr>
          <w:b/>
          <w:caps/>
          <w:sz w:val="32"/>
          <w:szCs w:val="32"/>
          <w:lang w:val="uz-Cyrl-UZ"/>
        </w:rPr>
      </w:pPr>
    </w:p>
    <w:p w:rsidR="00E30820" w:rsidRPr="00E30820" w:rsidRDefault="00E30820" w:rsidP="0057478C">
      <w:pPr>
        <w:jc w:val="center"/>
        <w:rPr>
          <w:b/>
          <w:caps/>
          <w:sz w:val="32"/>
          <w:szCs w:val="32"/>
          <w:lang w:val="uz-Cyrl-UZ"/>
        </w:rPr>
      </w:pPr>
      <w:r w:rsidRPr="00E30820">
        <w:rPr>
          <w:b/>
          <w:caps/>
          <w:sz w:val="32"/>
          <w:szCs w:val="32"/>
          <w:lang w:val="uz-Cyrl-UZ"/>
        </w:rPr>
        <w:t xml:space="preserve">7.1. </w:t>
      </w:r>
      <w:r w:rsidR="0057478C" w:rsidRPr="00E30820">
        <w:rPr>
          <w:b/>
          <w:sz w:val="32"/>
          <w:szCs w:val="32"/>
          <w:lang w:val="uz-Cyrl-UZ"/>
        </w:rPr>
        <w:t>ЙЎЛ БЕЛГИЛАРИНИ ЎРНАТИШДА ҚЎЙИЛАДИГАН</w:t>
      </w:r>
    </w:p>
    <w:p w:rsidR="00E30820" w:rsidRPr="00E30820" w:rsidRDefault="0057478C" w:rsidP="0057478C">
      <w:pPr>
        <w:pStyle w:val="6"/>
        <w:spacing w:before="0" w:after="0"/>
        <w:jc w:val="center"/>
        <w:rPr>
          <w:sz w:val="32"/>
          <w:szCs w:val="32"/>
          <w:lang w:val="uz-Cyrl-UZ"/>
        </w:rPr>
      </w:pPr>
      <w:r w:rsidRPr="00E30820">
        <w:rPr>
          <w:sz w:val="32"/>
          <w:szCs w:val="32"/>
          <w:lang w:val="uz-Cyrl-UZ"/>
        </w:rPr>
        <w:t>УМУМИЙ ТАЛАБЛАР. ЙЎЛ БЕЛГИЛАРИНИНГ ТУРЛАРИ</w:t>
      </w:r>
    </w:p>
    <w:p w:rsidR="00E30820" w:rsidRPr="00E30820" w:rsidRDefault="00E30820" w:rsidP="00E30820">
      <w:pPr>
        <w:ind w:firstLine="720"/>
        <w:jc w:val="center"/>
        <w:rPr>
          <w:b/>
          <w:caps/>
          <w:sz w:val="32"/>
          <w:szCs w:val="32"/>
          <w:lang w:val="uz-Cyrl-UZ"/>
        </w:rPr>
      </w:pPr>
    </w:p>
    <w:p w:rsidR="00E30820" w:rsidRPr="001A5E26" w:rsidRDefault="00E30820" w:rsidP="00E30820">
      <w:pPr>
        <w:ind w:firstLine="708"/>
        <w:jc w:val="both"/>
        <w:rPr>
          <w:i/>
          <w:sz w:val="32"/>
          <w:szCs w:val="32"/>
          <w:lang w:val="uz-Cyrl-UZ"/>
        </w:rPr>
      </w:pPr>
      <w:r w:rsidRPr="001A5E26">
        <w:rPr>
          <w:b/>
          <w:i/>
          <w:sz w:val="32"/>
          <w:szCs w:val="32"/>
          <w:lang w:val="uz-Cyrl-UZ"/>
        </w:rPr>
        <w:t xml:space="preserve">Таянч сўзлар ва иборалар: </w:t>
      </w:r>
      <w:r w:rsidRPr="001A5E26">
        <w:rPr>
          <w:i/>
          <w:sz w:val="32"/>
          <w:szCs w:val="32"/>
          <w:lang w:val="uz-Cyrl-UZ"/>
        </w:rPr>
        <w:t>йўл белгил</w:t>
      </w:r>
      <w:r w:rsidR="0057478C">
        <w:rPr>
          <w:i/>
          <w:sz w:val="32"/>
          <w:szCs w:val="32"/>
          <w:lang w:val="uz-Cyrl-UZ"/>
        </w:rPr>
        <w:t>ари; огоҳлантирувчи; имтиёз; тақиқловчи; буюрувчи; ахборот-</w:t>
      </w:r>
      <w:r w:rsidRPr="001A5E26">
        <w:rPr>
          <w:i/>
          <w:sz w:val="32"/>
          <w:szCs w:val="32"/>
          <w:lang w:val="uz-Cyrl-UZ"/>
        </w:rPr>
        <w:t>кўрсатувчи; сервис; қўшимча ахборот; супача; йўл ёқаси; кўтариш қиялиги; қатнов қисми; тўрт турдаги ўлчамда; учбурчак;</w:t>
      </w:r>
      <w:r w:rsidR="0057478C">
        <w:rPr>
          <w:i/>
          <w:sz w:val="32"/>
          <w:szCs w:val="32"/>
          <w:lang w:val="uz-Cyrl-UZ"/>
        </w:rPr>
        <w:t xml:space="preserve"> доира; тўртбурчак; квадрат; плё</w:t>
      </w:r>
      <w:r w:rsidRPr="001A5E26">
        <w:rPr>
          <w:i/>
          <w:sz w:val="32"/>
          <w:szCs w:val="32"/>
          <w:lang w:val="uz-Cyrl-UZ"/>
        </w:rPr>
        <w:t>нка; нур қайтариш.</w:t>
      </w:r>
    </w:p>
    <w:p w:rsidR="00E30820" w:rsidRPr="001A5E26" w:rsidRDefault="00E30820" w:rsidP="00E30820">
      <w:pPr>
        <w:ind w:firstLine="720"/>
        <w:jc w:val="center"/>
        <w:rPr>
          <w:b/>
          <w:caps/>
          <w:sz w:val="32"/>
          <w:szCs w:val="32"/>
          <w:lang w:val="uz-Cyrl-UZ"/>
        </w:rPr>
      </w:pPr>
    </w:p>
    <w:p w:rsidR="00E30820" w:rsidRPr="001A5E26" w:rsidRDefault="00E30820" w:rsidP="00F21593">
      <w:pPr>
        <w:pStyle w:val="a4"/>
        <w:spacing w:before="0" w:after="0"/>
        <w:ind w:left="0" w:firstLine="708"/>
        <w:jc w:val="both"/>
        <w:rPr>
          <w:sz w:val="32"/>
          <w:szCs w:val="32"/>
          <w:lang w:val="uz-Cyrl-UZ"/>
        </w:rPr>
      </w:pPr>
      <w:r w:rsidRPr="001A5E26">
        <w:rPr>
          <w:sz w:val="32"/>
          <w:szCs w:val="32"/>
          <w:lang w:val="uz-Cyrl-UZ"/>
        </w:rPr>
        <w:t>Ўзбекистон Республикаси ҳудудида фойдаланишдаги етти гуруҳдаги: ого</w:t>
      </w:r>
      <w:r w:rsidRPr="001A5E26">
        <w:rPr>
          <w:sz w:val="32"/>
          <w:szCs w:val="32"/>
          <w:lang w:val="uz-Latn-UZ"/>
        </w:rPr>
        <w:t>ҳ</w:t>
      </w:r>
      <w:r w:rsidRPr="001A5E26">
        <w:rPr>
          <w:sz w:val="32"/>
          <w:szCs w:val="32"/>
          <w:lang w:val="uz-Cyrl-UZ"/>
        </w:rPr>
        <w:t>лантирувчи, имтиёз, таъқиқловчи, буюрувчи, ахборот-кўрсатувчи, сервис, қўшимча ахборот йўл белгилари Венада 1968 йил қабул қилинган йўл белгилари Конвенциясига ва бу Конвенцияни тўлдирувчи Женевадаги 1971 йил Европа келишуви талабларига тўлиқ  мос келади.</w:t>
      </w:r>
    </w:p>
    <w:p w:rsidR="00E30820" w:rsidRPr="001A5E26" w:rsidRDefault="00E30820" w:rsidP="00F21593">
      <w:pPr>
        <w:pStyle w:val="a4"/>
        <w:spacing w:before="0" w:after="0"/>
        <w:ind w:left="0" w:firstLine="708"/>
        <w:jc w:val="both"/>
        <w:rPr>
          <w:sz w:val="32"/>
          <w:szCs w:val="32"/>
          <w:lang w:val="uz-Cyrl-UZ"/>
        </w:rPr>
      </w:pPr>
      <w:r w:rsidRPr="001A5E26">
        <w:rPr>
          <w:sz w:val="32"/>
          <w:szCs w:val="32"/>
          <w:lang w:val="uz-Cyrl-UZ"/>
        </w:rPr>
        <w:t>Автомобил йўлларида ва шаҳар кўчаларида йўл белгиларини ўрнатиш ГОСТ 23457-86, уларнинг ўлчамлари эса ГОСТ 10807-78 талабларига жавоб бериши керак.</w:t>
      </w:r>
    </w:p>
    <w:p w:rsidR="00E30820" w:rsidRPr="001A5E26" w:rsidRDefault="00E30820" w:rsidP="00F21593">
      <w:pPr>
        <w:pStyle w:val="a4"/>
        <w:spacing w:before="0" w:after="0"/>
        <w:ind w:left="0" w:firstLine="708"/>
        <w:jc w:val="both"/>
        <w:rPr>
          <w:sz w:val="32"/>
          <w:szCs w:val="32"/>
          <w:lang w:val="uz-Cyrl-UZ"/>
        </w:rPr>
      </w:pPr>
      <w:r w:rsidRPr="001A5E26">
        <w:rPr>
          <w:sz w:val="32"/>
          <w:szCs w:val="32"/>
          <w:lang w:val="uz-Cyrl-UZ"/>
        </w:rPr>
        <w:t>Автомобил йўлларида йўл белгилари қуйидаги кетма-кетликда ўрнатилиши керак: кўрсатувчи (ахборот-кўрсатувчи); имтиёз; сервис ва табличкалар; огоҳлантирувчи; буюрувчи; таъқиқловчи.</w:t>
      </w:r>
    </w:p>
    <w:p w:rsidR="00E30820" w:rsidRPr="001A5E26" w:rsidRDefault="00E30820" w:rsidP="00F21593">
      <w:pPr>
        <w:ind w:firstLine="708"/>
        <w:jc w:val="both"/>
        <w:rPr>
          <w:sz w:val="32"/>
          <w:szCs w:val="32"/>
        </w:rPr>
      </w:pPr>
      <w:r w:rsidRPr="001A5E26">
        <w:rPr>
          <w:sz w:val="32"/>
          <w:szCs w:val="32"/>
        </w:rPr>
        <w:t xml:space="preserve">Ўрнатиладиган йўл белгиларининг </w:t>
      </w:r>
      <w:r w:rsidRPr="001A5E26">
        <w:rPr>
          <w:b/>
          <w:i/>
          <w:sz w:val="32"/>
          <w:szCs w:val="32"/>
        </w:rPr>
        <w:t>умумий сони</w:t>
      </w:r>
      <w:r w:rsidRPr="001A5E26">
        <w:rPr>
          <w:sz w:val="32"/>
          <w:szCs w:val="32"/>
        </w:rPr>
        <w:t xml:space="preserve"> йўлда иложи борича кам бўлиши керак. Ҳар бир ўрнатилаётган огоҳлантирувчи ёки </w:t>
      </w:r>
      <w:r w:rsidRPr="001A5E26">
        <w:rPr>
          <w:b/>
          <w:i/>
          <w:sz w:val="32"/>
          <w:szCs w:val="32"/>
        </w:rPr>
        <w:t xml:space="preserve">таъқиқловчи </w:t>
      </w:r>
      <w:r w:rsidRPr="001A5E26">
        <w:rPr>
          <w:sz w:val="32"/>
          <w:szCs w:val="32"/>
        </w:rPr>
        <w:t>йўл белгилари асосланган бўлиши шарт ва йўл шароити ёмонлашганлиги оқибатида кўрилган мажбурий чора деб тушунилиши керак. Шунинг учун огоҳлантирувчи ва таъқиқловчи белгилар кўпчилик ҳолларда вақтинча ўрнатилиб, маълум йўл шароити яхшилангандан сўнг олиб ташланиши керак. Шунингдек, мавсумга қараб ўрнатиладиган йўл белгиларини ҳам вақт ўтиши билан тезда олиб ташлаш керак.</w:t>
      </w:r>
    </w:p>
    <w:p w:rsidR="00E30820" w:rsidRPr="001E523F" w:rsidRDefault="00E30820" w:rsidP="00F21593">
      <w:pPr>
        <w:pStyle w:val="30"/>
        <w:spacing w:before="0" w:after="0"/>
        <w:ind w:firstLine="708"/>
        <w:jc w:val="both"/>
        <w:rPr>
          <w:sz w:val="32"/>
          <w:szCs w:val="32"/>
          <w:lang w:val="uz-Cyrl-UZ"/>
        </w:rPr>
      </w:pPr>
      <w:r w:rsidRPr="00F21593">
        <w:rPr>
          <w:sz w:val="32"/>
          <w:szCs w:val="32"/>
          <w:lang w:val="uz-Cyrl-UZ"/>
        </w:rPr>
        <w:t xml:space="preserve">Йўл белгиларини шундай ўрнатиш керакки, уларни куннинг ёруғ вақтида кўриш масофаси </w:t>
      </w:r>
      <w:smartTag w:uri="urn:schemas-microsoft-com:office:smarttags" w:element="metricconverter">
        <w:smartTagPr>
          <w:attr w:name="ProductID" w:val="150 м"/>
        </w:smartTagPr>
        <w:r w:rsidRPr="00F21593">
          <w:rPr>
            <w:sz w:val="32"/>
            <w:szCs w:val="32"/>
            <w:lang w:val="uz-Cyrl-UZ"/>
          </w:rPr>
          <w:t>150 м</w:t>
        </w:r>
      </w:smartTag>
      <w:r w:rsidRPr="00F21593">
        <w:rPr>
          <w:sz w:val="32"/>
          <w:szCs w:val="32"/>
          <w:lang w:val="uz-Cyrl-UZ"/>
        </w:rPr>
        <w:t xml:space="preserve"> дан кам бўлмаслиги керак. </w:t>
      </w:r>
      <w:r w:rsidRPr="001E523F">
        <w:rPr>
          <w:sz w:val="32"/>
          <w:szCs w:val="32"/>
          <w:lang w:val="uz-Cyrl-UZ"/>
        </w:rPr>
        <w:t xml:space="preserve">Ҳайдовчига у ёки бу участкада ўрнатилган белгини кўриш масофасининг қиймати шу участкадаги тезликнинг икки баробарига ёки ундан катта қийматига тенг бўлиши керак. Бу ҳолатда янги қурилаётган йўллар учун тезлик ҳисобий тезликдан 70% олинса, </w:t>
      </w:r>
      <w:r w:rsidRPr="001E523F">
        <w:rPr>
          <w:sz w:val="32"/>
          <w:szCs w:val="32"/>
          <w:lang w:val="uz-Cyrl-UZ"/>
        </w:rPr>
        <w:lastRenderedPageBreak/>
        <w:t>фойдаланаётган йўлларда эса транспорт воситаларининг 85 % тезлигидан ошмайдиган тезлик қабул қилинади.</w:t>
      </w:r>
    </w:p>
    <w:p w:rsidR="00E30820" w:rsidRPr="00F21593" w:rsidRDefault="00E30820" w:rsidP="00F21593">
      <w:pPr>
        <w:ind w:firstLine="708"/>
        <w:jc w:val="both"/>
        <w:rPr>
          <w:sz w:val="32"/>
          <w:szCs w:val="32"/>
          <w:lang w:val="uz-Cyrl-UZ"/>
        </w:rPr>
      </w:pPr>
      <w:r w:rsidRPr="00F21593">
        <w:rPr>
          <w:sz w:val="32"/>
          <w:szCs w:val="32"/>
          <w:lang w:val="uz-Cyrl-UZ"/>
        </w:rPr>
        <w:t>Баъзи ҳолларда ўрнатиладиган белги билан хавфли участка орасидаги масофа аниқланиши керак бўлган вақтда у қуйидаги схемага (7.1-расм) ва формулага асосан аниқланиши мумкин.</w:t>
      </w:r>
    </w:p>
    <w:p w:rsidR="00E30820" w:rsidRPr="00F21593" w:rsidRDefault="00E30820" w:rsidP="00F21593">
      <w:pPr>
        <w:ind w:firstLine="708"/>
        <w:jc w:val="both"/>
        <w:rPr>
          <w:sz w:val="32"/>
          <w:szCs w:val="32"/>
          <w:lang w:val="uz-Cyrl-UZ"/>
        </w:rPr>
      </w:pPr>
      <w:r w:rsidRPr="00F21593">
        <w:rPr>
          <w:sz w:val="32"/>
          <w:szCs w:val="32"/>
          <w:lang w:val="uz-Cyrl-UZ"/>
        </w:rPr>
        <w:t xml:space="preserve">Агар </w:t>
      </w:r>
      <w:r w:rsidRPr="001A5E26">
        <w:rPr>
          <w:position w:val="-10"/>
          <w:sz w:val="32"/>
          <w:szCs w:val="32"/>
        </w:rPr>
        <w:object w:dxaOrig="279" w:dyaOrig="340">
          <v:shape id="_x0000_i1218" type="#_x0000_t75" style="width:14.25pt;height:16.5pt" o:ole="" fillcolor="window">
            <v:imagedata r:id="rId376" o:title=""/>
          </v:shape>
          <o:OLEObject Type="Embed" ProgID="Equation.3" ShapeID="_x0000_i1218" DrawAspect="Content" ObjectID="_1637357492" r:id="rId377"/>
        </w:object>
      </w:r>
      <w:r w:rsidRPr="00F21593">
        <w:rPr>
          <w:sz w:val="32"/>
          <w:szCs w:val="32"/>
          <w:lang w:val="uz-Cyrl-UZ"/>
        </w:rPr>
        <w:t>=0 бўлса (тўлиқ тўхташ талаб қилинса), участкадаги тез юрувчи автомобилларнинг тезлигига қараб «</w:t>
      </w:r>
      <w:r w:rsidRPr="001A5E26">
        <w:rPr>
          <w:position w:val="-6"/>
          <w:sz w:val="32"/>
          <w:szCs w:val="32"/>
        </w:rPr>
        <w:object w:dxaOrig="139" w:dyaOrig="279">
          <v:shape id="_x0000_i1219" type="#_x0000_t75" style="width:6.75pt;height:14.25pt" o:ole="" fillcolor="window">
            <v:imagedata r:id="rId378" o:title=""/>
          </v:shape>
          <o:OLEObject Type="Embed" ProgID="Equation.3" ShapeID="_x0000_i1219" DrawAspect="Content" ObjectID="_1637357493" r:id="rId379"/>
        </w:object>
      </w:r>
      <w:r w:rsidRPr="00F21593">
        <w:rPr>
          <w:sz w:val="32"/>
          <w:szCs w:val="32"/>
          <w:lang w:val="uz-Cyrl-UZ"/>
        </w:rPr>
        <w:t>» (7.1) формулага асосан қуйидаги</w:t>
      </w:r>
      <w:r w:rsidRPr="001A5E26">
        <w:rPr>
          <w:sz w:val="32"/>
          <w:szCs w:val="32"/>
          <w:lang w:val="uz-Cyrl-UZ"/>
        </w:rPr>
        <w:t xml:space="preserve"> жадвалда кўрсатилган қийматларда </w:t>
      </w:r>
      <w:r w:rsidRPr="00F21593">
        <w:rPr>
          <w:sz w:val="32"/>
          <w:szCs w:val="32"/>
          <w:lang w:val="uz-Cyrl-UZ"/>
        </w:rPr>
        <w:t>ўзгаради.</w:t>
      </w:r>
    </w:p>
    <w:p w:rsidR="00E30820" w:rsidRPr="00F21593" w:rsidRDefault="00E30820" w:rsidP="00E30820">
      <w:pPr>
        <w:ind w:firstLine="720"/>
        <w:jc w:val="both"/>
        <w:rPr>
          <w:sz w:val="28"/>
          <w:szCs w:val="28"/>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1367"/>
        <w:gridCol w:w="1248"/>
        <w:gridCol w:w="1248"/>
        <w:gridCol w:w="1248"/>
        <w:gridCol w:w="1248"/>
        <w:gridCol w:w="1248"/>
      </w:tblGrid>
      <w:tr w:rsidR="00E30820" w:rsidRPr="00366746">
        <w:trPr>
          <w:cantSplit/>
          <w:jc w:val="center"/>
        </w:trPr>
        <w:tc>
          <w:tcPr>
            <w:tcW w:w="9217" w:type="dxa"/>
            <w:gridSpan w:val="7"/>
          </w:tcPr>
          <w:p w:rsidR="00E30820" w:rsidRPr="00366746" w:rsidRDefault="00E30820" w:rsidP="00E30820">
            <w:pPr>
              <w:jc w:val="center"/>
              <w:rPr>
                <w:sz w:val="28"/>
                <w:szCs w:val="28"/>
              </w:rPr>
            </w:pPr>
            <w:r w:rsidRPr="00366746">
              <w:rPr>
                <w:sz w:val="28"/>
                <w:szCs w:val="28"/>
              </w:rPr>
              <w:t xml:space="preserve">Тез юрувчи автомобилларнинг </w:t>
            </w:r>
            <w:r>
              <w:rPr>
                <w:sz w:val="28"/>
                <w:szCs w:val="28"/>
              </w:rPr>
              <w:t>ў</w:t>
            </w:r>
            <w:r w:rsidRPr="00366746">
              <w:rPr>
                <w:sz w:val="28"/>
                <w:szCs w:val="28"/>
              </w:rPr>
              <w:t>ртача тезлиги</w:t>
            </w:r>
          </w:p>
        </w:tc>
      </w:tr>
      <w:tr w:rsidR="00E30820" w:rsidRPr="00366746">
        <w:trPr>
          <w:trHeight w:val="120"/>
          <w:jc w:val="center"/>
        </w:trPr>
        <w:tc>
          <w:tcPr>
            <w:tcW w:w="1610" w:type="dxa"/>
          </w:tcPr>
          <w:p w:rsidR="00E30820" w:rsidRPr="00366746" w:rsidRDefault="00E30820" w:rsidP="00E30820">
            <w:pPr>
              <w:jc w:val="center"/>
              <w:rPr>
                <w:sz w:val="28"/>
                <w:szCs w:val="28"/>
              </w:rPr>
            </w:pPr>
            <w:r w:rsidRPr="00366746">
              <w:rPr>
                <w:position w:val="-14"/>
                <w:sz w:val="28"/>
                <w:szCs w:val="28"/>
                <w:lang w:val="en-US"/>
              </w:rPr>
              <w:object w:dxaOrig="360" w:dyaOrig="380">
                <v:shape id="_x0000_i1220" type="#_x0000_t75" style="width:18pt;height:18.75pt" o:ole="" fillcolor="window">
                  <v:imagedata r:id="rId380" o:title=""/>
                </v:shape>
                <o:OLEObject Type="Embed" ProgID="Equation.3" ShapeID="_x0000_i1220" DrawAspect="Content" ObjectID="_1637357494" r:id="rId381"/>
              </w:object>
            </w:r>
          </w:p>
        </w:tc>
        <w:tc>
          <w:tcPr>
            <w:tcW w:w="1367" w:type="dxa"/>
          </w:tcPr>
          <w:p w:rsidR="00E30820" w:rsidRPr="00366746" w:rsidRDefault="00E30820" w:rsidP="00E30820">
            <w:pPr>
              <w:jc w:val="center"/>
              <w:rPr>
                <w:sz w:val="28"/>
                <w:szCs w:val="28"/>
              </w:rPr>
            </w:pPr>
            <w:r w:rsidRPr="00366746">
              <w:rPr>
                <w:sz w:val="28"/>
                <w:szCs w:val="28"/>
              </w:rPr>
              <w:t>км/соат</w:t>
            </w:r>
          </w:p>
        </w:tc>
        <w:tc>
          <w:tcPr>
            <w:tcW w:w="1248" w:type="dxa"/>
          </w:tcPr>
          <w:p w:rsidR="00E30820" w:rsidRPr="00366746" w:rsidRDefault="00E30820" w:rsidP="00E30820">
            <w:pPr>
              <w:jc w:val="center"/>
              <w:rPr>
                <w:sz w:val="28"/>
                <w:szCs w:val="28"/>
              </w:rPr>
            </w:pPr>
            <w:r w:rsidRPr="00366746">
              <w:rPr>
                <w:sz w:val="28"/>
                <w:szCs w:val="28"/>
              </w:rPr>
              <w:t>120</w:t>
            </w:r>
          </w:p>
        </w:tc>
        <w:tc>
          <w:tcPr>
            <w:tcW w:w="1248" w:type="dxa"/>
          </w:tcPr>
          <w:p w:rsidR="00E30820" w:rsidRPr="00366746" w:rsidRDefault="00E30820" w:rsidP="00E30820">
            <w:pPr>
              <w:jc w:val="center"/>
              <w:rPr>
                <w:sz w:val="28"/>
                <w:szCs w:val="28"/>
              </w:rPr>
            </w:pPr>
            <w:r w:rsidRPr="00366746">
              <w:rPr>
                <w:sz w:val="28"/>
                <w:szCs w:val="28"/>
              </w:rPr>
              <w:t>100</w:t>
            </w:r>
          </w:p>
        </w:tc>
        <w:tc>
          <w:tcPr>
            <w:tcW w:w="1248" w:type="dxa"/>
          </w:tcPr>
          <w:p w:rsidR="00E30820" w:rsidRPr="00366746" w:rsidRDefault="00E30820" w:rsidP="00E30820">
            <w:pPr>
              <w:jc w:val="center"/>
              <w:rPr>
                <w:sz w:val="28"/>
                <w:szCs w:val="28"/>
              </w:rPr>
            </w:pPr>
            <w:r w:rsidRPr="00366746">
              <w:rPr>
                <w:sz w:val="28"/>
                <w:szCs w:val="28"/>
              </w:rPr>
              <w:t>80</w:t>
            </w:r>
          </w:p>
        </w:tc>
        <w:tc>
          <w:tcPr>
            <w:tcW w:w="1248" w:type="dxa"/>
          </w:tcPr>
          <w:p w:rsidR="00E30820" w:rsidRPr="00366746" w:rsidRDefault="00E30820" w:rsidP="00E30820">
            <w:pPr>
              <w:jc w:val="center"/>
              <w:rPr>
                <w:sz w:val="28"/>
                <w:szCs w:val="28"/>
              </w:rPr>
            </w:pPr>
            <w:r w:rsidRPr="00366746">
              <w:rPr>
                <w:sz w:val="28"/>
                <w:szCs w:val="28"/>
              </w:rPr>
              <w:t>60</w:t>
            </w:r>
          </w:p>
        </w:tc>
        <w:tc>
          <w:tcPr>
            <w:tcW w:w="1248" w:type="dxa"/>
          </w:tcPr>
          <w:p w:rsidR="00E30820" w:rsidRPr="00366746" w:rsidRDefault="00E30820" w:rsidP="00E30820">
            <w:pPr>
              <w:jc w:val="center"/>
              <w:rPr>
                <w:sz w:val="28"/>
                <w:szCs w:val="28"/>
              </w:rPr>
            </w:pPr>
            <w:r w:rsidRPr="00366746">
              <w:rPr>
                <w:sz w:val="28"/>
                <w:szCs w:val="28"/>
              </w:rPr>
              <w:t>40</w:t>
            </w:r>
          </w:p>
        </w:tc>
      </w:tr>
      <w:tr w:rsidR="00E30820" w:rsidRPr="00366746">
        <w:trPr>
          <w:trHeight w:val="131"/>
          <w:jc w:val="center"/>
        </w:trPr>
        <w:tc>
          <w:tcPr>
            <w:tcW w:w="1610" w:type="dxa"/>
          </w:tcPr>
          <w:p w:rsidR="00E30820" w:rsidRPr="00366746" w:rsidRDefault="00E30820" w:rsidP="00E30820">
            <w:pPr>
              <w:pStyle w:val="1"/>
              <w:rPr>
                <w:sz w:val="28"/>
                <w:szCs w:val="28"/>
                <w:lang w:val="ru-RU"/>
              </w:rPr>
            </w:pPr>
            <w:r w:rsidRPr="00366746">
              <w:rPr>
                <w:position w:val="-6"/>
                <w:sz w:val="28"/>
                <w:szCs w:val="28"/>
              </w:rPr>
              <w:object w:dxaOrig="139" w:dyaOrig="279">
                <v:shape id="_x0000_i1221" type="#_x0000_t75" style="width:6.75pt;height:14.25pt" o:ole="" fillcolor="window">
                  <v:imagedata r:id="rId382" o:title=""/>
                </v:shape>
                <o:OLEObject Type="Embed" ProgID="Equation.3" ShapeID="_x0000_i1221" DrawAspect="Content" ObjectID="_1637357495" r:id="rId383"/>
              </w:object>
            </w:r>
          </w:p>
        </w:tc>
        <w:tc>
          <w:tcPr>
            <w:tcW w:w="1367" w:type="dxa"/>
          </w:tcPr>
          <w:p w:rsidR="00E30820" w:rsidRPr="00366746" w:rsidRDefault="00E30820" w:rsidP="00E30820">
            <w:pPr>
              <w:jc w:val="center"/>
              <w:rPr>
                <w:sz w:val="28"/>
                <w:szCs w:val="28"/>
              </w:rPr>
            </w:pPr>
            <w:r w:rsidRPr="00366746">
              <w:rPr>
                <w:sz w:val="28"/>
                <w:szCs w:val="28"/>
              </w:rPr>
              <w:t>м</w:t>
            </w:r>
          </w:p>
        </w:tc>
        <w:tc>
          <w:tcPr>
            <w:tcW w:w="1248" w:type="dxa"/>
          </w:tcPr>
          <w:p w:rsidR="00E30820" w:rsidRPr="00366746" w:rsidRDefault="00E30820" w:rsidP="00E30820">
            <w:pPr>
              <w:jc w:val="center"/>
              <w:rPr>
                <w:sz w:val="28"/>
                <w:szCs w:val="28"/>
              </w:rPr>
            </w:pPr>
            <w:r w:rsidRPr="00366746">
              <w:rPr>
                <w:sz w:val="28"/>
                <w:szCs w:val="28"/>
              </w:rPr>
              <w:t>254</w:t>
            </w:r>
          </w:p>
        </w:tc>
        <w:tc>
          <w:tcPr>
            <w:tcW w:w="1248" w:type="dxa"/>
          </w:tcPr>
          <w:p w:rsidR="00E30820" w:rsidRPr="00366746" w:rsidRDefault="00E30820" w:rsidP="00E30820">
            <w:pPr>
              <w:jc w:val="center"/>
              <w:rPr>
                <w:sz w:val="28"/>
                <w:szCs w:val="28"/>
              </w:rPr>
            </w:pPr>
            <w:r w:rsidRPr="00366746">
              <w:rPr>
                <w:sz w:val="28"/>
                <w:szCs w:val="28"/>
              </w:rPr>
              <w:t>200</w:t>
            </w:r>
          </w:p>
        </w:tc>
        <w:tc>
          <w:tcPr>
            <w:tcW w:w="1248" w:type="dxa"/>
          </w:tcPr>
          <w:p w:rsidR="00E30820" w:rsidRPr="00366746" w:rsidRDefault="00E30820" w:rsidP="00E30820">
            <w:pPr>
              <w:jc w:val="center"/>
              <w:rPr>
                <w:sz w:val="28"/>
                <w:szCs w:val="28"/>
              </w:rPr>
            </w:pPr>
            <w:r w:rsidRPr="00366746">
              <w:rPr>
                <w:sz w:val="28"/>
                <w:szCs w:val="28"/>
              </w:rPr>
              <w:t>147</w:t>
            </w:r>
          </w:p>
        </w:tc>
        <w:tc>
          <w:tcPr>
            <w:tcW w:w="1248" w:type="dxa"/>
          </w:tcPr>
          <w:p w:rsidR="00E30820" w:rsidRPr="00366746" w:rsidRDefault="00E30820" w:rsidP="00E30820">
            <w:pPr>
              <w:jc w:val="center"/>
              <w:rPr>
                <w:sz w:val="28"/>
                <w:szCs w:val="28"/>
              </w:rPr>
            </w:pPr>
            <w:r w:rsidRPr="00366746">
              <w:rPr>
                <w:sz w:val="28"/>
                <w:szCs w:val="28"/>
              </w:rPr>
              <w:t>99</w:t>
            </w:r>
          </w:p>
        </w:tc>
        <w:tc>
          <w:tcPr>
            <w:tcW w:w="1248" w:type="dxa"/>
          </w:tcPr>
          <w:p w:rsidR="00E30820" w:rsidRPr="00366746" w:rsidRDefault="00E30820" w:rsidP="00E30820">
            <w:pPr>
              <w:jc w:val="center"/>
              <w:rPr>
                <w:sz w:val="28"/>
                <w:szCs w:val="28"/>
              </w:rPr>
            </w:pPr>
            <w:r w:rsidRPr="00366746">
              <w:rPr>
                <w:sz w:val="28"/>
                <w:szCs w:val="28"/>
              </w:rPr>
              <w:t>56</w:t>
            </w:r>
          </w:p>
        </w:tc>
      </w:tr>
    </w:tbl>
    <w:p w:rsidR="00E30820" w:rsidRPr="00366746" w:rsidRDefault="00E30820" w:rsidP="00E30820">
      <w:pPr>
        <w:jc w:val="both"/>
        <w:rPr>
          <w:sz w:val="28"/>
          <w:szCs w:val="28"/>
        </w:rPr>
      </w:pPr>
    </w:p>
    <w:p w:rsidR="00E30820" w:rsidRPr="00366746" w:rsidRDefault="00781BA4" w:rsidP="00E30820">
      <w:pPr>
        <w:ind w:firstLine="1134"/>
        <w:jc w:val="both"/>
        <w:rPr>
          <w:sz w:val="28"/>
          <w:szCs w:val="28"/>
          <w:lang w:val="en-US"/>
        </w:rPr>
      </w:pPr>
      <w:r>
        <w:rPr>
          <w:noProof/>
          <w:sz w:val="28"/>
          <w:szCs w:val="28"/>
        </w:rPr>
        <w:pict>
          <v:group id="_x0000_s2404" style="position:absolute;left:0;text-align:left;margin-left:109.35pt;margin-top:-9.5pt;width:270pt;height:97pt;z-index:325" coordorigin="3321,944" coordsize="5400,1940" o:allowincell="f">
            <v:shape id="_x0000_s2405" type="#_x0000_t202" style="position:absolute;left:5121;top:2344;width:540;height:540" filled="f" stroked="f">
              <v:textbox>
                <w:txbxContent>
                  <w:p w:rsidR="00E00C99" w:rsidRDefault="00E00C99" w:rsidP="00E30820">
                    <w:pPr>
                      <w:rPr>
                        <w:i/>
                        <w:vertAlign w:val="subscript"/>
                        <w:lang w:val="en-US"/>
                      </w:rPr>
                    </w:pPr>
                    <w:r>
                      <w:rPr>
                        <w:i/>
                        <w:lang w:val="en-US"/>
                      </w:rPr>
                      <w:t>t</w:t>
                    </w:r>
                    <w:r>
                      <w:rPr>
                        <w:i/>
                        <w:vertAlign w:val="subscript"/>
                        <w:lang w:val="en-US"/>
                      </w:rPr>
                      <w:t>p</w:t>
                    </w:r>
                  </w:p>
                </w:txbxContent>
              </v:textbox>
            </v:shape>
            <v:shape id="_x0000_s2406" type="#_x0000_t202" style="position:absolute;left:3321;top:1084;width:720;height:720" filled="f" stroked="f">
              <v:textbox>
                <w:txbxContent>
                  <w:p w:rsidR="00E00C99" w:rsidRDefault="00E00C99" w:rsidP="00E30820">
                    <w:pPr>
                      <w:rPr>
                        <w:i/>
                        <w:vertAlign w:val="subscript"/>
                      </w:rPr>
                    </w:pPr>
                    <w:r>
                      <w:rPr>
                        <w:i/>
                        <w:lang w:val="en-US"/>
                      </w:rPr>
                      <w:t>V</w:t>
                    </w:r>
                    <w:r>
                      <w:rPr>
                        <w:rFonts w:ascii="TimesUZ" w:hAnsi="TimesUZ"/>
                        <w:i/>
                        <w:vertAlign w:val="subscript"/>
                      </w:rPr>
                      <w:t>щр</w:t>
                    </w:r>
                  </w:p>
                </w:txbxContent>
              </v:textbox>
            </v:shape>
            <v:shape id="_x0000_s2407" type="#_x0000_t202" style="position:absolute;left:4777;top:1140;width:720;height:720" filled="f" stroked="f">
              <v:textbox>
                <w:txbxContent>
                  <w:p w:rsidR="00E00C99" w:rsidRDefault="00E00C99" w:rsidP="00E30820">
                    <w:pPr>
                      <w:rPr>
                        <w:i/>
                        <w:vertAlign w:val="subscript"/>
                      </w:rPr>
                    </w:pPr>
                    <w:r>
                      <w:rPr>
                        <w:i/>
                        <w:lang w:val="en-US"/>
                      </w:rPr>
                      <w:t>V</w:t>
                    </w:r>
                    <w:r>
                      <w:rPr>
                        <w:rFonts w:ascii="TimesUZ" w:hAnsi="TimesUZ"/>
                        <w:i/>
                        <w:vertAlign w:val="subscript"/>
                      </w:rPr>
                      <w:t>щр</w:t>
                    </w:r>
                  </w:p>
                </w:txbxContent>
              </v:textbox>
            </v:shape>
            <v:shape id="_x0000_s2408" type="#_x0000_t202" style="position:absolute;left:5765;top:1148;width:720;height:720" filled="f" stroked="f">
              <v:textbox>
                <w:txbxContent>
                  <w:p w:rsidR="00E00C99" w:rsidRDefault="00E00C99" w:rsidP="00E30820">
                    <w:pPr>
                      <w:rPr>
                        <w:i/>
                        <w:vertAlign w:val="subscript"/>
                      </w:rPr>
                    </w:pPr>
                    <w:r>
                      <w:rPr>
                        <w:i/>
                        <w:lang w:val="en-US"/>
                      </w:rPr>
                      <w:t>V</w:t>
                    </w:r>
                    <w:r>
                      <w:rPr>
                        <w:rFonts w:ascii="TimesUZ" w:hAnsi="TimesUZ"/>
                        <w:i/>
                        <w:vertAlign w:val="subscript"/>
                      </w:rPr>
                      <w:t>1</w:t>
                    </w:r>
                  </w:p>
                </w:txbxContent>
              </v:textbox>
            </v:shape>
            <v:shape id="_x0000_s2409" type="#_x0000_t202" style="position:absolute;left:8001;top:1148;width:720;height:720" filled="f" stroked="f">
              <v:textbox>
                <w:txbxContent>
                  <w:p w:rsidR="00E00C99" w:rsidRDefault="00E00C99" w:rsidP="00E30820">
                    <w:pPr>
                      <w:rPr>
                        <w:i/>
                        <w:vertAlign w:val="subscript"/>
                      </w:rPr>
                    </w:pPr>
                    <w:r>
                      <w:rPr>
                        <w:i/>
                        <w:lang w:val="en-US"/>
                      </w:rPr>
                      <w:t>V</w:t>
                    </w:r>
                    <w:r>
                      <w:rPr>
                        <w:rFonts w:ascii="TimesUZ" w:hAnsi="TimesUZ"/>
                        <w:i/>
                        <w:vertAlign w:val="subscript"/>
                      </w:rPr>
                      <w:t>2</w:t>
                    </w:r>
                  </w:p>
                </w:txbxContent>
              </v:textbox>
            </v:shape>
            <v:shape id="_x0000_s2410" type="#_x0000_t202" style="position:absolute;left:6561;top:944;width:720;height:720" filled="f" stroked="f">
              <v:textbox>
                <w:txbxContent>
                  <w:p w:rsidR="00E00C99" w:rsidRDefault="00E00C99" w:rsidP="00E30820">
                    <w:pPr>
                      <w:rPr>
                        <w:i/>
                        <w:vertAlign w:val="subscript"/>
                        <w:lang w:val="en-US"/>
                      </w:rPr>
                    </w:pPr>
                    <w:r>
                      <w:rPr>
                        <w:i/>
                        <w:lang w:val="en-US"/>
                      </w:rPr>
                      <w:t>l</w:t>
                    </w:r>
                  </w:p>
                </w:txbxContent>
              </v:textbox>
            </v:shape>
            <v:shape id="_x0000_s2411" type="#_x0000_t202" style="position:absolute;left:6845;top:1192;width:720;height:720" filled="f" stroked="f">
              <v:textbox>
                <w:txbxContent>
                  <w:p w:rsidR="00E00C99" w:rsidRDefault="00E00C99" w:rsidP="00E30820">
                    <w:pPr>
                      <w:rPr>
                        <w:i/>
                        <w:vertAlign w:val="subscript"/>
                        <w:lang w:val="en-US"/>
                      </w:rPr>
                    </w:pPr>
                    <w:r>
                      <w:rPr>
                        <w:i/>
                        <w:lang w:val="en-US"/>
                      </w:rPr>
                      <w:t>l</w:t>
                    </w:r>
                    <w:r>
                      <w:rPr>
                        <w:i/>
                        <w:vertAlign w:val="subscript"/>
                      </w:rPr>
                      <w:t>c</w:t>
                    </w:r>
                  </w:p>
                </w:txbxContent>
              </v:textbox>
            </v:shape>
            <v:shape id="_x0000_s2412" type="#_x0000_t202" style="position:absolute;left:5325;top:1180;width:720;height:720" filled="f" stroked="f">
              <v:textbox>
                <w:txbxContent>
                  <w:p w:rsidR="00E00C99" w:rsidRDefault="00E00C99" w:rsidP="00E30820">
                    <w:pPr>
                      <w:rPr>
                        <w:i/>
                        <w:vertAlign w:val="subscript"/>
                        <w:lang w:val="en-US"/>
                      </w:rPr>
                    </w:pPr>
                    <w:r>
                      <w:rPr>
                        <w:i/>
                        <w:lang w:val="en-US"/>
                      </w:rPr>
                      <w:t>l</w:t>
                    </w:r>
                    <w:r>
                      <w:rPr>
                        <w:i/>
                        <w:vertAlign w:val="subscript"/>
                        <w:lang w:val="en-US"/>
                      </w:rPr>
                      <w:t>p</w:t>
                    </w:r>
                  </w:p>
                </w:txbxContent>
              </v:textbox>
            </v:shape>
            <v:shape id="_x0000_s2413" type="#_x0000_t202" style="position:absolute;left:4017;top:1188;width:720;height:720" filled="f" stroked="f">
              <v:textbox>
                <w:txbxContent>
                  <w:p w:rsidR="00E00C99" w:rsidRDefault="00E00C99" w:rsidP="00E30820">
                    <w:pPr>
                      <w:rPr>
                        <w:i/>
                        <w:vertAlign w:val="subscript"/>
                        <w:lang w:val="en-US"/>
                      </w:rPr>
                    </w:pPr>
                    <w:r>
                      <w:rPr>
                        <w:i/>
                        <w:lang w:val="en-US"/>
                      </w:rPr>
                      <w:t>l</w:t>
                    </w:r>
                    <w:r>
                      <w:rPr>
                        <w:i/>
                        <w:vertAlign w:val="subscript"/>
                        <w:lang w:val="en-US"/>
                      </w:rPr>
                      <w:t>0</w:t>
                    </w:r>
                  </w:p>
                </w:txbxContent>
              </v:textbox>
            </v:shape>
          </v:group>
        </w:pict>
      </w:r>
      <w:r w:rsidR="00E30820" w:rsidRPr="00366746">
        <w:rPr>
          <w:sz w:val="28"/>
          <w:szCs w:val="28"/>
        </w:rPr>
        <w:object w:dxaOrig="7505" w:dyaOrig="1854">
          <v:shape id="_x0000_i1222" type="#_x0000_t75" style="width:375pt;height:92.25pt" o:ole="" fillcolor="window">
            <v:imagedata r:id="rId384" o:title=""/>
          </v:shape>
          <o:OLEObject Type="Embed" ProgID="CorelDRAW.Graphic.10" ShapeID="_x0000_i1222" DrawAspect="Content" ObjectID="_1637357496" r:id="rId385"/>
        </w:object>
      </w:r>
    </w:p>
    <w:p w:rsidR="00E30820" w:rsidRPr="00366746" w:rsidRDefault="00E30820" w:rsidP="00E30820">
      <w:pPr>
        <w:ind w:firstLine="720"/>
        <w:jc w:val="both"/>
        <w:rPr>
          <w:sz w:val="28"/>
          <w:szCs w:val="28"/>
        </w:rPr>
      </w:pPr>
    </w:p>
    <w:p w:rsidR="00E30820" w:rsidRPr="00366746" w:rsidRDefault="00E30820" w:rsidP="0057478C">
      <w:pPr>
        <w:pStyle w:val="20"/>
        <w:jc w:val="center"/>
        <w:rPr>
          <w:sz w:val="28"/>
          <w:szCs w:val="28"/>
        </w:rPr>
      </w:pPr>
      <w:r w:rsidRPr="00366746">
        <w:rPr>
          <w:sz w:val="28"/>
          <w:szCs w:val="28"/>
        </w:rPr>
        <w:t xml:space="preserve">7.1-расм. Хавфли участкадан олдин </w:t>
      </w:r>
      <w:r>
        <w:rPr>
          <w:sz w:val="28"/>
          <w:szCs w:val="28"/>
        </w:rPr>
        <w:t>қў</w:t>
      </w:r>
      <w:r w:rsidRPr="00366746">
        <w:rPr>
          <w:sz w:val="28"/>
          <w:szCs w:val="28"/>
        </w:rPr>
        <w:t>йиладиган й</w:t>
      </w:r>
      <w:r>
        <w:rPr>
          <w:sz w:val="28"/>
          <w:szCs w:val="28"/>
        </w:rPr>
        <w:t>ў</w:t>
      </w:r>
      <w:r w:rsidRPr="00366746">
        <w:rPr>
          <w:sz w:val="28"/>
          <w:szCs w:val="28"/>
        </w:rPr>
        <w:t>л белгиси</w:t>
      </w:r>
    </w:p>
    <w:p w:rsidR="00E30820" w:rsidRPr="00366746" w:rsidRDefault="00E30820" w:rsidP="0057478C">
      <w:pPr>
        <w:pStyle w:val="20"/>
        <w:jc w:val="center"/>
        <w:rPr>
          <w:sz w:val="28"/>
          <w:szCs w:val="28"/>
        </w:rPr>
      </w:pPr>
      <w:r w:rsidRPr="00366746">
        <w:rPr>
          <w:sz w:val="28"/>
          <w:szCs w:val="28"/>
        </w:rPr>
        <w:t>масофасини ани</w:t>
      </w:r>
      <w:r>
        <w:rPr>
          <w:sz w:val="28"/>
          <w:szCs w:val="28"/>
        </w:rPr>
        <w:t>қ</w:t>
      </w:r>
      <w:r w:rsidRPr="00366746">
        <w:rPr>
          <w:sz w:val="28"/>
          <w:szCs w:val="28"/>
        </w:rPr>
        <w:t>лаш схемаси.</w:t>
      </w:r>
    </w:p>
    <w:p w:rsidR="00E30820" w:rsidRPr="001A5E26" w:rsidRDefault="00E30820" w:rsidP="00E30820">
      <w:pPr>
        <w:jc w:val="both"/>
        <w:rPr>
          <w:sz w:val="28"/>
          <w:szCs w:val="28"/>
        </w:rPr>
      </w:pPr>
      <w:r w:rsidRPr="001A5E26">
        <w:rPr>
          <w:position w:val="-6"/>
          <w:sz w:val="28"/>
          <w:szCs w:val="28"/>
          <w:lang w:val="en-US"/>
        </w:rPr>
        <w:object w:dxaOrig="139" w:dyaOrig="279">
          <v:shape id="_x0000_i1223" type="#_x0000_t75" style="width:6.75pt;height:14.25pt" o:ole="" fillcolor="window">
            <v:imagedata r:id="rId386" o:title=""/>
          </v:shape>
          <o:OLEObject Type="Embed" ProgID="Equation.3" ShapeID="_x0000_i1223" DrawAspect="Content" ObjectID="_1637357497" r:id="rId387"/>
        </w:object>
      </w:r>
      <w:r w:rsidRPr="001A5E26">
        <w:rPr>
          <w:sz w:val="28"/>
          <w:szCs w:val="28"/>
        </w:rPr>
        <w:t xml:space="preserve"> </w:t>
      </w:r>
      <w:r w:rsidR="0057478C">
        <w:rPr>
          <w:sz w:val="30"/>
          <w:szCs w:val="30"/>
        </w:rPr>
        <w:t>–</w:t>
      </w:r>
      <w:r w:rsidRPr="001A5E26">
        <w:rPr>
          <w:sz w:val="28"/>
          <w:szCs w:val="28"/>
        </w:rPr>
        <w:t xml:space="preserve">  белгидан хавфли участкагача бўлган масофа (м); </w:t>
      </w:r>
      <w:r w:rsidRPr="001A5E26">
        <w:rPr>
          <w:position w:val="-14"/>
          <w:sz w:val="28"/>
          <w:szCs w:val="28"/>
        </w:rPr>
        <w:object w:dxaOrig="360" w:dyaOrig="380">
          <v:shape id="_x0000_i1224" type="#_x0000_t75" style="width:18pt;height:18.75pt" o:ole="" fillcolor="window">
            <v:imagedata r:id="rId388" o:title=""/>
          </v:shape>
          <o:OLEObject Type="Embed" ProgID="Equation.3" ShapeID="_x0000_i1224" DrawAspect="Content" ObjectID="_1637357498" r:id="rId389"/>
        </w:object>
      </w:r>
      <w:r w:rsidR="0057478C">
        <w:rPr>
          <w:sz w:val="30"/>
          <w:szCs w:val="30"/>
        </w:rPr>
        <w:t>–</w:t>
      </w:r>
      <w:r w:rsidRPr="001A5E26">
        <w:rPr>
          <w:sz w:val="28"/>
          <w:szCs w:val="28"/>
        </w:rPr>
        <w:t xml:space="preserve"> белгигача автомобилларнинг ўртача тезлиги (км/соат); </w:t>
      </w:r>
      <w:r w:rsidRPr="001A5E26">
        <w:rPr>
          <w:position w:val="-10"/>
          <w:sz w:val="28"/>
          <w:szCs w:val="28"/>
        </w:rPr>
        <w:object w:dxaOrig="260" w:dyaOrig="340">
          <v:shape id="_x0000_i1225" type="#_x0000_t75" style="width:12.75pt;height:16.5pt" o:ole="" fillcolor="window">
            <v:imagedata r:id="rId390" o:title=""/>
          </v:shape>
          <o:OLEObject Type="Embed" ProgID="Equation.3" ShapeID="_x0000_i1225" DrawAspect="Content" ObjectID="_1637357499" r:id="rId391"/>
        </w:object>
      </w:r>
      <w:r w:rsidR="0057478C">
        <w:rPr>
          <w:sz w:val="30"/>
          <w:szCs w:val="30"/>
        </w:rPr>
        <w:t>–</w:t>
      </w:r>
      <w:r w:rsidRPr="001A5E26">
        <w:rPr>
          <w:sz w:val="28"/>
          <w:szCs w:val="28"/>
        </w:rPr>
        <w:t xml:space="preserve"> ҳайдовчининг «</w:t>
      </w:r>
      <w:r w:rsidRPr="001A5E26">
        <w:rPr>
          <w:position w:val="-10"/>
          <w:sz w:val="28"/>
          <w:szCs w:val="28"/>
        </w:rPr>
        <w:object w:dxaOrig="240" w:dyaOrig="340">
          <v:shape id="_x0000_i1226" type="#_x0000_t75" style="width:12pt;height:16.5pt" o:ole="" fillcolor="window">
            <v:imagedata r:id="rId392" o:title=""/>
          </v:shape>
          <o:OLEObject Type="Embed" ProgID="Equation.3" ShapeID="_x0000_i1226" DrawAspect="Content" ObjectID="_1637357500" r:id="rId393"/>
        </w:object>
      </w:r>
      <w:r w:rsidRPr="001A5E26">
        <w:rPr>
          <w:sz w:val="28"/>
          <w:szCs w:val="28"/>
        </w:rPr>
        <w:t xml:space="preserve">» реакция вақтида </w:t>
      </w:r>
      <w:r w:rsidRPr="001A5E26">
        <w:rPr>
          <w:position w:val="-10"/>
          <w:sz w:val="28"/>
          <w:szCs w:val="28"/>
        </w:rPr>
        <w:object w:dxaOrig="240" w:dyaOrig="340">
          <v:shape id="_x0000_i1227" type="#_x0000_t75" style="width:12pt;height:16.5pt" o:ole="" fillcolor="window">
            <v:imagedata r:id="rId394" o:title=""/>
          </v:shape>
          <o:OLEObject Type="Embed" ProgID="Equation.3" ShapeID="_x0000_i1227" DrawAspect="Content" ObjectID="_1637357501" r:id="rId395"/>
        </w:object>
      </w:r>
      <w:r w:rsidRPr="001A5E26">
        <w:rPr>
          <w:sz w:val="28"/>
          <w:szCs w:val="28"/>
        </w:rPr>
        <w:t xml:space="preserve"> масофа ўтгандан кейинги тезлиги (км/соат); </w:t>
      </w:r>
      <w:r w:rsidRPr="001A5E26">
        <w:rPr>
          <w:position w:val="-12"/>
          <w:sz w:val="28"/>
          <w:szCs w:val="28"/>
        </w:rPr>
        <w:object w:dxaOrig="240" w:dyaOrig="360">
          <v:shape id="_x0000_i1228" type="#_x0000_t75" style="width:12pt;height:18pt" o:ole="" fillcolor="window">
            <v:imagedata r:id="rId396" o:title=""/>
          </v:shape>
          <o:OLEObject Type="Embed" ProgID="Equation.3" ShapeID="_x0000_i1228" DrawAspect="Content" ObjectID="_1637357502" r:id="rId397"/>
        </w:object>
      </w:r>
      <w:r w:rsidR="0057478C">
        <w:rPr>
          <w:sz w:val="30"/>
          <w:szCs w:val="30"/>
        </w:rPr>
        <w:t>–</w:t>
      </w:r>
      <w:r w:rsidRPr="001A5E26">
        <w:rPr>
          <w:sz w:val="28"/>
          <w:szCs w:val="28"/>
        </w:rPr>
        <w:t xml:space="preserve"> хавфли участкагача секинлашиш масофаси (м);  </w:t>
      </w:r>
      <w:r w:rsidRPr="001A5E26">
        <w:rPr>
          <w:position w:val="-10"/>
          <w:sz w:val="28"/>
          <w:szCs w:val="28"/>
        </w:rPr>
        <w:object w:dxaOrig="279" w:dyaOrig="340">
          <v:shape id="_x0000_i1229" type="#_x0000_t75" style="width:14.25pt;height:16.5pt" o:ole="" fillcolor="window">
            <v:imagedata r:id="rId398" o:title=""/>
          </v:shape>
          <o:OLEObject Type="Embed" ProgID="Equation.3" ShapeID="_x0000_i1229" DrawAspect="Content" ObjectID="_1637357503" r:id="rId399"/>
        </w:object>
      </w:r>
      <w:r w:rsidR="0057478C">
        <w:rPr>
          <w:sz w:val="30"/>
          <w:szCs w:val="30"/>
        </w:rPr>
        <w:t>–</w:t>
      </w:r>
      <w:r w:rsidRPr="001A5E26">
        <w:rPr>
          <w:sz w:val="28"/>
          <w:szCs w:val="28"/>
        </w:rPr>
        <w:t xml:space="preserve"> хавфли участка олдидаги тезлик (км/соат).</w:t>
      </w:r>
    </w:p>
    <w:p w:rsidR="00E30820" w:rsidRPr="001B76D4" w:rsidRDefault="00E30820" w:rsidP="00E30820">
      <w:pPr>
        <w:jc w:val="both"/>
        <w:rPr>
          <w:sz w:val="28"/>
          <w:szCs w:val="28"/>
        </w:rPr>
      </w:pPr>
    </w:p>
    <w:p w:rsidR="00E30820" w:rsidRPr="00366746" w:rsidRDefault="00F21593" w:rsidP="00E30820">
      <w:pPr>
        <w:jc w:val="center"/>
        <w:rPr>
          <w:sz w:val="28"/>
          <w:szCs w:val="28"/>
        </w:rPr>
      </w:pPr>
      <w:r w:rsidRPr="00366746">
        <w:rPr>
          <w:position w:val="-32"/>
          <w:sz w:val="28"/>
          <w:szCs w:val="28"/>
        </w:rPr>
        <w:object w:dxaOrig="3540" w:dyaOrig="780">
          <v:shape id="_x0000_i1230" type="#_x0000_t75" style="width:192.75pt;height:42.75pt" o:ole="" fillcolor="window">
            <v:imagedata r:id="rId400" o:title=""/>
          </v:shape>
          <o:OLEObject Type="Embed" ProgID="Equation.3" ShapeID="_x0000_i1230" DrawAspect="Content" ObjectID="_1637357504" r:id="rId401"/>
        </w:object>
      </w:r>
      <w:r w:rsidR="00E30820" w:rsidRPr="00366746">
        <w:rPr>
          <w:sz w:val="28"/>
          <w:szCs w:val="28"/>
        </w:rPr>
        <w:t xml:space="preserve">     (7.1)</w:t>
      </w:r>
    </w:p>
    <w:p w:rsidR="00E30820" w:rsidRPr="00366746" w:rsidRDefault="00E30820" w:rsidP="00E30820">
      <w:pPr>
        <w:jc w:val="center"/>
        <w:rPr>
          <w:sz w:val="28"/>
          <w:szCs w:val="28"/>
        </w:rPr>
      </w:pPr>
    </w:p>
    <w:p w:rsidR="00E30820" w:rsidRPr="001A5E26" w:rsidRDefault="00E30820" w:rsidP="0057478C">
      <w:pPr>
        <w:pStyle w:val="31"/>
        <w:spacing w:after="0"/>
        <w:jc w:val="both"/>
        <w:rPr>
          <w:sz w:val="32"/>
          <w:szCs w:val="32"/>
        </w:rPr>
      </w:pPr>
      <w:r w:rsidRPr="00366746">
        <w:rPr>
          <w:sz w:val="28"/>
          <w:szCs w:val="28"/>
        </w:rPr>
        <w:tab/>
      </w:r>
      <w:r w:rsidRPr="001A5E26">
        <w:rPr>
          <w:sz w:val="32"/>
          <w:szCs w:val="32"/>
        </w:rPr>
        <w:t xml:space="preserve">Йўл хўжалик ходимлари йўл белгиларини мунтазам равишда  тозалаб туришлари ва кўриш учун </w:t>
      </w:r>
      <w:r w:rsidR="0057478C">
        <w:rPr>
          <w:sz w:val="32"/>
          <w:szCs w:val="32"/>
          <w:lang w:val="uz-Cyrl-UZ"/>
        </w:rPr>
        <w:t>х</w:t>
      </w:r>
      <w:r w:rsidRPr="001A5E26">
        <w:rPr>
          <w:sz w:val="32"/>
          <w:szCs w:val="32"/>
        </w:rPr>
        <w:t>алал бераётган дарахт буталарини кесиб туришлари керак.</w:t>
      </w:r>
    </w:p>
    <w:p w:rsidR="00E30820" w:rsidRPr="001A5E26" w:rsidRDefault="00E30820" w:rsidP="0057478C">
      <w:pPr>
        <w:jc w:val="both"/>
        <w:rPr>
          <w:sz w:val="32"/>
          <w:szCs w:val="32"/>
        </w:rPr>
      </w:pPr>
      <w:r w:rsidRPr="001A5E26">
        <w:rPr>
          <w:sz w:val="32"/>
          <w:szCs w:val="32"/>
        </w:rPr>
        <w:tab/>
        <w:t xml:space="preserve">Кетма-кет жойлаштирилган йўл белгилари аҳоли яшамайдиган йўл участкаларида </w:t>
      </w:r>
      <w:smartTag w:uri="urn:schemas-microsoft-com:office:smarttags" w:element="metricconverter">
        <w:smartTagPr>
          <w:attr w:name="ProductID" w:val="50 м"/>
        </w:smartTagPr>
        <w:r w:rsidRPr="001A5E26">
          <w:rPr>
            <w:sz w:val="32"/>
            <w:szCs w:val="32"/>
          </w:rPr>
          <w:t>50 м</w:t>
        </w:r>
      </w:smartTag>
      <w:r w:rsidRPr="001A5E26">
        <w:rPr>
          <w:sz w:val="32"/>
          <w:szCs w:val="32"/>
        </w:rPr>
        <w:t xml:space="preserve"> ва аҳоли яшайдиган жойларда эса </w:t>
      </w:r>
      <w:smartTag w:uri="urn:schemas-microsoft-com:office:smarttags" w:element="metricconverter">
        <w:smartTagPr>
          <w:attr w:name="ProductID" w:val="25 М"/>
        </w:smartTagPr>
        <w:r w:rsidRPr="001A5E26">
          <w:rPr>
            <w:sz w:val="32"/>
            <w:szCs w:val="32"/>
          </w:rPr>
          <w:t>25 м</w:t>
        </w:r>
      </w:smartTag>
      <w:r w:rsidRPr="001A5E26">
        <w:rPr>
          <w:sz w:val="32"/>
          <w:szCs w:val="32"/>
        </w:rPr>
        <w:t xml:space="preserve"> дан кам бўлмаган масофада ўрнатилиши лозим (7.2-расм). Бунга чорраҳаларда ўрнатиладиган йўл белгилари кирмайди.</w:t>
      </w:r>
    </w:p>
    <w:p w:rsidR="00E30820" w:rsidRPr="00366746" w:rsidRDefault="00E30820" w:rsidP="00E30820">
      <w:pPr>
        <w:rPr>
          <w:sz w:val="28"/>
          <w:szCs w:val="28"/>
        </w:rPr>
      </w:pPr>
    </w:p>
    <w:p w:rsidR="00E30820" w:rsidRPr="00366746" w:rsidRDefault="0057478C" w:rsidP="00E30820">
      <w:pPr>
        <w:rPr>
          <w:sz w:val="28"/>
          <w:szCs w:val="28"/>
        </w:rPr>
      </w:pPr>
      <w:r>
        <w:rPr>
          <w:sz w:val="28"/>
          <w:szCs w:val="28"/>
        </w:rPr>
        <w:br w:type="page"/>
      </w:r>
      <w:r w:rsidR="00781BA4">
        <w:rPr>
          <w:noProof/>
          <w:sz w:val="28"/>
          <w:szCs w:val="28"/>
        </w:rPr>
        <w:lastRenderedPageBreak/>
        <w:pict>
          <v:group id="_x0000_s2161" style="position:absolute;margin-left:80.1pt;margin-top:10.6pt;width:329.8pt;height:101.7pt;z-index:262" coordorigin="2736,9519" coordsize="6596,2034" o:allowincell="f">
            <v:line id="_x0000_s2162" style="position:absolute" from="2739,9519" to="9003,9521" strokecolor="#1f1a17" strokeweight=".7pt"/>
            <v:line id="_x0000_s2163" style="position:absolute" from="4130,10057" to="9000,10058" strokecolor="#1f1a17" strokeweight=".7pt"/>
            <v:line id="_x0000_s2164" style="position:absolute" from="2736,10057" to="3624,10058" strokecolor="#1f1a17" strokeweight=".7pt"/>
            <v:rect id="_x0000_s2165" style="position:absolute;left:2736;top:9772;width:261;height:32" fillcolor="#1f1a17" stroked="f"/>
            <v:rect id="_x0000_s2166" style="position:absolute;left:3766;top:9772;width:260;height:32" fillcolor="#1f1a17" stroked="f"/>
            <v:rect id="_x0000_s2167" style="position:absolute;left:4795;top:9772;width:261;height:32" fillcolor="#1f1a17" stroked="f"/>
            <v:rect id="_x0000_s2168" style="position:absolute;left:5825;top:9772;width:261;height:32" fillcolor="#1f1a17" stroked="f"/>
            <v:rect id="_x0000_s2169" style="position:absolute;left:6855;top:9772;width:261;height:32" fillcolor="#1f1a17" stroked="f"/>
            <v:rect id="_x0000_s2170" style="position:absolute;left:7885;top:9772;width:260;height:32" fillcolor="#1f1a17" stroked="f"/>
            <v:rect id="_x0000_s2171" style="position:absolute;left:8914;top:9772;width:86;height:32" fillcolor="#1f1a17" stroked="f"/>
            <v:line id="_x0000_s2172" style="position:absolute" from="3630,10057" to="3632,10587" strokecolor="#1f1a17" strokeweight=".7pt"/>
            <v:line id="_x0000_s2173" style="position:absolute" from="4122,10057" to="4124,10570" strokecolor="#1f1a17" strokeweight=".7pt"/>
            <v:shape id="_x0000_s2174" style="position:absolute;left:3386;top:10553;width:997;height:41" coordsize="604,24" path="m,10r43,l86,10r38,5l163,20r38,4l235,24r33,l297,10,336,5,374,r38,5l451,10r38,5l528,20r38,l604,10e" filled="f" strokecolor="#1f1a17" strokeweight=".7pt">
              <v:path arrowok="t"/>
            </v:shape>
            <v:shape id="_x0000_s2175" style="position:absolute;left:5286;top:10204;width:627;height:643" coordsize="380,379" path="m192,r39,4l264,14r34,19l327,57r19,29l365,115r10,38l380,187r-5,39l365,264r-19,29l327,322r-29,24l264,365r-33,10l192,379r-38,-4l120,365,87,346,58,322,34,293,20,264,5,226,,187,5,153,20,115,34,86,58,57,87,33,120,14,154,4,192,e" filled="f" strokecolor="#1f1a17" strokeweight=".7pt">
              <v:path arrowok="t"/>
            </v:shape>
            <v:line id="_x0000_s2176" style="position:absolute;flip:x" from="4771,10553" to="5279,10555" strokecolor="#1f1a17" strokeweight=".7pt"/>
            <v:line id="_x0000_s2177" style="position:absolute" from="4764,10399" to="4766,10701" strokecolor="#1f1a17" strokeweight=".7pt"/>
            <v:rect id="_x0000_s2178" style="position:absolute;left:5177;top:10488;width:221;height:260;rotation:90;mso-wrap-style:none" filled="f" stroked="f">
              <v:textbox style="layout-flow:vertical;mso-next-textbox:#_x0000_s2178;mso-rotate-with-shape:t;mso-fit-shape-to-text:t" inset="0,0,0,0">
                <w:txbxContent>
                  <w:p w:rsidR="00E00C99" w:rsidRDefault="00E00C99" w:rsidP="00E30820">
                    <w:pPr>
                      <w:jc w:val="center"/>
                      <w:rPr>
                        <w:sz w:val="22"/>
                      </w:rPr>
                    </w:pPr>
                    <w:r>
                      <w:rPr>
                        <w:snapToGrid w:val="0"/>
                        <w:color w:val="000000"/>
                        <w:sz w:val="22"/>
                        <w:lang w:val="en-US"/>
                      </w:rPr>
                      <w:t>70</w:t>
                    </w:r>
                  </w:p>
                </w:txbxContent>
              </v:textbox>
            </v:rect>
            <v:rect id="_x0000_s2179" style="position:absolute;left:5952;top:11120;width:415;height:253;mso-wrap-style:none" filled="f" stroked="f">
              <v:textbox style="mso-next-textbox:#_x0000_s2179;mso-rotate-with-shape:t;mso-fit-shape-to-text:t" inset="0,0,0,0">
                <w:txbxContent>
                  <w:p w:rsidR="00E00C99" w:rsidRDefault="00E00C99" w:rsidP="00E30820">
                    <w:pPr>
                      <w:rPr>
                        <w:sz w:val="22"/>
                      </w:rPr>
                    </w:pPr>
                    <w:smartTag w:uri="urn:schemas-microsoft-com:office:smarttags" w:element="metricconverter">
                      <w:smartTagPr>
                        <w:attr w:name="ProductID" w:val="50 м"/>
                      </w:smartTagPr>
                      <w:r>
                        <w:rPr>
                          <w:snapToGrid w:val="0"/>
                          <w:color w:val="000000"/>
                          <w:sz w:val="22"/>
                          <w:lang w:val="en-US"/>
                        </w:rPr>
                        <w:t>50 м</w:t>
                      </w:r>
                    </w:smartTag>
                  </w:p>
                </w:txbxContent>
              </v:textbox>
            </v:rect>
            <v:line id="_x0000_s2180" style="position:absolute;flip:x" from="8035,10553" to="8541,10555" strokecolor="#1f1a17" strokeweight=".7pt"/>
            <v:line id="_x0000_s2181" style="position:absolute" from="8035,10399" to="8036,10701" strokecolor="#1f1a17" strokeweight=".7pt"/>
            <v:shape id="_x0000_s2182" style="position:absolute;left:8541;top:10260;width:507;height:604" coordsize="307,356" path="m307,178l154,265,,356,,178,,,154,92r153,86xe" filled="f" strokecolor="#1f1a17" strokeweight=".7pt">
              <v:path arrowok="t"/>
            </v:shape>
            <v:line id="_x0000_s2183" style="position:absolute" from="4752,11460" to="8064,11460"/>
            <v:line id="_x0000_s2184" style="position:absolute" from="4763,11383" to="4765,11553" strokecolor="#1f1a17" strokeweight=".7pt"/>
            <v:line id="_x0000_s2185" style="position:absolute" from="8034,11368" to="8035,11538" strokecolor="#1f1a17" strokeweight=".7pt"/>
            <v:line id="_x0000_s2186" style="position:absolute;flip:x" from="4686,11391" to="4830,11535"/>
            <v:line id="_x0000_s2187" style="position:absolute;flip:x" from="7950,11391" to="8094,11535"/>
            <v:line id="_x0000_s2188" style="position:absolute;flip:x" from="4608,10383" to="4752,10527"/>
            <v:line id="_x0000_s2189" style="position:absolute;flip:x" from="4608,10455" to="4752,10599"/>
            <v:line id="_x0000_s2190" style="position:absolute;flip:x" from="4608,10551" to="4752,10695"/>
            <v:line id="_x0000_s2191" style="position:absolute;flip:x" from="4608,10623" to="4752,10767"/>
            <v:line id="_x0000_s2192" style="position:absolute;flip:x" from="7872,10431" to="8016,10575"/>
            <v:line id="_x0000_s2193" style="position:absolute;flip:x" from="7872,10503" to="8016,10647"/>
            <v:line id="_x0000_s2194" style="position:absolute;flip:x" from="7872,10599" to="8016,10743"/>
            <v:line id="_x0000_s2195" style="position:absolute;flip:x" from="7872,10671" to="8016,10815"/>
            <v:rect id="_x0000_s2196" style="position:absolute;left:6021;top:10624;width:386;height:253;mso-wrap-style:none" filled="f" stroked="f">
              <v:textbox style="mso-next-textbox:#_x0000_s2196;mso-rotate-with-shape:t;mso-fit-shape-to-text:t" inset="0,0,0,0">
                <w:txbxContent>
                  <w:p w:rsidR="00E00C99" w:rsidRDefault="00E00C99" w:rsidP="00E30820">
                    <w:pPr>
                      <w:rPr>
                        <w:sz w:val="22"/>
                      </w:rPr>
                    </w:pPr>
                    <w:r>
                      <w:rPr>
                        <w:snapToGrid w:val="0"/>
                        <w:color w:val="000000"/>
                        <w:sz w:val="22"/>
                      </w:rPr>
                      <w:t>3.24</w:t>
                    </w:r>
                  </w:p>
                </w:txbxContent>
              </v:textbox>
            </v:rect>
            <v:rect id="_x0000_s2197" style="position:absolute;left:8946;top:10624;width:386;height:253;mso-wrap-style:none" filled="f" stroked="f">
              <v:textbox style="mso-next-textbox:#_x0000_s2197;mso-rotate-with-shape:t;mso-fit-shape-to-text:t" inset="0,0,0,0">
                <w:txbxContent>
                  <w:p w:rsidR="00E00C99" w:rsidRDefault="00E00C99" w:rsidP="00E30820">
                    <w:pPr>
                      <w:rPr>
                        <w:sz w:val="22"/>
                      </w:rPr>
                    </w:pPr>
                    <w:r>
                      <w:rPr>
                        <w:snapToGrid w:val="0"/>
                        <w:color w:val="000000"/>
                        <w:sz w:val="22"/>
                      </w:rPr>
                      <w:t>1.16</w:t>
                    </w:r>
                  </w:p>
                </w:txbxContent>
              </v:textbox>
            </v:rect>
          </v:group>
        </w:pict>
      </w:r>
    </w:p>
    <w:p w:rsidR="00E30820" w:rsidRPr="00366746" w:rsidRDefault="00E30820" w:rsidP="00E30820">
      <w:pPr>
        <w:rPr>
          <w:sz w:val="28"/>
          <w:szCs w:val="28"/>
        </w:rPr>
      </w:pPr>
    </w:p>
    <w:p w:rsidR="00E30820" w:rsidRPr="00366746" w:rsidRDefault="00E30820" w:rsidP="00E30820">
      <w:pPr>
        <w:rPr>
          <w:sz w:val="28"/>
          <w:szCs w:val="28"/>
        </w:rPr>
      </w:pPr>
    </w:p>
    <w:p w:rsidR="00E30820" w:rsidRPr="00366746" w:rsidRDefault="00E30820" w:rsidP="00E30820">
      <w:pPr>
        <w:rPr>
          <w:sz w:val="28"/>
          <w:szCs w:val="28"/>
        </w:rPr>
      </w:pPr>
    </w:p>
    <w:p w:rsidR="00E30820" w:rsidRPr="00366746" w:rsidRDefault="00E30820" w:rsidP="00E30820">
      <w:pPr>
        <w:rPr>
          <w:sz w:val="28"/>
          <w:szCs w:val="28"/>
        </w:rPr>
      </w:pPr>
    </w:p>
    <w:p w:rsidR="00E30820" w:rsidRDefault="00E30820" w:rsidP="00E30820">
      <w:pPr>
        <w:rPr>
          <w:sz w:val="28"/>
          <w:szCs w:val="28"/>
          <w:lang w:val="uz-Cyrl-UZ"/>
        </w:rPr>
      </w:pPr>
    </w:p>
    <w:p w:rsidR="00E30820" w:rsidRPr="00F91DDF" w:rsidRDefault="00E30820" w:rsidP="00E30820">
      <w:pPr>
        <w:rPr>
          <w:sz w:val="28"/>
          <w:szCs w:val="28"/>
          <w:lang w:val="uz-Cyrl-UZ"/>
        </w:rPr>
      </w:pPr>
    </w:p>
    <w:p w:rsidR="0057478C" w:rsidRDefault="0057478C" w:rsidP="00E30820">
      <w:pPr>
        <w:pStyle w:val="1"/>
        <w:rPr>
          <w:sz w:val="28"/>
          <w:szCs w:val="28"/>
          <w:lang w:val="uz-Cyrl-UZ"/>
        </w:rPr>
      </w:pPr>
    </w:p>
    <w:p w:rsidR="00E30820" w:rsidRDefault="00E30820" w:rsidP="00E30820">
      <w:pPr>
        <w:pStyle w:val="1"/>
        <w:rPr>
          <w:sz w:val="28"/>
          <w:szCs w:val="28"/>
          <w:lang w:val="uz-Cyrl-UZ"/>
        </w:rPr>
      </w:pPr>
      <w:r w:rsidRPr="00366746">
        <w:rPr>
          <w:sz w:val="28"/>
          <w:szCs w:val="28"/>
          <w:lang w:val="ru-RU"/>
        </w:rPr>
        <w:t>7.2-расм. А</w:t>
      </w:r>
      <w:r>
        <w:rPr>
          <w:sz w:val="28"/>
          <w:szCs w:val="28"/>
          <w:lang w:val="ru-RU"/>
        </w:rPr>
        <w:t>ҳ</w:t>
      </w:r>
      <w:r w:rsidRPr="00366746">
        <w:rPr>
          <w:sz w:val="28"/>
          <w:szCs w:val="28"/>
          <w:lang w:val="ru-RU"/>
        </w:rPr>
        <w:t>оли яшамайдиган жойларда й</w:t>
      </w:r>
      <w:r>
        <w:rPr>
          <w:sz w:val="28"/>
          <w:szCs w:val="28"/>
          <w:lang w:val="ru-RU"/>
        </w:rPr>
        <w:t>ў</w:t>
      </w:r>
      <w:r w:rsidRPr="00366746">
        <w:rPr>
          <w:sz w:val="28"/>
          <w:szCs w:val="28"/>
          <w:lang w:val="ru-RU"/>
        </w:rPr>
        <w:t xml:space="preserve">л белгиларини режада </w:t>
      </w:r>
    </w:p>
    <w:p w:rsidR="00E30820" w:rsidRPr="00135CDD" w:rsidRDefault="00E30820" w:rsidP="00E30820">
      <w:pPr>
        <w:pStyle w:val="1"/>
        <w:rPr>
          <w:sz w:val="28"/>
          <w:szCs w:val="28"/>
          <w:lang w:val="uz-Cyrl-UZ"/>
        </w:rPr>
      </w:pPr>
      <w:r w:rsidRPr="00135CDD">
        <w:rPr>
          <w:sz w:val="28"/>
          <w:szCs w:val="28"/>
          <w:lang w:val="uz-Cyrl-UZ"/>
        </w:rPr>
        <w:t>жойлаштириш.</w:t>
      </w:r>
    </w:p>
    <w:p w:rsidR="00E30820" w:rsidRPr="00135CDD" w:rsidRDefault="00E30820" w:rsidP="00E30820">
      <w:pPr>
        <w:rPr>
          <w:sz w:val="28"/>
          <w:szCs w:val="28"/>
          <w:lang w:val="uz-Cyrl-UZ"/>
        </w:rPr>
      </w:pPr>
    </w:p>
    <w:p w:rsidR="00E30820" w:rsidRPr="001A5E26" w:rsidRDefault="00E30820" w:rsidP="00E30820">
      <w:pPr>
        <w:jc w:val="both"/>
        <w:rPr>
          <w:sz w:val="32"/>
          <w:szCs w:val="32"/>
          <w:lang w:val="uz-Cyrl-UZ"/>
        </w:rPr>
      </w:pPr>
      <w:r w:rsidRPr="00135CDD">
        <w:rPr>
          <w:sz w:val="28"/>
          <w:szCs w:val="28"/>
          <w:lang w:val="uz-Cyrl-UZ"/>
        </w:rPr>
        <w:tab/>
      </w:r>
      <w:r w:rsidRPr="001A5E26">
        <w:rPr>
          <w:sz w:val="32"/>
          <w:szCs w:val="32"/>
          <w:lang w:val="uz-Cyrl-UZ"/>
        </w:rPr>
        <w:t>Кўндаланг кесимда йўл белгиларини жойлаштиришда қуйидаги</w:t>
      </w:r>
      <w:r w:rsidR="00303D81">
        <w:rPr>
          <w:sz w:val="32"/>
          <w:szCs w:val="32"/>
          <w:lang w:val="uz-Cyrl-UZ"/>
        </w:rPr>
        <w:t>-</w:t>
      </w:r>
      <w:r w:rsidRPr="001A5E26">
        <w:rPr>
          <w:sz w:val="32"/>
          <w:szCs w:val="32"/>
          <w:lang w:val="uz-Cyrl-UZ"/>
        </w:rPr>
        <w:t xml:space="preserve">ларга аҳамият бериш керак. Йўлнинг битта кўндаланг кесимида </w:t>
      </w:r>
      <w:r w:rsidRPr="001A5E26">
        <w:rPr>
          <w:b/>
          <w:i/>
          <w:sz w:val="32"/>
          <w:szCs w:val="32"/>
          <w:lang w:val="uz-Cyrl-UZ"/>
        </w:rPr>
        <w:t>учтадан ортиқ</w:t>
      </w:r>
      <w:r w:rsidRPr="001A5E26">
        <w:rPr>
          <w:sz w:val="32"/>
          <w:szCs w:val="32"/>
          <w:lang w:val="uz-Cyrl-UZ"/>
        </w:rPr>
        <w:t xml:space="preserve"> йўл белгисини ўрнатиш рухсат этилмайди. Бунда қўшимча ахборот берувчи ва қайтарувчи белгилар ҳисобга олинмайди. Бундай ҳолларда белгиларни горизонтал (бу кўпроқ қулай бўлади) ёки вертикал ўрнатиш керак. </w:t>
      </w:r>
    </w:p>
    <w:p w:rsidR="00E30820" w:rsidRPr="001A5E26" w:rsidRDefault="00E30820" w:rsidP="00E30820">
      <w:pPr>
        <w:jc w:val="both"/>
        <w:rPr>
          <w:sz w:val="32"/>
          <w:szCs w:val="32"/>
          <w:lang w:val="uz-Cyrl-UZ"/>
        </w:rPr>
      </w:pPr>
      <w:r w:rsidRPr="001A5E26">
        <w:rPr>
          <w:sz w:val="32"/>
          <w:szCs w:val="32"/>
          <w:lang w:val="uz-Cyrl-UZ"/>
        </w:rPr>
        <w:tab/>
        <w:t xml:space="preserve">Йўл белгилари йўлнинг </w:t>
      </w:r>
      <w:r w:rsidRPr="001A5E26">
        <w:rPr>
          <w:b/>
          <w:i/>
          <w:sz w:val="32"/>
          <w:szCs w:val="32"/>
          <w:lang w:val="uz-Cyrl-UZ"/>
        </w:rPr>
        <w:t>ўнг томонида қатнов ва йўл ёқаси</w:t>
      </w:r>
      <w:r w:rsidRPr="001A5E26">
        <w:rPr>
          <w:sz w:val="32"/>
          <w:szCs w:val="32"/>
          <w:lang w:val="uz-Cyrl-UZ"/>
        </w:rPr>
        <w:t xml:space="preserve"> қисмидан ташқарида (махсус ҳолатлардан бошқа) ўрнатилади.</w:t>
      </w:r>
    </w:p>
    <w:p w:rsidR="00E30820" w:rsidRPr="001A5E26" w:rsidRDefault="00E30820" w:rsidP="00E30820">
      <w:pPr>
        <w:jc w:val="both"/>
        <w:rPr>
          <w:sz w:val="32"/>
          <w:szCs w:val="32"/>
          <w:lang w:val="uz-Cyrl-UZ"/>
        </w:rPr>
      </w:pPr>
      <w:r w:rsidRPr="001A5E26">
        <w:rPr>
          <w:sz w:val="32"/>
          <w:szCs w:val="32"/>
          <w:lang w:val="uz-Cyrl-UZ"/>
        </w:rPr>
        <w:tab/>
        <w:t xml:space="preserve">Аҳоли яшамайдиган йўл участкаларида йўл белгиларини йўл ёқаси ёнида кўтарилган </w:t>
      </w:r>
      <w:r w:rsidRPr="001A5E26">
        <w:rPr>
          <w:b/>
          <w:i/>
          <w:sz w:val="32"/>
          <w:szCs w:val="32"/>
          <w:lang w:val="uz-Cyrl-UZ"/>
        </w:rPr>
        <w:t>«берма»да</w:t>
      </w:r>
      <w:r w:rsidRPr="001A5E26">
        <w:rPr>
          <w:sz w:val="32"/>
          <w:szCs w:val="32"/>
          <w:lang w:val="uz-Cyrl-UZ"/>
        </w:rPr>
        <w:t xml:space="preserve"> (супачада) (7.3а-расм), кўтарманинг қиялик </w:t>
      </w:r>
      <w:r w:rsidRPr="001A5E26">
        <w:rPr>
          <w:b/>
          <w:i/>
          <w:sz w:val="32"/>
          <w:szCs w:val="32"/>
          <w:lang w:val="uz-Cyrl-UZ"/>
        </w:rPr>
        <w:t>ён бағрида</w:t>
      </w:r>
      <w:r w:rsidRPr="001A5E26">
        <w:rPr>
          <w:sz w:val="32"/>
          <w:szCs w:val="32"/>
          <w:lang w:val="uz-Cyrl-UZ"/>
        </w:rPr>
        <w:t xml:space="preserve"> (7.3б-расм), </w:t>
      </w:r>
      <w:r w:rsidRPr="001A5E26">
        <w:rPr>
          <w:b/>
          <w:i/>
          <w:sz w:val="32"/>
          <w:szCs w:val="32"/>
          <w:lang w:val="uz-Cyrl-UZ"/>
        </w:rPr>
        <w:t>ён ариқдан ташқарида</w:t>
      </w:r>
      <w:r w:rsidRPr="001A5E26">
        <w:rPr>
          <w:sz w:val="32"/>
          <w:szCs w:val="32"/>
          <w:lang w:val="uz-Cyrl-UZ"/>
        </w:rPr>
        <w:t xml:space="preserve">  (7.3в-расм), қийин йўл шароитларида </w:t>
      </w:r>
      <w:r w:rsidRPr="001A5E26">
        <w:rPr>
          <w:b/>
          <w:i/>
          <w:sz w:val="32"/>
          <w:szCs w:val="32"/>
          <w:lang w:val="uz-Cyrl-UZ"/>
        </w:rPr>
        <w:t>йўл ёқасида</w:t>
      </w:r>
      <w:r w:rsidRPr="001A5E26">
        <w:rPr>
          <w:sz w:val="32"/>
          <w:szCs w:val="32"/>
          <w:lang w:val="uz-Cyrl-UZ"/>
        </w:rPr>
        <w:t xml:space="preserve"> (7.3г-расм) расмларда кўрсатилган талабларга биноан ўрнатилиши керак. Бу белгилар йўлнинг ён томонидан ўрнатилганида қатнов қисмининг четидан, йўл ёқасининг мавжуд ҳолатида эса йўл қирғоғидан (бровкадан) йўл белгисининг четигача </w:t>
      </w:r>
      <w:r w:rsidRPr="001A5E26">
        <w:rPr>
          <w:b/>
          <w:i/>
          <w:sz w:val="32"/>
          <w:szCs w:val="32"/>
          <w:lang w:val="uz-Cyrl-UZ"/>
        </w:rPr>
        <w:t>0,5</w:t>
      </w:r>
      <w:r w:rsidRPr="001A5E26">
        <w:rPr>
          <w:b/>
          <w:i/>
          <w:sz w:val="32"/>
          <w:szCs w:val="32"/>
        </w:rPr>
        <w:sym w:font="Symbol" w:char="F0B8"/>
      </w:r>
      <w:r w:rsidRPr="001A5E26">
        <w:rPr>
          <w:b/>
          <w:i/>
          <w:sz w:val="32"/>
          <w:szCs w:val="32"/>
          <w:lang w:val="uz-Cyrl-UZ"/>
        </w:rPr>
        <w:t>2,0 м</w:t>
      </w:r>
      <w:r w:rsidRPr="001A5E26">
        <w:rPr>
          <w:sz w:val="32"/>
          <w:szCs w:val="32"/>
          <w:lang w:val="uz-Cyrl-UZ"/>
        </w:rPr>
        <w:t xml:space="preserve"> масофада, қопламанинг устидан белгининг тагигача (табличкаларни ҳисобга олмаганда) </w:t>
      </w:r>
      <w:r w:rsidRPr="001A5E26">
        <w:rPr>
          <w:b/>
          <w:i/>
          <w:sz w:val="32"/>
          <w:szCs w:val="32"/>
          <w:lang w:val="uz-Cyrl-UZ"/>
        </w:rPr>
        <w:t>1,5</w:t>
      </w:r>
      <w:r w:rsidRPr="001A5E26">
        <w:rPr>
          <w:b/>
          <w:i/>
          <w:sz w:val="32"/>
          <w:szCs w:val="32"/>
        </w:rPr>
        <w:sym w:font="Symbol" w:char="F0B8"/>
      </w:r>
      <w:r w:rsidRPr="001A5E26">
        <w:rPr>
          <w:b/>
          <w:i/>
          <w:sz w:val="32"/>
          <w:szCs w:val="32"/>
          <w:lang w:val="uz-Cyrl-UZ"/>
        </w:rPr>
        <w:t>2,0 м</w:t>
      </w:r>
      <w:r w:rsidRPr="001A5E26">
        <w:rPr>
          <w:sz w:val="32"/>
          <w:szCs w:val="32"/>
          <w:lang w:val="uz-Cyrl-UZ"/>
        </w:rPr>
        <w:t xml:space="preserve"> масофада ўрнатилиши лозим.</w:t>
      </w:r>
    </w:p>
    <w:p w:rsidR="00E30820" w:rsidRPr="00E30820" w:rsidRDefault="00E30820" w:rsidP="00E30820">
      <w:pPr>
        <w:ind w:firstLine="720"/>
        <w:jc w:val="both"/>
        <w:rPr>
          <w:sz w:val="32"/>
          <w:szCs w:val="32"/>
          <w:lang w:val="uz-Cyrl-UZ"/>
        </w:rPr>
      </w:pPr>
      <w:r w:rsidRPr="001A5E26">
        <w:rPr>
          <w:sz w:val="32"/>
          <w:szCs w:val="32"/>
          <w:lang w:val="uz-Cyrl-UZ"/>
        </w:rPr>
        <w:t xml:space="preserve">Таъмирлаш ёки тузатиш ишлари олиб борилаётган жойларда ёки оператив (тез) ҳолатда ҳаракатни ташкил қилиш зарур бўлган вақтда </w:t>
      </w:r>
      <w:r w:rsidRPr="001A5E26">
        <w:rPr>
          <w:b/>
          <w:i/>
          <w:sz w:val="32"/>
          <w:szCs w:val="32"/>
          <w:lang w:val="uz-Cyrl-UZ"/>
        </w:rPr>
        <w:t xml:space="preserve">йўл белгиларининг таянчлари қатнов қисмига ўрнатилиши рухсат этилади </w:t>
      </w:r>
      <w:r w:rsidRPr="001A5E26">
        <w:rPr>
          <w:sz w:val="32"/>
          <w:szCs w:val="32"/>
          <w:lang w:val="uz-Cyrl-UZ"/>
        </w:rPr>
        <w:t>(масалан, Пахтакор стадиони атрофидаги кўчаларда футбол ўйини олдидан у ёки бу транспорт воситалари қатновини ёки умуман ҳаракатни таъқиқловчи вақтинча белгилар қўйилиши амалда учраб туради).</w:t>
      </w:r>
    </w:p>
    <w:p w:rsidR="00E30820" w:rsidRPr="00E30820" w:rsidRDefault="0057478C" w:rsidP="00E30820">
      <w:pPr>
        <w:ind w:firstLine="720"/>
        <w:jc w:val="both"/>
        <w:rPr>
          <w:sz w:val="32"/>
          <w:szCs w:val="32"/>
          <w:lang w:val="uz-Cyrl-UZ"/>
        </w:rPr>
      </w:pPr>
      <w:r>
        <w:rPr>
          <w:sz w:val="32"/>
          <w:szCs w:val="32"/>
          <w:lang w:val="uz-Cyrl-UZ"/>
        </w:rPr>
        <w:br w:type="page"/>
      </w:r>
    </w:p>
    <w:p w:rsidR="00E30820" w:rsidRPr="001B76D4" w:rsidRDefault="00781BA4" w:rsidP="00E30820">
      <w:pPr>
        <w:ind w:firstLine="720"/>
        <w:jc w:val="both"/>
        <w:rPr>
          <w:sz w:val="28"/>
          <w:szCs w:val="28"/>
          <w:lang w:val="uz-Cyrl-UZ"/>
        </w:rPr>
      </w:pPr>
      <w:r>
        <w:rPr>
          <w:noProof/>
          <w:sz w:val="28"/>
          <w:szCs w:val="28"/>
        </w:rPr>
        <w:pict>
          <v:group id="_x0000_s2198" style="position:absolute;left:0;text-align:left;margin-left:44.25pt;margin-top:8.1pt;width:417.6pt;height:358.05pt;z-index:263" coordorigin="2016,6389" coordsize="8352,7161" o:allowincell="f">
            <v:shape id="_x0000_s2199" style="position:absolute;left:7448;top:7397;width:1138;height:671" coordsize="1138,671" path="m,l557,671r581,-14l619,14,,xe" filled="f" strokecolor="#1f1a17" strokeweight="1.25pt">
              <v:path arrowok="t"/>
            </v:shape>
            <v:shape id="_x0000_s2200" style="position:absolute;left:3245;top:7315;width:4194;height:739" coordsize="4194,739" path="m,739l628,110,2433,,4194,77e" filled="f" strokecolor="#1f1a17" strokeweight="1.25pt">
              <v:path arrowok="t"/>
            </v:shape>
            <v:line id="_x0000_s2201" style="position:absolute" from="7031,7061" to="8662,7062" strokecolor="#1f1a17" strokeweight="1.25pt"/>
            <v:line id="_x0000_s2202" style="position:absolute;flip:y" from="7453,7024" to="7461,7382" strokecolor="#1f1a17" strokeweight="1.25pt"/>
            <v:line id="_x0000_s2203" style="position:absolute;flip:y" from="7880,6615" to="7881,6782" strokecolor="#1f1a17" strokeweight="1.25pt"/>
            <v:line id="_x0000_s2204" style="position:absolute;flip:y" from="7880,7066" to="7881,7382" strokecolor="#1f1a17" strokeweight="1.25pt"/>
            <v:line id="_x0000_s2205" style="position:absolute;flip:y" from="8336,6878" to="8337,7382" strokecolor="#1f1a17" strokeweight="1.25pt"/>
            <v:line id="_x0000_s2206" style="position:absolute;flip:x" from="7424,7027" to="7496,7085" strokecolor="#1f1a17" strokeweight="1.25pt"/>
            <v:line id="_x0000_s2207" style="position:absolute;flip:x" from="7842,7027" to="7919,7085" strokecolor="#1f1a17" strokeweight="1.25pt"/>
            <v:line id="_x0000_s2208" style="position:absolute;flip:x" from="8288,7027" to="8365,7085" strokecolor="#1f1a17" strokeweight="1.25pt"/>
            <v:line id="_x0000_s2209" style="position:absolute" from="7731,6615" to="7732,7114" strokecolor="#1f1a17" strokeweight="1.25pt"/>
            <v:line id="_x0000_s2210" style="position:absolute" from="8010,6619" to="8298,6624" strokecolor="#1f1a17" strokeweight="1.25pt"/>
            <v:line id="_x0000_s2211" style="position:absolute" from="7871,6763" to="8331,6782" strokecolor="#1f1a17" strokeweight="1.25pt"/>
            <v:line id="_x0000_s2212" style="position:absolute;flip:x" from="8183,6514" to="8192,6888" strokecolor="#1f1a17" strokeweight="1.25pt"/>
            <v:line id="_x0000_s2213" style="position:absolute" from="8154,6581" to="8235,6682" strokecolor="#1f1a17" strokeweight="1.25pt"/>
            <v:line id="_x0000_s2214" style="position:absolute" from="8139,6734" to="8221,6840" strokecolor="#1f1a17" strokeweight="1.25pt"/>
            <v:shape id="_x0000_s2215" style="position:absolute;left:7746;top:6389;width:273;height:230" coordsize="273,230" path="m,230l125,,273,230,,230xe" filled="f" strokecolor="#1f1a17" strokeweight="1.25pt">
              <v:path arrowok="t"/>
            </v:shape>
            <v:shape id="_x0000_s2216" style="position:absolute;left:7741;top:6782;width:269;height:269" coordsize="269,269" path="m134,r24,5l187,10r24,14l230,39r15,24l259,82r5,29l269,135r-5,29l259,188r-14,24l230,231r-19,19l187,260r-29,9l134,269r-28,l82,260,58,250,38,231,19,212,10,188,,164,,135,,111,10,82,19,63,38,39,58,24,82,10,106,5,134,xe" filled="f" strokecolor="#1f1a17" strokeweight="1.25pt">
              <v:path arrowok="t"/>
            </v:shape>
            <v:shape id="_x0000_s2217" style="position:absolute;left:4483;top:7334;width:2409;height:183" coordsize="2409,183" path="m,48l,183r2409,l2409,29,1219,,,48xe" filled="f" strokecolor="#1f1a17" strokeweight="1.25pt">
              <v:path arrowok="t"/>
            </v:shape>
            <v:line id="_x0000_s2218" style="position:absolute" from="7458,7392" to="8662,7393" strokecolor="#1f1a17" strokeweight="1.25pt"/>
            <v:line id="_x0000_s2219" style="position:absolute" from="7631,6619" to="7794,6620" strokecolor="#1f1a17" strokeweight="1.25pt"/>
            <v:line id="_x0000_s2220" style="position:absolute;flip:x" from="7712,7044" to="7746,7072" strokecolor="#1f1a17" strokeweight="1.25pt"/>
            <v:shape id="_x0000_s2221" style="position:absolute;left:3182;top:9071;width:4194;height:739;mso-position-horizontal:absolute;mso-position-vertical:absolute" coordsize="4194,739" path="m,739l629,110,2433,,4194,82e" filled="f" strokecolor="#1f1a17" strokeweight="1.25pt">
              <v:path arrowok="t"/>
            </v:shape>
            <v:shape id="_x0000_s2222" style="position:absolute;left:4415;top:9090;width:2414;height:183;mso-position-horizontal:absolute;mso-position-vertical:absolute" coordsize="2414,183" path="m,48l,183r2414,l2414,29,1224,,,48xe" filled="f" strokecolor="#1f1a17" strokeweight="1.25pt">
              <v:path arrowok="t"/>
            </v:shape>
            <v:line id="_x0000_s2223" style="position:absolute" from="7386,9153" to="8725,9796" strokecolor="#1f1a17" strokeweight="1.25pt"/>
            <v:line id="_x0000_s2224" style="position:absolute;flip:y" from="7957,8812" to="7958,9416" strokecolor="#1f1a17" strokeweight="1.25pt"/>
            <v:line id="_x0000_s2225" style="position:absolute" from="7391,8812" to="7392,9157" strokecolor="#1f1a17" strokeweight="1.25pt"/>
            <v:line id="_x0000_s2226" style="position:absolute" from="8087,8817" to="8374,8822" strokecolor="#1f1a17" strokeweight="1.25pt"/>
            <v:line id="_x0000_s2227" style="position:absolute" from="6863,9129" to="8408,9148" strokecolor="#1f1a17" strokeweight="1.25pt"/>
            <v:line id="_x0000_s2228" style="position:absolute;flip:x" from="8259,8711" to="8269,9181" strokecolor="#1f1a17" strokeweight="1.25pt"/>
            <v:line id="_x0000_s2229" style="position:absolute" from="8231,8774" to="8312,8879" strokecolor="#1f1a17" strokeweight="1.25pt"/>
            <v:line id="_x0000_s2230" style="position:absolute" from="8216,9090" to="8298,9196" strokecolor="#1f1a17" strokeweight="1.25pt"/>
            <v:shape id="_x0000_s2231" style="position:absolute;left:7823;top:8582;width:273;height:235;mso-position-horizontal:absolute;mso-position-vertical:absolute" coordsize="273,235" path="m,235l124,,273,235,,235xe" filled="f" strokecolor="#1f1a17" strokeweight="1.25pt">
              <v:path arrowok="t"/>
            </v:shape>
            <v:line id="_x0000_s2232" style="position:absolute" from="7338,8884" to="7871,8885" strokecolor="#1f1a17" strokeweight="1.25pt"/>
            <v:line id="_x0000_s2233" style="position:absolute;flip:x" from="7784,8855" to="7861,8922" strokecolor="#1f1a17" strokeweight="1.25pt"/>
            <v:line id="_x0000_s2234" style="position:absolute;flip:x" from="7352,8855" to="7429,8922" strokecolor="#1f1a17" strokeweight="1.25pt"/>
            <v:line id="_x0000_s2235" style="position:absolute;flip:x" from="7813,8817" to="7823,8985" strokecolor="#1f1a17" strokeweight="1.25pt"/>
            <v:shape id="_x0000_s2236" style="position:absolute;left:3614;top:11016;width:3566;height:110;mso-position-horizontal:absolute;mso-position-vertical:absolute" coordsize="3566,110" path="m,110l1804,,3566,76e" filled="f" strokecolor="#1f1a17" strokeweight="1.25pt">
              <v:path arrowok="t"/>
            </v:shape>
            <v:shape id="_x0000_s2237" style="position:absolute;left:4224;top:11030;width:2409;height:187;mso-position-horizontal:absolute;mso-position-vertical:absolute" coordsize="2409,187" path="m,48l,187r2409,l2409,34,1218,,,48xe" filled="f" strokecolor="#1f1a17" strokeweight="1.25pt">
              <v:path arrowok="t"/>
            </v:shape>
            <v:shape id="_x0000_s2238" style="position:absolute;left:7707;top:11174;width:524;height:216;mso-position-horizontal:absolute;mso-position-vertical:absolute" coordsize="524,216" path="m,l159,216r240,l524,e" filled="f" strokecolor="#1f1a17" strokeweight="1.25pt">
              <v:path arrowok="t"/>
            </v:shape>
            <v:line id="_x0000_s2239" style="position:absolute;flip:x" from="7688,10565" to="7693,10910" strokecolor="#1f1a17" strokeweight="1.25pt"/>
            <v:line id="_x0000_s2240" style="position:absolute" from="7184,11097" to="9459,11116" strokecolor="#1f1a17" strokeweight="1.25pt"/>
            <v:line id="_x0000_s2241" style="position:absolute" from="7626,10637" to="8826,10638" strokecolor="#1f1a17" strokeweight="1.25pt"/>
            <v:line id="_x0000_s2242" style="position:absolute;flip:x" from="7650,10608" to="7727,10675" strokecolor="#1f1a17" strokeweight="1.25pt"/>
            <v:shape id="_x0000_s2243" style="position:absolute;left:2448;top:11188;width:523;height:221;mso-position-horizontal:absolute;mso-position-vertical:absolute" coordsize="523,221" path="m,l154,221r244,l523,e" filled="f" strokecolor="#1f1a17" strokeweight="1.25pt">
              <v:path arrowok="t"/>
            </v:shape>
            <v:line id="_x0000_s2244" style="position:absolute;flip:x" from="2971,11126" to="3614,11188" strokecolor="#1f1a17" strokeweight="1.25pt"/>
            <v:line id="_x0000_s2245" style="position:absolute" from="7180,11092" to="7707,11174" strokecolor="#1f1a17" strokeweight="1.25pt"/>
            <v:line id="_x0000_s2246" style="position:absolute;flip:y" from="8231,11169" to="9046,11174" strokecolor="#1f1a17" strokeweight="1.25pt"/>
            <v:line id="_x0000_s2247" style="position:absolute;flip:y" from="8907,10565" to="8908,11169" strokecolor="#1f1a17" strokeweight="1.25pt"/>
            <v:line id="_x0000_s2248" style="position:absolute" from="9037,10569" to="9325,10574" strokecolor="#1f1a17" strokeweight="1.25pt"/>
            <v:line id="_x0000_s2249" style="position:absolute;flip:x" from="9209,10464" to="9219,11174" strokecolor="#1f1a17" strokeweight="1.25pt"/>
            <v:line id="_x0000_s2250" style="position:absolute" from="9185,10526" to="9262,10632" strokecolor="#1f1a17" strokeweight="1.25pt"/>
            <v:line id="_x0000_s2251" style="position:absolute" from="9171,11054" to="9248,11155" strokecolor="#1f1a17" strokeweight="1.25pt"/>
            <v:shape id="_x0000_s2252" style="position:absolute;left:8773;top:10339;width:278;height:230;mso-position-horizontal:absolute;mso-position-vertical:absolute" coordsize="278,230" path="m,230l129,,278,230,,230xe" filled="f" strokecolor="#1f1a17" strokeweight="1.25pt">
              <v:path arrowok="t"/>
            </v:shape>
            <v:line id="_x0000_s2253" style="position:absolute;flip:x" from="8734,10608" to="8811,10675" strokecolor="#1f1a17" strokeweight="1.25pt"/>
            <v:line id="_x0000_s2254" style="position:absolute;flip:x" from="8768,10569" to="8773,10737" strokecolor="#1f1a17" strokeweight="1.25pt"/>
            <v:shape id="_x0000_s2255" style="position:absolute;left:3441;top:12816;width:3993;height:734;mso-position-horizontal:absolute;mso-position-vertical:absolute" coordsize="3993,734" path="m,734l427,110,2232,,3993,77e" filled="f" strokecolor="#1f1a17" strokeweight="1.25pt">
              <v:path arrowok="t"/>
            </v:shape>
            <v:shape id="_x0000_s2256" style="position:absolute;left:4473;top:12830;width:2414;height:183;mso-position-horizontal:absolute;mso-position-vertical:absolute" coordsize="2414,183" path="m,48l,183r2414,l2414,34,1224,,,48xe" filled="f" strokecolor="#1f1a17" strokeweight="1.25pt">
              <v:path arrowok="t"/>
            </v:shape>
            <v:line id="_x0000_s2257" style="position:absolute" from="7444,12893" to="8000,13536" strokecolor="#1f1a17" strokeweight="1.25pt"/>
            <v:line id="_x0000_s2258" style="position:absolute;flip:y" from="7285,12278" to="7286,12888" strokecolor="#1f1a17" strokeweight="1.25pt"/>
            <v:line id="_x0000_s2259" style="position:absolute" from="6887,12278" to="6888,12624" strokecolor="#1f1a17" strokeweight="1.25pt"/>
            <v:line id="_x0000_s2260" style="position:absolute" from="7415,12283" to="7703,12288" strokecolor="#1f1a17" strokeweight="1.25pt"/>
            <v:line id="_x0000_s2261" style="position:absolute" from="6920,12869" to="7821,12892" strokecolor="#1f1a17" strokeweight="1.25pt"/>
            <v:line id="_x0000_s2262" style="position:absolute;flip:x" from="7587,12178" to="7597,12955" strokecolor="#1f1a17" strokeweight="1.25pt"/>
            <v:line id="_x0000_s2263" style="position:absolute" from="7559,12245" to="7640,12346" strokecolor="#1f1a17" strokeweight="1.25pt"/>
            <v:line id="_x0000_s2264" style="position:absolute" from="7544,12825" to="7626,12931" strokecolor="#1f1a17" strokeweight="1.25pt"/>
            <v:shape id="_x0000_s2265" style="position:absolute;left:7151;top:12053;width:273;height:230;mso-position-horizontal:absolute;mso-position-vertical:absolute" coordsize="273,230" path="m,230l125,,273,230,,230xe" filled="f" strokecolor="#1f1a17" strokeweight="1.25pt">
              <v:path arrowok="t"/>
            </v:shape>
            <v:line id="_x0000_s2266" style="position:absolute" from="6800,12350" to="7199,12351" strokecolor="#1f1a17" strokeweight="1.25pt"/>
            <v:line id="_x0000_s2267" style="position:absolute;flip:x" from="7108,12322" to="7184,12389" strokecolor="#1f1a17" strokeweight="1.25pt"/>
            <v:line id="_x0000_s2268" style="position:absolute;flip:x" from="6844,12322" to="6925,12389" strokecolor="#1f1a17" strokeweight="1.25pt"/>
            <v:line id="_x0000_s2269" style="position:absolute;flip:x" from="7141,12283" to="7151,12451" strokecolor="#1f1a17" strokeweight="1.25pt"/>
            <v:rect id="_x0000_s2270" style="position:absolute;left:6201;top:6484;width:1080;height:360" filled="f" stroked="f" strokeweight="1.25pt">
              <v:textbox style="mso-next-textbox:#_x0000_s2270">
                <w:txbxContent>
                  <w:p w:rsidR="00E00C99" w:rsidRDefault="00E00C99" w:rsidP="00E30820">
                    <w:r>
                      <w:t>0,5</w:t>
                    </w:r>
                    <w:r>
                      <w:sym w:font="Symbol" w:char="F0B8"/>
                    </w:r>
                    <w:r>
                      <w:t>2 м</w:t>
                    </w:r>
                  </w:p>
                </w:txbxContent>
              </v:textbox>
            </v:rect>
            <v:rect id="_x0000_s2271" style="position:absolute;left:8208;top:6533;width:720;height:432" o:allowincell="f" filled="f" stroked="f" strokeweight="1.25pt">
              <v:textbox style="mso-next-textbox:#_x0000_s2271">
                <w:txbxContent>
                  <w:p w:rsidR="00E00C99" w:rsidRDefault="00E00C99" w:rsidP="00E30820">
                    <w:smartTag w:uri="urn:schemas-microsoft-com:office:smarttags" w:element="metricconverter">
                      <w:smartTagPr>
                        <w:attr w:name="ProductID" w:val="0,5 м"/>
                      </w:smartTagPr>
                      <w:r>
                        <w:t>0,5 м</w:t>
                      </w:r>
                    </w:smartTag>
                  </w:p>
                </w:txbxContent>
              </v:textbox>
            </v:rect>
            <v:rect id="_x0000_s2272" style="position:absolute;left:8272;top:7016;width:1161;height:492" filled="f" stroked="f" strokeweight="1.25pt">
              <v:textbox style="mso-next-textbox:#_x0000_s2272">
                <w:txbxContent>
                  <w:p w:rsidR="00E00C99" w:rsidRDefault="00E00C99" w:rsidP="00E30820">
                    <w:r>
                      <w:t>1,5</w:t>
                    </w:r>
                    <w:r>
                      <w:sym w:font="Symbol" w:char="F0B8"/>
                    </w:r>
                    <w:r>
                      <w:t>2,2м</w:t>
                    </w:r>
                  </w:p>
                </w:txbxContent>
              </v:textbox>
            </v:rect>
            <v:shape id="_x0000_s2273" type="#_x0000_t202" style="position:absolute;left:2016;top:6905;width:576;height:432" o:allowincell="f" filled="f" stroked="f" strokeweight="1.25pt">
              <v:textbox style="mso-next-textbox:#_x0000_s2273">
                <w:txbxContent>
                  <w:p w:rsidR="00E00C99" w:rsidRDefault="00E00C99" w:rsidP="00E30820">
                    <w:r>
                      <w:t>а)</w:t>
                    </w:r>
                  </w:p>
                </w:txbxContent>
              </v:textbox>
            </v:shape>
            <v:shape id="_x0000_s2274" type="#_x0000_t202" style="position:absolute;left:2016;top:8705;width:576;height:432" filled="f" stroked="f" strokeweight="1.25pt">
              <v:textbox style="mso-next-textbox:#_x0000_s2274">
                <w:txbxContent>
                  <w:p w:rsidR="00E00C99" w:rsidRDefault="00E00C99" w:rsidP="00E30820">
                    <w:r>
                      <w:t>б)</w:t>
                    </w:r>
                  </w:p>
                </w:txbxContent>
              </v:textbox>
            </v:shape>
            <v:shape id="_x0000_s2275" type="#_x0000_t202" style="position:absolute;left:2016;top:8705;width:576;height:432" filled="f" stroked="f" strokeweight="1.25pt">
              <v:textbox style="mso-next-textbox:#_x0000_s2275">
                <w:txbxContent>
                  <w:p w:rsidR="00E00C99" w:rsidRDefault="00E00C99" w:rsidP="00E30820">
                    <w:r>
                      <w:t>б)</w:t>
                    </w:r>
                  </w:p>
                </w:txbxContent>
              </v:textbox>
            </v:shape>
            <v:shape id="_x0000_s2276" type="#_x0000_t202" style="position:absolute;left:2016;top:10372;width:576;height:432" filled="f" stroked="f" strokeweight="1.25pt">
              <v:textbox style="mso-next-textbox:#_x0000_s2276">
                <w:txbxContent>
                  <w:p w:rsidR="00E00C99" w:rsidRDefault="00E00C99" w:rsidP="00E30820">
                    <w:r>
                      <w:t>в)</w:t>
                    </w:r>
                  </w:p>
                </w:txbxContent>
              </v:textbox>
            </v:shape>
            <v:shape id="_x0000_s2277" type="#_x0000_t202" style="position:absolute;left:2016;top:12737;width:576;height:432" filled="f" stroked="f" strokeweight="1.25pt">
              <v:textbox style="mso-next-textbox:#_x0000_s2277">
                <w:txbxContent>
                  <w:p w:rsidR="00E00C99" w:rsidRDefault="00E00C99" w:rsidP="00E30820">
                    <w:r>
                      <w:t>г)</w:t>
                    </w:r>
                  </w:p>
                </w:txbxContent>
              </v:textbox>
            </v:shape>
            <v:rect id="_x0000_s2278" style="position:absolute;left:6480;top:8284;width:1008;height:432" filled="f" stroked="f" strokeweight="1.25pt">
              <v:textbox style="mso-next-textbox:#_x0000_s2278">
                <w:txbxContent>
                  <w:p w:rsidR="00E00C99" w:rsidRDefault="00E00C99" w:rsidP="00E30820">
                    <w:r>
                      <w:t>0,5</w:t>
                    </w:r>
                    <w:r>
                      <w:sym w:font="Symbol" w:char="F0B8"/>
                    </w:r>
                    <w:r>
                      <w:t>2 м</w:t>
                    </w:r>
                  </w:p>
                </w:txbxContent>
              </v:textbox>
            </v:rect>
            <v:rect id="_x0000_s2279" style="position:absolute;left:8640;top:8705;width:1296;height:432" filled="f" stroked="f" strokeweight="1.25pt">
              <v:textbox style="mso-next-textbox:#_x0000_s2279">
                <w:txbxContent>
                  <w:p w:rsidR="00E00C99" w:rsidRDefault="00E00C99" w:rsidP="00E30820">
                    <w:r>
                      <w:t>1,5</w:t>
                    </w:r>
                    <w:r>
                      <w:sym w:font="Symbol" w:char="F0B8"/>
                    </w:r>
                    <w:r>
                      <w:t>2,2 м</w:t>
                    </w:r>
                  </w:p>
                </w:txbxContent>
              </v:textbox>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80" type="#_x0000_t136" style="position:absolute;left:7974;top:9311;width:585;height:160;rotation:1792744fd" fillcolor="black" stroked="f" strokeweight="1.25pt">
              <v:shadow color="#868686"/>
              <v:textpath style="font-family:&quot;Arial&quot;;font-size:8pt;v-text-kern:t" trim="t" fitpath="t" string="1:3 - 1:10"/>
            </v:shape>
            <v:line id="_x0000_s2281" style="position:absolute" from="7281,8644" to="7641,8872" strokeweight="1.25pt"/>
            <v:rect id="_x0000_s2282" style="position:absolute;left:7632;top:10084;width:1008;height:659" filled="f" stroked="f" strokeweight="1.25pt">
              <v:textbox style="mso-next-textbox:#_x0000_s2282">
                <w:txbxContent>
                  <w:p w:rsidR="00E00C99" w:rsidRDefault="00E00C99" w:rsidP="00E30820">
                    <w:pPr>
                      <w:rPr>
                        <w:sz w:val="12"/>
                      </w:rPr>
                    </w:pPr>
                  </w:p>
                  <w:p w:rsidR="00E00C99" w:rsidRDefault="00E00C99" w:rsidP="00E30820">
                    <w:r>
                      <w:t>0,5</w:t>
                    </w:r>
                    <w:r>
                      <w:sym w:font="Symbol" w:char="F0B8"/>
                    </w:r>
                    <w:r>
                      <w:t>2 м</w:t>
                    </w:r>
                  </w:p>
                </w:txbxContent>
              </v:textbox>
            </v:rect>
            <v:rect id="_x0000_s2283" style="position:absolute;left:9072;top:10516;width:1296;height:587" filled="f" stroked="f" strokeweight="1.25pt">
              <v:textbox style="mso-next-textbox:#_x0000_s2283">
                <w:txbxContent>
                  <w:p w:rsidR="00E00C99" w:rsidRDefault="00E00C99" w:rsidP="00E30820">
                    <w:pPr>
                      <w:rPr>
                        <w:sz w:val="12"/>
                      </w:rPr>
                    </w:pPr>
                    <w:r>
                      <w:rPr>
                        <w:sz w:val="12"/>
                      </w:rPr>
                      <w:t xml:space="preserve"> </w:t>
                    </w:r>
                  </w:p>
                  <w:p w:rsidR="00E00C99" w:rsidRDefault="00E00C99" w:rsidP="00E30820">
                    <w:r>
                      <w:t>1,5</w:t>
                    </w:r>
                    <w:r>
                      <w:sym w:font="Symbol" w:char="F0B8"/>
                    </w:r>
                    <w:r>
                      <w:t>2,2 м</w:t>
                    </w:r>
                  </w:p>
                </w:txbxContent>
              </v:textbox>
            </v:rect>
            <v:line id="_x0000_s2284" style="position:absolute;flip:x y;mso-wrap-edited:f" from="6793,12032" to="7144,12345" strokeweight="1.25pt"/>
            <v:shape id="_x0000_s2285" type="#_x0000_t202" style="position:absolute;left:6021;top:11704;width:1080;height:468" filled="f" stroked="f" strokeweight="1.25pt">
              <v:textbox style="mso-next-textbox:#_x0000_s2285">
                <w:txbxContent>
                  <w:p w:rsidR="00E00C99" w:rsidRDefault="00E00C99" w:rsidP="00E30820">
                    <w:r>
                      <w:rPr>
                        <w:lang w:val="en-US"/>
                      </w:rPr>
                      <w:t xml:space="preserve">min </w:t>
                    </w:r>
                    <w:smartTag w:uri="urn:schemas-microsoft-com:office:smarttags" w:element="metricconverter">
                      <w:smartTagPr>
                        <w:attr w:name="ProductID" w:val="1,0 м"/>
                      </w:smartTagPr>
                      <w:r>
                        <w:rPr>
                          <w:lang w:val="en-US"/>
                        </w:rPr>
                        <w:t>1,0</w:t>
                      </w:r>
                      <w:r>
                        <w:t xml:space="preserve"> м</w:t>
                      </w:r>
                    </w:smartTag>
                  </w:p>
                </w:txbxContent>
              </v:textbox>
            </v:shape>
            <v:shape id="_x0000_s2286" type="#_x0000_t202" style="position:absolute;left:7632;top:12305;width:1269;height:407" filled="f" stroked="f" strokeweight="1.25pt">
              <v:textbox style="mso-next-textbox:#_x0000_s2286">
                <w:txbxContent>
                  <w:p w:rsidR="00E00C99" w:rsidRDefault="00E00C99" w:rsidP="00E30820">
                    <w:r>
                      <w:rPr>
                        <w:lang w:val="en-US"/>
                      </w:rPr>
                      <w:t xml:space="preserve">min </w:t>
                    </w:r>
                    <w:smartTag w:uri="urn:schemas-microsoft-com:office:smarttags" w:element="metricconverter">
                      <w:smartTagPr>
                        <w:attr w:name="ProductID" w:val="2,0 м"/>
                      </w:smartTagPr>
                      <w:r>
                        <w:rPr>
                          <w:lang w:val="en-US"/>
                        </w:rPr>
                        <w:t>2,0</w:t>
                      </w:r>
                      <w:r>
                        <w:t xml:space="preserve"> м</w:t>
                      </w:r>
                    </w:smartTag>
                    <w:r>
                      <w:t>.</w:t>
                    </w:r>
                  </w:p>
                </w:txbxContent>
              </v:textbox>
            </v:shape>
            <v:line id="_x0000_s2287" style="position:absolute;flip:x y" from="7101,6696" to="7641,7056" strokeweight="1.25pt"/>
            <v:line id="_x0000_s2288" style="position:absolute;flip:x" from="8305,7360" to="8382,7418" strokecolor="#1f1a17" strokeweight="1.25pt"/>
          </v:group>
        </w:pict>
      </w: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Pr="001B76D4" w:rsidRDefault="00E30820" w:rsidP="00E30820">
      <w:pPr>
        <w:ind w:firstLine="720"/>
        <w:jc w:val="both"/>
        <w:rPr>
          <w:sz w:val="28"/>
          <w:szCs w:val="28"/>
          <w:lang w:val="uz-Cyrl-UZ"/>
        </w:rPr>
      </w:pPr>
    </w:p>
    <w:p w:rsidR="00E30820" w:rsidRDefault="00E30820" w:rsidP="00E30820">
      <w:pPr>
        <w:pStyle w:val="20"/>
        <w:rPr>
          <w:sz w:val="28"/>
          <w:szCs w:val="28"/>
          <w:lang w:val="uz-Cyrl-UZ"/>
        </w:rPr>
      </w:pPr>
    </w:p>
    <w:p w:rsidR="00E30820" w:rsidRDefault="00E30820" w:rsidP="00E30820">
      <w:pPr>
        <w:pStyle w:val="20"/>
        <w:rPr>
          <w:sz w:val="28"/>
          <w:szCs w:val="28"/>
          <w:lang w:val="uz-Cyrl-UZ"/>
        </w:rPr>
      </w:pPr>
    </w:p>
    <w:p w:rsidR="00E30820" w:rsidRDefault="00E30820" w:rsidP="00E30820">
      <w:pPr>
        <w:pStyle w:val="20"/>
        <w:rPr>
          <w:sz w:val="28"/>
          <w:szCs w:val="28"/>
          <w:lang w:val="uz-Cyrl-UZ"/>
        </w:rPr>
      </w:pPr>
    </w:p>
    <w:p w:rsidR="00E30820" w:rsidRDefault="00E30820" w:rsidP="00E30820">
      <w:pPr>
        <w:pStyle w:val="20"/>
        <w:rPr>
          <w:sz w:val="28"/>
          <w:szCs w:val="28"/>
          <w:lang w:val="uz-Cyrl-UZ"/>
        </w:rPr>
      </w:pPr>
    </w:p>
    <w:p w:rsidR="00E30820" w:rsidRDefault="00E30820" w:rsidP="00E30820">
      <w:pPr>
        <w:pStyle w:val="20"/>
        <w:rPr>
          <w:sz w:val="28"/>
          <w:szCs w:val="28"/>
          <w:lang w:val="uz-Cyrl-UZ"/>
        </w:rPr>
      </w:pPr>
    </w:p>
    <w:p w:rsidR="00E30820" w:rsidRPr="00F91DDF" w:rsidRDefault="00E30820" w:rsidP="0057478C">
      <w:pPr>
        <w:pStyle w:val="20"/>
        <w:jc w:val="center"/>
        <w:rPr>
          <w:sz w:val="28"/>
          <w:szCs w:val="28"/>
          <w:lang w:val="uz-Cyrl-UZ"/>
        </w:rPr>
      </w:pPr>
      <w:r w:rsidRPr="00F91DDF">
        <w:rPr>
          <w:sz w:val="28"/>
          <w:szCs w:val="28"/>
          <w:lang w:val="uz-Cyrl-UZ"/>
        </w:rPr>
        <w:t>7.3-расм. Аҳоли яшамайдиган жойларда йўл белгиларини кўндаланг</w:t>
      </w:r>
    </w:p>
    <w:p w:rsidR="00E30820" w:rsidRPr="00E30820" w:rsidRDefault="00E30820" w:rsidP="0057478C">
      <w:pPr>
        <w:pStyle w:val="20"/>
        <w:jc w:val="center"/>
        <w:rPr>
          <w:sz w:val="28"/>
          <w:szCs w:val="28"/>
          <w:lang w:val="uz-Cyrl-UZ"/>
        </w:rPr>
      </w:pPr>
      <w:r w:rsidRPr="001B76D4">
        <w:rPr>
          <w:sz w:val="28"/>
          <w:szCs w:val="28"/>
          <w:lang w:val="uz-Cyrl-UZ"/>
        </w:rPr>
        <w:t>кесимда жойлаштириш</w:t>
      </w:r>
      <w:r w:rsidR="0057478C">
        <w:rPr>
          <w:sz w:val="28"/>
          <w:szCs w:val="28"/>
          <w:lang w:val="uz-Cyrl-UZ"/>
        </w:rPr>
        <w:t>.</w:t>
      </w:r>
    </w:p>
    <w:p w:rsidR="00E30820" w:rsidRPr="00E30820" w:rsidRDefault="00E30820" w:rsidP="00E30820">
      <w:pPr>
        <w:pStyle w:val="20"/>
        <w:rPr>
          <w:sz w:val="28"/>
          <w:szCs w:val="28"/>
          <w:lang w:val="uz-Cyrl-UZ"/>
        </w:rPr>
      </w:pPr>
    </w:p>
    <w:p w:rsidR="00E30820" w:rsidRPr="001A5E26" w:rsidRDefault="00E30820" w:rsidP="00E30820">
      <w:pPr>
        <w:ind w:firstLine="720"/>
        <w:jc w:val="both"/>
        <w:rPr>
          <w:sz w:val="32"/>
          <w:szCs w:val="32"/>
          <w:lang w:val="uz-Cyrl-UZ"/>
        </w:rPr>
      </w:pPr>
      <w:r w:rsidRPr="001A5E26">
        <w:rPr>
          <w:sz w:val="32"/>
          <w:szCs w:val="32"/>
          <w:lang w:val="uz-Cyrl-UZ"/>
        </w:rPr>
        <w:t xml:space="preserve">Аҳоли яшайдиган жойларда йўл белгиларини </w:t>
      </w:r>
      <w:r w:rsidRPr="001A5E26">
        <w:rPr>
          <w:b/>
          <w:i/>
          <w:sz w:val="32"/>
          <w:szCs w:val="32"/>
          <w:lang w:val="uz-Cyrl-UZ"/>
        </w:rPr>
        <w:t>йўл ёқасининг ёнига</w:t>
      </w:r>
      <w:r w:rsidR="0057478C">
        <w:rPr>
          <w:sz w:val="32"/>
          <w:szCs w:val="32"/>
          <w:lang w:val="uz-Cyrl-UZ"/>
        </w:rPr>
        <w:t xml:space="preserve"> (7.4а-</w:t>
      </w:r>
      <w:r w:rsidRPr="001A5E26">
        <w:rPr>
          <w:sz w:val="32"/>
          <w:szCs w:val="32"/>
          <w:lang w:val="uz-Cyrl-UZ"/>
        </w:rPr>
        <w:t xml:space="preserve">расм), </w:t>
      </w:r>
      <w:r w:rsidRPr="001A5E26">
        <w:rPr>
          <w:b/>
          <w:i/>
          <w:sz w:val="32"/>
          <w:szCs w:val="32"/>
          <w:lang w:val="uz-Cyrl-UZ"/>
        </w:rPr>
        <w:t>йўл ёқасининг устига</w:t>
      </w:r>
      <w:r w:rsidRPr="001A5E26">
        <w:rPr>
          <w:sz w:val="32"/>
          <w:szCs w:val="32"/>
          <w:lang w:val="uz-Cyrl-UZ"/>
        </w:rPr>
        <w:t xml:space="preserve"> (7.4б-расм), </w:t>
      </w:r>
      <w:r w:rsidRPr="001A5E26">
        <w:rPr>
          <w:b/>
          <w:i/>
          <w:sz w:val="32"/>
          <w:szCs w:val="32"/>
          <w:lang w:val="uz-Cyrl-UZ"/>
        </w:rPr>
        <w:t>қатнов қисмининг тепасига</w:t>
      </w:r>
      <w:r w:rsidRPr="001A5E26">
        <w:rPr>
          <w:sz w:val="32"/>
          <w:szCs w:val="32"/>
          <w:lang w:val="uz-Cyrl-UZ"/>
        </w:rPr>
        <w:t xml:space="preserve"> (7.4в-расм) жойлаштириш мумкин. Ажратувчи полоса хавфсизлик оролчалари бўлган ҳолларда эса йўл белгисини жойлаштириш 7.4г-расмда кўрсатилган.</w:t>
      </w:r>
    </w:p>
    <w:p w:rsidR="00E30820" w:rsidRPr="001A5E26" w:rsidRDefault="00E30820" w:rsidP="00E30820">
      <w:pPr>
        <w:ind w:firstLine="720"/>
        <w:jc w:val="both"/>
        <w:rPr>
          <w:sz w:val="32"/>
          <w:szCs w:val="32"/>
          <w:lang w:val="uz-Cyrl-UZ"/>
        </w:rPr>
      </w:pPr>
      <w:r w:rsidRPr="001A5E26">
        <w:rPr>
          <w:sz w:val="32"/>
          <w:szCs w:val="32"/>
          <w:lang w:val="uz-Cyrl-UZ"/>
        </w:rPr>
        <w:t xml:space="preserve">Йўл белгилари ўзларининг ишлатилиш йўл шароитига қараб ГОСТ 10807-78 «Дорожные знаки» кўрсатмасига асосан </w:t>
      </w:r>
      <w:r w:rsidRPr="001A5E26">
        <w:rPr>
          <w:b/>
          <w:i/>
          <w:sz w:val="32"/>
          <w:szCs w:val="32"/>
          <w:lang w:val="uz-Cyrl-UZ"/>
        </w:rPr>
        <w:t>тўрт тур ўлчамда</w:t>
      </w:r>
      <w:r w:rsidRPr="001A5E26">
        <w:rPr>
          <w:sz w:val="32"/>
          <w:szCs w:val="32"/>
          <w:lang w:val="uz-Cyrl-UZ"/>
        </w:rPr>
        <w:t xml:space="preserve"> бўлиб, қуйидагича таснифланади: I-кичик; II-нормал; </w:t>
      </w:r>
      <w:r w:rsidR="0057478C">
        <w:rPr>
          <w:sz w:val="32"/>
          <w:szCs w:val="32"/>
          <w:lang w:val="uz-Cyrl-UZ"/>
        </w:rPr>
        <w:t xml:space="preserve">         </w:t>
      </w:r>
      <w:r w:rsidRPr="001A5E26">
        <w:rPr>
          <w:sz w:val="32"/>
          <w:szCs w:val="32"/>
          <w:lang w:val="uz-Cyrl-UZ"/>
        </w:rPr>
        <w:t>III-катта; IV-жуда катта.</w:t>
      </w:r>
    </w:p>
    <w:p w:rsidR="00E30820" w:rsidRPr="00366746" w:rsidRDefault="00781BA4" w:rsidP="00E30820">
      <w:pPr>
        <w:jc w:val="center"/>
        <w:rPr>
          <w:sz w:val="28"/>
          <w:szCs w:val="28"/>
        </w:rPr>
      </w:pPr>
      <w:r>
        <w:rPr>
          <w:noProof/>
          <w:sz w:val="28"/>
          <w:szCs w:val="28"/>
        </w:rPr>
        <w:lastRenderedPageBreak/>
        <w:pict>
          <v:shape id="_x0000_s2418" type="#_x0000_t202" style="position:absolute;left:0;text-align:left;margin-left:36pt;margin-top:411.2pt;width:36pt;height:27pt;z-index:329" stroked="f">
            <v:textbox>
              <w:txbxContent>
                <w:p w:rsidR="00E00C99" w:rsidRPr="00271813" w:rsidRDefault="00E00C99" w:rsidP="00E30820">
                  <w:pPr>
                    <w:rPr>
                      <w:lang w:val="uz-Latn-UZ"/>
                    </w:rPr>
                  </w:pPr>
                  <w:r>
                    <w:rPr>
                      <w:lang w:val="uz-Latn-UZ"/>
                    </w:rPr>
                    <w:t>г)</w:t>
                  </w:r>
                </w:p>
              </w:txbxContent>
            </v:textbox>
          </v:shape>
        </w:pict>
      </w:r>
      <w:r>
        <w:rPr>
          <w:noProof/>
          <w:sz w:val="28"/>
          <w:szCs w:val="28"/>
        </w:rPr>
        <w:pict>
          <v:shape id="_x0000_s2417" type="#_x0000_t202" style="position:absolute;left:0;text-align:left;margin-left:27pt;margin-top:258.2pt;width:36pt;height:27pt;z-index:328" stroked="f">
            <v:textbox>
              <w:txbxContent>
                <w:p w:rsidR="00E00C99" w:rsidRPr="00271813" w:rsidRDefault="00E00C99" w:rsidP="00E30820">
                  <w:pPr>
                    <w:rPr>
                      <w:lang w:val="uz-Latn-UZ"/>
                    </w:rPr>
                  </w:pPr>
                  <w:r>
                    <w:rPr>
                      <w:lang w:val="uz-Latn-UZ"/>
                    </w:rPr>
                    <w:t>в)</w:t>
                  </w:r>
                </w:p>
              </w:txbxContent>
            </v:textbox>
          </v:shape>
        </w:pict>
      </w:r>
      <w:r>
        <w:rPr>
          <w:noProof/>
          <w:sz w:val="28"/>
          <w:szCs w:val="28"/>
        </w:rPr>
        <w:pict>
          <v:shape id="_x0000_s2416" type="#_x0000_t202" style="position:absolute;left:0;text-align:left;margin-left:36pt;margin-top:159.2pt;width:36pt;height:27pt;z-index:327" stroked="f">
            <v:textbox>
              <w:txbxContent>
                <w:p w:rsidR="00E00C99" w:rsidRPr="00271813" w:rsidRDefault="00E00C99" w:rsidP="00E30820">
                  <w:pPr>
                    <w:rPr>
                      <w:lang w:val="uz-Latn-UZ"/>
                    </w:rPr>
                  </w:pPr>
                  <w:r>
                    <w:rPr>
                      <w:lang w:val="uz-Latn-UZ"/>
                    </w:rPr>
                    <w:t>б)</w:t>
                  </w:r>
                </w:p>
              </w:txbxContent>
            </v:textbox>
          </v:shape>
        </w:pict>
      </w:r>
      <w:r>
        <w:rPr>
          <w:noProof/>
        </w:rPr>
        <w:pict>
          <v:shape id="_x0000_s2415" type="#_x0000_t202" style="position:absolute;left:0;text-align:left;margin-left:36pt;margin-top:33.2pt;width:36pt;height:27pt;z-index:326" stroked="f">
            <v:textbox>
              <w:txbxContent>
                <w:p w:rsidR="00E00C99" w:rsidRPr="00271813" w:rsidRDefault="00E00C99" w:rsidP="00E30820">
                  <w:pPr>
                    <w:rPr>
                      <w:lang w:val="uz-Latn-UZ"/>
                    </w:rPr>
                  </w:pPr>
                  <w:r>
                    <w:rPr>
                      <w:lang w:val="uz-Latn-UZ"/>
                    </w:rPr>
                    <w:t>а)</w:t>
                  </w:r>
                </w:p>
              </w:txbxContent>
            </v:textbox>
          </v:shape>
        </w:pict>
      </w:r>
      <w:r>
        <w:rPr>
          <w:lang w:val="en-US"/>
        </w:rPr>
        <w:pict>
          <v:shape id="_x0000_i1231" type="#_x0000_t75" style="width:438pt;height:504.75pt">
            <v:imagedata r:id="rId402" o:title=""/>
          </v:shape>
        </w:pict>
      </w:r>
    </w:p>
    <w:p w:rsidR="00E30820" w:rsidRPr="00366746" w:rsidRDefault="00E30820" w:rsidP="00E30820">
      <w:pPr>
        <w:pStyle w:val="4"/>
        <w:rPr>
          <w:sz w:val="28"/>
          <w:szCs w:val="28"/>
        </w:rPr>
      </w:pPr>
      <w:r w:rsidRPr="00366746">
        <w:rPr>
          <w:sz w:val="28"/>
          <w:szCs w:val="28"/>
        </w:rPr>
        <w:t>7.4-расм. А</w:t>
      </w:r>
      <w:r>
        <w:rPr>
          <w:sz w:val="28"/>
          <w:szCs w:val="28"/>
        </w:rPr>
        <w:t>ҳ</w:t>
      </w:r>
      <w:r w:rsidRPr="00366746">
        <w:rPr>
          <w:sz w:val="28"/>
          <w:szCs w:val="28"/>
        </w:rPr>
        <w:t>оли яшаш жойларида й</w:t>
      </w:r>
      <w:r>
        <w:rPr>
          <w:sz w:val="28"/>
          <w:szCs w:val="28"/>
        </w:rPr>
        <w:t>ў</w:t>
      </w:r>
      <w:r w:rsidRPr="00366746">
        <w:rPr>
          <w:sz w:val="28"/>
          <w:szCs w:val="28"/>
        </w:rPr>
        <w:t>л белгиларини к</w:t>
      </w:r>
      <w:r>
        <w:rPr>
          <w:sz w:val="28"/>
          <w:szCs w:val="28"/>
        </w:rPr>
        <w:t>ў</w:t>
      </w:r>
      <w:r w:rsidRPr="00366746">
        <w:rPr>
          <w:sz w:val="28"/>
          <w:szCs w:val="28"/>
        </w:rPr>
        <w:t xml:space="preserve">ндаланг </w:t>
      </w:r>
    </w:p>
    <w:p w:rsidR="00E30820" w:rsidRPr="00366746" w:rsidRDefault="00E30820" w:rsidP="00E30820">
      <w:pPr>
        <w:ind w:firstLine="720"/>
        <w:jc w:val="center"/>
        <w:rPr>
          <w:sz w:val="28"/>
          <w:szCs w:val="28"/>
        </w:rPr>
      </w:pPr>
      <w:r w:rsidRPr="00366746">
        <w:rPr>
          <w:sz w:val="28"/>
          <w:szCs w:val="28"/>
        </w:rPr>
        <w:t>кесимда жойлаштириш.</w:t>
      </w:r>
    </w:p>
    <w:p w:rsidR="00E30820" w:rsidRPr="001A5E26" w:rsidRDefault="00E30820" w:rsidP="00E30820">
      <w:pPr>
        <w:ind w:firstLine="720"/>
        <w:jc w:val="both"/>
        <w:rPr>
          <w:sz w:val="32"/>
          <w:szCs w:val="32"/>
        </w:rPr>
      </w:pPr>
      <w:r w:rsidRPr="001A5E26">
        <w:rPr>
          <w:sz w:val="32"/>
          <w:szCs w:val="32"/>
        </w:rPr>
        <w:t>Йўл белгиларини турларига қараб ишлатилиш жойлари 7.1-жад</w:t>
      </w:r>
      <w:r w:rsidR="0057478C">
        <w:rPr>
          <w:sz w:val="32"/>
          <w:szCs w:val="32"/>
          <w:lang w:val="uz-Cyrl-UZ"/>
        </w:rPr>
        <w:t>-</w:t>
      </w:r>
      <w:r w:rsidRPr="001A5E26">
        <w:rPr>
          <w:sz w:val="32"/>
          <w:szCs w:val="32"/>
        </w:rPr>
        <w:t>валда келтирилган.</w:t>
      </w:r>
    </w:p>
    <w:p w:rsidR="00E30820" w:rsidRPr="0057478C" w:rsidRDefault="00E30820" w:rsidP="00E30820">
      <w:pPr>
        <w:pStyle w:val="2"/>
        <w:rPr>
          <w:i/>
          <w:sz w:val="28"/>
          <w:szCs w:val="28"/>
        </w:rPr>
      </w:pPr>
      <w:r w:rsidRPr="0057478C">
        <w:rPr>
          <w:i/>
          <w:sz w:val="28"/>
          <w:szCs w:val="28"/>
        </w:rPr>
        <w:t xml:space="preserve">7.1-жадвал </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3780"/>
        <w:gridCol w:w="3371"/>
      </w:tblGrid>
      <w:tr w:rsidR="00E30820" w:rsidRPr="001A5E26">
        <w:trPr>
          <w:cantSplit/>
          <w:jc w:val="center"/>
        </w:trPr>
        <w:tc>
          <w:tcPr>
            <w:tcW w:w="2084" w:type="dxa"/>
            <w:vMerge w:val="restart"/>
            <w:vAlign w:val="center"/>
          </w:tcPr>
          <w:p w:rsidR="00E30820" w:rsidRPr="001A5E26" w:rsidRDefault="00E30820" w:rsidP="00E30820">
            <w:pPr>
              <w:jc w:val="center"/>
              <w:rPr>
                <w:sz w:val="28"/>
                <w:szCs w:val="28"/>
              </w:rPr>
            </w:pPr>
            <w:r w:rsidRPr="001A5E26">
              <w:rPr>
                <w:sz w:val="28"/>
                <w:szCs w:val="28"/>
              </w:rPr>
              <w:t>Белгиларнинг ўлчам</w:t>
            </w:r>
          </w:p>
          <w:p w:rsidR="00E30820" w:rsidRPr="001A5E26" w:rsidRDefault="00E30820" w:rsidP="00E30820">
            <w:pPr>
              <w:jc w:val="center"/>
              <w:rPr>
                <w:sz w:val="28"/>
                <w:szCs w:val="28"/>
              </w:rPr>
            </w:pPr>
            <w:r w:rsidRPr="001A5E26">
              <w:rPr>
                <w:sz w:val="28"/>
                <w:szCs w:val="28"/>
              </w:rPr>
              <w:t>турлари</w:t>
            </w:r>
          </w:p>
        </w:tc>
        <w:tc>
          <w:tcPr>
            <w:tcW w:w="7151" w:type="dxa"/>
            <w:gridSpan w:val="2"/>
          </w:tcPr>
          <w:p w:rsidR="00E30820" w:rsidRPr="001A5E26" w:rsidRDefault="00E30820" w:rsidP="00E30820">
            <w:pPr>
              <w:pStyle w:val="1"/>
              <w:rPr>
                <w:sz w:val="28"/>
                <w:szCs w:val="28"/>
                <w:lang w:val="ru-RU"/>
              </w:rPr>
            </w:pPr>
            <w:r w:rsidRPr="001A5E26">
              <w:rPr>
                <w:sz w:val="28"/>
                <w:szCs w:val="28"/>
                <w:lang w:val="ru-RU"/>
              </w:rPr>
              <w:t>Йўл белгисининг фойдаланиш жойи</w:t>
            </w:r>
          </w:p>
        </w:tc>
      </w:tr>
      <w:tr w:rsidR="00E30820" w:rsidRPr="001A5E26">
        <w:trPr>
          <w:cantSplit/>
          <w:jc w:val="center"/>
        </w:trPr>
        <w:tc>
          <w:tcPr>
            <w:tcW w:w="2084" w:type="dxa"/>
            <w:vMerge/>
          </w:tcPr>
          <w:p w:rsidR="00E30820" w:rsidRPr="001A5E26" w:rsidRDefault="00E30820" w:rsidP="00E30820">
            <w:pPr>
              <w:jc w:val="both"/>
              <w:rPr>
                <w:sz w:val="28"/>
                <w:szCs w:val="28"/>
              </w:rPr>
            </w:pPr>
          </w:p>
        </w:tc>
        <w:tc>
          <w:tcPr>
            <w:tcW w:w="3780" w:type="dxa"/>
            <w:vAlign w:val="center"/>
          </w:tcPr>
          <w:p w:rsidR="00E30820" w:rsidRPr="001A5E26" w:rsidRDefault="00E30820" w:rsidP="00E30820">
            <w:pPr>
              <w:jc w:val="center"/>
              <w:rPr>
                <w:sz w:val="28"/>
                <w:szCs w:val="28"/>
              </w:rPr>
            </w:pPr>
            <w:r w:rsidRPr="001A5E26">
              <w:rPr>
                <w:sz w:val="28"/>
                <w:szCs w:val="28"/>
              </w:rPr>
              <w:t>Аҳоли яшамайдиган пунктларда</w:t>
            </w:r>
          </w:p>
        </w:tc>
        <w:tc>
          <w:tcPr>
            <w:tcW w:w="3371" w:type="dxa"/>
          </w:tcPr>
          <w:p w:rsidR="00E30820" w:rsidRPr="001A5E26" w:rsidRDefault="00E30820" w:rsidP="00E30820">
            <w:pPr>
              <w:pStyle w:val="1"/>
              <w:rPr>
                <w:sz w:val="28"/>
                <w:szCs w:val="28"/>
                <w:lang w:val="ru-RU"/>
              </w:rPr>
            </w:pPr>
            <w:r w:rsidRPr="001A5E26">
              <w:rPr>
                <w:sz w:val="28"/>
                <w:szCs w:val="28"/>
                <w:lang w:val="ru-RU"/>
              </w:rPr>
              <w:t xml:space="preserve">Аҳоли яшайдиган </w:t>
            </w:r>
          </w:p>
          <w:p w:rsidR="00E30820" w:rsidRPr="001A5E26" w:rsidRDefault="00E30820" w:rsidP="00E30820">
            <w:pPr>
              <w:jc w:val="center"/>
              <w:rPr>
                <w:sz w:val="28"/>
                <w:szCs w:val="28"/>
              </w:rPr>
            </w:pPr>
            <w:r w:rsidRPr="001A5E26">
              <w:rPr>
                <w:sz w:val="28"/>
                <w:szCs w:val="28"/>
              </w:rPr>
              <w:t>пунктларда</w:t>
            </w:r>
          </w:p>
        </w:tc>
      </w:tr>
      <w:tr w:rsidR="00E30820" w:rsidRPr="001A5E26">
        <w:trPr>
          <w:jc w:val="center"/>
        </w:trPr>
        <w:tc>
          <w:tcPr>
            <w:tcW w:w="2084" w:type="dxa"/>
          </w:tcPr>
          <w:p w:rsidR="00E30820" w:rsidRPr="001A5E26" w:rsidRDefault="00E30820" w:rsidP="00E30820">
            <w:pPr>
              <w:jc w:val="center"/>
              <w:rPr>
                <w:sz w:val="28"/>
                <w:szCs w:val="28"/>
              </w:rPr>
            </w:pPr>
            <w:r w:rsidRPr="001A5E26">
              <w:rPr>
                <w:sz w:val="28"/>
                <w:szCs w:val="28"/>
                <w:lang w:val="en-US"/>
              </w:rPr>
              <w:t>I</w:t>
            </w:r>
            <w:r w:rsidR="0057478C">
              <w:rPr>
                <w:sz w:val="28"/>
                <w:szCs w:val="28"/>
                <w:lang w:val="uz-Cyrl-UZ"/>
              </w:rPr>
              <w:t xml:space="preserve"> </w:t>
            </w:r>
            <w:r w:rsidRPr="001A5E26">
              <w:rPr>
                <w:sz w:val="28"/>
                <w:szCs w:val="28"/>
              </w:rPr>
              <w:t>кичик</w:t>
            </w:r>
          </w:p>
        </w:tc>
        <w:tc>
          <w:tcPr>
            <w:tcW w:w="3780" w:type="dxa"/>
          </w:tcPr>
          <w:p w:rsidR="00E30820" w:rsidRPr="001A5E26" w:rsidRDefault="00E30820" w:rsidP="00E30820">
            <w:pPr>
              <w:rPr>
                <w:sz w:val="28"/>
                <w:szCs w:val="28"/>
              </w:rPr>
            </w:pPr>
            <w:r w:rsidRPr="001A5E26">
              <w:rPr>
                <w:sz w:val="28"/>
                <w:szCs w:val="28"/>
              </w:rPr>
              <w:t>Битта ҳаракат полосали йўлда</w:t>
            </w:r>
          </w:p>
        </w:tc>
        <w:tc>
          <w:tcPr>
            <w:tcW w:w="3371" w:type="dxa"/>
          </w:tcPr>
          <w:p w:rsidR="00E30820" w:rsidRPr="001A5E26" w:rsidRDefault="00E30820" w:rsidP="00E30820">
            <w:pPr>
              <w:jc w:val="center"/>
              <w:rPr>
                <w:sz w:val="28"/>
                <w:szCs w:val="28"/>
              </w:rPr>
            </w:pPr>
            <w:r w:rsidRPr="001A5E26">
              <w:rPr>
                <w:sz w:val="28"/>
                <w:szCs w:val="28"/>
              </w:rPr>
              <w:t>Маҳаллий аҳамиятдаги йўлларда</w:t>
            </w:r>
          </w:p>
        </w:tc>
      </w:tr>
      <w:tr w:rsidR="00E30820" w:rsidRPr="001A5E26">
        <w:trPr>
          <w:jc w:val="center"/>
        </w:trPr>
        <w:tc>
          <w:tcPr>
            <w:tcW w:w="2084" w:type="dxa"/>
          </w:tcPr>
          <w:p w:rsidR="00E30820" w:rsidRPr="001A5E26" w:rsidRDefault="00E30820" w:rsidP="00E30820">
            <w:pPr>
              <w:jc w:val="center"/>
              <w:rPr>
                <w:sz w:val="28"/>
                <w:szCs w:val="28"/>
              </w:rPr>
            </w:pPr>
            <w:r w:rsidRPr="001A5E26">
              <w:rPr>
                <w:sz w:val="28"/>
                <w:szCs w:val="28"/>
                <w:lang w:val="en-US"/>
              </w:rPr>
              <w:t>II</w:t>
            </w:r>
            <w:r w:rsidR="0057478C">
              <w:rPr>
                <w:sz w:val="28"/>
                <w:szCs w:val="28"/>
                <w:lang w:val="uz-Cyrl-UZ"/>
              </w:rPr>
              <w:t xml:space="preserve"> </w:t>
            </w:r>
            <w:r w:rsidRPr="001A5E26">
              <w:rPr>
                <w:sz w:val="28"/>
                <w:szCs w:val="28"/>
              </w:rPr>
              <w:t>нормал</w:t>
            </w:r>
          </w:p>
        </w:tc>
        <w:tc>
          <w:tcPr>
            <w:tcW w:w="3780" w:type="dxa"/>
          </w:tcPr>
          <w:p w:rsidR="00E30820" w:rsidRPr="001A5E26" w:rsidRDefault="00E30820" w:rsidP="00E30820">
            <w:pPr>
              <w:rPr>
                <w:sz w:val="28"/>
                <w:szCs w:val="28"/>
              </w:rPr>
            </w:pPr>
            <w:r w:rsidRPr="001A5E26">
              <w:rPr>
                <w:sz w:val="28"/>
                <w:szCs w:val="28"/>
              </w:rPr>
              <w:t>Иккита ва учта ҳаракат полосали йўлларда</w:t>
            </w:r>
          </w:p>
        </w:tc>
        <w:tc>
          <w:tcPr>
            <w:tcW w:w="3371" w:type="dxa"/>
          </w:tcPr>
          <w:p w:rsidR="00E30820" w:rsidRPr="001A5E26" w:rsidRDefault="00E30820" w:rsidP="00E30820">
            <w:pPr>
              <w:jc w:val="center"/>
              <w:rPr>
                <w:sz w:val="28"/>
                <w:szCs w:val="28"/>
              </w:rPr>
            </w:pPr>
            <w:r w:rsidRPr="001A5E26">
              <w:rPr>
                <w:sz w:val="28"/>
                <w:szCs w:val="28"/>
              </w:rPr>
              <w:t xml:space="preserve">Магистрал </w:t>
            </w:r>
          </w:p>
          <w:p w:rsidR="00E30820" w:rsidRPr="001A5E26" w:rsidRDefault="00E30820" w:rsidP="00E30820">
            <w:pPr>
              <w:jc w:val="center"/>
              <w:rPr>
                <w:sz w:val="28"/>
                <w:szCs w:val="28"/>
              </w:rPr>
            </w:pPr>
            <w:r w:rsidRPr="001A5E26">
              <w:rPr>
                <w:sz w:val="28"/>
                <w:szCs w:val="28"/>
              </w:rPr>
              <w:t>йўлларда</w:t>
            </w:r>
          </w:p>
        </w:tc>
      </w:tr>
      <w:tr w:rsidR="00E30820" w:rsidRPr="001A5E26">
        <w:trPr>
          <w:jc w:val="center"/>
        </w:trPr>
        <w:tc>
          <w:tcPr>
            <w:tcW w:w="2084" w:type="dxa"/>
          </w:tcPr>
          <w:p w:rsidR="00E30820" w:rsidRPr="001A5E26" w:rsidRDefault="00E30820" w:rsidP="00E30820">
            <w:pPr>
              <w:jc w:val="center"/>
              <w:rPr>
                <w:sz w:val="28"/>
                <w:szCs w:val="28"/>
              </w:rPr>
            </w:pPr>
            <w:r w:rsidRPr="001A5E26">
              <w:rPr>
                <w:sz w:val="28"/>
                <w:szCs w:val="28"/>
                <w:lang w:val="en-US"/>
              </w:rPr>
              <w:lastRenderedPageBreak/>
              <w:t>III</w:t>
            </w:r>
            <w:r w:rsidR="0057478C">
              <w:rPr>
                <w:sz w:val="28"/>
                <w:szCs w:val="28"/>
                <w:lang w:val="uz-Cyrl-UZ"/>
              </w:rPr>
              <w:t xml:space="preserve"> </w:t>
            </w:r>
            <w:r w:rsidRPr="001A5E26">
              <w:rPr>
                <w:sz w:val="28"/>
                <w:szCs w:val="28"/>
              </w:rPr>
              <w:t>катта</w:t>
            </w:r>
          </w:p>
        </w:tc>
        <w:tc>
          <w:tcPr>
            <w:tcW w:w="3780" w:type="dxa"/>
          </w:tcPr>
          <w:p w:rsidR="00E30820" w:rsidRPr="001A5E26" w:rsidRDefault="00E30820" w:rsidP="00E30820">
            <w:pPr>
              <w:rPr>
                <w:sz w:val="28"/>
                <w:szCs w:val="28"/>
              </w:rPr>
            </w:pPr>
            <w:r w:rsidRPr="001A5E26">
              <w:rPr>
                <w:sz w:val="28"/>
                <w:szCs w:val="28"/>
              </w:rPr>
              <w:t xml:space="preserve">Тўртта ва ундан кўп полосали йўлларда ва автомагистралларда </w:t>
            </w:r>
          </w:p>
        </w:tc>
        <w:tc>
          <w:tcPr>
            <w:tcW w:w="3371" w:type="dxa"/>
          </w:tcPr>
          <w:p w:rsidR="00E30820" w:rsidRPr="001A5E26" w:rsidRDefault="00E30820" w:rsidP="00E30820">
            <w:pPr>
              <w:jc w:val="center"/>
              <w:rPr>
                <w:sz w:val="28"/>
                <w:szCs w:val="28"/>
              </w:rPr>
            </w:pPr>
            <w:r w:rsidRPr="001A5E26">
              <w:rPr>
                <w:sz w:val="28"/>
                <w:szCs w:val="28"/>
              </w:rPr>
              <w:t xml:space="preserve">Тез юрар </w:t>
            </w:r>
          </w:p>
          <w:p w:rsidR="00E30820" w:rsidRPr="001A5E26" w:rsidRDefault="00E30820" w:rsidP="00E30820">
            <w:pPr>
              <w:jc w:val="center"/>
              <w:rPr>
                <w:sz w:val="28"/>
                <w:szCs w:val="28"/>
              </w:rPr>
            </w:pPr>
            <w:r w:rsidRPr="001A5E26">
              <w:rPr>
                <w:sz w:val="28"/>
                <w:szCs w:val="28"/>
              </w:rPr>
              <w:t xml:space="preserve">йўлларда </w:t>
            </w:r>
          </w:p>
        </w:tc>
      </w:tr>
      <w:tr w:rsidR="00E30820" w:rsidRPr="001A5E26">
        <w:trPr>
          <w:cantSplit/>
          <w:jc w:val="center"/>
        </w:trPr>
        <w:tc>
          <w:tcPr>
            <w:tcW w:w="2084" w:type="dxa"/>
          </w:tcPr>
          <w:p w:rsidR="00E30820" w:rsidRPr="001A5E26" w:rsidRDefault="00E30820" w:rsidP="00E30820">
            <w:pPr>
              <w:jc w:val="center"/>
              <w:rPr>
                <w:sz w:val="28"/>
                <w:szCs w:val="28"/>
              </w:rPr>
            </w:pPr>
            <w:r w:rsidRPr="001A5E26">
              <w:rPr>
                <w:sz w:val="28"/>
                <w:szCs w:val="28"/>
                <w:lang w:val="en-US"/>
              </w:rPr>
              <w:t>IV</w:t>
            </w:r>
            <w:r w:rsidR="0057478C">
              <w:rPr>
                <w:sz w:val="28"/>
                <w:szCs w:val="28"/>
                <w:lang w:val="uz-Cyrl-UZ"/>
              </w:rPr>
              <w:t xml:space="preserve"> </w:t>
            </w:r>
            <w:r w:rsidRPr="001A5E26">
              <w:rPr>
                <w:sz w:val="28"/>
                <w:szCs w:val="28"/>
              </w:rPr>
              <w:t>жуда катта</w:t>
            </w:r>
          </w:p>
        </w:tc>
        <w:tc>
          <w:tcPr>
            <w:tcW w:w="7151" w:type="dxa"/>
            <w:gridSpan w:val="2"/>
          </w:tcPr>
          <w:p w:rsidR="00E30820" w:rsidRPr="001A5E26" w:rsidRDefault="00E30820" w:rsidP="0057478C">
            <w:pPr>
              <w:jc w:val="both"/>
              <w:rPr>
                <w:sz w:val="28"/>
                <w:szCs w:val="28"/>
              </w:rPr>
            </w:pPr>
            <w:r w:rsidRPr="001A5E26">
              <w:rPr>
                <w:sz w:val="28"/>
                <w:szCs w:val="28"/>
              </w:rPr>
              <w:t>Автомагистраллардаги тузатиш ишлари олиб борилаётган жойларда ва бошқа йўлларнинг хавфли бўлакларида ишлатилиш самарадорлиги асосланган ҳолларда</w:t>
            </w:r>
          </w:p>
        </w:tc>
      </w:tr>
    </w:tbl>
    <w:p w:rsidR="00E30820" w:rsidRPr="00366746" w:rsidRDefault="00E30820" w:rsidP="00E30820">
      <w:pPr>
        <w:jc w:val="both"/>
        <w:rPr>
          <w:sz w:val="28"/>
          <w:szCs w:val="28"/>
        </w:rPr>
      </w:pPr>
    </w:p>
    <w:p w:rsidR="00E30820" w:rsidRDefault="00E30820" w:rsidP="0057478C">
      <w:pPr>
        <w:pStyle w:val="31"/>
        <w:jc w:val="both"/>
        <w:rPr>
          <w:sz w:val="32"/>
          <w:szCs w:val="32"/>
          <w:lang w:val="uz-Cyrl-UZ"/>
        </w:rPr>
      </w:pPr>
      <w:r w:rsidRPr="001A5E26">
        <w:rPr>
          <w:sz w:val="32"/>
          <w:szCs w:val="32"/>
        </w:rPr>
        <w:tab/>
        <w:t>Учбурчак шаклидаги (тенг томонли) йўл белгиларини ўлчам турларига қараб қуйидагича қабул қилинади (7.2-жадвал).</w:t>
      </w:r>
    </w:p>
    <w:p w:rsidR="00E30820" w:rsidRPr="0057478C" w:rsidRDefault="00E30820" w:rsidP="0057478C">
      <w:pPr>
        <w:pStyle w:val="3"/>
        <w:jc w:val="right"/>
        <w:rPr>
          <w:i/>
          <w:sz w:val="28"/>
          <w:szCs w:val="28"/>
        </w:rPr>
      </w:pPr>
      <w:r w:rsidRPr="0057478C">
        <w:rPr>
          <w:i/>
          <w:sz w:val="28"/>
          <w:szCs w:val="28"/>
        </w:rPr>
        <w:t xml:space="preserve">7.2-жадвал </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3"/>
        <w:gridCol w:w="3191"/>
        <w:gridCol w:w="1487"/>
        <w:gridCol w:w="1317"/>
      </w:tblGrid>
      <w:tr w:rsidR="00E30820" w:rsidRPr="00AE48BD">
        <w:trPr>
          <w:jc w:val="center"/>
        </w:trPr>
        <w:tc>
          <w:tcPr>
            <w:tcW w:w="3613" w:type="dxa"/>
            <w:vAlign w:val="center"/>
          </w:tcPr>
          <w:p w:rsidR="00E30820" w:rsidRPr="00AE48BD" w:rsidRDefault="00E30820" w:rsidP="00E30820">
            <w:pPr>
              <w:pStyle w:val="1"/>
              <w:rPr>
                <w:szCs w:val="24"/>
                <w:lang w:val="ru-RU"/>
              </w:rPr>
            </w:pPr>
            <w:r w:rsidRPr="00AE48BD">
              <w:rPr>
                <w:szCs w:val="24"/>
                <w:lang w:val="ru-RU"/>
              </w:rPr>
              <w:t>Белгининг шакли</w:t>
            </w:r>
          </w:p>
        </w:tc>
        <w:tc>
          <w:tcPr>
            <w:tcW w:w="3191" w:type="dxa"/>
            <w:vAlign w:val="center"/>
          </w:tcPr>
          <w:p w:rsidR="00E30820" w:rsidRPr="00AE48BD" w:rsidRDefault="00E30820" w:rsidP="00E30820">
            <w:pPr>
              <w:pStyle w:val="1"/>
              <w:rPr>
                <w:szCs w:val="24"/>
                <w:lang w:val="ru-RU"/>
              </w:rPr>
            </w:pPr>
            <w:r w:rsidRPr="00AE48BD">
              <w:rPr>
                <w:szCs w:val="24"/>
                <w:lang w:val="ru-RU"/>
              </w:rPr>
              <w:t xml:space="preserve">Белги </w:t>
            </w:r>
            <w:r>
              <w:rPr>
                <w:szCs w:val="24"/>
                <w:lang w:val="ru-RU"/>
              </w:rPr>
              <w:t>гуруҳ</w:t>
            </w:r>
            <w:r w:rsidRPr="00AE48BD">
              <w:rPr>
                <w:szCs w:val="24"/>
                <w:lang w:val="ru-RU"/>
              </w:rPr>
              <w:t>и</w:t>
            </w:r>
          </w:p>
          <w:p w:rsidR="00E30820" w:rsidRPr="00AE48BD" w:rsidRDefault="00E30820" w:rsidP="00E30820">
            <w:pPr>
              <w:jc w:val="center"/>
            </w:pPr>
            <w:r w:rsidRPr="00AE48BD">
              <w:t xml:space="preserve">ва </w:t>
            </w:r>
            <w:r>
              <w:rPr>
                <w:lang w:val="uz-Latn-UZ"/>
              </w:rPr>
              <w:t>тартиб рақами</w:t>
            </w:r>
          </w:p>
        </w:tc>
        <w:tc>
          <w:tcPr>
            <w:tcW w:w="1487" w:type="dxa"/>
            <w:vAlign w:val="center"/>
          </w:tcPr>
          <w:p w:rsidR="00E30820" w:rsidRPr="00AE48BD" w:rsidRDefault="00E30820" w:rsidP="00E30820">
            <w:pPr>
              <w:jc w:val="center"/>
            </w:pPr>
            <w:r w:rsidRPr="00AE48BD">
              <w:t>Белги тури</w:t>
            </w:r>
          </w:p>
        </w:tc>
        <w:tc>
          <w:tcPr>
            <w:tcW w:w="1317" w:type="dxa"/>
            <w:vAlign w:val="center"/>
          </w:tcPr>
          <w:p w:rsidR="00E30820" w:rsidRPr="00AE48BD" w:rsidRDefault="00E30820" w:rsidP="00E30820">
            <w:pPr>
              <w:jc w:val="center"/>
            </w:pPr>
            <w:r w:rsidRPr="00AE48BD">
              <w:t>А, мм</w:t>
            </w:r>
          </w:p>
        </w:tc>
      </w:tr>
      <w:tr w:rsidR="00E30820" w:rsidRPr="00AE48BD">
        <w:trPr>
          <w:cantSplit/>
          <w:trHeight w:val="970"/>
          <w:jc w:val="center"/>
        </w:trPr>
        <w:tc>
          <w:tcPr>
            <w:tcW w:w="3613" w:type="dxa"/>
            <w:vMerge w:val="restart"/>
          </w:tcPr>
          <w:p w:rsidR="00E30820" w:rsidRPr="00AE48BD" w:rsidRDefault="00781BA4" w:rsidP="00E30820">
            <w:pPr>
              <w:ind w:firstLine="1133"/>
              <w:jc w:val="both"/>
            </w:pPr>
            <w:r>
              <w:rPr>
                <w:noProof/>
              </w:rPr>
              <w:pict>
                <v:group id="_x0000_s1970" style="position:absolute;left:0;text-align:left;margin-left:52pt;margin-top:59.85pt;width:76.75pt;height:21.6pt;z-index:252;mso-position-horizontal-relative:text;mso-position-vertical-relative:text" coordorigin="2961,8711" coordsize="1535,432">
                  <v:line id="_x0000_s1971" style="position:absolute" from="3015,8893" to="3015,9063" o:allowincell="f"/>
                  <v:line id="_x0000_s1972" style="position:absolute" from="4455,8878" to="4455,9048" o:allowincell="f"/>
                  <v:group id="_x0000_s1973" style="position:absolute;left:2961;top:8711;width:1535;height:432" coordorigin="2961,8711" coordsize="1535,432">
                    <v:line id="_x0000_s1974" style="position:absolute;rotation:45" from="4411,8907" to="4411,9077" o:allowincell="f"/>
                    <v:group id="_x0000_s1975" style="position:absolute;left:2961;top:8711;width:1519;height:432" coordorigin="2936,8711" coordsize="1519,432">
                      <v:line id="_x0000_s1976" style="position:absolute" from="3015,8992" to="4455,8992" o:allowincell="f"/>
                      <v:line id="_x0000_s1977" style="position:absolute;rotation:45" from="3021,8893" to="3021,9063" o:allowincell="f"/>
                      <v:shape id="_x0000_s1978" type="#_x0000_t202" style="position:absolute;left:3447;top:8711;width:576;height:432" o:allowincell="f" filled="f" stroked="f">
                        <v:textbox style="mso-next-textbox:#_x0000_s1978">
                          <w:txbxContent>
                            <w:p w:rsidR="00E00C99" w:rsidRDefault="00E00C99" w:rsidP="00E30820">
                              <w:r>
                                <w:t>А</w:t>
                              </w:r>
                            </w:p>
                          </w:txbxContent>
                        </v:textbox>
                      </v:shape>
                    </v:group>
                  </v:group>
                </v:group>
              </w:pict>
            </w:r>
            <w:r>
              <w:rPr>
                <w:noProof/>
              </w:rPr>
              <w:pict>
                <v:shape id="_x0000_s2293" type="#_x0000_t202" style="position:absolute;left:0;text-align:left;margin-left:74.95pt;margin-top:15.5pt;width:28.8pt;height:21.6pt;z-index:267;mso-position-horizontal-relative:text;mso-position-vertical-relative:text" o:allowincell="f" filled="f" stroked="f">
                  <v:textbox style="mso-next-textbox:#_x0000_s2293">
                    <w:txbxContent>
                      <w:p w:rsidR="00E00C99" w:rsidRDefault="00E00C99" w:rsidP="00E30820">
                        <w:pPr>
                          <w:rPr>
                            <w:vertAlign w:val="superscript"/>
                            <w:lang w:val="en-US"/>
                          </w:rPr>
                        </w:pPr>
                        <w:r>
                          <w:rPr>
                            <w:lang w:val="en-US"/>
                          </w:rPr>
                          <w:t>60</w:t>
                        </w:r>
                        <w:r>
                          <w:rPr>
                            <w:vertAlign w:val="superscript"/>
                            <w:lang w:val="en-US"/>
                          </w:rPr>
                          <w:t>0</w:t>
                        </w:r>
                      </w:p>
                    </w:txbxContent>
                  </v:textbox>
                </v:shape>
              </w:pict>
            </w:r>
            <w:r>
              <w:rPr>
                <w:noProof/>
              </w:rPr>
              <w:pict>
                <v:line id="_x0000_s2290" style="position:absolute;left:0;text-align:left;flip:x;z-index:265;mso-position-horizontal-relative:text;mso-position-vertical-relative:text" from="81.55pt,47.7pt" to="108.55pt,47.7pt" o:allowincell="f"/>
              </w:pict>
            </w:r>
            <w:r>
              <w:rPr>
                <w:noProof/>
              </w:rPr>
              <w:pict>
                <v:line id="_x0000_s2289" style="position:absolute;left:0;text-align:left;z-index:264;mso-position-horizontal-relative:text;mso-position-vertical-relative:text" from="108.95pt,48.1pt" to="126.95pt,57.1pt" o:allowincell="f">
                  <v:stroke endarrow="block"/>
                </v:line>
              </w:pict>
            </w:r>
            <w:r>
              <w:rPr>
                <w:noProof/>
              </w:rPr>
              <w:pict>
                <v:shape id="_x0000_s2291" type="#_x0000_t202" style="position:absolute;left:0;text-align:left;margin-left:75.15pt;margin-top:33.45pt;width:44.8pt;height:21.6pt;z-index:266;mso-position-horizontal-relative:text;mso-position-vertical-relative:text" o:allowincell="f" filled="f" stroked="f">
                  <v:textbox style="mso-next-textbox:#_x0000_s2291">
                    <w:txbxContent>
                      <w:p w:rsidR="00E00C99" w:rsidRDefault="00E00C99" w:rsidP="00E30820">
                        <w:pPr>
                          <w:rPr>
                            <w:lang w:val="en-US"/>
                          </w:rPr>
                        </w:pPr>
                        <w:r>
                          <w:rPr>
                            <w:lang w:val="en-US"/>
                          </w:rPr>
                          <w:t>R=45</w:t>
                        </w:r>
                      </w:p>
                    </w:txbxContent>
                  </v:textbox>
                </v:shape>
              </w:pict>
            </w:r>
            <w:r>
              <w:rPr>
                <w:noProof/>
              </w:rPr>
              <w:pict>
                <v:shape id="_x0000_s2292" style="position:absolute;left:0;text-align:left;margin-left:80.75pt;margin-top:9.3pt;width:18pt;height:9pt;z-index:-12;mso-wrap-edited:f;mso-position-horizontal:absolute;mso-position-horizontal-relative:text;mso-position-vertical:absolute;mso-position-vertical-relative:text" coordsize="360,180" wrapcoords="-15 30 -15 120 45 180 135 180 210 180 315 180 405 105 390 30 -15 30" o:allowincell="f" path="m,c60,90,120,180,180,180,240,180,330,30,360,e" filled="f">
                  <v:stroke startarrow="block" endarrow="block"/>
                  <v:path arrowok="t"/>
                </v:shape>
              </w:pict>
            </w:r>
            <w:r w:rsidR="00E30820" w:rsidRPr="00AE48BD">
              <w:object w:dxaOrig="2913" w:dyaOrig="2502">
                <v:shape id="_x0000_i1232" type="#_x0000_t75" style="width:71.25pt;height:63pt" o:ole="" fillcolor="window">
                  <v:imagedata r:id="rId403" o:title=""/>
                </v:shape>
                <o:OLEObject Type="Embed" ProgID="CorelDRAW.Graphic.10" ShapeID="_x0000_i1232" DrawAspect="Content" ObjectID="_1637357505" r:id="rId404"/>
              </w:object>
            </w:r>
          </w:p>
        </w:tc>
        <w:tc>
          <w:tcPr>
            <w:tcW w:w="3191" w:type="dxa"/>
            <w:vAlign w:val="center"/>
          </w:tcPr>
          <w:p w:rsidR="00E30820" w:rsidRPr="00AE48BD" w:rsidRDefault="00E30820" w:rsidP="00E30820">
            <w:pPr>
              <w:jc w:val="center"/>
              <w:rPr>
                <w:lang w:val="en-US"/>
              </w:rPr>
            </w:pPr>
            <w:r w:rsidRPr="00AE48BD">
              <w:rPr>
                <w:lang w:val="en-US"/>
              </w:rPr>
              <w:t>1.1, 1.2, 1.5-1.7,</w:t>
            </w:r>
          </w:p>
          <w:p w:rsidR="00E30820" w:rsidRPr="00AE48BD" w:rsidRDefault="00E30820" w:rsidP="00E30820">
            <w:pPr>
              <w:jc w:val="center"/>
              <w:rPr>
                <w:lang w:val="en-US"/>
              </w:rPr>
            </w:pPr>
            <w:r w:rsidRPr="00AE48BD">
              <w:rPr>
                <w:lang w:val="en-US"/>
              </w:rPr>
              <w:t>1.9-1.14, 1.16,</w:t>
            </w:r>
          </w:p>
          <w:p w:rsidR="00E30820" w:rsidRPr="00AE48BD" w:rsidRDefault="00E30820" w:rsidP="00E30820">
            <w:pPr>
              <w:jc w:val="center"/>
              <w:rPr>
                <w:lang w:val="en-US"/>
              </w:rPr>
            </w:pPr>
            <w:r w:rsidRPr="00AE48BD">
              <w:rPr>
                <w:lang w:val="en-US"/>
              </w:rPr>
              <w:t>1.20-1.22, 1.24-1.30, 2.3, 2.4</w:t>
            </w:r>
          </w:p>
        </w:tc>
        <w:tc>
          <w:tcPr>
            <w:tcW w:w="1487" w:type="dxa"/>
          </w:tcPr>
          <w:p w:rsidR="00E30820" w:rsidRPr="00AE48BD" w:rsidRDefault="00E30820" w:rsidP="002D3134">
            <w:pPr>
              <w:jc w:val="center"/>
              <w:rPr>
                <w:lang w:val="en-US"/>
              </w:rPr>
            </w:pPr>
            <w:r w:rsidRPr="00AE48BD">
              <w:rPr>
                <w:lang w:val="en-US"/>
              </w:rPr>
              <w:t>I</w:t>
            </w:r>
          </w:p>
          <w:p w:rsidR="00E30820" w:rsidRPr="00AE48BD" w:rsidRDefault="00E30820" w:rsidP="002D3134">
            <w:pPr>
              <w:jc w:val="center"/>
              <w:rPr>
                <w:lang w:val="en-US"/>
              </w:rPr>
            </w:pPr>
            <w:r w:rsidRPr="00AE48BD">
              <w:rPr>
                <w:lang w:val="en-US"/>
              </w:rPr>
              <w:t>II</w:t>
            </w:r>
          </w:p>
          <w:p w:rsidR="00E30820" w:rsidRPr="00AE48BD" w:rsidRDefault="00E30820" w:rsidP="002D3134">
            <w:pPr>
              <w:pStyle w:val="1"/>
              <w:ind w:firstLine="0"/>
              <w:rPr>
                <w:szCs w:val="24"/>
              </w:rPr>
            </w:pPr>
            <w:r w:rsidRPr="00AE48BD">
              <w:rPr>
                <w:szCs w:val="24"/>
              </w:rPr>
              <w:t>III</w:t>
            </w:r>
          </w:p>
        </w:tc>
        <w:tc>
          <w:tcPr>
            <w:tcW w:w="1317" w:type="dxa"/>
          </w:tcPr>
          <w:p w:rsidR="00E30820" w:rsidRPr="00AE48BD" w:rsidRDefault="00E30820" w:rsidP="00E30820">
            <w:pPr>
              <w:jc w:val="center"/>
              <w:rPr>
                <w:lang w:val="en-US"/>
              </w:rPr>
            </w:pPr>
            <w:r w:rsidRPr="00AE48BD">
              <w:rPr>
                <w:lang w:val="en-US"/>
              </w:rPr>
              <w:t>700</w:t>
            </w:r>
          </w:p>
          <w:p w:rsidR="00E30820" w:rsidRPr="00AE48BD" w:rsidRDefault="00E30820" w:rsidP="00E30820">
            <w:pPr>
              <w:jc w:val="center"/>
              <w:rPr>
                <w:lang w:val="en-US"/>
              </w:rPr>
            </w:pPr>
            <w:r w:rsidRPr="00AE48BD">
              <w:rPr>
                <w:lang w:val="en-US"/>
              </w:rPr>
              <w:t>900</w:t>
            </w:r>
          </w:p>
          <w:p w:rsidR="00E30820" w:rsidRPr="00AE48BD" w:rsidRDefault="00E30820" w:rsidP="00E30820">
            <w:pPr>
              <w:jc w:val="center"/>
              <w:rPr>
                <w:lang w:val="en-US"/>
              </w:rPr>
            </w:pPr>
            <w:r w:rsidRPr="00AE48BD">
              <w:rPr>
                <w:lang w:val="en-US"/>
              </w:rPr>
              <w:t>1200</w:t>
            </w:r>
          </w:p>
        </w:tc>
      </w:tr>
      <w:tr w:rsidR="00E30820" w:rsidRPr="00AE48BD">
        <w:trPr>
          <w:cantSplit/>
          <w:jc w:val="center"/>
        </w:trPr>
        <w:tc>
          <w:tcPr>
            <w:tcW w:w="3613" w:type="dxa"/>
            <w:vMerge/>
          </w:tcPr>
          <w:p w:rsidR="00E30820" w:rsidRPr="00AE48BD" w:rsidRDefault="00E30820" w:rsidP="00E30820">
            <w:pPr>
              <w:jc w:val="both"/>
              <w:rPr>
                <w:lang w:val="en-US"/>
              </w:rPr>
            </w:pPr>
          </w:p>
        </w:tc>
        <w:tc>
          <w:tcPr>
            <w:tcW w:w="3191" w:type="dxa"/>
            <w:vAlign w:val="center"/>
          </w:tcPr>
          <w:p w:rsidR="00E30820" w:rsidRPr="00AE48BD" w:rsidRDefault="00E30820" w:rsidP="00E30820">
            <w:pPr>
              <w:jc w:val="center"/>
              <w:rPr>
                <w:lang w:val="en-US"/>
              </w:rPr>
            </w:pPr>
            <w:r w:rsidRPr="00AE48BD">
              <w:rPr>
                <w:lang w:val="en-US"/>
              </w:rPr>
              <w:t>1.8, 1.15, 1.17-1.19, 1.23</w:t>
            </w:r>
          </w:p>
        </w:tc>
        <w:tc>
          <w:tcPr>
            <w:tcW w:w="1487" w:type="dxa"/>
          </w:tcPr>
          <w:p w:rsidR="00E30820" w:rsidRPr="00AE48BD" w:rsidRDefault="00E30820" w:rsidP="002D3134">
            <w:pPr>
              <w:jc w:val="center"/>
              <w:rPr>
                <w:lang w:val="en-US"/>
              </w:rPr>
            </w:pPr>
            <w:r w:rsidRPr="00AE48BD">
              <w:rPr>
                <w:lang w:val="en-US"/>
              </w:rPr>
              <w:t>I</w:t>
            </w:r>
          </w:p>
          <w:p w:rsidR="00E30820" w:rsidRPr="00AE48BD" w:rsidRDefault="00E30820" w:rsidP="002D3134">
            <w:pPr>
              <w:jc w:val="center"/>
              <w:rPr>
                <w:lang w:val="en-US"/>
              </w:rPr>
            </w:pPr>
            <w:r w:rsidRPr="00AE48BD">
              <w:rPr>
                <w:lang w:val="en-US"/>
              </w:rPr>
              <w:t>II</w:t>
            </w:r>
          </w:p>
          <w:p w:rsidR="00E30820" w:rsidRPr="00AE48BD" w:rsidRDefault="00E30820" w:rsidP="002D3134">
            <w:pPr>
              <w:pStyle w:val="1"/>
              <w:ind w:firstLine="0"/>
              <w:rPr>
                <w:szCs w:val="24"/>
              </w:rPr>
            </w:pPr>
            <w:r w:rsidRPr="00AE48BD">
              <w:rPr>
                <w:szCs w:val="24"/>
              </w:rPr>
              <w:t>III</w:t>
            </w:r>
          </w:p>
        </w:tc>
        <w:tc>
          <w:tcPr>
            <w:tcW w:w="1317" w:type="dxa"/>
          </w:tcPr>
          <w:p w:rsidR="00E30820" w:rsidRPr="00AE48BD" w:rsidRDefault="00E30820" w:rsidP="00E30820">
            <w:pPr>
              <w:jc w:val="center"/>
              <w:rPr>
                <w:lang w:val="en-US"/>
              </w:rPr>
            </w:pPr>
            <w:r w:rsidRPr="00AE48BD">
              <w:rPr>
                <w:lang w:val="en-US"/>
              </w:rPr>
              <w:t>700</w:t>
            </w:r>
          </w:p>
          <w:p w:rsidR="00E30820" w:rsidRPr="00AE48BD" w:rsidRDefault="00E30820" w:rsidP="00E30820">
            <w:pPr>
              <w:jc w:val="center"/>
              <w:rPr>
                <w:lang w:val="en-US"/>
              </w:rPr>
            </w:pPr>
            <w:r w:rsidRPr="00AE48BD">
              <w:rPr>
                <w:lang w:val="en-US"/>
              </w:rPr>
              <w:t>900</w:t>
            </w:r>
          </w:p>
          <w:p w:rsidR="00E30820" w:rsidRPr="00AE48BD" w:rsidRDefault="00E30820" w:rsidP="00E30820">
            <w:pPr>
              <w:jc w:val="center"/>
              <w:rPr>
                <w:lang w:val="en-US"/>
              </w:rPr>
            </w:pPr>
            <w:r w:rsidRPr="00AE48BD">
              <w:rPr>
                <w:lang w:val="en-US"/>
              </w:rPr>
              <w:t>1200</w:t>
            </w:r>
          </w:p>
          <w:p w:rsidR="00E30820" w:rsidRPr="00AE48BD" w:rsidRDefault="00E30820" w:rsidP="00E30820">
            <w:pPr>
              <w:jc w:val="center"/>
              <w:rPr>
                <w:lang w:val="en-US"/>
              </w:rPr>
            </w:pPr>
            <w:r w:rsidRPr="00AE48BD">
              <w:rPr>
                <w:lang w:val="en-US"/>
              </w:rPr>
              <w:t>1500</w:t>
            </w:r>
          </w:p>
        </w:tc>
      </w:tr>
    </w:tbl>
    <w:p w:rsidR="00E30820" w:rsidRDefault="00E30820" w:rsidP="00E30820">
      <w:pPr>
        <w:jc w:val="both"/>
        <w:rPr>
          <w:sz w:val="28"/>
          <w:szCs w:val="28"/>
          <w:lang w:val="en-US"/>
        </w:rPr>
      </w:pPr>
    </w:p>
    <w:p w:rsidR="00E30820" w:rsidRPr="001A5E26" w:rsidRDefault="00E30820" w:rsidP="00E30820">
      <w:pPr>
        <w:ind w:firstLine="720"/>
        <w:jc w:val="both"/>
        <w:rPr>
          <w:sz w:val="32"/>
          <w:szCs w:val="32"/>
          <w:lang w:val="en-US"/>
        </w:rPr>
      </w:pPr>
      <w:r w:rsidRPr="001A5E26">
        <w:rPr>
          <w:sz w:val="32"/>
          <w:szCs w:val="32"/>
        </w:rPr>
        <w:t>Айлана</w:t>
      </w:r>
      <w:r w:rsidRPr="001A5E26">
        <w:rPr>
          <w:sz w:val="32"/>
          <w:szCs w:val="32"/>
          <w:lang w:val="en-US"/>
        </w:rPr>
        <w:t xml:space="preserve"> </w:t>
      </w:r>
      <w:r w:rsidRPr="001A5E26">
        <w:rPr>
          <w:sz w:val="32"/>
          <w:szCs w:val="32"/>
        </w:rPr>
        <w:t>шаклидаги</w:t>
      </w:r>
      <w:r w:rsidRPr="001A5E26">
        <w:rPr>
          <w:sz w:val="32"/>
          <w:szCs w:val="32"/>
          <w:lang w:val="en-US"/>
        </w:rPr>
        <w:t xml:space="preserve"> </w:t>
      </w:r>
      <w:r w:rsidRPr="001A5E26">
        <w:rPr>
          <w:sz w:val="32"/>
          <w:szCs w:val="32"/>
        </w:rPr>
        <w:t>белгиларнинг</w:t>
      </w:r>
      <w:r w:rsidRPr="001A5E26">
        <w:rPr>
          <w:sz w:val="32"/>
          <w:szCs w:val="32"/>
          <w:lang w:val="en-US"/>
        </w:rPr>
        <w:t xml:space="preserve"> </w:t>
      </w:r>
      <w:r w:rsidRPr="001A5E26">
        <w:rPr>
          <w:sz w:val="32"/>
          <w:szCs w:val="32"/>
        </w:rPr>
        <w:t>қийматлари</w:t>
      </w:r>
      <w:r w:rsidRPr="001A5E26">
        <w:rPr>
          <w:sz w:val="32"/>
          <w:szCs w:val="32"/>
          <w:lang w:val="en-US"/>
        </w:rPr>
        <w:t xml:space="preserve"> 7.3-</w:t>
      </w:r>
      <w:r w:rsidRPr="001A5E26">
        <w:rPr>
          <w:sz w:val="32"/>
          <w:szCs w:val="32"/>
        </w:rPr>
        <w:t>жадвалда</w:t>
      </w:r>
      <w:r w:rsidRPr="001A5E26">
        <w:rPr>
          <w:sz w:val="32"/>
          <w:szCs w:val="32"/>
          <w:lang w:val="en-US"/>
        </w:rPr>
        <w:t xml:space="preserve"> </w:t>
      </w:r>
      <w:r w:rsidRPr="001A5E26">
        <w:rPr>
          <w:sz w:val="32"/>
          <w:szCs w:val="32"/>
        </w:rPr>
        <w:t>келтирилган</w:t>
      </w:r>
      <w:r w:rsidRPr="001A5E26">
        <w:rPr>
          <w:sz w:val="32"/>
          <w:szCs w:val="32"/>
          <w:lang w:val="en-US"/>
        </w:rPr>
        <w:t>.</w:t>
      </w:r>
    </w:p>
    <w:p w:rsidR="00E30820" w:rsidRPr="0074278E" w:rsidRDefault="00E30820" w:rsidP="00E30820">
      <w:pPr>
        <w:pStyle w:val="2"/>
        <w:rPr>
          <w:i/>
          <w:sz w:val="28"/>
          <w:szCs w:val="28"/>
        </w:rPr>
      </w:pPr>
      <w:r w:rsidRPr="0074278E">
        <w:rPr>
          <w:i/>
          <w:sz w:val="28"/>
          <w:szCs w:val="28"/>
        </w:rPr>
        <w:t xml:space="preserve">7.3-жадвал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693"/>
        <w:gridCol w:w="1701"/>
        <w:gridCol w:w="1349"/>
      </w:tblGrid>
      <w:tr w:rsidR="00E30820" w:rsidRPr="00AE48BD">
        <w:trPr>
          <w:jc w:val="center"/>
        </w:trPr>
        <w:tc>
          <w:tcPr>
            <w:tcW w:w="4111" w:type="dxa"/>
          </w:tcPr>
          <w:p w:rsidR="00E30820" w:rsidRPr="00AE48BD" w:rsidRDefault="00E30820" w:rsidP="00E30820">
            <w:pPr>
              <w:pStyle w:val="1"/>
              <w:rPr>
                <w:szCs w:val="24"/>
                <w:lang w:val="ru-RU"/>
              </w:rPr>
            </w:pPr>
            <w:r w:rsidRPr="00AE48BD">
              <w:rPr>
                <w:szCs w:val="24"/>
                <w:lang w:val="ru-RU"/>
              </w:rPr>
              <w:t>Белгининг шакли</w:t>
            </w:r>
          </w:p>
        </w:tc>
        <w:tc>
          <w:tcPr>
            <w:tcW w:w="2693" w:type="dxa"/>
          </w:tcPr>
          <w:p w:rsidR="00E30820" w:rsidRPr="00AE48BD" w:rsidRDefault="00E30820" w:rsidP="00E30820">
            <w:pPr>
              <w:pStyle w:val="1"/>
              <w:rPr>
                <w:szCs w:val="24"/>
                <w:lang w:val="ru-RU"/>
              </w:rPr>
            </w:pPr>
            <w:r w:rsidRPr="00AE48BD">
              <w:rPr>
                <w:szCs w:val="24"/>
                <w:lang w:val="ru-RU"/>
              </w:rPr>
              <w:t xml:space="preserve">Белги </w:t>
            </w:r>
            <w:r>
              <w:rPr>
                <w:szCs w:val="24"/>
                <w:lang w:val="ru-RU"/>
              </w:rPr>
              <w:t>гуруҳи</w:t>
            </w:r>
            <w:r w:rsidRPr="00AE48BD">
              <w:rPr>
                <w:szCs w:val="24"/>
                <w:lang w:val="ru-RU"/>
              </w:rPr>
              <w:t xml:space="preserve">  </w:t>
            </w:r>
          </w:p>
          <w:p w:rsidR="00E30820" w:rsidRPr="00AE48BD" w:rsidRDefault="00E30820" w:rsidP="00E30820">
            <w:pPr>
              <w:jc w:val="center"/>
            </w:pPr>
            <w:r w:rsidRPr="00AE48BD">
              <w:t xml:space="preserve">ва </w:t>
            </w:r>
            <w:r>
              <w:t>тартиб рақами</w:t>
            </w:r>
          </w:p>
        </w:tc>
        <w:tc>
          <w:tcPr>
            <w:tcW w:w="1701" w:type="dxa"/>
          </w:tcPr>
          <w:p w:rsidR="00E30820" w:rsidRPr="00AE48BD" w:rsidRDefault="00E30820" w:rsidP="00E30820">
            <w:pPr>
              <w:jc w:val="center"/>
            </w:pPr>
            <w:r w:rsidRPr="00AE48BD">
              <w:t>Белги тури</w:t>
            </w:r>
          </w:p>
        </w:tc>
        <w:tc>
          <w:tcPr>
            <w:tcW w:w="1349" w:type="dxa"/>
          </w:tcPr>
          <w:p w:rsidR="00E30820" w:rsidRPr="00AE48BD" w:rsidRDefault="00E30820" w:rsidP="00E30820">
            <w:pPr>
              <w:jc w:val="center"/>
            </w:pPr>
            <w:r w:rsidRPr="00AE48BD">
              <w:t>А, мм</w:t>
            </w:r>
          </w:p>
        </w:tc>
      </w:tr>
      <w:tr w:rsidR="00E30820" w:rsidRPr="00AE48BD">
        <w:trPr>
          <w:cantSplit/>
          <w:jc w:val="center"/>
        </w:trPr>
        <w:tc>
          <w:tcPr>
            <w:tcW w:w="4111" w:type="dxa"/>
            <w:vMerge w:val="restart"/>
          </w:tcPr>
          <w:p w:rsidR="00E30820" w:rsidRPr="00AE48BD" w:rsidRDefault="00E30820" w:rsidP="00E30820">
            <w:pPr>
              <w:jc w:val="both"/>
            </w:pPr>
          </w:p>
          <w:p w:rsidR="00E30820" w:rsidRPr="00AE48BD" w:rsidRDefault="00E30820" w:rsidP="00E30820">
            <w:pPr>
              <w:jc w:val="both"/>
            </w:pPr>
          </w:p>
          <w:p w:rsidR="00E30820" w:rsidRPr="00AE48BD" w:rsidRDefault="00781BA4" w:rsidP="00E30820">
            <w:pPr>
              <w:jc w:val="both"/>
            </w:pPr>
            <w:r>
              <w:rPr>
                <w:noProof/>
              </w:rPr>
              <w:pict>
                <v:group id="_x0000_s1705" style="position:absolute;left:0;text-align:left;margin-left:44.55pt;margin-top:11.3pt;width:88.15pt;height:88.2pt;z-index:227" coordorigin="2308,3404" coordsize="1440,1584" o:allowincell="f">
                  <v:oval id="_x0000_s1706" style="position:absolute;left:2308;top:3404;width:1440;height:1584" o:allowincell="f">
                    <v:textbox>
                      <w:txbxContent>
                        <w:p w:rsidR="00E00C99" w:rsidRDefault="00E00C99" w:rsidP="00E30820">
                          <w:pPr>
                            <w:rPr>
                              <w:lang w:val="en-US"/>
                            </w:rPr>
                          </w:pPr>
                          <w:r>
                            <w:rPr>
                              <w:lang w:val="en-US"/>
                            </w:rPr>
                            <w:t xml:space="preserve">       </w:t>
                          </w:r>
                        </w:p>
                        <w:p w:rsidR="00E00C99" w:rsidRDefault="00E00C99" w:rsidP="00E30820">
                          <w:pPr>
                            <w:rPr>
                              <w:lang w:val="en-US"/>
                            </w:rPr>
                          </w:pPr>
                        </w:p>
                        <w:p w:rsidR="00E00C99" w:rsidRDefault="00E00C99" w:rsidP="00E30820">
                          <w:r>
                            <w:rPr>
                              <w:lang w:val="en-US"/>
                            </w:rPr>
                            <w:t xml:space="preserve">            D</w:t>
                          </w:r>
                        </w:p>
                        <w:p w:rsidR="00E00C99" w:rsidRDefault="00E00C99" w:rsidP="00E30820">
                          <w:pPr>
                            <w:rPr>
                              <w:lang w:val="en-US"/>
                            </w:rPr>
                          </w:pPr>
                        </w:p>
                      </w:txbxContent>
                    </v:textbox>
                  </v:oval>
                  <v:line id="_x0000_s1707" style="position:absolute" from="2596,3548" to="3460,4844" o:allowincell="f">
                    <v:stroke startarrow="block" endarrow="block"/>
                  </v:line>
                </v:group>
              </w:pict>
            </w:r>
          </w:p>
          <w:p w:rsidR="00E30820" w:rsidRPr="00AE48BD" w:rsidRDefault="00E30820" w:rsidP="00E30820">
            <w:pPr>
              <w:jc w:val="both"/>
            </w:pPr>
          </w:p>
        </w:tc>
        <w:tc>
          <w:tcPr>
            <w:tcW w:w="2693" w:type="dxa"/>
            <w:vAlign w:val="center"/>
          </w:tcPr>
          <w:p w:rsidR="00E30820" w:rsidRPr="00AE48BD" w:rsidRDefault="00E30820" w:rsidP="00E30820">
            <w:pPr>
              <w:jc w:val="center"/>
              <w:rPr>
                <w:lang w:val="en-US"/>
              </w:rPr>
            </w:pPr>
            <w:r w:rsidRPr="00AE48BD">
              <w:rPr>
                <w:lang w:val="en-US"/>
              </w:rPr>
              <w:t>2.6, 3.1-3.9, 3.11-3.16, 3.18.1-3.19, 103.19, 3.21-3.23, 3.25-3.31, 4.1.1-4.4</w:t>
            </w:r>
          </w:p>
        </w:tc>
        <w:tc>
          <w:tcPr>
            <w:tcW w:w="1701" w:type="dxa"/>
          </w:tcPr>
          <w:p w:rsidR="00E30820" w:rsidRPr="00AE48BD" w:rsidRDefault="00E30820" w:rsidP="002D3134">
            <w:pPr>
              <w:jc w:val="center"/>
              <w:rPr>
                <w:lang w:val="en-US"/>
              </w:rPr>
            </w:pPr>
            <w:r w:rsidRPr="00AE48BD">
              <w:rPr>
                <w:lang w:val="en-US"/>
              </w:rPr>
              <w:t>I</w:t>
            </w:r>
          </w:p>
          <w:p w:rsidR="00E30820" w:rsidRPr="00AE48BD" w:rsidRDefault="00E30820" w:rsidP="002D3134">
            <w:pPr>
              <w:jc w:val="center"/>
              <w:rPr>
                <w:lang w:val="en-US"/>
              </w:rPr>
            </w:pPr>
            <w:r w:rsidRPr="00AE48BD">
              <w:rPr>
                <w:lang w:val="en-US"/>
              </w:rPr>
              <w:t>II</w:t>
            </w:r>
          </w:p>
          <w:p w:rsidR="00E30820" w:rsidRPr="00AE48BD" w:rsidRDefault="00E30820" w:rsidP="002D3134">
            <w:pPr>
              <w:pStyle w:val="1"/>
              <w:ind w:firstLine="0"/>
              <w:rPr>
                <w:szCs w:val="24"/>
              </w:rPr>
            </w:pPr>
            <w:r w:rsidRPr="00AE48BD">
              <w:rPr>
                <w:szCs w:val="24"/>
              </w:rPr>
              <w:t>III</w:t>
            </w:r>
          </w:p>
        </w:tc>
        <w:tc>
          <w:tcPr>
            <w:tcW w:w="1349" w:type="dxa"/>
          </w:tcPr>
          <w:p w:rsidR="00E30820" w:rsidRPr="00AE48BD" w:rsidRDefault="00E30820" w:rsidP="00E30820">
            <w:pPr>
              <w:jc w:val="center"/>
              <w:rPr>
                <w:lang w:val="en-US"/>
              </w:rPr>
            </w:pPr>
            <w:r w:rsidRPr="00AE48BD">
              <w:rPr>
                <w:lang w:val="en-US"/>
              </w:rPr>
              <w:t>600</w:t>
            </w:r>
          </w:p>
          <w:p w:rsidR="00E30820" w:rsidRPr="00AE48BD" w:rsidRDefault="00E30820" w:rsidP="00E30820">
            <w:pPr>
              <w:jc w:val="center"/>
              <w:rPr>
                <w:lang w:val="en-US"/>
              </w:rPr>
            </w:pPr>
            <w:r w:rsidRPr="00AE48BD">
              <w:rPr>
                <w:lang w:val="en-US"/>
              </w:rPr>
              <w:t>700</w:t>
            </w:r>
          </w:p>
          <w:p w:rsidR="00E30820" w:rsidRPr="00AE48BD" w:rsidRDefault="00E30820" w:rsidP="00E30820">
            <w:pPr>
              <w:jc w:val="center"/>
              <w:rPr>
                <w:lang w:val="en-US"/>
              </w:rPr>
            </w:pPr>
            <w:r w:rsidRPr="00AE48BD">
              <w:rPr>
                <w:lang w:val="en-US"/>
              </w:rPr>
              <w:t>900</w:t>
            </w:r>
          </w:p>
        </w:tc>
      </w:tr>
      <w:tr w:rsidR="00E30820" w:rsidRPr="00AE48BD">
        <w:trPr>
          <w:cantSplit/>
          <w:jc w:val="center"/>
        </w:trPr>
        <w:tc>
          <w:tcPr>
            <w:tcW w:w="4111" w:type="dxa"/>
            <w:vMerge/>
          </w:tcPr>
          <w:p w:rsidR="00E30820" w:rsidRPr="00AE48BD" w:rsidRDefault="00E30820" w:rsidP="00E30820">
            <w:pPr>
              <w:jc w:val="both"/>
              <w:rPr>
                <w:lang w:val="en-US"/>
              </w:rPr>
            </w:pPr>
          </w:p>
        </w:tc>
        <w:tc>
          <w:tcPr>
            <w:tcW w:w="2693" w:type="dxa"/>
            <w:vAlign w:val="center"/>
          </w:tcPr>
          <w:p w:rsidR="00E30820" w:rsidRPr="00AE48BD" w:rsidRDefault="00E30820" w:rsidP="00E30820">
            <w:pPr>
              <w:jc w:val="center"/>
              <w:rPr>
                <w:lang w:val="en-US"/>
              </w:rPr>
            </w:pPr>
            <w:r w:rsidRPr="00AE48BD">
              <w:rPr>
                <w:lang w:val="en-US"/>
              </w:rPr>
              <w:t>3.10, 4.5, 4.6</w:t>
            </w:r>
          </w:p>
        </w:tc>
        <w:tc>
          <w:tcPr>
            <w:tcW w:w="1701" w:type="dxa"/>
          </w:tcPr>
          <w:p w:rsidR="00E30820" w:rsidRPr="00AE48BD" w:rsidRDefault="00E30820" w:rsidP="002D3134">
            <w:pPr>
              <w:pStyle w:val="1"/>
              <w:ind w:firstLine="0"/>
              <w:rPr>
                <w:szCs w:val="24"/>
              </w:rPr>
            </w:pPr>
            <w:r w:rsidRPr="00AE48BD">
              <w:rPr>
                <w:szCs w:val="24"/>
              </w:rPr>
              <w:t xml:space="preserve">II </w:t>
            </w:r>
          </w:p>
        </w:tc>
        <w:tc>
          <w:tcPr>
            <w:tcW w:w="1349" w:type="dxa"/>
          </w:tcPr>
          <w:p w:rsidR="00E30820" w:rsidRPr="00AE48BD" w:rsidRDefault="00E30820" w:rsidP="00E30820">
            <w:pPr>
              <w:jc w:val="center"/>
              <w:rPr>
                <w:lang w:val="en-US"/>
              </w:rPr>
            </w:pPr>
            <w:r w:rsidRPr="00AE48BD">
              <w:rPr>
                <w:lang w:val="en-US"/>
              </w:rPr>
              <w:t>700</w:t>
            </w:r>
          </w:p>
        </w:tc>
      </w:tr>
      <w:tr w:rsidR="00E30820" w:rsidRPr="00AE48BD">
        <w:trPr>
          <w:cantSplit/>
          <w:jc w:val="center"/>
        </w:trPr>
        <w:tc>
          <w:tcPr>
            <w:tcW w:w="4111" w:type="dxa"/>
            <w:vMerge/>
          </w:tcPr>
          <w:p w:rsidR="00E30820" w:rsidRPr="00AE48BD" w:rsidRDefault="00E30820" w:rsidP="00E30820">
            <w:pPr>
              <w:jc w:val="both"/>
              <w:rPr>
                <w:lang w:val="en-US"/>
              </w:rPr>
            </w:pPr>
          </w:p>
        </w:tc>
        <w:tc>
          <w:tcPr>
            <w:tcW w:w="2693" w:type="dxa"/>
            <w:vAlign w:val="center"/>
          </w:tcPr>
          <w:p w:rsidR="00E30820" w:rsidRPr="00AE48BD" w:rsidRDefault="00E30820" w:rsidP="00E30820">
            <w:pPr>
              <w:jc w:val="center"/>
              <w:rPr>
                <w:lang w:val="en-US"/>
              </w:rPr>
            </w:pPr>
            <w:r w:rsidRPr="00AE48BD">
              <w:rPr>
                <w:lang w:val="en-US"/>
              </w:rPr>
              <w:t>3.17, 4.7, 4.8</w:t>
            </w:r>
          </w:p>
        </w:tc>
        <w:tc>
          <w:tcPr>
            <w:tcW w:w="1701" w:type="dxa"/>
          </w:tcPr>
          <w:p w:rsidR="00E30820" w:rsidRPr="00AE48BD" w:rsidRDefault="00E30820" w:rsidP="002D3134">
            <w:pPr>
              <w:jc w:val="center"/>
              <w:rPr>
                <w:lang w:val="en-US"/>
              </w:rPr>
            </w:pPr>
            <w:r w:rsidRPr="00AE48BD">
              <w:rPr>
                <w:lang w:val="en-US"/>
              </w:rPr>
              <w:t>II</w:t>
            </w:r>
          </w:p>
          <w:p w:rsidR="00E30820" w:rsidRPr="00AE48BD" w:rsidRDefault="00E30820" w:rsidP="002D3134">
            <w:pPr>
              <w:pStyle w:val="1"/>
              <w:ind w:firstLine="0"/>
              <w:rPr>
                <w:szCs w:val="24"/>
              </w:rPr>
            </w:pPr>
            <w:r w:rsidRPr="00AE48BD">
              <w:rPr>
                <w:szCs w:val="24"/>
              </w:rPr>
              <w:t>III</w:t>
            </w:r>
          </w:p>
        </w:tc>
        <w:tc>
          <w:tcPr>
            <w:tcW w:w="1349" w:type="dxa"/>
          </w:tcPr>
          <w:p w:rsidR="00E30820" w:rsidRPr="00AE48BD" w:rsidRDefault="00E30820" w:rsidP="00E30820">
            <w:pPr>
              <w:jc w:val="center"/>
              <w:rPr>
                <w:lang w:val="en-US"/>
              </w:rPr>
            </w:pPr>
            <w:r w:rsidRPr="00AE48BD">
              <w:rPr>
                <w:lang w:val="en-US"/>
              </w:rPr>
              <w:t>700</w:t>
            </w:r>
          </w:p>
          <w:p w:rsidR="00E30820" w:rsidRPr="00AE48BD" w:rsidRDefault="00E30820" w:rsidP="00E30820">
            <w:pPr>
              <w:jc w:val="center"/>
              <w:rPr>
                <w:lang w:val="en-US"/>
              </w:rPr>
            </w:pPr>
            <w:r w:rsidRPr="00AE48BD">
              <w:rPr>
                <w:lang w:val="en-US"/>
              </w:rPr>
              <w:t>900</w:t>
            </w:r>
          </w:p>
        </w:tc>
      </w:tr>
      <w:tr w:rsidR="00E30820" w:rsidRPr="00AE48BD">
        <w:trPr>
          <w:cantSplit/>
          <w:jc w:val="center"/>
        </w:trPr>
        <w:tc>
          <w:tcPr>
            <w:tcW w:w="4111" w:type="dxa"/>
            <w:vMerge/>
          </w:tcPr>
          <w:p w:rsidR="00E30820" w:rsidRPr="00AE48BD" w:rsidRDefault="00E30820" w:rsidP="00E30820">
            <w:pPr>
              <w:jc w:val="both"/>
              <w:rPr>
                <w:lang w:val="en-US"/>
              </w:rPr>
            </w:pPr>
          </w:p>
        </w:tc>
        <w:tc>
          <w:tcPr>
            <w:tcW w:w="2693" w:type="dxa"/>
            <w:vAlign w:val="center"/>
          </w:tcPr>
          <w:p w:rsidR="00E30820" w:rsidRPr="00AE48BD" w:rsidRDefault="00E30820" w:rsidP="00E30820">
            <w:pPr>
              <w:jc w:val="center"/>
              <w:rPr>
                <w:lang w:val="en-US"/>
              </w:rPr>
            </w:pPr>
            <w:r w:rsidRPr="00AE48BD">
              <w:rPr>
                <w:lang w:val="en-US"/>
              </w:rPr>
              <w:t>3.20, 3.24</w:t>
            </w:r>
          </w:p>
        </w:tc>
        <w:tc>
          <w:tcPr>
            <w:tcW w:w="1701" w:type="dxa"/>
          </w:tcPr>
          <w:p w:rsidR="00E30820" w:rsidRPr="00AE48BD" w:rsidRDefault="00E30820" w:rsidP="002D3134">
            <w:pPr>
              <w:jc w:val="center"/>
              <w:rPr>
                <w:lang w:val="en-US"/>
              </w:rPr>
            </w:pPr>
            <w:r w:rsidRPr="00AE48BD">
              <w:rPr>
                <w:lang w:val="en-US"/>
              </w:rPr>
              <w:t>I</w:t>
            </w:r>
          </w:p>
          <w:p w:rsidR="00E30820" w:rsidRPr="00AE48BD" w:rsidRDefault="00E30820" w:rsidP="002D3134">
            <w:pPr>
              <w:jc w:val="center"/>
              <w:rPr>
                <w:lang w:val="en-US"/>
              </w:rPr>
            </w:pPr>
            <w:r w:rsidRPr="00AE48BD">
              <w:rPr>
                <w:lang w:val="en-US"/>
              </w:rPr>
              <w:t>II</w:t>
            </w:r>
          </w:p>
          <w:p w:rsidR="00E30820" w:rsidRPr="00AE48BD" w:rsidRDefault="00E30820" w:rsidP="002D3134">
            <w:pPr>
              <w:pStyle w:val="1"/>
              <w:ind w:firstLine="0"/>
              <w:rPr>
                <w:szCs w:val="24"/>
              </w:rPr>
            </w:pPr>
            <w:r w:rsidRPr="00AE48BD">
              <w:rPr>
                <w:szCs w:val="24"/>
              </w:rPr>
              <w:t>III</w:t>
            </w:r>
          </w:p>
          <w:p w:rsidR="00E30820" w:rsidRPr="00AE48BD" w:rsidRDefault="00E30820" w:rsidP="002D3134">
            <w:pPr>
              <w:pStyle w:val="1"/>
              <w:ind w:firstLine="0"/>
              <w:rPr>
                <w:szCs w:val="24"/>
              </w:rPr>
            </w:pPr>
            <w:r w:rsidRPr="00AE48BD">
              <w:rPr>
                <w:szCs w:val="24"/>
              </w:rPr>
              <w:t>IV</w:t>
            </w:r>
          </w:p>
        </w:tc>
        <w:tc>
          <w:tcPr>
            <w:tcW w:w="1349" w:type="dxa"/>
          </w:tcPr>
          <w:p w:rsidR="00E30820" w:rsidRPr="00AE48BD" w:rsidRDefault="00E30820" w:rsidP="00E30820">
            <w:pPr>
              <w:jc w:val="center"/>
              <w:rPr>
                <w:lang w:val="en-US"/>
              </w:rPr>
            </w:pPr>
            <w:r w:rsidRPr="00AE48BD">
              <w:rPr>
                <w:lang w:val="en-US"/>
              </w:rPr>
              <w:t>600</w:t>
            </w:r>
          </w:p>
          <w:p w:rsidR="00E30820" w:rsidRPr="00AE48BD" w:rsidRDefault="00E30820" w:rsidP="00E30820">
            <w:pPr>
              <w:jc w:val="center"/>
              <w:rPr>
                <w:lang w:val="en-US"/>
              </w:rPr>
            </w:pPr>
            <w:r w:rsidRPr="00AE48BD">
              <w:rPr>
                <w:lang w:val="en-US"/>
              </w:rPr>
              <w:t>700</w:t>
            </w:r>
          </w:p>
          <w:p w:rsidR="00E30820" w:rsidRPr="00AE48BD" w:rsidRDefault="00E30820" w:rsidP="00E30820">
            <w:pPr>
              <w:jc w:val="center"/>
              <w:rPr>
                <w:lang w:val="en-US"/>
              </w:rPr>
            </w:pPr>
            <w:r w:rsidRPr="00AE48BD">
              <w:rPr>
                <w:lang w:val="en-US"/>
              </w:rPr>
              <w:t>900</w:t>
            </w:r>
          </w:p>
          <w:p w:rsidR="00E30820" w:rsidRPr="00AE48BD" w:rsidRDefault="00E30820" w:rsidP="00E30820">
            <w:pPr>
              <w:jc w:val="center"/>
              <w:rPr>
                <w:lang w:val="en-US"/>
              </w:rPr>
            </w:pPr>
            <w:r w:rsidRPr="00AE48BD">
              <w:rPr>
                <w:lang w:val="en-US"/>
              </w:rPr>
              <w:t>1200</w:t>
            </w:r>
          </w:p>
        </w:tc>
      </w:tr>
    </w:tbl>
    <w:p w:rsidR="00E30820" w:rsidRDefault="00E30820" w:rsidP="00E30820">
      <w:pPr>
        <w:ind w:firstLine="720"/>
        <w:jc w:val="both"/>
        <w:rPr>
          <w:sz w:val="32"/>
          <w:szCs w:val="32"/>
        </w:rPr>
      </w:pPr>
    </w:p>
    <w:p w:rsidR="00E30820" w:rsidRPr="001A5E26" w:rsidRDefault="00E30820" w:rsidP="00E30820">
      <w:pPr>
        <w:ind w:firstLine="720"/>
        <w:jc w:val="both"/>
        <w:rPr>
          <w:sz w:val="32"/>
          <w:szCs w:val="32"/>
        </w:rPr>
      </w:pPr>
      <w:r w:rsidRPr="001A5E26">
        <w:rPr>
          <w:sz w:val="32"/>
          <w:szCs w:val="32"/>
        </w:rPr>
        <w:t>Огоҳлантирувчи тўғри тўртбурчакли белгиларнинг ўлчамлари 7.4-жадвалда келтирилган.</w:t>
      </w:r>
    </w:p>
    <w:p w:rsidR="00E30820" w:rsidRPr="0074278E" w:rsidRDefault="00E30820" w:rsidP="00E30820">
      <w:pPr>
        <w:pStyle w:val="2"/>
        <w:rPr>
          <w:i/>
          <w:sz w:val="28"/>
          <w:szCs w:val="28"/>
        </w:rPr>
      </w:pPr>
      <w:r w:rsidRPr="0074278E">
        <w:rPr>
          <w:i/>
          <w:sz w:val="28"/>
          <w:szCs w:val="28"/>
        </w:rPr>
        <w:lastRenderedPageBreak/>
        <w:t xml:space="preserve">7.4-жадвал </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409"/>
        <w:gridCol w:w="1394"/>
        <w:gridCol w:w="1394"/>
        <w:gridCol w:w="1394"/>
      </w:tblGrid>
      <w:tr w:rsidR="00E30820" w:rsidRPr="00AE48BD">
        <w:trPr>
          <w:cantSplit/>
          <w:jc w:val="center"/>
        </w:trPr>
        <w:tc>
          <w:tcPr>
            <w:tcW w:w="2835" w:type="dxa"/>
          </w:tcPr>
          <w:p w:rsidR="00E30820" w:rsidRPr="00AE48BD" w:rsidRDefault="00E30820" w:rsidP="00E30820">
            <w:pPr>
              <w:pStyle w:val="1"/>
              <w:rPr>
                <w:szCs w:val="24"/>
                <w:lang w:val="ru-RU"/>
              </w:rPr>
            </w:pPr>
            <w:r w:rsidRPr="00AE48BD">
              <w:rPr>
                <w:szCs w:val="24"/>
                <w:lang w:val="ru-RU"/>
              </w:rPr>
              <w:t>Белгининг шакли</w:t>
            </w:r>
          </w:p>
        </w:tc>
        <w:tc>
          <w:tcPr>
            <w:tcW w:w="2409" w:type="dxa"/>
          </w:tcPr>
          <w:p w:rsidR="00E30820" w:rsidRPr="00AE48BD" w:rsidRDefault="00E30820" w:rsidP="00E30820">
            <w:pPr>
              <w:pStyle w:val="1"/>
              <w:rPr>
                <w:szCs w:val="24"/>
                <w:lang w:val="ru-RU"/>
              </w:rPr>
            </w:pPr>
            <w:r w:rsidRPr="00AE48BD">
              <w:rPr>
                <w:szCs w:val="24"/>
                <w:lang w:val="ru-RU"/>
              </w:rPr>
              <w:t xml:space="preserve">Белги </w:t>
            </w:r>
            <w:r>
              <w:rPr>
                <w:szCs w:val="24"/>
                <w:lang w:val="ru-RU"/>
              </w:rPr>
              <w:t>гуруҳи</w:t>
            </w:r>
            <w:r w:rsidRPr="00AE48BD">
              <w:rPr>
                <w:szCs w:val="24"/>
                <w:lang w:val="ru-RU"/>
              </w:rPr>
              <w:t xml:space="preserve">  </w:t>
            </w:r>
          </w:p>
          <w:p w:rsidR="00E30820" w:rsidRPr="00AE48BD" w:rsidRDefault="00E30820" w:rsidP="00E30820">
            <w:pPr>
              <w:jc w:val="center"/>
            </w:pPr>
            <w:r w:rsidRPr="00AE48BD">
              <w:t xml:space="preserve">ва </w:t>
            </w:r>
            <w:r>
              <w:t>тартиб рақами</w:t>
            </w:r>
          </w:p>
        </w:tc>
        <w:tc>
          <w:tcPr>
            <w:tcW w:w="1394" w:type="dxa"/>
            <w:tcBorders>
              <w:right w:val="nil"/>
            </w:tcBorders>
          </w:tcPr>
          <w:p w:rsidR="00E30820" w:rsidRPr="00AE48BD" w:rsidRDefault="00E30820" w:rsidP="00E30820">
            <w:pPr>
              <w:jc w:val="center"/>
            </w:pPr>
            <w:r w:rsidRPr="00AE48BD">
              <w:t xml:space="preserve">Белги </w:t>
            </w:r>
          </w:p>
          <w:p w:rsidR="00E30820" w:rsidRPr="00AE48BD" w:rsidRDefault="00E30820" w:rsidP="00E30820">
            <w:pPr>
              <w:jc w:val="center"/>
            </w:pPr>
            <w:r w:rsidRPr="00AE48BD">
              <w:t>тури</w:t>
            </w:r>
          </w:p>
        </w:tc>
        <w:tc>
          <w:tcPr>
            <w:tcW w:w="1394" w:type="dxa"/>
            <w:tcBorders>
              <w:left w:val="single" w:sz="4" w:space="0" w:color="auto"/>
              <w:bottom w:val="nil"/>
            </w:tcBorders>
          </w:tcPr>
          <w:p w:rsidR="00E30820" w:rsidRPr="00AE48BD" w:rsidRDefault="00E30820" w:rsidP="00E30820">
            <w:pPr>
              <w:pStyle w:val="1"/>
              <w:rPr>
                <w:szCs w:val="24"/>
                <w:lang w:val="ru-RU"/>
              </w:rPr>
            </w:pPr>
            <w:r w:rsidRPr="00AE48BD">
              <w:rPr>
                <w:szCs w:val="24"/>
                <w:lang w:val="ru-RU"/>
              </w:rPr>
              <w:t>Н, мм</w:t>
            </w:r>
          </w:p>
        </w:tc>
        <w:tc>
          <w:tcPr>
            <w:tcW w:w="1394" w:type="dxa"/>
          </w:tcPr>
          <w:p w:rsidR="00E30820" w:rsidRPr="00AE48BD" w:rsidRDefault="00E30820" w:rsidP="00E30820">
            <w:pPr>
              <w:jc w:val="center"/>
            </w:pPr>
            <w:r w:rsidRPr="00AE48BD">
              <w:t>В, мм</w:t>
            </w:r>
          </w:p>
        </w:tc>
      </w:tr>
      <w:tr w:rsidR="00E30820" w:rsidRPr="00AE48BD">
        <w:trPr>
          <w:cantSplit/>
          <w:jc w:val="center"/>
        </w:trPr>
        <w:tc>
          <w:tcPr>
            <w:tcW w:w="2835" w:type="dxa"/>
            <w:vMerge w:val="restart"/>
          </w:tcPr>
          <w:p w:rsidR="00E30820" w:rsidRPr="00AE48BD" w:rsidRDefault="00781BA4" w:rsidP="00E30820">
            <w:pPr>
              <w:pStyle w:val="1"/>
              <w:rPr>
                <w:szCs w:val="24"/>
                <w:lang w:val="ru-RU"/>
              </w:rPr>
            </w:pPr>
            <w:r>
              <w:rPr>
                <w:noProof/>
                <w:szCs w:val="24"/>
              </w:rPr>
              <w:pict>
                <v:group id="_x0000_s1979" style="position:absolute;left:0;text-align:left;margin-left:25.2pt;margin-top:5.1pt;width:76.5pt;height:62.3pt;z-index:253;mso-position-horizontal-relative:text;mso-position-vertical-relative:text" coordorigin="1638,2994" coordsize="1530,1246" o:allowincell="f">
                  <v:rect id="_x0000_s1980" style="position:absolute;left:1732;top:3008;width:288;height:864" o:allowincell="f"/>
                  <v:line id="_x0000_s1981" style="position:absolute" from="2308,3008" to="2596,3008" o:allowincell="f"/>
                  <v:line id="_x0000_s1982" style="position:absolute" from="2308,3872" to="2596,3872" o:allowincell="f"/>
                  <v:line id="_x0000_s1983" style="position:absolute" from="2452,3008" to="2452,3872" o:allowincell="f"/>
                  <v:line id="_x0000_s1984" style="position:absolute;flip:y" from="2448,3584" to="2452,4032" o:allowincell="f"/>
                  <v:line id="_x0000_s1985" style="position:absolute" from="1728,4096" to="2016,4096"/>
                  <v:line id="_x0000_s1986" style="position:absolute" from="1716,4021" to="1716,4165"/>
                  <v:line id="_x0000_s1987" style="position:absolute" from="2016,4021" to="2016,4165"/>
                  <v:shape id="_x0000_s1988" type="#_x0000_t202" style="position:absolute;left:1659;top:3808;width:576;height:432" filled="f" stroked="f">
                    <v:textbox style="mso-next-textbox:#_x0000_s1988">
                      <w:txbxContent>
                        <w:p w:rsidR="00E00C99" w:rsidRDefault="00E00C99" w:rsidP="00E30820">
                          <w:r>
                            <w:t>Н</w:t>
                          </w:r>
                        </w:p>
                      </w:txbxContent>
                    </v:textbox>
                  </v:shape>
                  <v:line id="_x0000_s1989" style="position:absolute" from="2304,4032" to="2592,4032"/>
                  <v:line id="_x0000_s1990" style="position:absolute" from="3168,3888" to="3168,3888"/>
                  <v:line id="_x0000_s1991" style="position:absolute;flip:x" from="2379,3827" to="2523,3912"/>
                  <v:line id="_x0000_s1992" style="position:absolute;flip:x" from="2349,2994" to="2493,3079"/>
                  <v:line id="_x0000_s1993" style="position:absolute;flip:x" from="1638,4047" to="1782,4132"/>
                  <v:line id="_x0000_s1994" style="position:absolute;flip:x" from="1917,4047" to="2061,4132"/>
                </v:group>
              </w:pict>
            </w:r>
            <w:r w:rsidR="00E30820" w:rsidRPr="00AE48BD">
              <w:rPr>
                <w:szCs w:val="24"/>
                <w:lang w:val="ru-RU"/>
              </w:rPr>
              <w:t xml:space="preserve"> </w:t>
            </w:r>
          </w:p>
          <w:p w:rsidR="00E30820" w:rsidRPr="00AE48BD" w:rsidRDefault="00E30820" w:rsidP="00E30820">
            <w:r w:rsidRPr="00AE48BD">
              <w:t xml:space="preserve">                       В</w:t>
            </w:r>
          </w:p>
          <w:p w:rsidR="00E30820" w:rsidRPr="00AE48BD" w:rsidRDefault="00E30820" w:rsidP="00E30820"/>
          <w:p w:rsidR="00E30820" w:rsidRPr="00AE48BD" w:rsidRDefault="00E30820" w:rsidP="00E30820"/>
          <w:p w:rsidR="00E30820" w:rsidRPr="00AE48BD" w:rsidRDefault="00E30820" w:rsidP="00E30820">
            <w:r w:rsidRPr="00AE48BD">
              <w:t xml:space="preserve">                 </w:t>
            </w:r>
          </w:p>
        </w:tc>
        <w:tc>
          <w:tcPr>
            <w:tcW w:w="2409" w:type="dxa"/>
            <w:vAlign w:val="center"/>
          </w:tcPr>
          <w:p w:rsidR="00E30820" w:rsidRPr="00AE48BD" w:rsidRDefault="00E30820" w:rsidP="00E30820">
            <w:pPr>
              <w:pStyle w:val="1"/>
              <w:rPr>
                <w:szCs w:val="24"/>
                <w:lang w:val="ru-RU"/>
              </w:rPr>
            </w:pPr>
            <w:r w:rsidRPr="00AE48BD">
              <w:rPr>
                <w:szCs w:val="24"/>
                <w:lang w:val="ru-RU"/>
              </w:rPr>
              <w:t>1.31.1, 1.31.2</w:t>
            </w:r>
          </w:p>
        </w:tc>
        <w:tc>
          <w:tcPr>
            <w:tcW w:w="1394" w:type="dxa"/>
            <w:tcBorders>
              <w:right w:val="nil"/>
            </w:tcBorders>
          </w:tcPr>
          <w:p w:rsidR="00E30820" w:rsidRPr="00AE48BD" w:rsidRDefault="00E30820" w:rsidP="002D3134">
            <w:pPr>
              <w:jc w:val="center"/>
            </w:pPr>
            <w:r w:rsidRPr="00AE48BD">
              <w:rPr>
                <w:lang w:val="en-US"/>
              </w:rPr>
              <w:t>II</w:t>
            </w:r>
          </w:p>
          <w:p w:rsidR="00E30820" w:rsidRPr="00AE48BD" w:rsidRDefault="00E30820" w:rsidP="002D3134">
            <w:pPr>
              <w:pStyle w:val="1"/>
              <w:ind w:firstLine="0"/>
              <w:rPr>
                <w:szCs w:val="24"/>
                <w:lang w:val="ru-RU"/>
              </w:rPr>
            </w:pPr>
            <w:r w:rsidRPr="00AE48BD">
              <w:rPr>
                <w:szCs w:val="24"/>
              </w:rPr>
              <w:t>III</w:t>
            </w:r>
          </w:p>
        </w:tc>
        <w:tc>
          <w:tcPr>
            <w:tcW w:w="1394" w:type="dxa"/>
            <w:tcBorders>
              <w:top w:val="single" w:sz="4" w:space="0" w:color="auto"/>
              <w:left w:val="single" w:sz="4" w:space="0" w:color="auto"/>
              <w:bottom w:val="nil"/>
            </w:tcBorders>
          </w:tcPr>
          <w:p w:rsidR="00E30820" w:rsidRPr="00AE48BD" w:rsidRDefault="00E30820" w:rsidP="00E30820">
            <w:pPr>
              <w:pStyle w:val="1"/>
              <w:rPr>
                <w:szCs w:val="24"/>
                <w:lang w:val="ru-RU"/>
              </w:rPr>
            </w:pPr>
            <w:r w:rsidRPr="00AE48BD">
              <w:rPr>
                <w:szCs w:val="24"/>
                <w:lang w:val="ru-RU"/>
              </w:rPr>
              <w:t>500</w:t>
            </w:r>
          </w:p>
          <w:p w:rsidR="00E30820" w:rsidRPr="00AE48BD" w:rsidRDefault="00E30820" w:rsidP="00E30820">
            <w:pPr>
              <w:jc w:val="center"/>
            </w:pPr>
            <w:r w:rsidRPr="00AE48BD">
              <w:t>700</w:t>
            </w:r>
          </w:p>
        </w:tc>
        <w:tc>
          <w:tcPr>
            <w:tcW w:w="1394" w:type="dxa"/>
          </w:tcPr>
          <w:p w:rsidR="00E30820" w:rsidRPr="00AE48BD" w:rsidRDefault="00E30820" w:rsidP="00E30820">
            <w:pPr>
              <w:pStyle w:val="1"/>
              <w:rPr>
                <w:szCs w:val="24"/>
                <w:lang w:val="ru-RU"/>
              </w:rPr>
            </w:pPr>
            <w:r w:rsidRPr="00AE48BD">
              <w:rPr>
                <w:szCs w:val="24"/>
                <w:lang w:val="ru-RU"/>
              </w:rPr>
              <w:t>2250</w:t>
            </w:r>
          </w:p>
          <w:p w:rsidR="00E30820" w:rsidRPr="00AE48BD" w:rsidRDefault="00E30820" w:rsidP="00E30820">
            <w:pPr>
              <w:jc w:val="center"/>
            </w:pPr>
            <w:r w:rsidRPr="00AE48BD">
              <w:t>3150</w:t>
            </w:r>
          </w:p>
        </w:tc>
      </w:tr>
      <w:tr w:rsidR="00E30820" w:rsidRPr="00AE48BD">
        <w:trPr>
          <w:cantSplit/>
          <w:jc w:val="center"/>
        </w:trPr>
        <w:tc>
          <w:tcPr>
            <w:tcW w:w="2835" w:type="dxa"/>
            <w:vMerge/>
          </w:tcPr>
          <w:p w:rsidR="00E30820" w:rsidRPr="00AE48BD" w:rsidRDefault="00E30820" w:rsidP="00E30820">
            <w:pPr>
              <w:pStyle w:val="1"/>
              <w:rPr>
                <w:szCs w:val="24"/>
                <w:lang w:val="ru-RU"/>
              </w:rPr>
            </w:pPr>
          </w:p>
        </w:tc>
        <w:tc>
          <w:tcPr>
            <w:tcW w:w="2409" w:type="dxa"/>
            <w:vAlign w:val="center"/>
          </w:tcPr>
          <w:p w:rsidR="00E30820" w:rsidRPr="00AE48BD" w:rsidRDefault="00E30820" w:rsidP="00E30820">
            <w:pPr>
              <w:pStyle w:val="1"/>
              <w:rPr>
                <w:szCs w:val="24"/>
                <w:lang w:val="ru-RU"/>
              </w:rPr>
            </w:pPr>
            <w:r w:rsidRPr="00AE48BD">
              <w:rPr>
                <w:szCs w:val="24"/>
                <w:lang w:val="ru-RU"/>
              </w:rPr>
              <w:t>1.31.3</w:t>
            </w:r>
          </w:p>
        </w:tc>
        <w:tc>
          <w:tcPr>
            <w:tcW w:w="1394" w:type="dxa"/>
            <w:tcBorders>
              <w:right w:val="nil"/>
            </w:tcBorders>
          </w:tcPr>
          <w:p w:rsidR="00E30820" w:rsidRPr="00AE48BD" w:rsidRDefault="00E30820" w:rsidP="002D3134">
            <w:pPr>
              <w:jc w:val="center"/>
            </w:pPr>
            <w:r w:rsidRPr="00AE48BD">
              <w:rPr>
                <w:lang w:val="en-US"/>
              </w:rPr>
              <w:t>II</w:t>
            </w:r>
          </w:p>
          <w:p w:rsidR="00E30820" w:rsidRPr="00AE48BD" w:rsidRDefault="00E30820" w:rsidP="002D3134">
            <w:pPr>
              <w:pStyle w:val="1"/>
              <w:ind w:firstLine="0"/>
              <w:rPr>
                <w:szCs w:val="24"/>
                <w:lang w:val="ru-RU"/>
              </w:rPr>
            </w:pPr>
            <w:r w:rsidRPr="00AE48BD">
              <w:rPr>
                <w:szCs w:val="24"/>
              </w:rPr>
              <w:t>III</w:t>
            </w:r>
          </w:p>
        </w:tc>
        <w:tc>
          <w:tcPr>
            <w:tcW w:w="1394" w:type="dxa"/>
            <w:tcBorders>
              <w:top w:val="single" w:sz="4" w:space="0" w:color="auto"/>
              <w:left w:val="single" w:sz="4" w:space="0" w:color="auto"/>
            </w:tcBorders>
          </w:tcPr>
          <w:p w:rsidR="00E30820" w:rsidRPr="00AE48BD" w:rsidRDefault="00E30820" w:rsidP="00E30820">
            <w:pPr>
              <w:jc w:val="center"/>
            </w:pPr>
            <w:r w:rsidRPr="00AE48BD">
              <w:t>500</w:t>
            </w:r>
          </w:p>
          <w:p w:rsidR="00E30820" w:rsidRPr="00AE48BD" w:rsidRDefault="00E30820" w:rsidP="00E30820">
            <w:pPr>
              <w:jc w:val="center"/>
            </w:pPr>
            <w:r w:rsidRPr="00AE48BD">
              <w:t>700</w:t>
            </w:r>
          </w:p>
        </w:tc>
        <w:tc>
          <w:tcPr>
            <w:tcW w:w="1394" w:type="dxa"/>
          </w:tcPr>
          <w:p w:rsidR="00E30820" w:rsidRPr="00AE48BD" w:rsidRDefault="00E30820" w:rsidP="00E30820">
            <w:pPr>
              <w:jc w:val="center"/>
            </w:pPr>
            <w:r w:rsidRPr="00AE48BD">
              <w:t>3000</w:t>
            </w:r>
          </w:p>
          <w:p w:rsidR="00E30820" w:rsidRPr="00AE48BD" w:rsidRDefault="00E30820" w:rsidP="00E30820">
            <w:pPr>
              <w:jc w:val="center"/>
            </w:pPr>
            <w:r w:rsidRPr="00AE48BD">
              <w:t>4200</w:t>
            </w:r>
          </w:p>
        </w:tc>
      </w:tr>
    </w:tbl>
    <w:p w:rsidR="00E30820" w:rsidRPr="00366746" w:rsidRDefault="00E30820" w:rsidP="00E30820">
      <w:pPr>
        <w:ind w:firstLine="720"/>
        <w:jc w:val="both"/>
        <w:rPr>
          <w:sz w:val="28"/>
          <w:szCs w:val="28"/>
        </w:rPr>
      </w:pPr>
    </w:p>
    <w:p w:rsidR="00E30820" w:rsidRPr="001A5E26" w:rsidRDefault="00E30820" w:rsidP="0074278E">
      <w:pPr>
        <w:pStyle w:val="30"/>
        <w:jc w:val="both"/>
        <w:rPr>
          <w:sz w:val="32"/>
          <w:szCs w:val="32"/>
          <w:lang w:val="ru-RU"/>
        </w:rPr>
      </w:pPr>
      <w:r w:rsidRPr="001A5E26">
        <w:rPr>
          <w:sz w:val="32"/>
          <w:szCs w:val="32"/>
          <w:lang w:val="ru-RU"/>
        </w:rPr>
        <w:t>Квадрат формадаги белгиларнинг ўлчамлари 7.5-жадвалда келтирилган.</w:t>
      </w:r>
    </w:p>
    <w:p w:rsidR="00E30820" w:rsidRPr="0074278E" w:rsidRDefault="00E30820" w:rsidP="00E30820">
      <w:pPr>
        <w:pStyle w:val="2"/>
        <w:rPr>
          <w:i/>
          <w:sz w:val="28"/>
          <w:szCs w:val="28"/>
        </w:rPr>
      </w:pPr>
      <w:r w:rsidRPr="0074278E">
        <w:rPr>
          <w:i/>
          <w:sz w:val="28"/>
          <w:szCs w:val="28"/>
        </w:rPr>
        <w:t xml:space="preserve">7.5-жадвал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7"/>
        <w:gridCol w:w="3118"/>
        <w:gridCol w:w="1418"/>
        <w:gridCol w:w="1207"/>
      </w:tblGrid>
      <w:tr w:rsidR="00E30820" w:rsidRPr="00AE48BD">
        <w:trPr>
          <w:jc w:val="center"/>
        </w:trPr>
        <w:tc>
          <w:tcPr>
            <w:tcW w:w="3687" w:type="dxa"/>
          </w:tcPr>
          <w:p w:rsidR="00E30820" w:rsidRPr="00AE48BD" w:rsidRDefault="00E30820" w:rsidP="00E30820">
            <w:pPr>
              <w:pStyle w:val="1"/>
              <w:rPr>
                <w:sz w:val="26"/>
                <w:szCs w:val="26"/>
                <w:lang w:val="ru-RU"/>
              </w:rPr>
            </w:pPr>
            <w:r w:rsidRPr="00AE48BD">
              <w:rPr>
                <w:sz w:val="26"/>
                <w:szCs w:val="26"/>
                <w:lang w:val="ru-RU"/>
              </w:rPr>
              <w:t>Белгининг шакли</w:t>
            </w:r>
          </w:p>
        </w:tc>
        <w:tc>
          <w:tcPr>
            <w:tcW w:w="3118" w:type="dxa"/>
          </w:tcPr>
          <w:p w:rsidR="00E30820" w:rsidRPr="00AE48BD" w:rsidRDefault="00E30820" w:rsidP="00E30820">
            <w:pPr>
              <w:pStyle w:val="1"/>
              <w:rPr>
                <w:szCs w:val="24"/>
                <w:lang w:val="ru-RU"/>
              </w:rPr>
            </w:pPr>
            <w:r w:rsidRPr="00AE48BD">
              <w:rPr>
                <w:szCs w:val="24"/>
                <w:lang w:val="ru-RU"/>
              </w:rPr>
              <w:t xml:space="preserve">Белги </w:t>
            </w:r>
            <w:r>
              <w:rPr>
                <w:szCs w:val="24"/>
                <w:lang w:val="ru-RU"/>
              </w:rPr>
              <w:t>гуруҳи</w:t>
            </w:r>
            <w:r w:rsidRPr="00AE48BD">
              <w:rPr>
                <w:szCs w:val="24"/>
                <w:lang w:val="ru-RU"/>
              </w:rPr>
              <w:t xml:space="preserve">  </w:t>
            </w:r>
          </w:p>
          <w:p w:rsidR="00E30820" w:rsidRPr="00AE48BD" w:rsidRDefault="00E30820" w:rsidP="00E30820">
            <w:pPr>
              <w:jc w:val="center"/>
              <w:rPr>
                <w:sz w:val="26"/>
                <w:szCs w:val="26"/>
              </w:rPr>
            </w:pPr>
            <w:r w:rsidRPr="00AE48BD">
              <w:t xml:space="preserve">ва </w:t>
            </w:r>
            <w:r>
              <w:t>тартиб рақами</w:t>
            </w:r>
          </w:p>
        </w:tc>
        <w:tc>
          <w:tcPr>
            <w:tcW w:w="1418" w:type="dxa"/>
          </w:tcPr>
          <w:p w:rsidR="00E30820" w:rsidRPr="00AE48BD" w:rsidRDefault="00E30820" w:rsidP="00E30820">
            <w:pPr>
              <w:jc w:val="center"/>
              <w:rPr>
                <w:sz w:val="26"/>
                <w:szCs w:val="26"/>
              </w:rPr>
            </w:pPr>
            <w:r w:rsidRPr="00AE48BD">
              <w:rPr>
                <w:sz w:val="26"/>
                <w:szCs w:val="26"/>
              </w:rPr>
              <w:t>Белги тури</w:t>
            </w:r>
          </w:p>
        </w:tc>
        <w:tc>
          <w:tcPr>
            <w:tcW w:w="1207" w:type="dxa"/>
          </w:tcPr>
          <w:p w:rsidR="00E30820" w:rsidRPr="00AE48BD" w:rsidRDefault="00E30820" w:rsidP="00E30820">
            <w:pPr>
              <w:jc w:val="center"/>
              <w:rPr>
                <w:sz w:val="26"/>
                <w:szCs w:val="26"/>
              </w:rPr>
            </w:pPr>
            <w:r w:rsidRPr="00AE48BD">
              <w:rPr>
                <w:sz w:val="26"/>
                <w:szCs w:val="26"/>
              </w:rPr>
              <w:t>В, мм</w:t>
            </w:r>
          </w:p>
        </w:tc>
      </w:tr>
      <w:tr w:rsidR="00E30820" w:rsidRPr="00AE48BD">
        <w:trPr>
          <w:cantSplit/>
          <w:jc w:val="center"/>
        </w:trPr>
        <w:tc>
          <w:tcPr>
            <w:tcW w:w="3687" w:type="dxa"/>
            <w:vMerge w:val="restart"/>
          </w:tcPr>
          <w:p w:rsidR="00E30820" w:rsidRPr="00AE48BD" w:rsidRDefault="00781BA4" w:rsidP="00E30820">
            <w:pPr>
              <w:jc w:val="both"/>
              <w:rPr>
                <w:sz w:val="26"/>
                <w:szCs w:val="26"/>
              </w:rPr>
            </w:pPr>
            <w:r>
              <w:rPr>
                <w:noProof/>
                <w:sz w:val="26"/>
                <w:szCs w:val="26"/>
              </w:rPr>
              <w:pict>
                <v:group id="_x0000_s1766" style="position:absolute;left:0;text-align:left;margin-left:25.2pt;margin-top:11.55pt;width:98.3pt;height:86.4pt;z-index:231;mso-position-horizontal-relative:text;mso-position-vertical-relative:text" coordorigin="1638,8616" coordsize="1966,1728" o:allowincell="f">
                  <v:group id="_x0000_s1767" style="position:absolute;left:1638;top:8616;width:1966;height:1728" coordorigin="1638,8616" coordsize="1966,1728">
                    <v:group id="_x0000_s1768" style="position:absolute;left:1638;top:8616;width:1966;height:1728" coordorigin="1638,12384" coordsize="1966,1728">
                      <v:roundrect id="_x0000_s1769" style="position:absolute;left:2020;top:12384;width:1584;height:1296" arcsize="10923f" o:allowincell="f"/>
                      <v:line id="_x0000_s1770" style="position:absolute" from="2020,13578" to="2020,14010" o:allowincell="f"/>
                      <v:line id="_x0000_s1771" style="position:absolute" from="3604,13578" to="3604,14010" o:allowincell="f"/>
                      <v:line id="_x0000_s1772" style="position:absolute" from="2020,14010" to="3604,14010" o:allowincell="f">
                        <v:stroke startarrow="open" endarrow="open"/>
                      </v:line>
                      <v:line id="_x0000_s1773" style="position:absolute;flip:x" from="1732,12384" to="2164,12384" o:allowincell="f"/>
                      <v:line id="_x0000_s1774" style="position:absolute;flip:x" from="1732,13680" to="2164,13680" o:allowincell="f"/>
                      <v:line id="_x0000_s1775" style="position:absolute" from="1728,12384" to="1728,13680" o:allowincell="f">
                        <v:stroke startarrow="open" endarrow="open"/>
                      </v:line>
                      <v:shape id="_x0000_s1776" type="#_x0000_t202" style="position:absolute;left:1638;top:12816;width:576;height:432" filled="f" stroked="f">
                        <v:textbox style="mso-next-textbox:#_x0000_s1776">
                          <w:txbxContent>
                            <w:p w:rsidR="00E00C99" w:rsidRDefault="00E00C99" w:rsidP="00E30820">
                              <w:r>
                                <w:t>В</w:t>
                              </w:r>
                            </w:p>
                          </w:txbxContent>
                        </v:textbox>
                      </v:shape>
                      <v:shape id="_x0000_s1777" type="#_x0000_t202" style="position:absolute;left:2448;top:13680;width:576;height:432" filled="f" stroked="f">
                        <v:textbox style="mso-next-textbox:#_x0000_s1777">
                          <w:txbxContent>
                            <w:p w:rsidR="00E00C99" w:rsidRDefault="00E00C99" w:rsidP="00E30820">
                              <w:r>
                                <w:t>В</w:t>
                              </w:r>
                            </w:p>
                          </w:txbxContent>
                        </v:textbox>
                      </v:shape>
                    </v:group>
                    <v:line id="_x0000_s1778" style="position:absolute;flip:y" from="2019,9504" to="2451,9792"/>
                  </v:group>
                  <v:line id="_x0000_s1779" style="position:absolute" from="2448,9504" to="3168,9504"/>
                  <v:shape id="_x0000_s1780" type="#_x0000_t202" style="position:absolute;left:2448;top:9216;width:720;height:432" filled="f" stroked="f">
                    <v:textbox>
                      <w:txbxContent>
                        <w:p w:rsidR="00E00C99" w:rsidRDefault="00E00C99" w:rsidP="00E30820">
                          <w:pPr>
                            <w:rPr>
                              <w:lang w:val="en-US"/>
                            </w:rPr>
                          </w:pPr>
                          <w:r>
                            <w:rPr>
                              <w:lang w:val="en-US"/>
                            </w:rPr>
                            <w:t>R 45</w:t>
                          </w:r>
                        </w:p>
                      </w:txbxContent>
                    </v:textbox>
                  </v:shape>
                </v:group>
              </w:pict>
            </w:r>
          </w:p>
        </w:tc>
        <w:tc>
          <w:tcPr>
            <w:tcW w:w="3118" w:type="dxa"/>
            <w:vAlign w:val="center"/>
          </w:tcPr>
          <w:p w:rsidR="00E30820" w:rsidRPr="00AE48BD" w:rsidRDefault="00E30820" w:rsidP="00E30820">
            <w:pPr>
              <w:jc w:val="center"/>
              <w:rPr>
                <w:sz w:val="26"/>
                <w:szCs w:val="26"/>
                <w:lang w:val="en-US"/>
              </w:rPr>
            </w:pPr>
            <w:r w:rsidRPr="00AE48BD">
              <w:rPr>
                <w:sz w:val="26"/>
                <w:szCs w:val="26"/>
                <w:lang w:val="en-US"/>
              </w:rPr>
              <w:t>2.1; 2.2; 2.7; 5.5; 5.6; 5.15-5.16.2; 5.18-5.19.3; 7.13</w:t>
            </w:r>
          </w:p>
        </w:tc>
        <w:tc>
          <w:tcPr>
            <w:tcW w:w="1418" w:type="dxa"/>
          </w:tcPr>
          <w:p w:rsidR="00E30820" w:rsidRPr="00AE48BD" w:rsidRDefault="00E30820" w:rsidP="002D3134">
            <w:pPr>
              <w:jc w:val="center"/>
              <w:rPr>
                <w:sz w:val="26"/>
                <w:szCs w:val="26"/>
                <w:lang w:val="en-US"/>
              </w:rPr>
            </w:pPr>
            <w:r w:rsidRPr="00AE48BD">
              <w:rPr>
                <w:sz w:val="26"/>
                <w:szCs w:val="26"/>
                <w:lang w:val="en-US"/>
              </w:rPr>
              <w:t>I</w:t>
            </w:r>
          </w:p>
          <w:p w:rsidR="00E30820" w:rsidRPr="00AE48BD" w:rsidRDefault="00E30820" w:rsidP="002D3134">
            <w:pPr>
              <w:jc w:val="center"/>
              <w:rPr>
                <w:sz w:val="26"/>
                <w:szCs w:val="26"/>
                <w:lang w:val="en-US"/>
              </w:rPr>
            </w:pPr>
            <w:r w:rsidRPr="00AE48BD">
              <w:rPr>
                <w:sz w:val="26"/>
                <w:szCs w:val="26"/>
                <w:lang w:val="en-US"/>
              </w:rPr>
              <w:t>II</w:t>
            </w:r>
          </w:p>
          <w:p w:rsidR="00E30820" w:rsidRPr="00AE48BD" w:rsidRDefault="00E30820" w:rsidP="002D3134">
            <w:pPr>
              <w:pStyle w:val="1"/>
              <w:ind w:firstLine="0"/>
              <w:rPr>
                <w:sz w:val="26"/>
                <w:szCs w:val="26"/>
              </w:rPr>
            </w:pPr>
            <w:r w:rsidRPr="00AE48BD">
              <w:rPr>
                <w:sz w:val="26"/>
                <w:szCs w:val="26"/>
              </w:rPr>
              <w:t>III</w:t>
            </w:r>
          </w:p>
        </w:tc>
        <w:tc>
          <w:tcPr>
            <w:tcW w:w="1207" w:type="dxa"/>
          </w:tcPr>
          <w:p w:rsidR="00E30820" w:rsidRPr="00AE48BD" w:rsidRDefault="00E30820" w:rsidP="00E30820">
            <w:pPr>
              <w:jc w:val="center"/>
              <w:rPr>
                <w:sz w:val="26"/>
                <w:szCs w:val="26"/>
                <w:lang w:val="en-US"/>
              </w:rPr>
            </w:pPr>
            <w:r w:rsidRPr="00AE48BD">
              <w:rPr>
                <w:sz w:val="26"/>
                <w:szCs w:val="26"/>
                <w:lang w:val="en-US"/>
              </w:rPr>
              <w:t>600</w:t>
            </w:r>
          </w:p>
          <w:p w:rsidR="00E30820" w:rsidRPr="00AE48BD" w:rsidRDefault="00E30820" w:rsidP="00E30820">
            <w:pPr>
              <w:jc w:val="center"/>
              <w:rPr>
                <w:sz w:val="26"/>
                <w:szCs w:val="26"/>
                <w:lang w:val="en-US"/>
              </w:rPr>
            </w:pPr>
            <w:r w:rsidRPr="00AE48BD">
              <w:rPr>
                <w:sz w:val="26"/>
                <w:szCs w:val="26"/>
                <w:lang w:val="en-US"/>
              </w:rPr>
              <w:t>700</w:t>
            </w:r>
          </w:p>
          <w:p w:rsidR="00E30820" w:rsidRPr="00AE48BD" w:rsidRDefault="00E30820" w:rsidP="00E30820">
            <w:pPr>
              <w:jc w:val="center"/>
              <w:rPr>
                <w:sz w:val="26"/>
                <w:szCs w:val="26"/>
                <w:lang w:val="en-US"/>
              </w:rPr>
            </w:pPr>
            <w:r w:rsidRPr="00AE48BD">
              <w:rPr>
                <w:sz w:val="26"/>
                <w:szCs w:val="26"/>
                <w:lang w:val="en-US"/>
              </w:rPr>
              <w:t>900</w:t>
            </w:r>
          </w:p>
        </w:tc>
      </w:tr>
      <w:tr w:rsidR="00E30820" w:rsidRPr="00AE48BD">
        <w:trPr>
          <w:cantSplit/>
          <w:jc w:val="center"/>
        </w:trPr>
        <w:tc>
          <w:tcPr>
            <w:tcW w:w="3687" w:type="dxa"/>
            <w:vMerge/>
          </w:tcPr>
          <w:p w:rsidR="00E30820" w:rsidRPr="00AE48BD" w:rsidRDefault="00E30820" w:rsidP="00E30820">
            <w:pPr>
              <w:jc w:val="both"/>
              <w:rPr>
                <w:sz w:val="26"/>
                <w:szCs w:val="26"/>
                <w:lang w:val="en-US"/>
              </w:rPr>
            </w:pPr>
          </w:p>
        </w:tc>
        <w:tc>
          <w:tcPr>
            <w:tcW w:w="3118" w:type="dxa"/>
            <w:vAlign w:val="center"/>
          </w:tcPr>
          <w:p w:rsidR="00E30820" w:rsidRPr="00AE48BD" w:rsidRDefault="00E30820" w:rsidP="00E30820">
            <w:pPr>
              <w:jc w:val="center"/>
              <w:rPr>
                <w:sz w:val="26"/>
                <w:szCs w:val="26"/>
                <w:lang w:val="en-US"/>
              </w:rPr>
            </w:pPr>
            <w:r w:rsidRPr="00AE48BD">
              <w:rPr>
                <w:sz w:val="26"/>
                <w:szCs w:val="26"/>
                <w:lang w:val="en-US"/>
              </w:rPr>
              <w:t>5.8.2-5.8.6; 5.9-5.11.2; 7.1.2</w:t>
            </w:r>
          </w:p>
        </w:tc>
        <w:tc>
          <w:tcPr>
            <w:tcW w:w="1418" w:type="dxa"/>
          </w:tcPr>
          <w:p w:rsidR="00E30820" w:rsidRPr="00AE48BD" w:rsidRDefault="00E30820" w:rsidP="002D3134">
            <w:pPr>
              <w:pStyle w:val="1"/>
              <w:ind w:firstLine="0"/>
              <w:rPr>
                <w:sz w:val="26"/>
                <w:szCs w:val="26"/>
              </w:rPr>
            </w:pPr>
            <w:r w:rsidRPr="00AE48BD">
              <w:rPr>
                <w:sz w:val="26"/>
                <w:szCs w:val="26"/>
              </w:rPr>
              <w:t xml:space="preserve">II </w:t>
            </w:r>
          </w:p>
          <w:p w:rsidR="00E30820" w:rsidRPr="00AE48BD" w:rsidRDefault="00E30820" w:rsidP="002D3134">
            <w:pPr>
              <w:pStyle w:val="1"/>
              <w:ind w:firstLine="0"/>
              <w:rPr>
                <w:sz w:val="26"/>
                <w:szCs w:val="26"/>
              </w:rPr>
            </w:pPr>
            <w:r w:rsidRPr="00AE48BD">
              <w:rPr>
                <w:sz w:val="26"/>
                <w:szCs w:val="26"/>
              </w:rPr>
              <w:t>III</w:t>
            </w:r>
          </w:p>
        </w:tc>
        <w:tc>
          <w:tcPr>
            <w:tcW w:w="1207" w:type="dxa"/>
          </w:tcPr>
          <w:p w:rsidR="00E30820" w:rsidRPr="00AE48BD" w:rsidRDefault="00E30820" w:rsidP="00E30820">
            <w:pPr>
              <w:jc w:val="center"/>
              <w:rPr>
                <w:sz w:val="26"/>
                <w:szCs w:val="26"/>
                <w:lang w:val="en-US"/>
              </w:rPr>
            </w:pPr>
            <w:r w:rsidRPr="00AE48BD">
              <w:rPr>
                <w:sz w:val="26"/>
                <w:szCs w:val="26"/>
                <w:lang w:val="en-US"/>
              </w:rPr>
              <w:t>700</w:t>
            </w:r>
          </w:p>
          <w:p w:rsidR="00E30820" w:rsidRPr="00AE48BD" w:rsidRDefault="00E30820" w:rsidP="00E30820">
            <w:pPr>
              <w:jc w:val="center"/>
              <w:rPr>
                <w:sz w:val="26"/>
                <w:szCs w:val="26"/>
                <w:lang w:val="en-US"/>
              </w:rPr>
            </w:pPr>
            <w:r w:rsidRPr="00AE48BD">
              <w:rPr>
                <w:sz w:val="26"/>
                <w:szCs w:val="26"/>
                <w:lang w:val="en-US"/>
              </w:rPr>
              <w:t>900</w:t>
            </w:r>
          </w:p>
        </w:tc>
      </w:tr>
      <w:tr w:rsidR="00E30820" w:rsidRPr="00AE48BD">
        <w:trPr>
          <w:cantSplit/>
          <w:jc w:val="center"/>
        </w:trPr>
        <w:tc>
          <w:tcPr>
            <w:tcW w:w="3687" w:type="dxa"/>
            <w:vMerge/>
          </w:tcPr>
          <w:p w:rsidR="00E30820" w:rsidRPr="00AE48BD" w:rsidRDefault="00E30820" w:rsidP="00E30820">
            <w:pPr>
              <w:jc w:val="both"/>
              <w:rPr>
                <w:sz w:val="26"/>
                <w:szCs w:val="26"/>
                <w:lang w:val="en-US"/>
              </w:rPr>
            </w:pPr>
          </w:p>
        </w:tc>
        <w:tc>
          <w:tcPr>
            <w:tcW w:w="3118" w:type="dxa"/>
            <w:vAlign w:val="center"/>
          </w:tcPr>
          <w:p w:rsidR="00E30820" w:rsidRPr="00AE48BD" w:rsidRDefault="00E30820" w:rsidP="00E30820">
            <w:pPr>
              <w:jc w:val="center"/>
              <w:rPr>
                <w:sz w:val="26"/>
                <w:szCs w:val="26"/>
                <w:lang w:val="en-US"/>
              </w:rPr>
            </w:pPr>
            <w:r w:rsidRPr="00AE48BD">
              <w:rPr>
                <w:sz w:val="26"/>
                <w:szCs w:val="26"/>
                <w:lang w:val="en-US"/>
              </w:rPr>
              <w:t>5.17.1-5.17.4</w:t>
            </w:r>
          </w:p>
        </w:tc>
        <w:tc>
          <w:tcPr>
            <w:tcW w:w="1418" w:type="dxa"/>
          </w:tcPr>
          <w:p w:rsidR="00E30820" w:rsidRPr="00AE48BD" w:rsidRDefault="00E30820" w:rsidP="002D3134">
            <w:pPr>
              <w:jc w:val="center"/>
              <w:rPr>
                <w:sz w:val="26"/>
                <w:szCs w:val="26"/>
                <w:lang w:val="en-US"/>
              </w:rPr>
            </w:pPr>
            <w:r w:rsidRPr="00AE48BD">
              <w:rPr>
                <w:sz w:val="26"/>
                <w:szCs w:val="26"/>
                <w:lang w:val="en-US"/>
              </w:rPr>
              <w:t>I</w:t>
            </w:r>
          </w:p>
          <w:p w:rsidR="00E30820" w:rsidRPr="00AE48BD" w:rsidRDefault="00E30820" w:rsidP="002D3134">
            <w:pPr>
              <w:pStyle w:val="1"/>
              <w:ind w:firstLine="0"/>
              <w:rPr>
                <w:sz w:val="26"/>
                <w:szCs w:val="26"/>
              </w:rPr>
            </w:pPr>
            <w:r w:rsidRPr="00AE48BD">
              <w:rPr>
                <w:sz w:val="26"/>
                <w:szCs w:val="26"/>
              </w:rPr>
              <w:t xml:space="preserve">II </w:t>
            </w:r>
          </w:p>
        </w:tc>
        <w:tc>
          <w:tcPr>
            <w:tcW w:w="1207" w:type="dxa"/>
          </w:tcPr>
          <w:p w:rsidR="00E30820" w:rsidRPr="00AE48BD" w:rsidRDefault="00E30820" w:rsidP="00E30820">
            <w:pPr>
              <w:jc w:val="center"/>
              <w:rPr>
                <w:sz w:val="26"/>
                <w:szCs w:val="26"/>
                <w:lang w:val="en-US"/>
              </w:rPr>
            </w:pPr>
            <w:r w:rsidRPr="00AE48BD">
              <w:rPr>
                <w:sz w:val="26"/>
                <w:szCs w:val="26"/>
                <w:lang w:val="en-US"/>
              </w:rPr>
              <w:t>600</w:t>
            </w:r>
          </w:p>
          <w:p w:rsidR="00E30820" w:rsidRPr="00AE48BD" w:rsidRDefault="00E30820" w:rsidP="00E30820">
            <w:pPr>
              <w:jc w:val="center"/>
              <w:rPr>
                <w:sz w:val="26"/>
                <w:szCs w:val="26"/>
                <w:lang w:val="en-US"/>
              </w:rPr>
            </w:pPr>
            <w:r w:rsidRPr="00AE48BD">
              <w:rPr>
                <w:sz w:val="26"/>
                <w:szCs w:val="26"/>
                <w:lang w:val="en-US"/>
              </w:rPr>
              <w:t>700</w:t>
            </w:r>
          </w:p>
        </w:tc>
      </w:tr>
    </w:tbl>
    <w:p w:rsidR="00E30820" w:rsidRPr="00366746" w:rsidRDefault="00E30820" w:rsidP="00E30820">
      <w:pPr>
        <w:ind w:firstLine="720"/>
        <w:jc w:val="both"/>
        <w:rPr>
          <w:sz w:val="28"/>
          <w:szCs w:val="28"/>
          <w:lang w:val="en-US"/>
        </w:rPr>
      </w:pPr>
    </w:p>
    <w:p w:rsidR="00E30820" w:rsidRPr="001A5E26" w:rsidRDefault="00E30820" w:rsidP="00E30820">
      <w:pPr>
        <w:ind w:firstLine="720"/>
        <w:jc w:val="both"/>
        <w:rPr>
          <w:sz w:val="32"/>
          <w:szCs w:val="32"/>
          <w:lang w:val="en-US"/>
        </w:rPr>
      </w:pPr>
      <w:r w:rsidRPr="001A5E26">
        <w:rPr>
          <w:sz w:val="32"/>
          <w:szCs w:val="32"/>
        </w:rPr>
        <w:t>Қўшимча</w:t>
      </w:r>
      <w:r w:rsidRPr="001A5E26">
        <w:rPr>
          <w:sz w:val="32"/>
          <w:szCs w:val="32"/>
          <w:lang w:val="en-US"/>
        </w:rPr>
        <w:t xml:space="preserve">  </w:t>
      </w:r>
      <w:r w:rsidRPr="001A5E26">
        <w:rPr>
          <w:sz w:val="32"/>
          <w:szCs w:val="32"/>
        </w:rPr>
        <w:t>ахборот</w:t>
      </w:r>
      <w:r w:rsidRPr="001A5E26">
        <w:rPr>
          <w:sz w:val="32"/>
          <w:szCs w:val="32"/>
          <w:lang w:val="en-US"/>
        </w:rPr>
        <w:t xml:space="preserve">   </w:t>
      </w:r>
      <w:r w:rsidRPr="001A5E26">
        <w:rPr>
          <w:sz w:val="32"/>
          <w:szCs w:val="32"/>
        </w:rPr>
        <w:t>белгиларининг</w:t>
      </w:r>
      <w:r w:rsidRPr="001A5E26">
        <w:rPr>
          <w:sz w:val="32"/>
          <w:szCs w:val="32"/>
          <w:lang w:val="en-US"/>
        </w:rPr>
        <w:t xml:space="preserve">   </w:t>
      </w:r>
      <w:r w:rsidRPr="001A5E26">
        <w:rPr>
          <w:sz w:val="32"/>
          <w:szCs w:val="32"/>
        </w:rPr>
        <w:t>ўлчамларини</w:t>
      </w:r>
      <w:r w:rsidRPr="001A5E26">
        <w:rPr>
          <w:sz w:val="32"/>
          <w:szCs w:val="32"/>
          <w:lang w:val="en-US"/>
        </w:rPr>
        <w:t xml:space="preserve"> </w:t>
      </w:r>
      <w:r w:rsidRPr="001A5E26">
        <w:rPr>
          <w:sz w:val="32"/>
          <w:szCs w:val="32"/>
        </w:rPr>
        <w:t>биринчи</w:t>
      </w:r>
      <w:r w:rsidRPr="001A5E26">
        <w:rPr>
          <w:sz w:val="32"/>
          <w:szCs w:val="32"/>
          <w:lang w:val="en-US"/>
        </w:rPr>
        <w:t xml:space="preserve"> </w:t>
      </w:r>
      <w:r w:rsidRPr="001A5E26">
        <w:rPr>
          <w:sz w:val="32"/>
          <w:szCs w:val="32"/>
        </w:rPr>
        <w:t>тур</w:t>
      </w:r>
      <w:r w:rsidRPr="001A5E26">
        <w:rPr>
          <w:sz w:val="32"/>
          <w:szCs w:val="32"/>
          <w:lang w:val="en-US"/>
        </w:rPr>
        <w:t xml:space="preserve"> </w:t>
      </w:r>
      <w:r w:rsidRPr="001A5E26">
        <w:rPr>
          <w:sz w:val="32"/>
          <w:szCs w:val="32"/>
        </w:rPr>
        <w:t>учун</w:t>
      </w:r>
      <w:r w:rsidRPr="001A5E26">
        <w:rPr>
          <w:sz w:val="32"/>
          <w:szCs w:val="32"/>
          <w:lang w:val="en-US"/>
        </w:rPr>
        <w:t xml:space="preserve"> </w:t>
      </w:r>
      <w:r w:rsidRPr="001A5E26">
        <w:rPr>
          <w:position w:val="-4"/>
          <w:sz w:val="32"/>
          <w:szCs w:val="32"/>
        </w:rPr>
        <w:object w:dxaOrig="279" w:dyaOrig="260">
          <v:shape id="_x0000_i1233" type="#_x0000_t75" style="width:14.25pt;height:12.75pt" o:ole="" fillcolor="window">
            <v:imagedata r:id="rId405" o:title=""/>
          </v:shape>
          <o:OLEObject Type="Embed" ProgID="Equation.3" ShapeID="_x0000_i1233" DrawAspect="Content" ObjectID="_1637357506" r:id="rId406"/>
        </w:object>
      </w:r>
      <w:r w:rsidRPr="001A5E26">
        <w:rPr>
          <w:sz w:val="32"/>
          <w:szCs w:val="32"/>
          <w:lang w:val="en-US"/>
        </w:rPr>
        <w:t xml:space="preserve">=600 </w:t>
      </w:r>
      <w:r w:rsidRPr="001A5E26">
        <w:rPr>
          <w:sz w:val="32"/>
          <w:szCs w:val="32"/>
        </w:rPr>
        <w:t>мм</w:t>
      </w:r>
      <w:r w:rsidRPr="001A5E26">
        <w:rPr>
          <w:sz w:val="32"/>
          <w:szCs w:val="32"/>
          <w:lang w:val="en-US"/>
        </w:rPr>
        <w:t xml:space="preserve">; </w:t>
      </w:r>
      <w:r w:rsidRPr="001A5E26">
        <w:rPr>
          <w:position w:val="-4"/>
          <w:sz w:val="32"/>
          <w:szCs w:val="32"/>
        </w:rPr>
        <w:object w:dxaOrig="240" w:dyaOrig="260">
          <v:shape id="_x0000_i1234" type="#_x0000_t75" style="width:12pt;height:12.75pt" o:ole="" fillcolor="window">
            <v:imagedata r:id="rId407" o:title=""/>
          </v:shape>
          <o:OLEObject Type="Embed" ProgID="Equation.3" ShapeID="_x0000_i1234" DrawAspect="Content" ObjectID="_1637357507" r:id="rId408"/>
        </w:object>
      </w:r>
      <w:r w:rsidRPr="001A5E26">
        <w:rPr>
          <w:sz w:val="32"/>
          <w:szCs w:val="32"/>
          <w:lang w:val="en-US"/>
        </w:rPr>
        <w:t xml:space="preserve">=900 </w:t>
      </w:r>
      <w:r w:rsidRPr="001A5E26">
        <w:rPr>
          <w:sz w:val="32"/>
          <w:szCs w:val="32"/>
        </w:rPr>
        <w:t>мм</w:t>
      </w:r>
      <w:r w:rsidRPr="001A5E26">
        <w:rPr>
          <w:sz w:val="32"/>
          <w:szCs w:val="32"/>
          <w:lang w:val="en-US"/>
        </w:rPr>
        <w:t xml:space="preserve"> </w:t>
      </w:r>
      <w:r w:rsidRPr="001A5E26">
        <w:rPr>
          <w:sz w:val="32"/>
          <w:szCs w:val="32"/>
        </w:rPr>
        <w:t>қабул</w:t>
      </w:r>
      <w:r w:rsidRPr="001A5E26">
        <w:rPr>
          <w:sz w:val="32"/>
          <w:szCs w:val="32"/>
          <w:lang w:val="en-US"/>
        </w:rPr>
        <w:t xml:space="preserve"> </w:t>
      </w:r>
      <w:r w:rsidRPr="001A5E26">
        <w:rPr>
          <w:sz w:val="32"/>
          <w:szCs w:val="32"/>
        </w:rPr>
        <w:t>қилинади</w:t>
      </w:r>
      <w:r w:rsidRPr="001A5E26">
        <w:rPr>
          <w:sz w:val="32"/>
          <w:szCs w:val="32"/>
          <w:lang w:val="en-US"/>
        </w:rPr>
        <w:t xml:space="preserve">. </w:t>
      </w:r>
      <w:r w:rsidRPr="001A5E26">
        <w:rPr>
          <w:sz w:val="32"/>
          <w:szCs w:val="32"/>
        </w:rPr>
        <w:t>Ҳамма</w:t>
      </w:r>
      <w:r w:rsidRPr="001A5E26">
        <w:rPr>
          <w:sz w:val="32"/>
          <w:szCs w:val="32"/>
          <w:lang w:val="en-US"/>
        </w:rPr>
        <w:t xml:space="preserve"> </w:t>
      </w:r>
      <w:r w:rsidRPr="001A5E26">
        <w:rPr>
          <w:sz w:val="32"/>
          <w:szCs w:val="32"/>
        </w:rPr>
        <w:t>белгиларнинг</w:t>
      </w:r>
      <w:r w:rsidRPr="001A5E26">
        <w:rPr>
          <w:sz w:val="32"/>
          <w:szCs w:val="32"/>
          <w:lang w:val="en-US"/>
        </w:rPr>
        <w:t xml:space="preserve"> </w:t>
      </w:r>
      <w:r w:rsidRPr="001A5E26">
        <w:rPr>
          <w:sz w:val="32"/>
          <w:szCs w:val="32"/>
        </w:rPr>
        <w:t>тўлиқ</w:t>
      </w:r>
      <w:r w:rsidRPr="001A5E26">
        <w:rPr>
          <w:sz w:val="32"/>
          <w:szCs w:val="32"/>
          <w:lang w:val="en-US"/>
        </w:rPr>
        <w:t xml:space="preserve"> </w:t>
      </w:r>
      <w:r w:rsidRPr="001A5E26">
        <w:rPr>
          <w:sz w:val="32"/>
          <w:szCs w:val="32"/>
        </w:rPr>
        <w:t>ўлчамлари</w:t>
      </w:r>
      <w:r w:rsidRPr="001A5E26">
        <w:rPr>
          <w:sz w:val="32"/>
          <w:szCs w:val="32"/>
          <w:lang w:val="en-US"/>
        </w:rPr>
        <w:t xml:space="preserve"> </w:t>
      </w:r>
      <w:r w:rsidRPr="001A5E26">
        <w:rPr>
          <w:sz w:val="32"/>
          <w:szCs w:val="32"/>
        </w:rPr>
        <w:t>ГОСТ</w:t>
      </w:r>
      <w:r w:rsidRPr="001A5E26">
        <w:rPr>
          <w:sz w:val="32"/>
          <w:szCs w:val="32"/>
          <w:lang w:val="en-US"/>
        </w:rPr>
        <w:t xml:space="preserve"> 10807-78 </w:t>
      </w:r>
      <w:r w:rsidRPr="001A5E26">
        <w:rPr>
          <w:sz w:val="32"/>
          <w:szCs w:val="32"/>
        </w:rPr>
        <w:t>да</w:t>
      </w:r>
      <w:r w:rsidRPr="001A5E26">
        <w:rPr>
          <w:sz w:val="32"/>
          <w:szCs w:val="32"/>
          <w:lang w:val="en-US"/>
        </w:rPr>
        <w:t xml:space="preserve"> </w:t>
      </w:r>
      <w:r w:rsidRPr="001A5E26">
        <w:rPr>
          <w:sz w:val="32"/>
          <w:szCs w:val="32"/>
        </w:rPr>
        <w:t>келтирилган</w:t>
      </w:r>
      <w:r w:rsidRPr="001A5E26">
        <w:rPr>
          <w:sz w:val="32"/>
          <w:szCs w:val="32"/>
          <w:lang w:val="en-US"/>
        </w:rPr>
        <w:t>.</w:t>
      </w:r>
    </w:p>
    <w:p w:rsidR="00E30820" w:rsidRDefault="00E30820" w:rsidP="0074278E">
      <w:pPr>
        <w:pStyle w:val="30"/>
        <w:jc w:val="both"/>
        <w:rPr>
          <w:sz w:val="32"/>
          <w:szCs w:val="32"/>
          <w:lang w:val="uz-Cyrl-UZ"/>
        </w:rPr>
      </w:pPr>
      <w:r w:rsidRPr="001A5E26">
        <w:rPr>
          <w:sz w:val="32"/>
          <w:szCs w:val="32"/>
          <w:lang w:val="ru-RU"/>
        </w:rPr>
        <w:t>Белгиларнинг</w:t>
      </w:r>
      <w:r w:rsidRPr="001A5E26">
        <w:rPr>
          <w:sz w:val="32"/>
          <w:szCs w:val="32"/>
        </w:rPr>
        <w:t xml:space="preserve"> </w:t>
      </w:r>
      <w:r w:rsidRPr="001A5E26">
        <w:rPr>
          <w:sz w:val="32"/>
          <w:szCs w:val="32"/>
          <w:lang w:val="ru-RU"/>
        </w:rPr>
        <w:t>ўлчамларини</w:t>
      </w:r>
      <w:r w:rsidRPr="001A5E26">
        <w:rPr>
          <w:sz w:val="32"/>
          <w:szCs w:val="32"/>
        </w:rPr>
        <w:t xml:space="preserve"> </w:t>
      </w:r>
      <w:r w:rsidRPr="001A5E26">
        <w:rPr>
          <w:sz w:val="32"/>
          <w:szCs w:val="32"/>
          <w:lang w:val="ru-RU"/>
        </w:rPr>
        <w:t>керакли</w:t>
      </w:r>
      <w:r w:rsidRPr="001A5E26">
        <w:rPr>
          <w:sz w:val="32"/>
          <w:szCs w:val="32"/>
        </w:rPr>
        <w:t xml:space="preserve"> </w:t>
      </w:r>
      <w:r w:rsidRPr="001A5E26">
        <w:rPr>
          <w:sz w:val="32"/>
          <w:szCs w:val="32"/>
          <w:lang w:val="ru-RU"/>
        </w:rPr>
        <w:t>ҳолларда</w:t>
      </w:r>
      <w:r w:rsidRPr="001A5E26">
        <w:rPr>
          <w:sz w:val="32"/>
          <w:szCs w:val="32"/>
        </w:rPr>
        <w:t xml:space="preserve"> </w:t>
      </w:r>
      <w:r w:rsidRPr="001A5E26">
        <w:rPr>
          <w:sz w:val="32"/>
          <w:szCs w:val="32"/>
          <w:lang w:val="ru-RU"/>
        </w:rPr>
        <w:t>қуйидаги</w:t>
      </w:r>
      <w:r w:rsidRPr="001A5E26">
        <w:rPr>
          <w:sz w:val="32"/>
          <w:szCs w:val="32"/>
        </w:rPr>
        <w:t xml:space="preserve"> </w:t>
      </w:r>
      <w:r w:rsidRPr="001A5E26">
        <w:rPr>
          <w:sz w:val="32"/>
          <w:szCs w:val="32"/>
          <w:lang w:val="ru-RU"/>
        </w:rPr>
        <w:t>формула</w:t>
      </w:r>
      <w:r w:rsidRPr="001A5E26">
        <w:rPr>
          <w:sz w:val="32"/>
          <w:szCs w:val="32"/>
        </w:rPr>
        <w:t xml:space="preserve"> </w:t>
      </w:r>
      <w:r w:rsidRPr="001A5E26">
        <w:rPr>
          <w:sz w:val="32"/>
          <w:szCs w:val="32"/>
          <w:lang w:val="ru-RU"/>
        </w:rPr>
        <w:t>орқали</w:t>
      </w:r>
      <w:r w:rsidRPr="001A5E26">
        <w:rPr>
          <w:sz w:val="32"/>
          <w:szCs w:val="32"/>
        </w:rPr>
        <w:t xml:space="preserve"> </w:t>
      </w:r>
      <w:r w:rsidRPr="001A5E26">
        <w:rPr>
          <w:sz w:val="32"/>
          <w:szCs w:val="32"/>
          <w:lang w:val="ru-RU"/>
        </w:rPr>
        <w:t>аниқлаш</w:t>
      </w:r>
      <w:r w:rsidRPr="001A5E26">
        <w:rPr>
          <w:sz w:val="32"/>
          <w:szCs w:val="32"/>
        </w:rPr>
        <w:t xml:space="preserve"> </w:t>
      </w:r>
      <w:r w:rsidRPr="001A5E26">
        <w:rPr>
          <w:sz w:val="32"/>
          <w:szCs w:val="32"/>
          <w:lang w:val="ru-RU"/>
        </w:rPr>
        <w:t>мумкин</w:t>
      </w:r>
      <w:r w:rsidRPr="001A5E26">
        <w:rPr>
          <w:sz w:val="32"/>
          <w:szCs w:val="32"/>
          <w:lang w:val="uz-Latn-UZ"/>
        </w:rPr>
        <w:t>:</w:t>
      </w:r>
    </w:p>
    <w:p w:rsidR="00303D81" w:rsidRPr="00303D81" w:rsidRDefault="00303D81" w:rsidP="0074278E">
      <w:pPr>
        <w:pStyle w:val="30"/>
        <w:jc w:val="both"/>
        <w:rPr>
          <w:sz w:val="32"/>
          <w:szCs w:val="32"/>
          <w:lang w:val="uz-Cyrl-UZ"/>
        </w:rPr>
      </w:pPr>
    </w:p>
    <w:p w:rsidR="00E30820" w:rsidRDefault="00303D81" w:rsidP="00E30820">
      <w:pPr>
        <w:pStyle w:val="30"/>
        <w:rPr>
          <w:sz w:val="28"/>
          <w:szCs w:val="28"/>
          <w:lang w:val="uz-Cyrl-UZ"/>
        </w:rPr>
      </w:pPr>
      <w:r w:rsidRPr="00366746">
        <w:rPr>
          <w:position w:val="-12"/>
          <w:sz w:val="28"/>
          <w:szCs w:val="28"/>
        </w:rPr>
        <w:object w:dxaOrig="1680" w:dyaOrig="360">
          <v:shape id="_x0000_i1235" type="#_x0000_t75" style="width:99.75pt;height:21.75pt" o:ole="" fillcolor="window">
            <v:imagedata r:id="rId409" o:title=""/>
          </v:shape>
          <o:OLEObject Type="Embed" ProgID="Equation.3" ShapeID="_x0000_i1235" DrawAspect="Content" ObjectID="_1637357508" r:id="rId410"/>
        </w:object>
      </w:r>
      <w:r w:rsidR="00E30820" w:rsidRPr="00366746">
        <w:rPr>
          <w:sz w:val="28"/>
          <w:szCs w:val="28"/>
          <w:lang w:val="ru-RU"/>
        </w:rPr>
        <w:t xml:space="preserve">         (7.2)</w:t>
      </w:r>
    </w:p>
    <w:p w:rsidR="0074278E" w:rsidRPr="0074278E" w:rsidRDefault="0074278E" w:rsidP="00E30820">
      <w:pPr>
        <w:pStyle w:val="30"/>
        <w:rPr>
          <w:sz w:val="28"/>
          <w:szCs w:val="28"/>
          <w:lang w:val="uz-Cyrl-UZ"/>
        </w:rPr>
      </w:pPr>
    </w:p>
    <w:p w:rsidR="00E30820" w:rsidRPr="001A5E26" w:rsidRDefault="0074278E" w:rsidP="0074278E">
      <w:pPr>
        <w:jc w:val="both"/>
        <w:rPr>
          <w:sz w:val="30"/>
          <w:szCs w:val="30"/>
        </w:rPr>
      </w:pPr>
      <w:r>
        <w:rPr>
          <w:sz w:val="30"/>
          <w:szCs w:val="30"/>
        </w:rPr>
        <w:t>бу ерда</w:t>
      </w:r>
      <w:r>
        <w:rPr>
          <w:sz w:val="30"/>
          <w:szCs w:val="30"/>
          <w:lang w:val="uz-Cyrl-UZ"/>
        </w:rPr>
        <w:t>,</w:t>
      </w:r>
      <w:r w:rsidR="00E30820" w:rsidRPr="001A5E26">
        <w:rPr>
          <w:sz w:val="30"/>
          <w:szCs w:val="30"/>
        </w:rPr>
        <w:t xml:space="preserve"> </w:t>
      </w:r>
      <w:r w:rsidR="00E30820" w:rsidRPr="001A5E26">
        <w:rPr>
          <w:sz w:val="30"/>
          <w:szCs w:val="30"/>
          <w:lang w:val="en-US"/>
        </w:rPr>
        <w:sym w:font="Symbol" w:char="F061"/>
      </w:r>
      <w:r w:rsidR="00E30820" w:rsidRPr="001A5E26">
        <w:rPr>
          <w:sz w:val="30"/>
          <w:szCs w:val="30"/>
        </w:rPr>
        <w:t xml:space="preserve">  </w:t>
      </w:r>
      <w:r>
        <w:rPr>
          <w:sz w:val="30"/>
          <w:szCs w:val="30"/>
        </w:rPr>
        <w:t>–</w:t>
      </w:r>
      <w:r w:rsidR="00E30820" w:rsidRPr="001A5E26">
        <w:rPr>
          <w:sz w:val="30"/>
          <w:szCs w:val="30"/>
        </w:rPr>
        <w:t xml:space="preserve"> кундуз куни белгини аниқлаш учун қараладиган бурчак 5-30 град.</w:t>
      </w:r>
    </w:p>
    <w:p w:rsidR="00E30820" w:rsidRPr="001A5E26" w:rsidRDefault="00E30820" w:rsidP="00E30820">
      <w:pPr>
        <w:jc w:val="both"/>
        <w:rPr>
          <w:sz w:val="30"/>
          <w:szCs w:val="30"/>
        </w:rPr>
      </w:pPr>
      <w:r w:rsidRPr="001A5E26">
        <w:rPr>
          <w:position w:val="-14"/>
          <w:sz w:val="30"/>
          <w:szCs w:val="30"/>
        </w:rPr>
        <w:object w:dxaOrig="360" w:dyaOrig="380">
          <v:shape id="_x0000_i1236" type="#_x0000_t75" style="width:18pt;height:18.75pt" o:ole="" fillcolor="window">
            <v:imagedata r:id="rId411" o:title=""/>
          </v:shape>
          <o:OLEObject Type="Embed" ProgID="Equation.3" ShapeID="_x0000_i1236" DrawAspect="Content" ObjectID="_1637357509" r:id="rId412"/>
        </w:object>
      </w:r>
      <w:r w:rsidR="0074278E">
        <w:rPr>
          <w:sz w:val="30"/>
          <w:szCs w:val="30"/>
        </w:rPr>
        <w:t>–</w:t>
      </w:r>
      <w:r w:rsidRPr="001A5E26">
        <w:rPr>
          <w:sz w:val="30"/>
          <w:szCs w:val="30"/>
        </w:rPr>
        <w:t xml:space="preserve"> ўртача тезлик, км/соат;  </w:t>
      </w:r>
      <w:r w:rsidRPr="001A5E26">
        <w:rPr>
          <w:position w:val="-12"/>
          <w:sz w:val="30"/>
          <w:szCs w:val="30"/>
        </w:rPr>
        <w:object w:dxaOrig="400" w:dyaOrig="360">
          <v:shape id="_x0000_i1237" type="#_x0000_t75" style="width:20.25pt;height:18pt" o:ole="" fillcolor="window">
            <v:imagedata r:id="rId413" o:title=""/>
          </v:shape>
          <o:OLEObject Type="Embed" ProgID="Equation.3" ShapeID="_x0000_i1237" DrawAspect="Content" ObjectID="_1637357510" r:id="rId414"/>
        </w:object>
      </w:r>
      <w:r w:rsidR="0074278E">
        <w:rPr>
          <w:sz w:val="30"/>
          <w:szCs w:val="30"/>
        </w:rPr>
        <w:t>–</w:t>
      </w:r>
      <w:r w:rsidRPr="001A5E26">
        <w:rPr>
          <w:sz w:val="30"/>
          <w:szCs w:val="30"/>
        </w:rPr>
        <w:t xml:space="preserve"> учбурчак, айлана, тўртбурчак белгиларнинг  ўлчами, мм; </w:t>
      </w:r>
    </w:p>
    <w:p w:rsidR="00E30820" w:rsidRDefault="00E30820" w:rsidP="00E30820">
      <w:pPr>
        <w:jc w:val="both"/>
        <w:rPr>
          <w:sz w:val="30"/>
          <w:szCs w:val="30"/>
          <w:lang w:val="uz-Cyrl-UZ"/>
        </w:rPr>
      </w:pPr>
      <w:r w:rsidRPr="001A5E26">
        <w:rPr>
          <w:position w:val="-12"/>
          <w:sz w:val="30"/>
          <w:szCs w:val="30"/>
        </w:rPr>
        <w:object w:dxaOrig="260" w:dyaOrig="360">
          <v:shape id="_x0000_i1238" type="#_x0000_t75" style="width:12.75pt;height:18pt" o:ole="" fillcolor="window">
            <v:imagedata r:id="rId415" o:title=""/>
          </v:shape>
          <o:OLEObject Type="Embed" ProgID="Equation.3" ShapeID="_x0000_i1238" DrawAspect="Content" ObjectID="_1637357511" r:id="rId416"/>
        </w:object>
      </w:r>
      <w:r w:rsidRPr="001A5E26">
        <w:rPr>
          <w:sz w:val="30"/>
          <w:szCs w:val="30"/>
          <w:vertAlign w:val="subscript"/>
        </w:rPr>
        <w:t xml:space="preserve"> </w:t>
      </w:r>
      <w:r w:rsidR="0074278E">
        <w:rPr>
          <w:sz w:val="30"/>
          <w:szCs w:val="30"/>
        </w:rPr>
        <w:t>–</w:t>
      </w:r>
      <w:r w:rsidRPr="001A5E26">
        <w:rPr>
          <w:sz w:val="30"/>
          <w:szCs w:val="30"/>
        </w:rPr>
        <w:t xml:space="preserve"> ҳаракатланаётган автомобилдан белгигача энг кичик масофа</w:t>
      </w:r>
      <w:r w:rsidRPr="001A5E26">
        <w:rPr>
          <w:sz w:val="30"/>
          <w:szCs w:val="30"/>
          <w:lang w:val="uz-Cyrl-UZ"/>
        </w:rPr>
        <w:t>, мм</w:t>
      </w:r>
      <w:r w:rsidRPr="001A5E26">
        <w:rPr>
          <w:sz w:val="30"/>
          <w:szCs w:val="30"/>
        </w:rPr>
        <w:t xml:space="preserve"> </w:t>
      </w:r>
      <w:r w:rsidR="0074278E">
        <w:rPr>
          <w:sz w:val="30"/>
          <w:szCs w:val="30"/>
          <w:lang w:val="uz-Cyrl-UZ"/>
        </w:rPr>
        <w:t xml:space="preserve">      </w:t>
      </w:r>
      <w:r w:rsidRPr="001A5E26">
        <w:rPr>
          <w:sz w:val="30"/>
          <w:szCs w:val="30"/>
        </w:rPr>
        <w:t>(7.1-расмга қаранг);</w:t>
      </w:r>
    </w:p>
    <w:p w:rsidR="0074278E" w:rsidRPr="0074278E" w:rsidRDefault="0074278E" w:rsidP="00E30820">
      <w:pPr>
        <w:jc w:val="both"/>
        <w:rPr>
          <w:sz w:val="30"/>
          <w:szCs w:val="30"/>
          <w:lang w:val="uz-Cyrl-UZ"/>
        </w:rPr>
      </w:pPr>
    </w:p>
    <w:p w:rsidR="00E30820" w:rsidRDefault="00303D81" w:rsidP="00E30820">
      <w:pPr>
        <w:ind w:firstLine="720"/>
        <w:jc w:val="center"/>
        <w:rPr>
          <w:sz w:val="30"/>
          <w:szCs w:val="30"/>
          <w:lang w:val="uz-Cyrl-UZ"/>
        </w:rPr>
      </w:pPr>
      <w:r w:rsidRPr="001A5E26">
        <w:rPr>
          <w:position w:val="-28"/>
          <w:sz w:val="30"/>
          <w:szCs w:val="30"/>
        </w:rPr>
        <w:object w:dxaOrig="1180" w:dyaOrig="700">
          <v:shape id="_x0000_i1239" type="#_x0000_t75" style="width:87pt;height:51.75pt" o:ole="" fillcolor="window">
            <v:imagedata r:id="rId417" o:title=""/>
          </v:shape>
          <o:OLEObject Type="Embed" ProgID="Equation.3" ShapeID="_x0000_i1239" DrawAspect="Content" ObjectID="_1637357512" r:id="rId418"/>
        </w:object>
      </w:r>
      <w:r w:rsidR="00E30820" w:rsidRPr="008C28D8">
        <w:rPr>
          <w:sz w:val="30"/>
          <w:szCs w:val="30"/>
          <w:lang w:val="uz-Cyrl-UZ"/>
        </w:rPr>
        <w:t xml:space="preserve">            (7.3)</w:t>
      </w:r>
    </w:p>
    <w:p w:rsidR="0074278E" w:rsidRPr="0074278E" w:rsidRDefault="0074278E" w:rsidP="00E30820">
      <w:pPr>
        <w:ind w:firstLine="720"/>
        <w:jc w:val="center"/>
        <w:rPr>
          <w:sz w:val="30"/>
          <w:szCs w:val="30"/>
          <w:lang w:val="uz-Cyrl-UZ"/>
        </w:rPr>
      </w:pPr>
    </w:p>
    <w:p w:rsidR="00303D81" w:rsidRDefault="0074278E" w:rsidP="00303D81">
      <w:pPr>
        <w:ind w:firstLine="708"/>
        <w:jc w:val="both"/>
        <w:rPr>
          <w:sz w:val="30"/>
          <w:szCs w:val="30"/>
          <w:lang w:val="uz-Cyrl-UZ"/>
        </w:rPr>
      </w:pPr>
      <w:r w:rsidRPr="0074278E">
        <w:rPr>
          <w:sz w:val="30"/>
          <w:szCs w:val="30"/>
          <w:lang w:val="uz-Cyrl-UZ"/>
        </w:rPr>
        <w:lastRenderedPageBreak/>
        <w:t>бу ерда</w:t>
      </w:r>
      <w:r>
        <w:rPr>
          <w:sz w:val="30"/>
          <w:szCs w:val="30"/>
          <w:lang w:val="uz-Cyrl-UZ"/>
        </w:rPr>
        <w:t>,</w:t>
      </w:r>
      <w:r w:rsidR="00E30820" w:rsidRPr="0074278E">
        <w:rPr>
          <w:sz w:val="30"/>
          <w:szCs w:val="30"/>
          <w:lang w:val="uz-Cyrl-UZ"/>
        </w:rPr>
        <w:t xml:space="preserve"> </w:t>
      </w:r>
      <w:r w:rsidR="00E30820" w:rsidRPr="001A5E26">
        <w:rPr>
          <w:position w:val="-12"/>
          <w:sz w:val="30"/>
          <w:szCs w:val="30"/>
        </w:rPr>
        <w:object w:dxaOrig="220" w:dyaOrig="360">
          <v:shape id="_x0000_i1240" type="#_x0000_t75" style="width:11.25pt;height:18pt" o:ole="" fillcolor="window">
            <v:imagedata r:id="rId419" o:title=""/>
          </v:shape>
          <o:OLEObject Type="Embed" ProgID="Equation.3" ShapeID="_x0000_i1240" DrawAspect="Content" ObjectID="_1637357513" r:id="rId420"/>
        </w:object>
      </w:r>
      <w:r w:rsidRPr="0074278E">
        <w:rPr>
          <w:sz w:val="30"/>
          <w:szCs w:val="30"/>
          <w:lang w:val="uz-Cyrl-UZ"/>
        </w:rPr>
        <w:t>–</w:t>
      </w:r>
      <w:r w:rsidR="00E30820" w:rsidRPr="0074278E">
        <w:rPr>
          <w:sz w:val="30"/>
          <w:szCs w:val="30"/>
          <w:lang w:val="uz-Cyrl-UZ"/>
        </w:rPr>
        <w:t xml:space="preserve"> ҳайдовчилар белгиларнинг кўринишини эслаб қолиши учун кетган минимал вақт, ўртача </w:t>
      </w:r>
      <w:r w:rsidR="00E30820" w:rsidRPr="001A5E26">
        <w:rPr>
          <w:position w:val="-12"/>
          <w:sz w:val="30"/>
          <w:szCs w:val="30"/>
        </w:rPr>
        <w:object w:dxaOrig="220" w:dyaOrig="360">
          <v:shape id="_x0000_i1241" type="#_x0000_t75" style="width:11.25pt;height:18pt" o:ole="" fillcolor="window">
            <v:imagedata r:id="rId419" o:title=""/>
          </v:shape>
          <o:OLEObject Type="Embed" ProgID="Equation.3" ShapeID="_x0000_i1241" DrawAspect="Content" ObjectID="_1637357514" r:id="rId421"/>
        </w:object>
      </w:r>
      <w:r w:rsidR="00E30820" w:rsidRPr="0074278E">
        <w:rPr>
          <w:sz w:val="30"/>
          <w:szCs w:val="30"/>
          <w:lang w:val="uz-Cyrl-UZ"/>
        </w:rPr>
        <w:t>=0,8 с</w:t>
      </w:r>
      <w:r w:rsidR="00303D81">
        <w:rPr>
          <w:sz w:val="30"/>
          <w:szCs w:val="30"/>
          <w:lang w:val="uz-Cyrl-UZ"/>
        </w:rPr>
        <w:t xml:space="preserve"> </w:t>
      </w:r>
      <w:r w:rsidR="00E30820" w:rsidRPr="008C28D8">
        <w:rPr>
          <w:sz w:val="30"/>
          <w:szCs w:val="30"/>
          <w:lang w:val="uz-Cyrl-UZ"/>
        </w:rPr>
        <w:t>унда</w:t>
      </w:r>
      <w:r w:rsidR="00303D81">
        <w:rPr>
          <w:sz w:val="30"/>
          <w:szCs w:val="30"/>
          <w:lang w:val="uz-Cyrl-UZ"/>
        </w:rPr>
        <w:t>:</w:t>
      </w:r>
      <w:r w:rsidR="00E30820" w:rsidRPr="008C28D8">
        <w:rPr>
          <w:sz w:val="30"/>
          <w:szCs w:val="30"/>
          <w:lang w:val="uz-Cyrl-UZ"/>
        </w:rPr>
        <w:t xml:space="preserve"> </w:t>
      </w:r>
    </w:p>
    <w:p w:rsidR="00303D81" w:rsidRDefault="00E30820" w:rsidP="00303D81">
      <w:pPr>
        <w:ind w:firstLine="708"/>
        <w:jc w:val="both"/>
        <w:rPr>
          <w:sz w:val="30"/>
          <w:szCs w:val="30"/>
          <w:lang w:val="uz-Cyrl-UZ"/>
        </w:rPr>
      </w:pPr>
      <w:r w:rsidRPr="008C28D8">
        <w:rPr>
          <w:sz w:val="30"/>
          <w:szCs w:val="30"/>
          <w:lang w:val="uz-Cyrl-UZ"/>
        </w:rPr>
        <w:t xml:space="preserve">  </w:t>
      </w:r>
    </w:p>
    <w:p w:rsidR="00E30820" w:rsidRDefault="00E30820" w:rsidP="00303D81">
      <w:pPr>
        <w:ind w:firstLine="708"/>
        <w:rPr>
          <w:sz w:val="30"/>
          <w:szCs w:val="30"/>
          <w:lang w:val="uz-Cyrl-UZ"/>
        </w:rPr>
      </w:pPr>
      <w:r w:rsidRPr="008C28D8">
        <w:rPr>
          <w:sz w:val="30"/>
          <w:szCs w:val="30"/>
          <w:lang w:val="uz-Cyrl-UZ"/>
        </w:rPr>
        <w:t xml:space="preserve">                                         </w:t>
      </w:r>
      <w:r w:rsidR="00303D81" w:rsidRPr="001A5E26">
        <w:rPr>
          <w:position w:val="-14"/>
          <w:sz w:val="30"/>
          <w:szCs w:val="30"/>
        </w:rPr>
        <w:object w:dxaOrig="1240" w:dyaOrig="380">
          <v:shape id="_x0000_i1242" type="#_x0000_t75" style="width:90pt;height:27.75pt" o:ole="" fillcolor="window">
            <v:imagedata r:id="rId422" o:title=""/>
          </v:shape>
          <o:OLEObject Type="Embed" ProgID="Equation.3" ShapeID="_x0000_i1242" DrawAspect="Content" ObjectID="_1637357515" r:id="rId423"/>
        </w:object>
      </w:r>
      <w:r w:rsidRPr="008C28D8">
        <w:rPr>
          <w:sz w:val="30"/>
          <w:szCs w:val="30"/>
          <w:lang w:val="uz-Cyrl-UZ"/>
        </w:rPr>
        <w:t xml:space="preserve">         (7.4)</w:t>
      </w:r>
    </w:p>
    <w:p w:rsidR="00303D81" w:rsidRPr="008C28D8" w:rsidRDefault="00303D81" w:rsidP="00303D81">
      <w:pPr>
        <w:ind w:firstLine="708"/>
        <w:rPr>
          <w:sz w:val="30"/>
          <w:szCs w:val="30"/>
          <w:lang w:val="uz-Cyrl-UZ"/>
        </w:rPr>
      </w:pPr>
    </w:p>
    <w:p w:rsidR="00E30820" w:rsidRDefault="00E30820" w:rsidP="00E30820">
      <w:pPr>
        <w:ind w:firstLine="720"/>
        <w:jc w:val="both"/>
        <w:rPr>
          <w:sz w:val="32"/>
          <w:szCs w:val="32"/>
          <w:lang w:val="uz-Cyrl-UZ"/>
        </w:rPr>
      </w:pPr>
      <w:r w:rsidRPr="008C28D8">
        <w:rPr>
          <w:b/>
          <w:i/>
          <w:sz w:val="32"/>
          <w:szCs w:val="32"/>
          <w:lang w:val="uz-Cyrl-UZ"/>
        </w:rPr>
        <w:t>Кундуз куни йўл</w:t>
      </w:r>
      <w:r w:rsidRPr="008C28D8">
        <w:rPr>
          <w:sz w:val="32"/>
          <w:szCs w:val="32"/>
          <w:lang w:val="uz-Cyrl-UZ"/>
        </w:rPr>
        <w:t xml:space="preserve"> белгиларининг ўлчамларини қуйидаги формула орқали аниқлаш тавсия этилади</w:t>
      </w:r>
      <w:r w:rsidRPr="001A5E26">
        <w:rPr>
          <w:sz w:val="32"/>
          <w:szCs w:val="32"/>
          <w:lang w:val="uz-Latn-UZ"/>
        </w:rPr>
        <w:t>:</w:t>
      </w:r>
    </w:p>
    <w:p w:rsidR="0074278E" w:rsidRPr="0074278E" w:rsidRDefault="0074278E" w:rsidP="00E30820">
      <w:pPr>
        <w:ind w:firstLine="720"/>
        <w:jc w:val="both"/>
        <w:rPr>
          <w:sz w:val="32"/>
          <w:szCs w:val="32"/>
          <w:lang w:val="uz-Cyrl-UZ"/>
        </w:rPr>
      </w:pPr>
    </w:p>
    <w:p w:rsidR="00E30820" w:rsidRDefault="00E30820" w:rsidP="00E30820">
      <w:pPr>
        <w:ind w:firstLine="720"/>
        <w:rPr>
          <w:sz w:val="28"/>
          <w:szCs w:val="28"/>
          <w:lang w:val="uz-Cyrl-UZ"/>
        </w:rPr>
      </w:pPr>
      <w:r w:rsidRPr="008C28D8">
        <w:rPr>
          <w:sz w:val="28"/>
          <w:szCs w:val="28"/>
          <w:lang w:val="uz-Cyrl-UZ"/>
        </w:rPr>
        <w:t xml:space="preserve">                              </w:t>
      </w:r>
      <w:r w:rsidR="00303D81" w:rsidRPr="00366746">
        <w:rPr>
          <w:position w:val="-14"/>
          <w:sz w:val="28"/>
          <w:szCs w:val="28"/>
        </w:rPr>
        <w:object w:dxaOrig="1820" w:dyaOrig="380">
          <v:shape id="_x0000_i1243" type="#_x0000_t75" style="width:129pt;height:27pt" o:ole="" fillcolor="window">
            <v:imagedata r:id="rId424" o:title=""/>
          </v:shape>
          <o:OLEObject Type="Embed" ProgID="Equation.3" ShapeID="_x0000_i1243" DrawAspect="Content" ObjectID="_1637357516" r:id="rId425"/>
        </w:object>
      </w:r>
      <w:r w:rsidRPr="008C28D8">
        <w:rPr>
          <w:sz w:val="28"/>
          <w:szCs w:val="28"/>
          <w:lang w:val="uz-Cyrl-UZ"/>
        </w:rPr>
        <w:t xml:space="preserve">        (7.5)</w:t>
      </w:r>
    </w:p>
    <w:p w:rsidR="0074278E" w:rsidRPr="0074278E" w:rsidRDefault="0074278E" w:rsidP="00E30820">
      <w:pPr>
        <w:ind w:firstLine="720"/>
        <w:rPr>
          <w:sz w:val="28"/>
          <w:szCs w:val="28"/>
          <w:lang w:val="uz-Cyrl-UZ"/>
        </w:rPr>
      </w:pPr>
    </w:p>
    <w:p w:rsidR="00E30820" w:rsidRDefault="00E30820" w:rsidP="0074278E">
      <w:pPr>
        <w:pStyle w:val="30"/>
        <w:jc w:val="both"/>
        <w:rPr>
          <w:sz w:val="32"/>
          <w:szCs w:val="32"/>
          <w:lang w:val="uz-Cyrl-UZ"/>
        </w:rPr>
      </w:pPr>
      <w:r w:rsidRPr="008C28D8">
        <w:rPr>
          <w:b/>
          <w:i/>
          <w:sz w:val="32"/>
          <w:szCs w:val="32"/>
          <w:lang w:val="uz-Cyrl-UZ"/>
        </w:rPr>
        <w:t>Кечаси йўл белгиларининг</w:t>
      </w:r>
      <w:r w:rsidRPr="008C28D8">
        <w:rPr>
          <w:sz w:val="32"/>
          <w:szCs w:val="32"/>
          <w:lang w:val="uz-Cyrl-UZ"/>
        </w:rPr>
        <w:t xml:space="preserve"> ўлчамларини аниқлаш учун қуйидаги формуладан фойдаланиш мумкин:</w:t>
      </w:r>
    </w:p>
    <w:p w:rsidR="0074278E" w:rsidRPr="0074278E" w:rsidRDefault="0074278E" w:rsidP="0074278E">
      <w:pPr>
        <w:pStyle w:val="30"/>
        <w:jc w:val="both"/>
        <w:rPr>
          <w:sz w:val="32"/>
          <w:szCs w:val="32"/>
          <w:lang w:val="uz-Cyrl-UZ"/>
        </w:rPr>
      </w:pPr>
    </w:p>
    <w:p w:rsidR="00E30820" w:rsidRDefault="00E30820" w:rsidP="00E30820">
      <w:pPr>
        <w:ind w:firstLine="720"/>
        <w:jc w:val="both"/>
        <w:rPr>
          <w:sz w:val="32"/>
          <w:szCs w:val="32"/>
          <w:lang w:val="uz-Cyrl-UZ"/>
        </w:rPr>
      </w:pPr>
      <w:r w:rsidRPr="008C28D8">
        <w:rPr>
          <w:sz w:val="32"/>
          <w:szCs w:val="32"/>
          <w:lang w:val="uz-Cyrl-UZ"/>
        </w:rPr>
        <w:t xml:space="preserve">                 </w:t>
      </w:r>
      <w:r w:rsidR="00303D81" w:rsidRPr="001A5E26">
        <w:rPr>
          <w:position w:val="-14"/>
          <w:sz w:val="32"/>
          <w:szCs w:val="32"/>
        </w:rPr>
        <w:object w:dxaOrig="3120" w:dyaOrig="380">
          <v:shape id="_x0000_i1244" type="#_x0000_t75" style="width:210.75pt;height:24pt" o:ole="" fillcolor="window">
            <v:imagedata r:id="rId426" o:title=""/>
          </v:shape>
          <o:OLEObject Type="Embed" ProgID="Equation.3" ShapeID="_x0000_i1244" DrawAspect="Content" ObjectID="_1637357517" r:id="rId427"/>
        </w:object>
      </w:r>
      <w:r w:rsidRPr="008C28D8">
        <w:rPr>
          <w:sz w:val="32"/>
          <w:szCs w:val="32"/>
          <w:lang w:val="uz-Cyrl-UZ"/>
        </w:rPr>
        <w:t xml:space="preserve">      (7.6)</w:t>
      </w:r>
    </w:p>
    <w:p w:rsidR="00303D81" w:rsidRDefault="00303D81" w:rsidP="0074278E">
      <w:pPr>
        <w:jc w:val="both"/>
        <w:rPr>
          <w:sz w:val="32"/>
          <w:szCs w:val="32"/>
          <w:lang w:val="uz-Cyrl-UZ"/>
        </w:rPr>
      </w:pPr>
    </w:p>
    <w:p w:rsidR="00E30820" w:rsidRDefault="00E30820" w:rsidP="00303D81">
      <w:pPr>
        <w:ind w:firstLine="708"/>
        <w:jc w:val="both"/>
        <w:rPr>
          <w:sz w:val="32"/>
          <w:szCs w:val="32"/>
          <w:lang w:val="uz-Cyrl-UZ"/>
        </w:rPr>
      </w:pPr>
      <w:r w:rsidRPr="001A5E26">
        <w:rPr>
          <w:position w:val="-10"/>
          <w:sz w:val="32"/>
          <w:szCs w:val="32"/>
        </w:rPr>
        <w:object w:dxaOrig="480" w:dyaOrig="320">
          <v:shape id="_x0000_i1245" type="#_x0000_t75" style="width:24pt;height:15.75pt" o:ole="" fillcolor="window">
            <v:imagedata r:id="rId428" o:title=""/>
          </v:shape>
          <o:OLEObject Type="Embed" ProgID="Equation.3" ShapeID="_x0000_i1245" DrawAspect="Content" ObjectID="_1637357518" r:id="rId429"/>
        </w:object>
      </w:r>
      <w:r w:rsidRPr="008C28D8">
        <w:rPr>
          <w:sz w:val="32"/>
          <w:szCs w:val="32"/>
          <w:lang w:val="uz-Cyrl-UZ"/>
        </w:rPr>
        <w:t xml:space="preserve"> коэффициентлар 7.6-жадвалда келтирилган.</w:t>
      </w:r>
    </w:p>
    <w:p w:rsidR="0074278E" w:rsidRPr="0074278E" w:rsidRDefault="0074278E" w:rsidP="0074278E">
      <w:pPr>
        <w:jc w:val="both"/>
        <w:rPr>
          <w:sz w:val="32"/>
          <w:szCs w:val="32"/>
          <w:lang w:val="uz-Cyrl-UZ"/>
        </w:rPr>
      </w:pPr>
    </w:p>
    <w:p w:rsidR="00E30820" w:rsidRPr="008C28D8" w:rsidRDefault="00E30820" w:rsidP="00E30820">
      <w:pPr>
        <w:ind w:firstLine="720"/>
        <w:jc w:val="both"/>
        <w:rPr>
          <w:sz w:val="32"/>
          <w:szCs w:val="32"/>
          <w:lang w:val="uz-Cyrl-UZ"/>
        </w:rPr>
      </w:pPr>
      <w:r w:rsidRPr="008C28D8">
        <w:rPr>
          <w:sz w:val="32"/>
          <w:szCs w:val="32"/>
          <w:lang w:val="uz-Cyrl-UZ"/>
        </w:rPr>
        <w:t>Йўл белгиларини ишлатиладиган турига қараб 7.7-жадвалда таянчларнинг геометрик ўлчамлари келтирилган.</w:t>
      </w:r>
    </w:p>
    <w:p w:rsidR="00E30820" w:rsidRDefault="00E30820" w:rsidP="00303D81">
      <w:pPr>
        <w:pStyle w:val="a4"/>
        <w:ind w:left="0" w:firstLine="708"/>
        <w:jc w:val="both"/>
        <w:rPr>
          <w:sz w:val="32"/>
          <w:szCs w:val="32"/>
          <w:lang w:val="uz-Cyrl-UZ"/>
        </w:rPr>
      </w:pPr>
      <w:r w:rsidRPr="008C28D8">
        <w:rPr>
          <w:sz w:val="32"/>
          <w:szCs w:val="32"/>
          <w:lang w:val="uz-Cyrl-UZ"/>
        </w:rPr>
        <w:t xml:space="preserve">Тупроққа белгилар таянчини </w:t>
      </w:r>
      <w:smartTag w:uri="urn:schemas-microsoft-com:office:smarttags" w:element="metricconverter">
        <w:smartTagPr>
          <w:attr w:name="ProductID" w:val="1,2 м"/>
        </w:smartTagPr>
        <w:r w:rsidRPr="008C28D8">
          <w:rPr>
            <w:sz w:val="32"/>
            <w:szCs w:val="32"/>
            <w:lang w:val="uz-Cyrl-UZ"/>
          </w:rPr>
          <w:t>1,2 м</w:t>
        </w:r>
      </w:smartTag>
      <w:r w:rsidRPr="008C28D8">
        <w:rPr>
          <w:sz w:val="32"/>
          <w:szCs w:val="32"/>
          <w:lang w:val="uz-Cyrl-UZ"/>
        </w:rPr>
        <w:t xml:space="preserve"> дан кам бўлмаган чуқурликда кўмилади. Агар бу чуқурлик </w:t>
      </w:r>
      <w:smartTag w:uri="urn:schemas-microsoft-com:office:smarttags" w:element="metricconverter">
        <w:smartTagPr>
          <w:attr w:name="ProductID" w:val="1,2 м"/>
        </w:smartTagPr>
        <w:r w:rsidRPr="001A5E26">
          <w:rPr>
            <w:sz w:val="32"/>
            <w:szCs w:val="32"/>
            <w:lang w:val="uz-Cyrl-UZ"/>
          </w:rPr>
          <w:t>1,2 м</w:t>
        </w:r>
      </w:smartTag>
      <w:r w:rsidRPr="001A5E26">
        <w:rPr>
          <w:sz w:val="32"/>
          <w:szCs w:val="32"/>
          <w:lang w:val="uz-Cyrl-UZ"/>
        </w:rPr>
        <w:t xml:space="preserve"> дан </w:t>
      </w:r>
      <w:r w:rsidRPr="008C28D8">
        <w:rPr>
          <w:sz w:val="32"/>
          <w:szCs w:val="32"/>
          <w:lang w:val="uz-Cyrl-UZ"/>
        </w:rPr>
        <w:t>кам бўлса, таянчнинг кўмилган қисми атрофига айлана шаклида бетон қўйилади.</w:t>
      </w:r>
    </w:p>
    <w:p w:rsidR="00E30820" w:rsidRPr="0074278E" w:rsidRDefault="00E30820" w:rsidP="00E30820">
      <w:pPr>
        <w:pStyle w:val="2"/>
        <w:rPr>
          <w:i/>
          <w:sz w:val="28"/>
          <w:szCs w:val="28"/>
          <w:lang w:val="uz-Cyrl-UZ"/>
        </w:rPr>
      </w:pPr>
      <w:r w:rsidRPr="0074278E">
        <w:rPr>
          <w:i/>
          <w:sz w:val="28"/>
          <w:szCs w:val="28"/>
        </w:rPr>
        <w:t xml:space="preserve">7.6-жадвал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248"/>
        <w:gridCol w:w="2292"/>
      </w:tblGrid>
      <w:tr w:rsidR="00E30820" w:rsidRPr="001A5E26">
        <w:trPr>
          <w:cantSplit/>
        </w:trPr>
        <w:tc>
          <w:tcPr>
            <w:tcW w:w="2552" w:type="dxa"/>
            <w:vMerge w:val="restart"/>
          </w:tcPr>
          <w:p w:rsidR="00E30820" w:rsidRPr="001A5E26" w:rsidRDefault="00E30820" w:rsidP="00E30820">
            <w:pPr>
              <w:jc w:val="center"/>
              <w:rPr>
                <w:sz w:val="28"/>
                <w:szCs w:val="28"/>
              </w:rPr>
            </w:pPr>
            <w:r w:rsidRPr="001A5E26">
              <w:rPr>
                <w:sz w:val="28"/>
                <w:szCs w:val="28"/>
              </w:rPr>
              <w:t>Кечаси ёритиш режими</w:t>
            </w:r>
          </w:p>
        </w:tc>
        <w:tc>
          <w:tcPr>
            <w:tcW w:w="2268" w:type="dxa"/>
            <w:vMerge w:val="restart"/>
          </w:tcPr>
          <w:p w:rsidR="00E30820" w:rsidRPr="001A5E26" w:rsidRDefault="00E30820" w:rsidP="00E30820">
            <w:pPr>
              <w:jc w:val="center"/>
              <w:rPr>
                <w:sz w:val="28"/>
                <w:szCs w:val="28"/>
              </w:rPr>
            </w:pPr>
            <w:r w:rsidRPr="001A5E26">
              <w:rPr>
                <w:sz w:val="28"/>
                <w:szCs w:val="28"/>
              </w:rPr>
              <w:t>Белги</w:t>
            </w:r>
          </w:p>
          <w:p w:rsidR="00E30820" w:rsidRPr="001A5E26" w:rsidRDefault="00E30820" w:rsidP="00E30820">
            <w:pPr>
              <w:jc w:val="center"/>
              <w:rPr>
                <w:sz w:val="28"/>
                <w:szCs w:val="28"/>
              </w:rPr>
            </w:pPr>
            <w:r w:rsidRPr="001A5E26">
              <w:rPr>
                <w:sz w:val="28"/>
                <w:szCs w:val="28"/>
              </w:rPr>
              <w:t>турлари</w:t>
            </w:r>
          </w:p>
        </w:tc>
        <w:tc>
          <w:tcPr>
            <w:tcW w:w="4540" w:type="dxa"/>
            <w:gridSpan w:val="2"/>
          </w:tcPr>
          <w:p w:rsidR="00E30820" w:rsidRPr="001A5E26" w:rsidRDefault="0074278E" w:rsidP="00E30820">
            <w:pPr>
              <w:jc w:val="center"/>
              <w:rPr>
                <w:sz w:val="28"/>
                <w:szCs w:val="28"/>
              </w:rPr>
            </w:pPr>
            <w:r>
              <w:rPr>
                <w:sz w:val="28"/>
                <w:szCs w:val="28"/>
              </w:rPr>
              <w:t>Нур қайтариш пл</w:t>
            </w:r>
            <w:r>
              <w:rPr>
                <w:sz w:val="28"/>
                <w:szCs w:val="28"/>
                <w:lang w:val="uz-Cyrl-UZ"/>
              </w:rPr>
              <w:t>ё</w:t>
            </w:r>
            <w:r w:rsidR="00E30820" w:rsidRPr="001A5E26">
              <w:rPr>
                <w:sz w:val="28"/>
                <w:szCs w:val="28"/>
              </w:rPr>
              <w:t>нкасидан бажарилган белгилар</w:t>
            </w:r>
          </w:p>
        </w:tc>
      </w:tr>
      <w:tr w:rsidR="00E30820" w:rsidRPr="001A5E26">
        <w:trPr>
          <w:cantSplit/>
        </w:trPr>
        <w:tc>
          <w:tcPr>
            <w:tcW w:w="2552" w:type="dxa"/>
            <w:vMerge/>
          </w:tcPr>
          <w:p w:rsidR="00E30820" w:rsidRPr="001A5E26" w:rsidRDefault="00E30820" w:rsidP="00E30820">
            <w:pPr>
              <w:jc w:val="both"/>
              <w:rPr>
                <w:sz w:val="28"/>
                <w:szCs w:val="28"/>
              </w:rPr>
            </w:pPr>
          </w:p>
        </w:tc>
        <w:tc>
          <w:tcPr>
            <w:tcW w:w="2268" w:type="dxa"/>
            <w:vMerge/>
          </w:tcPr>
          <w:p w:rsidR="00E30820" w:rsidRPr="001A5E26" w:rsidRDefault="00E30820" w:rsidP="00E30820">
            <w:pPr>
              <w:jc w:val="both"/>
              <w:rPr>
                <w:sz w:val="28"/>
                <w:szCs w:val="28"/>
              </w:rPr>
            </w:pPr>
          </w:p>
        </w:tc>
        <w:tc>
          <w:tcPr>
            <w:tcW w:w="2248" w:type="dxa"/>
          </w:tcPr>
          <w:p w:rsidR="00E30820" w:rsidRPr="001A5E26" w:rsidRDefault="00E30820" w:rsidP="00E30820">
            <w:pPr>
              <w:pStyle w:val="1"/>
              <w:rPr>
                <w:sz w:val="28"/>
                <w:szCs w:val="28"/>
                <w:lang w:val="ru-RU"/>
              </w:rPr>
            </w:pPr>
            <w:r w:rsidRPr="001A5E26">
              <w:rPr>
                <w:sz w:val="28"/>
                <w:szCs w:val="28"/>
                <w:lang w:val="ru-RU"/>
              </w:rPr>
              <w:t>А</w:t>
            </w:r>
          </w:p>
        </w:tc>
        <w:tc>
          <w:tcPr>
            <w:tcW w:w="2292" w:type="dxa"/>
          </w:tcPr>
          <w:p w:rsidR="00E30820" w:rsidRPr="001A5E26" w:rsidRDefault="00E30820" w:rsidP="00E30820">
            <w:pPr>
              <w:pStyle w:val="1"/>
              <w:rPr>
                <w:sz w:val="28"/>
                <w:szCs w:val="28"/>
                <w:lang w:val="ru-RU"/>
              </w:rPr>
            </w:pPr>
            <w:r w:rsidRPr="001A5E26">
              <w:rPr>
                <w:sz w:val="28"/>
                <w:szCs w:val="28"/>
                <w:lang w:val="ru-RU"/>
              </w:rPr>
              <w:t>В</w:t>
            </w:r>
          </w:p>
        </w:tc>
      </w:tr>
      <w:tr w:rsidR="00E30820" w:rsidRPr="001A5E26">
        <w:trPr>
          <w:cantSplit/>
        </w:trPr>
        <w:tc>
          <w:tcPr>
            <w:tcW w:w="2552" w:type="dxa"/>
            <w:vAlign w:val="center"/>
          </w:tcPr>
          <w:p w:rsidR="00E30820" w:rsidRPr="001A5E26" w:rsidRDefault="00E30820" w:rsidP="00E30820">
            <w:pPr>
              <w:jc w:val="center"/>
              <w:rPr>
                <w:sz w:val="28"/>
                <w:szCs w:val="28"/>
              </w:rPr>
            </w:pPr>
            <w:r w:rsidRPr="001A5E26">
              <w:rPr>
                <w:sz w:val="28"/>
                <w:szCs w:val="28"/>
              </w:rPr>
              <w:t>Узоқни ёритувчи чироқ (свет)</w:t>
            </w:r>
          </w:p>
        </w:tc>
        <w:tc>
          <w:tcPr>
            <w:tcW w:w="2268" w:type="dxa"/>
            <w:vAlign w:val="center"/>
          </w:tcPr>
          <w:p w:rsidR="00E30820" w:rsidRPr="001A5E26" w:rsidRDefault="00E30820" w:rsidP="00303D81">
            <w:pPr>
              <w:pStyle w:val="1"/>
              <w:ind w:firstLine="0"/>
              <w:rPr>
                <w:sz w:val="28"/>
                <w:szCs w:val="28"/>
              </w:rPr>
            </w:pPr>
            <w:r w:rsidRPr="001A5E26">
              <w:rPr>
                <w:sz w:val="28"/>
                <w:szCs w:val="28"/>
              </w:rPr>
              <w:t>I</w:t>
            </w:r>
          </w:p>
          <w:p w:rsidR="00E30820" w:rsidRPr="001A5E26" w:rsidRDefault="00E30820" w:rsidP="00303D81">
            <w:pPr>
              <w:jc w:val="center"/>
              <w:rPr>
                <w:sz w:val="28"/>
                <w:szCs w:val="28"/>
                <w:lang w:val="en-US"/>
              </w:rPr>
            </w:pPr>
            <w:r w:rsidRPr="001A5E26">
              <w:rPr>
                <w:sz w:val="28"/>
                <w:szCs w:val="28"/>
                <w:lang w:val="en-US"/>
              </w:rPr>
              <w:t>II</w:t>
            </w:r>
          </w:p>
          <w:p w:rsidR="00E30820" w:rsidRPr="001A5E26" w:rsidRDefault="00E30820" w:rsidP="00303D81">
            <w:pPr>
              <w:jc w:val="center"/>
              <w:rPr>
                <w:sz w:val="28"/>
                <w:szCs w:val="28"/>
                <w:lang w:val="en-US"/>
              </w:rPr>
            </w:pPr>
            <w:r w:rsidRPr="001A5E26">
              <w:rPr>
                <w:sz w:val="28"/>
                <w:szCs w:val="28"/>
                <w:lang w:val="en-US"/>
              </w:rPr>
              <w:t>III</w:t>
            </w:r>
          </w:p>
          <w:p w:rsidR="00E30820" w:rsidRPr="001A5E26" w:rsidRDefault="00E30820" w:rsidP="00303D81">
            <w:pPr>
              <w:jc w:val="center"/>
              <w:rPr>
                <w:sz w:val="28"/>
                <w:szCs w:val="28"/>
                <w:lang w:val="en-US"/>
              </w:rPr>
            </w:pPr>
            <w:r w:rsidRPr="001A5E26">
              <w:rPr>
                <w:sz w:val="28"/>
                <w:szCs w:val="28"/>
                <w:lang w:val="en-US"/>
              </w:rPr>
              <w:t>IV</w:t>
            </w:r>
          </w:p>
        </w:tc>
        <w:tc>
          <w:tcPr>
            <w:tcW w:w="2248" w:type="dxa"/>
            <w:vAlign w:val="center"/>
          </w:tcPr>
          <w:p w:rsidR="00E30820" w:rsidRPr="001A5E26" w:rsidRDefault="00E30820" w:rsidP="00E30820">
            <w:pPr>
              <w:jc w:val="center"/>
              <w:rPr>
                <w:sz w:val="28"/>
                <w:szCs w:val="28"/>
              </w:rPr>
            </w:pPr>
            <w:r w:rsidRPr="001A5E26">
              <w:rPr>
                <w:sz w:val="28"/>
                <w:szCs w:val="28"/>
              </w:rPr>
              <w:t>7</w:t>
            </w:r>
          </w:p>
          <w:p w:rsidR="00E30820" w:rsidRPr="001A5E26" w:rsidRDefault="00E30820" w:rsidP="00E30820">
            <w:pPr>
              <w:jc w:val="center"/>
              <w:rPr>
                <w:sz w:val="28"/>
                <w:szCs w:val="28"/>
              </w:rPr>
            </w:pPr>
            <w:r w:rsidRPr="001A5E26">
              <w:rPr>
                <w:sz w:val="28"/>
                <w:szCs w:val="28"/>
              </w:rPr>
              <w:t>9,7</w:t>
            </w:r>
          </w:p>
          <w:p w:rsidR="00E30820" w:rsidRPr="001A5E26" w:rsidRDefault="00E30820" w:rsidP="00E30820">
            <w:pPr>
              <w:jc w:val="center"/>
              <w:rPr>
                <w:sz w:val="28"/>
                <w:szCs w:val="28"/>
              </w:rPr>
            </w:pPr>
            <w:r w:rsidRPr="001A5E26">
              <w:rPr>
                <w:sz w:val="28"/>
                <w:szCs w:val="28"/>
              </w:rPr>
              <w:t>11,5</w:t>
            </w:r>
          </w:p>
          <w:p w:rsidR="00E30820" w:rsidRPr="001A5E26" w:rsidRDefault="00E30820" w:rsidP="00E30820">
            <w:pPr>
              <w:jc w:val="center"/>
              <w:rPr>
                <w:sz w:val="28"/>
                <w:szCs w:val="28"/>
              </w:rPr>
            </w:pPr>
            <w:r w:rsidRPr="001A5E26">
              <w:rPr>
                <w:sz w:val="28"/>
                <w:szCs w:val="28"/>
              </w:rPr>
              <w:t>11,6</w:t>
            </w:r>
          </w:p>
        </w:tc>
        <w:tc>
          <w:tcPr>
            <w:tcW w:w="2292" w:type="dxa"/>
            <w:vAlign w:val="center"/>
          </w:tcPr>
          <w:p w:rsidR="00E30820" w:rsidRPr="001A5E26" w:rsidRDefault="00E30820" w:rsidP="00E30820">
            <w:pPr>
              <w:jc w:val="center"/>
              <w:rPr>
                <w:sz w:val="28"/>
                <w:szCs w:val="28"/>
              </w:rPr>
            </w:pPr>
            <w:r w:rsidRPr="001A5E26">
              <w:rPr>
                <w:sz w:val="28"/>
                <w:szCs w:val="28"/>
              </w:rPr>
              <w:t>0,02</w:t>
            </w:r>
          </w:p>
          <w:p w:rsidR="00E30820" w:rsidRPr="001A5E26" w:rsidRDefault="00E30820" w:rsidP="00E30820">
            <w:pPr>
              <w:jc w:val="center"/>
              <w:rPr>
                <w:sz w:val="28"/>
                <w:szCs w:val="28"/>
              </w:rPr>
            </w:pPr>
            <w:r w:rsidRPr="001A5E26">
              <w:rPr>
                <w:sz w:val="28"/>
                <w:szCs w:val="28"/>
              </w:rPr>
              <w:t>0,0232</w:t>
            </w:r>
          </w:p>
          <w:p w:rsidR="00E30820" w:rsidRPr="001A5E26" w:rsidRDefault="00E30820" w:rsidP="00E30820">
            <w:pPr>
              <w:jc w:val="center"/>
              <w:rPr>
                <w:sz w:val="28"/>
                <w:szCs w:val="28"/>
              </w:rPr>
            </w:pPr>
            <w:r w:rsidRPr="001A5E26">
              <w:rPr>
                <w:sz w:val="28"/>
                <w:szCs w:val="28"/>
              </w:rPr>
              <w:t>0,03</w:t>
            </w:r>
          </w:p>
          <w:p w:rsidR="00E30820" w:rsidRPr="001A5E26" w:rsidRDefault="00E30820" w:rsidP="00E30820">
            <w:pPr>
              <w:jc w:val="center"/>
              <w:rPr>
                <w:sz w:val="28"/>
                <w:szCs w:val="28"/>
              </w:rPr>
            </w:pPr>
            <w:r w:rsidRPr="001A5E26">
              <w:rPr>
                <w:sz w:val="28"/>
                <w:szCs w:val="28"/>
              </w:rPr>
              <w:t>0,0435</w:t>
            </w:r>
          </w:p>
        </w:tc>
      </w:tr>
      <w:tr w:rsidR="00E30820" w:rsidRPr="001A5E26">
        <w:trPr>
          <w:cantSplit/>
        </w:trPr>
        <w:tc>
          <w:tcPr>
            <w:tcW w:w="2552" w:type="dxa"/>
            <w:vAlign w:val="center"/>
          </w:tcPr>
          <w:p w:rsidR="00E30820" w:rsidRPr="001A5E26" w:rsidRDefault="00E30820" w:rsidP="00E30820">
            <w:pPr>
              <w:jc w:val="center"/>
              <w:rPr>
                <w:sz w:val="28"/>
                <w:szCs w:val="28"/>
              </w:rPr>
            </w:pPr>
            <w:r w:rsidRPr="001A5E26">
              <w:rPr>
                <w:sz w:val="28"/>
                <w:szCs w:val="28"/>
              </w:rPr>
              <w:t>Яқинни ёритувчи чироқ (свет)</w:t>
            </w:r>
          </w:p>
        </w:tc>
        <w:tc>
          <w:tcPr>
            <w:tcW w:w="2268" w:type="dxa"/>
            <w:vAlign w:val="center"/>
          </w:tcPr>
          <w:p w:rsidR="00E30820" w:rsidRPr="001A5E26" w:rsidRDefault="00E30820" w:rsidP="00303D81">
            <w:pPr>
              <w:pStyle w:val="1"/>
              <w:ind w:firstLine="0"/>
              <w:rPr>
                <w:sz w:val="28"/>
                <w:szCs w:val="28"/>
              </w:rPr>
            </w:pPr>
            <w:r w:rsidRPr="001A5E26">
              <w:rPr>
                <w:sz w:val="28"/>
                <w:szCs w:val="28"/>
              </w:rPr>
              <w:t>I</w:t>
            </w:r>
          </w:p>
          <w:p w:rsidR="00E30820" w:rsidRPr="001A5E26" w:rsidRDefault="00E30820" w:rsidP="00303D81">
            <w:pPr>
              <w:jc w:val="center"/>
              <w:rPr>
                <w:sz w:val="28"/>
                <w:szCs w:val="28"/>
                <w:lang w:val="en-US"/>
              </w:rPr>
            </w:pPr>
            <w:r w:rsidRPr="001A5E26">
              <w:rPr>
                <w:sz w:val="28"/>
                <w:szCs w:val="28"/>
                <w:lang w:val="en-US"/>
              </w:rPr>
              <w:t>II</w:t>
            </w:r>
          </w:p>
          <w:p w:rsidR="00E30820" w:rsidRPr="001A5E26" w:rsidRDefault="00E30820" w:rsidP="00303D81">
            <w:pPr>
              <w:pStyle w:val="1"/>
              <w:ind w:firstLine="0"/>
              <w:rPr>
                <w:sz w:val="28"/>
                <w:szCs w:val="28"/>
              </w:rPr>
            </w:pPr>
            <w:r w:rsidRPr="001A5E26">
              <w:rPr>
                <w:sz w:val="28"/>
                <w:szCs w:val="28"/>
              </w:rPr>
              <w:t>III</w:t>
            </w:r>
          </w:p>
          <w:p w:rsidR="00E30820" w:rsidRPr="001A5E26" w:rsidRDefault="00E30820" w:rsidP="00303D81">
            <w:pPr>
              <w:pStyle w:val="1"/>
              <w:ind w:firstLine="0"/>
              <w:rPr>
                <w:sz w:val="28"/>
                <w:szCs w:val="28"/>
              </w:rPr>
            </w:pPr>
            <w:r w:rsidRPr="001A5E26">
              <w:rPr>
                <w:sz w:val="28"/>
                <w:szCs w:val="28"/>
              </w:rPr>
              <w:t>III</w:t>
            </w:r>
          </w:p>
        </w:tc>
        <w:tc>
          <w:tcPr>
            <w:tcW w:w="2248" w:type="dxa"/>
            <w:vAlign w:val="center"/>
          </w:tcPr>
          <w:p w:rsidR="00E30820" w:rsidRPr="001A5E26" w:rsidRDefault="00E30820" w:rsidP="00E30820">
            <w:pPr>
              <w:jc w:val="center"/>
              <w:rPr>
                <w:sz w:val="28"/>
                <w:szCs w:val="28"/>
              </w:rPr>
            </w:pPr>
            <w:r w:rsidRPr="001A5E26">
              <w:rPr>
                <w:sz w:val="28"/>
                <w:szCs w:val="28"/>
              </w:rPr>
              <w:t>12,25</w:t>
            </w:r>
          </w:p>
          <w:p w:rsidR="00E30820" w:rsidRPr="001A5E26" w:rsidRDefault="00E30820" w:rsidP="00E30820">
            <w:pPr>
              <w:jc w:val="center"/>
              <w:rPr>
                <w:sz w:val="28"/>
                <w:szCs w:val="28"/>
              </w:rPr>
            </w:pPr>
            <w:r w:rsidRPr="001A5E26">
              <w:rPr>
                <w:sz w:val="28"/>
                <w:szCs w:val="28"/>
              </w:rPr>
              <w:t>16</w:t>
            </w:r>
          </w:p>
          <w:p w:rsidR="00E30820" w:rsidRPr="001A5E26" w:rsidRDefault="00E30820" w:rsidP="00E30820">
            <w:pPr>
              <w:jc w:val="center"/>
              <w:rPr>
                <w:sz w:val="28"/>
                <w:szCs w:val="28"/>
              </w:rPr>
            </w:pPr>
            <w:r w:rsidRPr="001A5E26">
              <w:rPr>
                <w:sz w:val="28"/>
                <w:szCs w:val="28"/>
              </w:rPr>
              <w:t>19</w:t>
            </w:r>
          </w:p>
          <w:p w:rsidR="00E30820" w:rsidRPr="001A5E26" w:rsidRDefault="00E30820" w:rsidP="00E30820">
            <w:pPr>
              <w:jc w:val="center"/>
              <w:rPr>
                <w:sz w:val="28"/>
                <w:szCs w:val="28"/>
              </w:rPr>
            </w:pPr>
            <w:r w:rsidRPr="001A5E26">
              <w:rPr>
                <w:sz w:val="28"/>
                <w:szCs w:val="28"/>
              </w:rPr>
              <w:t>24</w:t>
            </w:r>
          </w:p>
        </w:tc>
        <w:tc>
          <w:tcPr>
            <w:tcW w:w="2292" w:type="dxa"/>
            <w:vAlign w:val="center"/>
          </w:tcPr>
          <w:p w:rsidR="00E30820" w:rsidRPr="001A5E26" w:rsidRDefault="00E30820" w:rsidP="00E30820">
            <w:pPr>
              <w:jc w:val="center"/>
              <w:rPr>
                <w:sz w:val="28"/>
                <w:szCs w:val="28"/>
              </w:rPr>
            </w:pPr>
            <w:r w:rsidRPr="001A5E26">
              <w:rPr>
                <w:sz w:val="28"/>
                <w:szCs w:val="28"/>
              </w:rPr>
              <w:t>0,0125</w:t>
            </w:r>
          </w:p>
          <w:p w:rsidR="00E30820" w:rsidRPr="001A5E26" w:rsidRDefault="00E30820" w:rsidP="00E30820">
            <w:pPr>
              <w:jc w:val="center"/>
              <w:rPr>
                <w:sz w:val="28"/>
                <w:szCs w:val="28"/>
              </w:rPr>
            </w:pPr>
            <w:r w:rsidRPr="001A5E26">
              <w:rPr>
                <w:sz w:val="28"/>
                <w:szCs w:val="28"/>
              </w:rPr>
              <w:t>0,01</w:t>
            </w:r>
          </w:p>
          <w:p w:rsidR="00E30820" w:rsidRPr="001A5E26" w:rsidRDefault="00E30820" w:rsidP="00E30820">
            <w:pPr>
              <w:jc w:val="center"/>
              <w:rPr>
                <w:sz w:val="28"/>
                <w:szCs w:val="28"/>
              </w:rPr>
            </w:pPr>
            <w:r w:rsidRPr="001A5E26">
              <w:rPr>
                <w:sz w:val="28"/>
                <w:szCs w:val="28"/>
              </w:rPr>
              <w:t>0,02</w:t>
            </w:r>
          </w:p>
          <w:p w:rsidR="00E30820" w:rsidRPr="001A5E26" w:rsidRDefault="00E30820" w:rsidP="00E30820">
            <w:pPr>
              <w:jc w:val="center"/>
              <w:rPr>
                <w:sz w:val="28"/>
                <w:szCs w:val="28"/>
              </w:rPr>
            </w:pPr>
            <w:r w:rsidRPr="001A5E26">
              <w:rPr>
                <w:sz w:val="28"/>
                <w:szCs w:val="28"/>
              </w:rPr>
              <w:t>0,025</w:t>
            </w:r>
          </w:p>
        </w:tc>
      </w:tr>
      <w:tr w:rsidR="00E30820" w:rsidRPr="001A5E26">
        <w:trPr>
          <w:cantSplit/>
        </w:trPr>
        <w:tc>
          <w:tcPr>
            <w:tcW w:w="2552" w:type="dxa"/>
            <w:vAlign w:val="center"/>
          </w:tcPr>
          <w:p w:rsidR="00E30820" w:rsidRPr="001A5E26" w:rsidRDefault="00E30820" w:rsidP="00E30820">
            <w:pPr>
              <w:jc w:val="center"/>
              <w:rPr>
                <w:sz w:val="28"/>
                <w:szCs w:val="28"/>
              </w:rPr>
            </w:pPr>
            <w:r w:rsidRPr="001A5E26">
              <w:rPr>
                <w:sz w:val="28"/>
                <w:szCs w:val="28"/>
              </w:rPr>
              <w:t>Кўзни қамаштирувчи яқин чироқ (свет)</w:t>
            </w:r>
          </w:p>
        </w:tc>
        <w:tc>
          <w:tcPr>
            <w:tcW w:w="2268" w:type="dxa"/>
            <w:vAlign w:val="center"/>
          </w:tcPr>
          <w:p w:rsidR="00E30820" w:rsidRPr="001A5E26" w:rsidRDefault="00E30820" w:rsidP="00303D81">
            <w:pPr>
              <w:pStyle w:val="1"/>
              <w:ind w:firstLine="0"/>
              <w:rPr>
                <w:sz w:val="28"/>
                <w:szCs w:val="28"/>
              </w:rPr>
            </w:pPr>
            <w:r w:rsidRPr="001A5E26">
              <w:rPr>
                <w:sz w:val="28"/>
                <w:szCs w:val="28"/>
              </w:rPr>
              <w:t>I</w:t>
            </w:r>
          </w:p>
          <w:p w:rsidR="00E30820" w:rsidRPr="001A5E26" w:rsidRDefault="00E30820" w:rsidP="00303D81">
            <w:pPr>
              <w:jc w:val="center"/>
              <w:rPr>
                <w:sz w:val="28"/>
                <w:szCs w:val="28"/>
                <w:lang w:val="en-US"/>
              </w:rPr>
            </w:pPr>
            <w:r w:rsidRPr="001A5E26">
              <w:rPr>
                <w:sz w:val="28"/>
                <w:szCs w:val="28"/>
                <w:lang w:val="en-US"/>
              </w:rPr>
              <w:t>II</w:t>
            </w:r>
          </w:p>
          <w:p w:rsidR="00E30820" w:rsidRPr="001A5E26" w:rsidRDefault="00E30820" w:rsidP="00303D81">
            <w:pPr>
              <w:jc w:val="center"/>
              <w:rPr>
                <w:sz w:val="28"/>
                <w:szCs w:val="28"/>
                <w:lang w:val="en-US"/>
              </w:rPr>
            </w:pPr>
            <w:r w:rsidRPr="001A5E26">
              <w:rPr>
                <w:sz w:val="28"/>
                <w:szCs w:val="28"/>
                <w:lang w:val="en-US"/>
              </w:rPr>
              <w:t>III</w:t>
            </w:r>
          </w:p>
          <w:p w:rsidR="00E30820" w:rsidRPr="001A5E26" w:rsidRDefault="00E30820" w:rsidP="00303D81">
            <w:pPr>
              <w:pStyle w:val="1"/>
              <w:ind w:firstLine="0"/>
              <w:rPr>
                <w:sz w:val="28"/>
                <w:szCs w:val="28"/>
              </w:rPr>
            </w:pPr>
            <w:r w:rsidRPr="001A5E26">
              <w:rPr>
                <w:sz w:val="28"/>
                <w:szCs w:val="28"/>
              </w:rPr>
              <w:t>IV</w:t>
            </w:r>
          </w:p>
        </w:tc>
        <w:tc>
          <w:tcPr>
            <w:tcW w:w="2248" w:type="dxa"/>
            <w:vAlign w:val="center"/>
          </w:tcPr>
          <w:p w:rsidR="00E30820" w:rsidRPr="001A5E26" w:rsidRDefault="00E30820" w:rsidP="00E30820">
            <w:pPr>
              <w:jc w:val="center"/>
              <w:rPr>
                <w:sz w:val="28"/>
                <w:szCs w:val="28"/>
              </w:rPr>
            </w:pPr>
            <w:r w:rsidRPr="001A5E26">
              <w:rPr>
                <w:sz w:val="28"/>
                <w:szCs w:val="28"/>
              </w:rPr>
              <w:t>14,25</w:t>
            </w:r>
          </w:p>
          <w:p w:rsidR="00E30820" w:rsidRPr="001A5E26" w:rsidRDefault="00E30820" w:rsidP="00E30820">
            <w:pPr>
              <w:jc w:val="center"/>
              <w:rPr>
                <w:sz w:val="28"/>
                <w:szCs w:val="28"/>
              </w:rPr>
            </w:pPr>
            <w:r w:rsidRPr="001A5E26">
              <w:rPr>
                <w:sz w:val="28"/>
                <w:szCs w:val="28"/>
              </w:rPr>
              <w:t>18,8</w:t>
            </w:r>
          </w:p>
          <w:p w:rsidR="00E30820" w:rsidRPr="001A5E26" w:rsidRDefault="00E30820" w:rsidP="00E30820">
            <w:pPr>
              <w:jc w:val="center"/>
              <w:rPr>
                <w:sz w:val="28"/>
                <w:szCs w:val="28"/>
              </w:rPr>
            </w:pPr>
            <w:r w:rsidRPr="001A5E26">
              <w:rPr>
                <w:sz w:val="28"/>
                <w:szCs w:val="28"/>
              </w:rPr>
              <w:t>22</w:t>
            </w:r>
          </w:p>
          <w:p w:rsidR="00E30820" w:rsidRPr="001A5E26" w:rsidRDefault="00E30820" w:rsidP="00E30820">
            <w:pPr>
              <w:jc w:val="center"/>
              <w:rPr>
                <w:sz w:val="28"/>
                <w:szCs w:val="28"/>
              </w:rPr>
            </w:pPr>
            <w:r w:rsidRPr="001A5E26">
              <w:rPr>
                <w:sz w:val="28"/>
                <w:szCs w:val="28"/>
              </w:rPr>
              <w:t>26</w:t>
            </w:r>
          </w:p>
        </w:tc>
        <w:tc>
          <w:tcPr>
            <w:tcW w:w="2292" w:type="dxa"/>
            <w:vAlign w:val="center"/>
          </w:tcPr>
          <w:p w:rsidR="00E30820" w:rsidRPr="001A5E26" w:rsidRDefault="00E30820" w:rsidP="00E30820">
            <w:pPr>
              <w:jc w:val="center"/>
              <w:rPr>
                <w:sz w:val="28"/>
                <w:szCs w:val="28"/>
              </w:rPr>
            </w:pPr>
            <w:r w:rsidRPr="001A5E26">
              <w:rPr>
                <w:sz w:val="28"/>
                <w:szCs w:val="28"/>
              </w:rPr>
              <w:t>0,0125</w:t>
            </w:r>
          </w:p>
          <w:p w:rsidR="00E30820" w:rsidRPr="001A5E26" w:rsidRDefault="00E30820" w:rsidP="00E30820">
            <w:pPr>
              <w:jc w:val="center"/>
              <w:rPr>
                <w:sz w:val="28"/>
                <w:szCs w:val="28"/>
              </w:rPr>
            </w:pPr>
            <w:r w:rsidRPr="001A5E26">
              <w:rPr>
                <w:sz w:val="28"/>
                <w:szCs w:val="28"/>
              </w:rPr>
              <w:t>0,0125</w:t>
            </w:r>
          </w:p>
          <w:p w:rsidR="00E30820" w:rsidRPr="001A5E26" w:rsidRDefault="00E30820" w:rsidP="00E30820">
            <w:pPr>
              <w:jc w:val="center"/>
              <w:rPr>
                <w:sz w:val="28"/>
                <w:szCs w:val="28"/>
              </w:rPr>
            </w:pPr>
            <w:r w:rsidRPr="001A5E26">
              <w:rPr>
                <w:sz w:val="28"/>
                <w:szCs w:val="28"/>
              </w:rPr>
              <w:t>0,02</w:t>
            </w:r>
          </w:p>
          <w:p w:rsidR="00E30820" w:rsidRPr="001A5E26" w:rsidRDefault="00E30820" w:rsidP="00E30820">
            <w:pPr>
              <w:jc w:val="center"/>
              <w:rPr>
                <w:sz w:val="28"/>
                <w:szCs w:val="28"/>
              </w:rPr>
            </w:pPr>
            <w:r w:rsidRPr="001A5E26">
              <w:rPr>
                <w:sz w:val="28"/>
                <w:szCs w:val="28"/>
              </w:rPr>
              <w:t>0,035</w:t>
            </w:r>
          </w:p>
        </w:tc>
      </w:tr>
    </w:tbl>
    <w:p w:rsidR="00E30820" w:rsidRPr="0074278E" w:rsidRDefault="00E30820" w:rsidP="00E30820">
      <w:pPr>
        <w:pStyle w:val="2"/>
        <w:rPr>
          <w:i/>
          <w:sz w:val="28"/>
          <w:szCs w:val="28"/>
        </w:rPr>
      </w:pPr>
      <w:r w:rsidRPr="0074278E">
        <w:rPr>
          <w:i/>
          <w:sz w:val="28"/>
          <w:szCs w:val="28"/>
        </w:rPr>
        <w:lastRenderedPageBreak/>
        <w:t xml:space="preserve">7.7-жадвал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975"/>
        <w:gridCol w:w="2837"/>
        <w:gridCol w:w="1847"/>
      </w:tblGrid>
      <w:tr w:rsidR="00E30820" w:rsidRPr="001A5E26">
        <w:tc>
          <w:tcPr>
            <w:tcW w:w="1701" w:type="dxa"/>
          </w:tcPr>
          <w:p w:rsidR="00E30820" w:rsidRPr="001A5E26" w:rsidRDefault="00E30820" w:rsidP="00E30820">
            <w:pPr>
              <w:jc w:val="center"/>
              <w:rPr>
                <w:sz w:val="28"/>
                <w:szCs w:val="28"/>
              </w:rPr>
            </w:pPr>
            <w:r w:rsidRPr="001A5E26">
              <w:rPr>
                <w:sz w:val="28"/>
                <w:szCs w:val="28"/>
              </w:rPr>
              <w:t xml:space="preserve">Белги </w:t>
            </w:r>
          </w:p>
          <w:p w:rsidR="00E30820" w:rsidRPr="001A5E26" w:rsidRDefault="00E30820" w:rsidP="00E30820">
            <w:pPr>
              <w:jc w:val="center"/>
              <w:rPr>
                <w:sz w:val="28"/>
                <w:szCs w:val="28"/>
              </w:rPr>
            </w:pPr>
            <w:r w:rsidRPr="001A5E26">
              <w:rPr>
                <w:sz w:val="28"/>
                <w:szCs w:val="28"/>
              </w:rPr>
              <w:t>турлари</w:t>
            </w:r>
          </w:p>
        </w:tc>
        <w:tc>
          <w:tcPr>
            <w:tcW w:w="2975" w:type="dxa"/>
          </w:tcPr>
          <w:p w:rsidR="00E30820" w:rsidRPr="001A5E26" w:rsidRDefault="00E30820" w:rsidP="00E30820">
            <w:pPr>
              <w:jc w:val="center"/>
              <w:rPr>
                <w:sz w:val="28"/>
                <w:szCs w:val="28"/>
              </w:rPr>
            </w:pPr>
            <w:r w:rsidRPr="001A5E26">
              <w:rPr>
                <w:sz w:val="28"/>
                <w:szCs w:val="28"/>
              </w:rPr>
              <w:t>Таянчда ўрнатилган белгилар сони, дона</w:t>
            </w:r>
          </w:p>
        </w:tc>
        <w:tc>
          <w:tcPr>
            <w:tcW w:w="2837" w:type="dxa"/>
          </w:tcPr>
          <w:p w:rsidR="00E30820" w:rsidRPr="001A5E26" w:rsidRDefault="00E30820" w:rsidP="00E30820">
            <w:pPr>
              <w:jc w:val="center"/>
              <w:rPr>
                <w:sz w:val="28"/>
                <w:szCs w:val="28"/>
              </w:rPr>
            </w:pPr>
            <w:r w:rsidRPr="001A5E26">
              <w:rPr>
                <w:sz w:val="28"/>
                <w:szCs w:val="28"/>
              </w:rPr>
              <w:t>Таянчнинг чуқурликда жойлаштирилиши, м</w:t>
            </w:r>
          </w:p>
        </w:tc>
        <w:tc>
          <w:tcPr>
            <w:tcW w:w="1847" w:type="dxa"/>
          </w:tcPr>
          <w:p w:rsidR="00E30820" w:rsidRPr="001A5E26" w:rsidRDefault="00E30820" w:rsidP="00E30820">
            <w:pPr>
              <w:jc w:val="center"/>
              <w:rPr>
                <w:sz w:val="28"/>
                <w:szCs w:val="28"/>
              </w:rPr>
            </w:pPr>
            <w:r w:rsidRPr="001A5E26">
              <w:rPr>
                <w:sz w:val="28"/>
                <w:szCs w:val="28"/>
              </w:rPr>
              <w:t xml:space="preserve">Таянчнинг </w:t>
            </w:r>
          </w:p>
          <w:p w:rsidR="00E30820" w:rsidRPr="001A5E26" w:rsidRDefault="00E30820" w:rsidP="00E30820">
            <w:pPr>
              <w:jc w:val="center"/>
              <w:rPr>
                <w:sz w:val="28"/>
                <w:szCs w:val="28"/>
              </w:rPr>
            </w:pPr>
            <w:r w:rsidRPr="001A5E26">
              <w:rPr>
                <w:sz w:val="28"/>
                <w:szCs w:val="28"/>
              </w:rPr>
              <w:t>узунлиги, м</w:t>
            </w:r>
          </w:p>
        </w:tc>
      </w:tr>
      <w:tr w:rsidR="00E30820" w:rsidRPr="001A5E26">
        <w:tc>
          <w:tcPr>
            <w:tcW w:w="1701" w:type="dxa"/>
          </w:tcPr>
          <w:p w:rsidR="00E30820" w:rsidRPr="001A5E26" w:rsidRDefault="00E30820" w:rsidP="00E30820">
            <w:pPr>
              <w:pStyle w:val="1"/>
              <w:rPr>
                <w:sz w:val="28"/>
                <w:szCs w:val="28"/>
              </w:rPr>
            </w:pPr>
            <w:r w:rsidRPr="001A5E26">
              <w:rPr>
                <w:sz w:val="28"/>
                <w:szCs w:val="28"/>
              </w:rPr>
              <w:t>I</w:t>
            </w:r>
          </w:p>
          <w:p w:rsidR="00E30820" w:rsidRPr="001A5E26" w:rsidRDefault="00E30820" w:rsidP="00E30820">
            <w:pPr>
              <w:jc w:val="center"/>
              <w:rPr>
                <w:sz w:val="28"/>
                <w:szCs w:val="28"/>
                <w:lang w:val="en-US"/>
              </w:rPr>
            </w:pPr>
            <w:r w:rsidRPr="001A5E26">
              <w:rPr>
                <w:sz w:val="28"/>
                <w:szCs w:val="28"/>
                <w:lang w:val="en-US"/>
              </w:rPr>
              <w:t>II, III, IV</w:t>
            </w:r>
          </w:p>
        </w:tc>
        <w:tc>
          <w:tcPr>
            <w:tcW w:w="2975" w:type="dxa"/>
          </w:tcPr>
          <w:p w:rsidR="00E30820" w:rsidRPr="001A5E26" w:rsidRDefault="00E30820" w:rsidP="00E30820">
            <w:pPr>
              <w:jc w:val="center"/>
              <w:rPr>
                <w:sz w:val="28"/>
                <w:szCs w:val="28"/>
                <w:lang w:val="en-US"/>
              </w:rPr>
            </w:pPr>
            <w:r w:rsidRPr="001A5E26">
              <w:rPr>
                <w:sz w:val="28"/>
                <w:szCs w:val="28"/>
                <w:lang w:val="en-US"/>
              </w:rPr>
              <w:t>1</w:t>
            </w:r>
          </w:p>
          <w:p w:rsidR="00E30820" w:rsidRPr="001A5E26" w:rsidRDefault="00E30820" w:rsidP="00E30820">
            <w:pPr>
              <w:jc w:val="center"/>
              <w:rPr>
                <w:sz w:val="28"/>
                <w:szCs w:val="28"/>
                <w:lang w:val="en-US"/>
              </w:rPr>
            </w:pPr>
            <w:r w:rsidRPr="001A5E26">
              <w:rPr>
                <w:sz w:val="28"/>
                <w:szCs w:val="28"/>
                <w:lang w:val="en-US"/>
              </w:rPr>
              <w:t>1</w:t>
            </w:r>
          </w:p>
        </w:tc>
        <w:tc>
          <w:tcPr>
            <w:tcW w:w="2837" w:type="dxa"/>
          </w:tcPr>
          <w:p w:rsidR="00E30820" w:rsidRPr="001A5E26" w:rsidRDefault="00E30820" w:rsidP="00E30820">
            <w:pPr>
              <w:jc w:val="center"/>
              <w:rPr>
                <w:sz w:val="28"/>
                <w:szCs w:val="28"/>
                <w:lang w:val="en-US"/>
              </w:rPr>
            </w:pPr>
            <w:r w:rsidRPr="001A5E26">
              <w:rPr>
                <w:sz w:val="28"/>
                <w:szCs w:val="28"/>
                <w:lang w:val="en-US"/>
              </w:rPr>
              <w:t>1,2</w:t>
            </w:r>
          </w:p>
          <w:p w:rsidR="00E30820" w:rsidRPr="001A5E26" w:rsidRDefault="00E30820" w:rsidP="00E30820">
            <w:pPr>
              <w:jc w:val="center"/>
              <w:rPr>
                <w:sz w:val="28"/>
                <w:szCs w:val="28"/>
                <w:lang w:val="en-US"/>
              </w:rPr>
            </w:pPr>
            <w:r w:rsidRPr="001A5E26">
              <w:rPr>
                <w:sz w:val="28"/>
                <w:szCs w:val="28"/>
                <w:lang w:val="en-US"/>
              </w:rPr>
              <w:t>1,5</w:t>
            </w:r>
          </w:p>
        </w:tc>
        <w:tc>
          <w:tcPr>
            <w:tcW w:w="1847" w:type="dxa"/>
          </w:tcPr>
          <w:p w:rsidR="00E30820" w:rsidRPr="001A5E26" w:rsidRDefault="00E30820" w:rsidP="00E30820">
            <w:pPr>
              <w:jc w:val="center"/>
              <w:rPr>
                <w:sz w:val="28"/>
                <w:szCs w:val="28"/>
                <w:lang w:val="en-US"/>
              </w:rPr>
            </w:pPr>
            <w:r w:rsidRPr="001A5E26">
              <w:rPr>
                <w:sz w:val="28"/>
                <w:szCs w:val="28"/>
                <w:lang w:val="en-US"/>
              </w:rPr>
              <w:t>3,5</w:t>
            </w:r>
          </w:p>
          <w:p w:rsidR="00E30820" w:rsidRPr="001A5E26" w:rsidRDefault="00E30820" w:rsidP="00E30820">
            <w:pPr>
              <w:jc w:val="center"/>
              <w:rPr>
                <w:sz w:val="28"/>
                <w:szCs w:val="28"/>
                <w:lang w:val="en-US"/>
              </w:rPr>
            </w:pPr>
            <w:r w:rsidRPr="001A5E26">
              <w:rPr>
                <w:sz w:val="28"/>
                <w:szCs w:val="28"/>
                <w:lang w:val="en-US"/>
              </w:rPr>
              <w:t>4,0-4,5</w:t>
            </w:r>
          </w:p>
        </w:tc>
      </w:tr>
      <w:tr w:rsidR="00E30820" w:rsidRPr="001A5E26">
        <w:tc>
          <w:tcPr>
            <w:tcW w:w="1701" w:type="dxa"/>
          </w:tcPr>
          <w:p w:rsidR="00E30820" w:rsidRPr="001A5E26" w:rsidRDefault="00E30820" w:rsidP="00E30820">
            <w:pPr>
              <w:pStyle w:val="1"/>
              <w:rPr>
                <w:sz w:val="28"/>
                <w:szCs w:val="28"/>
              </w:rPr>
            </w:pPr>
            <w:r w:rsidRPr="001A5E26">
              <w:rPr>
                <w:sz w:val="28"/>
                <w:szCs w:val="28"/>
              </w:rPr>
              <w:t>I</w:t>
            </w:r>
          </w:p>
          <w:p w:rsidR="00E30820" w:rsidRPr="001A5E26" w:rsidRDefault="00E30820" w:rsidP="00E30820">
            <w:pPr>
              <w:pStyle w:val="1"/>
              <w:rPr>
                <w:sz w:val="28"/>
                <w:szCs w:val="28"/>
              </w:rPr>
            </w:pPr>
            <w:r w:rsidRPr="001A5E26">
              <w:rPr>
                <w:sz w:val="28"/>
                <w:szCs w:val="28"/>
              </w:rPr>
              <w:t>II, III, IV</w:t>
            </w:r>
          </w:p>
        </w:tc>
        <w:tc>
          <w:tcPr>
            <w:tcW w:w="2975" w:type="dxa"/>
          </w:tcPr>
          <w:p w:rsidR="00E30820" w:rsidRPr="001A5E26" w:rsidRDefault="00E30820" w:rsidP="00E30820">
            <w:pPr>
              <w:jc w:val="center"/>
              <w:rPr>
                <w:sz w:val="28"/>
                <w:szCs w:val="28"/>
                <w:lang w:val="en-US"/>
              </w:rPr>
            </w:pPr>
            <w:r w:rsidRPr="001A5E26">
              <w:rPr>
                <w:sz w:val="28"/>
                <w:szCs w:val="28"/>
                <w:lang w:val="en-US"/>
              </w:rPr>
              <w:t>2</w:t>
            </w:r>
          </w:p>
          <w:p w:rsidR="00E30820" w:rsidRPr="001A5E26" w:rsidRDefault="00E30820" w:rsidP="00E30820">
            <w:pPr>
              <w:jc w:val="center"/>
              <w:rPr>
                <w:sz w:val="28"/>
                <w:szCs w:val="28"/>
                <w:lang w:val="en-US"/>
              </w:rPr>
            </w:pPr>
            <w:r w:rsidRPr="001A5E26">
              <w:rPr>
                <w:sz w:val="28"/>
                <w:szCs w:val="28"/>
                <w:lang w:val="en-US"/>
              </w:rPr>
              <w:t>2</w:t>
            </w:r>
          </w:p>
        </w:tc>
        <w:tc>
          <w:tcPr>
            <w:tcW w:w="2837" w:type="dxa"/>
          </w:tcPr>
          <w:p w:rsidR="00E30820" w:rsidRPr="001A5E26" w:rsidRDefault="00E30820" w:rsidP="00E30820">
            <w:pPr>
              <w:jc w:val="center"/>
              <w:rPr>
                <w:sz w:val="28"/>
                <w:szCs w:val="28"/>
                <w:lang w:val="en-US"/>
              </w:rPr>
            </w:pPr>
            <w:r w:rsidRPr="001A5E26">
              <w:rPr>
                <w:sz w:val="28"/>
                <w:szCs w:val="28"/>
                <w:lang w:val="en-US"/>
              </w:rPr>
              <w:t>1,2</w:t>
            </w:r>
          </w:p>
          <w:p w:rsidR="00E30820" w:rsidRPr="001A5E26" w:rsidRDefault="00E30820" w:rsidP="00E30820">
            <w:pPr>
              <w:jc w:val="center"/>
              <w:rPr>
                <w:sz w:val="28"/>
                <w:szCs w:val="28"/>
                <w:lang w:val="en-US"/>
              </w:rPr>
            </w:pPr>
            <w:r w:rsidRPr="001A5E26">
              <w:rPr>
                <w:sz w:val="28"/>
                <w:szCs w:val="28"/>
                <w:lang w:val="en-US"/>
              </w:rPr>
              <w:t>1,5</w:t>
            </w:r>
          </w:p>
        </w:tc>
        <w:tc>
          <w:tcPr>
            <w:tcW w:w="1847" w:type="dxa"/>
          </w:tcPr>
          <w:p w:rsidR="00E30820" w:rsidRPr="001A5E26" w:rsidRDefault="00E30820" w:rsidP="00E30820">
            <w:pPr>
              <w:jc w:val="center"/>
              <w:rPr>
                <w:sz w:val="28"/>
                <w:szCs w:val="28"/>
                <w:lang w:val="en-US"/>
              </w:rPr>
            </w:pPr>
            <w:r w:rsidRPr="001A5E26">
              <w:rPr>
                <w:sz w:val="28"/>
                <w:szCs w:val="28"/>
                <w:lang w:val="en-US"/>
              </w:rPr>
              <w:t>3,5-4,0</w:t>
            </w:r>
          </w:p>
          <w:p w:rsidR="00E30820" w:rsidRPr="001A5E26" w:rsidRDefault="00E30820" w:rsidP="00E30820">
            <w:pPr>
              <w:jc w:val="center"/>
              <w:rPr>
                <w:sz w:val="28"/>
                <w:szCs w:val="28"/>
                <w:lang w:val="en-US"/>
              </w:rPr>
            </w:pPr>
            <w:r w:rsidRPr="001A5E26">
              <w:rPr>
                <w:sz w:val="28"/>
                <w:szCs w:val="28"/>
                <w:lang w:val="en-US"/>
              </w:rPr>
              <w:t>4,0-4,5</w:t>
            </w:r>
          </w:p>
        </w:tc>
      </w:tr>
      <w:tr w:rsidR="00E30820" w:rsidRPr="001A5E26">
        <w:tc>
          <w:tcPr>
            <w:tcW w:w="1701" w:type="dxa"/>
          </w:tcPr>
          <w:p w:rsidR="00E30820" w:rsidRPr="001A5E26" w:rsidRDefault="00E30820" w:rsidP="00E30820">
            <w:pPr>
              <w:pStyle w:val="1"/>
              <w:rPr>
                <w:sz w:val="28"/>
                <w:szCs w:val="28"/>
              </w:rPr>
            </w:pPr>
            <w:r w:rsidRPr="001A5E26">
              <w:rPr>
                <w:sz w:val="28"/>
                <w:szCs w:val="28"/>
              </w:rPr>
              <w:t>I</w:t>
            </w:r>
          </w:p>
          <w:p w:rsidR="00E30820" w:rsidRPr="001A5E26" w:rsidRDefault="00E30820" w:rsidP="00E30820">
            <w:pPr>
              <w:pStyle w:val="1"/>
              <w:rPr>
                <w:sz w:val="28"/>
                <w:szCs w:val="28"/>
              </w:rPr>
            </w:pPr>
            <w:r w:rsidRPr="001A5E26">
              <w:rPr>
                <w:sz w:val="28"/>
                <w:szCs w:val="28"/>
              </w:rPr>
              <w:t>II, III, IV</w:t>
            </w:r>
          </w:p>
        </w:tc>
        <w:tc>
          <w:tcPr>
            <w:tcW w:w="2975" w:type="dxa"/>
          </w:tcPr>
          <w:p w:rsidR="00E30820" w:rsidRPr="001A5E26" w:rsidRDefault="00E30820" w:rsidP="00E30820">
            <w:pPr>
              <w:jc w:val="center"/>
              <w:rPr>
                <w:sz w:val="28"/>
                <w:szCs w:val="28"/>
                <w:lang w:val="en-US"/>
              </w:rPr>
            </w:pPr>
            <w:r w:rsidRPr="001A5E26">
              <w:rPr>
                <w:sz w:val="28"/>
                <w:szCs w:val="28"/>
                <w:lang w:val="en-US"/>
              </w:rPr>
              <w:t>2</w:t>
            </w:r>
          </w:p>
          <w:p w:rsidR="00E30820" w:rsidRPr="001A5E26" w:rsidRDefault="00E30820" w:rsidP="00E30820">
            <w:pPr>
              <w:jc w:val="center"/>
              <w:rPr>
                <w:sz w:val="28"/>
                <w:szCs w:val="28"/>
                <w:lang w:val="en-US"/>
              </w:rPr>
            </w:pPr>
            <w:r w:rsidRPr="001A5E26">
              <w:rPr>
                <w:sz w:val="28"/>
                <w:szCs w:val="28"/>
                <w:lang w:val="en-US"/>
              </w:rPr>
              <w:t>2</w:t>
            </w:r>
          </w:p>
        </w:tc>
        <w:tc>
          <w:tcPr>
            <w:tcW w:w="2837" w:type="dxa"/>
          </w:tcPr>
          <w:p w:rsidR="00E30820" w:rsidRPr="001A5E26" w:rsidRDefault="00E30820" w:rsidP="00E30820">
            <w:pPr>
              <w:jc w:val="center"/>
              <w:rPr>
                <w:sz w:val="28"/>
                <w:szCs w:val="28"/>
                <w:lang w:val="en-US"/>
              </w:rPr>
            </w:pPr>
            <w:r w:rsidRPr="001A5E26">
              <w:rPr>
                <w:sz w:val="28"/>
                <w:szCs w:val="28"/>
                <w:lang w:val="en-US"/>
              </w:rPr>
              <w:t>1,2</w:t>
            </w:r>
          </w:p>
          <w:p w:rsidR="00E30820" w:rsidRPr="001A5E26" w:rsidRDefault="00E30820" w:rsidP="00E30820">
            <w:pPr>
              <w:jc w:val="center"/>
              <w:rPr>
                <w:sz w:val="28"/>
                <w:szCs w:val="28"/>
                <w:lang w:val="en-US"/>
              </w:rPr>
            </w:pPr>
            <w:r w:rsidRPr="001A5E26">
              <w:rPr>
                <w:sz w:val="28"/>
                <w:szCs w:val="28"/>
                <w:lang w:val="en-US"/>
              </w:rPr>
              <w:t>1,5</w:t>
            </w:r>
          </w:p>
        </w:tc>
        <w:tc>
          <w:tcPr>
            <w:tcW w:w="1847" w:type="dxa"/>
          </w:tcPr>
          <w:p w:rsidR="00E30820" w:rsidRPr="001A5E26" w:rsidRDefault="00E30820" w:rsidP="00E30820">
            <w:pPr>
              <w:jc w:val="center"/>
              <w:rPr>
                <w:sz w:val="28"/>
                <w:szCs w:val="28"/>
                <w:lang w:val="en-US"/>
              </w:rPr>
            </w:pPr>
            <w:r w:rsidRPr="001A5E26">
              <w:rPr>
                <w:sz w:val="28"/>
                <w:szCs w:val="28"/>
                <w:lang w:val="en-US"/>
              </w:rPr>
              <w:t>4,5-5,0</w:t>
            </w:r>
          </w:p>
          <w:p w:rsidR="00E30820" w:rsidRPr="001A5E26" w:rsidRDefault="00E30820" w:rsidP="00E30820">
            <w:pPr>
              <w:jc w:val="center"/>
              <w:rPr>
                <w:sz w:val="28"/>
                <w:szCs w:val="28"/>
                <w:lang w:val="en-US"/>
              </w:rPr>
            </w:pPr>
            <w:r w:rsidRPr="001A5E26">
              <w:rPr>
                <w:sz w:val="28"/>
                <w:szCs w:val="28"/>
                <w:lang w:val="en-US"/>
              </w:rPr>
              <w:t>5,0-5,5</w:t>
            </w:r>
          </w:p>
        </w:tc>
      </w:tr>
      <w:tr w:rsidR="00E30820" w:rsidRPr="001A5E26">
        <w:tc>
          <w:tcPr>
            <w:tcW w:w="1701" w:type="dxa"/>
          </w:tcPr>
          <w:p w:rsidR="00E30820" w:rsidRPr="001A5E26" w:rsidRDefault="00E30820" w:rsidP="00E30820">
            <w:pPr>
              <w:pStyle w:val="1"/>
              <w:rPr>
                <w:sz w:val="28"/>
                <w:szCs w:val="28"/>
              </w:rPr>
            </w:pPr>
            <w:r w:rsidRPr="001A5E26">
              <w:rPr>
                <w:sz w:val="28"/>
                <w:szCs w:val="28"/>
              </w:rPr>
              <w:t>III, IV</w:t>
            </w:r>
          </w:p>
        </w:tc>
        <w:tc>
          <w:tcPr>
            <w:tcW w:w="2975" w:type="dxa"/>
          </w:tcPr>
          <w:p w:rsidR="00E30820" w:rsidRPr="001A5E26" w:rsidRDefault="00E30820" w:rsidP="00E30820">
            <w:pPr>
              <w:jc w:val="center"/>
              <w:rPr>
                <w:sz w:val="28"/>
                <w:szCs w:val="28"/>
                <w:lang w:val="en-US"/>
              </w:rPr>
            </w:pPr>
            <w:r w:rsidRPr="001A5E26">
              <w:rPr>
                <w:sz w:val="28"/>
                <w:szCs w:val="28"/>
                <w:lang w:val="en-US"/>
              </w:rPr>
              <w:t>2</w:t>
            </w:r>
          </w:p>
        </w:tc>
        <w:tc>
          <w:tcPr>
            <w:tcW w:w="2837" w:type="dxa"/>
          </w:tcPr>
          <w:p w:rsidR="00E30820" w:rsidRPr="001A5E26" w:rsidRDefault="00E30820" w:rsidP="00E30820">
            <w:pPr>
              <w:jc w:val="center"/>
              <w:rPr>
                <w:sz w:val="28"/>
                <w:szCs w:val="28"/>
                <w:lang w:val="en-US"/>
              </w:rPr>
            </w:pPr>
            <w:r w:rsidRPr="001A5E26">
              <w:rPr>
                <w:sz w:val="28"/>
                <w:szCs w:val="28"/>
                <w:lang w:val="en-US"/>
              </w:rPr>
              <w:t>1,5</w:t>
            </w:r>
          </w:p>
        </w:tc>
        <w:tc>
          <w:tcPr>
            <w:tcW w:w="1847" w:type="dxa"/>
          </w:tcPr>
          <w:p w:rsidR="00E30820" w:rsidRPr="001A5E26" w:rsidRDefault="00E30820" w:rsidP="00E30820">
            <w:pPr>
              <w:jc w:val="center"/>
              <w:rPr>
                <w:sz w:val="28"/>
                <w:szCs w:val="28"/>
                <w:lang w:val="en-US"/>
              </w:rPr>
            </w:pPr>
            <w:r w:rsidRPr="001A5E26">
              <w:rPr>
                <w:sz w:val="28"/>
                <w:szCs w:val="28"/>
                <w:lang w:val="en-US"/>
              </w:rPr>
              <w:t>5,5-6,0</w:t>
            </w:r>
          </w:p>
        </w:tc>
      </w:tr>
      <w:tr w:rsidR="00E30820" w:rsidRPr="001A5E26">
        <w:tc>
          <w:tcPr>
            <w:tcW w:w="1701" w:type="dxa"/>
          </w:tcPr>
          <w:p w:rsidR="00E30820" w:rsidRPr="001A5E26" w:rsidRDefault="00E30820" w:rsidP="00E30820">
            <w:pPr>
              <w:pStyle w:val="1"/>
              <w:rPr>
                <w:sz w:val="28"/>
                <w:szCs w:val="28"/>
              </w:rPr>
            </w:pPr>
            <w:r w:rsidRPr="001A5E26">
              <w:rPr>
                <w:sz w:val="28"/>
                <w:szCs w:val="28"/>
              </w:rPr>
              <w:t>I</w:t>
            </w:r>
          </w:p>
          <w:p w:rsidR="00E30820" w:rsidRPr="001A5E26" w:rsidRDefault="00E30820" w:rsidP="00E30820">
            <w:pPr>
              <w:pStyle w:val="1"/>
              <w:rPr>
                <w:sz w:val="28"/>
                <w:szCs w:val="28"/>
              </w:rPr>
            </w:pPr>
            <w:r w:rsidRPr="001A5E26">
              <w:rPr>
                <w:sz w:val="28"/>
                <w:szCs w:val="28"/>
              </w:rPr>
              <w:t>II</w:t>
            </w:r>
          </w:p>
          <w:p w:rsidR="00E30820" w:rsidRPr="001A5E26" w:rsidRDefault="00E30820" w:rsidP="00E30820">
            <w:pPr>
              <w:pStyle w:val="1"/>
              <w:rPr>
                <w:sz w:val="28"/>
                <w:szCs w:val="28"/>
                <w:lang w:val="ru-RU"/>
              </w:rPr>
            </w:pPr>
            <w:r w:rsidRPr="001A5E26">
              <w:rPr>
                <w:sz w:val="28"/>
                <w:szCs w:val="28"/>
              </w:rPr>
              <w:t xml:space="preserve"> III</w:t>
            </w:r>
            <w:r w:rsidRPr="001A5E26">
              <w:rPr>
                <w:sz w:val="28"/>
                <w:szCs w:val="28"/>
                <w:lang w:val="ru-RU"/>
              </w:rPr>
              <w:t xml:space="preserve">, </w:t>
            </w:r>
            <w:r w:rsidRPr="001A5E26">
              <w:rPr>
                <w:sz w:val="28"/>
                <w:szCs w:val="28"/>
              </w:rPr>
              <w:t>IV</w:t>
            </w:r>
          </w:p>
        </w:tc>
        <w:tc>
          <w:tcPr>
            <w:tcW w:w="2975" w:type="dxa"/>
          </w:tcPr>
          <w:p w:rsidR="00E30820" w:rsidRPr="001A5E26" w:rsidRDefault="00E30820" w:rsidP="00E30820">
            <w:pPr>
              <w:jc w:val="center"/>
              <w:rPr>
                <w:sz w:val="28"/>
                <w:szCs w:val="28"/>
              </w:rPr>
            </w:pPr>
            <w:r w:rsidRPr="001A5E26">
              <w:rPr>
                <w:sz w:val="28"/>
                <w:szCs w:val="28"/>
              </w:rPr>
              <w:t>3</w:t>
            </w:r>
          </w:p>
          <w:p w:rsidR="00E30820" w:rsidRPr="001A5E26" w:rsidRDefault="00E30820" w:rsidP="00E30820">
            <w:pPr>
              <w:jc w:val="center"/>
              <w:rPr>
                <w:sz w:val="28"/>
                <w:szCs w:val="28"/>
              </w:rPr>
            </w:pPr>
            <w:r w:rsidRPr="001A5E26">
              <w:rPr>
                <w:sz w:val="28"/>
                <w:szCs w:val="28"/>
              </w:rPr>
              <w:t>3</w:t>
            </w:r>
          </w:p>
          <w:p w:rsidR="00E30820" w:rsidRPr="001A5E26" w:rsidRDefault="00E30820" w:rsidP="00E30820">
            <w:pPr>
              <w:jc w:val="center"/>
              <w:rPr>
                <w:sz w:val="28"/>
                <w:szCs w:val="28"/>
              </w:rPr>
            </w:pPr>
            <w:r w:rsidRPr="001A5E26">
              <w:rPr>
                <w:sz w:val="28"/>
                <w:szCs w:val="28"/>
              </w:rPr>
              <w:t>3</w:t>
            </w:r>
          </w:p>
        </w:tc>
        <w:tc>
          <w:tcPr>
            <w:tcW w:w="2837" w:type="dxa"/>
          </w:tcPr>
          <w:p w:rsidR="00E30820" w:rsidRPr="001A5E26" w:rsidRDefault="00E30820" w:rsidP="00E30820">
            <w:pPr>
              <w:jc w:val="center"/>
              <w:rPr>
                <w:sz w:val="28"/>
                <w:szCs w:val="28"/>
              </w:rPr>
            </w:pPr>
            <w:r w:rsidRPr="001A5E26">
              <w:rPr>
                <w:sz w:val="28"/>
                <w:szCs w:val="28"/>
              </w:rPr>
              <w:t>1,5</w:t>
            </w:r>
          </w:p>
          <w:p w:rsidR="00E30820" w:rsidRPr="001A5E26" w:rsidRDefault="00E30820" w:rsidP="00E30820">
            <w:pPr>
              <w:jc w:val="center"/>
              <w:rPr>
                <w:sz w:val="28"/>
                <w:szCs w:val="28"/>
              </w:rPr>
            </w:pPr>
            <w:r w:rsidRPr="001A5E26">
              <w:rPr>
                <w:sz w:val="28"/>
                <w:szCs w:val="28"/>
              </w:rPr>
              <w:t>1,5</w:t>
            </w:r>
          </w:p>
          <w:p w:rsidR="00E30820" w:rsidRPr="001A5E26" w:rsidRDefault="00E30820" w:rsidP="00E30820">
            <w:pPr>
              <w:jc w:val="center"/>
              <w:rPr>
                <w:sz w:val="28"/>
                <w:szCs w:val="28"/>
              </w:rPr>
            </w:pPr>
            <w:r w:rsidRPr="001A5E26">
              <w:rPr>
                <w:sz w:val="28"/>
                <w:szCs w:val="28"/>
              </w:rPr>
              <w:t>1,5</w:t>
            </w:r>
          </w:p>
        </w:tc>
        <w:tc>
          <w:tcPr>
            <w:tcW w:w="1847" w:type="dxa"/>
          </w:tcPr>
          <w:p w:rsidR="00E30820" w:rsidRPr="001A5E26" w:rsidRDefault="00E30820" w:rsidP="00E30820">
            <w:pPr>
              <w:jc w:val="center"/>
              <w:rPr>
                <w:sz w:val="28"/>
                <w:szCs w:val="28"/>
              </w:rPr>
            </w:pPr>
            <w:r w:rsidRPr="001A5E26">
              <w:rPr>
                <w:sz w:val="28"/>
                <w:szCs w:val="28"/>
              </w:rPr>
              <w:t>4,5-5,0</w:t>
            </w:r>
          </w:p>
          <w:p w:rsidR="00E30820" w:rsidRPr="001A5E26" w:rsidRDefault="00E30820" w:rsidP="00E30820">
            <w:pPr>
              <w:jc w:val="center"/>
              <w:rPr>
                <w:sz w:val="28"/>
                <w:szCs w:val="28"/>
              </w:rPr>
            </w:pPr>
            <w:r w:rsidRPr="001A5E26">
              <w:rPr>
                <w:sz w:val="28"/>
                <w:szCs w:val="28"/>
              </w:rPr>
              <w:t>5,0-5,5</w:t>
            </w:r>
          </w:p>
          <w:p w:rsidR="00E30820" w:rsidRPr="001A5E26" w:rsidRDefault="00E30820" w:rsidP="00E30820">
            <w:pPr>
              <w:jc w:val="center"/>
              <w:rPr>
                <w:sz w:val="28"/>
                <w:szCs w:val="28"/>
              </w:rPr>
            </w:pPr>
            <w:r w:rsidRPr="001A5E26">
              <w:rPr>
                <w:sz w:val="28"/>
                <w:szCs w:val="28"/>
              </w:rPr>
              <w:t>5,5-6,0</w:t>
            </w:r>
          </w:p>
        </w:tc>
      </w:tr>
    </w:tbl>
    <w:p w:rsidR="00E30820" w:rsidRPr="00366746" w:rsidRDefault="00E30820" w:rsidP="00E30820">
      <w:pPr>
        <w:rPr>
          <w:sz w:val="28"/>
          <w:szCs w:val="28"/>
        </w:rPr>
      </w:pPr>
    </w:p>
    <w:p w:rsidR="00303D81" w:rsidRDefault="00303D81" w:rsidP="00E30820">
      <w:pPr>
        <w:jc w:val="center"/>
        <w:rPr>
          <w:b/>
          <w:caps/>
          <w:sz w:val="32"/>
          <w:szCs w:val="32"/>
          <w:lang w:val="uz-Cyrl-UZ"/>
        </w:rPr>
      </w:pPr>
    </w:p>
    <w:p w:rsidR="00E30820" w:rsidRPr="001A5E26" w:rsidRDefault="00E30820" w:rsidP="00E30820">
      <w:pPr>
        <w:jc w:val="center"/>
        <w:rPr>
          <w:b/>
          <w:caps/>
          <w:sz w:val="32"/>
          <w:szCs w:val="32"/>
        </w:rPr>
      </w:pPr>
      <w:r w:rsidRPr="001A5E26">
        <w:rPr>
          <w:b/>
          <w:caps/>
          <w:sz w:val="32"/>
          <w:szCs w:val="32"/>
        </w:rPr>
        <w:t>7.2. ҳар хил йўл шароитларида Йўл белгиларини</w:t>
      </w:r>
    </w:p>
    <w:p w:rsidR="00E30820" w:rsidRDefault="00E30820" w:rsidP="00E30820">
      <w:pPr>
        <w:jc w:val="center"/>
        <w:rPr>
          <w:b/>
          <w:caps/>
          <w:sz w:val="32"/>
          <w:szCs w:val="32"/>
        </w:rPr>
      </w:pPr>
      <w:r w:rsidRPr="001A5E26">
        <w:rPr>
          <w:b/>
          <w:caps/>
          <w:sz w:val="32"/>
          <w:szCs w:val="32"/>
        </w:rPr>
        <w:t xml:space="preserve">қўллаш ва улар ёрдамида ҳаракатни </w:t>
      </w:r>
    </w:p>
    <w:p w:rsidR="00E30820" w:rsidRPr="001A5E26" w:rsidRDefault="00E30820" w:rsidP="00E30820">
      <w:pPr>
        <w:jc w:val="center"/>
        <w:rPr>
          <w:b/>
          <w:caps/>
          <w:sz w:val="32"/>
          <w:szCs w:val="32"/>
        </w:rPr>
      </w:pPr>
      <w:r w:rsidRPr="001A5E26">
        <w:rPr>
          <w:b/>
          <w:caps/>
          <w:sz w:val="32"/>
          <w:szCs w:val="32"/>
        </w:rPr>
        <w:t>ташкил этиш</w:t>
      </w:r>
    </w:p>
    <w:p w:rsidR="00E30820" w:rsidRPr="001A5E26" w:rsidRDefault="00E30820" w:rsidP="00E30820">
      <w:pPr>
        <w:ind w:firstLine="720"/>
        <w:jc w:val="both"/>
        <w:rPr>
          <w:sz w:val="32"/>
          <w:szCs w:val="32"/>
        </w:rPr>
      </w:pPr>
    </w:p>
    <w:p w:rsidR="00E30820" w:rsidRPr="001A5E26" w:rsidRDefault="00E30820" w:rsidP="00E30820">
      <w:pPr>
        <w:ind w:firstLine="708"/>
        <w:jc w:val="both"/>
        <w:rPr>
          <w:i/>
          <w:sz w:val="32"/>
          <w:szCs w:val="32"/>
          <w:lang w:val="uz-Cyrl-UZ"/>
        </w:rPr>
      </w:pPr>
      <w:r w:rsidRPr="001A5E26">
        <w:rPr>
          <w:b/>
          <w:i/>
          <w:sz w:val="32"/>
          <w:szCs w:val="32"/>
          <w:lang w:val="uz-Cyrl-UZ"/>
        </w:rPr>
        <w:t xml:space="preserve">Таянч сўзлар ва иборалар: </w:t>
      </w:r>
      <w:r w:rsidRPr="001A5E26">
        <w:rPr>
          <w:i/>
          <w:sz w:val="32"/>
          <w:szCs w:val="32"/>
          <w:lang w:val="uz-Cyrl-UZ"/>
        </w:rPr>
        <w:t>тенг аҳамиятли йўллар кесишмаси; айланма ҳаракат билан кесишув; светофорни тартибга солиш; хавфли бурилиш; хавфли бурилишлар; т</w:t>
      </w:r>
      <w:r w:rsidRPr="001A5E26">
        <w:rPr>
          <w:i/>
          <w:sz w:val="32"/>
          <w:szCs w:val="32"/>
          <w:lang w:val="uz-Latn-UZ"/>
        </w:rPr>
        <w:t>и</w:t>
      </w:r>
      <w:r w:rsidRPr="001A5E26">
        <w:rPr>
          <w:i/>
          <w:sz w:val="32"/>
          <w:szCs w:val="32"/>
          <w:lang w:val="uz-Cyrl-UZ"/>
        </w:rPr>
        <w:t>к нишабли</w:t>
      </w:r>
      <w:r w:rsidRPr="001A5E26">
        <w:rPr>
          <w:i/>
          <w:sz w:val="32"/>
          <w:szCs w:val="32"/>
          <w:lang w:val="uz-Latn-UZ"/>
        </w:rPr>
        <w:t>к</w:t>
      </w:r>
      <w:r w:rsidRPr="001A5E26">
        <w:rPr>
          <w:i/>
          <w:sz w:val="32"/>
          <w:szCs w:val="32"/>
          <w:lang w:val="uz-Cyrl-UZ"/>
        </w:rPr>
        <w:t>; тик қияли</w:t>
      </w:r>
      <w:r w:rsidRPr="001A5E26">
        <w:rPr>
          <w:i/>
          <w:sz w:val="32"/>
          <w:szCs w:val="32"/>
          <w:lang w:val="uz-Latn-UZ"/>
        </w:rPr>
        <w:t>к</w:t>
      </w:r>
      <w:r w:rsidRPr="001A5E26">
        <w:rPr>
          <w:i/>
          <w:sz w:val="32"/>
          <w:szCs w:val="32"/>
          <w:lang w:val="uz-Cyrl-UZ"/>
        </w:rPr>
        <w:t xml:space="preserve">; сирғанчиқ йўл; нотекис йўл; йўлнинг торайиши; пиёдалар ўтиш жойи; йўл беринг; тўхтамасдан ҳаракатланиш таъқиқланади; максимал </w:t>
      </w:r>
      <w:r w:rsidR="0074278E">
        <w:rPr>
          <w:i/>
          <w:sz w:val="32"/>
          <w:szCs w:val="32"/>
          <w:lang w:val="uz-Cyrl-UZ"/>
        </w:rPr>
        <w:t>тезлик чекланган; қувиб ўтиш та</w:t>
      </w:r>
      <w:r w:rsidRPr="001A5E26">
        <w:rPr>
          <w:i/>
          <w:sz w:val="32"/>
          <w:szCs w:val="32"/>
          <w:lang w:val="uz-Cyrl-UZ"/>
        </w:rPr>
        <w:t>қиқланган; ҳаракат тўғрига; ҳаракат ўнгга; автомагистрал; аҳоли яшайдиган жойнинг бошланиши; сервис белгилари; қўшимча ахборот белгилари.</w:t>
      </w:r>
    </w:p>
    <w:p w:rsidR="00E30820" w:rsidRPr="001A5E26" w:rsidRDefault="00E30820" w:rsidP="00E30820">
      <w:pPr>
        <w:ind w:firstLine="720"/>
        <w:jc w:val="both"/>
        <w:rPr>
          <w:sz w:val="32"/>
          <w:szCs w:val="32"/>
        </w:rPr>
      </w:pPr>
    </w:p>
    <w:p w:rsidR="00E30820" w:rsidRPr="001A5E26" w:rsidRDefault="00E30820" w:rsidP="00E30820">
      <w:pPr>
        <w:ind w:firstLine="720"/>
        <w:jc w:val="both"/>
        <w:rPr>
          <w:sz w:val="32"/>
          <w:szCs w:val="32"/>
        </w:rPr>
      </w:pPr>
      <w:r w:rsidRPr="001A5E26">
        <w:rPr>
          <w:b/>
          <w:i/>
          <w:sz w:val="32"/>
          <w:szCs w:val="32"/>
        </w:rPr>
        <w:t>Огоҳлантирувчи йўл белгилари</w:t>
      </w:r>
      <w:r w:rsidRPr="001A5E26">
        <w:rPr>
          <w:sz w:val="32"/>
          <w:szCs w:val="32"/>
        </w:rPr>
        <w:t xml:space="preserve"> ҳайдовчига йўлнинг олдинги участкаларида қандай хавфли жойлар борлиги ҳақида кўрсатма беради.</w:t>
      </w:r>
    </w:p>
    <w:p w:rsidR="00E30820" w:rsidRPr="001A5E26" w:rsidRDefault="00E30820" w:rsidP="00E30820">
      <w:pPr>
        <w:ind w:firstLine="720"/>
        <w:jc w:val="both"/>
        <w:rPr>
          <w:sz w:val="32"/>
          <w:szCs w:val="32"/>
        </w:rPr>
      </w:pPr>
      <w:r w:rsidRPr="001A5E26">
        <w:rPr>
          <w:sz w:val="32"/>
          <w:szCs w:val="32"/>
        </w:rPr>
        <w:t>Аҳоли яшамайдиган жойларда огоҳлантирувчи белгилар (1.3.1-1.4.6; 1.31.1-1.31.3 белгилардан ташқари) хавфли участкагача 150</w:t>
      </w:r>
      <w:r w:rsidR="0074278E">
        <w:rPr>
          <w:sz w:val="30"/>
          <w:szCs w:val="30"/>
        </w:rPr>
        <w:t>–</w:t>
      </w:r>
      <w:r w:rsidRPr="001A5E26">
        <w:rPr>
          <w:sz w:val="32"/>
          <w:szCs w:val="32"/>
        </w:rPr>
        <w:t>300 м масофада, аҳоли яшайдиган участкаларда эса 50</w:t>
      </w:r>
      <w:r w:rsidR="0074278E">
        <w:rPr>
          <w:sz w:val="30"/>
          <w:szCs w:val="30"/>
        </w:rPr>
        <w:t>–</w:t>
      </w:r>
      <w:r w:rsidRPr="001A5E26">
        <w:rPr>
          <w:sz w:val="32"/>
          <w:szCs w:val="32"/>
        </w:rPr>
        <w:t xml:space="preserve">100 м масофада ўрнатиши керак. Аммо мана шу кўрсатилган оралиқда йўл белгисини ўрнатилиш масофаси кўп </w:t>
      </w:r>
      <w:r w:rsidRPr="001A5E26">
        <w:rPr>
          <w:sz w:val="32"/>
          <w:szCs w:val="32"/>
          <w:lang w:val="uz-Latn-UZ"/>
        </w:rPr>
        <w:t>омил</w:t>
      </w:r>
      <w:r w:rsidRPr="001A5E26">
        <w:rPr>
          <w:sz w:val="32"/>
          <w:szCs w:val="32"/>
        </w:rPr>
        <w:t>ларга, шу жумладан, тезликка боғлиқ бўлади. Шунинг учун йўл даражаларини ҳисобга олиш зарур.</w:t>
      </w:r>
    </w:p>
    <w:p w:rsidR="00E30820" w:rsidRPr="001A5E26" w:rsidRDefault="00E30820" w:rsidP="00E30820">
      <w:pPr>
        <w:ind w:firstLine="720"/>
        <w:jc w:val="both"/>
        <w:rPr>
          <w:sz w:val="32"/>
          <w:szCs w:val="32"/>
        </w:rPr>
      </w:pPr>
      <w:r w:rsidRPr="001A5E26">
        <w:rPr>
          <w:sz w:val="32"/>
          <w:szCs w:val="32"/>
        </w:rPr>
        <w:lastRenderedPageBreak/>
        <w:t>Қуйида ҳар хил йўл шароитларида огоҳлантирувчи белгилардан ҳаракатни ташкил қилишда фойдаланиш ҳақида баъзи бир кўрсатмалар берамиз.</w:t>
      </w:r>
    </w:p>
    <w:p w:rsidR="00E30820" w:rsidRPr="001A5E26" w:rsidRDefault="00E30820" w:rsidP="00E30820">
      <w:pPr>
        <w:jc w:val="both"/>
        <w:rPr>
          <w:sz w:val="32"/>
          <w:szCs w:val="32"/>
        </w:rPr>
      </w:pPr>
      <w:r w:rsidRPr="001A5E26">
        <w:rPr>
          <w:sz w:val="32"/>
          <w:szCs w:val="32"/>
        </w:rPr>
        <w:tab/>
        <w:t xml:space="preserve">«Тенг аҳамиятли йўллар кесишмаси» 1.6 йўл белгиси аҳоли яшамайдиган жойларда  чорраҳадаги  кўриш  масофаси </w:t>
      </w:r>
      <w:smartTag w:uri="urn:schemas-microsoft-com:office:smarttags" w:element="metricconverter">
        <w:smartTagPr>
          <w:attr w:name="ProductID" w:val="150 м"/>
        </w:smartTagPr>
        <w:r w:rsidRPr="001A5E26">
          <w:rPr>
            <w:sz w:val="32"/>
            <w:szCs w:val="32"/>
          </w:rPr>
          <w:t>150 м</w:t>
        </w:r>
      </w:smartTag>
      <w:r w:rsidRPr="001A5E26">
        <w:rPr>
          <w:sz w:val="32"/>
          <w:szCs w:val="32"/>
        </w:rPr>
        <w:t xml:space="preserve"> ва аҳоли яшайдиган жойларда эса </w:t>
      </w:r>
      <w:smartTag w:uri="urn:schemas-microsoft-com:office:smarttags" w:element="metricconverter">
        <w:smartTagPr>
          <w:attr w:name="ProductID" w:val="50 м"/>
        </w:smartTagPr>
        <w:r w:rsidRPr="001A5E26">
          <w:rPr>
            <w:sz w:val="32"/>
            <w:szCs w:val="32"/>
          </w:rPr>
          <w:t>50 м</w:t>
        </w:r>
      </w:smartTag>
      <w:r w:rsidRPr="001A5E26">
        <w:rPr>
          <w:sz w:val="32"/>
          <w:szCs w:val="32"/>
        </w:rPr>
        <w:t xml:space="preserve"> дан кам бўлган ҳолда ўрнатилиши керак.</w:t>
      </w:r>
    </w:p>
    <w:p w:rsidR="00E30820" w:rsidRPr="001A5E26" w:rsidRDefault="00E30820" w:rsidP="00E30820">
      <w:pPr>
        <w:jc w:val="both"/>
        <w:rPr>
          <w:sz w:val="32"/>
          <w:szCs w:val="32"/>
        </w:rPr>
      </w:pPr>
      <w:r w:rsidRPr="001A5E26">
        <w:rPr>
          <w:sz w:val="32"/>
          <w:szCs w:val="32"/>
        </w:rPr>
        <w:tab/>
        <w:t xml:space="preserve">«Айланма ҳаракат билан кесишув» 1.7 йўл белгиси аҳоли яшамайдиган жойларда ҳар бир айланма  ҳаракат ташкил қилинган ва 4.3 белгиси ўрнатилган чорраҳадан олдин, аҳоли яшайдиган жойларда чорраҳани кўриш масофаси </w:t>
      </w:r>
      <w:smartTag w:uri="urn:schemas-microsoft-com:office:smarttags" w:element="metricconverter">
        <w:smartTagPr>
          <w:attr w:name="ProductID" w:val="50 м"/>
        </w:smartTagPr>
        <w:r w:rsidRPr="001A5E26">
          <w:rPr>
            <w:sz w:val="32"/>
            <w:szCs w:val="32"/>
          </w:rPr>
          <w:t>50 м</w:t>
        </w:r>
      </w:smartTag>
      <w:r w:rsidRPr="001A5E26">
        <w:rPr>
          <w:sz w:val="32"/>
          <w:szCs w:val="32"/>
        </w:rPr>
        <w:t xml:space="preserve"> дан кам бўлган </w:t>
      </w:r>
      <w:r w:rsidRPr="001A5E26">
        <w:rPr>
          <w:sz w:val="32"/>
          <w:szCs w:val="32"/>
          <w:lang w:val="uz-Latn-UZ"/>
        </w:rPr>
        <w:t>ҳ</w:t>
      </w:r>
      <w:r w:rsidRPr="001A5E26">
        <w:rPr>
          <w:sz w:val="32"/>
          <w:szCs w:val="32"/>
        </w:rPr>
        <w:t>олларда, шунингдек, ёритилмайдиган чорраҳалардан олдин ўрнатилиши лозим.</w:t>
      </w:r>
    </w:p>
    <w:p w:rsidR="00E30820" w:rsidRPr="001A5E26" w:rsidRDefault="00E30820" w:rsidP="00E30820">
      <w:pPr>
        <w:jc w:val="both"/>
        <w:rPr>
          <w:sz w:val="32"/>
          <w:szCs w:val="32"/>
        </w:rPr>
      </w:pPr>
      <w:r w:rsidRPr="001A5E26">
        <w:rPr>
          <w:sz w:val="32"/>
          <w:szCs w:val="32"/>
        </w:rPr>
        <w:tab/>
        <w:t xml:space="preserve">«Светофорли тартибга  солиш» 1.8 йўл белгиси аҳоли яшамайдиган жойларда светофор билан бошқариладиган ҳар бир чорраҳадан олдин, аҳоли яшайдиган жойларда светофорнинг кўриш масофаси </w:t>
      </w:r>
      <w:smartTag w:uri="urn:schemas-microsoft-com:office:smarttags" w:element="metricconverter">
        <w:smartTagPr>
          <w:attr w:name="ProductID" w:val="100 м"/>
        </w:smartTagPr>
        <w:r w:rsidRPr="001A5E26">
          <w:rPr>
            <w:sz w:val="32"/>
            <w:szCs w:val="32"/>
          </w:rPr>
          <w:t>100 м</w:t>
        </w:r>
      </w:smartTag>
      <w:r w:rsidRPr="001A5E26">
        <w:rPr>
          <w:sz w:val="32"/>
          <w:szCs w:val="32"/>
        </w:rPr>
        <w:t xml:space="preserve"> дан кам бўлса, шунингдек, аҳоли пунктидаги биринчи светофор билан бошқариладиган чорраҳадан олдин ўрнатилиши керак.</w:t>
      </w:r>
    </w:p>
    <w:p w:rsidR="00E30820" w:rsidRPr="001A5E26" w:rsidRDefault="00E30820" w:rsidP="00E30820">
      <w:pPr>
        <w:jc w:val="both"/>
        <w:rPr>
          <w:sz w:val="32"/>
          <w:szCs w:val="32"/>
        </w:rPr>
      </w:pPr>
      <w:r w:rsidRPr="001A5E26">
        <w:rPr>
          <w:sz w:val="32"/>
          <w:szCs w:val="32"/>
        </w:rPr>
        <w:tab/>
        <w:t xml:space="preserve">«Хавфли бурилиш» 1.11.1 ва 1.11.2 белгилари режадаги эгриликдан олдин «Хавфсизлик коэффициенти» </w:t>
      </w:r>
      <w:r w:rsidRPr="001A5E26">
        <w:rPr>
          <w:position w:val="-14"/>
          <w:sz w:val="32"/>
          <w:szCs w:val="32"/>
        </w:rPr>
        <w:object w:dxaOrig="560" w:dyaOrig="380">
          <v:shape id="_x0000_i1246" type="#_x0000_t75" style="width:27.75pt;height:18.75pt" o:ole="" fillcolor="window">
            <v:imagedata r:id="rId430" o:title=""/>
          </v:shape>
          <o:OLEObject Type="Embed" ProgID="Equation.3" ShapeID="_x0000_i1246" DrawAspect="Content" ObjectID="_1637357519" r:id="rId431"/>
        </w:object>
      </w:r>
      <w:r w:rsidRPr="001A5E26">
        <w:rPr>
          <w:sz w:val="32"/>
          <w:szCs w:val="32"/>
        </w:rPr>
        <w:sym w:font="Symbol" w:char="F0A3"/>
      </w:r>
      <w:r w:rsidRPr="001A5E26">
        <w:rPr>
          <w:sz w:val="32"/>
          <w:szCs w:val="32"/>
        </w:rPr>
        <w:t xml:space="preserve"> 0,6 бўлса, шунингдек, эгрилик олдидаги қаршидан келаётган автомобилларни кўриш масофаси 7.8-жадвалда кўрсатилган қийматдан кам бўлса ўрнатилиши зарур.</w:t>
      </w:r>
    </w:p>
    <w:p w:rsidR="00E30820" w:rsidRPr="0074278E" w:rsidRDefault="00E30820" w:rsidP="0074278E">
      <w:pPr>
        <w:pStyle w:val="3"/>
        <w:jc w:val="right"/>
        <w:rPr>
          <w:i/>
          <w:sz w:val="28"/>
          <w:szCs w:val="28"/>
        </w:rPr>
      </w:pPr>
      <w:r w:rsidRPr="0074278E">
        <w:rPr>
          <w:i/>
          <w:sz w:val="28"/>
          <w:szCs w:val="28"/>
        </w:rPr>
        <w:t xml:space="preserve">7.8-жадвал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841"/>
        <w:gridCol w:w="842"/>
        <w:gridCol w:w="842"/>
        <w:gridCol w:w="841"/>
        <w:gridCol w:w="842"/>
        <w:gridCol w:w="842"/>
        <w:gridCol w:w="842"/>
      </w:tblGrid>
      <w:tr w:rsidR="00E30820" w:rsidRPr="00366746">
        <w:tc>
          <w:tcPr>
            <w:tcW w:w="3828" w:type="dxa"/>
          </w:tcPr>
          <w:p w:rsidR="00E30820" w:rsidRPr="00366746" w:rsidRDefault="00E30820" w:rsidP="00E30820">
            <w:pPr>
              <w:pStyle w:val="1"/>
              <w:rPr>
                <w:sz w:val="28"/>
                <w:szCs w:val="28"/>
                <w:lang w:val="ru-RU"/>
              </w:rPr>
            </w:pPr>
            <w:r w:rsidRPr="00366746">
              <w:rPr>
                <w:sz w:val="28"/>
                <w:szCs w:val="28"/>
                <w:lang w:val="ru-RU"/>
              </w:rPr>
              <w:t>Тезлик, км/соат</w:t>
            </w:r>
          </w:p>
        </w:tc>
        <w:tc>
          <w:tcPr>
            <w:tcW w:w="841" w:type="dxa"/>
          </w:tcPr>
          <w:p w:rsidR="00E30820" w:rsidRPr="00366746" w:rsidRDefault="00E30820" w:rsidP="00E30820">
            <w:pPr>
              <w:jc w:val="center"/>
              <w:rPr>
                <w:sz w:val="28"/>
                <w:szCs w:val="28"/>
              </w:rPr>
            </w:pPr>
            <w:r w:rsidRPr="00366746">
              <w:rPr>
                <w:sz w:val="28"/>
                <w:szCs w:val="28"/>
              </w:rPr>
              <w:t>30</w:t>
            </w:r>
          </w:p>
        </w:tc>
        <w:tc>
          <w:tcPr>
            <w:tcW w:w="842" w:type="dxa"/>
          </w:tcPr>
          <w:p w:rsidR="00E30820" w:rsidRPr="00366746" w:rsidRDefault="00E30820" w:rsidP="00E30820">
            <w:pPr>
              <w:jc w:val="center"/>
              <w:rPr>
                <w:sz w:val="28"/>
                <w:szCs w:val="28"/>
              </w:rPr>
            </w:pPr>
            <w:r w:rsidRPr="00366746">
              <w:rPr>
                <w:sz w:val="28"/>
                <w:szCs w:val="28"/>
              </w:rPr>
              <w:t>40</w:t>
            </w:r>
          </w:p>
        </w:tc>
        <w:tc>
          <w:tcPr>
            <w:tcW w:w="842" w:type="dxa"/>
          </w:tcPr>
          <w:p w:rsidR="00E30820" w:rsidRPr="00366746" w:rsidRDefault="00E30820" w:rsidP="00E30820">
            <w:pPr>
              <w:jc w:val="center"/>
              <w:rPr>
                <w:sz w:val="28"/>
                <w:szCs w:val="28"/>
              </w:rPr>
            </w:pPr>
            <w:r w:rsidRPr="00366746">
              <w:rPr>
                <w:sz w:val="28"/>
                <w:szCs w:val="28"/>
              </w:rPr>
              <w:t>50</w:t>
            </w:r>
          </w:p>
        </w:tc>
        <w:tc>
          <w:tcPr>
            <w:tcW w:w="841" w:type="dxa"/>
          </w:tcPr>
          <w:p w:rsidR="00E30820" w:rsidRPr="00366746" w:rsidRDefault="00E30820" w:rsidP="00E30820">
            <w:pPr>
              <w:jc w:val="center"/>
              <w:rPr>
                <w:sz w:val="28"/>
                <w:szCs w:val="28"/>
              </w:rPr>
            </w:pPr>
            <w:r w:rsidRPr="00366746">
              <w:rPr>
                <w:sz w:val="28"/>
                <w:szCs w:val="28"/>
              </w:rPr>
              <w:t>60</w:t>
            </w:r>
          </w:p>
        </w:tc>
        <w:tc>
          <w:tcPr>
            <w:tcW w:w="842" w:type="dxa"/>
          </w:tcPr>
          <w:p w:rsidR="00E30820" w:rsidRPr="00366746" w:rsidRDefault="00E30820" w:rsidP="00E30820">
            <w:pPr>
              <w:jc w:val="center"/>
              <w:rPr>
                <w:sz w:val="28"/>
                <w:szCs w:val="28"/>
              </w:rPr>
            </w:pPr>
            <w:r w:rsidRPr="00366746">
              <w:rPr>
                <w:sz w:val="28"/>
                <w:szCs w:val="28"/>
              </w:rPr>
              <w:t>80</w:t>
            </w:r>
          </w:p>
        </w:tc>
        <w:tc>
          <w:tcPr>
            <w:tcW w:w="842" w:type="dxa"/>
          </w:tcPr>
          <w:p w:rsidR="00E30820" w:rsidRPr="00366746" w:rsidRDefault="00E30820" w:rsidP="00E30820">
            <w:pPr>
              <w:jc w:val="center"/>
              <w:rPr>
                <w:sz w:val="28"/>
                <w:szCs w:val="28"/>
              </w:rPr>
            </w:pPr>
            <w:r w:rsidRPr="00366746">
              <w:rPr>
                <w:sz w:val="28"/>
                <w:szCs w:val="28"/>
              </w:rPr>
              <w:t>100</w:t>
            </w:r>
          </w:p>
        </w:tc>
        <w:tc>
          <w:tcPr>
            <w:tcW w:w="842" w:type="dxa"/>
          </w:tcPr>
          <w:p w:rsidR="00E30820" w:rsidRPr="00366746" w:rsidRDefault="00E30820" w:rsidP="00E30820">
            <w:pPr>
              <w:jc w:val="center"/>
              <w:rPr>
                <w:sz w:val="28"/>
                <w:szCs w:val="28"/>
              </w:rPr>
            </w:pPr>
            <w:r w:rsidRPr="00366746">
              <w:rPr>
                <w:sz w:val="28"/>
                <w:szCs w:val="28"/>
              </w:rPr>
              <w:t>120</w:t>
            </w:r>
          </w:p>
        </w:tc>
      </w:tr>
      <w:tr w:rsidR="00E30820" w:rsidRPr="00366746">
        <w:tc>
          <w:tcPr>
            <w:tcW w:w="3828" w:type="dxa"/>
          </w:tcPr>
          <w:p w:rsidR="00E30820" w:rsidRPr="00366746" w:rsidRDefault="00E30820" w:rsidP="00E30820">
            <w:pPr>
              <w:rPr>
                <w:sz w:val="28"/>
                <w:szCs w:val="28"/>
              </w:rPr>
            </w:pPr>
            <w:r w:rsidRPr="00366746">
              <w:rPr>
                <w:sz w:val="28"/>
                <w:szCs w:val="28"/>
              </w:rPr>
              <w:t>К</w:t>
            </w:r>
            <w:r>
              <w:rPr>
                <w:sz w:val="28"/>
                <w:szCs w:val="28"/>
              </w:rPr>
              <w:t>ў</w:t>
            </w:r>
            <w:r w:rsidRPr="00366746">
              <w:rPr>
                <w:sz w:val="28"/>
                <w:szCs w:val="28"/>
              </w:rPr>
              <w:t>рсатилган тезликда ха</w:t>
            </w:r>
            <w:r>
              <w:rPr>
                <w:sz w:val="28"/>
                <w:szCs w:val="28"/>
              </w:rPr>
              <w:t>в</w:t>
            </w:r>
            <w:r w:rsidRPr="00366746">
              <w:rPr>
                <w:sz w:val="28"/>
                <w:szCs w:val="28"/>
              </w:rPr>
              <w:t>ф</w:t>
            </w:r>
            <w:r>
              <w:rPr>
                <w:sz w:val="28"/>
                <w:szCs w:val="28"/>
                <w:lang w:val="uz-Cyrl-UZ"/>
              </w:rPr>
              <w:t>-</w:t>
            </w:r>
            <w:r w:rsidRPr="00366746">
              <w:rPr>
                <w:sz w:val="28"/>
                <w:szCs w:val="28"/>
              </w:rPr>
              <w:t xml:space="preserve">сиз </w:t>
            </w:r>
            <w:r>
              <w:rPr>
                <w:sz w:val="28"/>
                <w:szCs w:val="28"/>
              </w:rPr>
              <w:t>ҳ</w:t>
            </w:r>
            <w:r w:rsidRPr="00366746">
              <w:rPr>
                <w:sz w:val="28"/>
                <w:szCs w:val="28"/>
              </w:rPr>
              <w:t>аракатланишни таъминлайдиган энг кичик к</w:t>
            </w:r>
            <w:r>
              <w:rPr>
                <w:sz w:val="28"/>
                <w:szCs w:val="28"/>
              </w:rPr>
              <w:t>ў</w:t>
            </w:r>
            <w:r w:rsidRPr="00366746">
              <w:rPr>
                <w:sz w:val="28"/>
                <w:szCs w:val="28"/>
              </w:rPr>
              <w:t>риш масофаси</w:t>
            </w:r>
          </w:p>
        </w:tc>
        <w:tc>
          <w:tcPr>
            <w:tcW w:w="841"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80</w:t>
            </w:r>
          </w:p>
        </w:tc>
        <w:tc>
          <w:tcPr>
            <w:tcW w:w="842"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100</w:t>
            </w:r>
          </w:p>
        </w:tc>
        <w:tc>
          <w:tcPr>
            <w:tcW w:w="842"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120</w:t>
            </w:r>
          </w:p>
        </w:tc>
        <w:tc>
          <w:tcPr>
            <w:tcW w:w="841"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150</w:t>
            </w:r>
          </w:p>
        </w:tc>
        <w:tc>
          <w:tcPr>
            <w:tcW w:w="842"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200</w:t>
            </w:r>
          </w:p>
        </w:tc>
        <w:tc>
          <w:tcPr>
            <w:tcW w:w="842"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280</w:t>
            </w:r>
          </w:p>
        </w:tc>
        <w:tc>
          <w:tcPr>
            <w:tcW w:w="842" w:type="dxa"/>
          </w:tcPr>
          <w:p w:rsidR="00E30820" w:rsidRPr="00366746" w:rsidRDefault="00E30820" w:rsidP="00E30820">
            <w:pPr>
              <w:jc w:val="center"/>
              <w:rPr>
                <w:sz w:val="28"/>
                <w:szCs w:val="28"/>
              </w:rPr>
            </w:pPr>
          </w:p>
          <w:p w:rsidR="00E30820" w:rsidRPr="00366746" w:rsidRDefault="00E30820" w:rsidP="00E30820">
            <w:pPr>
              <w:jc w:val="center"/>
              <w:rPr>
                <w:sz w:val="28"/>
                <w:szCs w:val="28"/>
              </w:rPr>
            </w:pPr>
            <w:r w:rsidRPr="00366746">
              <w:rPr>
                <w:sz w:val="28"/>
                <w:szCs w:val="28"/>
              </w:rPr>
              <w:t>350</w:t>
            </w:r>
          </w:p>
        </w:tc>
      </w:tr>
    </w:tbl>
    <w:p w:rsidR="00E30820" w:rsidRPr="00366746" w:rsidRDefault="00E30820" w:rsidP="00E30820">
      <w:pPr>
        <w:jc w:val="both"/>
        <w:rPr>
          <w:sz w:val="28"/>
          <w:szCs w:val="28"/>
        </w:rPr>
      </w:pPr>
    </w:p>
    <w:p w:rsidR="00E30820" w:rsidRPr="001A5E26" w:rsidRDefault="00E30820" w:rsidP="00E30820">
      <w:pPr>
        <w:ind w:firstLine="720"/>
        <w:jc w:val="both"/>
        <w:rPr>
          <w:sz w:val="32"/>
          <w:szCs w:val="32"/>
        </w:rPr>
      </w:pPr>
      <w:r w:rsidRPr="001A5E26">
        <w:rPr>
          <w:sz w:val="32"/>
          <w:szCs w:val="32"/>
        </w:rPr>
        <w:t xml:space="preserve">«Хавфли бурилишлар» 1.12.1 ва 1.12.2 белгилари иккита ва ундан ортиқ бир-биридан кейин келадиган режадаги эгриликлардан олдин (агарда уларнинг орасидаги масофа </w:t>
      </w:r>
      <w:smartTag w:uri="urn:schemas-microsoft-com:office:smarttags" w:element="metricconverter">
        <w:smartTagPr>
          <w:attr w:name="ProductID" w:val="300 м"/>
        </w:smartTagPr>
        <w:r w:rsidRPr="001A5E26">
          <w:rPr>
            <w:sz w:val="32"/>
            <w:szCs w:val="32"/>
          </w:rPr>
          <w:t>300 м</w:t>
        </w:r>
      </w:smartTag>
      <w:r w:rsidRPr="001A5E26">
        <w:rPr>
          <w:sz w:val="32"/>
          <w:szCs w:val="32"/>
        </w:rPr>
        <w:t xml:space="preserve"> дан кам бўлса) ўрнатилиши керак.</w:t>
      </w:r>
    </w:p>
    <w:p w:rsidR="00E30820" w:rsidRPr="001A5E26" w:rsidRDefault="00E30820" w:rsidP="0074278E">
      <w:pPr>
        <w:pStyle w:val="30"/>
        <w:jc w:val="both"/>
        <w:rPr>
          <w:sz w:val="32"/>
          <w:szCs w:val="32"/>
          <w:lang w:val="ru-RU"/>
        </w:rPr>
      </w:pPr>
      <w:r w:rsidRPr="001A5E26">
        <w:rPr>
          <w:sz w:val="32"/>
          <w:szCs w:val="32"/>
          <w:lang w:val="ru-RU"/>
        </w:rPr>
        <w:t>«Тик нишаблик» 1.13 ва «Тик қиялик» 1.14 белгилари 7.9-жад</w:t>
      </w:r>
      <w:r w:rsidR="0074278E">
        <w:rPr>
          <w:sz w:val="32"/>
          <w:szCs w:val="32"/>
          <w:lang w:val="uz-Cyrl-UZ"/>
        </w:rPr>
        <w:t>-</w:t>
      </w:r>
      <w:r w:rsidRPr="001A5E26">
        <w:rPr>
          <w:sz w:val="32"/>
          <w:szCs w:val="32"/>
          <w:lang w:val="ru-RU"/>
        </w:rPr>
        <w:t>валдаги нишаблик узунлигидан катта бўлган ҳолларда ўрнатилади.</w:t>
      </w:r>
    </w:p>
    <w:p w:rsidR="00E30820" w:rsidRPr="0074278E" w:rsidRDefault="0074278E" w:rsidP="00E30820">
      <w:pPr>
        <w:pStyle w:val="2"/>
        <w:rPr>
          <w:i/>
          <w:sz w:val="28"/>
          <w:szCs w:val="28"/>
        </w:rPr>
      </w:pPr>
      <w:r>
        <w:rPr>
          <w:sz w:val="28"/>
          <w:szCs w:val="28"/>
        </w:rPr>
        <w:br w:type="page"/>
      </w:r>
      <w:r w:rsidR="00E30820" w:rsidRPr="0074278E">
        <w:rPr>
          <w:i/>
          <w:sz w:val="28"/>
          <w:szCs w:val="28"/>
        </w:rPr>
        <w:lastRenderedPageBreak/>
        <w:t xml:space="preserve">7.9-жадвал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99"/>
        <w:gridCol w:w="900"/>
        <w:gridCol w:w="900"/>
        <w:gridCol w:w="900"/>
        <w:gridCol w:w="900"/>
        <w:gridCol w:w="1800"/>
      </w:tblGrid>
      <w:tr w:rsidR="00E30820" w:rsidRPr="00366746">
        <w:tc>
          <w:tcPr>
            <w:tcW w:w="3261" w:type="dxa"/>
          </w:tcPr>
          <w:p w:rsidR="00E30820" w:rsidRPr="00366746" w:rsidRDefault="00E30820" w:rsidP="00E30820">
            <w:pPr>
              <w:jc w:val="center"/>
              <w:rPr>
                <w:sz w:val="28"/>
                <w:szCs w:val="28"/>
              </w:rPr>
            </w:pPr>
            <w:r w:rsidRPr="00366746">
              <w:rPr>
                <w:sz w:val="28"/>
                <w:szCs w:val="28"/>
              </w:rPr>
              <w:t>Нишаблик, %</w:t>
            </w:r>
            <w:r w:rsidRPr="00366746">
              <w:rPr>
                <w:sz w:val="28"/>
                <w:szCs w:val="28"/>
                <w:vertAlign w:val="subscript"/>
              </w:rPr>
              <w:t>0</w:t>
            </w:r>
          </w:p>
        </w:tc>
        <w:tc>
          <w:tcPr>
            <w:tcW w:w="699" w:type="dxa"/>
          </w:tcPr>
          <w:p w:rsidR="00E30820" w:rsidRPr="00366746" w:rsidRDefault="00E30820" w:rsidP="00E30820">
            <w:pPr>
              <w:jc w:val="center"/>
              <w:rPr>
                <w:sz w:val="28"/>
                <w:szCs w:val="28"/>
              </w:rPr>
            </w:pPr>
            <w:r w:rsidRPr="00366746">
              <w:rPr>
                <w:sz w:val="28"/>
                <w:szCs w:val="28"/>
              </w:rPr>
              <w:t>40</w:t>
            </w:r>
          </w:p>
        </w:tc>
        <w:tc>
          <w:tcPr>
            <w:tcW w:w="900" w:type="dxa"/>
          </w:tcPr>
          <w:p w:rsidR="00E30820" w:rsidRPr="00366746" w:rsidRDefault="00E30820" w:rsidP="00E30820">
            <w:pPr>
              <w:jc w:val="center"/>
              <w:rPr>
                <w:sz w:val="28"/>
                <w:szCs w:val="28"/>
              </w:rPr>
            </w:pPr>
            <w:r w:rsidRPr="00366746">
              <w:rPr>
                <w:sz w:val="28"/>
                <w:szCs w:val="28"/>
              </w:rPr>
              <w:t>50</w:t>
            </w:r>
          </w:p>
        </w:tc>
        <w:tc>
          <w:tcPr>
            <w:tcW w:w="900" w:type="dxa"/>
          </w:tcPr>
          <w:p w:rsidR="00E30820" w:rsidRPr="00366746" w:rsidRDefault="00E30820" w:rsidP="00E30820">
            <w:pPr>
              <w:jc w:val="center"/>
              <w:rPr>
                <w:sz w:val="28"/>
                <w:szCs w:val="28"/>
              </w:rPr>
            </w:pPr>
            <w:r w:rsidRPr="00366746">
              <w:rPr>
                <w:sz w:val="28"/>
                <w:szCs w:val="28"/>
              </w:rPr>
              <w:t>60</w:t>
            </w:r>
          </w:p>
        </w:tc>
        <w:tc>
          <w:tcPr>
            <w:tcW w:w="900" w:type="dxa"/>
          </w:tcPr>
          <w:p w:rsidR="00E30820" w:rsidRPr="00366746" w:rsidRDefault="00E30820" w:rsidP="00E30820">
            <w:pPr>
              <w:jc w:val="center"/>
              <w:rPr>
                <w:sz w:val="28"/>
                <w:szCs w:val="28"/>
              </w:rPr>
            </w:pPr>
            <w:r w:rsidRPr="00366746">
              <w:rPr>
                <w:sz w:val="28"/>
                <w:szCs w:val="28"/>
              </w:rPr>
              <w:t>70</w:t>
            </w:r>
          </w:p>
        </w:tc>
        <w:tc>
          <w:tcPr>
            <w:tcW w:w="900" w:type="dxa"/>
          </w:tcPr>
          <w:p w:rsidR="00E30820" w:rsidRPr="00366746" w:rsidRDefault="00E30820" w:rsidP="00E30820">
            <w:pPr>
              <w:jc w:val="center"/>
              <w:rPr>
                <w:sz w:val="28"/>
                <w:szCs w:val="28"/>
              </w:rPr>
            </w:pPr>
            <w:r w:rsidRPr="00366746">
              <w:rPr>
                <w:sz w:val="28"/>
                <w:szCs w:val="28"/>
              </w:rPr>
              <w:t>80</w:t>
            </w:r>
          </w:p>
        </w:tc>
        <w:tc>
          <w:tcPr>
            <w:tcW w:w="1800" w:type="dxa"/>
          </w:tcPr>
          <w:p w:rsidR="00E30820" w:rsidRPr="00366746" w:rsidRDefault="00E30820" w:rsidP="00E30820">
            <w:pPr>
              <w:jc w:val="center"/>
              <w:rPr>
                <w:sz w:val="28"/>
                <w:szCs w:val="28"/>
              </w:rPr>
            </w:pPr>
            <w:r w:rsidRPr="00366746">
              <w:rPr>
                <w:sz w:val="28"/>
                <w:szCs w:val="28"/>
              </w:rPr>
              <w:t xml:space="preserve">80 </w:t>
            </w:r>
            <w:r>
              <w:rPr>
                <w:sz w:val="28"/>
                <w:szCs w:val="28"/>
                <w:lang w:val="uz-Latn-UZ"/>
              </w:rPr>
              <w:t xml:space="preserve">дан </w:t>
            </w:r>
            <w:r w:rsidRPr="00366746">
              <w:rPr>
                <w:sz w:val="28"/>
                <w:szCs w:val="28"/>
              </w:rPr>
              <w:t>катта</w:t>
            </w:r>
          </w:p>
        </w:tc>
      </w:tr>
      <w:tr w:rsidR="00E30820" w:rsidRPr="00366746">
        <w:tc>
          <w:tcPr>
            <w:tcW w:w="3261" w:type="dxa"/>
          </w:tcPr>
          <w:p w:rsidR="00E30820" w:rsidRPr="00366746" w:rsidRDefault="00E30820" w:rsidP="00E30820">
            <w:pPr>
              <w:jc w:val="both"/>
              <w:rPr>
                <w:sz w:val="28"/>
                <w:szCs w:val="28"/>
              </w:rPr>
            </w:pPr>
            <w:r w:rsidRPr="00366746">
              <w:rPr>
                <w:sz w:val="28"/>
                <w:szCs w:val="28"/>
              </w:rPr>
              <w:t>Нишаблик узунлиги, м</w:t>
            </w:r>
          </w:p>
        </w:tc>
        <w:tc>
          <w:tcPr>
            <w:tcW w:w="699" w:type="dxa"/>
          </w:tcPr>
          <w:p w:rsidR="00E30820" w:rsidRPr="00366746" w:rsidRDefault="00E30820" w:rsidP="00E30820">
            <w:pPr>
              <w:jc w:val="center"/>
              <w:rPr>
                <w:sz w:val="28"/>
                <w:szCs w:val="28"/>
              </w:rPr>
            </w:pPr>
            <w:r w:rsidRPr="00366746">
              <w:rPr>
                <w:sz w:val="28"/>
                <w:szCs w:val="28"/>
              </w:rPr>
              <w:t>600</w:t>
            </w:r>
          </w:p>
        </w:tc>
        <w:tc>
          <w:tcPr>
            <w:tcW w:w="900" w:type="dxa"/>
          </w:tcPr>
          <w:p w:rsidR="00E30820" w:rsidRPr="00366746" w:rsidRDefault="00E30820" w:rsidP="00E30820">
            <w:pPr>
              <w:jc w:val="center"/>
              <w:rPr>
                <w:sz w:val="28"/>
                <w:szCs w:val="28"/>
              </w:rPr>
            </w:pPr>
            <w:r w:rsidRPr="00366746">
              <w:rPr>
                <w:sz w:val="28"/>
                <w:szCs w:val="28"/>
              </w:rPr>
              <w:t>450</w:t>
            </w:r>
          </w:p>
        </w:tc>
        <w:tc>
          <w:tcPr>
            <w:tcW w:w="900" w:type="dxa"/>
          </w:tcPr>
          <w:p w:rsidR="00E30820" w:rsidRPr="00366746" w:rsidRDefault="00E30820" w:rsidP="00E30820">
            <w:pPr>
              <w:jc w:val="center"/>
              <w:rPr>
                <w:sz w:val="28"/>
                <w:szCs w:val="28"/>
              </w:rPr>
            </w:pPr>
            <w:r w:rsidRPr="00366746">
              <w:rPr>
                <w:sz w:val="28"/>
                <w:szCs w:val="28"/>
              </w:rPr>
              <w:t>350</w:t>
            </w:r>
          </w:p>
        </w:tc>
        <w:tc>
          <w:tcPr>
            <w:tcW w:w="900" w:type="dxa"/>
          </w:tcPr>
          <w:p w:rsidR="00E30820" w:rsidRPr="00366746" w:rsidRDefault="00E30820" w:rsidP="00E30820">
            <w:pPr>
              <w:jc w:val="center"/>
              <w:rPr>
                <w:sz w:val="28"/>
                <w:szCs w:val="28"/>
              </w:rPr>
            </w:pPr>
            <w:r w:rsidRPr="00366746">
              <w:rPr>
                <w:sz w:val="28"/>
                <w:szCs w:val="28"/>
              </w:rPr>
              <w:t>300</w:t>
            </w:r>
          </w:p>
        </w:tc>
        <w:tc>
          <w:tcPr>
            <w:tcW w:w="900" w:type="dxa"/>
          </w:tcPr>
          <w:p w:rsidR="00E30820" w:rsidRPr="00366746" w:rsidRDefault="00E30820" w:rsidP="00E30820">
            <w:pPr>
              <w:jc w:val="center"/>
              <w:rPr>
                <w:sz w:val="28"/>
                <w:szCs w:val="28"/>
              </w:rPr>
            </w:pPr>
            <w:r w:rsidRPr="00366746">
              <w:rPr>
                <w:sz w:val="28"/>
                <w:szCs w:val="28"/>
              </w:rPr>
              <w:t>270</w:t>
            </w:r>
          </w:p>
        </w:tc>
        <w:tc>
          <w:tcPr>
            <w:tcW w:w="1800" w:type="dxa"/>
          </w:tcPr>
          <w:p w:rsidR="00E30820" w:rsidRPr="00366746" w:rsidRDefault="00E30820" w:rsidP="00E30820">
            <w:pPr>
              <w:jc w:val="center"/>
              <w:rPr>
                <w:sz w:val="28"/>
                <w:szCs w:val="28"/>
              </w:rPr>
            </w:pPr>
            <w:r w:rsidRPr="00366746">
              <w:rPr>
                <w:sz w:val="28"/>
                <w:szCs w:val="28"/>
              </w:rPr>
              <w:t>250</w:t>
            </w:r>
          </w:p>
        </w:tc>
      </w:tr>
    </w:tbl>
    <w:p w:rsidR="00E30820" w:rsidRPr="00366746" w:rsidRDefault="00E30820" w:rsidP="00E30820">
      <w:pPr>
        <w:ind w:firstLine="720"/>
        <w:jc w:val="both"/>
        <w:rPr>
          <w:sz w:val="28"/>
          <w:szCs w:val="28"/>
        </w:rPr>
      </w:pPr>
    </w:p>
    <w:p w:rsidR="00E30820" w:rsidRPr="001A5E26" w:rsidRDefault="00E30820" w:rsidP="00E30820">
      <w:pPr>
        <w:ind w:firstLine="720"/>
        <w:jc w:val="both"/>
        <w:rPr>
          <w:sz w:val="32"/>
          <w:szCs w:val="32"/>
        </w:rPr>
      </w:pPr>
      <w:r w:rsidRPr="001A5E26">
        <w:rPr>
          <w:sz w:val="32"/>
          <w:szCs w:val="32"/>
        </w:rPr>
        <w:t>«Си</w:t>
      </w:r>
      <w:r w:rsidR="0074278E">
        <w:rPr>
          <w:sz w:val="32"/>
          <w:szCs w:val="32"/>
        </w:rPr>
        <w:t>рғанчиқ йўл» 1.15 белгиси Бирон</w:t>
      </w:r>
      <w:r w:rsidR="0074278E">
        <w:rPr>
          <w:sz w:val="32"/>
          <w:szCs w:val="32"/>
          <w:lang w:val="uz-Cyrl-UZ"/>
        </w:rPr>
        <w:t xml:space="preserve"> </w:t>
      </w:r>
      <w:r w:rsidRPr="001A5E26">
        <w:rPr>
          <w:sz w:val="32"/>
          <w:szCs w:val="32"/>
        </w:rPr>
        <w:t xml:space="preserve">бир йўл участкасида шина билан намланган қоплама орасидаги тишлашиш коэффициенти </w:t>
      </w:r>
      <w:r w:rsidRPr="001A5E26">
        <w:rPr>
          <w:sz w:val="32"/>
          <w:szCs w:val="32"/>
        </w:rPr>
        <w:sym w:font="Symbol" w:char="F06A"/>
      </w:r>
      <w:r w:rsidRPr="001A5E26">
        <w:rPr>
          <w:sz w:val="32"/>
          <w:szCs w:val="32"/>
        </w:rPr>
        <w:sym w:font="Symbol" w:char="F03C"/>
      </w:r>
      <w:r w:rsidRPr="001A5E26">
        <w:rPr>
          <w:sz w:val="32"/>
          <w:szCs w:val="32"/>
        </w:rPr>
        <w:t>0,3 қийматларда шу участкадан олдин ўрнатилиши керак.</w:t>
      </w:r>
    </w:p>
    <w:p w:rsidR="00E30820" w:rsidRPr="001A5E26" w:rsidRDefault="00E30820" w:rsidP="00E30820">
      <w:pPr>
        <w:ind w:firstLine="720"/>
        <w:jc w:val="both"/>
        <w:rPr>
          <w:sz w:val="32"/>
          <w:szCs w:val="32"/>
        </w:rPr>
      </w:pPr>
      <w:r w:rsidRPr="001A5E26">
        <w:rPr>
          <w:sz w:val="32"/>
          <w:szCs w:val="32"/>
        </w:rPr>
        <w:t xml:space="preserve">«Нотекис йўл» 1.16 белгиси у ёки бу йўл бўлагида «хавфсизлик коэффициенти» </w:t>
      </w:r>
      <w:r w:rsidRPr="001A5E26">
        <w:rPr>
          <w:position w:val="-14"/>
          <w:sz w:val="32"/>
          <w:szCs w:val="32"/>
        </w:rPr>
        <w:object w:dxaOrig="560" w:dyaOrig="380">
          <v:shape id="_x0000_i1247" type="#_x0000_t75" style="width:27.75pt;height:18.75pt" o:ole="" fillcolor="window">
            <v:imagedata r:id="rId432" o:title=""/>
          </v:shape>
          <o:OLEObject Type="Embed" ProgID="Equation.3" ShapeID="_x0000_i1247" DrawAspect="Content" ObjectID="_1637357520" r:id="rId433"/>
        </w:object>
      </w:r>
      <w:r w:rsidRPr="001A5E26">
        <w:rPr>
          <w:sz w:val="32"/>
          <w:szCs w:val="32"/>
        </w:rPr>
        <w:sym w:font="Symbol" w:char="F03C"/>
      </w:r>
      <w:r w:rsidRPr="001A5E26">
        <w:rPr>
          <w:sz w:val="32"/>
          <w:szCs w:val="32"/>
        </w:rPr>
        <w:t>0,6 бўлса, унда шу йўл бўлаги олдида ўрнатилади.</w:t>
      </w:r>
    </w:p>
    <w:p w:rsidR="00E30820" w:rsidRPr="001A5E26" w:rsidRDefault="00E30820" w:rsidP="00E30820">
      <w:pPr>
        <w:ind w:firstLine="720"/>
        <w:jc w:val="both"/>
        <w:rPr>
          <w:sz w:val="32"/>
          <w:szCs w:val="32"/>
        </w:rPr>
      </w:pPr>
      <w:r w:rsidRPr="001A5E26">
        <w:rPr>
          <w:sz w:val="32"/>
          <w:szCs w:val="32"/>
        </w:rPr>
        <w:t xml:space="preserve">«Йўлнинг торайиши» 1.18.1-1.18.3 белгилари аҳоли яшамайдиган пунктларда йўлнинг қатнов қисми </w:t>
      </w:r>
      <w:smartTag w:uri="urn:schemas-microsoft-com:office:smarttags" w:element="metricconverter">
        <w:smartTagPr>
          <w:attr w:name="ProductID" w:val="0,5 м"/>
        </w:smartTagPr>
        <w:r w:rsidRPr="001A5E26">
          <w:rPr>
            <w:b/>
            <w:i/>
            <w:sz w:val="32"/>
            <w:szCs w:val="32"/>
          </w:rPr>
          <w:t>0,5 м</w:t>
        </w:r>
      </w:smartTag>
      <w:r w:rsidRPr="001A5E26">
        <w:rPr>
          <w:b/>
          <w:i/>
          <w:sz w:val="32"/>
          <w:szCs w:val="32"/>
        </w:rPr>
        <w:t xml:space="preserve">. </w:t>
      </w:r>
      <w:r w:rsidRPr="001A5E26">
        <w:rPr>
          <w:sz w:val="32"/>
          <w:szCs w:val="32"/>
        </w:rPr>
        <w:t>дан</w:t>
      </w:r>
      <w:r w:rsidRPr="001A5E26">
        <w:rPr>
          <w:b/>
          <w:i/>
          <w:sz w:val="32"/>
          <w:szCs w:val="32"/>
        </w:rPr>
        <w:t xml:space="preserve"> </w:t>
      </w:r>
      <w:r w:rsidRPr="001A5E26">
        <w:rPr>
          <w:sz w:val="32"/>
          <w:szCs w:val="32"/>
        </w:rPr>
        <w:t xml:space="preserve">ортиқча қисқарса, аҳоли яшайдиган  пунктларда </w:t>
      </w:r>
      <w:r w:rsidRPr="001A5E26">
        <w:rPr>
          <w:b/>
          <w:i/>
          <w:sz w:val="32"/>
          <w:szCs w:val="32"/>
        </w:rPr>
        <w:t>битта</w:t>
      </w:r>
      <w:r w:rsidRPr="001A5E26">
        <w:rPr>
          <w:sz w:val="32"/>
          <w:szCs w:val="32"/>
        </w:rPr>
        <w:t xml:space="preserve"> ёки </w:t>
      </w:r>
      <w:r w:rsidRPr="001A5E26">
        <w:rPr>
          <w:b/>
          <w:i/>
          <w:sz w:val="32"/>
          <w:szCs w:val="32"/>
        </w:rPr>
        <w:t xml:space="preserve">иккита </w:t>
      </w:r>
      <w:r w:rsidRPr="001A5E26">
        <w:rPr>
          <w:sz w:val="32"/>
          <w:szCs w:val="32"/>
        </w:rPr>
        <w:t>ҳаракат полосасига камайса</w:t>
      </w:r>
      <w:r w:rsidRPr="001A5E26">
        <w:rPr>
          <w:sz w:val="32"/>
          <w:szCs w:val="32"/>
          <w:lang w:val="uz-Cyrl-UZ"/>
        </w:rPr>
        <w:t>,</w:t>
      </w:r>
      <w:r w:rsidRPr="001A5E26">
        <w:rPr>
          <w:sz w:val="32"/>
          <w:szCs w:val="32"/>
        </w:rPr>
        <w:t xml:space="preserve"> шу йўл бўлакларидан олдин ўрнатилади. Шунингдек, аҳоли яшамайдиган пунктларда бу белгилар, кўприклар, йўл ўтказгичлар, эстакадалар, тоннеллар ва бошқа сунъий иншоотлар олдидан, агарда бу иншоотлар чегарасидаги йўл қатнов қисмининг эни улардан олдинги йўл қатнов қисмига </w:t>
      </w:r>
      <w:r w:rsidRPr="001A5E26">
        <w:rPr>
          <w:b/>
          <w:i/>
          <w:sz w:val="32"/>
          <w:szCs w:val="32"/>
        </w:rPr>
        <w:t>тенг</w:t>
      </w:r>
      <w:r w:rsidRPr="001A5E26">
        <w:rPr>
          <w:sz w:val="32"/>
          <w:szCs w:val="32"/>
        </w:rPr>
        <w:t xml:space="preserve"> ёки </w:t>
      </w:r>
      <w:r w:rsidRPr="001A5E26">
        <w:rPr>
          <w:b/>
          <w:i/>
          <w:sz w:val="32"/>
          <w:szCs w:val="32"/>
        </w:rPr>
        <w:t>кичик</w:t>
      </w:r>
      <w:r w:rsidRPr="001A5E26">
        <w:rPr>
          <w:sz w:val="32"/>
          <w:szCs w:val="32"/>
        </w:rPr>
        <w:t xml:space="preserve"> бўлса, аҳоли яшайдиган пунктларда эса бу кўрсаткич </w:t>
      </w:r>
      <w:r w:rsidRPr="001A5E26">
        <w:rPr>
          <w:b/>
          <w:i/>
          <w:sz w:val="32"/>
          <w:szCs w:val="32"/>
        </w:rPr>
        <w:t>фақат кичик</w:t>
      </w:r>
      <w:r w:rsidRPr="001A5E26">
        <w:rPr>
          <w:sz w:val="32"/>
          <w:szCs w:val="32"/>
        </w:rPr>
        <w:t xml:space="preserve"> бўлса ўрнатилади.</w:t>
      </w:r>
    </w:p>
    <w:p w:rsidR="00E30820" w:rsidRPr="001A5E26" w:rsidRDefault="00E30820" w:rsidP="00E30820">
      <w:pPr>
        <w:ind w:firstLine="720"/>
        <w:jc w:val="both"/>
        <w:rPr>
          <w:sz w:val="32"/>
          <w:szCs w:val="32"/>
        </w:rPr>
      </w:pPr>
      <w:r w:rsidRPr="001A5E26">
        <w:rPr>
          <w:sz w:val="32"/>
          <w:szCs w:val="32"/>
        </w:rPr>
        <w:t xml:space="preserve">Аҳоли яшамайдиган пунктларда ҳамма </w:t>
      </w:r>
      <w:r w:rsidRPr="001A5E26">
        <w:rPr>
          <w:b/>
          <w:i/>
          <w:sz w:val="32"/>
          <w:szCs w:val="32"/>
        </w:rPr>
        <w:t>«Пиёдалар ўтиш жойи»</w:t>
      </w:r>
      <w:r w:rsidRPr="001A5E26">
        <w:rPr>
          <w:sz w:val="32"/>
          <w:szCs w:val="32"/>
        </w:rPr>
        <w:t xml:space="preserve"> 5.16.1, 5.16.2 белгилари ўрнатилган ва (ёки) тартибга солинмаган пиёдаларнинг ўтиш жойини белгилайдиган </w:t>
      </w:r>
      <w:r w:rsidRPr="001A5E26">
        <w:rPr>
          <w:b/>
          <w:i/>
          <w:sz w:val="32"/>
          <w:szCs w:val="32"/>
        </w:rPr>
        <w:t>1.14</w:t>
      </w:r>
      <w:r w:rsidRPr="001A5E26">
        <w:rPr>
          <w:sz w:val="32"/>
          <w:szCs w:val="32"/>
        </w:rPr>
        <w:t xml:space="preserve"> йўл чизиғи олдидан, аҳоли яшайдиган пунктларда ўтиш жойларидан олдин, агарда улардаги кўриш масофаси </w:t>
      </w:r>
      <w:smartTag w:uri="urn:schemas-microsoft-com:office:smarttags" w:element="metricconverter">
        <w:smartTagPr>
          <w:attr w:name="ProductID" w:val="150 м"/>
        </w:smartTagPr>
        <w:r w:rsidRPr="001A5E26">
          <w:rPr>
            <w:b/>
            <w:i/>
            <w:sz w:val="32"/>
            <w:szCs w:val="32"/>
          </w:rPr>
          <w:t>150 м</w:t>
        </w:r>
      </w:smartTag>
      <w:r w:rsidRPr="001A5E26">
        <w:rPr>
          <w:b/>
          <w:i/>
          <w:sz w:val="32"/>
          <w:szCs w:val="32"/>
        </w:rPr>
        <w:t xml:space="preserve"> кам</w:t>
      </w:r>
      <w:r w:rsidRPr="001A5E26">
        <w:rPr>
          <w:sz w:val="32"/>
          <w:szCs w:val="32"/>
        </w:rPr>
        <w:t xml:space="preserve"> бўлса, «Пиёдалар ўтиш жойи» 1.20 белгиси ўрнатилади.</w:t>
      </w:r>
    </w:p>
    <w:p w:rsidR="00E30820" w:rsidRPr="001A5E26" w:rsidRDefault="00E30820" w:rsidP="00E30820">
      <w:pPr>
        <w:ind w:firstLine="720"/>
        <w:jc w:val="both"/>
        <w:rPr>
          <w:sz w:val="32"/>
          <w:szCs w:val="32"/>
        </w:rPr>
      </w:pPr>
      <w:r w:rsidRPr="001A5E26">
        <w:rPr>
          <w:sz w:val="32"/>
          <w:szCs w:val="32"/>
        </w:rPr>
        <w:t>«Пиёдалар ўтиш жойи» 1.20 белгиси чорраҳалар олдидаги ўтиш жойлари олдида ўрнатилмаслиги мумкин.</w:t>
      </w:r>
    </w:p>
    <w:p w:rsidR="00E30820" w:rsidRPr="001A5E26" w:rsidRDefault="00E30820" w:rsidP="00E30820">
      <w:pPr>
        <w:ind w:firstLine="720"/>
        <w:jc w:val="both"/>
        <w:rPr>
          <w:sz w:val="32"/>
          <w:szCs w:val="32"/>
        </w:rPr>
      </w:pPr>
      <w:r w:rsidRPr="001A5E26">
        <w:rPr>
          <w:sz w:val="32"/>
          <w:szCs w:val="32"/>
        </w:rPr>
        <w:t xml:space="preserve">Болалар муассасаси (мактаблар, болалар боғчалари ва шунга ўхшашлар) </w:t>
      </w:r>
      <w:r w:rsidRPr="001A5E26">
        <w:rPr>
          <w:sz w:val="32"/>
          <w:szCs w:val="32"/>
          <w:lang w:val="uz-Cyrl-UZ"/>
        </w:rPr>
        <w:t>ҳудуди</w:t>
      </w:r>
      <w:r w:rsidRPr="001A5E26">
        <w:rPr>
          <w:sz w:val="32"/>
          <w:szCs w:val="32"/>
        </w:rPr>
        <w:t xml:space="preserve">дан </w:t>
      </w:r>
      <w:r w:rsidRPr="001A5E26">
        <w:rPr>
          <w:b/>
          <w:i/>
          <w:sz w:val="32"/>
          <w:szCs w:val="32"/>
        </w:rPr>
        <w:t>йўлга чиқиш мумкин бўлган</w:t>
      </w:r>
      <w:r w:rsidRPr="001A5E26">
        <w:rPr>
          <w:sz w:val="32"/>
          <w:szCs w:val="32"/>
        </w:rPr>
        <w:t xml:space="preserve"> йўл бўлаги олдидан «Болалар» 1.21 белгиси ўрнатилади.</w:t>
      </w:r>
    </w:p>
    <w:p w:rsidR="00E30820" w:rsidRPr="001A5E26" w:rsidRDefault="00E30820" w:rsidP="00E30820">
      <w:pPr>
        <w:ind w:firstLine="720"/>
        <w:jc w:val="both"/>
        <w:rPr>
          <w:sz w:val="32"/>
          <w:szCs w:val="32"/>
        </w:rPr>
      </w:pPr>
      <w:r w:rsidRPr="001A5E26">
        <w:rPr>
          <w:b/>
          <w:i/>
          <w:sz w:val="32"/>
          <w:szCs w:val="32"/>
        </w:rPr>
        <w:t>Имтиёз белгилари</w:t>
      </w:r>
      <w:r w:rsidRPr="001A5E26">
        <w:rPr>
          <w:sz w:val="32"/>
          <w:szCs w:val="32"/>
        </w:rPr>
        <w:t xml:space="preserve"> чорраҳалардан, қатнов қисмлари кесишмаларидан ёки йўлнинг тор участкаларидан ўтиш навбатини белгилашда ишлатилади. «Асосий йўл» 2.1 белгиси йўлнинг бошланишида ва аҳоли яшайдиган пунктларда </w:t>
      </w:r>
      <w:r w:rsidRPr="001A5E26">
        <w:rPr>
          <w:b/>
          <w:i/>
          <w:sz w:val="32"/>
          <w:szCs w:val="32"/>
        </w:rPr>
        <w:t>ҳар бир чорраҳадан олдин ўрнатилади</w:t>
      </w:r>
      <w:r w:rsidRPr="001A5E26">
        <w:rPr>
          <w:sz w:val="32"/>
          <w:szCs w:val="32"/>
        </w:rPr>
        <w:t>.</w:t>
      </w:r>
    </w:p>
    <w:p w:rsidR="00E30820" w:rsidRPr="001A5E26" w:rsidRDefault="00E30820" w:rsidP="00E30820">
      <w:pPr>
        <w:ind w:firstLine="720"/>
        <w:jc w:val="both"/>
        <w:rPr>
          <w:sz w:val="32"/>
          <w:szCs w:val="32"/>
        </w:rPr>
      </w:pPr>
      <w:r w:rsidRPr="001A5E26">
        <w:rPr>
          <w:sz w:val="32"/>
          <w:szCs w:val="32"/>
        </w:rPr>
        <w:t>«Иккинчи даражали йўл билан кесишув» 2.3.1 ва «Иккинчи даражали йўлни</w:t>
      </w:r>
      <w:r w:rsidRPr="001A5E26">
        <w:rPr>
          <w:sz w:val="32"/>
          <w:szCs w:val="32"/>
          <w:lang w:val="uz-Latn-UZ"/>
        </w:rPr>
        <w:t>нг</w:t>
      </w:r>
      <w:r w:rsidRPr="001A5E26">
        <w:rPr>
          <w:sz w:val="32"/>
          <w:szCs w:val="32"/>
        </w:rPr>
        <w:t xml:space="preserve"> туташуви» 2.3.2, 2.3.3 белгиси аҳоли яшамайдиган пунктларда 2.1 белгиси билан белгиланган йўлларда ҳайдовчиларга </w:t>
      </w:r>
      <w:r w:rsidRPr="001A5E26">
        <w:rPr>
          <w:sz w:val="32"/>
          <w:szCs w:val="32"/>
        </w:rPr>
        <w:lastRenderedPageBreak/>
        <w:t xml:space="preserve">имтиёз бериш учун ишлатилиб, уларни </w:t>
      </w:r>
      <w:r w:rsidRPr="001A5E26">
        <w:rPr>
          <w:b/>
          <w:i/>
          <w:sz w:val="32"/>
          <w:szCs w:val="32"/>
        </w:rPr>
        <w:t>чорраҳадан олдин 150</w:t>
      </w:r>
      <w:r w:rsidRPr="001A5E26">
        <w:rPr>
          <w:b/>
          <w:i/>
          <w:sz w:val="32"/>
          <w:szCs w:val="32"/>
        </w:rPr>
        <w:sym w:font="Symbol" w:char="F0B8"/>
      </w:r>
      <w:r w:rsidRPr="001A5E26">
        <w:rPr>
          <w:b/>
          <w:i/>
          <w:sz w:val="32"/>
          <w:szCs w:val="32"/>
        </w:rPr>
        <w:t>300 м</w:t>
      </w:r>
      <w:r w:rsidRPr="001A5E26">
        <w:rPr>
          <w:sz w:val="32"/>
          <w:szCs w:val="32"/>
        </w:rPr>
        <w:t xml:space="preserve"> масофада ўрнатилади.</w:t>
      </w:r>
    </w:p>
    <w:p w:rsidR="00E30820" w:rsidRPr="001A5E26" w:rsidRDefault="00E30820" w:rsidP="0074278E">
      <w:pPr>
        <w:pStyle w:val="30"/>
        <w:jc w:val="both"/>
        <w:rPr>
          <w:sz w:val="32"/>
          <w:szCs w:val="32"/>
          <w:lang w:val="ru-RU"/>
        </w:rPr>
      </w:pPr>
      <w:r w:rsidRPr="001A5E26">
        <w:rPr>
          <w:sz w:val="32"/>
          <w:szCs w:val="32"/>
          <w:lang w:val="ru-RU"/>
        </w:rPr>
        <w:t xml:space="preserve">«Йўл беринг» 2.4 белгиси асосий йўлга чиқиш жойида </w:t>
      </w:r>
      <w:r w:rsidRPr="001A5E26">
        <w:rPr>
          <w:b/>
          <w:i/>
          <w:sz w:val="32"/>
          <w:szCs w:val="32"/>
          <w:lang w:val="ru-RU"/>
        </w:rPr>
        <w:t>чорраҳадаги кўриниш таъминланган</w:t>
      </w:r>
      <w:r w:rsidRPr="001A5E26">
        <w:rPr>
          <w:sz w:val="32"/>
          <w:szCs w:val="32"/>
          <w:lang w:val="ru-RU"/>
        </w:rPr>
        <w:t xml:space="preserve"> бўлса</w:t>
      </w:r>
      <w:r w:rsidRPr="001A5E26">
        <w:rPr>
          <w:sz w:val="32"/>
          <w:szCs w:val="32"/>
          <w:lang w:val="uz-Cyrl-UZ"/>
        </w:rPr>
        <w:t>,</w:t>
      </w:r>
      <w:r w:rsidRPr="001A5E26">
        <w:rPr>
          <w:sz w:val="32"/>
          <w:szCs w:val="32"/>
          <w:lang w:val="ru-RU"/>
        </w:rPr>
        <w:t xml:space="preserve"> ўрнатилади. Бу белгилар аҳоли яшамайдиган пунктларда олдиндан, чорраҳага 150</w:t>
      </w:r>
      <w:r w:rsidRPr="001A5E26">
        <w:rPr>
          <w:sz w:val="32"/>
          <w:szCs w:val="32"/>
          <w:lang w:val="ru-RU"/>
        </w:rPr>
        <w:sym w:font="Symbol" w:char="F0B8"/>
      </w:r>
      <w:r w:rsidRPr="001A5E26">
        <w:rPr>
          <w:sz w:val="32"/>
          <w:szCs w:val="32"/>
          <w:lang w:val="ru-RU"/>
        </w:rPr>
        <w:t>300 м масофа қолганда ўрнатилиши керак (қопламаси бўлмаган йўллар буларга кирмайди).</w:t>
      </w:r>
    </w:p>
    <w:p w:rsidR="00E30820" w:rsidRPr="001A5E26" w:rsidRDefault="00E30820" w:rsidP="00E30820">
      <w:pPr>
        <w:ind w:firstLine="720"/>
        <w:jc w:val="both"/>
        <w:rPr>
          <w:sz w:val="32"/>
          <w:szCs w:val="32"/>
        </w:rPr>
      </w:pPr>
      <w:r w:rsidRPr="001A5E26">
        <w:rPr>
          <w:sz w:val="32"/>
          <w:szCs w:val="32"/>
        </w:rPr>
        <w:t>«Тўхтам</w:t>
      </w:r>
      <w:r w:rsidR="0074278E">
        <w:rPr>
          <w:sz w:val="32"/>
          <w:szCs w:val="32"/>
        </w:rPr>
        <w:t>асдан ҳаракатланиш та</w:t>
      </w:r>
      <w:r w:rsidRPr="001A5E26">
        <w:rPr>
          <w:sz w:val="32"/>
          <w:szCs w:val="32"/>
        </w:rPr>
        <w:t xml:space="preserve">қиқланган» 2.5 белгиси асосий йўлга чиқишдан олдин кесиб ўтаётган ёки туташаётган йўлдан ҳаракатланаётган транспорт воситаларини </w:t>
      </w:r>
      <w:r w:rsidRPr="001A5E26">
        <w:rPr>
          <w:b/>
          <w:i/>
          <w:sz w:val="32"/>
          <w:szCs w:val="32"/>
        </w:rPr>
        <w:t>кўриш таъминланмаган бўлса</w:t>
      </w:r>
      <w:r w:rsidRPr="001A5E26">
        <w:rPr>
          <w:sz w:val="32"/>
          <w:szCs w:val="32"/>
        </w:rPr>
        <w:t xml:space="preserve"> ўрнатилади. Бу белги ўрнатилган жойда тўхтаган транспорт воситаларидаги ҳайдовчиларга кесишадиган йўлдан ўтаётган транспорт воситалари кўриниши шарт.</w:t>
      </w:r>
    </w:p>
    <w:p w:rsidR="00E30820" w:rsidRPr="001A5E26" w:rsidRDefault="0074278E" w:rsidP="00E30820">
      <w:pPr>
        <w:ind w:firstLine="720"/>
        <w:jc w:val="both"/>
        <w:rPr>
          <w:sz w:val="32"/>
          <w:szCs w:val="32"/>
        </w:rPr>
      </w:pPr>
      <w:r>
        <w:rPr>
          <w:b/>
          <w:i/>
          <w:sz w:val="32"/>
          <w:szCs w:val="32"/>
        </w:rPr>
        <w:t>Та</w:t>
      </w:r>
      <w:r w:rsidR="00E30820" w:rsidRPr="001A5E26">
        <w:rPr>
          <w:b/>
          <w:i/>
          <w:sz w:val="32"/>
          <w:szCs w:val="32"/>
        </w:rPr>
        <w:t>қиқловчи белгилардан</w:t>
      </w:r>
      <w:r w:rsidR="00E30820" w:rsidRPr="001A5E26">
        <w:rPr>
          <w:sz w:val="32"/>
          <w:szCs w:val="32"/>
        </w:rPr>
        <w:t xml:space="preserve"> ҳаракатга муайян чекловлар киритишда ёки уларни бекор қилишда фойдаланилади.</w:t>
      </w:r>
    </w:p>
    <w:p w:rsidR="00E30820" w:rsidRPr="001A5E26" w:rsidRDefault="00E30820" w:rsidP="00E30820">
      <w:pPr>
        <w:ind w:firstLine="720"/>
        <w:jc w:val="both"/>
        <w:rPr>
          <w:sz w:val="32"/>
          <w:szCs w:val="32"/>
        </w:rPr>
      </w:pPr>
      <w:r w:rsidRPr="001A5E26">
        <w:rPr>
          <w:sz w:val="32"/>
          <w:szCs w:val="32"/>
        </w:rPr>
        <w:t>«Максимал тезлик чекланган» 3.24 белгиси йўл шароитига боғлиқ ҳолда қуйидаги жойларда ўрнатилади:</w:t>
      </w:r>
    </w:p>
    <w:p w:rsidR="00E30820" w:rsidRPr="0074278E" w:rsidRDefault="00E30820" w:rsidP="00E30820">
      <w:pPr>
        <w:ind w:firstLine="720"/>
        <w:jc w:val="both"/>
        <w:rPr>
          <w:sz w:val="32"/>
          <w:szCs w:val="32"/>
          <w:lang w:val="uz-Cyrl-UZ"/>
        </w:rPr>
      </w:pPr>
      <w:r w:rsidRPr="001A5E26">
        <w:rPr>
          <w:sz w:val="32"/>
          <w:szCs w:val="32"/>
        </w:rPr>
        <w:t>1. Қаршидан келаётган автомобилларни кўриш таъминланмаган йўл участкаларидан (режадаги бўйлама кесим</w:t>
      </w:r>
      <w:r w:rsidR="0074278E">
        <w:rPr>
          <w:sz w:val="32"/>
          <w:szCs w:val="32"/>
        </w:rPr>
        <w:t xml:space="preserve">даги эгриликларда) олдин  </w:t>
      </w:r>
      <w:r w:rsidRPr="001A5E26">
        <w:rPr>
          <w:sz w:val="32"/>
          <w:szCs w:val="32"/>
        </w:rPr>
        <w:t>7.10-ж</w:t>
      </w:r>
      <w:r w:rsidR="0074278E">
        <w:rPr>
          <w:sz w:val="32"/>
          <w:szCs w:val="32"/>
        </w:rPr>
        <w:t>адвалга асосан ўрнатилиши керак</w:t>
      </w:r>
      <w:r w:rsidR="0074278E">
        <w:rPr>
          <w:sz w:val="32"/>
          <w:szCs w:val="32"/>
          <w:lang w:val="uz-Cyrl-UZ"/>
        </w:rPr>
        <w:t>.</w:t>
      </w:r>
    </w:p>
    <w:p w:rsidR="00E30820" w:rsidRPr="0074278E" w:rsidRDefault="00E30820" w:rsidP="00E30820">
      <w:pPr>
        <w:pStyle w:val="2"/>
        <w:rPr>
          <w:i/>
          <w:sz w:val="28"/>
          <w:szCs w:val="28"/>
        </w:rPr>
      </w:pPr>
      <w:r w:rsidRPr="0074278E">
        <w:rPr>
          <w:i/>
          <w:sz w:val="28"/>
          <w:szCs w:val="28"/>
        </w:rPr>
        <w:t xml:space="preserve">7.10-жадвал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5043"/>
      </w:tblGrid>
      <w:tr w:rsidR="00E30820" w:rsidRPr="00366746">
        <w:tc>
          <w:tcPr>
            <w:tcW w:w="4677" w:type="dxa"/>
          </w:tcPr>
          <w:p w:rsidR="00E30820" w:rsidRPr="00366746" w:rsidRDefault="00E30820" w:rsidP="00E30820">
            <w:pPr>
              <w:jc w:val="center"/>
              <w:rPr>
                <w:sz w:val="28"/>
                <w:szCs w:val="28"/>
              </w:rPr>
            </w:pPr>
            <w:r>
              <w:rPr>
                <w:sz w:val="28"/>
                <w:szCs w:val="28"/>
              </w:rPr>
              <w:t>Қ</w:t>
            </w:r>
            <w:r w:rsidRPr="00366746">
              <w:rPr>
                <w:sz w:val="28"/>
                <w:szCs w:val="28"/>
              </w:rPr>
              <w:t>аршидан келаётган автомобилларни к</w:t>
            </w:r>
            <w:r>
              <w:rPr>
                <w:sz w:val="28"/>
                <w:szCs w:val="28"/>
              </w:rPr>
              <w:t>ў</w:t>
            </w:r>
            <w:r w:rsidRPr="00366746">
              <w:rPr>
                <w:sz w:val="28"/>
                <w:szCs w:val="28"/>
              </w:rPr>
              <w:t>риш масофаси, м</w:t>
            </w:r>
          </w:p>
        </w:tc>
        <w:tc>
          <w:tcPr>
            <w:tcW w:w="5043" w:type="dxa"/>
          </w:tcPr>
          <w:p w:rsidR="00E30820" w:rsidRPr="00366746" w:rsidRDefault="00E30820" w:rsidP="00E30820">
            <w:pPr>
              <w:jc w:val="center"/>
              <w:rPr>
                <w:sz w:val="28"/>
                <w:szCs w:val="28"/>
              </w:rPr>
            </w:pPr>
            <w:r w:rsidRPr="00366746">
              <w:rPr>
                <w:sz w:val="28"/>
                <w:szCs w:val="28"/>
              </w:rPr>
              <w:t>Рухсат этилган тезлик,</w:t>
            </w:r>
          </w:p>
          <w:p w:rsidR="00E30820" w:rsidRPr="00366746" w:rsidRDefault="00E30820" w:rsidP="00E30820">
            <w:pPr>
              <w:jc w:val="center"/>
              <w:rPr>
                <w:sz w:val="28"/>
                <w:szCs w:val="28"/>
              </w:rPr>
            </w:pPr>
            <w:r w:rsidRPr="00366746">
              <w:rPr>
                <w:sz w:val="28"/>
                <w:szCs w:val="28"/>
              </w:rPr>
              <w:t>км/соат</w:t>
            </w:r>
          </w:p>
        </w:tc>
      </w:tr>
      <w:tr w:rsidR="00E30820" w:rsidRPr="00366746">
        <w:tc>
          <w:tcPr>
            <w:tcW w:w="4677" w:type="dxa"/>
          </w:tcPr>
          <w:p w:rsidR="00E30820" w:rsidRPr="00366746" w:rsidRDefault="00E30820" w:rsidP="00E30820">
            <w:pPr>
              <w:jc w:val="center"/>
              <w:rPr>
                <w:sz w:val="28"/>
                <w:szCs w:val="28"/>
              </w:rPr>
            </w:pPr>
            <w:r w:rsidRPr="00366746">
              <w:rPr>
                <w:sz w:val="28"/>
                <w:szCs w:val="28"/>
              </w:rPr>
              <w:t xml:space="preserve">100 </w:t>
            </w:r>
            <w:r>
              <w:rPr>
                <w:sz w:val="28"/>
                <w:szCs w:val="28"/>
                <w:lang w:val="uz-Latn-UZ"/>
              </w:rPr>
              <w:t xml:space="preserve">дан </w:t>
            </w:r>
            <w:r w:rsidRPr="00366746">
              <w:rPr>
                <w:sz w:val="28"/>
                <w:szCs w:val="28"/>
              </w:rPr>
              <w:t>кам</w:t>
            </w:r>
          </w:p>
        </w:tc>
        <w:tc>
          <w:tcPr>
            <w:tcW w:w="5043" w:type="dxa"/>
          </w:tcPr>
          <w:p w:rsidR="00E30820" w:rsidRPr="00366746" w:rsidRDefault="00E30820" w:rsidP="00E30820">
            <w:pPr>
              <w:jc w:val="center"/>
              <w:rPr>
                <w:sz w:val="28"/>
                <w:szCs w:val="28"/>
              </w:rPr>
            </w:pPr>
            <w:r w:rsidRPr="00366746">
              <w:rPr>
                <w:sz w:val="28"/>
                <w:szCs w:val="28"/>
              </w:rPr>
              <w:t>40</w:t>
            </w:r>
          </w:p>
        </w:tc>
      </w:tr>
      <w:tr w:rsidR="00E30820" w:rsidRPr="00366746">
        <w:tc>
          <w:tcPr>
            <w:tcW w:w="4677" w:type="dxa"/>
          </w:tcPr>
          <w:p w:rsidR="00E30820" w:rsidRPr="00366746" w:rsidRDefault="00E30820" w:rsidP="00E30820">
            <w:pPr>
              <w:jc w:val="center"/>
              <w:rPr>
                <w:sz w:val="28"/>
                <w:szCs w:val="28"/>
              </w:rPr>
            </w:pPr>
            <w:r w:rsidRPr="00366746">
              <w:rPr>
                <w:sz w:val="28"/>
                <w:szCs w:val="28"/>
              </w:rPr>
              <w:t>100 - 120</w:t>
            </w:r>
          </w:p>
        </w:tc>
        <w:tc>
          <w:tcPr>
            <w:tcW w:w="5043" w:type="dxa"/>
          </w:tcPr>
          <w:p w:rsidR="00E30820" w:rsidRPr="00366746" w:rsidRDefault="00E30820" w:rsidP="00E30820">
            <w:pPr>
              <w:jc w:val="center"/>
              <w:rPr>
                <w:sz w:val="28"/>
                <w:szCs w:val="28"/>
              </w:rPr>
            </w:pPr>
            <w:r w:rsidRPr="00366746">
              <w:rPr>
                <w:sz w:val="28"/>
                <w:szCs w:val="28"/>
              </w:rPr>
              <w:t>50</w:t>
            </w:r>
          </w:p>
        </w:tc>
      </w:tr>
      <w:tr w:rsidR="00E30820" w:rsidRPr="00366746">
        <w:tc>
          <w:tcPr>
            <w:tcW w:w="4677" w:type="dxa"/>
          </w:tcPr>
          <w:p w:rsidR="00E30820" w:rsidRPr="00366746" w:rsidRDefault="00E30820" w:rsidP="00E30820">
            <w:pPr>
              <w:jc w:val="center"/>
              <w:rPr>
                <w:sz w:val="28"/>
                <w:szCs w:val="28"/>
              </w:rPr>
            </w:pPr>
            <w:r w:rsidRPr="00366746">
              <w:rPr>
                <w:sz w:val="28"/>
                <w:szCs w:val="28"/>
              </w:rPr>
              <w:t>120 - 150</w:t>
            </w:r>
          </w:p>
        </w:tc>
        <w:tc>
          <w:tcPr>
            <w:tcW w:w="5043" w:type="dxa"/>
          </w:tcPr>
          <w:p w:rsidR="00E30820" w:rsidRPr="00366746" w:rsidRDefault="00E30820" w:rsidP="00E30820">
            <w:pPr>
              <w:jc w:val="center"/>
              <w:rPr>
                <w:sz w:val="28"/>
                <w:szCs w:val="28"/>
              </w:rPr>
            </w:pPr>
            <w:r w:rsidRPr="00366746">
              <w:rPr>
                <w:sz w:val="28"/>
                <w:szCs w:val="28"/>
              </w:rPr>
              <w:t>60</w:t>
            </w:r>
          </w:p>
        </w:tc>
      </w:tr>
      <w:tr w:rsidR="00E30820" w:rsidRPr="00366746">
        <w:tc>
          <w:tcPr>
            <w:tcW w:w="4677" w:type="dxa"/>
          </w:tcPr>
          <w:p w:rsidR="00E30820" w:rsidRPr="00366746" w:rsidRDefault="00E30820" w:rsidP="00E30820">
            <w:pPr>
              <w:jc w:val="center"/>
              <w:rPr>
                <w:sz w:val="28"/>
                <w:szCs w:val="28"/>
              </w:rPr>
            </w:pPr>
            <w:r w:rsidRPr="00366746">
              <w:rPr>
                <w:sz w:val="28"/>
                <w:szCs w:val="28"/>
              </w:rPr>
              <w:t>150 - 200</w:t>
            </w:r>
          </w:p>
        </w:tc>
        <w:tc>
          <w:tcPr>
            <w:tcW w:w="5043" w:type="dxa"/>
          </w:tcPr>
          <w:p w:rsidR="00E30820" w:rsidRPr="00366746" w:rsidRDefault="00E30820" w:rsidP="00E30820">
            <w:pPr>
              <w:jc w:val="center"/>
              <w:rPr>
                <w:sz w:val="28"/>
                <w:szCs w:val="28"/>
              </w:rPr>
            </w:pPr>
            <w:r w:rsidRPr="00366746">
              <w:rPr>
                <w:sz w:val="28"/>
                <w:szCs w:val="28"/>
              </w:rPr>
              <w:t>70</w:t>
            </w:r>
          </w:p>
        </w:tc>
      </w:tr>
      <w:tr w:rsidR="00E30820" w:rsidRPr="00366746">
        <w:tc>
          <w:tcPr>
            <w:tcW w:w="4677" w:type="dxa"/>
          </w:tcPr>
          <w:p w:rsidR="00E30820" w:rsidRPr="00366746" w:rsidRDefault="00E30820" w:rsidP="00E30820">
            <w:pPr>
              <w:jc w:val="center"/>
              <w:rPr>
                <w:sz w:val="28"/>
                <w:szCs w:val="28"/>
              </w:rPr>
            </w:pPr>
            <w:r w:rsidRPr="00366746">
              <w:rPr>
                <w:sz w:val="28"/>
                <w:szCs w:val="28"/>
              </w:rPr>
              <w:t>200 - 250</w:t>
            </w:r>
          </w:p>
        </w:tc>
        <w:tc>
          <w:tcPr>
            <w:tcW w:w="5043" w:type="dxa"/>
          </w:tcPr>
          <w:p w:rsidR="00E30820" w:rsidRPr="00366746" w:rsidRDefault="00E30820" w:rsidP="00E30820">
            <w:pPr>
              <w:jc w:val="center"/>
              <w:rPr>
                <w:sz w:val="28"/>
                <w:szCs w:val="28"/>
              </w:rPr>
            </w:pPr>
            <w:r w:rsidRPr="00366746">
              <w:rPr>
                <w:sz w:val="28"/>
                <w:szCs w:val="28"/>
              </w:rPr>
              <w:t>80</w:t>
            </w:r>
          </w:p>
        </w:tc>
      </w:tr>
    </w:tbl>
    <w:p w:rsidR="00E30820" w:rsidRPr="00366746" w:rsidRDefault="00E30820" w:rsidP="00E30820">
      <w:pPr>
        <w:pStyle w:val="30"/>
        <w:rPr>
          <w:sz w:val="28"/>
          <w:szCs w:val="28"/>
          <w:lang w:val="ru-RU"/>
        </w:rPr>
      </w:pPr>
    </w:p>
    <w:p w:rsidR="00E30820" w:rsidRPr="0074278E" w:rsidRDefault="00E30820" w:rsidP="0074278E">
      <w:pPr>
        <w:pStyle w:val="30"/>
        <w:jc w:val="both"/>
        <w:rPr>
          <w:sz w:val="32"/>
          <w:szCs w:val="32"/>
          <w:lang w:val="uz-Cyrl-UZ"/>
        </w:rPr>
      </w:pPr>
      <w:r w:rsidRPr="001A5E26">
        <w:rPr>
          <w:sz w:val="32"/>
          <w:szCs w:val="32"/>
          <w:lang w:val="ru-RU"/>
        </w:rPr>
        <w:t>2. Аҳоли яшайдиган пунктларда 7.11-жадвалга асосан  қуйидаги ҳол</w:t>
      </w:r>
      <w:r w:rsidR="0074278E">
        <w:rPr>
          <w:sz w:val="32"/>
          <w:szCs w:val="32"/>
          <w:lang w:val="ru-RU"/>
        </w:rPr>
        <w:t>ларда ўрнатилади</w:t>
      </w:r>
      <w:r w:rsidR="0074278E">
        <w:rPr>
          <w:sz w:val="32"/>
          <w:szCs w:val="32"/>
          <w:lang w:val="uz-Cyrl-UZ"/>
        </w:rPr>
        <w:t>.</w:t>
      </w:r>
    </w:p>
    <w:p w:rsidR="00E30820" w:rsidRPr="0074278E" w:rsidRDefault="00E30820" w:rsidP="00E30820">
      <w:pPr>
        <w:pStyle w:val="2"/>
        <w:rPr>
          <w:i/>
          <w:sz w:val="28"/>
          <w:szCs w:val="28"/>
        </w:rPr>
      </w:pPr>
      <w:r w:rsidRPr="0074278E">
        <w:rPr>
          <w:i/>
          <w:sz w:val="28"/>
          <w:szCs w:val="28"/>
        </w:rPr>
        <w:t xml:space="preserve">7.11-жадвал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gridCol w:w="2774"/>
      </w:tblGrid>
      <w:tr w:rsidR="00E30820" w:rsidRPr="00366746">
        <w:trPr>
          <w:cantSplit/>
        </w:trPr>
        <w:tc>
          <w:tcPr>
            <w:tcW w:w="4111" w:type="dxa"/>
            <w:vMerge w:val="restart"/>
          </w:tcPr>
          <w:p w:rsidR="00E30820" w:rsidRPr="00366746" w:rsidRDefault="00E30820" w:rsidP="00E30820">
            <w:pPr>
              <w:jc w:val="both"/>
              <w:rPr>
                <w:sz w:val="28"/>
                <w:szCs w:val="28"/>
              </w:rPr>
            </w:pPr>
            <w:r w:rsidRPr="00366746">
              <w:rPr>
                <w:sz w:val="28"/>
                <w:szCs w:val="28"/>
              </w:rPr>
              <w:t>Й</w:t>
            </w:r>
            <w:r>
              <w:rPr>
                <w:sz w:val="28"/>
                <w:szCs w:val="28"/>
              </w:rPr>
              <w:t>ў</w:t>
            </w:r>
            <w:r w:rsidRPr="00366746">
              <w:rPr>
                <w:sz w:val="28"/>
                <w:szCs w:val="28"/>
              </w:rPr>
              <w:t xml:space="preserve">л </w:t>
            </w:r>
            <w:r>
              <w:rPr>
                <w:sz w:val="28"/>
                <w:szCs w:val="28"/>
              </w:rPr>
              <w:t>қ</w:t>
            </w:r>
            <w:r w:rsidRPr="00366746">
              <w:rPr>
                <w:sz w:val="28"/>
                <w:szCs w:val="28"/>
              </w:rPr>
              <w:t xml:space="preserve">атнов </w:t>
            </w:r>
            <w:r>
              <w:rPr>
                <w:sz w:val="28"/>
                <w:szCs w:val="28"/>
              </w:rPr>
              <w:t>қ</w:t>
            </w:r>
            <w:r w:rsidRPr="00366746">
              <w:rPr>
                <w:sz w:val="28"/>
                <w:szCs w:val="28"/>
              </w:rPr>
              <w:t xml:space="preserve">исмининг четидан </w:t>
            </w:r>
            <w:r>
              <w:rPr>
                <w:sz w:val="28"/>
                <w:szCs w:val="28"/>
              </w:rPr>
              <w:t>қ</w:t>
            </w:r>
            <w:r w:rsidRPr="00366746">
              <w:rPr>
                <w:sz w:val="28"/>
                <w:szCs w:val="28"/>
              </w:rPr>
              <w:t>урилиш чизи</w:t>
            </w:r>
            <w:r>
              <w:rPr>
                <w:sz w:val="28"/>
                <w:szCs w:val="28"/>
              </w:rPr>
              <w:t>ғ</w:t>
            </w:r>
            <w:r w:rsidRPr="00366746">
              <w:rPr>
                <w:sz w:val="28"/>
                <w:szCs w:val="28"/>
              </w:rPr>
              <w:t>игача б</w:t>
            </w:r>
            <w:r>
              <w:rPr>
                <w:sz w:val="28"/>
                <w:szCs w:val="28"/>
              </w:rPr>
              <w:t>ў</w:t>
            </w:r>
            <w:r w:rsidRPr="00366746">
              <w:rPr>
                <w:sz w:val="28"/>
                <w:szCs w:val="28"/>
              </w:rPr>
              <w:t>лган масофа, м</w:t>
            </w:r>
          </w:p>
        </w:tc>
        <w:tc>
          <w:tcPr>
            <w:tcW w:w="5609" w:type="dxa"/>
            <w:gridSpan w:val="2"/>
          </w:tcPr>
          <w:p w:rsidR="00E30820" w:rsidRPr="00366746" w:rsidRDefault="00E30820" w:rsidP="00E30820">
            <w:pPr>
              <w:jc w:val="center"/>
              <w:rPr>
                <w:sz w:val="28"/>
                <w:szCs w:val="28"/>
              </w:rPr>
            </w:pPr>
            <w:r w:rsidRPr="00366746">
              <w:rPr>
                <w:sz w:val="28"/>
                <w:szCs w:val="28"/>
              </w:rPr>
              <w:t>А</w:t>
            </w:r>
            <w:r>
              <w:rPr>
                <w:sz w:val="28"/>
                <w:szCs w:val="28"/>
              </w:rPr>
              <w:t>ҳ</w:t>
            </w:r>
            <w:r w:rsidRPr="00366746">
              <w:rPr>
                <w:sz w:val="28"/>
                <w:szCs w:val="28"/>
              </w:rPr>
              <w:t>оли пунктидаги рухсат этилган тезлик,  км/соат</w:t>
            </w:r>
          </w:p>
        </w:tc>
      </w:tr>
      <w:tr w:rsidR="00E30820" w:rsidRPr="00366746">
        <w:trPr>
          <w:cantSplit/>
        </w:trPr>
        <w:tc>
          <w:tcPr>
            <w:tcW w:w="4111" w:type="dxa"/>
            <w:vMerge/>
          </w:tcPr>
          <w:p w:rsidR="00E30820" w:rsidRPr="00366746" w:rsidRDefault="00E30820" w:rsidP="00E30820">
            <w:pPr>
              <w:jc w:val="both"/>
              <w:rPr>
                <w:sz w:val="28"/>
                <w:szCs w:val="28"/>
              </w:rPr>
            </w:pPr>
          </w:p>
        </w:tc>
        <w:tc>
          <w:tcPr>
            <w:tcW w:w="2835" w:type="dxa"/>
          </w:tcPr>
          <w:p w:rsidR="00E30820" w:rsidRPr="00366746" w:rsidRDefault="00E30820" w:rsidP="00E30820">
            <w:pPr>
              <w:jc w:val="center"/>
              <w:rPr>
                <w:sz w:val="28"/>
                <w:szCs w:val="28"/>
              </w:rPr>
            </w:pPr>
            <w:smartTag w:uri="urn:schemas-microsoft-com:office:smarttags" w:element="metricconverter">
              <w:smartTagPr>
                <w:attr w:name="ProductID" w:val="1 км"/>
              </w:smartTagPr>
              <w:r w:rsidRPr="00366746">
                <w:rPr>
                  <w:sz w:val="28"/>
                  <w:szCs w:val="28"/>
                </w:rPr>
                <w:t>1 км</w:t>
              </w:r>
            </w:smartTag>
            <w:r w:rsidRPr="00366746">
              <w:rPr>
                <w:sz w:val="28"/>
                <w:szCs w:val="28"/>
              </w:rPr>
              <w:t xml:space="preserve"> дан кам</w:t>
            </w:r>
          </w:p>
        </w:tc>
        <w:tc>
          <w:tcPr>
            <w:tcW w:w="2774" w:type="dxa"/>
          </w:tcPr>
          <w:p w:rsidR="00E30820" w:rsidRPr="00366746" w:rsidRDefault="00E30820" w:rsidP="00E30820">
            <w:pPr>
              <w:jc w:val="center"/>
              <w:rPr>
                <w:sz w:val="28"/>
                <w:szCs w:val="28"/>
              </w:rPr>
            </w:pPr>
            <w:smartTag w:uri="urn:schemas-microsoft-com:office:smarttags" w:element="metricconverter">
              <w:smartTagPr>
                <w:attr w:name="ProductID" w:val="1 км"/>
              </w:smartTagPr>
              <w:r w:rsidRPr="00366746">
                <w:rPr>
                  <w:sz w:val="28"/>
                  <w:szCs w:val="28"/>
                </w:rPr>
                <w:t>1 км</w:t>
              </w:r>
            </w:smartTag>
            <w:r w:rsidRPr="00366746">
              <w:rPr>
                <w:sz w:val="28"/>
                <w:szCs w:val="28"/>
              </w:rPr>
              <w:t xml:space="preserve"> дан к</w:t>
            </w:r>
            <w:r>
              <w:rPr>
                <w:sz w:val="28"/>
                <w:szCs w:val="28"/>
              </w:rPr>
              <w:t>ў</w:t>
            </w:r>
            <w:r w:rsidRPr="00366746">
              <w:rPr>
                <w:sz w:val="28"/>
                <w:szCs w:val="28"/>
              </w:rPr>
              <w:t>п</w:t>
            </w:r>
          </w:p>
        </w:tc>
      </w:tr>
      <w:tr w:rsidR="00E30820" w:rsidRPr="00366746">
        <w:trPr>
          <w:cantSplit/>
        </w:trPr>
        <w:tc>
          <w:tcPr>
            <w:tcW w:w="4111" w:type="dxa"/>
          </w:tcPr>
          <w:p w:rsidR="00E30820" w:rsidRPr="00366746" w:rsidRDefault="00E30820" w:rsidP="00E30820">
            <w:pPr>
              <w:jc w:val="center"/>
              <w:rPr>
                <w:sz w:val="28"/>
                <w:szCs w:val="28"/>
              </w:rPr>
            </w:pPr>
            <w:r w:rsidRPr="00366746">
              <w:rPr>
                <w:sz w:val="28"/>
                <w:szCs w:val="28"/>
              </w:rPr>
              <w:t>5 дан кам</w:t>
            </w:r>
          </w:p>
        </w:tc>
        <w:tc>
          <w:tcPr>
            <w:tcW w:w="2835" w:type="dxa"/>
          </w:tcPr>
          <w:p w:rsidR="00E30820" w:rsidRPr="00366746" w:rsidRDefault="00E30820" w:rsidP="00E30820">
            <w:pPr>
              <w:jc w:val="center"/>
              <w:rPr>
                <w:sz w:val="28"/>
                <w:szCs w:val="28"/>
              </w:rPr>
            </w:pPr>
            <w:r w:rsidRPr="00366746">
              <w:rPr>
                <w:sz w:val="28"/>
                <w:szCs w:val="28"/>
              </w:rPr>
              <w:t>50</w:t>
            </w:r>
          </w:p>
        </w:tc>
        <w:tc>
          <w:tcPr>
            <w:tcW w:w="2774" w:type="dxa"/>
          </w:tcPr>
          <w:p w:rsidR="00E30820" w:rsidRPr="00366746" w:rsidRDefault="00E30820" w:rsidP="00E30820">
            <w:pPr>
              <w:jc w:val="center"/>
              <w:rPr>
                <w:sz w:val="28"/>
                <w:szCs w:val="28"/>
              </w:rPr>
            </w:pPr>
            <w:r w:rsidRPr="00366746">
              <w:rPr>
                <w:sz w:val="28"/>
                <w:szCs w:val="28"/>
              </w:rPr>
              <w:t>40</w:t>
            </w:r>
          </w:p>
        </w:tc>
      </w:tr>
      <w:tr w:rsidR="00E30820" w:rsidRPr="00366746">
        <w:trPr>
          <w:cantSplit/>
        </w:trPr>
        <w:tc>
          <w:tcPr>
            <w:tcW w:w="4111" w:type="dxa"/>
          </w:tcPr>
          <w:p w:rsidR="00E30820" w:rsidRPr="00366746" w:rsidRDefault="00E30820" w:rsidP="00E30820">
            <w:pPr>
              <w:jc w:val="center"/>
              <w:rPr>
                <w:sz w:val="28"/>
                <w:szCs w:val="28"/>
              </w:rPr>
            </w:pPr>
            <w:r w:rsidRPr="00366746">
              <w:rPr>
                <w:sz w:val="28"/>
                <w:szCs w:val="28"/>
              </w:rPr>
              <w:t>5 - 10</w:t>
            </w:r>
          </w:p>
        </w:tc>
        <w:tc>
          <w:tcPr>
            <w:tcW w:w="2835" w:type="dxa"/>
          </w:tcPr>
          <w:p w:rsidR="00E30820" w:rsidRPr="00366746" w:rsidRDefault="00E30820" w:rsidP="00E30820">
            <w:pPr>
              <w:jc w:val="center"/>
              <w:rPr>
                <w:sz w:val="28"/>
                <w:szCs w:val="28"/>
              </w:rPr>
            </w:pPr>
            <w:r w:rsidRPr="00366746">
              <w:rPr>
                <w:sz w:val="28"/>
                <w:szCs w:val="28"/>
              </w:rPr>
              <w:t>60</w:t>
            </w:r>
          </w:p>
        </w:tc>
        <w:tc>
          <w:tcPr>
            <w:tcW w:w="2774" w:type="dxa"/>
          </w:tcPr>
          <w:p w:rsidR="00E30820" w:rsidRPr="00366746" w:rsidRDefault="00E30820" w:rsidP="00E30820">
            <w:pPr>
              <w:jc w:val="center"/>
              <w:rPr>
                <w:sz w:val="28"/>
                <w:szCs w:val="28"/>
              </w:rPr>
            </w:pPr>
            <w:r w:rsidRPr="00366746">
              <w:rPr>
                <w:sz w:val="28"/>
                <w:szCs w:val="28"/>
              </w:rPr>
              <w:t>50</w:t>
            </w:r>
          </w:p>
        </w:tc>
      </w:tr>
      <w:tr w:rsidR="00E30820" w:rsidRPr="00366746">
        <w:trPr>
          <w:cantSplit/>
        </w:trPr>
        <w:tc>
          <w:tcPr>
            <w:tcW w:w="4111" w:type="dxa"/>
          </w:tcPr>
          <w:p w:rsidR="00E30820" w:rsidRPr="00366746" w:rsidRDefault="00E30820" w:rsidP="00E30820">
            <w:pPr>
              <w:jc w:val="center"/>
              <w:rPr>
                <w:sz w:val="28"/>
                <w:szCs w:val="28"/>
              </w:rPr>
            </w:pPr>
            <w:r w:rsidRPr="00366746">
              <w:rPr>
                <w:sz w:val="28"/>
                <w:szCs w:val="28"/>
              </w:rPr>
              <w:t>10 - 15</w:t>
            </w:r>
          </w:p>
        </w:tc>
        <w:tc>
          <w:tcPr>
            <w:tcW w:w="2835" w:type="dxa"/>
          </w:tcPr>
          <w:p w:rsidR="00E30820" w:rsidRPr="00366746" w:rsidRDefault="00E30820" w:rsidP="00E30820">
            <w:pPr>
              <w:jc w:val="center"/>
              <w:rPr>
                <w:sz w:val="28"/>
                <w:szCs w:val="28"/>
              </w:rPr>
            </w:pPr>
            <w:r w:rsidRPr="00366746">
              <w:rPr>
                <w:sz w:val="28"/>
                <w:szCs w:val="28"/>
              </w:rPr>
              <w:t>60</w:t>
            </w:r>
          </w:p>
        </w:tc>
        <w:tc>
          <w:tcPr>
            <w:tcW w:w="2774" w:type="dxa"/>
          </w:tcPr>
          <w:p w:rsidR="00E30820" w:rsidRPr="00366746" w:rsidRDefault="00E30820" w:rsidP="00E30820">
            <w:pPr>
              <w:jc w:val="center"/>
              <w:rPr>
                <w:sz w:val="28"/>
                <w:szCs w:val="28"/>
              </w:rPr>
            </w:pPr>
            <w:r w:rsidRPr="00366746">
              <w:rPr>
                <w:sz w:val="28"/>
                <w:szCs w:val="28"/>
              </w:rPr>
              <w:t>60</w:t>
            </w:r>
          </w:p>
        </w:tc>
      </w:tr>
      <w:tr w:rsidR="00E30820" w:rsidRPr="00366746">
        <w:trPr>
          <w:cantSplit/>
        </w:trPr>
        <w:tc>
          <w:tcPr>
            <w:tcW w:w="4111" w:type="dxa"/>
          </w:tcPr>
          <w:p w:rsidR="00E30820" w:rsidRPr="00366746" w:rsidRDefault="00E30820" w:rsidP="00E30820">
            <w:pPr>
              <w:jc w:val="center"/>
              <w:rPr>
                <w:sz w:val="28"/>
                <w:szCs w:val="28"/>
              </w:rPr>
            </w:pPr>
            <w:r w:rsidRPr="00366746">
              <w:rPr>
                <w:sz w:val="28"/>
                <w:szCs w:val="28"/>
              </w:rPr>
              <w:t>15 - 25</w:t>
            </w:r>
          </w:p>
        </w:tc>
        <w:tc>
          <w:tcPr>
            <w:tcW w:w="2835" w:type="dxa"/>
          </w:tcPr>
          <w:p w:rsidR="00E30820" w:rsidRPr="00366746" w:rsidRDefault="00E30820" w:rsidP="00E30820">
            <w:pPr>
              <w:jc w:val="center"/>
              <w:rPr>
                <w:sz w:val="28"/>
                <w:szCs w:val="28"/>
              </w:rPr>
            </w:pPr>
            <w:r w:rsidRPr="00366746">
              <w:rPr>
                <w:sz w:val="28"/>
                <w:szCs w:val="28"/>
              </w:rPr>
              <w:t>70*</w:t>
            </w:r>
          </w:p>
        </w:tc>
        <w:tc>
          <w:tcPr>
            <w:tcW w:w="2774" w:type="dxa"/>
          </w:tcPr>
          <w:p w:rsidR="00E30820" w:rsidRPr="00366746" w:rsidRDefault="00E30820" w:rsidP="00E30820">
            <w:pPr>
              <w:jc w:val="center"/>
              <w:rPr>
                <w:sz w:val="28"/>
                <w:szCs w:val="28"/>
              </w:rPr>
            </w:pPr>
            <w:r w:rsidRPr="00366746">
              <w:rPr>
                <w:sz w:val="28"/>
                <w:szCs w:val="28"/>
              </w:rPr>
              <w:t>60</w:t>
            </w:r>
          </w:p>
        </w:tc>
      </w:tr>
      <w:tr w:rsidR="00E30820" w:rsidRPr="00366746">
        <w:trPr>
          <w:cantSplit/>
        </w:trPr>
        <w:tc>
          <w:tcPr>
            <w:tcW w:w="4111" w:type="dxa"/>
          </w:tcPr>
          <w:p w:rsidR="00E30820" w:rsidRPr="00366746" w:rsidRDefault="00E30820" w:rsidP="00E30820">
            <w:pPr>
              <w:jc w:val="center"/>
              <w:rPr>
                <w:sz w:val="28"/>
                <w:szCs w:val="28"/>
              </w:rPr>
            </w:pPr>
            <w:r w:rsidRPr="00366746">
              <w:rPr>
                <w:sz w:val="28"/>
                <w:szCs w:val="28"/>
              </w:rPr>
              <w:t>25 - 35</w:t>
            </w:r>
          </w:p>
        </w:tc>
        <w:tc>
          <w:tcPr>
            <w:tcW w:w="2835" w:type="dxa"/>
          </w:tcPr>
          <w:p w:rsidR="00E30820" w:rsidRPr="00366746" w:rsidRDefault="00E30820" w:rsidP="00E30820">
            <w:pPr>
              <w:jc w:val="center"/>
              <w:rPr>
                <w:sz w:val="28"/>
                <w:szCs w:val="28"/>
              </w:rPr>
            </w:pPr>
            <w:r w:rsidRPr="00366746">
              <w:rPr>
                <w:sz w:val="28"/>
                <w:szCs w:val="28"/>
              </w:rPr>
              <w:t>80*</w:t>
            </w:r>
          </w:p>
        </w:tc>
        <w:tc>
          <w:tcPr>
            <w:tcW w:w="2774" w:type="dxa"/>
          </w:tcPr>
          <w:p w:rsidR="00E30820" w:rsidRPr="00366746" w:rsidRDefault="00E30820" w:rsidP="00E30820">
            <w:pPr>
              <w:jc w:val="center"/>
              <w:rPr>
                <w:sz w:val="28"/>
                <w:szCs w:val="28"/>
              </w:rPr>
            </w:pPr>
            <w:r w:rsidRPr="00366746">
              <w:rPr>
                <w:sz w:val="28"/>
                <w:szCs w:val="28"/>
              </w:rPr>
              <w:t>70*</w:t>
            </w:r>
          </w:p>
        </w:tc>
      </w:tr>
    </w:tbl>
    <w:p w:rsidR="00E30820" w:rsidRPr="00366746" w:rsidRDefault="00E30820" w:rsidP="00E30820">
      <w:pPr>
        <w:ind w:firstLine="720"/>
        <w:jc w:val="both"/>
        <w:rPr>
          <w:sz w:val="28"/>
          <w:szCs w:val="28"/>
        </w:rPr>
      </w:pPr>
      <w:r w:rsidRPr="00366746">
        <w:rPr>
          <w:sz w:val="28"/>
          <w:szCs w:val="28"/>
        </w:rPr>
        <w:lastRenderedPageBreak/>
        <w:t xml:space="preserve">Эслатма: * </w:t>
      </w:r>
      <w:r w:rsidR="0074278E">
        <w:rPr>
          <w:sz w:val="30"/>
          <w:szCs w:val="30"/>
        </w:rPr>
        <w:t>–</w:t>
      </w:r>
      <w:r w:rsidRPr="00366746">
        <w:rPr>
          <w:sz w:val="28"/>
          <w:szCs w:val="28"/>
        </w:rPr>
        <w:t xml:space="preserve"> к</w:t>
      </w:r>
      <w:r>
        <w:rPr>
          <w:sz w:val="28"/>
          <w:szCs w:val="28"/>
        </w:rPr>
        <w:t>ў</w:t>
      </w:r>
      <w:r w:rsidRPr="00366746">
        <w:rPr>
          <w:sz w:val="28"/>
          <w:szCs w:val="28"/>
        </w:rPr>
        <w:t xml:space="preserve">рсатилган тезликлар; </w:t>
      </w:r>
      <w:r>
        <w:rPr>
          <w:sz w:val="28"/>
          <w:szCs w:val="28"/>
        </w:rPr>
        <w:t>ҳ</w:t>
      </w:r>
      <w:r w:rsidRPr="00366746">
        <w:rPr>
          <w:sz w:val="28"/>
          <w:szCs w:val="28"/>
        </w:rPr>
        <w:t>аворанг билан к</w:t>
      </w:r>
      <w:r>
        <w:rPr>
          <w:sz w:val="28"/>
          <w:szCs w:val="28"/>
        </w:rPr>
        <w:t>ў</w:t>
      </w:r>
      <w:r w:rsidRPr="00366746">
        <w:rPr>
          <w:sz w:val="28"/>
          <w:szCs w:val="28"/>
        </w:rPr>
        <w:t>рсатилган 5.24 белгисини а</w:t>
      </w:r>
      <w:r>
        <w:rPr>
          <w:sz w:val="28"/>
          <w:szCs w:val="28"/>
        </w:rPr>
        <w:t>ҳ</w:t>
      </w:r>
      <w:r w:rsidRPr="00366746">
        <w:rPr>
          <w:sz w:val="28"/>
          <w:szCs w:val="28"/>
        </w:rPr>
        <w:t xml:space="preserve">оли яшаш жойларида </w:t>
      </w:r>
      <w:r>
        <w:rPr>
          <w:sz w:val="28"/>
          <w:szCs w:val="28"/>
        </w:rPr>
        <w:t>қў</w:t>
      </w:r>
      <w:r w:rsidRPr="00366746">
        <w:rPr>
          <w:sz w:val="28"/>
          <w:szCs w:val="28"/>
        </w:rPr>
        <w:t>лланади.</w:t>
      </w:r>
    </w:p>
    <w:p w:rsidR="00E30820" w:rsidRPr="00366746" w:rsidRDefault="00E30820" w:rsidP="00E30820">
      <w:pPr>
        <w:ind w:firstLine="720"/>
        <w:jc w:val="both"/>
        <w:rPr>
          <w:sz w:val="28"/>
          <w:szCs w:val="28"/>
        </w:rPr>
      </w:pPr>
    </w:p>
    <w:p w:rsidR="00E30820" w:rsidRPr="001A5E26" w:rsidRDefault="00E30820" w:rsidP="0074278E">
      <w:pPr>
        <w:tabs>
          <w:tab w:val="right" w:pos="9355"/>
        </w:tabs>
        <w:ind w:firstLine="720"/>
        <w:jc w:val="both"/>
        <w:rPr>
          <w:sz w:val="32"/>
          <w:szCs w:val="32"/>
        </w:rPr>
      </w:pPr>
      <w:r w:rsidRPr="001A5E26">
        <w:rPr>
          <w:sz w:val="32"/>
          <w:szCs w:val="32"/>
        </w:rPr>
        <w:t>3. Пиёдалар ўтиш жойида 7.1</w:t>
      </w:r>
      <w:r w:rsidR="0074278E">
        <w:rPr>
          <w:sz w:val="32"/>
          <w:szCs w:val="32"/>
        </w:rPr>
        <w:t>2-жадвалда кўрсатилган ҳолларда</w:t>
      </w:r>
      <w:r w:rsidR="0074278E">
        <w:rPr>
          <w:sz w:val="32"/>
          <w:szCs w:val="32"/>
          <w:lang w:val="uz-Cyrl-UZ"/>
        </w:rPr>
        <w:t>.</w:t>
      </w:r>
      <w:r w:rsidRPr="001A5E26">
        <w:rPr>
          <w:sz w:val="32"/>
          <w:szCs w:val="32"/>
        </w:rPr>
        <w:tab/>
      </w:r>
    </w:p>
    <w:p w:rsidR="00E30820" w:rsidRPr="00366746" w:rsidRDefault="00E30820" w:rsidP="00E30820">
      <w:pPr>
        <w:pStyle w:val="2"/>
        <w:rPr>
          <w:sz w:val="28"/>
          <w:szCs w:val="28"/>
        </w:rPr>
      </w:pPr>
      <w:r w:rsidRPr="00366746">
        <w:rPr>
          <w:sz w:val="28"/>
          <w:szCs w:val="28"/>
        </w:rPr>
        <w:t xml:space="preserve">7.12-жадвал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4"/>
        <w:gridCol w:w="4401"/>
      </w:tblGrid>
      <w:tr w:rsidR="00E30820" w:rsidRPr="00366746">
        <w:trPr>
          <w:jc w:val="center"/>
        </w:trPr>
        <w:tc>
          <w:tcPr>
            <w:tcW w:w="5244" w:type="dxa"/>
            <w:vAlign w:val="center"/>
          </w:tcPr>
          <w:p w:rsidR="00E30820" w:rsidRPr="00366746" w:rsidRDefault="00E30820" w:rsidP="00E30820">
            <w:pPr>
              <w:pStyle w:val="1"/>
              <w:rPr>
                <w:sz w:val="28"/>
                <w:szCs w:val="28"/>
                <w:lang w:val="ru-RU"/>
              </w:rPr>
            </w:pPr>
            <w:r w:rsidRPr="00366746">
              <w:rPr>
                <w:sz w:val="28"/>
                <w:szCs w:val="28"/>
                <w:lang w:val="ru-RU"/>
              </w:rPr>
              <w:t xml:space="preserve">Пиёдаларнинг </w:t>
            </w:r>
            <w:r>
              <w:rPr>
                <w:sz w:val="28"/>
                <w:szCs w:val="28"/>
                <w:lang w:val="ru-RU"/>
              </w:rPr>
              <w:t>ҳ</w:t>
            </w:r>
            <w:r w:rsidRPr="00366746">
              <w:rPr>
                <w:sz w:val="28"/>
                <w:szCs w:val="28"/>
                <w:lang w:val="ru-RU"/>
              </w:rPr>
              <w:t>аракат ми</w:t>
            </w:r>
            <w:r>
              <w:rPr>
                <w:sz w:val="28"/>
                <w:szCs w:val="28"/>
                <w:lang w:val="ru-RU"/>
              </w:rPr>
              <w:t>қ</w:t>
            </w:r>
            <w:r w:rsidRPr="00366746">
              <w:rPr>
                <w:sz w:val="28"/>
                <w:szCs w:val="28"/>
                <w:lang w:val="ru-RU"/>
              </w:rPr>
              <w:t>дори, одам/соат</w:t>
            </w:r>
          </w:p>
        </w:tc>
        <w:tc>
          <w:tcPr>
            <w:tcW w:w="4401" w:type="dxa"/>
            <w:vAlign w:val="center"/>
          </w:tcPr>
          <w:p w:rsidR="00E30820" w:rsidRPr="00366746" w:rsidRDefault="00E30820" w:rsidP="00E30820">
            <w:pPr>
              <w:pStyle w:val="1"/>
              <w:rPr>
                <w:sz w:val="28"/>
                <w:szCs w:val="28"/>
                <w:lang w:val="ru-RU"/>
              </w:rPr>
            </w:pPr>
            <w:r w:rsidRPr="00366746">
              <w:rPr>
                <w:sz w:val="28"/>
                <w:szCs w:val="28"/>
                <w:lang w:val="ru-RU"/>
              </w:rPr>
              <w:t>Рухсат этилган тезлик, км/соат</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50 дан кам</w:t>
            </w:r>
          </w:p>
        </w:tc>
        <w:tc>
          <w:tcPr>
            <w:tcW w:w="4401" w:type="dxa"/>
          </w:tcPr>
          <w:p w:rsidR="00E30820" w:rsidRPr="00366746" w:rsidRDefault="00E30820" w:rsidP="00E30820">
            <w:pPr>
              <w:jc w:val="center"/>
              <w:rPr>
                <w:sz w:val="28"/>
                <w:szCs w:val="28"/>
              </w:rPr>
            </w:pPr>
            <w:r w:rsidRPr="00366746">
              <w:rPr>
                <w:sz w:val="28"/>
                <w:szCs w:val="28"/>
              </w:rPr>
              <w:t>60</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50 - 100</w:t>
            </w:r>
          </w:p>
        </w:tc>
        <w:tc>
          <w:tcPr>
            <w:tcW w:w="4401" w:type="dxa"/>
          </w:tcPr>
          <w:p w:rsidR="00E30820" w:rsidRPr="00366746" w:rsidRDefault="00E30820" w:rsidP="00E30820">
            <w:pPr>
              <w:jc w:val="center"/>
              <w:rPr>
                <w:sz w:val="28"/>
                <w:szCs w:val="28"/>
              </w:rPr>
            </w:pPr>
            <w:r w:rsidRPr="00366746">
              <w:rPr>
                <w:sz w:val="28"/>
                <w:szCs w:val="28"/>
              </w:rPr>
              <w:t>50</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100 к</w:t>
            </w:r>
            <w:r>
              <w:rPr>
                <w:sz w:val="28"/>
                <w:szCs w:val="28"/>
              </w:rPr>
              <w:t>ў</w:t>
            </w:r>
            <w:r w:rsidRPr="00366746">
              <w:rPr>
                <w:sz w:val="28"/>
                <w:szCs w:val="28"/>
              </w:rPr>
              <w:t>п</w:t>
            </w:r>
          </w:p>
        </w:tc>
        <w:tc>
          <w:tcPr>
            <w:tcW w:w="4401" w:type="dxa"/>
          </w:tcPr>
          <w:p w:rsidR="00E30820" w:rsidRPr="00366746" w:rsidRDefault="00E30820" w:rsidP="00E30820">
            <w:pPr>
              <w:jc w:val="center"/>
              <w:rPr>
                <w:sz w:val="28"/>
                <w:szCs w:val="28"/>
              </w:rPr>
            </w:pPr>
            <w:r w:rsidRPr="00366746">
              <w:rPr>
                <w:sz w:val="28"/>
                <w:szCs w:val="28"/>
              </w:rPr>
              <w:t>40</w:t>
            </w:r>
          </w:p>
        </w:tc>
      </w:tr>
    </w:tbl>
    <w:p w:rsidR="0074278E" w:rsidRDefault="0074278E" w:rsidP="00E30820">
      <w:pPr>
        <w:ind w:firstLine="720"/>
        <w:jc w:val="both"/>
        <w:rPr>
          <w:sz w:val="32"/>
          <w:szCs w:val="32"/>
          <w:lang w:val="uz-Cyrl-UZ"/>
        </w:rPr>
      </w:pPr>
    </w:p>
    <w:p w:rsidR="00E30820" w:rsidRPr="001A5E26" w:rsidRDefault="00E30820" w:rsidP="00E30820">
      <w:pPr>
        <w:ind w:firstLine="720"/>
        <w:jc w:val="both"/>
        <w:rPr>
          <w:sz w:val="32"/>
          <w:szCs w:val="32"/>
          <w:lang w:val="uz-Cyrl-UZ"/>
        </w:rPr>
      </w:pPr>
      <w:r w:rsidRPr="001A5E26">
        <w:rPr>
          <w:sz w:val="32"/>
          <w:szCs w:val="32"/>
          <w:lang w:val="uz-Cyrl-UZ"/>
        </w:rPr>
        <w:t>4. Кичик кўприклар олдида қуйидаги шароитларда қўйилади (7.13-жад</w:t>
      </w:r>
      <w:r w:rsidR="0074278E">
        <w:rPr>
          <w:sz w:val="32"/>
          <w:szCs w:val="32"/>
          <w:lang w:val="uz-Cyrl-UZ"/>
        </w:rPr>
        <w:t>вал).</w:t>
      </w:r>
    </w:p>
    <w:p w:rsidR="00E30820" w:rsidRPr="0074278E" w:rsidRDefault="00E30820" w:rsidP="00E30820">
      <w:pPr>
        <w:pStyle w:val="2"/>
        <w:rPr>
          <w:i/>
          <w:sz w:val="28"/>
          <w:szCs w:val="28"/>
          <w:lang w:val="uz-Cyrl-UZ"/>
        </w:rPr>
      </w:pPr>
      <w:r w:rsidRPr="0074278E">
        <w:rPr>
          <w:i/>
          <w:sz w:val="28"/>
          <w:szCs w:val="28"/>
          <w:lang w:val="uz-Cyrl-UZ"/>
        </w:rPr>
        <w:t xml:space="preserve">7.13-жадвал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4"/>
        <w:gridCol w:w="4282"/>
      </w:tblGrid>
      <w:tr w:rsidR="00E30820" w:rsidRPr="00366746">
        <w:trPr>
          <w:jc w:val="center"/>
        </w:trPr>
        <w:tc>
          <w:tcPr>
            <w:tcW w:w="5244" w:type="dxa"/>
          </w:tcPr>
          <w:p w:rsidR="00E30820" w:rsidRPr="008C28D8" w:rsidRDefault="00E30820" w:rsidP="00E30820">
            <w:pPr>
              <w:pStyle w:val="1"/>
              <w:rPr>
                <w:sz w:val="28"/>
                <w:szCs w:val="28"/>
                <w:lang w:val="uz-Cyrl-UZ"/>
              </w:rPr>
            </w:pPr>
            <w:r w:rsidRPr="008C28D8">
              <w:rPr>
                <w:sz w:val="28"/>
                <w:szCs w:val="28"/>
                <w:lang w:val="uz-Cyrl-UZ"/>
              </w:rPr>
              <w:t>Кўприкдаги қатнов қисмининг</w:t>
            </w:r>
          </w:p>
          <w:p w:rsidR="00E30820" w:rsidRPr="008C28D8" w:rsidRDefault="00E30820" w:rsidP="00E30820">
            <w:pPr>
              <w:pStyle w:val="1"/>
              <w:rPr>
                <w:sz w:val="28"/>
                <w:szCs w:val="28"/>
                <w:lang w:val="uz-Cyrl-UZ"/>
              </w:rPr>
            </w:pPr>
            <w:r w:rsidRPr="008C28D8">
              <w:rPr>
                <w:sz w:val="28"/>
                <w:szCs w:val="28"/>
                <w:lang w:val="uz-Cyrl-UZ"/>
              </w:rPr>
              <w:t xml:space="preserve"> ва  йўл пойининг эни</w:t>
            </w:r>
          </w:p>
        </w:tc>
        <w:tc>
          <w:tcPr>
            <w:tcW w:w="4282" w:type="dxa"/>
          </w:tcPr>
          <w:p w:rsidR="00E30820" w:rsidRPr="00366746" w:rsidRDefault="00E30820" w:rsidP="00E30820">
            <w:pPr>
              <w:pStyle w:val="1"/>
              <w:rPr>
                <w:sz w:val="28"/>
                <w:szCs w:val="28"/>
                <w:lang w:val="ru-RU"/>
              </w:rPr>
            </w:pPr>
            <w:r w:rsidRPr="00366746">
              <w:rPr>
                <w:sz w:val="28"/>
                <w:szCs w:val="28"/>
                <w:lang w:val="ru-RU"/>
              </w:rPr>
              <w:t xml:space="preserve">Рухсат этилган тезлик, </w:t>
            </w:r>
          </w:p>
          <w:p w:rsidR="00E30820" w:rsidRPr="00366746" w:rsidRDefault="00E30820" w:rsidP="00E30820">
            <w:pPr>
              <w:pStyle w:val="1"/>
              <w:rPr>
                <w:sz w:val="28"/>
                <w:szCs w:val="28"/>
                <w:lang w:val="ru-RU"/>
              </w:rPr>
            </w:pPr>
            <w:r w:rsidRPr="00366746">
              <w:rPr>
                <w:sz w:val="28"/>
                <w:szCs w:val="28"/>
                <w:lang w:val="ru-RU"/>
              </w:rPr>
              <w:t>км/соат</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Тенг</w:t>
            </w:r>
          </w:p>
        </w:tc>
        <w:tc>
          <w:tcPr>
            <w:tcW w:w="4282" w:type="dxa"/>
          </w:tcPr>
          <w:p w:rsidR="00E30820" w:rsidRPr="00366746" w:rsidRDefault="00E30820" w:rsidP="00E30820">
            <w:pPr>
              <w:jc w:val="center"/>
              <w:rPr>
                <w:sz w:val="28"/>
                <w:szCs w:val="28"/>
              </w:rPr>
            </w:pPr>
            <w:r w:rsidRPr="00366746">
              <w:rPr>
                <w:sz w:val="28"/>
                <w:szCs w:val="28"/>
              </w:rPr>
              <w:t>70</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1 метрга кичкина</w:t>
            </w:r>
          </w:p>
        </w:tc>
        <w:tc>
          <w:tcPr>
            <w:tcW w:w="4282" w:type="dxa"/>
          </w:tcPr>
          <w:p w:rsidR="00E30820" w:rsidRPr="00366746" w:rsidRDefault="00E30820" w:rsidP="00E30820">
            <w:pPr>
              <w:jc w:val="center"/>
              <w:rPr>
                <w:sz w:val="28"/>
                <w:szCs w:val="28"/>
              </w:rPr>
            </w:pPr>
            <w:r w:rsidRPr="00366746">
              <w:rPr>
                <w:sz w:val="28"/>
                <w:szCs w:val="28"/>
              </w:rPr>
              <w:t>50</w:t>
            </w:r>
          </w:p>
        </w:tc>
      </w:tr>
    </w:tbl>
    <w:p w:rsidR="00E30820" w:rsidRPr="00366746" w:rsidRDefault="00E30820" w:rsidP="00E30820">
      <w:pPr>
        <w:ind w:firstLine="720"/>
        <w:jc w:val="both"/>
        <w:rPr>
          <w:sz w:val="28"/>
          <w:szCs w:val="28"/>
        </w:rPr>
      </w:pPr>
    </w:p>
    <w:p w:rsidR="00E30820" w:rsidRDefault="00E30820" w:rsidP="00E30820">
      <w:pPr>
        <w:ind w:firstLine="720"/>
        <w:jc w:val="both"/>
        <w:rPr>
          <w:sz w:val="32"/>
          <w:szCs w:val="32"/>
          <w:lang w:val="uz-Cyrl-UZ"/>
        </w:rPr>
      </w:pPr>
      <w:r w:rsidRPr="001A5E26">
        <w:rPr>
          <w:sz w:val="32"/>
          <w:szCs w:val="32"/>
        </w:rPr>
        <w:t>5. Ҳўл қопламали йўл участкаларида тишлашиш коэффициенти «</w:t>
      </w:r>
      <w:r w:rsidRPr="001A5E26">
        <w:rPr>
          <w:sz w:val="32"/>
          <w:szCs w:val="32"/>
        </w:rPr>
        <w:sym w:font="Symbol" w:char="F06A"/>
      </w:r>
      <w:r w:rsidRPr="001A5E26">
        <w:rPr>
          <w:sz w:val="32"/>
          <w:szCs w:val="32"/>
        </w:rPr>
        <w:t>» қийматига қараб қуйидаги ҳолларда ўрнатилади (7.14</w:t>
      </w:r>
      <w:r w:rsidR="0074278E">
        <w:rPr>
          <w:sz w:val="32"/>
          <w:szCs w:val="32"/>
        </w:rPr>
        <w:t>-жадвал)</w:t>
      </w:r>
      <w:r w:rsidR="0074278E">
        <w:rPr>
          <w:sz w:val="32"/>
          <w:szCs w:val="32"/>
          <w:lang w:val="uz-Cyrl-UZ"/>
        </w:rPr>
        <w:t>.</w:t>
      </w:r>
    </w:p>
    <w:p w:rsidR="0074278E" w:rsidRPr="0074278E" w:rsidRDefault="0074278E" w:rsidP="00E30820">
      <w:pPr>
        <w:ind w:firstLine="720"/>
        <w:jc w:val="both"/>
        <w:rPr>
          <w:sz w:val="32"/>
          <w:szCs w:val="32"/>
          <w:lang w:val="uz-Cyrl-UZ"/>
        </w:rPr>
      </w:pPr>
    </w:p>
    <w:p w:rsidR="00E30820" w:rsidRPr="0074278E" w:rsidRDefault="00E30820" w:rsidP="00E30820">
      <w:pPr>
        <w:pStyle w:val="2"/>
        <w:rPr>
          <w:i/>
          <w:sz w:val="28"/>
          <w:szCs w:val="28"/>
        </w:rPr>
      </w:pPr>
      <w:r w:rsidRPr="0074278E">
        <w:rPr>
          <w:i/>
          <w:sz w:val="28"/>
          <w:szCs w:val="28"/>
        </w:rPr>
        <w:t xml:space="preserve">7.14-жадвал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4"/>
        <w:gridCol w:w="4372"/>
      </w:tblGrid>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w:t>
            </w:r>
            <w:r w:rsidRPr="00366746">
              <w:rPr>
                <w:sz w:val="28"/>
                <w:szCs w:val="28"/>
              </w:rPr>
              <w:sym w:font="Symbol" w:char="F06A"/>
            </w:r>
            <w:r w:rsidRPr="00366746">
              <w:rPr>
                <w:sz w:val="28"/>
                <w:szCs w:val="28"/>
              </w:rPr>
              <w:t xml:space="preserve">» </w:t>
            </w:r>
            <w:r>
              <w:rPr>
                <w:sz w:val="28"/>
                <w:szCs w:val="28"/>
              </w:rPr>
              <w:t>қ</w:t>
            </w:r>
            <w:r w:rsidRPr="00366746">
              <w:rPr>
                <w:sz w:val="28"/>
                <w:szCs w:val="28"/>
              </w:rPr>
              <w:t>иймати</w:t>
            </w:r>
          </w:p>
        </w:tc>
        <w:tc>
          <w:tcPr>
            <w:tcW w:w="4372" w:type="dxa"/>
          </w:tcPr>
          <w:p w:rsidR="00E30820" w:rsidRPr="00366746" w:rsidRDefault="00E30820" w:rsidP="00E30820">
            <w:pPr>
              <w:jc w:val="center"/>
              <w:rPr>
                <w:sz w:val="28"/>
                <w:szCs w:val="28"/>
              </w:rPr>
            </w:pPr>
            <w:r w:rsidRPr="00366746">
              <w:rPr>
                <w:sz w:val="28"/>
                <w:szCs w:val="28"/>
              </w:rPr>
              <w:t>Рухсат этилган тезлик, км/соат</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0,35 - 0,45</w:t>
            </w:r>
          </w:p>
        </w:tc>
        <w:tc>
          <w:tcPr>
            <w:tcW w:w="4372" w:type="dxa"/>
          </w:tcPr>
          <w:p w:rsidR="00E30820" w:rsidRPr="00366746" w:rsidRDefault="00E30820" w:rsidP="00E30820">
            <w:pPr>
              <w:jc w:val="center"/>
              <w:rPr>
                <w:sz w:val="28"/>
                <w:szCs w:val="28"/>
              </w:rPr>
            </w:pPr>
            <w:r w:rsidRPr="00366746">
              <w:rPr>
                <w:sz w:val="28"/>
                <w:szCs w:val="28"/>
              </w:rPr>
              <w:t>50</w:t>
            </w:r>
          </w:p>
        </w:tc>
      </w:tr>
      <w:tr w:rsidR="00E30820" w:rsidRPr="00366746">
        <w:trPr>
          <w:jc w:val="center"/>
        </w:trPr>
        <w:tc>
          <w:tcPr>
            <w:tcW w:w="5244" w:type="dxa"/>
          </w:tcPr>
          <w:p w:rsidR="00E30820" w:rsidRPr="00366746" w:rsidRDefault="00E30820" w:rsidP="00E30820">
            <w:pPr>
              <w:jc w:val="center"/>
              <w:rPr>
                <w:sz w:val="28"/>
                <w:szCs w:val="28"/>
              </w:rPr>
            </w:pPr>
            <w:r w:rsidRPr="00366746">
              <w:rPr>
                <w:sz w:val="28"/>
                <w:szCs w:val="28"/>
              </w:rPr>
              <w:t>0,25 - 0,35</w:t>
            </w:r>
          </w:p>
        </w:tc>
        <w:tc>
          <w:tcPr>
            <w:tcW w:w="4372" w:type="dxa"/>
          </w:tcPr>
          <w:p w:rsidR="00E30820" w:rsidRPr="00366746" w:rsidRDefault="00E30820" w:rsidP="00E30820">
            <w:pPr>
              <w:jc w:val="center"/>
              <w:rPr>
                <w:sz w:val="28"/>
                <w:szCs w:val="28"/>
              </w:rPr>
            </w:pPr>
            <w:r w:rsidRPr="00366746">
              <w:rPr>
                <w:sz w:val="28"/>
                <w:szCs w:val="28"/>
              </w:rPr>
              <w:t>40</w:t>
            </w:r>
          </w:p>
        </w:tc>
      </w:tr>
    </w:tbl>
    <w:p w:rsidR="00E30820" w:rsidRPr="00366746" w:rsidRDefault="00E30820" w:rsidP="00E30820">
      <w:pPr>
        <w:ind w:firstLine="720"/>
        <w:jc w:val="both"/>
        <w:rPr>
          <w:sz w:val="28"/>
          <w:szCs w:val="28"/>
        </w:rPr>
      </w:pPr>
    </w:p>
    <w:p w:rsidR="00E30820" w:rsidRDefault="0074278E" w:rsidP="0074278E">
      <w:pPr>
        <w:pStyle w:val="30"/>
        <w:jc w:val="both"/>
        <w:rPr>
          <w:sz w:val="32"/>
          <w:szCs w:val="32"/>
          <w:lang w:val="uz-Cyrl-UZ"/>
        </w:rPr>
      </w:pPr>
      <w:r>
        <w:rPr>
          <w:sz w:val="32"/>
          <w:szCs w:val="32"/>
          <w:lang w:val="ru-RU"/>
        </w:rPr>
        <w:t>«Қувиб ўтиш та</w:t>
      </w:r>
      <w:r w:rsidR="00E30820" w:rsidRPr="001A5E26">
        <w:rPr>
          <w:sz w:val="32"/>
          <w:szCs w:val="32"/>
          <w:lang w:val="ru-RU"/>
        </w:rPr>
        <w:t>қиқланган» 3.20 белгиси ҳаракат миқдорига, унинг таркибига, йўл шароитига, кўриш масофасига ва об-ҳаво шароитига қараб қуйидаги ҳолларда қўйи</w:t>
      </w:r>
      <w:r>
        <w:rPr>
          <w:sz w:val="32"/>
          <w:szCs w:val="32"/>
          <w:lang w:val="ru-RU"/>
        </w:rPr>
        <w:t>лади (7.15-жадвал)</w:t>
      </w:r>
      <w:r>
        <w:rPr>
          <w:sz w:val="32"/>
          <w:szCs w:val="32"/>
          <w:lang w:val="uz-Cyrl-UZ"/>
        </w:rPr>
        <w:t>.</w:t>
      </w:r>
    </w:p>
    <w:p w:rsidR="00803E85" w:rsidRPr="001A5E26" w:rsidRDefault="00803E85" w:rsidP="00803E85">
      <w:pPr>
        <w:ind w:firstLine="720"/>
        <w:jc w:val="both"/>
        <w:rPr>
          <w:sz w:val="32"/>
          <w:szCs w:val="32"/>
        </w:rPr>
      </w:pPr>
      <w:r w:rsidRPr="001A5E26">
        <w:rPr>
          <w:sz w:val="32"/>
          <w:szCs w:val="32"/>
        </w:rPr>
        <w:t>Шуни эслатиб ўтиш керакки, автомобил йўлларида «максимал тезлик чекланиши» минимал қиймати 40 км/соатдан кам бўлмаслиги лозим.</w:t>
      </w:r>
    </w:p>
    <w:p w:rsidR="00803E85" w:rsidRPr="001A5E26" w:rsidRDefault="00803E85" w:rsidP="00803E85">
      <w:pPr>
        <w:ind w:firstLine="720"/>
        <w:jc w:val="both"/>
        <w:rPr>
          <w:sz w:val="32"/>
          <w:szCs w:val="32"/>
        </w:rPr>
      </w:pPr>
      <w:r w:rsidRPr="001A5E26">
        <w:rPr>
          <w:sz w:val="32"/>
          <w:szCs w:val="32"/>
        </w:rPr>
        <w:t>Буюрувчи белгилар</w:t>
      </w:r>
      <w:r>
        <w:rPr>
          <w:sz w:val="32"/>
          <w:szCs w:val="32"/>
        </w:rPr>
        <w:t xml:space="preserve"> транспорт воситаларининг Бирон</w:t>
      </w:r>
      <w:r>
        <w:rPr>
          <w:sz w:val="32"/>
          <w:szCs w:val="32"/>
          <w:lang w:val="uz-Cyrl-UZ"/>
        </w:rPr>
        <w:t xml:space="preserve"> </w:t>
      </w:r>
      <w:r w:rsidRPr="001A5E26">
        <w:rPr>
          <w:sz w:val="32"/>
          <w:szCs w:val="32"/>
        </w:rPr>
        <w:t>бир йўналишда мав</w:t>
      </w:r>
      <w:r w:rsidRPr="001A5E26">
        <w:rPr>
          <w:sz w:val="32"/>
          <w:szCs w:val="32"/>
          <w:lang w:val="uz-Latn-UZ"/>
        </w:rPr>
        <w:t>ҳ</w:t>
      </w:r>
      <w:r w:rsidRPr="001A5E26">
        <w:rPr>
          <w:sz w:val="32"/>
          <w:szCs w:val="32"/>
        </w:rPr>
        <w:t>ум тартибда ва режимда ўтишини белгилайди. Улар йўналиш ва режим ўзгариши керак бўлган участкалар олдида ўрнатилади.</w:t>
      </w:r>
    </w:p>
    <w:p w:rsidR="00803E85" w:rsidRPr="00803E85" w:rsidRDefault="00803E85" w:rsidP="0074278E">
      <w:pPr>
        <w:pStyle w:val="30"/>
        <w:jc w:val="both"/>
        <w:rPr>
          <w:sz w:val="32"/>
          <w:szCs w:val="32"/>
          <w:lang w:val="ru-RU"/>
        </w:rPr>
      </w:pPr>
    </w:p>
    <w:p w:rsidR="00E30820" w:rsidRPr="00530AC9" w:rsidRDefault="00E30820" w:rsidP="00E30820">
      <w:pPr>
        <w:pStyle w:val="2"/>
        <w:rPr>
          <w:sz w:val="28"/>
          <w:szCs w:val="28"/>
        </w:rPr>
      </w:pPr>
    </w:p>
    <w:p w:rsidR="00E30820" w:rsidRPr="0074278E" w:rsidRDefault="00E30820" w:rsidP="00E30820">
      <w:pPr>
        <w:pStyle w:val="2"/>
        <w:rPr>
          <w:i/>
          <w:sz w:val="28"/>
          <w:szCs w:val="28"/>
        </w:rPr>
      </w:pPr>
      <w:r w:rsidRPr="0074278E">
        <w:rPr>
          <w:i/>
          <w:sz w:val="28"/>
          <w:szCs w:val="28"/>
        </w:rPr>
        <w:t xml:space="preserve">7.15-жадвал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438"/>
        <w:gridCol w:w="2521"/>
        <w:gridCol w:w="2521"/>
      </w:tblGrid>
      <w:tr w:rsidR="00E30820" w:rsidRPr="001A5E26">
        <w:trPr>
          <w:cantSplit/>
        </w:trPr>
        <w:tc>
          <w:tcPr>
            <w:tcW w:w="3240" w:type="dxa"/>
            <w:vMerge w:val="restart"/>
          </w:tcPr>
          <w:p w:rsidR="00E30820" w:rsidRPr="001A5E26" w:rsidRDefault="00E30820" w:rsidP="00E30820">
            <w:pPr>
              <w:jc w:val="center"/>
              <w:rPr>
                <w:sz w:val="28"/>
                <w:szCs w:val="28"/>
              </w:rPr>
            </w:pPr>
          </w:p>
          <w:p w:rsidR="00E30820" w:rsidRPr="001A5E26" w:rsidRDefault="00E30820" w:rsidP="00E30820">
            <w:pPr>
              <w:jc w:val="center"/>
              <w:rPr>
                <w:sz w:val="28"/>
                <w:szCs w:val="28"/>
              </w:rPr>
            </w:pPr>
            <w:r w:rsidRPr="001A5E26">
              <w:rPr>
                <w:sz w:val="28"/>
                <w:szCs w:val="28"/>
              </w:rPr>
              <w:t xml:space="preserve">Ўрнатиладиган йўл </w:t>
            </w:r>
          </w:p>
          <w:p w:rsidR="00E30820" w:rsidRPr="001A5E26" w:rsidRDefault="00E30820" w:rsidP="00E30820">
            <w:pPr>
              <w:jc w:val="center"/>
              <w:rPr>
                <w:sz w:val="28"/>
                <w:szCs w:val="28"/>
              </w:rPr>
            </w:pPr>
            <w:r w:rsidRPr="001A5E26">
              <w:rPr>
                <w:sz w:val="28"/>
                <w:szCs w:val="28"/>
              </w:rPr>
              <w:t>белгилари</w:t>
            </w:r>
          </w:p>
        </w:tc>
        <w:tc>
          <w:tcPr>
            <w:tcW w:w="1438" w:type="dxa"/>
            <w:vMerge w:val="restart"/>
          </w:tcPr>
          <w:p w:rsidR="00E30820" w:rsidRPr="001A5E26" w:rsidRDefault="00E30820" w:rsidP="00E30820">
            <w:pPr>
              <w:jc w:val="center"/>
              <w:rPr>
                <w:sz w:val="28"/>
                <w:szCs w:val="28"/>
              </w:rPr>
            </w:pPr>
            <w:r w:rsidRPr="001A5E26">
              <w:rPr>
                <w:sz w:val="28"/>
                <w:szCs w:val="28"/>
              </w:rPr>
              <w:t>Қатнов қисми-нинг эни, м</w:t>
            </w:r>
          </w:p>
        </w:tc>
        <w:tc>
          <w:tcPr>
            <w:tcW w:w="5042" w:type="dxa"/>
            <w:gridSpan w:val="2"/>
          </w:tcPr>
          <w:p w:rsidR="00E30820" w:rsidRPr="001A5E26" w:rsidRDefault="00E30820" w:rsidP="00E30820">
            <w:pPr>
              <w:jc w:val="center"/>
              <w:rPr>
                <w:sz w:val="28"/>
                <w:szCs w:val="28"/>
              </w:rPr>
            </w:pPr>
            <w:r w:rsidRPr="001A5E26">
              <w:rPr>
                <w:sz w:val="28"/>
                <w:szCs w:val="28"/>
              </w:rPr>
              <w:t>Қопламанинг ҳолатига қараб ҳаракат миқдори (авт/соат) қиймати кўрсатилган қийматдан катта бўлса</w:t>
            </w:r>
            <w:r w:rsidRPr="001A5E26">
              <w:rPr>
                <w:sz w:val="28"/>
                <w:szCs w:val="28"/>
                <w:lang w:val="uz-Cyrl-UZ"/>
              </w:rPr>
              <w:t>,</w:t>
            </w:r>
            <w:r w:rsidRPr="001A5E26">
              <w:rPr>
                <w:sz w:val="28"/>
                <w:szCs w:val="28"/>
              </w:rPr>
              <w:t xml:space="preserve"> 3.20 ёки 3.22 белги ўрнатилади</w:t>
            </w:r>
          </w:p>
        </w:tc>
      </w:tr>
      <w:tr w:rsidR="00E30820" w:rsidRPr="001A5E26">
        <w:trPr>
          <w:cantSplit/>
        </w:trPr>
        <w:tc>
          <w:tcPr>
            <w:tcW w:w="3240" w:type="dxa"/>
            <w:vMerge/>
          </w:tcPr>
          <w:p w:rsidR="00E30820" w:rsidRPr="001A5E26" w:rsidRDefault="00E30820" w:rsidP="00E30820">
            <w:pPr>
              <w:jc w:val="both"/>
              <w:rPr>
                <w:sz w:val="28"/>
                <w:szCs w:val="28"/>
              </w:rPr>
            </w:pPr>
          </w:p>
        </w:tc>
        <w:tc>
          <w:tcPr>
            <w:tcW w:w="1438" w:type="dxa"/>
            <w:vMerge/>
          </w:tcPr>
          <w:p w:rsidR="00E30820" w:rsidRPr="001A5E26" w:rsidRDefault="00E30820" w:rsidP="00E30820">
            <w:pPr>
              <w:jc w:val="both"/>
              <w:rPr>
                <w:sz w:val="28"/>
                <w:szCs w:val="28"/>
              </w:rPr>
            </w:pPr>
          </w:p>
        </w:tc>
        <w:tc>
          <w:tcPr>
            <w:tcW w:w="2521" w:type="dxa"/>
          </w:tcPr>
          <w:p w:rsidR="00E30820" w:rsidRPr="001A5E26" w:rsidRDefault="00E30820" w:rsidP="00E30820">
            <w:pPr>
              <w:jc w:val="center"/>
              <w:rPr>
                <w:sz w:val="28"/>
                <w:szCs w:val="28"/>
              </w:rPr>
            </w:pPr>
            <w:r w:rsidRPr="001A5E26">
              <w:rPr>
                <w:sz w:val="28"/>
                <w:szCs w:val="28"/>
              </w:rPr>
              <w:t>қуруқ</w:t>
            </w:r>
          </w:p>
        </w:tc>
        <w:tc>
          <w:tcPr>
            <w:tcW w:w="2521" w:type="dxa"/>
          </w:tcPr>
          <w:p w:rsidR="00E30820" w:rsidRPr="001A5E26" w:rsidRDefault="00E30820" w:rsidP="00E30820">
            <w:pPr>
              <w:jc w:val="center"/>
              <w:rPr>
                <w:sz w:val="28"/>
                <w:szCs w:val="28"/>
              </w:rPr>
            </w:pPr>
            <w:r w:rsidRPr="001A5E26">
              <w:rPr>
                <w:sz w:val="28"/>
                <w:szCs w:val="28"/>
                <w:lang w:val="uz-Cyrl-UZ"/>
              </w:rPr>
              <w:t>ҳ</w:t>
            </w:r>
            <w:r w:rsidRPr="001A5E26">
              <w:rPr>
                <w:sz w:val="28"/>
                <w:szCs w:val="28"/>
              </w:rPr>
              <w:t>ўл</w:t>
            </w:r>
          </w:p>
        </w:tc>
      </w:tr>
      <w:tr w:rsidR="00E30820" w:rsidRPr="001A5E26">
        <w:trPr>
          <w:cantSplit/>
        </w:trPr>
        <w:tc>
          <w:tcPr>
            <w:tcW w:w="3240" w:type="dxa"/>
          </w:tcPr>
          <w:p w:rsidR="00E30820" w:rsidRPr="001A5E26" w:rsidRDefault="00E30820" w:rsidP="00E30820">
            <w:pPr>
              <w:pStyle w:val="a5"/>
              <w:rPr>
                <w:sz w:val="28"/>
                <w:szCs w:val="28"/>
              </w:rPr>
            </w:pPr>
            <w:r w:rsidRPr="001A5E26">
              <w:rPr>
                <w:sz w:val="28"/>
                <w:szCs w:val="28"/>
              </w:rPr>
              <w:t xml:space="preserve">Юк  автомобилларини қувиб ўтиш таъқиқланади </w:t>
            </w:r>
          </w:p>
          <w:p w:rsidR="00E30820" w:rsidRPr="001A5E26" w:rsidRDefault="00E30820" w:rsidP="00E30820">
            <w:pPr>
              <w:rPr>
                <w:sz w:val="28"/>
                <w:szCs w:val="28"/>
              </w:rPr>
            </w:pPr>
            <w:r w:rsidRPr="001A5E26">
              <w:rPr>
                <w:sz w:val="28"/>
                <w:szCs w:val="28"/>
              </w:rPr>
              <w:t>3.22</w:t>
            </w:r>
          </w:p>
        </w:tc>
        <w:tc>
          <w:tcPr>
            <w:tcW w:w="1438" w:type="dxa"/>
          </w:tcPr>
          <w:p w:rsidR="00E30820" w:rsidRPr="001A5E26" w:rsidRDefault="00E30820" w:rsidP="00E30820">
            <w:pPr>
              <w:jc w:val="both"/>
              <w:rPr>
                <w:sz w:val="28"/>
                <w:szCs w:val="28"/>
              </w:rPr>
            </w:pPr>
            <w:r w:rsidRPr="001A5E26">
              <w:rPr>
                <w:sz w:val="28"/>
                <w:szCs w:val="28"/>
              </w:rPr>
              <w:t>6,0 - 6,5</w:t>
            </w:r>
          </w:p>
          <w:p w:rsidR="00E30820" w:rsidRPr="001A5E26" w:rsidRDefault="00E30820" w:rsidP="00E30820">
            <w:pPr>
              <w:jc w:val="both"/>
              <w:rPr>
                <w:sz w:val="28"/>
                <w:szCs w:val="28"/>
              </w:rPr>
            </w:pPr>
            <w:r w:rsidRPr="001A5E26">
              <w:rPr>
                <w:sz w:val="28"/>
                <w:szCs w:val="28"/>
              </w:rPr>
              <w:t>7,0 - 7,5</w:t>
            </w:r>
          </w:p>
          <w:p w:rsidR="00E30820" w:rsidRPr="001A5E26" w:rsidRDefault="00E30820" w:rsidP="00E30820">
            <w:pPr>
              <w:jc w:val="both"/>
              <w:rPr>
                <w:sz w:val="28"/>
                <w:szCs w:val="28"/>
              </w:rPr>
            </w:pPr>
            <w:r w:rsidRPr="001A5E26">
              <w:rPr>
                <w:sz w:val="28"/>
                <w:szCs w:val="28"/>
              </w:rPr>
              <w:t>9,0 - 9,5</w:t>
            </w:r>
          </w:p>
        </w:tc>
        <w:tc>
          <w:tcPr>
            <w:tcW w:w="2521" w:type="dxa"/>
          </w:tcPr>
          <w:p w:rsidR="00E30820" w:rsidRPr="001A5E26" w:rsidRDefault="00E30820" w:rsidP="00E30820">
            <w:pPr>
              <w:jc w:val="center"/>
              <w:rPr>
                <w:sz w:val="28"/>
                <w:szCs w:val="28"/>
              </w:rPr>
            </w:pPr>
            <w:r w:rsidRPr="001A5E26">
              <w:rPr>
                <w:sz w:val="28"/>
                <w:szCs w:val="28"/>
              </w:rPr>
              <w:t>300</w:t>
            </w:r>
          </w:p>
          <w:p w:rsidR="00E30820" w:rsidRPr="001A5E26" w:rsidRDefault="00E30820" w:rsidP="00E30820">
            <w:pPr>
              <w:jc w:val="center"/>
              <w:rPr>
                <w:sz w:val="28"/>
                <w:szCs w:val="28"/>
              </w:rPr>
            </w:pPr>
            <w:r w:rsidRPr="001A5E26">
              <w:rPr>
                <w:sz w:val="28"/>
                <w:szCs w:val="28"/>
              </w:rPr>
              <w:t>500</w:t>
            </w:r>
          </w:p>
          <w:p w:rsidR="00E30820" w:rsidRPr="001A5E26" w:rsidRDefault="00E30820" w:rsidP="00E30820">
            <w:pPr>
              <w:jc w:val="center"/>
              <w:rPr>
                <w:sz w:val="28"/>
                <w:szCs w:val="28"/>
              </w:rPr>
            </w:pPr>
            <w:r w:rsidRPr="001A5E26">
              <w:rPr>
                <w:sz w:val="28"/>
                <w:szCs w:val="28"/>
              </w:rPr>
              <w:t>700</w:t>
            </w:r>
          </w:p>
        </w:tc>
        <w:tc>
          <w:tcPr>
            <w:tcW w:w="2521" w:type="dxa"/>
          </w:tcPr>
          <w:p w:rsidR="00E30820" w:rsidRPr="001A5E26" w:rsidRDefault="00E30820" w:rsidP="00E30820">
            <w:pPr>
              <w:jc w:val="center"/>
              <w:rPr>
                <w:sz w:val="28"/>
                <w:szCs w:val="28"/>
              </w:rPr>
            </w:pPr>
            <w:r w:rsidRPr="001A5E26">
              <w:rPr>
                <w:sz w:val="28"/>
                <w:szCs w:val="28"/>
              </w:rPr>
              <w:t>170</w:t>
            </w:r>
          </w:p>
          <w:p w:rsidR="00E30820" w:rsidRPr="001A5E26" w:rsidRDefault="00E30820" w:rsidP="00E30820">
            <w:pPr>
              <w:jc w:val="center"/>
              <w:rPr>
                <w:sz w:val="28"/>
                <w:szCs w:val="28"/>
              </w:rPr>
            </w:pPr>
            <w:r w:rsidRPr="001A5E26">
              <w:rPr>
                <w:sz w:val="28"/>
                <w:szCs w:val="28"/>
              </w:rPr>
              <w:t>300</w:t>
            </w:r>
          </w:p>
          <w:p w:rsidR="00E30820" w:rsidRPr="001A5E26" w:rsidRDefault="00E30820" w:rsidP="00E30820">
            <w:pPr>
              <w:jc w:val="center"/>
              <w:rPr>
                <w:sz w:val="28"/>
                <w:szCs w:val="28"/>
              </w:rPr>
            </w:pPr>
            <w:r w:rsidRPr="001A5E26">
              <w:rPr>
                <w:sz w:val="28"/>
                <w:szCs w:val="28"/>
              </w:rPr>
              <w:t>400</w:t>
            </w:r>
          </w:p>
        </w:tc>
      </w:tr>
      <w:tr w:rsidR="00E30820" w:rsidRPr="001A5E26">
        <w:trPr>
          <w:cantSplit/>
        </w:trPr>
        <w:tc>
          <w:tcPr>
            <w:tcW w:w="3240" w:type="dxa"/>
          </w:tcPr>
          <w:p w:rsidR="00E30820" w:rsidRPr="001A5E26" w:rsidRDefault="00E30820" w:rsidP="00E30820">
            <w:pPr>
              <w:pStyle w:val="5"/>
              <w:rPr>
                <w:rFonts w:ascii="Times New Roman" w:hAnsi="Times New Roman"/>
                <w:sz w:val="28"/>
                <w:szCs w:val="28"/>
              </w:rPr>
            </w:pPr>
            <w:r w:rsidRPr="001A5E26">
              <w:rPr>
                <w:rFonts w:ascii="Times New Roman" w:hAnsi="Times New Roman"/>
                <w:sz w:val="28"/>
                <w:szCs w:val="28"/>
              </w:rPr>
              <w:t>Қувиб ўтиш таъқиқланган</w:t>
            </w:r>
          </w:p>
          <w:p w:rsidR="00E30820" w:rsidRPr="001A5E26" w:rsidRDefault="00E30820" w:rsidP="00E30820">
            <w:pPr>
              <w:rPr>
                <w:sz w:val="28"/>
                <w:szCs w:val="28"/>
              </w:rPr>
            </w:pPr>
            <w:r w:rsidRPr="001A5E26">
              <w:rPr>
                <w:sz w:val="28"/>
                <w:szCs w:val="28"/>
              </w:rPr>
              <w:t>3.20</w:t>
            </w:r>
          </w:p>
        </w:tc>
        <w:tc>
          <w:tcPr>
            <w:tcW w:w="1438" w:type="dxa"/>
          </w:tcPr>
          <w:p w:rsidR="00E30820" w:rsidRPr="001A5E26" w:rsidRDefault="00E30820" w:rsidP="00E30820">
            <w:pPr>
              <w:jc w:val="both"/>
              <w:rPr>
                <w:sz w:val="28"/>
                <w:szCs w:val="28"/>
              </w:rPr>
            </w:pPr>
            <w:r w:rsidRPr="001A5E26">
              <w:rPr>
                <w:sz w:val="28"/>
                <w:szCs w:val="28"/>
              </w:rPr>
              <w:t>6,0 - 6,5</w:t>
            </w:r>
          </w:p>
          <w:p w:rsidR="00E30820" w:rsidRPr="001A5E26" w:rsidRDefault="00E30820" w:rsidP="00E30820">
            <w:pPr>
              <w:jc w:val="both"/>
              <w:rPr>
                <w:sz w:val="28"/>
                <w:szCs w:val="28"/>
              </w:rPr>
            </w:pPr>
            <w:r w:rsidRPr="001A5E26">
              <w:rPr>
                <w:sz w:val="28"/>
                <w:szCs w:val="28"/>
              </w:rPr>
              <w:t>7,0 - 7,5</w:t>
            </w:r>
          </w:p>
          <w:p w:rsidR="00E30820" w:rsidRPr="001A5E26" w:rsidRDefault="00E30820" w:rsidP="00E30820">
            <w:pPr>
              <w:jc w:val="both"/>
              <w:rPr>
                <w:sz w:val="28"/>
                <w:szCs w:val="28"/>
              </w:rPr>
            </w:pPr>
            <w:r w:rsidRPr="001A5E26">
              <w:rPr>
                <w:sz w:val="28"/>
                <w:szCs w:val="28"/>
              </w:rPr>
              <w:t>9,0 - 9,5</w:t>
            </w:r>
          </w:p>
        </w:tc>
        <w:tc>
          <w:tcPr>
            <w:tcW w:w="2521" w:type="dxa"/>
          </w:tcPr>
          <w:p w:rsidR="00E30820" w:rsidRPr="001A5E26" w:rsidRDefault="00E30820" w:rsidP="00E30820">
            <w:pPr>
              <w:jc w:val="center"/>
              <w:rPr>
                <w:sz w:val="28"/>
                <w:szCs w:val="28"/>
              </w:rPr>
            </w:pPr>
            <w:r w:rsidRPr="001A5E26">
              <w:rPr>
                <w:sz w:val="28"/>
                <w:szCs w:val="28"/>
              </w:rPr>
              <w:t>500</w:t>
            </w:r>
          </w:p>
          <w:p w:rsidR="00E30820" w:rsidRPr="001A5E26" w:rsidRDefault="00E30820" w:rsidP="00E30820">
            <w:pPr>
              <w:jc w:val="center"/>
              <w:rPr>
                <w:sz w:val="28"/>
                <w:szCs w:val="28"/>
              </w:rPr>
            </w:pPr>
            <w:r w:rsidRPr="001A5E26">
              <w:rPr>
                <w:sz w:val="28"/>
                <w:szCs w:val="28"/>
              </w:rPr>
              <w:t>750</w:t>
            </w:r>
          </w:p>
          <w:p w:rsidR="00E30820" w:rsidRPr="001A5E26" w:rsidRDefault="00E30820" w:rsidP="00E30820">
            <w:pPr>
              <w:jc w:val="center"/>
              <w:rPr>
                <w:sz w:val="28"/>
                <w:szCs w:val="28"/>
              </w:rPr>
            </w:pPr>
            <w:r w:rsidRPr="001A5E26">
              <w:rPr>
                <w:sz w:val="28"/>
                <w:szCs w:val="28"/>
              </w:rPr>
              <w:t>800</w:t>
            </w:r>
          </w:p>
        </w:tc>
        <w:tc>
          <w:tcPr>
            <w:tcW w:w="2521" w:type="dxa"/>
          </w:tcPr>
          <w:p w:rsidR="00E30820" w:rsidRPr="001A5E26" w:rsidRDefault="00E30820" w:rsidP="00E30820">
            <w:pPr>
              <w:jc w:val="center"/>
              <w:rPr>
                <w:sz w:val="28"/>
                <w:szCs w:val="28"/>
              </w:rPr>
            </w:pPr>
            <w:r w:rsidRPr="001A5E26">
              <w:rPr>
                <w:sz w:val="28"/>
                <w:szCs w:val="28"/>
              </w:rPr>
              <w:t>300</w:t>
            </w:r>
          </w:p>
          <w:p w:rsidR="00E30820" w:rsidRPr="001A5E26" w:rsidRDefault="00E30820" w:rsidP="00E30820">
            <w:pPr>
              <w:jc w:val="center"/>
              <w:rPr>
                <w:sz w:val="28"/>
                <w:szCs w:val="28"/>
              </w:rPr>
            </w:pPr>
            <w:r w:rsidRPr="001A5E26">
              <w:rPr>
                <w:sz w:val="28"/>
                <w:szCs w:val="28"/>
              </w:rPr>
              <w:t>500</w:t>
            </w:r>
          </w:p>
          <w:p w:rsidR="00E30820" w:rsidRPr="001A5E26" w:rsidRDefault="00E30820" w:rsidP="00E30820">
            <w:pPr>
              <w:jc w:val="center"/>
              <w:rPr>
                <w:sz w:val="28"/>
                <w:szCs w:val="28"/>
              </w:rPr>
            </w:pPr>
            <w:r w:rsidRPr="001A5E26">
              <w:rPr>
                <w:sz w:val="28"/>
                <w:szCs w:val="28"/>
              </w:rPr>
              <w:t>700</w:t>
            </w:r>
          </w:p>
        </w:tc>
      </w:tr>
    </w:tbl>
    <w:p w:rsidR="00E30820" w:rsidRPr="00366746" w:rsidRDefault="00E30820" w:rsidP="00E30820">
      <w:pPr>
        <w:ind w:firstLine="720"/>
        <w:jc w:val="both"/>
        <w:rPr>
          <w:sz w:val="28"/>
          <w:szCs w:val="28"/>
        </w:rPr>
      </w:pPr>
    </w:p>
    <w:p w:rsidR="00E30820" w:rsidRPr="001A5E26" w:rsidRDefault="00E30820" w:rsidP="00E30820">
      <w:pPr>
        <w:ind w:firstLine="720"/>
        <w:jc w:val="both"/>
        <w:rPr>
          <w:sz w:val="32"/>
          <w:szCs w:val="32"/>
        </w:rPr>
      </w:pPr>
      <w:r w:rsidRPr="001A5E26">
        <w:rPr>
          <w:sz w:val="32"/>
          <w:szCs w:val="32"/>
        </w:rPr>
        <w:t>Ҳа</w:t>
      </w:r>
      <w:r w:rsidR="0074278E">
        <w:rPr>
          <w:sz w:val="32"/>
          <w:szCs w:val="32"/>
        </w:rPr>
        <w:t>ракатни ташкил қилиш вақтида та</w:t>
      </w:r>
      <w:r w:rsidRPr="001A5E26">
        <w:rPr>
          <w:sz w:val="32"/>
          <w:szCs w:val="32"/>
        </w:rPr>
        <w:t>қиқловчи ёки буюрувчи белги ишлатишга тўғри келса, ҳар доим буйруқ белгини ишлатиш мақсадга мувофиқ бўлади.</w:t>
      </w:r>
    </w:p>
    <w:p w:rsidR="00E30820" w:rsidRPr="001A5E26" w:rsidRDefault="00E30820" w:rsidP="00E30820">
      <w:pPr>
        <w:ind w:firstLine="720"/>
        <w:jc w:val="both"/>
        <w:rPr>
          <w:sz w:val="32"/>
          <w:szCs w:val="32"/>
        </w:rPr>
      </w:pPr>
      <w:r w:rsidRPr="001A5E26">
        <w:rPr>
          <w:sz w:val="32"/>
          <w:szCs w:val="32"/>
        </w:rPr>
        <w:t>«Ҳаракат тўғрига» 4.1.1 ёки «Ҳаракат ўнгга» 4.1.2 йўл белгилари чапга қайи</w:t>
      </w:r>
      <w:r w:rsidRPr="001A5E26">
        <w:rPr>
          <w:sz w:val="32"/>
          <w:szCs w:val="32"/>
          <w:lang w:val="uz-Latn-UZ"/>
        </w:rPr>
        <w:t>ри</w:t>
      </w:r>
      <w:r w:rsidRPr="001A5E26">
        <w:rPr>
          <w:sz w:val="32"/>
          <w:szCs w:val="32"/>
        </w:rPr>
        <w:t>лишни (биринчи ҳолатда ўнгга қайи</w:t>
      </w:r>
      <w:r w:rsidRPr="001A5E26">
        <w:rPr>
          <w:sz w:val="32"/>
          <w:szCs w:val="32"/>
          <w:lang w:val="uz-Latn-UZ"/>
        </w:rPr>
        <w:t>ри</w:t>
      </w:r>
      <w:r w:rsidRPr="001A5E26">
        <w:rPr>
          <w:sz w:val="32"/>
          <w:szCs w:val="32"/>
        </w:rPr>
        <w:t>лишни ҳам) орқага қайи</w:t>
      </w:r>
      <w:r w:rsidRPr="001A5E26">
        <w:rPr>
          <w:sz w:val="32"/>
          <w:szCs w:val="32"/>
          <w:lang w:val="uz-Latn-UZ"/>
        </w:rPr>
        <w:t>ри</w:t>
      </w:r>
      <w:r w:rsidRPr="001A5E26">
        <w:rPr>
          <w:sz w:val="32"/>
          <w:szCs w:val="32"/>
        </w:rPr>
        <w:t>либ олишни  таъқиқлайди.</w:t>
      </w:r>
    </w:p>
    <w:p w:rsidR="00E30820" w:rsidRPr="001A5E26" w:rsidRDefault="00E30820" w:rsidP="0074278E">
      <w:pPr>
        <w:pStyle w:val="30"/>
        <w:jc w:val="both"/>
        <w:rPr>
          <w:sz w:val="32"/>
          <w:szCs w:val="32"/>
          <w:lang w:val="uz-Cyrl-UZ"/>
        </w:rPr>
      </w:pPr>
      <w:r w:rsidRPr="001A5E26">
        <w:rPr>
          <w:sz w:val="32"/>
          <w:szCs w:val="32"/>
          <w:lang w:val="ru-RU"/>
        </w:rPr>
        <w:t>3.18.2 белгиси эса ўнгга қайи</w:t>
      </w:r>
      <w:r w:rsidRPr="001A5E26">
        <w:rPr>
          <w:sz w:val="32"/>
          <w:szCs w:val="32"/>
          <w:lang w:val="uz-Latn-UZ"/>
        </w:rPr>
        <w:t>ри</w:t>
      </w:r>
      <w:r w:rsidRPr="001A5E26">
        <w:rPr>
          <w:sz w:val="32"/>
          <w:szCs w:val="32"/>
          <w:lang w:val="ru-RU"/>
        </w:rPr>
        <w:t>лишни таъқиқлагани билан қайи</w:t>
      </w:r>
      <w:r w:rsidRPr="001A5E26">
        <w:rPr>
          <w:sz w:val="32"/>
          <w:szCs w:val="32"/>
          <w:lang w:val="uz-Latn-UZ"/>
        </w:rPr>
        <w:t>ри</w:t>
      </w:r>
      <w:r w:rsidRPr="001A5E26">
        <w:rPr>
          <w:sz w:val="32"/>
          <w:szCs w:val="32"/>
          <w:lang w:val="ru-RU"/>
        </w:rPr>
        <w:t>либ олишга рухсат этади. Шунинг учун 4.1.1 ёки 4.1.2 белгиларни ҳаракат миқдори кўп бўлган ҳолларда чорраҳаларда ишлатилгани мақсадга мувофиқдир (7.5-расм).</w:t>
      </w:r>
    </w:p>
    <w:p w:rsidR="00E30820" w:rsidRPr="00366746" w:rsidRDefault="00781BA4" w:rsidP="0074278E">
      <w:pPr>
        <w:ind w:firstLine="720"/>
        <w:jc w:val="both"/>
        <w:rPr>
          <w:sz w:val="28"/>
          <w:szCs w:val="28"/>
        </w:rPr>
      </w:pPr>
      <w:r>
        <w:rPr>
          <w:noProof/>
          <w:sz w:val="28"/>
          <w:szCs w:val="28"/>
        </w:rPr>
        <w:pict>
          <v:shape id="_x0000_s2324" style="position:absolute;left:0;text-align:left;margin-left:370.35pt;margin-top:6.25pt;width:36pt;height:10.5pt;z-index:292;mso-position-horizontal:absolute;mso-position-horizontal-relative:text;mso-position-vertical:absolute;mso-position-vertical-relative:text" coordsize="720,210" o:allowincell="f" path="m,30v45,90,90,180,180,180c270,210,450,60,540,30v90,-30,150,,180,e" filled="f">
            <v:path arrowok="t"/>
          </v:shape>
        </w:pict>
      </w:r>
      <w:r>
        <w:rPr>
          <w:noProof/>
          <w:sz w:val="28"/>
          <w:szCs w:val="28"/>
        </w:rPr>
        <w:pict>
          <v:line id="_x0000_s2317" style="position:absolute;left:0;text-align:left;z-index:285" from="406.35pt,6.25pt" to="406.35pt,51.25pt" o:allowincell="f"/>
        </w:pict>
      </w:r>
      <w:r>
        <w:rPr>
          <w:noProof/>
          <w:sz w:val="28"/>
          <w:szCs w:val="28"/>
        </w:rPr>
        <w:pict>
          <v:line id="_x0000_s2316" style="position:absolute;left:0;text-align:left;z-index:284" from="370.35pt,6.25pt" to="370.35pt,51.25pt" o:allowincell="f"/>
        </w:pict>
      </w:r>
      <w:r>
        <w:rPr>
          <w:noProof/>
          <w:sz w:val="28"/>
          <w:szCs w:val="28"/>
        </w:rPr>
        <w:pict>
          <v:shape id="_x0000_s2304" style="position:absolute;left:0;text-align:left;margin-left:46.35pt;margin-top:4.75pt;width:36pt;height:10.5pt;z-index:278;mso-position-horizontal-relative:text;mso-position-vertical-relative:text" coordsize="720,210" o:allowincell="f" path="m,30v45,90,90,180,180,180c270,210,450,60,540,30v90,-30,150,,180,e" filled="f">
            <v:path arrowok="t"/>
          </v:shape>
        </w:pict>
      </w:r>
      <w:r>
        <w:rPr>
          <w:noProof/>
          <w:sz w:val="28"/>
          <w:szCs w:val="28"/>
        </w:rPr>
        <w:pict>
          <v:line id="_x0000_s2298" style="position:absolute;left:0;text-align:left;z-index:272" from="82.35pt,6.25pt" to="82.35pt,51.25pt" o:allowincell="f"/>
        </w:pict>
      </w:r>
      <w:r>
        <w:rPr>
          <w:noProof/>
          <w:sz w:val="28"/>
          <w:szCs w:val="28"/>
        </w:rPr>
        <w:pict>
          <v:line id="_x0000_s2295" style="position:absolute;left:0;text-align:left;z-index:269" from="46.35pt,6.25pt" to="46.35pt,51.25pt" o:allowincell="f"/>
        </w:pict>
      </w:r>
    </w:p>
    <w:p w:rsidR="00E30820" w:rsidRPr="00366746" w:rsidRDefault="00E30820" w:rsidP="00E30820">
      <w:pPr>
        <w:ind w:firstLine="720"/>
        <w:jc w:val="both"/>
        <w:rPr>
          <w:sz w:val="28"/>
          <w:szCs w:val="28"/>
        </w:rPr>
      </w:pPr>
    </w:p>
    <w:p w:rsidR="00E30820" w:rsidRPr="00366746" w:rsidRDefault="00781BA4" w:rsidP="00E30820">
      <w:pPr>
        <w:ind w:firstLine="720"/>
        <w:jc w:val="both"/>
        <w:rPr>
          <w:sz w:val="28"/>
          <w:szCs w:val="28"/>
        </w:rPr>
      </w:pPr>
      <w:r>
        <w:rPr>
          <w:noProof/>
          <w:sz w:val="28"/>
          <w:szCs w:val="28"/>
        </w:rPr>
        <w:pict>
          <v:line id="_x0000_s2334" style="position:absolute;left:0;text-align:left;flip:y;z-index:296" from="388.35pt,3.05pt" to="388.35pt,57.8pt" o:allowincell="f">
            <v:stroke endarrow="block"/>
          </v:line>
        </w:pict>
      </w:r>
      <w:r>
        <w:rPr>
          <w:noProof/>
          <w:sz w:val="28"/>
          <w:szCs w:val="28"/>
        </w:rPr>
        <w:pict>
          <v:shape id="_x0000_s2323" style="position:absolute;left:0;text-align:left;margin-left:136.35pt;margin-top:12.05pt;width:12pt;height:27pt;z-index:291;mso-position-horizontal:absolute;mso-position-horizontal-relative:text;mso-position-vertical:absolute;mso-position-vertical-relative:text" coordsize="240,540" o:allowincell="f" path="m210,v15,60,30,120,,180c180,240,60,300,30,360v-30,60,,150,,180e" filled="f">
            <v:path arrowok="t"/>
          </v:shape>
        </w:pict>
      </w:r>
      <w:r>
        <w:rPr>
          <w:noProof/>
          <w:sz w:val="28"/>
          <w:szCs w:val="28"/>
        </w:rPr>
        <w:pict>
          <v:shape id="_x0000_s2320" style="position:absolute;left:0;text-align:left;margin-left:484.35pt;margin-top:12.05pt;width:12pt;height:27pt;z-index:288;mso-position-horizontal:absolute;mso-position-horizontal-relative:text;mso-position-vertical:absolute;mso-position-vertical-relative:text" coordsize="240,540" o:allowincell="f" path="m210,v15,60,30,120,,180c180,240,60,300,30,360v-30,60,,150,,180e" filled="f">
            <v:path arrowok="t"/>
          </v:shape>
        </w:pict>
      </w:r>
      <w:r>
        <w:rPr>
          <w:noProof/>
          <w:sz w:val="28"/>
          <w:szCs w:val="28"/>
        </w:rPr>
        <w:pict>
          <v:line id="_x0000_s2318" style="position:absolute;left:0;text-align:left;z-index:286" from="406.35pt,12.05pt" to="494.85pt,12.05pt" o:allowincell="f"/>
        </w:pict>
      </w:r>
      <w:r>
        <w:rPr>
          <w:noProof/>
          <w:sz w:val="28"/>
          <w:szCs w:val="28"/>
        </w:rPr>
        <w:pict>
          <v:line id="_x0000_s2315" style="position:absolute;left:0;text-align:left;z-index:283" from="145.35pt,12.05pt" to="370.35pt,12.05pt" o:allowincell="f"/>
        </w:pict>
      </w:r>
      <w:r>
        <w:rPr>
          <w:noProof/>
          <w:sz w:val="28"/>
          <w:szCs w:val="28"/>
        </w:rPr>
        <w:pict>
          <v:line id="_x0000_s2309" style="position:absolute;left:0;text-align:left;flip:y;z-index:281" from="64.35pt,3.05pt" to="64.35pt,48.05pt" o:allowincell="f">
            <v:stroke endarrow="block"/>
          </v:line>
        </w:pict>
      </w:r>
      <w:r>
        <w:rPr>
          <w:noProof/>
          <w:sz w:val="28"/>
          <w:szCs w:val="28"/>
        </w:rPr>
        <w:pict>
          <v:shape id="_x0000_s2303" style="position:absolute;left:0;text-align:left;margin-left:1.35pt;margin-top:12.05pt;width:12pt;height:27pt;z-index:277;mso-position-horizontal:absolute;mso-position-horizontal-relative:text;mso-position-vertical:absolute;mso-position-vertical-relative:text" coordsize="240,540" o:allowincell="f" path="m210,v15,60,30,120,,180c180,240,60,300,30,360v-30,60,,150,,180e" filled="f">
            <v:path arrowok="t"/>
          </v:shape>
        </w:pict>
      </w:r>
      <w:r>
        <w:rPr>
          <w:noProof/>
          <w:sz w:val="28"/>
          <w:szCs w:val="28"/>
        </w:rPr>
        <w:pict>
          <v:shape id="_x0000_s2302" style="position:absolute;left:0;text-align:left;margin-left:116.85pt;margin-top:12.05pt;width:12pt;height:27pt;z-index:276;mso-position-horizontal-relative:text;mso-position-vertical-relative:text" coordsize="240,540" o:allowincell="f" path="m210,v15,60,30,120,,180c180,240,60,300,30,360v-30,60,,150,,180e" filled="f">
            <v:path arrowok="t"/>
          </v:shape>
        </w:pict>
      </w:r>
      <w:r>
        <w:rPr>
          <w:noProof/>
          <w:sz w:val="28"/>
          <w:szCs w:val="28"/>
        </w:rPr>
        <w:pict>
          <v:line id="_x0000_s2300" style="position:absolute;left:0;text-align:left;z-index:274" from="82.35pt,12.05pt" to="127.35pt,12.05pt" o:allowincell="f"/>
        </w:pict>
      </w:r>
      <w:r>
        <w:rPr>
          <w:noProof/>
          <w:sz w:val="28"/>
          <w:szCs w:val="28"/>
        </w:rPr>
        <w:pict>
          <v:line id="_x0000_s2294" style="position:absolute;left:0;text-align:left;z-index:268" from="10.35pt,12.05pt" to="46.35pt,12.05pt" o:allowincell="f"/>
        </w:pict>
      </w:r>
    </w:p>
    <w:p w:rsidR="00E30820" w:rsidRPr="00366746" w:rsidRDefault="00781BA4" w:rsidP="00E30820">
      <w:pPr>
        <w:ind w:firstLine="720"/>
        <w:jc w:val="both"/>
        <w:rPr>
          <w:sz w:val="28"/>
          <w:szCs w:val="28"/>
        </w:rPr>
      </w:pPr>
      <w:r>
        <w:rPr>
          <w:noProof/>
          <w:sz w:val="28"/>
          <w:szCs w:val="28"/>
        </w:rPr>
        <w:pict>
          <v:line id="_x0000_s2355" style="position:absolute;left:0;text-align:left;z-index:311" from="406.35pt,17.95pt" to="406.35pt,107.95pt" o:allowincell="f"/>
        </w:pict>
      </w:r>
      <w:r>
        <w:rPr>
          <w:noProof/>
          <w:sz w:val="28"/>
          <w:szCs w:val="28"/>
        </w:rPr>
        <w:pict>
          <v:line id="_x0000_s2354" style="position:absolute;left:0;text-align:left;z-index:310" from="370.35pt,17.95pt" to="370.35pt,107.95pt" o:allowincell="f"/>
        </w:pict>
      </w:r>
      <w:r>
        <w:rPr>
          <w:noProof/>
          <w:sz w:val="28"/>
          <w:szCs w:val="28"/>
        </w:rPr>
        <w:pict>
          <v:line id="_x0000_s2352" style="position:absolute;left:0;text-align:left;z-index:308" from="226.35pt,17.95pt" to="226.35pt,107.95pt" o:allowincell="f"/>
        </w:pict>
      </w:r>
      <w:r>
        <w:rPr>
          <w:noProof/>
          <w:sz w:val="28"/>
          <w:szCs w:val="28"/>
        </w:rPr>
        <w:pict>
          <v:line id="_x0000_s2351" style="position:absolute;left:0;text-align:left;z-index:307" from="190.35pt,17.95pt" to="190.35pt,107.95pt" o:allowincell="f"/>
        </w:pict>
      </w:r>
      <w:r>
        <w:rPr>
          <w:noProof/>
          <w:sz w:val="28"/>
          <w:szCs w:val="28"/>
        </w:rPr>
        <w:pict>
          <v:shape id="_x0000_s2335" style="position:absolute;left:0;text-align:left;margin-left:386.85pt;margin-top:9.7pt;width:31.5pt;height:54pt;z-index:297;mso-position-horizontal:absolute;mso-position-horizontal-relative:text;mso-position-vertical:absolute;mso-position-vertical-relative:text" coordsize="630,1080" o:allowincell="f" path="m90,1080c45,720,,360,90,180,180,,405,,630,e" filled="f">
            <v:stroke endarrow="block"/>
            <v:path arrowok="t"/>
          </v:shape>
        </w:pict>
      </w:r>
      <w:r>
        <w:rPr>
          <w:noProof/>
          <w:sz w:val="28"/>
          <w:szCs w:val="28"/>
        </w:rPr>
        <w:pict>
          <v:shape id="_x0000_s2333" style="position:absolute;left:0;text-align:left;margin-left:209.1pt;margin-top:7.45pt;width:31.5pt;height:54pt;z-index:295;mso-position-horizontal:absolute;mso-position-horizontal-relative:text;mso-position-vertical:absolute;mso-position-vertical-relative:text" coordsize="630,1080" o:allowincell="f" path="m90,1080c45,720,,360,90,180,180,,405,,630,e" filled="f">
            <v:stroke endarrow="block"/>
            <v:path arrowok="t"/>
          </v:shape>
        </w:pict>
      </w:r>
      <w:r>
        <w:rPr>
          <w:noProof/>
          <w:sz w:val="28"/>
          <w:szCs w:val="28"/>
        </w:rPr>
        <w:pict>
          <v:line id="_x0000_s2322" style="position:absolute;left:0;text-align:left;z-index:290" from="136.35pt,17.95pt" to="190.35pt,17.95pt" o:allowincell="f"/>
        </w:pict>
      </w:r>
      <w:r>
        <w:rPr>
          <w:noProof/>
          <w:sz w:val="28"/>
          <w:szCs w:val="28"/>
        </w:rPr>
        <w:pict>
          <v:line id="_x0000_s2321" style="position:absolute;left:0;text-align:left;z-index:289" from="226.35pt,17.95pt" to="370.35pt,17.95pt" o:allowincell="f"/>
        </w:pict>
      </w:r>
      <w:r>
        <w:rPr>
          <w:noProof/>
          <w:sz w:val="28"/>
          <w:szCs w:val="28"/>
        </w:rPr>
        <w:pict>
          <v:line id="_x0000_s2319" style="position:absolute;left:0;text-align:left;z-index:287" from="406.35pt,17.95pt" to="485.85pt,17.95pt" o:allowincell="f"/>
        </w:pict>
      </w:r>
      <w:r>
        <w:rPr>
          <w:noProof/>
          <w:sz w:val="28"/>
          <w:szCs w:val="28"/>
        </w:rPr>
        <w:pict>
          <v:line id="_x0000_s2301" style="position:absolute;left:0;text-align:left;z-index:275" from="82.35pt,17.95pt" to="118.35pt,17.95pt" o:allowincell="f"/>
        </w:pict>
      </w:r>
      <w:r>
        <w:rPr>
          <w:noProof/>
          <w:sz w:val="28"/>
          <w:szCs w:val="28"/>
        </w:rPr>
        <w:pict>
          <v:line id="_x0000_s2299" style="position:absolute;left:0;text-align:left;z-index:273" from="82.35pt,17.95pt" to="82.35pt,107.95pt" o:allowincell="f"/>
        </w:pict>
      </w:r>
      <w:r>
        <w:rPr>
          <w:noProof/>
          <w:sz w:val="28"/>
          <w:szCs w:val="28"/>
        </w:rPr>
        <w:pict>
          <v:line id="_x0000_s2297" style="position:absolute;left:0;text-align:left;z-index:271" from="46.35pt,17.95pt" to="46.35pt,107.95pt" o:allowincell="f"/>
        </w:pict>
      </w:r>
      <w:r>
        <w:rPr>
          <w:noProof/>
          <w:sz w:val="28"/>
          <w:szCs w:val="28"/>
        </w:rPr>
        <w:pict>
          <v:line id="_x0000_s2296" style="position:absolute;left:0;text-align:left;z-index:270" from="1.35pt,17.95pt" to="46.35pt,17.95pt" o:allowincell="f"/>
        </w:pict>
      </w:r>
    </w:p>
    <w:p w:rsidR="00E30820" w:rsidRPr="00366746" w:rsidRDefault="00781BA4" w:rsidP="00E30820">
      <w:pPr>
        <w:ind w:firstLine="720"/>
        <w:jc w:val="both"/>
        <w:rPr>
          <w:sz w:val="28"/>
          <w:szCs w:val="28"/>
        </w:rPr>
      </w:pPr>
      <w:r>
        <w:rPr>
          <w:noProof/>
          <w:sz w:val="28"/>
          <w:szCs w:val="28"/>
        </w:rPr>
        <w:pict>
          <v:shape id="_x0000_s2348" type="#_x0000_t202" style="position:absolute;left:0;text-align:left;margin-left:295.35pt;margin-top:11.1pt;width:55.65pt;height:27pt;z-index:304" o:allowincell="f" filled="f" stroked="f">
            <v:textbox style="mso-next-textbox:#_x0000_s2348">
              <w:txbxContent>
                <w:p w:rsidR="00E00C99" w:rsidRDefault="00E00C99" w:rsidP="00E30820">
                  <w:pPr>
                    <w:rPr>
                      <w:rFonts w:ascii="TimesUZ" w:hAnsi="TimesUZ"/>
                    </w:rPr>
                  </w:pPr>
                  <w:r>
                    <w:rPr>
                      <w:rFonts w:ascii="TimesUZ" w:hAnsi="TimesUZ"/>
                    </w:rPr>
                    <w:t>3.18.2</w:t>
                  </w:r>
                </w:p>
              </w:txbxContent>
            </v:textbox>
          </v:shape>
        </w:pict>
      </w:r>
      <w:r>
        <w:rPr>
          <w:noProof/>
          <w:sz w:val="28"/>
          <w:szCs w:val="28"/>
        </w:rPr>
        <w:pict>
          <v:shape id="_x0000_s2345" type="#_x0000_t202" style="position:absolute;left:0;text-align:left;margin-left:115.35pt;margin-top:14.85pt;width:45pt;height:27pt;z-index:301" o:allowincell="f" filled="f" stroked="f">
            <v:textbox style="mso-next-textbox:#_x0000_s2345">
              <w:txbxContent>
                <w:p w:rsidR="00E00C99" w:rsidRDefault="00E00C99" w:rsidP="00E30820">
                  <w:pPr>
                    <w:rPr>
                      <w:rFonts w:ascii="TimesUZ" w:hAnsi="TimesUZ"/>
                    </w:rPr>
                  </w:pPr>
                  <w:r>
                    <w:rPr>
                      <w:rFonts w:ascii="TimesUZ" w:hAnsi="TimesUZ"/>
                    </w:rPr>
                    <w:t>4.1.1</w:t>
                  </w:r>
                </w:p>
              </w:txbxContent>
            </v:textbox>
          </v:shape>
        </w:pict>
      </w:r>
      <w:r>
        <w:rPr>
          <w:noProof/>
          <w:sz w:val="28"/>
          <w:szCs w:val="28"/>
        </w:rPr>
        <w:pict>
          <v:line id="_x0000_s2344" style="position:absolute;left:0;text-align:left;z-index:300" from="429.2pt,20.35pt" to="439.1pt,20.35pt" o:allowincell="f">
            <v:stroke endarrow="block"/>
          </v:line>
        </w:pict>
      </w:r>
      <w:r>
        <w:rPr>
          <w:noProof/>
          <w:sz w:val="28"/>
          <w:szCs w:val="28"/>
        </w:rPr>
        <w:pict>
          <v:group id="_x0000_s2341" style="position:absolute;left:0;text-align:left;margin-left:415.35pt;margin-top:5.85pt;width:27pt;height:27pt;z-index:299" coordorigin="2961,3964" coordsize="540,540" o:allowincell="f">
            <v:oval id="_x0000_s2342" style="position:absolute;left:2961;top:3964;width:540;height:540"/>
            <v:line id="_x0000_s2343" style="position:absolute;flip:y" from="3231,4024" to="3231,4384">
              <v:stroke endarrow="block"/>
            </v:line>
          </v:group>
        </w:pict>
      </w:r>
      <w:r>
        <w:rPr>
          <w:noProof/>
          <w:sz w:val="28"/>
          <w:szCs w:val="28"/>
        </w:rPr>
        <w:pict>
          <v:group id="_x0000_s2336" style="position:absolute;left:0;text-align:left;margin-left:451.35pt;margin-top:5.85pt;width:27pt;height:27.15pt;z-index:298" coordorigin="2961,4864" coordsize="540,543" o:allowincell="f">
            <v:oval id="_x0000_s2337" style="position:absolute;left:2961;top:4864;width:540;height:540"/>
            <v:rect id="_x0000_s2338" style="position:absolute;left:2961;top:4867;width:537;height:540" filled="f">
              <v:stroke dashstyle="1 1"/>
            </v:rect>
            <v:shape id="_x0000_s2339" style="position:absolute;left:3053;top:5008;width:255;height:360;mso-position-horizontal:absolute;mso-position-vertical:absolute" coordsize="840,1500" path="m720,1500c780,990,840,480,720,240,600,,300,30,,60e" filled="f">
              <v:stroke endarrow="block"/>
              <v:path arrowok="t"/>
            </v:shape>
            <v:line id="_x0000_s2340" style="position:absolute" from="3053,4968" to="3413,5328"/>
          </v:group>
        </w:pict>
      </w:r>
      <w:r>
        <w:rPr>
          <w:noProof/>
          <w:sz w:val="28"/>
          <w:szCs w:val="28"/>
        </w:rPr>
        <w:pict>
          <v:group id="_x0000_s2328" style="position:absolute;left:0;text-align:left;margin-left:271.35pt;margin-top:5.85pt;width:27pt;height:27.15pt;z-index:294" coordorigin="2961,4864" coordsize="540,543" o:allowincell="f">
            <v:oval id="_x0000_s2329" style="position:absolute;left:2961;top:4864;width:540;height:540"/>
            <v:rect id="_x0000_s2330" style="position:absolute;left:2961;top:4867;width:537;height:540" filled="f">
              <v:stroke dashstyle="1 1"/>
            </v:rect>
            <v:shape id="_x0000_s2331" style="position:absolute;left:3053;top:5008;width:255;height:360;mso-position-horizontal:absolute;mso-position-vertical:absolute" coordsize="840,1500" path="m720,1500c780,990,840,480,720,240,600,,300,30,,60e" filled="f">
              <v:stroke endarrow="block"/>
              <v:path arrowok="t"/>
            </v:shape>
            <v:line id="_x0000_s2332" style="position:absolute" from="3053,4968" to="3413,5328"/>
          </v:group>
        </w:pict>
      </w:r>
      <w:r>
        <w:rPr>
          <w:noProof/>
          <w:sz w:val="28"/>
          <w:szCs w:val="28"/>
        </w:rPr>
        <w:pict>
          <v:group id="_x0000_s2325" style="position:absolute;left:0;text-align:left;margin-left:235.35pt;margin-top:5.85pt;width:27pt;height:27pt;rotation:5849477fd;z-index:293" coordorigin="2961,3964" coordsize="540,540" o:allowincell="f">
            <v:oval id="_x0000_s2326" style="position:absolute;left:2961;top:3964;width:540;height:540"/>
            <v:line id="_x0000_s2327" style="position:absolute;flip:y" from="3231,4024" to="3231,4384">
              <v:stroke endarrow="block"/>
            </v:line>
          </v:group>
        </w:pict>
      </w:r>
      <w:r>
        <w:rPr>
          <w:noProof/>
          <w:sz w:val="28"/>
          <w:szCs w:val="28"/>
        </w:rPr>
        <w:pict>
          <v:group id="_x0000_s2306" style="position:absolute;left:0;text-align:left;margin-left:91.35pt;margin-top:5.85pt;width:27pt;height:27pt;z-index:280" coordorigin="2961,3964" coordsize="540,540" o:allowincell="f">
            <v:oval id="_x0000_s2307" style="position:absolute;left:2961;top:3964;width:540;height:540"/>
            <v:line id="_x0000_s2308" style="position:absolute;flip:y" from="3231,4024" to="3231,4384">
              <v:stroke endarrow="block"/>
            </v:line>
          </v:group>
        </w:pict>
      </w:r>
    </w:p>
    <w:p w:rsidR="00E30820" w:rsidRPr="00366746" w:rsidRDefault="00781BA4" w:rsidP="00E30820">
      <w:pPr>
        <w:ind w:firstLine="720"/>
        <w:jc w:val="both"/>
        <w:rPr>
          <w:sz w:val="28"/>
          <w:szCs w:val="28"/>
        </w:rPr>
      </w:pPr>
      <w:r>
        <w:rPr>
          <w:noProof/>
          <w:sz w:val="28"/>
          <w:szCs w:val="28"/>
        </w:rPr>
        <w:pict>
          <v:shape id="_x0000_s2350" type="#_x0000_t202" style="position:absolute;left:0;text-align:left;margin-left:447.6pt;margin-top:11pt;width:56.4pt;height:27pt;z-index:306" o:allowincell="f" filled="f" stroked="f">
            <v:textbox style="mso-next-textbox:#_x0000_s2350">
              <w:txbxContent>
                <w:p w:rsidR="00E00C99" w:rsidRDefault="00E00C99" w:rsidP="00E30820">
                  <w:pPr>
                    <w:rPr>
                      <w:rFonts w:ascii="TimesUZ" w:hAnsi="TimesUZ"/>
                    </w:rPr>
                  </w:pPr>
                  <w:r>
                    <w:rPr>
                      <w:rFonts w:ascii="TimesUZ" w:hAnsi="TimesUZ"/>
                    </w:rPr>
                    <w:t>3.18.2</w:t>
                  </w:r>
                </w:p>
              </w:txbxContent>
            </v:textbox>
          </v:shape>
        </w:pict>
      </w:r>
      <w:r>
        <w:rPr>
          <w:noProof/>
          <w:sz w:val="28"/>
          <w:szCs w:val="28"/>
        </w:rPr>
        <w:pict>
          <v:shape id="_x0000_s2349" type="#_x0000_t202" style="position:absolute;left:0;text-align:left;margin-left:410.85pt;margin-top:11pt;width:45pt;height:27pt;z-index:305" o:allowincell="f" filled="f" stroked="f">
            <v:textbox style="mso-next-textbox:#_x0000_s2349">
              <w:txbxContent>
                <w:p w:rsidR="00E00C99" w:rsidRDefault="00E00C99" w:rsidP="00E30820">
                  <w:pPr>
                    <w:rPr>
                      <w:rFonts w:ascii="TimesUZ" w:hAnsi="TimesUZ"/>
                    </w:rPr>
                  </w:pPr>
                  <w:r>
                    <w:rPr>
                      <w:rFonts w:ascii="TimesUZ" w:hAnsi="TimesUZ"/>
                    </w:rPr>
                    <w:t>4.1.4</w:t>
                  </w:r>
                </w:p>
              </w:txbxContent>
            </v:textbox>
          </v:shape>
        </w:pict>
      </w:r>
      <w:r>
        <w:rPr>
          <w:noProof/>
          <w:sz w:val="28"/>
          <w:szCs w:val="28"/>
        </w:rPr>
        <w:pict>
          <v:shape id="_x0000_s2347" type="#_x0000_t202" style="position:absolute;left:0;text-align:left;margin-left:228.6pt;margin-top:11.75pt;width:45pt;height:27pt;z-index:303" o:allowincell="f" filled="f" stroked="f">
            <v:textbox style="mso-next-textbox:#_x0000_s2347">
              <w:txbxContent>
                <w:p w:rsidR="00E00C99" w:rsidRDefault="00E00C99" w:rsidP="00E30820">
                  <w:pPr>
                    <w:rPr>
                      <w:rFonts w:ascii="TimesUZ" w:hAnsi="TimesUZ"/>
                    </w:rPr>
                  </w:pPr>
                  <w:r>
                    <w:rPr>
                      <w:rFonts w:ascii="TimesUZ" w:hAnsi="TimesUZ"/>
                    </w:rPr>
                    <w:t>4.1.2</w:t>
                  </w:r>
                </w:p>
              </w:txbxContent>
            </v:textbox>
          </v:shape>
        </w:pict>
      </w:r>
    </w:p>
    <w:p w:rsidR="00E30820" w:rsidRPr="00366746" w:rsidRDefault="00781BA4" w:rsidP="00E30820">
      <w:pPr>
        <w:ind w:firstLine="720"/>
        <w:jc w:val="both"/>
        <w:rPr>
          <w:sz w:val="28"/>
          <w:szCs w:val="28"/>
        </w:rPr>
      </w:pPr>
      <w:r>
        <w:rPr>
          <w:noProof/>
          <w:sz w:val="28"/>
          <w:szCs w:val="28"/>
        </w:rPr>
        <w:pict>
          <v:group id="_x0000_s2310" style="position:absolute;left:0;text-align:left;margin-left:91.35pt;margin-top:8.65pt;width:27pt;height:27.15pt;z-index:282" coordorigin="2961,4864" coordsize="540,543" o:allowincell="f">
            <v:oval id="_x0000_s2311" style="position:absolute;left:2961;top:4864;width:540;height:540"/>
            <v:rect id="_x0000_s2312" style="position:absolute;left:2961;top:4867;width:537;height:540" filled="f">
              <v:stroke dashstyle="1 1"/>
            </v:rect>
            <v:shape id="_x0000_s2313" style="position:absolute;left:3053;top:5008;width:255;height:360;mso-position-horizontal:absolute;mso-position-vertical:absolute" coordsize="840,1500" path="m720,1500c780,990,840,480,720,240,600,,300,30,,60e" filled="f">
              <v:stroke endarrow="block"/>
              <v:path arrowok="t"/>
            </v:shape>
            <v:line id="_x0000_s2314" style="position:absolute" from="3053,4968" to="3413,5328"/>
          </v:group>
        </w:pict>
      </w:r>
    </w:p>
    <w:p w:rsidR="00E30820" w:rsidRPr="00366746" w:rsidRDefault="00781BA4" w:rsidP="00E30820">
      <w:pPr>
        <w:ind w:firstLine="720"/>
        <w:jc w:val="both"/>
        <w:rPr>
          <w:sz w:val="28"/>
          <w:szCs w:val="28"/>
        </w:rPr>
      </w:pPr>
      <w:r>
        <w:rPr>
          <w:noProof/>
          <w:sz w:val="28"/>
          <w:szCs w:val="28"/>
        </w:rPr>
        <w:pict>
          <v:shape id="_x0000_s2346" type="#_x0000_t202" style="position:absolute;left:0;text-align:left;margin-left:115.35pt;margin-top:1.55pt;width:55.65pt;height:39.7pt;z-index:302" o:allowincell="f" filled="f" stroked="f">
            <v:textbox style="mso-next-textbox:#_x0000_s2346">
              <w:txbxContent>
                <w:p w:rsidR="00E00C99" w:rsidRDefault="00E00C99" w:rsidP="00E30820">
                  <w:pPr>
                    <w:rPr>
                      <w:rFonts w:ascii="TimesUZ" w:hAnsi="TimesUZ"/>
                    </w:rPr>
                  </w:pPr>
                  <w:r>
                    <w:rPr>
                      <w:rFonts w:ascii="TimesUZ" w:hAnsi="TimesUZ"/>
                    </w:rPr>
                    <w:t>3.18.2</w:t>
                  </w:r>
                </w:p>
              </w:txbxContent>
            </v:textbox>
          </v:shape>
        </w:pict>
      </w:r>
    </w:p>
    <w:p w:rsidR="00E30820" w:rsidRPr="00366746" w:rsidRDefault="00781BA4" w:rsidP="00E30820">
      <w:pPr>
        <w:ind w:firstLine="720"/>
        <w:jc w:val="both"/>
        <w:rPr>
          <w:sz w:val="28"/>
          <w:szCs w:val="28"/>
        </w:rPr>
      </w:pPr>
      <w:r>
        <w:rPr>
          <w:noProof/>
          <w:sz w:val="28"/>
          <w:szCs w:val="28"/>
        </w:rPr>
        <w:pict>
          <v:shape id="_x0000_s2356" style="position:absolute;left:0;text-align:left;margin-left:370.35pt;margin-top:1.7pt;width:36pt;height:10.5pt;z-index:312;mso-position-horizontal:absolute;mso-position-horizontal-relative:text;mso-position-vertical:absolute;mso-position-vertical-relative:text" coordsize="720,210" o:allowincell="f" path="m,30v45,90,90,180,180,180c270,210,450,60,540,30v90,-30,150,,180,e" filled="f">
            <v:path arrowok="t"/>
          </v:shape>
        </w:pict>
      </w:r>
      <w:r>
        <w:rPr>
          <w:noProof/>
          <w:sz w:val="28"/>
          <w:szCs w:val="28"/>
        </w:rPr>
        <w:pict>
          <v:shape id="_x0000_s2353" style="position:absolute;left:0;text-align:left;margin-left:190.35pt;margin-top:1.7pt;width:36pt;height:10.5pt;z-index:309;mso-position-horizontal:absolute;mso-position-horizontal-relative:text;mso-position-vertical:absolute;mso-position-vertical-relative:text" coordsize="720,210" o:allowincell="f" path="m,30v45,90,90,180,180,180c270,210,450,60,540,30v90,-30,150,,180,e" filled="f">
            <v:path arrowok="t"/>
          </v:shape>
        </w:pict>
      </w:r>
      <w:r>
        <w:rPr>
          <w:noProof/>
          <w:sz w:val="28"/>
          <w:szCs w:val="28"/>
        </w:rPr>
        <w:pict>
          <v:shape id="_x0000_s2305" style="position:absolute;left:0;text-align:left;margin-left:46.35pt;margin-top:1.7pt;width:36pt;height:10.5pt;z-index:279;mso-position-horizontal:absolute;mso-position-horizontal-relative:text;mso-position-vertical:absolute;mso-position-vertical-relative:text" coordsize="720,210" o:allowincell="f" path="m,30v45,90,90,180,180,180c270,210,450,60,540,30v90,-30,150,,180,e" filled="f">
            <v:path arrowok="t"/>
          </v:shape>
        </w:pict>
      </w:r>
    </w:p>
    <w:p w:rsidR="00E30820" w:rsidRDefault="00E30820" w:rsidP="00E30820">
      <w:pPr>
        <w:pStyle w:val="20"/>
        <w:rPr>
          <w:sz w:val="28"/>
          <w:szCs w:val="28"/>
          <w:lang w:val="uz-Cyrl-UZ"/>
        </w:rPr>
      </w:pPr>
    </w:p>
    <w:p w:rsidR="00E30820" w:rsidRPr="000349AB" w:rsidRDefault="00E30820" w:rsidP="0074278E">
      <w:pPr>
        <w:pStyle w:val="20"/>
        <w:ind w:left="0"/>
        <w:jc w:val="center"/>
        <w:rPr>
          <w:sz w:val="28"/>
          <w:szCs w:val="28"/>
          <w:lang w:val="uz-Cyrl-UZ"/>
        </w:rPr>
      </w:pPr>
      <w:r w:rsidRPr="00F91DDF">
        <w:rPr>
          <w:sz w:val="28"/>
          <w:szCs w:val="28"/>
          <w:lang w:val="uz-Cyrl-UZ"/>
        </w:rPr>
        <w:t>7.5-расм. Чорраҳаларда «Ҳаракат тўғрига» ёки «Ҳаракат ўнгга» буюрув</w:t>
      </w:r>
      <w:r>
        <w:rPr>
          <w:sz w:val="28"/>
          <w:szCs w:val="28"/>
          <w:lang w:val="uz-Cyrl-UZ"/>
        </w:rPr>
        <w:t>чи</w:t>
      </w:r>
      <w:r w:rsidRPr="000349AB">
        <w:rPr>
          <w:sz w:val="28"/>
          <w:szCs w:val="28"/>
          <w:lang w:val="uz-Cyrl-UZ"/>
        </w:rPr>
        <w:t xml:space="preserve"> белгисини ишлатиш</w:t>
      </w:r>
      <w:r w:rsidR="0074278E">
        <w:rPr>
          <w:sz w:val="28"/>
          <w:szCs w:val="28"/>
          <w:lang w:val="uz-Cyrl-UZ"/>
        </w:rPr>
        <w:t>.</w:t>
      </w:r>
    </w:p>
    <w:p w:rsidR="00E30820" w:rsidRPr="000349AB" w:rsidRDefault="00E30820" w:rsidP="00E30820">
      <w:pPr>
        <w:pStyle w:val="20"/>
        <w:rPr>
          <w:sz w:val="28"/>
          <w:szCs w:val="28"/>
          <w:lang w:val="uz-Cyrl-UZ"/>
        </w:rPr>
      </w:pPr>
    </w:p>
    <w:p w:rsidR="00E30820" w:rsidRPr="001A5E26" w:rsidRDefault="00E30820" w:rsidP="0074278E">
      <w:pPr>
        <w:pStyle w:val="30"/>
        <w:jc w:val="both"/>
        <w:rPr>
          <w:sz w:val="32"/>
          <w:szCs w:val="32"/>
          <w:lang w:val="uz-Cyrl-UZ"/>
        </w:rPr>
      </w:pPr>
      <w:r w:rsidRPr="001A5E26">
        <w:rPr>
          <w:sz w:val="32"/>
          <w:szCs w:val="32"/>
          <w:lang w:val="uz-Cyrl-UZ"/>
        </w:rPr>
        <w:t>«Чапга қайи</w:t>
      </w:r>
      <w:r w:rsidRPr="001A5E26">
        <w:rPr>
          <w:sz w:val="32"/>
          <w:szCs w:val="32"/>
          <w:lang w:val="uz-Latn-UZ"/>
        </w:rPr>
        <w:t>ри</w:t>
      </w:r>
      <w:r w:rsidR="0074278E">
        <w:rPr>
          <w:sz w:val="32"/>
          <w:szCs w:val="32"/>
          <w:lang w:val="uz-Cyrl-UZ"/>
        </w:rPr>
        <w:t>лиш та</w:t>
      </w:r>
      <w:r w:rsidRPr="001A5E26">
        <w:rPr>
          <w:sz w:val="32"/>
          <w:szCs w:val="32"/>
          <w:lang w:val="uz-Cyrl-UZ"/>
        </w:rPr>
        <w:t>қиқланади» 3.18.2 белгисини ишлатиш шароитлари 7.6-расмда кўрсатилган.</w:t>
      </w:r>
    </w:p>
    <w:p w:rsidR="00E30820" w:rsidRPr="00366746" w:rsidRDefault="00781BA4" w:rsidP="00E30820">
      <w:pPr>
        <w:ind w:firstLine="720"/>
        <w:rPr>
          <w:sz w:val="28"/>
          <w:szCs w:val="28"/>
        </w:rPr>
      </w:pPr>
      <w:r>
        <w:rPr>
          <w:noProof/>
          <w:sz w:val="28"/>
          <w:szCs w:val="28"/>
        </w:rPr>
        <w:lastRenderedPageBreak/>
        <w:pict>
          <v:shape id="_x0000_s2357" type="#_x0000_t202" style="position:absolute;left:0;text-align:left;margin-left:108pt;margin-top:75.45pt;width:64.35pt;height:23.55pt;z-index:313" o:allowincell="f" filled="f" stroked="f">
            <v:textbox style="mso-next-textbox:#_x0000_s2357">
              <w:txbxContent>
                <w:p w:rsidR="00E00C99" w:rsidRDefault="00E00C99" w:rsidP="00E30820">
                  <w:pPr>
                    <w:rPr>
                      <w:rFonts w:ascii="TimesUZ" w:hAnsi="TimesUZ"/>
                    </w:rPr>
                  </w:pPr>
                  <w:r>
                    <w:rPr>
                      <w:rFonts w:ascii="TimesUZ" w:hAnsi="TimesUZ"/>
                    </w:rPr>
                    <w:t>3.18.2</w:t>
                  </w:r>
                </w:p>
              </w:txbxContent>
            </v:textbox>
          </v:shape>
        </w:pict>
      </w:r>
      <w:r w:rsidR="008266DD">
        <w:rPr>
          <w:sz w:val="28"/>
          <w:szCs w:val="28"/>
        </w:rPr>
        <w:pict>
          <v:shape id="_x0000_i1248" type="#_x0000_t75" style="width:450pt;height:125.25pt">
            <v:imagedata r:id="rId434" o:title=""/>
          </v:shape>
        </w:pict>
      </w:r>
    </w:p>
    <w:p w:rsidR="00E30820" w:rsidRPr="00366746" w:rsidRDefault="00E30820" w:rsidP="00E30820">
      <w:pPr>
        <w:pStyle w:val="4"/>
        <w:rPr>
          <w:sz w:val="28"/>
          <w:szCs w:val="28"/>
        </w:rPr>
      </w:pPr>
      <w:r w:rsidRPr="00366746">
        <w:rPr>
          <w:sz w:val="28"/>
          <w:szCs w:val="28"/>
        </w:rPr>
        <w:t xml:space="preserve">7.6-расм. «Чапга </w:t>
      </w:r>
      <w:r>
        <w:rPr>
          <w:sz w:val="28"/>
          <w:szCs w:val="28"/>
        </w:rPr>
        <w:t>қ</w:t>
      </w:r>
      <w:r w:rsidRPr="00366746">
        <w:rPr>
          <w:sz w:val="28"/>
          <w:szCs w:val="28"/>
        </w:rPr>
        <w:t>айи</w:t>
      </w:r>
      <w:r>
        <w:rPr>
          <w:sz w:val="28"/>
          <w:szCs w:val="28"/>
          <w:lang w:val="uz-Latn-UZ"/>
        </w:rPr>
        <w:t>ри</w:t>
      </w:r>
      <w:r w:rsidRPr="00366746">
        <w:rPr>
          <w:sz w:val="28"/>
          <w:szCs w:val="28"/>
        </w:rPr>
        <w:t>лиш таъ</w:t>
      </w:r>
      <w:r>
        <w:rPr>
          <w:sz w:val="28"/>
          <w:szCs w:val="28"/>
        </w:rPr>
        <w:t>қ</w:t>
      </w:r>
      <w:r w:rsidRPr="00366746">
        <w:rPr>
          <w:sz w:val="28"/>
          <w:szCs w:val="28"/>
        </w:rPr>
        <w:t>и</w:t>
      </w:r>
      <w:r>
        <w:rPr>
          <w:sz w:val="28"/>
          <w:szCs w:val="28"/>
        </w:rPr>
        <w:t>қ</w:t>
      </w:r>
      <w:r w:rsidRPr="00366746">
        <w:rPr>
          <w:sz w:val="28"/>
          <w:szCs w:val="28"/>
        </w:rPr>
        <w:t>ланади» буюрувчи белгисини</w:t>
      </w:r>
    </w:p>
    <w:p w:rsidR="00E30820" w:rsidRPr="00803E85" w:rsidRDefault="00E30820" w:rsidP="00E30820">
      <w:pPr>
        <w:ind w:firstLine="720"/>
        <w:jc w:val="center"/>
        <w:rPr>
          <w:sz w:val="28"/>
          <w:szCs w:val="28"/>
          <w:lang w:val="uz-Cyrl-UZ"/>
        </w:rPr>
      </w:pPr>
      <w:r w:rsidRPr="00366746">
        <w:rPr>
          <w:sz w:val="28"/>
          <w:szCs w:val="28"/>
        </w:rPr>
        <w:t xml:space="preserve"> ишлатиш шароити</w:t>
      </w:r>
      <w:r w:rsidR="00803E85">
        <w:rPr>
          <w:sz w:val="28"/>
          <w:szCs w:val="28"/>
          <w:lang w:val="uz-Cyrl-UZ"/>
        </w:rPr>
        <w:t>.</w:t>
      </w:r>
    </w:p>
    <w:p w:rsidR="00E30820" w:rsidRDefault="00E30820" w:rsidP="00E30820">
      <w:pPr>
        <w:pStyle w:val="30"/>
        <w:rPr>
          <w:sz w:val="28"/>
          <w:szCs w:val="28"/>
          <w:lang w:val="uz-Latn-UZ"/>
        </w:rPr>
      </w:pPr>
    </w:p>
    <w:p w:rsidR="00E30820" w:rsidRPr="00E30820" w:rsidRDefault="00E30820" w:rsidP="0074278E">
      <w:pPr>
        <w:pStyle w:val="30"/>
        <w:jc w:val="both"/>
        <w:rPr>
          <w:sz w:val="32"/>
          <w:szCs w:val="32"/>
          <w:lang w:val="uz-Latn-UZ"/>
        </w:rPr>
      </w:pPr>
      <w:r w:rsidRPr="001A5E26">
        <w:rPr>
          <w:sz w:val="32"/>
          <w:szCs w:val="32"/>
          <w:lang w:val="uz-Latn-UZ"/>
        </w:rPr>
        <w:t>Бу расмдаги</w:t>
      </w:r>
      <w:r w:rsidRPr="001A5E26">
        <w:rPr>
          <w:sz w:val="32"/>
          <w:szCs w:val="32"/>
          <w:lang w:val="uz-Cyrl-UZ"/>
        </w:rPr>
        <w:t>,</w:t>
      </w:r>
      <w:r w:rsidRPr="001A5E26">
        <w:rPr>
          <w:sz w:val="32"/>
          <w:szCs w:val="32"/>
          <w:lang w:val="uz-Latn-UZ"/>
        </w:rPr>
        <w:t xml:space="preserve"> ҳолатда  агар 4.1.4   йўл белгиси ишлатилса, унда қайирилиб олиш ҳаракати чекланади, натижада транспорт воситалари кейинги чорраҳадан ёки қайирилиб ўтиш жойигача ҳаракатланиб, сўнгра қайирилиб олишлари мумкин бўлади. </w:t>
      </w:r>
      <w:r w:rsidRPr="00E30820">
        <w:rPr>
          <w:sz w:val="32"/>
          <w:szCs w:val="32"/>
          <w:lang w:val="uz-Latn-UZ"/>
        </w:rPr>
        <w:t>Бу эса маълум қийинчиликларни келтириб чиқаради.</w:t>
      </w:r>
    </w:p>
    <w:p w:rsidR="00E30820" w:rsidRPr="00E30820" w:rsidRDefault="00781BA4" w:rsidP="00E30820">
      <w:pPr>
        <w:ind w:firstLine="720"/>
        <w:jc w:val="both"/>
        <w:rPr>
          <w:sz w:val="28"/>
          <w:szCs w:val="28"/>
          <w:lang w:val="uz-Latn-UZ"/>
        </w:rPr>
      </w:pPr>
      <w:r>
        <w:rPr>
          <w:noProof/>
        </w:rPr>
        <w:pict>
          <v:shape id="_x0000_s2414" type="#_x0000_t75" style="position:absolute;left:0;text-align:left;margin-left:27pt;margin-top:6.5pt;width:423pt;height:99pt;z-index:-11" wrapcoords="-33 0 -33 21479 21600 21479 21600 0 -33 0">
            <v:imagedata r:id="rId435" o:title=""/>
            <w10:wrap type="tight"/>
          </v:shape>
        </w:pict>
      </w:r>
    </w:p>
    <w:p w:rsidR="00E30820" w:rsidRPr="00E30820" w:rsidRDefault="00E30820" w:rsidP="00E30820">
      <w:pPr>
        <w:ind w:firstLine="720"/>
        <w:jc w:val="center"/>
        <w:rPr>
          <w:sz w:val="28"/>
          <w:szCs w:val="28"/>
          <w:lang w:val="uz-Latn-UZ"/>
        </w:rPr>
      </w:pPr>
    </w:p>
    <w:p w:rsidR="00E30820" w:rsidRPr="00E30820" w:rsidRDefault="00E30820" w:rsidP="00E30820">
      <w:pPr>
        <w:ind w:firstLine="720"/>
        <w:jc w:val="center"/>
        <w:rPr>
          <w:sz w:val="28"/>
          <w:szCs w:val="28"/>
          <w:lang w:val="uz-Latn-UZ"/>
        </w:rPr>
      </w:pPr>
    </w:p>
    <w:p w:rsidR="0074278E" w:rsidRDefault="00781BA4" w:rsidP="00E30820">
      <w:pPr>
        <w:ind w:firstLine="720"/>
        <w:jc w:val="center"/>
        <w:rPr>
          <w:sz w:val="28"/>
          <w:szCs w:val="28"/>
          <w:lang w:val="uz-Cyrl-UZ"/>
        </w:rPr>
      </w:pPr>
      <w:r>
        <w:rPr>
          <w:noProof/>
          <w:sz w:val="28"/>
          <w:szCs w:val="28"/>
        </w:rPr>
        <w:pict>
          <v:rect id="_x0000_s2358" style="position:absolute;left:0;text-align:left;margin-left:81pt;margin-top:46.3pt;width:78.9pt;height:21.6pt;z-index:314" filled="f" stroked="f">
            <v:textbox style="mso-next-textbox:#_x0000_s2358">
              <w:txbxContent>
                <w:p w:rsidR="00E00C99" w:rsidRDefault="00E00C99" w:rsidP="00E30820">
                  <w:pPr>
                    <w:rPr>
                      <w:rFonts w:ascii="TimesUZ" w:hAnsi="TimesUZ"/>
                    </w:rPr>
                  </w:pPr>
                  <w:r>
                    <w:rPr>
                      <w:rFonts w:ascii="TimesUZ" w:hAnsi="TimesUZ"/>
                    </w:rPr>
                    <w:t xml:space="preserve"> 4.1.3</w:t>
                  </w:r>
                </w:p>
              </w:txbxContent>
            </v:textbox>
          </v:rect>
        </w:pict>
      </w:r>
    </w:p>
    <w:p w:rsidR="0074278E" w:rsidRDefault="0074278E" w:rsidP="00E30820">
      <w:pPr>
        <w:ind w:firstLine="720"/>
        <w:jc w:val="center"/>
        <w:rPr>
          <w:sz w:val="28"/>
          <w:szCs w:val="28"/>
          <w:lang w:val="uz-Cyrl-UZ"/>
        </w:rPr>
      </w:pPr>
    </w:p>
    <w:p w:rsidR="0074278E" w:rsidRDefault="00781BA4" w:rsidP="00E30820">
      <w:pPr>
        <w:ind w:firstLine="720"/>
        <w:jc w:val="center"/>
        <w:rPr>
          <w:sz w:val="28"/>
          <w:szCs w:val="28"/>
          <w:lang w:val="uz-Cyrl-UZ"/>
        </w:rPr>
      </w:pPr>
      <w:r>
        <w:rPr>
          <w:noProof/>
          <w:sz w:val="28"/>
          <w:szCs w:val="28"/>
        </w:rPr>
        <w:pict>
          <v:rect id="_x0000_s2361" style="position:absolute;left:0;text-align:left;margin-left:315pt;margin-top:14.1pt;width:78.9pt;height:28.35pt;z-index:317" filled="f" stroked="f">
            <v:textbox style="mso-next-textbox:#_x0000_s2361">
              <w:txbxContent>
                <w:p w:rsidR="00E00C99" w:rsidRDefault="00E00C99" w:rsidP="00E30820">
                  <w:pPr>
                    <w:rPr>
                      <w:rFonts w:ascii="TimesUZ" w:hAnsi="TimesUZ"/>
                    </w:rPr>
                  </w:pPr>
                  <w:r>
                    <w:rPr>
                      <w:rFonts w:ascii="TimesUZ" w:hAnsi="TimesUZ"/>
                    </w:rPr>
                    <w:t xml:space="preserve"> 4.1.5</w:t>
                  </w:r>
                </w:p>
              </w:txbxContent>
            </v:textbox>
          </v:rect>
        </w:pict>
      </w:r>
    </w:p>
    <w:p w:rsidR="0074278E" w:rsidRDefault="00781BA4" w:rsidP="00E30820">
      <w:pPr>
        <w:ind w:firstLine="720"/>
        <w:jc w:val="center"/>
        <w:rPr>
          <w:sz w:val="28"/>
          <w:szCs w:val="28"/>
          <w:lang w:val="uz-Cyrl-UZ"/>
        </w:rPr>
      </w:pPr>
      <w:r>
        <w:rPr>
          <w:noProof/>
          <w:sz w:val="28"/>
          <w:szCs w:val="28"/>
        </w:rPr>
        <w:pict>
          <v:rect id="_x0000_s2360" style="position:absolute;left:0;text-align:left;margin-left:369pt;margin-top:-.65pt;width:63pt;height:21.6pt;z-index:316" filled="f" stroked="f">
            <v:textbox style="mso-next-textbox:#_x0000_s2360">
              <w:txbxContent>
                <w:p w:rsidR="00E00C99" w:rsidRDefault="00E00C99" w:rsidP="00E30820">
                  <w:pPr>
                    <w:rPr>
                      <w:rFonts w:ascii="TimesUZ" w:hAnsi="TimesUZ"/>
                    </w:rPr>
                  </w:pPr>
                  <w:r>
                    <w:rPr>
                      <w:rFonts w:ascii="TimesUZ" w:hAnsi="TimesUZ"/>
                    </w:rPr>
                    <w:t xml:space="preserve"> ёки</w:t>
                  </w:r>
                </w:p>
              </w:txbxContent>
            </v:textbox>
          </v:rect>
        </w:pict>
      </w:r>
      <w:r>
        <w:rPr>
          <w:noProof/>
          <w:sz w:val="28"/>
          <w:szCs w:val="28"/>
        </w:rPr>
        <w:pict>
          <v:rect id="_x0000_s2362" style="position:absolute;left:0;text-align:left;margin-left:423pt;margin-top:-.65pt;width:54pt;height:21.6pt;z-index:318" filled="f" stroked="f">
            <v:textbox style="mso-next-textbox:#_x0000_s2362">
              <w:txbxContent>
                <w:p w:rsidR="00E00C99" w:rsidRDefault="00E00C99" w:rsidP="00E30820">
                  <w:pPr>
                    <w:rPr>
                      <w:rFonts w:ascii="TimesUZ" w:hAnsi="TimesUZ"/>
                    </w:rPr>
                  </w:pPr>
                  <w:r>
                    <w:rPr>
                      <w:rFonts w:ascii="TimesUZ" w:hAnsi="TimesUZ"/>
                    </w:rPr>
                    <w:t xml:space="preserve"> 3.18.1</w:t>
                  </w:r>
                </w:p>
              </w:txbxContent>
            </v:textbox>
          </v:rect>
        </w:pict>
      </w:r>
    </w:p>
    <w:p w:rsidR="0074278E" w:rsidRDefault="0074278E" w:rsidP="00E30820">
      <w:pPr>
        <w:ind w:firstLine="720"/>
        <w:jc w:val="center"/>
        <w:rPr>
          <w:sz w:val="28"/>
          <w:szCs w:val="28"/>
          <w:lang w:val="uz-Cyrl-UZ"/>
        </w:rPr>
      </w:pPr>
    </w:p>
    <w:p w:rsidR="0074278E" w:rsidRDefault="0074278E" w:rsidP="00E30820">
      <w:pPr>
        <w:ind w:firstLine="720"/>
        <w:jc w:val="center"/>
        <w:rPr>
          <w:sz w:val="28"/>
          <w:szCs w:val="28"/>
          <w:lang w:val="uz-Cyrl-UZ"/>
        </w:rPr>
      </w:pPr>
    </w:p>
    <w:p w:rsidR="00E30820" w:rsidRPr="0074278E" w:rsidRDefault="00E30820" w:rsidP="00E30820">
      <w:pPr>
        <w:ind w:firstLine="720"/>
        <w:jc w:val="center"/>
        <w:rPr>
          <w:sz w:val="28"/>
          <w:szCs w:val="28"/>
          <w:lang w:val="uz-Cyrl-UZ"/>
        </w:rPr>
      </w:pPr>
      <w:r w:rsidRPr="00E30820">
        <w:rPr>
          <w:sz w:val="28"/>
          <w:szCs w:val="28"/>
          <w:lang w:val="uz-Latn-UZ"/>
        </w:rPr>
        <w:t>7.7-расм. Буюрувчи белгилар билан ўнг томонга бурилишни таъқиқлаш</w:t>
      </w:r>
      <w:r w:rsidR="0074278E">
        <w:rPr>
          <w:sz w:val="28"/>
          <w:szCs w:val="28"/>
          <w:lang w:val="uz-Cyrl-UZ"/>
        </w:rPr>
        <w:t>.</w:t>
      </w:r>
    </w:p>
    <w:p w:rsidR="00E30820" w:rsidRDefault="00E30820" w:rsidP="00E30820">
      <w:pPr>
        <w:ind w:firstLine="720"/>
        <w:jc w:val="both"/>
        <w:rPr>
          <w:sz w:val="28"/>
          <w:szCs w:val="28"/>
          <w:lang w:val="uz-Latn-UZ"/>
        </w:rPr>
      </w:pPr>
    </w:p>
    <w:p w:rsidR="00E30820" w:rsidRPr="001A5E26" w:rsidRDefault="00E30820" w:rsidP="0074278E">
      <w:pPr>
        <w:ind w:firstLine="720"/>
        <w:jc w:val="both"/>
        <w:rPr>
          <w:sz w:val="32"/>
          <w:szCs w:val="32"/>
          <w:lang w:val="uz-Cyrl-UZ"/>
        </w:rPr>
      </w:pPr>
      <w:r w:rsidRPr="001A5E26">
        <w:rPr>
          <w:sz w:val="32"/>
          <w:szCs w:val="32"/>
          <w:lang w:val="uz-Cyrl-UZ"/>
        </w:rPr>
        <w:t>Ўнг томонга бурилишни таъқиқлаш учун 4.1.3 ва 4.1.5 буюрувчи белгилар</w:t>
      </w:r>
      <w:r w:rsidR="0074278E">
        <w:rPr>
          <w:sz w:val="32"/>
          <w:szCs w:val="32"/>
          <w:lang w:val="uz-Cyrl-UZ"/>
        </w:rPr>
        <w:t>ни ёки 3.18.1 белгиси</w:t>
      </w:r>
      <w:r w:rsidRPr="001A5E26">
        <w:rPr>
          <w:sz w:val="32"/>
          <w:szCs w:val="32"/>
          <w:lang w:val="uz-Cyrl-UZ"/>
        </w:rPr>
        <w:t xml:space="preserve"> ўрнатиш мумкин. Бу хилдаги шароитларда буюрувчи белгини ишлатиш маъқул бўлади (7.7-расм).</w:t>
      </w:r>
    </w:p>
    <w:p w:rsidR="00E30820" w:rsidRPr="001A5E26" w:rsidRDefault="00E30820" w:rsidP="0074278E">
      <w:pPr>
        <w:pStyle w:val="30"/>
        <w:jc w:val="both"/>
        <w:rPr>
          <w:sz w:val="32"/>
          <w:szCs w:val="32"/>
          <w:lang w:val="uz-Cyrl-UZ"/>
        </w:rPr>
      </w:pPr>
      <w:r w:rsidRPr="001A5E26">
        <w:rPr>
          <w:sz w:val="32"/>
          <w:szCs w:val="32"/>
          <w:lang w:val="uz-Cyrl-UZ"/>
        </w:rPr>
        <w:t>Баъзи шароитларда буюрувчи белгилар билан масалани ҳал қилиш қийин. Масалан, 7.8-расмдаги 4.1.1 белгисини ишлатилса, қайи</w:t>
      </w:r>
      <w:r w:rsidRPr="001A5E26">
        <w:rPr>
          <w:sz w:val="32"/>
          <w:szCs w:val="32"/>
          <w:lang w:val="uz-Latn-UZ"/>
        </w:rPr>
        <w:t>ри</w:t>
      </w:r>
      <w:r w:rsidRPr="001A5E26">
        <w:rPr>
          <w:sz w:val="32"/>
          <w:szCs w:val="32"/>
          <w:lang w:val="uz-Cyrl-UZ"/>
        </w:rPr>
        <w:t>лиш мумкин бўлмай қолади, бу эса маълум қийинчиликлар туғдиради. Шунинг учун 3.18.1 белгиси ишлатилиши тўғри бўлади.</w:t>
      </w:r>
    </w:p>
    <w:p w:rsidR="00E30820" w:rsidRPr="00366746" w:rsidRDefault="00781BA4" w:rsidP="00E30820">
      <w:pPr>
        <w:ind w:firstLine="993"/>
        <w:jc w:val="both"/>
        <w:rPr>
          <w:sz w:val="28"/>
          <w:szCs w:val="28"/>
        </w:rPr>
      </w:pPr>
      <w:r>
        <w:rPr>
          <w:noProof/>
          <w:sz w:val="28"/>
          <w:szCs w:val="28"/>
        </w:rPr>
        <w:lastRenderedPageBreak/>
        <w:pict>
          <v:rect id="_x0000_s2373" style="position:absolute;left:0;text-align:left;margin-left:149.85pt;margin-top:140.9pt;width:45pt;height:21.6pt;z-index:321" o:allowincell="f" filled="f" stroked="f">
            <v:textbox>
              <w:txbxContent>
                <w:p w:rsidR="00E00C99" w:rsidRDefault="00E00C99" w:rsidP="00E30820">
                  <w:pPr>
                    <w:rPr>
                      <w:rFonts w:ascii="TimesUZ" w:hAnsi="TimesUZ"/>
                    </w:rPr>
                  </w:pPr>
                  <w:r>
                    <w:rPr>
                      <w:rFonts w:ascii="TimesUZ" w:hAnsi="TimesUZ"/>
                    </w:rPr>
                    <w:t xml:space="preserve"> 3.1</w:t>
                  </w:r>
                </w:p>
              </w:txbxContent>
            </v:textbox>
          </v:rect>
        </w:pict>
      </w:r>
      <w:r>
        <w:rPr>
          <w:noProof/>
          <w:sz w:val="28"/>
          <w:szCs w:val="28"/>
        </w:rPr>
        <w:pict>
          <v:rect id="_x0000_s2363" style="position:absolute;left:0;text-align:left;margin-left:100.35pt;margin-top:97.55pt;width:54pt;height:21.6pt;z-index:319" o:allowincell="f" filled="f" stroked="f">
            <v:textbox>
              <w:txbxContent>
                <w:p w:rsidR="00E00C99" w:rsidRDefault="00E00C99" w:rsidP="00E30820">
                  <w:pPr>
                    <w:rPr>
                      <w:rFonts w:ascii="TimesUZ" w:hAnsi="TimesUZ"/>
                    </w:rPr>
                  </w:pPr>
                  <w:r>
                    <w:rPr>
                      <w:rFonts w:ascii="TimesUZ" w:hAnsi="TimesUZ"/>
                    </w:rPr>
                    <w:t xml:space="preserve"> 3.18.2</w:t>
                  </w:r>
                </w:p>
              </w:txbxContent>
            </v:textbox>
          </v:rect>
        </w:pict>
      </w:r>
      <w:r>
        <w:rPr>
          <w:noProof/>
          <w:sz w:val="28"/>
          <w:szCs w:val="28"/>
        </w:rPr>
        <w:pict>
          <v:rect id="_x0000_s2359" style="position:absolute;left:0;text-align:left;margin-left:325.35pt;margin-top:23.9pt;width:54pt;height:21.6pt;z-index:315" o:allowincell="f" filled="f" stroked="f">
            <v:textbox>
              <w:txbxContent>
                <w:p w:rsidR="00E00C99" w:rsidRDefault="00E00C99" w:rsidP="00E30820">
                  <w:pPr>
                    <w:rPr>
                      <w:rFonts w:ascii="TimesUZ" w:hAnsi="TimesUZ"/>
                    </w:rPr>
                  </w:pPr>
                  <w:r>
                    <w:rPr>
                      <w:rFonts w:ascii="TimesUZ" w:hAnsi="TimesUZ"/>
                    </w:rPr>
                    <w:t xml:space="preserve"> 3.18.2</w:t>
                  </w:r>
                </w:p>
              </w:txbxContent>
            </v:textbox>
          </v:rect>
        </w:pict>
      </w:r>
      <w:r w:rsidR="008266DD">
        <w:rPr>
          <w:sz w:val="28"/>
          <w:szCs w:val="28"/>
        </w:rPr>
        <w:pict>
          <v:shape id="_x0000_i1249" type="#_x0000_t75" style="width:408pt;height:175.5pt">
            <v:imagedata r:id="rId436" o:title=""/>
          </v:shape>
        </w:pict>
      </w:r>
    </w:p>
    <w:p w:rsidR="00803E85" w:rsidRDefault="00E30820" w:rsidP="00E30820">
      <w:pPr>
        <w:pStyle w:val="4"/>
        <w:rPr>
          <w:sz w:val="28"/>
          <w:szCs w:val="28"/>
          <w:lang w:val="uz-Cyrl-UZ"/>
        </w:rPr>
      </w:pPr>
      <w:r w:rsidRPr="00366746">
        <w:rPr>
          <w:sz w:val="28"/>
          <w:szCs w:val="28"/>
        </w:rPr>
        <w:t>7.8-расм. Буюрувчи белгини ишлатиш ма</w:t>
      </w:r>
      <w:r>
        <w:rPr>
          <w:sz w:val="28"/>
          <w:szCs w:val="28"/>
        </w:rPr>
        <w:t>қ</w:t>
      </w:r>
      <w:r w:rsidRPr="00366746">
        <w:rPr>
          <w:sz w:val="28"/>
          <w:szCs w:val="28"/>
        </w:rPr>
        <w:t>садга мувофи</w:t>
      </w:r>
      <w:r>
        <w:rPr>
          <w:sz w:val="28"/>
          <w:szCs w:val="28"/>
        </w:rPr>
        <w:t>қ</w:t>
      </w:r>
      <w:r w:rsidRPr="00366746">
        <w:rPr>
          <w:sz w:val="28"/>
          <w:szCs w:val="28"/>
        </w:rPr>
        <w:t xml:space="preserve"> </w:t>
      </w:r>
    </w:p>
    <w:p w:rsidR="00E30820" w:rsidRPr="0074278E" w:rsidRDefault="00E30820" w:rsidP="00E30820">
      <w:pPr>
        <w:pStyle w:val="4"/>
        <w:rPr>
          <w:sz w:val="28"/>
          <w:szCs w:val="28"/>
          <w:lang w:val="uz-Cyrl-UZ"/>
        </w:rPr>
      </w:pPr>
      <w:r w:rsidRPr="001E523F">
        <w:rPr>
          <w:sz w:val="28"/>
          <w:szCs w:val="28"/>
          <w:lang w:val="uz-Cyrl-UZ"/>
        </w:rPr>
        <w:t xml:space="preserve">бўлмаган </w:t>
      </w:r>
      <w:r w:rsidR="0074278E">
        <w:rPr>
          <w:sz w:val="28"/>
          <w:szCs w:val="28"/>
          <w:lang w:val="uz-Cyrl-UZ"/>
        </w:rPr>
        <w:t>ш</w:t>
      </w:r>
      <w:r w:rsidRPr="001E523F">
        <w:rPr>
          <w:sz w:val="28"/>
          <w:szCs w:val="28"/>
          <w:lang w:val="uz-Cyrl-UZ"/>
        </w:rPr>
        <w:t>ароит</w:t>
      </w:r>
      <w:r w:rsidR="0074278E">
        <w:rPr>
          <w:sz w:val="28"/>
          <w:szCs w:val="28"/>
          <w:lang w:val="uz-Cyrl-UZ"/>
        </w:rPr>
        <w:t>.</w:t>
      </w:r>
    </w:p>
    <w:p w:rsidR="00E30820" w:rsidRPr="001E523F" w:rsidRDefault="00E30820" w:rsidP="00E30820">
      <w:pPr>
        <w:ind w:firstLine="720"/>
        <w:jc w:val="both"/>
        <w:rPr>
          <w:b/>
          <w:i/>
          <w:sz w:val="32"/>
          <w:szCs w:val="32"/>
          <w:lang w:val="uz-Cyrl-UZ"/>
        </w:rPr>
      </w:pPr>
    </w:p>
    <w:p w:rsidR="00E30820" w:rsidRPr="001E523F" w:rsidRDefault="00E30820" w:rsidP="00E30820">
      <w:pPr>
        <w:ind w:firstLine="720"/>
        <w:jc w:val="both"/>
        <w:rPr>
          <w:sz w:val="32"/>
          <w:szCs w:val="32"/>
          <w:lang w:val="uz-Cyrl-UZ"/>
        </w:rPr>
      </w:pPr>
      <w:r w:rsidRPr="001E523F">
        <w:rPr>
          <w:b/>
          <w:i/>
          <w:sz w:val="32"/>
          <w:szCs w:val="32"/>
          <w:lang w:val="uz-Cyrl-UZ"/>
        </w:rPr>
        <w:t>Ахборот-кўрсатувчи</w:t>
      </w:r>
      <w:r w:rsidRPr="001E523F">
        <w:rPr>
          <w:sz w:val="32"/>
          <w:szCs w:val="32"/>
          <w:lang w:val="uz-Cyrl-UZ"/>
        </w:rPr>
        <w:t xml:space="preserve"> белгилар ҳаракатга муайян режимлар киритишда ёки бекор қилишда, шунингдек, аҳоли яшайдиган жойлар ва бошқа объектларнинг жойлашиши ҳақида ахборот беришда ишлатилади.</w:t>
      </w:r>
    </w:p>
    <w:p w:rsidR="00E30820" w:rsidRPr="001E523F" w:rsidRDefault="00E30820" w:rsidP="0074278E">
      <w:pPr>
        <w:pStyle w:val="30"/>
        <w:jc w:val="both"/>
        <w:rPr>
          <w:sz w:val="32"/>
          <w:szCs w:val="32"/>
          <w:lang w:val="uz-Cyrl-UZ"/>
        </w:rPr>
      </w:pPr>
      <w:r w:rsidRPr="001E523F">
        <w:rPr>
          <w:sz w:val="32"/>
          <w:szCs w:val="32"/>
          <w:lang w:val="uz-Cyrl-UZ"/>
        </w:rPr>
        <w:t>«Автомагистрал» 5.1 белгиси автомобил йўли маълум талабларга (бу талаблар «Автомобил йўллари» курсида келтирилган) жавоб берадиган йўлларнинг бошланишида қўйилади.</w:t>
      </w:r>
    </w:p>
    <w:p w:rsidR="00E30820" w:rsidRPr="001E523F" w:rsidRDefault="00E30820" w:rsidP="0074278E">
      <w:pPr>
        <w:pStyle w:val="30"/>
        <w:jc w:val="both"/>
        <w:rPr>
          <w:sz w:val="32"/>
          <w:szCs w:val="32"/>
          <w:lang w:val="uz-Cyrl-UZ"/>
        </w:rPr>
      </w:pPr>
      <w:r w:rsidRPr="001E523F">
        <w:rPr>
          <w:sz w:val="32"/>
          <w:szCs w:val="32"/>
          <w:lang w:val="uz-Cyrl-UZ"/>
        </w:rPr>
        <w:t>«Аҳоли яшайдиган жойнинг бошланиши» 5.22 ва «Аҳоли яшаш жойининг охири» 5.23 (оқ фон билан) мавжуд бинолар чегарасида ўрнатилади. Бу шароитда аҳоли пунктидан ҳаракатланаётган автомобилларнинг тезлиги 70 км/соатдан ошмаслиги шарт.</w:t>
      </w:r>
    </w:p>
    <w:p w:rsidR="00E30820" w:rsidRPr="001E523F" w:rsidRDefault="00E30820" w:rsidP="0074278E">
      <w:pPr>
        <w:ind w:firstLine="720"/>
        <w:jc w:val="both"/>
        <w:rPr>
          <w:sz w:val="32"/>
          <w:szCs w:val="32"/>
          <w:lang w:val="uz-Cyrl-UZ"/>
        </w:rPr>
      </w:pPr>
      <w:r w:rsidRPr="001E523F">
        <w:rPr>
          <w:sz w:val="32"/>
          <w:szCs w:val="32"/>
          <w:lang w:val="uz-Cyrl-UZ"/>
        </w:rPr>
        <w:t>Бир, икки ва уч ҳаракат полосали йўлларда 5.22 белгисининг орқа томонига икки  тарафдан 5.23 белгисини ўрнатишга рухсат берилади (7.9-расм).</w:t>
      </w:r>
    </w:p>
    <w:p w:rsidR="00E30820" w:rsidRPr="00366746" w:rsidRDefault="00E30820" w:rsidP="00E30820">
      <w:pPr>
        <w:ind w:firstLine="720"/>
        <w:jc w:val="both"/>
        <w:rPr>
          <w:sz w:val="28"/>
          <w:szCs w:val="28"/>
        </w:rPr>
      </w:pPr>
      <w:r w:rsidRPr="00366746">
        <w:rPr>
          <w:sz w:val="28"/>
          <w:szCs w:val="28"/>
        </w:rPr>
        <w:object w:dxaOrig="3844" w:dyaOrig="1178">
          <v:shape id="_x0000_i1250" type="#_x0000_t75" style="width:405.75pt;height:99.75pt" o:ole="" fillcolor="window">
            <v:imagedata r:id="rId437" o:title=""/>
          </v:shape>
          <o:OLEObject Type="Embed" ProgID="CorelDRAW.Graphic.10" ShapeID="_x0000_i1250" DrawAspect="Content" ObjectID="_1637357521" r:id="rId438"/>
        </w:object>
      </w:r>
    </w:p>
    <w:p w:rsidR="00E30820" w:rsidRPr="00366746" w:rsidRDefault="00E30820" w:rsidP="00E30820">
      <w:pPr>
        <w:ind w:firstLine="720"/>
        <w:jc w:val="both"/>
        <w:rPr>
          <w:sz w:val="28"/>
          <w:szCs w:val="28"/>
        </w:rPr>
      </w:pPr>
    </w:p>
    <w:p w:rsidR="00803E85" w:rsidRDefault="00E30820" w:rsidP="0074278E">
      <w:pPr>
        <w:pStyle w:val="20"/>
        <w:jc w:val="center"/>
        <w:rPr>
          <w:sz w:val="28"/>
          <w:szCs w:val="28"/>
          <w:lang w:val="uz-Cyrl-UZ"/>
        </w:rPr>
      </w:pPr>
      <w:r w:rsidRPr="00366746">
        <w:rPr>
          <w:sz w:val="28"/>
          <w:szCs w:val="28"/>
        </w:rPr>
        <w:t xml:space="preserve">7.9-расм. Бир, икки ва уч </w:t>
      </w:r>
      <w:r>
        <w:rPr>
          <w:sz w:val="28"/>
          <w:szCs w:val="28"/>
        </w:rPr>
        <w:t>полоса</w:t>
      </w:r>
      <w:r w:rsidRPr="00366746">
        <w:rPr>
          <w:sz w:val="28"/>
          <w:szCs w:val="28"/>
        </w:rPr>
        <w:t>ли й</w:t>
      </w:r>
      <w:r>
        <w:rPr>
          <w:sz w:val="28"/>
          <w:szCs w:val="28"/>
        </w:rPr>
        <w:t>ўлларда</w:t>
      </w:r>
    </w:p>
    <w:p w:rsidR="00E30820" w:rsidRPr="0074278E" w:rsidRDefault="00E30820" w:rsidP="0074278E">
      <w:pPr>
        <w:pStyle w:val="20"/>
        <w:jc w:val="center"/>
        <w:rPr>
          <w:sz w:val="28"/>
          <w:szCs w:val="28"/>
          <w:lang w:val="uz-Cyrl-UZ"/>
        </w:rPr>
      </w:pPr>
      <w:r w:rsidRPr="001E523F">
        <w:rPr>
          <w:sz w:val="28"/>
          <w:szCs w:val="28"/>
          <w:lang w:val="uz-Cyrl-UZ"/>
        </w:rPr>
        <w:t>5.22 ва 5.23 белгиларни ўрнатиш</w:t>
      </w:r>
      <w:r w:rsidR="0074278E">
        <w:rPr>
          <w:sz w:val="28"/>
          <w:szCs w:val="28"/>
          <w:lang w:val="uz-Cyrl-UZ"/>
        </w:rPr>
        <w:t>.</w:t>
      </w:r>
    </w:p>
    <w:p w:rsidR="0074278E" w:rsidRDefault="0074278E" w:rsidP="00E30820">
      <w:pPr>
        <w:pStyle w:val="30"/>
        <w:rPr>
          <w:sz w:val="32"/>
          <w:szCs w:val="32"/>
          <w:lang w:val="uz-Cyrl-UZ"/>
        </w:rPr>
      </w:pPr>
    </w:p>
    <w:p w:rsidR="00E30820" w:rsidRPr="008C28D8" w:rsidRDefault="00E30820" w:rsidP="0074278E">
      <w:pPr>
        <w:pStyle w:val="30"/>
        <w:jc w:val="both"/>
        <w:rPr>
          <w:sz w:val="32"/>
          <w:szCs w:val="32"/>
          <w:lang w:val="uz-Cyrl-UZ"/>
        </w:rPr>
      </w:pPr>
      <w:r w:rsidRPr="0074278E">
        <w:rPr>
          <w:sz w:val="32"/>
          <w:szCs w:val="32"/>
          <w:lang w:val="uz-Cyrl-UZ"/>
        </w:rPr>
        <w:t xml:space="preserve">«Аҳоли яшайдиган жойнинг бошланиши» 5.24 ва «Аҳоли яшаш жойининг охири» 5.25 (ҳаворанг фон билан). </w:t>
      </w:r>
      <w:r w:rsidRPr="008C28D8">
        <w:rPr>
          <w:sz w:val="32"/>
          <w:szCs w:val="32"/>
          <w:lang w:val="uz-Cyrl-UZ"/>
        </w:rPr>
        <w:t>Бу белгиларни ўрнатиш шартлари бундан аввалги белгилардек амалга оширилади</w:t>
      </w:r>
      <w:r w:rsidRPr="001A5E26">
        <w:rPr>
          <w:sz w:val="32"/>
          <w:szCs w:val="32"/>
          <w:lang w:val="uz-Cyrl-UZ"/>
        </w:rPr>
        <w:t>.</w:t>
      </w:r>
      <w:r w:rsidRPr="008C28D8">
        <w:rPr>
          <w:sz w:val="32"/>
          <w:szCs w:val="32"/>
          <w:lang w:val="uz-Cyrl-UZ"/>
        </w:rPr>
        <w:t xml:space="preserve"> 5.24 </w:t>
      </w:r>
      <w:r w:rsidRPr="008C28D8">
        <w:rPr>
          <w:sz w:val="32"/>
          <w:szCs w:val="32"/>
          <w:lang w:val="uz-Cyrl-UZ"/>
        </w:rPr>
        <w:lastRenderedPageBreak/>
        <w:t xml:space="preserve">белгиси қўйилган аҳоли пунктларида тезлик 70 км/соат чекланмайди. 5.24 белгиси йўлдан четда қандай аҳоли пункти борлигини билдиради ва асосан аҳоли пунктидаги уйлар йўлдан </w:t>
      </w:r>
      <w:smartTag w:uri="urn:schemas-microsoft-com:office:smarttags" w:element="metricconverter">
        <w:smartTagPr>
          <w:attr w:name="ProductID" w:val="200 м"/>
        </w:smartTagPr>
        <w:r w:rsidRPr="008C28D8">
          <w:rPr>
            <w:sz w:val="32"/>
            <w:szCs w:val="32"/>
            <w:lang w:val="uz-Cyrl-UZ"/>
          </w:rPr>
          <w:t>200 м</w:t>
        </w:r>
      </w:smartTag>
      <w:r w:rsidRPr="008C28D8">
        <w:rPr>
          <w:sz w:val="32"/>
          <w:szCs w:val="32"/>
          <w:lang w:val="uz-Cyrl-UZ"/>
        </w:rPr>
        <w:t xml:space="preserve"> ва ундан ортиқ масофада жойлашган ҳолларда ўрнатилади.</w:t>
      </w:r>
    </w:p>
    <w:p w:rsidR="00E30820" w:rsidRPr="001A5E26" w:rsidRDefault="00E30820" w:rsidP="0074278E">
      <w:pPr>
        <w:ind w:firstLine="720"/>
        <w:jc w:val="both"/>
        <w:rPr>
          <w:sz w:val="32"/>
          <w:szCs w:val="32"/>
        </w:rPr>
      </w:pPr>
      <w:r w:rsidRPr="001A5E26">
        <w:rPr>
          <w:b/>
          <w:i/>
          <w:sz w:val="32"/>
          <w:szCs w:val="32"/>
        </w:rPr>
        <w:t>Сервис белгиларидан</w:t>
      </w:r>
      <w:r w:rsidRPr="001A5E26">
        <w:rPr>
          <w:sz w:val="32"/>
          <w:szCs w:val="32"/>
        </w:rPr>
        <w:t xml:space="preserve"> тегишли объектлар қаерда жойлаш</w:t>
      </w:r>
      <w:r w:rsidR="0074278E">
        <w:rPr>
          <w:sz w:val="32"/>
          <w:szCs w:val="32"/>
          <w:lang w:val="uz-Cyrl-UZ"/>
        </w:rPr>
        <w:t>-</w:t>
      </w:r>
      <w:r w:rsidRPr="001A5E26">
        <w:rPr>
          <w:sz w:val="32"/>
          <w:szCs w:val="32"/>
        </w:rPr>
        <w:t>ганлиги ҳақида ахборот беришда фойдаланилади.</w:t>
      </w:r>
    </w:p>
    <w:p w:rsidR="00E30820" w:rsidRDefault="00E30820" w:rsidP="0074278E">
      <w:pPr>
        <w:pStyle w:val="30"/>
        <w:jc w:val="both"/>
        <w:rPr>
          <w:sz w:val="32"/>
          <w:szCs w:val="32"/>
          <w:lang w:val="ru-RU"/>
        </w:rPr>
      </w:pPr>
      <w:r w:rsidRPr="001A5E26">
        <w:rPr>
          <w:sz w:val="32"/>
          <w:szCs w:val="32"/>
          <w:lang w:val="ru-RU"/>
        </w:rPr>
        <w:t xml:space="preserve">Аҳоли яшамайдиган пунктларда сервис белгилари олдиндан </w:t>
      </w:r>
      <w:r w:rsidR="0074278E">
        <w:rPr>
          <w:sz w:val="32"/>
          <w:szCs w:val="32"/>
          <w:lang w:val="uz-Cyrl-UZ"/>
        </w:rPr>
        <w:t xml:space="preserve">   </w:t>
      </w:r>
      <w:r w:rsidRPr="001A5E26">
        <w:rPr>
          <w:sz w:val="32"/>
          <w:szCs w:val="32"/>
          <w:lang w:val="ru-RU"/>
        </w:rPr>
        <w:t>60</w:t>
      </w:r>
      <w:r w:rsidR="0074278E" w:rsidRPr="0074278E">
        <w:rPr>
          <w:sz w:val="30"/>
          <w:szCs w:val="30"/>
          <w:lang w:val="ru-RU"/>
        </w:rPr>
        <w:t>–</w:t>
      </w:r>
      <w:smartTag w:uri="urn:schemas-microsoft-com:office:smarttags" w:element="metricconverter">
        <w:smartTagPr>
          <w:attr w:name="ProductID" w:val="80 км"/>
        </w:smartTagPr>
        <w:r w:rsidRPr="001A5E26">
          <w:rPr>
            <w:sz w:val="32"/>
            <w:szCs w:val="32"/>
            <w:lang w:val="ru-RU"/>
          </w:rPr>
          <w:t>80 км</w:t>
        </w:r>
      </w:smartTag>
      <w:r w:rsidRPr="001A5E26">
        <w:rPr>
          <w:sz w:val="32"/>
          <w:szCs w:val="32"/>
          <w:lang w:val="ru-RU"/>
        </w:rPr>
        <w:t>; 15</w:t>
      </w:r>
      <w:r w:rsidR="0074278E" w:rsidRPr="0074278E">
        <w:rPr>
          <w:sz w:val="30"/>
          <w:szCs w:val="30"/>
          <w:lang w:val="ru-RU"/>
        </w:rPr>
        <w:t>–</w:t>
      </w:r>
      <w:smartTag w:uri="urn:schemas-microsoft-com:office:smarttags" w:element="metricconverter">
        <w:smartTagPr>
          <w:attr w:name="ProductID" w:val="20 км"/>
        </w:smartTagPr>
        <w:r w:rsidRPr="001A5E26">
          <w:rPr>
            <w:sz w:val="32"/>
            <w:szCs w:val="32"/>
            <w:lang w:val="ru-RU"/>
          </w:rPr>
          <w:t>20 км</w:t>
        </w:r>
      </w:smartTag>
      <w:r w:rsidRPr="001A5E26">
        <w:rPr>
          <w:sz w:val="32"/>
          <w:szCs w:val="32"/>
          <w:lang w:val="ru-RU"/>
        </w:rPr>
        <w:t xml:space="preserve"> ва 400</w:t>
      </w:r>
      <w:r w:rsidR="0074278E" w:rsidRPr="0074278E">
        <w:rPr>
          <w:sz w:val="30"/>
          <w:szCs w:val="30"/>
          <w:lang w:val="ru-RU"/>
        </w:rPr>
        <w:t>–</w:t>
      </w:r>
      <w:smartTag w:uri="urn:schemas-microsoft-com:office:smarttags" w:element="metricconverter">
        <w:smartTagPr>
          <w:attr w:name="ProductID" w:val="800 м"/>
        </w:smartTagPr>
        <w:r w:rsidRPr="001A5E26">
          <w:rPr>
            <w:sz w:val="32"/>
            <w:szCs w:val="32"/>
            <w:lang w:val="ru-RU"/>
          </w:rPr>
          <w:t>800 м</w:t>
        </w:r>
      </w:smartTag>
      <w:r w:rsidRPr="001A5E26">
        <w:rPr>
          <w:sz w:val="32"/>
          <w:szCs w:val="32"/>
          <w:lang w:val="ru-RU"/>
        </w:rPr>
        <w:t xml:space="preserve"> масофада объектгача ўрнатилади. Масалан: «Ёнилғи ша</w:t>
      </w:r>
      <w:r w:rsidRPr="001A5E26">
        <w:rPr>
          <w:sz w:val="32"/>
          <w:szCs w:val="32"/>
          <w:lang w:val="uz-Cyrl-UZ"/>
        </w:rPr>
        <w:t>ҳ</w:t>
      </w:r>
      <w:r w:rsidRPr="001A5E26">
        <w:rPr>
          <w:sz w:val="32"/>
          <w:szCs w:val="32"/>
          <w:lang w:val="ru-RU"/>
        </w:rPr>
        <w:t>обчаси» 6.3 ўрнатилиши 7.10-расмда кўрса</w:t>
      </w:r>
      <w:r w:rsidR="0074278E">
        <w:rPr>
          <w:sz w:val="32"/>
          <w:szCs w:val="32"/>
          <w:lang w:val="uz-Cyrl-UZ"/>
        </w:rPr>
        <w:t>-</w:t>
      </w:r>
      <w:r w:rsidRPr="001A5E26">
        <w:rPr>
          <w:sz w:val="32"/>
          <w:szCs w:val="32"/>
          <w:lang w:val="ru-RU"/>
        </w:rPr>
        <w:t>тилган.</w:t>
      </w:r>
    </w:p>
    <w:p w:rsidR="00E30820" w:rsidRPr="001A5E26" w:rsidRDefault="00E30820" w:rsidP="00E30820">
      <w:pPr>
        <w:pStyle w:val="30"/>
        <w:rPr>
          <w:sz w:val="32"/>
          <w:szCs w:val="32"/>
          <w:lang w:val="ru-RU"/>
        </w:rPr>
      </w:pPr>
    </w:p>
    <w:p w:rsidR="00E30820" w:rsidRPr="00366746" w:rsidRDefault="00781BA4" w:rsidP="00E30820">
      <w:pPr>
        <w:pStyle w:val="30"/>
        <w:rPr>
          <w:sz w:val="28"/>
          <w:szCs w:val="28"/>
          <w:lang w:val="ru-RU"/>
        </w:rPr>
      </w:pPr>
      <w:r>
        <w:rPr>
          <w:noProof/>
          <w:sz w:val="28"/>
          <w:szCs w:val="28"/>
        </w:rPr>
        <w:pict>
          <v:group id="_x0000_s2364" style="position:absolute;left:0;text-align:left;margin-left:73.35pt;margin-top:32.5pt;width:385.5pt;height:71.1pt;z-index:320" coordorigin="2541,5569" coordsize="7710,1422">
            <v:rect id="_x0000_s2365" style="position:absolute;left:6081;top:6124;width:1440;height:432" filled="f" stroked="f">
              <v:textbox style="mso-next-textbox:#_x0000_s2365">
                <w:txbxContent>
                  <w:p w:rsidR="00E00C99" w:rsidRDefault="00E00C99" w:rsidP="00E30820">
                    <w:pPr>
                      <w:rPr>
                        <w:rFonts w:ascii="TimesUZ" w:hAnsi="TimesUZ"/>
                      </w:rPr>
                    </w:pPr>
                    <w:r>
                      <w:rPr>
                        <w:rFonts w:ascii="TimesUZ" w:hAnsi="TimesUZ"/>
                      </w:rPr>
                      <w:t xml:space="preserve"> 400-</w:t>
                    </w:r>
                    <w:smartTag w:uri="urn:schemas-microsoft-com:office:smarttags" w:element="metricconverter">
                      <w:smartTagPr>
                        <w:attr w:name="ProductID" w:val="600 м"/>
                      </w:smartTagPr>
                      <w:r>
                        <w:rPr>
                          <w:rFonts w:ascii="TimesUZ" w:hAnsi="TimesUZ"/>
                        </w:rPr>
                        <w:t>600 м</w:t>
                      </w:r>
                    </w:smartTag>
                  </w:p>
                </w:txbxContent>
              </v:textbox>
            </v:rect>
            <v:rect id="_x0000_s2366" style="position:absolute;left:5106;top:6349;width:1440;height:432" filled="f" stroked="f">
              <v:textbox style="mso-next-textbox:#_x0000_s2366">
                <w:txbxContent>
                  <w:p w:rsidR="00E00C99" w:rsidRDefault="00E00C99" w:rsidP="00E30820">
                    <w:pPr>
                      <w:rPr>
                        <w:rFonts w:ascii="TimesUZ" w:hAnsi="TimesUZ"/>
                      </w:rPr>
                    </w:pPr>
                    <w:r>
                      <w:rPr>
                        <w:rFonts w:ascii="TimesUZ" w:hAnsi="TimesUZ"/>
                      </w:rPr>
                      <w:t xml:space="preserve"> 15-</w:t>
                    </w:r>
                    <w:smartTag w:uri="urn:schemas-microsoft-com:office:smarttags" w:element="metricconverter">
                      <w:smartTagPr>
                        <w:attr w:name="ProductID" w:val="20 км"/>
                      </w:smartTagPr>
                      <w:r>
                        <w:rPr>
                          <w:rFonts w:ascii="TimesUZ" w:hAnsi="TimesUZ"/>
                        </w:rPr>
                        <w:t>20 км</w:t>
                      </w:r>
                    </w:smartTag>
                  </w:p>
                </w:txbxContent>
              </v:textbox>
            </v:rect>
            <v:rect id="_x0000_s2367" style="position:absolute;left:4326;top:6559;width:1440;height:432" filled="f" stroked="f">
              <v:textbox style="mso-next-textbox:#_x0000_s2367">
                <w:txbxContent>
                  <w:p w:rsidR="00E00C99" w:rsidRDefault="00E00C99" w:rsidP="00E30820">
                    <w:pPr>
                      <w:rPr>
                        <w:rFonts w:ascii="TimesUZ" w:hAnsi="TimesUZ"/>
                      </w:rPr>
                    </w:pPr>
                    <w:r>
                      <w:rPr>
                        <w:rFonts w:ascii="TimesUZ" w:hAnsi="TimesUZ"/>
                      </w:rPr>
                      <w:t xml:space="preserve"> 60-</w:t>
                    </w:r>
                    <w:smartTag w:uri="urn:schemas-microsoft-com:office:smarttags" w:element="metricconverter">
                      <w:smartTagPr>
                        <w:attr w:name="ProductID" w:val="80 км"/>
                      </w:smartTagPr>
                      <w:r>
                        <w:rPr>
                          <w:rFonts w:ascii="TimesUZ" w:hAnsi="TimesUZ"/>
                        </w:rPr>
                        <w:t>80 км</w:t>
                      </w:r>
                    </w:smartTag>
                  </w:p>
                </w:txbxContent>
              </v:textbox>
            </v:rect>
            <v:rect id="_x0000_s2368" style="position:absolute;left:8811;top:5794;width:1440;height:432" filled="f" stroked="f">
              <v:textbox style="mso-next-textbox:#_x0000_s2368">
                <w:txbxContent>
                  <w:p w:rsidR="00E00C99" w:rsidRDefault="00E00C99" w:rsidP="00E30820">
                    <w:pPr>
                      <w:rPr>
                        <w:rFonts w:ascii="TimesUZ" w:hAnsi="TimesUZ"/>
                      </w:rPr>
                    </w:pPr>
                    <w:r>
                      <w:rPr>
                        <w:rFonts w:ascii="TimesUZ" w:hAnsi="TimesUZ"/>
                      </w:rPr>
                      <w:t xml:space="preserve"> АЁ</w:t>
                    </w:r>
                    <w:r>
                      <w:t>Қ</w:t>
                    </w:r>
                    <w:r>
                      <w:rPr>
                        <w:rFonts w:ascii="TimesUZ" w:hAnsi="TimesUZ"/>
                      </w:rPr>
                      <w:t>Ш</w:t>
                    </w:r>
                  </w:p>
                </w:txbxContent>
              </v:textbox>
            </v:rect>
            <v:rect id="_x0000_s2369" style="position:absolute;left:3906;top:6184;width:1080;height:432" filled="f" stroked="f">
              <v:textbox style="mso-next-textbox:#_x0000_s2369">
                <w:txbxContent>
                  <w:p w:rsidR="00E00C99" w:rsidRDefault="00E00C99" w:rsidP="00E30820">
                    <w:pPr>
                      <w:rPr>
                        <w:rFonts w:ascii="TimesUZ" w:hAnsi="TimesUZ"/>
                      </w:rPr>
                    </w:pPr>
                    <w:r>
                      <w:rPr>
                        <w:rFonts w:ascii="TimesUZ" w:hAnsi="TimesUZ"/>
                      </w:rPr>
                      <w:t xml:space="preserve"> 6.3</w:t>
                    </w:r>
                  </w:p>
                </w:txbxContent>
              </v:textbox>
            </v:rect>
            <v:rect id="_x0000_s2370" style="position:absolute;left:2541;top:6184;width:1080;height:432" filled="f" stroked="f">
              <v:textbox style="mso-next-textbox:#_x0000_s2370">
                <w:txbxContent>
                  <w:p w:rsidR="00E00C99" w:rsidRDefault="00E00C99" w:rsidP="00E30820">
                    <w:pPr>
                      <w:rPr>
                        <w:rFonts w:ascii="TimesUZ" w:hAnsi="TimesUZ"/>
                      </w:rPr>
                    </w:pPr>
                    <w:r>
                      <w:rPr>
                        <w:rFonts w:ascii="TimesUZ" w:hAnsi="TimesUZ"/>
                      </w:rPr>
                      <w:t xml:space="preserve"> 6.3</w:t>
                    </w:r>
                  </w:p>
                </w:txbxContent>
              </v:textbox>
            </v:rect>
            <v:rect id="_x0000_s2371" style="position:absolute;left:7056;top:5569;width:1080;height:432" filled="f" stroked="f">
              <v:textbox style="mso-next-textbox:#_x0000_s2371">
                <w:txbxContent>
                  <w:p w:rsidR="00E00C99" w:rsidRDefault="00E00C99" w:rsidP="00E30820">
                    <w:pPr>
                      <w:rPr>
                        <w:rFonts w:ascii="TimesUZ" w:hAnsi="TimesUZ"/>
                      </w:rPr>
                    </w:pPr>
                    <w:r>
                      <w:rPr>
                        <w:rFonts w:ascii="TimesUZ" w:hAnsi="TimesUZ"/>
                      </w:rPr>
                      <w:t xml:space="preserve"> 6.3</w:t>
                    </w:r>
                  </w:p>
                </w:txbxContent>
              </v:textbox>
            </v:rect>
            <v:rect id="_x0000_s2372" style="position:absolute;left:4821;top:5569;width:1080;height:432" filled="f" stroked="f">
              <v:textbox style="mso-next-textbox:#_x0000_s2372">
                <w:txbxContent>
                  <w:p w:rsidR="00E00C99" w:rsidRDefault="00E00C99" w:rsidP="00E30820">
                    <w:pPr>
                      <w:rPr>
                        <w:rFonts w:ascii="TimesUZ" w:hAnsi="TimesUZ"/>
                      </w:rPr>
                    </w:pPr>
                    <w:r>
                      <w:rPr>
                        <w:rFonts w:ascii="TimesUZ" w:hAnsi="TimesUZ"/>
                      </w:rPr>
                      <w:t xml:space="preserve"> 6.3</w:t>
                    </w:r>
                  </w:p>
                </w:txbxContent>
              </v:textbox>
            </v:rect>
          </v:group>
        </w:pict>
      </w:r>
      <w:r w:rsidR="00803E85" w:rsidRPr="00366746">
        <w:rPr>
          <w:sz w:val="28"/>
          <w:szCs w:val="28"/>
        </w:rPr>
        <w:object w:dxaOrig="6782" w:dyaOrig="1539">
          <v:shape id="_x0000_i1251" type="#_x0000_t75" style="width:442.5pt;height:117pt" o:ole="" fillcolor="window">
            <v:imagedata r:id="rId439" o:title=""/>
          </v:shape>
          <o:OLEObject Type="Embed" ProgID="CorelDRAW.Graphic.10" ShapeID="_x0000_i1251" DrawAspect="Content" ObjectID="_1637357522" r:id="rId440"/>
        </w:object>
      </w:r>
    </w:p>
    <w:p w:rsidR="00E30820" w:rsidRPr="0074278E" w:rsidRDefault="00E30820" w:rsidP="00E30820">
      <w:pPr>
        <w:pStyle w:val="30"/>
        <w:rPr>
          <w:sz w:val="28"/>
          <w:szCs w:val="28"/>
          <w:lang w:val="uz-Cyrl-UZ"/>
        </w:rPr>
      </w:pPr>
      <w:r w:rsidRPr="00366746">
        <w:rPr>
          <w:sz w:val="28"/>
          <w:szCs w:val="28"/>
          <w:lang w:val="ru-RU"/>
        </w:rPr>
        <w:t>7.10-расм. «Ёнил</w:t>
      </w:r>
      <w:r>
        <w:rPr>
          <w:sz w:val="28"/>
          <w:szCs w:val="28"/>
          <w:lang w:val="ru-RU"/>
        </w:rPr>
        <w:t>ғ</w:t>
      </w:r>
      <w:r w:rsidRPr="00366746">
        <w:rPr>
          <w:sz w:val="28"/>
          <w:szCs w:val="28"/>
          <w:lang w:val="ru-RU"/>
        </w:rPr>
        <w:t>и ш</w:t>
      </w:r>
      <w:r>
        <w:rPr>
          <w:sz w:val="28"/>
          <w:szCs w:val="28"/>
          <w:lang w:val="ru-RU"/>
        </w:rPr>
        <w:t>а</w:t>
      </w:r>
      <w:r>
        <w:rPr>
          <w:sz w:val="28"/>
          <w:szCs w:val="28"/>
          <w:lang w:val="uz-Cyrl-UZ"/>
        </w:rPr>
        <w:t>ҳ</w:t>
      </w:r>
      <w:r w:rsidRPr="00366746">
        <w:rPr>
          <w:sz w:val="28"/>
          <w:szCs w:val="28"/>
          <w:lang w:val="ru-RU"/>
        </w:rPr>
        <w:t xml:space="preserve">обчаси» белгисини </w:t>
      </w:r>
      <w:r>
        <w:rPr>
          <w:sz w:val="28"/>
          <w:szCs w:val="28"/>
          <w:lang w:val="ru-RU"/>
        </w:rPr>
        <w:t>ў</w:t>
      </w:r>
      <w:r w:rsidRPr="00366746">
        <w:rPr>
          <w:sz w:val="28"/>
          <w:szCs w:val="28"/>
          <w:lang w:val="ru-RU"/>
        </w:rPr>
        <w:t>рнатиш</w:t>
      </w:r>
      <w:r w:rsidR="0074278E">
        <w:rPr>
          <w:sz w:val="28"/>
          <w:szCs w:val="28"/>
          <w:lang w:val="uz-Cyrl-UZ"/>
        </w:rPr>
        <w:t>.</w:t>
      </w:r>
    </w:p>
    <w:p w:rsidR="00E30820" w:rsidRPr="00366746" w:rsidRDefault="00E30820" w:rsidP="00E30820">
      <w:pPr>
        <w:pStyle w:val="30"/>
        <w:rPr>
          <w:sz w:val="28"/>
          <w:szCs w:val="28"/>
          <w:lang w:val="ru-RU"/>
        </w:rPr>
      </w:pPr>
    </w:p>
    <w:p w:rsidR="00E30820" w:rsidRPr="001A5E26" w:rsidRDefault="00E30820" w:rsidP="0074278E">
      <w:pPr>
        <w:pStyle w:val="30"/>
        <w:jc w:val="both"/>
        <w:rPr>
          <w:sz w:val="32"/>
          <w:szCs w:val="32"/>
          <w:lang w:val="ru-RU"/>
        </w:rPr>
      </w:pPr>
      <w:r w:rsidRPr="001A5E26">
        <w:rPr>
          <w:sz w:val="32"/>
          <w:szCs w:val="32"/>
          <w:lang w:val="ru-RU"/>
        </w:rPr>
        <w:t>Агарда ёнилғи ша</w:t>
      </w:r>
      <w:r w:rsidRPr="001A5E26">
        <w:rPr>
          <w:sz w:val="32"/>
          <w:szCs w:val="32"/>
          <w:lang w:val="uz-Cyrl-UZ"/>
        </w:rPr>
        <w:t>ҳ</w:t>
      </w:r>
      <w:r w:rsidRPr="001A5E26">
        <w:rPr>
          <w:sz w:val="32"/>
          <w:szCs w:val="32"/>
          <w:lang w:val="ru-RU"/>
        </w:rPr>
        <w:t>обчалар оралиғи 60</w:t>
      </w:r>
      <w:r w:rsidR="0074278E" w:rsidRPr="0074278E">
        <w:rPr>
          <w:sz w:val="30"/>
          <w:szCs w:val="30"/>
          <w:lang w:val="ru-RU"/>
        </w:rPr>
        <w:t>–</w:t>
      </w:r>
      <w:smartTag w:uri="urn:schemas-microsoft-com:office:smarttags" w:element="metricconverter">
        <w:smartTagPr>
          <w:attr w:name="ProductID" w:val="80 км"/>
        </w:smartTagPr>
        <w:r w:rsidRPr="001A5E26">
          <w:rPr>
            <w:sz w:val="32"/>
            <w:szCs w:val="32"/>
            <w:lang w:val="ru-RU"/>
          </w:rPr>
          <w:t>80 км</w:t>
        </w:r>
      </w:smartTag>
      <w:r w:rsidRPr="001A5E26">
        <w:rPr>
          <w:sz w:val="32"/>
          <w:szCs w:val="32"/>
          <w:lang w:val="ru-RU"/>
        </w:rPr>
        <w:t xml:space="preserve"> масофадан кичик бўлса, </w:t>
      </w:r>
      <w:r w:rsidRPr="001A5E26">
        <w:rPr>
          <w:sz w:val="32"/>
          <w:szCs w:val="32"/>
          <w:lang w:val="uz-Cyrl-UZ"/>
        </w:rPr>
        <w:t xml:space="preserve">   </w:t>
      </w:r>
      <w:r w:rsidRPr="001A5E26">
        <w:rPr>
          <w:sz w:val="32"/>
          <w:szCs w:val="32"/>
          <w:lang w:val="ru-RU"/>
        </w:rPr>
        <w:t>у ҳолда биринчи белги қўйилмайди.</w:t>
      </w:r>
    </w:p>
    <w:p w:rsidR="00E30820" w:rsidRPr="001A5E26" w:rsidRDefault="00E30820" w:rsidP="0074278E">
      <w:pPr>
        <w:pStyle w:val="30"/>
        <w:jc w:val="both"/>
        <w:rPr>
          <w:sz w:val="32"/>
          <w:szCs w:val="32"/>
          <w:lang w:val="ru-RU"/>
        </w:rPr>
      </w:pPr>
      <w:r w:rsidRPr="001A5E26">
        <w:rPr>
          <w:sz w:val="32"/>
          <w:szCs w:val="32"/>
          <w:lang w:val="ru-RU"/>
        </w:rPr>
        <w:t>Аҳоли яшайдиган жойда сервис белгилари объектгача 100</w:t>
      </w:r>
      <w:r w:rsidR="0074278E" w:rsidRPr="0074278E">
        <w:rPr>
          <w:sz w:val="30"/>
          <w:szCs w:val="30"/>
          <w:lang w:val="ru-RU"/>
        </w:rPr>
        <w:t>–</w:t>
      </w:r>
      <w:smartTag w:uri="urn:schemas-microsoft-com:office:smarttags" w:element="metricconverter">
        <w:smartTagPr>
          <w:attr w:name="ProductID" w:val="150 м"/>
        </w:smartTagPr>
        <w:r w:rsidRPr="001A5E26">
          <w:rPr>
            <w:sz w:val="32"/>
            <w:szCs w:val="32"/>
            <w:lang w:val="ru-RU"/>
          </w:rPr>
          <w:t>150 м</w:t>
        </w:r>
      </w:smartTag>
      <w:r w:rsidRPr="001A5E26">
        <w:rPr>
          <w:sz w:val="32"/>
          <w:szCs w:val="32"/>
          <w:lang w:val="ru-RU"/>
        </w:rPr>
        <w:t xml:space="preserve"> масофада олдиндан ўрнатилиши керак.</w:t>
      </w:r>
    </w:p>
    <w:p w:rsidR="00E30820" w:rsidRPr="001A5E26" w:rsidRDefault="00E30820" w:rsidP="0074278E">
      <w:pPr>
        <w:pStyle w:val="30"/>
        <w:jc w:val="both"/>
        <w:rPr>
          <w:sz w:val="32"/>
          <w:szCs w:val="32"/>
          <w:lang w:val="ru-RU"/>
        </w:rPr>
      </w:pPr>
      <w:r w:rsidRPr="001A5E26">
        <w:rPr>
          <w:b/>
          <w:i/>
          <w:sz w:val="32"/>
          <w:szCs w:val="32"/>
          <w:lang w:val="ru-RU"/>
        </w:rPr>
        <w:t>Қўшимча ахборот белгилари</w:t>
      </w:r>
      <w:r w:rsidRPr="001A5E26">
        <w:rPr>
          <w:sz w:val="32"/>
          <w:szCs w:val="32"/>
          <w:lang w:val="ru-RU"/>
        </w:rPr>
        <w:t xml:space="preserve"> (табличкалар) асосан улар билан қўлланилган белгиларнинг таъсирини аниқлашда ёки чеклашда ишлатилади.</w:t>
      </w:r>
    </w:p>
    <w:p w:rsidR="00E30820" w:rsidRPr="00366746" w:rsidRDefault="00E30820" w:rsidP="00E30820">
      <w:pPr>
        <w:pStyle w:val="30"/>
        <w:rPr>
          <w:sz w:val="28"/>
          <w:szCs w:val="28"/>
          <w:lang w:val="ru-RU"/>
        </w:rPr>
      </w:pPr>
    </w:p>
    <w:p w:rsidR="00E30820" w:rsidRPr="001A5E26" w:rsidRDefault="00E30820" w:rsidP="00E30820">
      <w:pPr>
        <w:pStyle w:val="30"/>
        <w:ind w:firstLine="0"/>
        <w:rPr>
          <w:b/>
          <w:caps/>
          <w:sz w:val="32"/>
          <w:szCs w:val="32"/>
          <w:lang w:val="ru-RU"/>
        </w:rPr>
      </w:pPr>
      <w:r w:rsidRPr="001A5E26">
        <w:rPr>
          <w:b/>
          <w:caps/>
          <w:sz w:val="32"/>
          <w:szCs w:val="32"/>
          <w:lang w:val="ru-RU"/>
        </w:rPr>
        <w:t>7.3. Йўл белги чизиқларини туширишга қўйиладиган</w:t>
      </w:r>
      <w:r>
        <w:rPr>
          <w:b/>
          <w:caps/>
          <w:sz w:val="32"/>
          <w:szCs w:val="32"/>
          <w:lang w:val="ru-RU"/>
        </w:rPr>
        <w:t xml:space="preserve"> </w:t>
      </w:r>
      <w:r w:rsidRPr="001A5E26">
        <w:rPr>
          <w:b/>
          <w:caps/>
          <w:sz w:val="32"/>
          <w:szCs w:val="32"/>
          <w:lang w:val="ru-RU"/>
        </w:rPr>
        <w:t>умумий талаблар. Белги чизиқлар ёрдамида ҳаракатни ташкил этиш</w:t>
      </w:r>
    </w:p>
    <w:p w:rsidR="00E30820" w:rsidRPr="001A5E26" w:rsidRDefault="00E30820" w:rsidP="00E30820">
      <w:pPr>
        <w:pStyle w:val="30"/>
        <w:rPr>
          <w:b/>
          <w:caps/>
          <w:sz w:val="32"/>
          <w:szCs w:val="32"/>
          <w:lang w:val="ru-RU"/>
        </w:rPr>
      </w:pPr>
    </w:p>
    <w:p w:rsidR="00E30820" w:rsidRPr="001A5E26" w:rsidRDefault="00E30820" w:rsidP="00E30820">
      <w:pPr>
        <w:ind w:firstLine="708"/>
        <w:jc w:val="both"/>
        <w:rPr>
          <w:i/>
          <w:sz w:val="32"/>
          <w:szCs w:val="32"/>
          <w:lang w:val="uz-Cyrl-UZ"/>
        </w:rPr>
      </w:pPr>
      <w:r w:rsidRPr="001A5E26">
        <w:rPr>
          <w:b/>
          <w:i/>
          <w:sz w:val="32"/>
          <w:szCs w:val="32"/>
          <w:lang w:val="uz-Cyrl-UZ"/>
        </w:rPr>
        <w:t xml:space="preserve">Таянч сўзлар ва иборалар: </w:t>
      </w:r>
      <w:r w:rsidRPr="001A5E26">
        <w:rPr>
          <w:i/>
          <w:sz w:val="32"/>
          <w:szCs w:val="32"/>
          <w:lang w:val="uz-Cyrl-UZ"/>
        </w:rPr>
        <w:t>йўл белги чизиқлари; горизонтал; вертикал; нур қайтарувчи элементлар; термопластлар; табиий оқ тошлар; фарфор синиқлари; метал</w:t>
      </w:r>
      <w:r w:rsidR="0074278E">
        <w:rPr>
          <w:i/>
          <w:sz w:val="32"/>
          <w:szCs w:val="32"/>
          <w:lang w:val="uz-Cyrl-UZ"/>
        </w:rPr>
        <w:t>л</w:t>
      </w:r>
      <w:r w:rsidRPr="001A5E26">
        <w:rPr>
          <w:i/>
          <w:sz w:val="32"/>
          <w:szCs w:val="32"/>
          <w:lang w:val="uz-Cyrl-UZ"/>
        </w:rPr>
        <w:t xml:space="preserve"> кнопкалар.</w:t>
      </w:r>
    </w:p>
    <w:p w:rsidR="00E30820" w:rsidRPr="001A5E26" w:rsidRDefault="00E30820" w:rsidP="00E30820">
      <w:pPr>
        <w:pStyle w:val="30"/>
        <w:rPr>
          <w:b/>
          <w:caps/>
          <w:sz w:val="32"/>
          <w:szCs w:val="32"/>
          <w:lang w:val="uz-Cyrl-UZ"/>
        </w:rPr>
      </w:pPr>
    </w:p>
    <w:p w:rsidR="00E30820" w:rsidRPr="001A5E26" w:rsidRDefault="00E30820" w:rsidP="0074278E">
      <w:pPr>
        <w:pStyle w:val="30"/>
        <w:jc w:val="both"/>
        <w:rPr>
          <w:sz w:val="32"/>
          <w:szCs w:val="32"/>
          <w:lang w:val="ru-RU"/>
        </w:rPr>
      </w:pPr>
      <w:r w:rsidRPr="001A5E26">
        <w:rPr>
          <w:sz w:val="32"/>
          <w:szCs w:val="32"/>
          <w:lang w:val="ru-RU"/>
        </w:rPr>
        <w:t>Йўл белги чизиқларини йўл шароитларининг ўзгаришига қараб ишлатиш қоидалари ГОСТ 23457-86 «Технические средства организации дорожного движения», уларнинг элементларига қўйила</w:t>
      </w:r>
      <w:r w:rsidR="0074278E">
        <w:rPr>
          <w:sz w:val="32"/>
          <w:szCs w:val="32"/>
          <w:lang w:val="uz-Cyrl-UZ"/>
        </w:rPr>
        <w:t>-</w:t>
      </w:r>
      <w:r w:rsidRPr="001A5E26">
        <w:rPr>
          <w:sz w:val="32"/>
          <w:szCs w:val="32"/>
          <w:lang w:val="ru-RU"/>
        </w:rPr>
        <w:lastRenderedPageBreak/>
        <w:t>диган талаблар эса ГОСТ 13508-74 «Дорожная разметка»да келтирилган.</w:t>
      </w:r>
    </w:p>
    <w:p w:rsidR="00E30820" w:rsidRPr="001A5E26" w:rsidRDefault="00E30820" w:rsidP="0074278E">
      <w:pPr>
        <w:pStyle w:val="30"/>
        <w:jc w:val="both"/>
        <w:rPr>
          <w:b/>
          <w:i/>
          <w:sz w:val="32"/>
          <w:szCs w:val="32"/>
          <w:lang w:val="ru-RU"/>
        </w:rPr>
      </w:pPr>
      <w:r w:rsidRPr="001A5E26">
        <w:rPr>
          <w:b/>
          <w:i/>
          <w:sz w:val="32"/>
          <w:szCs w:val="32"/>
          <w:lang w:val="ru-RU"/>
        </w:rPr>
        <w:t>Ҳаракатнинг тартибини белгиловчи йўл белги чизиқларига йўлнинг қатнов қисмига, тўсиқларга ва бошқа йўл иншоотларига тушириладиган чизиқлар, ёзувлар ва ҳар хил белгилар киради.</w:t>
      </w:r>
    </w:p>
    <w:p w:rsidR="00E30820" w:rsidRPr="001A5E26" w:rsidRDefault="00E30820" w:rsidP="0074278E">
      <w:pPr>
        <w:pStyle w:val="30"/>
        <w:jc w:val="both"/>
        <w:rPr>
          <w:sz w:val="32"/>
          <w:szCs w:val="32"/>
          <w:lang w:val="ru-RU"/>
        </w:rPr>
      </w:pPr>
      <w:r w:rsidRPr="001A5E26">
        <w:rPr>
          <w:sz w:val="32"/>
          <w:szCs w:val="32"/>
          <w:lang w:val="ru-RU"/>
        </w:rPr>
        <w:t>Автомобил йўлларида ҳаракатни ташкил қилишнинг самарали усулларидан бири йўл белги чизиқларини ишлатишдир. Йўл белги чизиқларини ишлатиш йўл-транспорт ҳодисалари сонининг 30</w:t>
      </w:r>
      <w:r w:rsidR="0074278E" w:rsidRPr="0074278E">
        <w:rPr>
          <w:sz w:val="30"/>
          <w:szCs w:val="30"/>
          <w:lang w:val="ru-RU"/>
        </w:rPr>
        <w:t>–</w:t>
      </w:r>
      <w:r w:rsidRPr="001A5E26">
        <w:rPr>
          <w:sz w:val="32"/>
          <w:szCs w:val="32"/>
          <w:lang w:val="ru-RU"/>
        </w:rPr>
        <w:t>50% камайишига олиб келади.</w:t>
      </w:r>
    </w:p>
    <w:p w:rsidR="00E30820" w:rsidRPr="001A5E26" w:rsidRDefault="00E30820" w:rsidP="0074278E">
      <w:pPr>
        <w:pStyle w:val="30"/>
        <w:jc w:val="both"/>
        <w:rPr>
          <w:sz w:val="32"/>
          <w:szCs w:val="32"/>
          <w:lang w:val="uz-Cyrl-UZ"/>
        </w:rPr>
      </w:pPr>
      <w:r w:rsidRPr="001A5E26">
        <w:rPr>
          <w:sz w:val="32"/>
          <w:szCs w:val="32"/>
          <w:lang w:val="uz-Cyrl-UZ"/>
        </w:rPr>
        <w:t xml:space="preserve">Ишлатилиш вазифаси бўйича йўл белги чизиқлари йўл белгиларига  кўпинча мос келади. Лекин кўпчилик ҳолларда йўл белги чизиқлари  бир қатор афзалликларга эга. Йўл белги чизиқлари ҳайдовчиларни ён атрофга   қаратиб чалғитмасдан, нигоҳини йўлнинг қатнов қисмига қаратган ҳолда кўрсатмалар беради, шунинг билан биргаликда, улар ҳайдовчига йўл </w:t>
      </w:r>
      <w:r w:rsidRPr="001A5E26">
        <w:rPr>
          <w:b/>
          <w:i/>
          <w:sz w:val="32"/>
          <w:szCs w:val="32"/>
          <w:lang w:val="uz-Cyrl-UZ"/>
        </w:rPr>
        <w:t xml:space="preserve">белгиларига нисбатан узоқ муддат мобайнида </w:t>
      </w:r>
      <w:r w:rsidRPr="001A5E26">
        <w:rPr>
          <w:sz w:val="32"/>
          <w:szCs w:val="32"/>
          <w:lang w:val="uz-Cyrl-UZ"/>
        </w:rPr>
        <w:t>таъсир қилади. Йўл белги чизиқларининг камчилигига тез едирилиш, ифлос ва қор тагидан кўринмасликни кўрсатиш мумкин.</w:t>
      </w:r>
    </w:p>
    <w:p w:rsidR="00E30820" w:rsidRPr="001A5E26" w:rsidRDefault="00E30820" w:rsidP="0074278E">
      <w:pPr>
        <w:pStyle w:val="30"/>
        <w:jc w:val="both"/>
        <w:rPr>
          <w:sz w:val="32"/>
          <w:szCs w:val="32"/>
          <w:lang w:val="ru-RU"/>
        </w:rPr>
      </w:pPr>
      <w:r w:rsidRPr="001A5E26">
        <w:rPr>
          <w:sz w:val="32"/>
          <w:szCs w:val="32"/>
          <w:lang w:val="ru-RU"/>
        </w:rPr>
        <w:t xml:space="preserve">Йўл белги чизиқлари икки гуруҳга бўлинади: </w:t>
      </w:r>
      <w:r w:rsidRPr="001A5E26">
        <w:rPr>
          <w:b/>
          <w:i/>
          <w:sz w:val="32"/>
          <w:szCs w:val="32"/>
          <w:lang w:val="ru-RU"/>
        </w:rPr>
        <w:t xml:space="preserve">горизонтал </w:t>
      </w:r>
      <w:r w:rsidRPr="001A5E26">
        <w:rPr>
          <w:sz w:val="32"/>
          <w:szCs w:val="32"/>
          <w:lang w:val="ru-RU"/>
        </w:rPr>
        <w:t xml:space="preserve">ва </w:t>
      </w:r>
      <w:r w:rsidRPr="001A5E26">
        <w:rPr>
          <w:b/>
          <w:i/>
          <w:sz w:val="32"/>
          <w:szCs w:val="32"/>
          <w:lang w:val="ru-RU"/>
        </w:rPr>
        <w:t>вертикал</w:t>
      </w:r>
      <w:r w:rsidRPr="001A5E26">
        <w:rPr>
          <w:sz w:val="32"/>
          <w:szCs w:val="32"/>
          <w:lang w:val="ru-RU"/>
        </w:rPr>
        <w:t xml:space="preserve">. </w:t>
      </w:r>
    </w:p>
    <w:p w:rsidR="00E30820" w:rsidRPr="001A5E26" w:rsidRDefault="00E30820" w:rsidP="0074278E">
      <w:pPr>
        <w:pStyle w:val="30"/>
        <w:jc w:val="both"/>
        <w:rPr>
          <w:sz w:val="32"/>
          <w:szCs w:val="32"/>
          <w:lang w:val="ru-RU"/>
        </w:rPr>
      </w:pPr>
      <w:r w:rsidRPr="001A5E26">
        <w:rPr>
          <w:b/>
          <w:i/>
          <w:sz w:val="32"/>
          <w:szCs w:val="32"/>
          <w:lang w:val="ru-RU"/>
        </w:rPr>
        <w:t>Горизонтал йўл белги чизиқлари</w:t>
      </w:r>
      <w:r w:rsidRPr="001A5E26">
        <w:rPr>
          <w:sz w:val="32"/>
          <w:szCs w:val="32"/>
          <w:lang w:val="ru-RU"/>
        </w:rPr>
        <w:t xml:space="preserve"> такомиллаштирилган қопламали йўлларда туширилиб, қуйидагиларга бўлинади:</w:t>
      </w:r>
    </w:p>
    <w:p w:rsidR="00E30820" w:rsidRPr="001A5E26" w:rsidRDefault="0074278E" w:rsidP="0074278E">
      <w:pPr>
        <w:pStyle w:val="30"/>
        <w:spacing w:before="0" w:after="0"/>
        <w:ind w:left="720" w:firstLine="0"/>
        <w:jc w:val="both"/>
        <w:rPr>
          <w:sz w:val="32"/>
          <w:szCs w:val="32"/>
          <w:lang w:val="ru-RU"/>
        </w:rPr>
      </w:pPr>
      <w:r w:rsidRPr="0074278E">
        <w:rPr>
          <w:sz w:val="30"/>
          <w:szCs w:val="30"/>
          <w:lang w:val="ru-RU"/>
        </w:rPr>
        <w:t>–</w:t>
      </w:r>
      <w:r>
        <w:rPr>
          <w:sz w:val="30"/>
          <w:szCs w:val="30"/>
          <w:lang w:val="uz-Cyrl-UZ"/>
        </w:rPr>
        <w:t xml:space="preserve"> </w:t>
      </w:r>
      <w:r w:rsidR="00E30820" w:rsidRPr="001A5E26">
        <w:rPr>
          <w:sz w:val="32"/>
          <w:szCs w:val="32"/>
          <w:lang w:val="ru-RU"/>
        </w:rPr>
        <w:t>бўйлама белги чизиқлари;</w:t>
      </w:r>
    </w:p>
    <w:p w:rsidR="00E30820" w:rsidRPr="001A5E26" w:rsidRDefault="0074278E" w:rsidP="0074278E">
      <w:pPr>
        <w:pStyle w:val="30"/>
        <w:spacing w:before="0" w:after="0"/>
        <w:ind w:left="720" w:firstLine="0"/>
        <w:jc w:val="both"/>
        <w:rPr>
          <w:sz w:val="32"/>
          <w:szCs w:val="32"/>
          <w:lang w:val="ru-RU"/>
        </w:rPr>
      </w:pPr>
      <w:r w:rsidRPr="0074278E">
        <w:rPr>
          <w:sz w:val="30"/>
          <w:szCs w:val="30"/>
          <w:lang w:val="ru-RU"/>
        </w:rPr>
        <w:t>–</w:t>
      </w:r>
      <w:r>
        <w:rPr>
          <w:sz w:val="30"/>
          <w:szCs w:val="30"/>
          <w:lang w:val="uz-Cyrl-UZ"/>
        </w:rPr>
        <w:t xml:space="preserve"> </w:t>
      </w:r>
      <w:r w:rsidR="00E30820" w:rsidRPr="001A5E26">
        <w:rPr>
          <w:sz w:val="32"/>
          <w:szCs w:val="32"/>
          <w:lang w:val="ru-RU"/>
        </w:rPr>
        <w:t>кўндаланг белги чизиқлари;</w:t>
      </w:r>
    </w:p>
    <w:p w:rsidR="00E30820" w:rsidRPr="001A5E26" w:rsidRDefault="0074278E" w:rsidP="0074278E">
      <w:pPr>
        <w:pStyle w:val="30"/>
        <w:spacing w:before="0" w:after="0"/>
        <w:ind w:left="720" w:firstLine="0"/>
        <w:jc w:val="both"/>
        <w:rPr>
          <w:sz w:val="32"/>
          <w:szCs w:val="32"/>
          <w:lang w:val="ru-RU"/>
        </w:rPr>
      </w:pPr>
      <w:r w:rsidRPr="0074278E">
        <w:rPr>
          <w:sz w:val="30"/>
          <w:szCs w:val="30"/>
          <w:lang w:val="ru-RU"/>
        </w:rPr>
        <w:t>–</w:t>
      </w:r>
      <w:r>
        <w:rPr>
          <w:sz w:val="30"/>
          <w:szCs w:val="30"/>
          <w:lang w:val="uz-Cyrl-UZ"/>
        </w:rPr>
        <w:t xml:space="preserve"> </w:t>
      </w:r>
      <w:r w:rsidR="00E30820" w:rsidRPr="001A5E26">
        <w:rPr>
          <w:sz w:val="32"/>
          <w:szCs w:val="32"/>
          <w:lang w:val="ru-RU"/>
        </w:rPr>
        <w:t>хавфсизлик оролчаси;</w:t>
      </w:r>
    </w:p>
    <w:p w:rsidR="00E30820" w:rsidRPr="001A5E26" w:rsidRDefault="0074278E" w:rsidP="0074278E">
      <w:pPr>
        <w:pStyle w:val="30"/>
        <w:spacing w:before="0" w:after="0"/>
        <w:jc w:val="both"/>
        <w:rPr>
          <w:sz w:val="32"/>
          <w:szCs w:val="32"/>
          <w:lang w:val="ru-RU"/>
        </w:rPr>
      </w:pPr>
      <w:r w:rsidRPr="0074278E">
        <w:rPr>
          <w:sz w:val="30"/>
          <w:szCs w:val="30"/>
          <w:lang w:val="ru-RU"/>
        </w:rPr>
        <w:t>–</w:t>
      </w:r>
      <w:r>
        <w:rPr>
          <w:sz w:val="30"/>
          <w:szCs w:val="30"/>
          <w:lang w:val="uz-Cyrl-UZ"/>
        </w:rPr>
        <w:t xml:space="preserve"> </w:t>
      </w:r>
      <w:r w:rsidR="00E30820" w:rsidRPr="001A5E26">
        <w:rPr>
          <w:sz w:val="32"/>
          <w:szCs w:val="32"/>
          <w:lang w:val="ru-RU"/>
        </w:rPr>
        <w:t>аҳоли яшаш пунктини, маршрут йўналишини билдирувчи ёзувлар ва бошқа белги чизиқлари.</w:t>
      </w:r>
    </w:p>
    <w:p w:rsidR="00E30820" w:rsidRPr="001A5E26" w:rsidRDefault="00E30820" w:rsidP="0074278E">
      <w:pPr>
        <w:pStyle w:val="30"/>
        <w:jc w:val="both"/>
        <w:rPr>
          <w:sz w:val="32"/>
          <w:szCs w:val="32"/>
          <w:lang w:val="uz-Cyrl-UZ"/>
        </w:rPr>
      </w:pPr>
      <w:r w:rsidRPr="001A5E26">
        <w:rPr>
          <w:b/>
          <w:i/>
          <w:sz w:val="32"/>
          <w:szCs w:val="32"/>
          <w:lang w:val="uz-Cyrl-UZ"/>
        </w:rPr>
        <w:t>Горизонтал йўл белги чизиқлари аҳоли яшайдиган</w:t>
      </w:r>
      <w:r w:rsidRPr="001A5E26">
        <w:rPr>
          <w:sz w:val="32"/>
          <w:szCs w:val="32"/>
          <w:lang w:val="uz-Cyrl-UZ"/>
        </w:rPr>
        <w:t xml:space="preserve"> пунктларда        тезюрар,  магистрал йўлларда, шунингдек, жамоат </w:t>
      </w:r>
      <w:r w:rsidRPr="001A5E26">
        <w:rPr>
          <w:sz w:val="32"/>
          <w:szCs w:val="32"/>
          <w:lang w:val="uz-Latn-UZ"/>
        </w:rPr>
        <w:t>йўловчи</w:t>
      </w:r>
      <w:r w:rsidRPr="001A5E26">
        <w:rPr>
          <w:sz w:val="32"/>
          <w:szCs w:val="32"/>
          <w:lang w:val="uz-Cyrl-UZ"/>
        </w:rPr>
        <w:t xml:space="preserve"> транспортлари қатнайдиган йўлларда туширилади.</w:t>
      </w:r>
    </w:p>
    <w:p w:rsidR="00E30820" w:rsidRPr="001A5E26" w:rsidRDefault="00E30820" w:rsidP="0074278E">
      <w:pPr>
        <w:pStyle w:val="30"/>
        <w:jc w:val="both"/>
        <w:rPr>
          <w:sz w:val="32"/>
          <w:szCs w:val="32"/>
          <w:lang w:val="uz-Cyrl-UZ"/>
        </w:rPr>
      </w:pPr>
      <w:r w:rsidRPr="001A5E26">
        <w:rPr>
          <w:sz w:val="32"/>
          <w:szCs w:val="32"/>
          <w:lang w:val="uz-Cyrl-UZ"/>
        </w:rPr>
        <w:t xml:space="preserve">Горизонтал йўл белги чизиқлари аҳоли яшамайдиган пунктларда натурал ҳаракат  миқдори 1000 авт/сут ва ундан ортиқ ҳамда қатнов қисмининг кенглиги </w:t>
      </w:r>
      <w:smartTag w:uri="urn:schemas-microsoft-com:office:smarttags" w:element="metricconverter">
        <w:smartTagPr>
          <w:attr w:name="ProductID" w:val="6 м"/>
        </w:smartTagPr>
        <w:r w:rsidRPr="001A5E26">
          <w:rPr>
            <w:b/>
            <w:i/>
            <w:sz w:val="32"/>
            <w:szCs w:val="32"/>
            <w:lang w:val="uz-Cyrl-UZ"/>
          </w:rPr>
          <w:t>6 м</w:t>
        </w:r>
      </w:smartTag>
      <w:r w:rsidRPr="001A5E26">
        <w:rPr>
          <w:b/>
          <w:i/>
          <w:sz w:val="32"/>
          <w:szCs w:val="32"/>
          <w:lang w:val="uz-Cyrl-UZ"/>
        </w:rPr>
        <w:t xml:space="preserve"> ва ундан кўп бўлган</w:t>
      </w:r>
      <w:r w:rsidRPr="001A5E26">
        <w:rPr>
          <w:sz w:val="32"/>
          <w:szCs w:val="32"/>
          <w:lang w:val="uz-Cyrl-UZ"/>
        </w:rPr>
        <w:t xml:space="preserve"> йўлларда туширилади. Бунда йўл белги чизиғи билан белгиланган кенглик </w:t>
      </w:r>
      <w:smartTag w:uri="urn:schemas-microsoft-com:office:smarttags" w:element="metricconverter">
        <w:smartTagPr>
          <w:attr w:name="ProductID" w:val="3,0 м"/>
        </w:smartTagPr>
        <w:r w:rsidRPr="001A5E26">
          <w:rPr>
            <w:sz w:val="32"/>
            <w:szCs w:val="32"/>
            <w:lang w:val="uz-Cyrl-UZ"/>
          </w:rPr>
          <w:t>3,0 м</w:t>
        </w:r>
      </w:smartTag>
      <w:r w:rsidRPr="001A5E26">
        <w:rPr>
          <w:sz w:val="32"/>
          <w:szCs w:val="32"/>
          <w:lang w:val="uz-Cyrl-UZ"/>
        </w:rPr>
        <w:t xml:space="preserve"> дан кам бўлмаслиги керак.</w:t>
      </w:r>
    </w:p>
    <w:p w:rsidR="00E30820" w:rsidRPr="001A5E26" w:rsidRDefault="00E30820" w:rsidP="0074278E">
      <w:pPr>
        <w:pStyle w:val="30"/>
        <w:jc w:val="both"/>
        <w:rPr>
          <w:sz w:val="32"/>
          <w:szCs w:val="32"/>
          <w:lang w:val="uz-Cyrl-UZ"/>
        </w:rPr>
      </w:pPr>
      <w:r w:rsidRPr="001A5E26">
        <w:rPr>
          <w:b/>
          <w:i/>
          <w:sz w:val="32"/>
          <w:szCs w:val="32"/>
          <w:lang w:val="uz-Cyrl-UZ"/>
        </w:rPr>
        <w:t>Вертикал йўл белги чизиқлари</w:t>
      </w:r>
      <w:r w:rsidRPr="001A5E26">
        <w:rPr>
          <w:sz w:val="32"/>
          <w:szCs w:val="32"/>
          <w:lang w:val="uz-Cyrl-UZ"/>
        </w:rPr>
        <w:t xml:space="preserve">  турли таянчларни, кўприк, йўл ўтказгичларнинг тўсиқларини, тоннелларнинг деворларини, йўл </w:t>
      </w:r>
      <w:r w:rsidRPr="001A5E26">
        <w:rPr>
          <w:sz w:val="32"/>
          <w:szCs w:val="32"/>
          <w:lang w:val="uz-Cyrl-UZ"/>
        </w:rPr>
        <w:lastRenderedPageBreak/>
        <w:t>тўсиқларининг ён томонларини, хавфли  жойларда ўрнатилган хавфсизлик оролчаларини белгилашда ишлатилади.</w:t>
      </w:r>
    </w:p>
    <w:p w:rsidR="00E30820" w:rsidRPr="001A5E26" w:rsidRDefault="00E30820" w:rsidP="00141548">
      <w:pPr>
        <w:pStyle w:val="30"/>
        <w:jc w:val="both"/>
        <w:rPr>
          <w:sz w:val="32"/>
          <w:szCs w:val="32"/>
          <w:lang w:val="uz-Cyrl-UZ"/>
        </w:rPr>
      </w:pPr>
      <w:r w:rsidRPr="001A5E26">
        <w:rPr>
          <w:sz w:val="32"/>
          <w:szCs w:val="32"/>
          <w:lang w:val="uz-Cyrl-UZ"/>
        </w:rPr>
        <w:t>Горизонтал белги чизиқлари биринчи йўл чизиқлари гуруҳига кириб, жами 23 хил бўлади. Қуйида ҳар бир белги чизиғининг ўлчамлари ва қандай йўл шароитида ишлатилиши кераклиги тўғрисида тўхталиб ўтамиз.</w:t>
      </w:r>
    </w:p>
    <w:p w:rsidR="00E30820" w:rsidRPr="00244EB0" w:rsidRDefault="00781BA4" w:rsidP="00E30820">
      <w:pPr>
        <w:pStyle w:val="30"/>
        <w:numPr>
          <w:ilvl w:val="1"/>
          <w:numId w:val="22"/>
        </w:numPr>
        <w:tabs>
          <w:tab w:val="num" w:pos="-720"/>
        </w:tabs>
        <w:spacing w:before="0" w:after="0"/>
        <w:jc w:val="both"/>
        <w:rPr>
          <w:sz w:val="32"/>
          <w:szCs w:val="32"/>
          <w:lang w:val="ru-RU"/>
        </w:rPr>
      </w:pPr>
      <w:r>
        <w:rPr>
          <w:noProof/>
          <w:sz w:val="32"/>
          <w:szCs w:val="32"/>
        </w:rPr>
        <w:pict>
          <v:group id="_x0000_s1781" style="position:absolute;left:0;text-align:left;margin-left:274.7pt;margin-top:5.3pt;width:194.2pt;height:25.2pt;z-index:232" coordorigin="6628,7992" coordsize="3884,504" o:allowincell="f">
            <v:rect id="_x0000_s1782" style="position:absolute;left:6628;top:8074;width:2592;height:288" o:allowincell="f"/>
            <v:group id="_x0000_s1783" style="position:absolute;left:9504;top:7992;width:1008;height:504" coordorigin="9400,7992" coordsize="680,504">
              <v:group id="_x0000_s1784" style="position:absolute;left:9400;top:7992;width:186;height:432" coordorigin="9400,7992" coordsize="186,432">
                <v:line id="_x0000_s1785" style="position:absolute" from="9504,8064" to="9504,8352"/>
                <v:line id="_x0000_s1786" style="position:absolute" from="9416,8064" to="9586,8064"/>
                <v:line id="_x0000_s1787" style="position:absolute" from="9400,8352" to="9570,8352"/>
                <v:line id="_x0000_s1788" style="position:absolute;flip:y" from="9424,8280" to="9568,8424"/>
                <v:line id="_x0000_s1789" style="position:absolute;flip:y" from="9424,7992" to="9568,8136"/>
              </v:group>
              <v:shape id="_x0000_s1790" type="#_x0000_t202" style="position:absolute;left:9504;top:8064;width:576;height:432" filled="f" stroked="f">
                <v:textbox style="mso-next-textbox:#_x0000_s1790">
                  <w:txbxContent>
                    <w:p w:rsidR="00E00C99" w:rsidRDefault="00E00C99" w:rsidP="00E30820">
                      <w:smartTag w:uri="urn:schemas-microsoft-com:office:smarttags" w:element="metricconverter">
                        <w:smartTagPr>
                          <w:attr w:name="ProductID" w:val="0,1 м"/>
                        </w:smartTagPr>
                        <w:r>
                          <w:t>0,1 м</w:t>
                        </w:r>
                      </w:smartTag>
                    </w:p>
                  </w:txbxContent>
                </v:textbox>
              </v:shape>
            </v:group>
          </v:group>
        </w:pict>
      </w:r>
      <w:r w:rsidR="00E30820" w:rsidRPr="00244EB0">
        <w:rPr>
          <w:sz w:val="32"/>
          <w:szCs w:val="32"/>
          <w:lang w:val="ru-RU"/>
        </w:rPr>
        <w:t>Йўл белги чизиғи</w:t>
      </w:r>
    </w:p>
    <w:p w:rsidR="00E30820" w:rsidRPr="00244EB0" w:rsidRDefault="00E30820" w:rsidP="00141548">
      <w:pPr>
        <w:pStyle w:val="30"/>
        <w:ind w:firstLine="0"/>
        <w:jc w:val="both"/>
        <w:rPr>
          <w:sz w:val="32"/>
          <w:szCs w:val="32"/>
          <w:lang w:val="ru-RU"/>
        </w:rPr>
      </w:pPr>
      <w:r w:rsidRPr="00244EB0">
        <w:rPr>
          <w:sz w:val="32"/>
          <w:szCs w:val="32"/>
          <w:lang w:val="ru-RU"/>
        </w:rPr>
        <w:t>қуйидаги жойларда ишлатилади:</w:t>
      </w:r>
    </w:p>
    <w:p w:rsidR="00E30820" w:rsidRPr="00244EB0" w:rsidRDefault="00E30820" w:rsidP="00141548">
      <w:pPr>
        <w:pStyle w:val="30"/>
        <w:ind w:firstLine="709"/>
        <w:jc w:val="both"/>
        <w:rPr>
          <w:sz w:val="32"/>
          <w:szCs w:val="32"/>
          <w:lang w:val="ru-RU"/>
        </w:rPr>
      </w:pPr>
      <w:r w:rsidRPr="00244EB0">
        <w:rPr>
          <w:sz w:val="32"/>
          <w:szCs w:val="32"/>
          <w:lang w:val="ru-RU"/>
        </w:rPr>
        <w:t>а) икки ва уч полосали йўлларда транспорт воситаларини қарама-қарши йўналишлар бўйича ажратишда;</w:t>
      </w:r>
    </w:p>
    <w:p w:rsidR="00E30820" w:rsidRPr="00244EB0" w:rsidRDefault="00E30820" w:rsidP="00141548">
      <w:pPr>
        <w:pStyle w:val="30"/>
        <w:jc w:val="both"/>
        <w:rPr>
          <w:sz w:val="32"/>
          <w:szCs w:val="32"/>
          <w:lang w:val="ru-RU"/>
        </w:rPr>
      </w:pPr>
      <w:r w:rsidRPr="00244EB0">
        <w:rPr>
          <w:sz w:val="32"/>
          <w:szCs w:val="32"/>
          <w:lang w:val="ru-RU"/>
        </w:rPr>
        <w:t>б) режадаги ва вертикал кичик эгриликлардаги кўриш масофаси меъёрдагидан (7.8-жадвалга қаранг) кичик бўлганда қарама-қарши йўналишдаги ҳаракатларни ажратишда;</w:t>
      </w:r>
    </w:p>
    <w:p w:rsidR="00E30820" w:rsidRPr="00244EB0" w:rsidRDefault="00E30820" w:rsidP="00141548">
      <w:pPr>
        <w:pStyle w:val="30"/>
        <w:jc w:val="both"/>
        <w:rPr>
          <w:sz w:val="32"/>
          <w:szCs w:val="32"/>
          <w:lang w:val="ru-RU"/>
        </w:rPr>
      </w:pPr>
      <w:r w:rsidRPr="00244EB0">
        <w:rPr>
          <w:sz w:val="32"/>
          <w:szCs w:val="32"/>
          <w:lang w:val="ru-RU"/>
        </w:rPr>
        <w:t>в) икки ва ундан ортиқ ҳаракат полосаси бўлган (бир йўналиш учун) йўлларда ҳаракат полосасининг чегарасини кўрсатиш учун;</w:t>
      </w:r>
    </w:p>
    <w:p w:rsidR="00E30820" w:rsidRPr="00244EB0" w:rsidRDefault="00E30820" w:rsidP="00141548">
      <w:pPr>
        <w:pStyle w:val="30"/>
        <w:jc w:val="both"/>
        <w:rPr>
          <w:sz w:val="32"/>
          <w:szCs w:val="32"/>
          <w:lang w:val="ru-RU"/>
        </w:rPr>
      </w:pPr>
      <w:r w:rsidRPr="00244EB0">
        <w:rPr>
          <w:sz w:val="32"/>
          <w:szCs w:val="32"/>
          <w:lang w:val="ru-RU"/>
        </w:rPr>
        <w:t>г) қувиб ўтиш таъқиқланган участкаларда.</w:t>
      </w:r>
    </w:p>
    <w:p w:rsidR="00E30820" w:rsidRPr="00244EB0" w:rsidRDefault="00E30820" w:rsidP="00141548">
      <w:pPr>
        <w:pStyle w:val="30"/>
        <w:numPr>
          <w:ilvl w:val="1"/>
          <w:numId w:val="23"/>
        </w:numPr>
        <w:tabs>
          <w:tab w:val="clear" w:pos="1440"/>
          <w:tab w:val="num" w:pos="-2160"/>
        </w:tabs>
        <w:spacing w:before="0" w:after="0"/>
        <w:ind w:left="0" w:firstLine="720"/>
        <w:jc w:val="both"/>
        <w:rPr>
          <w:sz w:val="32"/>
          <w:szCs w:val="32"/>
          <w:lang w:val="ru-RU"/>
        </w:rPr>
      </w:pPr>
      <w:r w:rsidRPr="00244EB0">
        <w:rPr>
          <w:b/>
          <w:i/>
          <w:sz w:val="32"/>
          <w:szCs w:val="32"/>
          <w:lang w:val="ru-RU"/>
        </w:rPr>
        <w:t>Йўл белги чизиғини</w:t>
      </w:r>
      <w:r w:rsidRPr="00244EB0">
        <w:rPr>
          <w:sz w:val="32"/>
          <w:szCs w:val="32"/>
          <w:lang w:val="ru-RU"/>
        </w:rPr>
        <w:t xml:space="preserve"> йўлнинг қатнов қисми четидан </w:t>
      </w:r>
      <w:smartTag w:uri="urn:schemas-microsoft-com:office:smarttags" w:element="metricconverter">
        <w:smartTagPr>
          <w:attr w:name="ProductID" w:val="0,2 м"/>
        </w:smartTagPr>
        <w:r w:rsidRPr="00244EB0">
          <w:rPr>
            <w:sz w:val="32"/>
            <w:szCs w:val="32"/>
            <w:lang w:val="ru-RU"/>
          </w:rPr>
          <w:t>0,2 м</w:t>
        </w:r>
      </w:smartTag>
      <w:r w:rsidRPr="00244EB0">
        <w:rPr>
          <w:sz w:val="32"/>
          <w:szCs w:val="32"/>
          <w:lang w:val="ru-RU"/>
        </w:rPr>
        <w:t xml:space="preserve"> масофада туширилади.</w:t>
      </w:r>
    </w:p>
    <w:p w:rsidR="00E30820" w:rsidRPr="00244EB0" w:rsidRDefault="00781BA4" w:rsidP="00141548">
      <w:pPr>
        <w:pStyle w:val="30"/>
        <w:numPr>
          <w:ilvl w:val="1"/>
          <w:numId w:val="23"/>
        </w:numPr>
        <w:tabs>
          <w:tab w:val="clear" w:pos="1440"/>
          <w:tab w:val="num" w:pos="-2160"/>
        </w:tabs>
        <w:spacing w:before="0" w:after="0"/>
        <w:ind w:left="0" w:firstLine="720"/>
        <w:jc w:val="both"/>
        <w:rPr>
          <w:b/>
          <w:i/>
          <w:sz w:val="32"/>
          <w:szCs w:val="32"/>
          <w:lang w:val="ru-RU"/>
        </w:rPr>
      </w:pPr>
      <w:r>
        <w:rPr>
          <w:noProof/>
          <w:sz w:val="32"/>
          <w:szCs w:val="32"/>
        </w:rPr>
        <w:pict>
          <v:group id="_x0000_s1791" style="position:absolute;left:0;text-align:left;margin-left:274.7pt;margin-top:2.05pt;width:191.2pt;height:25.2pt;z-index:233" coordorigin="6628,13452" coordsize="3824,504">
            <v:rect id="_x0000_s1792" style="position:absolute;left:6628;top:13533;width:2736;height:288" o:allowincell="f"/>
            <v:group id="_x0000_s1793" style="position:absolute;left:9444;top:13452;width:1008;height:504" coordorigin="9400,7992" coordsize="680,504">
              <v:group id="_x0000_s1794" style="position:absolute;left:9400;top:7992;width:186;height:432" coordorigin="9400,7992" coordsize="186,432">
                <v:line id="_x0000_s1795" style="position:absolute" from="9504,8064" to="9504,8352"/>
                <v:line id="_x0000_s1796" style="position:absolute" from="9416,8064" to="9586,8064"/>
                <v:line id="_x0000_s1797" style="position:absolute" from="9400,8352" to="9570,8352"/>
                <v:line id="_x0000_s1798" style="position:absolute;flip:y" from="9424,8280" to="9568,8424"/>
                <v:line id="_x0000_s1799" style="position:absolute;flip:y" from="9424,7992" to="9568,8136"/>
              </v:group>
              <v:shape id="_x0000_s1800" type="#_x0000_t202" style="position:absolute;left:9504;top:8064;width:576;height:432" filled="f" stroked="f">
                <v:textbox style="mso-next-textbox:#_x0000_s1800">
                  <w:txbxContent>
                    <w:p w:rsidR="00E00C99" w:rsidRDefault="00E00C99" w:rsidP="00E30820">
                      <w:smartTag w:uri="urn:schemas-microsoft-com:office:smarttags" w:element="metricconverter">
                        <w:smartTagPr>
                          <w:attr w:name="ProductID" w:val="0,2 м"/>
                        </w:smartTagPr>
                        <w:r>
                          <w:t>0,2 м</w:t>
                        </w:r>
                      </w:smartTag>
                    </w:p>
                  </w:txbxContent>
                </v:textbox>
              </v:shape>
            </v:group>
          </v:group>
        </w:pict>
      </w:r>
      <w:r w:rsidR="00E30820" w:rsidRPr="00244EB0">
        <w:rPr>
          <w:b/>
          <w:i/>
          <w:sz w:val="32"/>
          <w:szCs w:val="32"/>
          <w:lang w:val="ru-RU"/>
        </w:rPr>
        <w:t>Йўл белги чизиғи</w:t>
      </w:r>
    </w:p>
    <w:p w:rsidR="00E30820" w:rsidRPr="00244EB0" w:rsidRDefault="00E30820" w:rsidP="00141548">
      <w:pPr>
        <w:pStyle w:val="30"/>
        <w:tabs>
          <w:tab w:val="num" w:pos="0"/>
        </w:tabs>
        <w:jc w:val="both"/>
        <w:rPr>
          <w:sz w:val="32"/>
          <w:szCs w:val="32"/>
          <w:lang w:val="ru-RU"/>
        </w:rPr>
      </w:pPr>
      <w:r w:rsidRPr="00244EB0">
        <w:rPr>
          <w:sz w:val="32"/>
          <w:szCs w:val="32"/>
          <w:lang w:val="ru-RU"/>
        </w:rPr>
        <w:t>Автомагистрал йўлларида четки</w:t>
      </w:r>
    </w:p>
    <w:p w:rsidR="00E30820" w:rsidRPr="00244EB0" w:rsidRDefault="00E30820" w:rsidP="00141548">
      <w:pPr>
        <w:pStyle w:val="30"/>
        <w:tabs>
          <w:tab w:val="num" w:pos="0"/>
        </w:tabs>
        <w:ind w:firstLine="0"/>
        <w:jc w:val="both"/>
        <w:rPr>
          <w:sz w:val="32"/>
          <w:szCs w:val="32"/>
          <w:lang w:val="ru-RU"/>
        </w:rPr>
      </w:pPr>
      <w:r w:rsidRPr="00244EB0">
        <w:rPr>
          <w:sz w:val="32"/>
          <w:szCs w:val="32"/>
          <w:lang w:val="ru-RU"/>
        </w:rPr>
        <w:t xml:space="preserve">йўл чизиғи бўлиб, уни қатнов қисмининг четидан </w:t>
      </w:r>
      <w:smartTag w:uri="urn:schemas-microsoft-com:office:smarttags" w:element="metricconverter">
        <w:smartTagPr>
          <w:attr w:name="ProductID" w:val="0,2 м"/>
        </w:smartTagPr>
        <w:r w:rsidRPr="00244EB0">
          <w:rPr>
            <w:sz w:val="32"/>
            <w:szCs w:val="32"/>
            <w:lang w:val="ru-RU"/>
          </w:rPr>
          <w:t>0,2 м</w:t>
        </w:r>
      </w:smartTag>
      <w:r w:rsidRPr="00244EB0">
        <w:rPr>
          <w:sz w:val="32"/>
          <w:szCs w:val="32"/>
          <w:lang w:val="ru-RU"/>
        </w:rPr>
        <w:t xml:space="preserve"> масофада туширилади.</w:t>
      </w:r>
    </w:p>
    <w:p w:rsidR="00E30820" w:rsidRPr="00244EB0" w:rsidRDefault="00781BA4" w:rsidP="00141548">
      <w:pPr>
        <w:pStyle w:val="30"/>
        <w:numPr>
          <w:ilvl w:val="1"/>
          <w:numId w:val="23"/>
        </w:numPr>
        <w:tabs>
          <w:tab w:val="clear" w:pos="1440"/>
          <w:tab w:val="num" w:pos="-720"/>
        </w:tabs>
        <w:spacing w:before="0" w:after="0"/>
        <w:ind w:left="720"/>
        <w:jc w:val="both"/>
        <w:rPr>
          <w:b/>
          <w:i/>
          <w:sz w:val="32"/>
          <w:szCs w:val="32"/>
          <w:lang w:val="ru-RU"/>
        </w:rPr>
      </w:pPr>
      <w:r>
        <w:rPr>
          <w:noProof/>
          <w:sz w:val="32"/>
          <w:szCs w:val="32"/>
        </w:rPr>
        <w:pict>
          <v:group id="_x0000_s1801" style="position:absolute;left:0;text-align:left;margin-left:274.25pt;margin-top:0;width:188.15pt;height:69.3pt;z-index:234" coordorigin="6619,1134" coordsize="3763,1386" o:allowincell="f">
            <v:rect id="_x0000_s1802" style="position:absolute;left:6628;top:2130;width:2736;height:288" o:allowincell="f"/>
            <v:rect id="_x0000_s1803" style="position:absolute;left:6619;top:1278;width:2736;height:288"/>
            <v:group id="_x0000_s1804" style="position:absolute;left:9360;top:2016;width:276;height:432" coordorigin="9400,7992" coordsize="186,432">
              <v:line id="_x0000_s1805" style="position:absolute" from="9504,8064" to="9504,8352"/>
              <v:line id="_x0000_s1806" style="position:absolute" from="9416,8064" to="9586,8064"/>
              <v:line id="_x0000_s1807" style="position:absolute" from="9400,8352" to="9570,8352"/>
              <v:line id="_x0000_s1808" style="position:absolute;flip:y" from="9424,8280" to="9568,8424"/>
              <v:line id="_x0000_s1809" style="position:absolute;flip:y" from="9424,7992" to="9568,8136"/>
            </v:group>
            <v:shape id="_x0000_s1810" type="#_x0000_t202" style="position:absolute;left:9514;top:2088;width:854;height:432" filled="f" stroked="f">
              <v:textbox style="mso-next-textbox:#_x0000_s1810">
                <w:txbxContent>
                  <w:p w:rsidR="00E00C99" w:rsidRDefault="00E00C99" w:rsidP="00E30820">
                    <w:smartTag w:uri="urn:schemas-microsoft-com:office:smarttags" w:element="metricconverter">
                      <w:smartTagPr>
                        <w:attr w:name="ProductID" w:val="0,1 м"/>
                      </w:smartTagPr>
                      <w:r>
                        <w:t>0,1 м</w:t>
                      </w:r>
                    </w:smartTag>
                  </w:p>
                </w:txbxContent>
              </v:textbox>
            </v:shape>
            <v:line id="_x0000_s1811" style="position:absolute" from="9384,1573" to="9636,1573"/>
            <v:line id="_x0000_s1812" style="position:absolute;flip:y" from="9396,1509" to="9609,1638"/>
            <v:shape id="_x0000_s1813" type="#_x0000_t202" style="position:absolute;left:9514;top:1648;width:854;height:386" filled="f" stroked="f">
              <v:textbox style="mso-next-textbox:#_x0000_s1813">
                <w:txbxContent>
                  <w:p w:rsidR="00E00C99" w:rsidRDefault="00E00C99" w:rsidP="00E30820">
                    <w:smartTag w:uri="urn:schemas-microsoft-com:office:smarttags" w:element="metricconverter">
                      <w:smartTagPr>
                        <w:attr w:name="ProductID" w:val="0,1 м"/>
                      </w:smartTagPr>
                      <w:r>
                        <w:t>0,1 м</w:t>
                      </w:r>
                    </w:smartTag>
                  </w:p>
                </w:txbxContent>
              </v:textbox>
            </v:shape>
            <v:line id="_x0000_s1814" style="position:absolute" from="9384,1221" to="9636,1221"/>
            <v:line id="_x0000_s1815" style="position:absolute" from="9360,1134" to="9612,1134"/>
            <v:group id="_x0000_s1816" style="position:absolute;left:9420;top:1152;width:213;height:1296" coordorigin="9405,1152" coordsize="213,1296">
              <v:line id="_x0000_s1817" style="position:absolute" from="9504,1584" to="9514,1906"/>
              <v:line id="_x0000_s1818" style="position:absolute" from="9504,1152" to="9504,2448"/>
              <v:line id="_x0000_s1819" style="position:absolute" from="9514,1216" to="9514,1474"/>
              <v:line id="_x0000_s1820" style="position:absolute;flip:y" from="9405,1152" to="9618,1281"/>
            </v:group>
            <v:shape id="_x0000_s1821" type="#_x0000_t202" style="position:absolute;left:9528;top:1251;width:854;height:386" filled="f" stroked="f">
              <v:textbox style="mso-next-textbox:#_x0000_s1821">
                <w:txbxContent>
                  <w:p w:rsidR="00E00C99" w:rsidRDefault="00E00C99" w:rsidP="00E30820">
                    <w:smartTag w:uri="urn:schemas-microsoft-com:office:smarttags" w:element="metricconverter">
                      <w:smartTagPr>
                        <w:attr w:name="ProductID" w:val="0,1 м"/>
                      </w:smartTagPr>
                      <w:r>
                        <w:t>0,1 м</w:t>
                      </w:r>
                    </w:smartTag>
                  </w:p>
                </w:txbxContent>
              </v:textbox>
            </v:shape>
          </v:group>
        </w:pict>
      </w:r>
      <w:r w:rsidR="00E30820" w:rsidRPr="00244EB0">
        <w:rPr>
          <w:b/>
          <w:i/>
          <w:sz w:val="32"/>
          <w:szCs w:val="32"/>
          <w:lang w:val="ru-RU"/>
        </w:rPr>
        <w:t>Йўл белги чизиғи</w:t>
      </w:r>
    </w:p>
    <w:p w:rsidR="00E30820" w:rsidRPr="00244EB0" w:rsidRDefault="00E30820" w:rsidP="00141548">
      <w:pPr>
        <w:pStyle w:val="30"/>
        <w:ind w:firstLine="0"/>
        <w:jc w:val="both"/>
        <w:rPr>
          <w:sz w:val="32"/>
          <w:szCs w:val="32"/>
          <w:lang w:val="ru-RU"/>
        </w:rPr>
      </w:pPr>
      <w:r w:rsidRPr="00244EB0">
        <w:rPr>
          <w:sz w:val="32"/>
          <w:szCs w:val="32"/>
          <w:lang w:val="ru-RU"/>
        </w:rPr>
        <w:t>икки томонга 4 та ва ундан кўп</w:t>
      </w:r>
    </w:p>
    <w:p w:rsidR="00E30820" w:rsidRPr="00244EB0" w:rsidRDefault="00E30820" w:rsidP="00141548">
      <w:pPr>
        <w:pStyle w:val="30"/>
        <w:ind w:firstLine="0"/>
        <w:jc w:val="both"/>
        <w:rPr>
          <w:sz w:val="32"/>
          <w:szCs w:val="32"/>
          <w:lang w:val="ru-RU"/>
        </w:rPr>
      </w:pPr>
      <w:r w:rsidRPr="00244EB0">
        <w:rPr>
          <w:sz w:val="32"/>
          <w:szCs w:val="32"/>
          <w:lang w:val="ru-RU"/>
        </w:rPr>
        <w:t>бўлган ҳаракат полосали йўлларда</w:t>
      </w:r>
    </w:p>
    <w:p w:rsidR="00E30820" w:rsidRPr="00244EB0" w:rsidRDefault="00E30820" w:rsidP="00141548">
      <w:pPr>
        <w:pStyle w:val="30"/>
        <w:ind w:firstLine="0"/>
        <w:jc w:val="both"/>
        <w:rPr>
          <w:sz w:val="32"/>
          <w:szCs w:val="32"/>
          <w:lang w:val="ru-RU"/>
        </w:rPr>
      </w:pPr>
      <w:r w:rsidRPr="00244EB0">
        <w:rPr>
          <w:sz w:val="32"/>
          <w:szCs w:val="32"/>
          <w:lang w:val="ru-RU"/>
        </w:rPr>
        <w:t>ўқ бўйича туширилиб, транспорт</w:t>
      </w:r>
    </w:p>
    <w:p w:rsidR="00E30820" w:rsidRPr="00244EB0" w:rsidRDefault="00E30820" w:rsidP="00141548">
      <w:pPr>
        <w:pStyle w:val="30"/>
        <w:ind w:firstLine="0"/>
        <w:jc w:val="both"/>
        <w:rPr>
          <w:sz w:val="32"/>
          <w:szCs w:val="32"/>
          <w:lang w:val="uz-Cyrl-UZ"/>
        </w:rPr>
      </w:pPr>
      <w:r w:rsidRPr="00244EB0">
        <w:rPr>
          <w:sz w:val="32"/>
          <w:szCs w:val="32"/>
          <w:lang w:val="ru-RU"/>
        </w:rPr>
        <w:t xml:space="preserve">воситаларини қарама-қарши йўналишларга </w:t>
      </w:r>
    </w:p>
    <w:p w:rsidR="00E30820" w:rsidRPr="00244EB0" w:rsidRDefault="00E30820" w:rsidP="00141548">
      <w:pPr>
        <w:pStyle w:val="30"/>
        <w:ind w:firstLine="0"/>
        <w:jc w:val="both"/>
        <w:rPr>
          <w:sz w:val="32"/>
          <w:szCs w:val="32"/>
          <w:lang w:val="ru-RU"/>
        </w:rPr>
      </w:pPr>
      <w:r w:rsidRPr="00244EB0">
        <w:rPr>
          <w:sz w:val="32"/>
          <w:szCs w:val="32"/>
          <w:lang w:val="ru-RU"/>
        </w:rPr>
        <w:t>бўлади.</w:t>
      </w:r>
    </w:p>
    <w:p w:rsidR="00E30820" w:rsidRPr="00244EB0" w:rsidRDefault="00781BA4" w:rsidP="00141548">
      <w:pPr>
        <w:pStyle w:val="30"/>
        <w:numPr>
          <w:ilvl w:val="1"/>
          <w:numId w:val="23"/>
        </w:numPr>
        <w:tabs>
          <w:tab w:val="clear" w:pos="1440"/>
          <w:tab w:val="num" w:pos="-720"/>
        </w:tabs>
        <w:spacing w:before="0" w:after="0"/>
        <w:ind w:left="720"/>
        <w:jc w:val="both"/>
        <w:rPr>
          <w:b/>
          <w:i/>
          <w:sz w:val="32"/>
          <w:szCs w:val="32"/>
          <w:lang w:val="ru-RU"/>
        </w:rPr>
      </w:pPr>
      <w:r>
        <w:rPr>
          <w:noProof/>
          <w:sz w:val="32"/>
          <w:szCs w:val="32"/>
        </w:rPr>
        <w:pict>
          <v:group id="_x0000_s1822" style="position:absolute;left:0;text-align:left;margin-left:280.35pt;margin-top:5.65pt;width:195.7pt;height:21.6pt;z-index:235" coordorigin="6628,3600" coordsize="3914,432" o:allowincell="f">
            <v:rect id="_x0000_s1823" style="position:absolute;left:6628;top:3674;width:2743;height:288" o:allowincell="f"/>
            <v:group id="_x0000_s1824" style="position:absolute;left:9427;top:3600;width:1115;height:432" coordorigin="9390,3600" coordsize="1112,432">
              <v:shape id="_x0000_s1825" type="#_x0000_t202" style="position:absolute;left:9648;top:3600;width:854;height:432" filled="f" stroked="f">
                <v:textbox style="mso-next-textbox:#_x0000_s1825">
                  <w:txbxContent>
                    <w:p w:rsidR="00E00C99" w:rsidRDefault="00E00C99" w:rsidP="00E30820">
                      <w:smartTag w:uri="urn:schemas-microsoft-com:office:smarttags" w:element="metricconverter">
                        <w:smartTagPr>
                          <w:attr w:name="ProductID" w:val="0,1 м"/>
                        </w:smartTagPr>
                        <w:r>
                          <w:t>0,1 м</w:t>
                        </w:r>
                      </w:smartTag>
                    </w:p>
                  </w:txbxContent>
                </v:textbox>
              </v:shape>
              <v:group id="_x0000_s1826" style="position:absolute;left:9390;top:3600;width:276;height:432" coordorigin="9400,7992" coordsize="186,432">
                <v:line id="_x0000_s1827" style="position:absolute" from="9504,8064" to="9504,8352"/>
                <v:line id="_x0000_s1828" style="position:absolute" from="9416,8064" to="9586,8064"/>
                <v:line id="_x0000_s1829" style="position:absolute" from="9400,8352" to="9570,8352"/>
                <v:line id="_x0000_s1830" style="position:absolute;flip:y" from="9424,8280" to="9568,8424"/>
                <v:line id="_x0000_s1831" style="position:absolute;flip:y" from="9424,7992" to="9568,8136"/>
              </v:group>
            </v:group>
          </v:group>
        </w:pict>
      </w:r>
      <w:r w:rsidR="00E30820" w:rsidRPr="00244EB0">
        <w:rPr>
          <w:b/>
          <w:i/>
          <w:sz w:val="32"/>
          <w:szCs w:val="32"/>
          <w:lang w:val="ru-RU"/>
        </w:rPr>
        <w:t>Йўл белги чизиғи</w:t>
      </w:r>
    </w:p>
    <w:p w:rsidR="00E30820" w:rsidRPr="00244EB0" w:rsidRDefault="00E30820" w:rsidP="00141548">
      <w:pPr>
        <w:pStyle w:val="30"/>
        <w:ind w:firstLine="0"/>
        <w:jc w:val="both"/>
        <w:rPr>
          <w:sz w:val="32"/>
          <w:szCs w:val="32"/>
          <w:lang w:val="ru-RU"/>
        </w:rPr>
      </w:pPr>
      <w:r w:rsidRPr="00244EB0">
        <w:rPr>
          <w:sz w:val="32"/>
          <w:szCs w:val="32"/>
          <w:lang w:val="ru-RU"/>
        </w:rPr>
        <w:t>(ранги сариқ) транспорт воситаларини</w:t>
      </w:r>
    </w:p>
    <w:p w:rsidR="00E30820" w:rsidRPr="00244EB0" w:rsidRDefault="00E30820" w:rsidP="00141548">
      <w:pPr>
        <w:pStyle w:val="30"/>
        <w:ind w:firstLine="0"/>
        <w:jc w:val="both"/>
        <w:rPr>
          <w:sz w:val="32"/>
          <w:szCs w:val="32"/>
          <w:lang w:val="ru-RU"/>
        </w:rPr>
      </w:pPr>
      <w:r w:rsidRPr="00244EB0">
        <w:rPr>
          <w:sz w:val="32"/>
          <w:szCs w:val="32"/>
          <w:lang w:val="ru-RU"/>
        </w:rPr>
        <w:t>тўхташи ман этилган жойларда йўлнинг қатнов қисмининг четидан</w:t>
      </w:r>
    </w:p>
    <w:p w:rsidR="00E30820" w:rsidRPr="00244EB0" w:rsidRDefault="00E30820" w:rsidP="00141548">
      <w:pPr>
        <w:pStyle w:val="30"/>
        <w:ind w:firstLine="0"/>
        <w:jc w:val="both"/>
        <w:rPr>
          <w:sz w:val="32"/>
          <w:szCs w:val="32"/>
          <w:lang w:val="ru-RU"/>
        </w:rPr>
      </w:pPr>
      <w:r w:rsidRPr="00244EB0">
        <w:rPr>
          <w:sz w:val="32"/>
          <w:szCs w:val="32"/>
          <w:lang w:val="ru-RU"/>
        </w:rPr>
        <w:t xml:space="preserve"> </w:t>
      </w:r>
      <w:smartTag w:uri="urn:schemas-microsoft-com:office:smarttags" w:element="metricconverter">
        <w:smartTagPr>
          <w:attr w:name="ProductID" w:val="0,1 м"/>
        </w:smartTagPr>
        <w:r w:rsidRPr="00244EB0">
          <w:rPr>
            <w:sz w:val="32"/>
            <w:szCs w:val="32"/>
            <w:lang w:val="ru-RU"/>
          </w:rPr>
          <w:t>0,1 м</w:t>
        </w:r>
      </w:smartTag>
      <w:r w:rsidRPr="00244EB0">
        <w:rPr>
          <w:sz w:val="32"/>
          <w:szCs w:val="32"/>
          <w:lang w:val="ru-RU"/>
        </w:rPr>
        <w:t xml:space="preserve"> масофада ёки йўл тўсиғининг устига туширилади.</w:t>
      </w:r>
    </w:p>
    <w:p w:rsidR="00E30820" w:rsidRPr="00244EB0" w:rsidRDefault="00E30820" w:rsidP="00141548">
      <w:pPr>
        <w:pStyle w:val="30"/>
        <w:numPr>
          <w:ilvl w:val="1"/>
          <w:numId w:val="23"/>
        </w:numPr>
        <w:tabs>
          <w:tab w:val="clear" w:pos="1440"/>
          <w:tab w:val="num" w:pos="-720"/>
        </w:tabs>
        <w:spacing w:before="0" w:after="0"/>
        <w:ind w:left="720"/>
        <w:jc w:val="both"/>
        <w:rPr>
          <w:b/>
          <w:i/>
          <w:sz w:val="32"/>
          <w:szCs w:val="32"/>
          <w:lang w:val="ru-RU"/>
        </w:rPr>
      </w:pPr>
      <w:r w:rsidRPr="00244EB0">
        <w:rPr>
          <w:b/>
          <w:i/>
          <w:sz w:val="32"/>
          <w:szCs w:val="32"/>
          <w:lang w:val="ru-RU"/>
        </w:rPr>
        <w:t>Йўл белги чизиғи</w:t>
      </w:r>
    </w:p>
    <w:p w:rsidR="00E30820" w:rsidRPr="00244EB0" w:rsidRDefault="00781BA4" w:rsidP="00141548">
      <w:pPr>
        <w:pStyle w:val="30"/>
        <w:ind w:firstLine="0"/>
        <w:jc w:val="both"/>
        <w:rPr>
          <w:sz w:val="32"/>
          <w:szCs w:val="32"/>
          <w:lang w:val="ru-RU"/>
        </w:rPr>
      </w:pPr>
      <w:r>
        <w:rPr>
          <w:noProof/>
          <w:sz w:val="32"/>
          <w:szCs w:val="32"/>
        </w:rPr>
        <w:pict>
          <v:group id="_x0000_s1832" style="position:absolute;left:0;text-align:left;margin-left:261pt;margin-top:6.75pt;width:170.25pt;height:43.35pt;z-index:236" coordorigin="7245,6333" coordsize="3405,867">
            <v:rect id="_x0000_s1833" style="position:absolute;left:7314;top:6333;width:1152;height:288" o:allowincell="f"/>
            <v:rect id="_x0000_s1834" style="position:absolute;left:9498;top:6333;width:1152;height:288" o:allowincell="f"/>
            <v:line id="_x0000_s1835" style="position:absolute" from="7344,6768" to="9504,6768"/>
            <v:line id="_x0000_s1836" style="position:absolute" from="7314,6684" to="7314,6828"/>
            <v:line id="_x0000_s1837" style="position:absolute;rotation:112" from="8411,6666" to="8555,6814"/>
            <v:line id="_x0000_s1838" style="position:absolute;rotation:112" from="9389,6691" to="9559,6835"/>
            <v:line id="_x0000_s1839" style="position:absolute" from="9477,6678" to="9477,6822"/>
            <v:shape id="_x0000_s1840" type="#_x0000_t202" style="position:absolute;left:7632;top:6678;width:2304;height:522" filled="f" stroked="f">
              <v:textbox style="mso-next-textbox:#_x0000_s1840">
                <w:txbxContent>
                  <w:p w:rsidR="00E00C99" w:rsidRDefault="00E00C99" w:rsidP="00E30820">
                    <w:pPr>
                      <w:rPr>
                        <w:sz w:val="18"/>
                        <w:vertAlign w:val="subscript"/>
                        <w:lang w:val="en-US"/>
                      </w:rPr>
                    </w:pPr>
                    <w:r>
                      <w:rPr>
                        <w:position w:val="-12"/>
                        <w:sz w:val="18"/>
                        <w:vertAlign w:val="subscript"/>
                        <w:lang w:val="en-US"/>
                      </w:rPr>
                      <w:object w:dxaOrig="240" w:dyaOrig="380">
                        <v:shape id="_x0000_i1253" type="#_x0000_t75" style="width:12pt;height:18.75pt" o:ole="" fillcolor="window">
                          <v:imagedata r:id="rId441" o:title=""/>
                        </v:shape>
                        <o:OLEObject Type="Embed" ProgID="Equation.3" ShapeID="_x0000_i1253" DrawAspect="Content" ObjectID="_1637357619" r:id="rId442"/>
                      </w:object>
                    </w:r>
                    <w:r>
                      <w:rPr>
                        <w:sz w:val="18"/>
                        <w:vertAlign w:val="subscript"/>
                        <w:lang w:val="en-US"/>
                      </w:rPr>
                      <w:t xml:space="preserve">                          </w:t>
                    </w:r>
                    <w:r>
                      <w:rPr>
                        <w:position w:val="-12"/>
                        <w:sz w:val="18"/>
                        <w:vertAlign w:val="subscript"/>
                        <w:lang w:val="en-US"/>
                      </w:rPr>
                      <w:object w:dxaOrig="255" w:dyaOrig="375">
                        <v:shape id="_x0000_i1255" type="#_x0000_t75" style="width:12.75pt;height:18.75pt" fillcolor="window">
                          <v:imagedata r:id="rId443" o:title=""/>
                        </v:shape>
                        <o:OLEObject Type="Embed" ProgID="Equation.3" ShapeID="_x0000_i1255" DrawAspect="Content" ObjectID="_1637357620" r:id="rId444"/>
                      </w:object>
                    </w:r>
                  </w:p>
                </w:txbxContent>
              </v:textbox>
            </v:shape>
            <v:line id="_x0000_s1841" style="position:absolute;rotation:112" from="7247,6667" to="7391,6815"/>
            <v:line id="_x0000_s1842" style="position:absolute" from="7344,6768" to="9504,6768"/>
            <v:line id="_x0000_s1843" style="position:absolute" from="8496,6684" to="8496,6854"/>
          </v:group>
        </w:pict>
      </w:r>
      <w:r w:rsidR="00E30820" w:rsidRPr="00244EB0">
        <w:rPr>
          <w:sz w:val="32"/>
          <w:szCs w:val="32"/>
        </w:rPr>
        <w:t>l</w:t>
      </w:r>
      <w:r w:rsidR="00E30820" w:rsidRPr="00244EB0">
        <w:rPr>
          <w:sz w:val="32"/>
          <w:szCs w:val="32"/>
          <w:vertAlign w:val="subscript"/>
          <w:lang w:val="ru-RU"/>
        </w:rPr>
        <w:t>1</w:t>
      </w:r>
      <w:r w:rsidR="00E30820" w:rsidRPr="00244EB0">
        <w:rPr>
          <w:sz w:val="32"/>
          <w:szCs w:val="32"/>
          <w:lang w:val="ru-RU"/>
        </w:rPr>
        <w:t xml:space="preserve"> ва </w:t>
      </w:r>
      <w:r w:rsidR="00E30820" w:rsidRPr="00244EB0">
        <w:rPr>
          <w:sz w:val="32"/>
          <w:szCs w:val="32"/>
        </w:rPr>
        <w:t>l</w:t>
      </w:r>
      <w:r w:rsidR="00E30820" w:rsidRPr="00244EB0">
        <w:rPr>
          <w:sz w:val="32"/>
          <w:szCs w:val="32"/>
          <w:vertAlign w:val="subscript"/>
          <w:lang w:val="ru-RU"/>
        </w:rPr>
        <w:t xml:space="preserve">2 </w:t>
      </w:r>
      <w:r w:rsidR="00E30820" w:rsidRPr="00244EB0">
        <w:rPr>
          <w:sz w:val="32"/>
          <w:szCs w:val="32"/>
          <w:lang w:val="ru-RU"/>
        </w:rPr>
        <w:t xml:space="preserve"> қийматлари участкадаги </w:t>
      </w:r>
    </w:p>
    <w:p w:rsidR="00E30820" w:rsidRPr="00244EB0" w:rsidRDefault="00E30820" w:rsidP="00141548">
      <w:pPr>
        <w:pStyle w:val="30"/>
        <w:ind w:firstLine="0"/>
        <w:jc w:val="both"/>
        <w:rPr>
          <w:sz w:val="32"/>
          <w:szCs w:val="32"/>
          <w:lang w:val="ru-RU"/>
        </w:rPr>
      </w:pPr>
      <w:r w:rsidRPr="00244EB0">
        <w:rPr>
          <w:sz w:val="32"/>
          <w:szCs w:val="32"/>
          <w:lang w:val="ru-RU"/>
        </w:rPr>
        <w:t>ҳаракат тезлигига боғлиқ бўлиб,</w:t>
      </w:r>
    </w:p>
    <w:p w:rsidR="00E30820" w:rsidRPr="00244EB0" w:rsidRDefault="00E30820" w:rsidP="00141548">
      <w:pPr>
        <w:pStyle w:val="30"/>
        <w:ind w:firstLine="0"/>
        <w:jc w:val="both"/>
        <w:rPr>
          <w:sz w:val="32"/>
          <w:szCs w:val="32"/>
          <w:lang w:val="ru-RU"/>
        </w:rPr>
      </w:pPr>
      <w:r w:rsidRPr="00244EB0">
        <w:rPr>
          <w:sz w:val="32"/>
          <w:szCs w:val="32"/>
          <w:lang w:val="ru-RU"/>
        </w:rPr>
        <w:t>қуйидаги нисбатларда қабул қилинади.</w:t>
      </w:r>
    </w:p>
    <w:p w:rsidR="00E30820" w:rsidRPr="00244EB0" w:rsidRDefault="00E30820" w:rsidP="00141548">
      <w:pPr>
        <w:pStyle w:val="30"/>
        <w:ind w:firstLine="0"/>
        <w:jc w:val="both"/>
        <w:rPr>
          <w:sz w:val="32"/>
          <w:szCs w:val="32"/>
          <w:lang w:val="ru-RU"/>
        </w:rPr>
      </w:pPr>
      <w:r w:rsidRPr="00244EB0">
        <w:rPr>
          <w:position w:val="-6"/>
          <w:sz w:val="32"/>
          <w:szCs w:val="32"/>
        </w:rPr>
        <w:object w:dxaOrig="240" w:dyaOrig="279">
          <v:shape id="_x0000_i1256" type="#_x0000_t75" style="width:12pt;height:14.25pt" o:ole="" fillcolor="window">
            <v:imagedata r:id="rId445" o:title=""/>
          </v:shape>
          <o:OLEObject Type="Embed" ProgID="Equation.3" ShapeID="_x0000_i1256" DrawAspect="Content" ObjectID="_1637357523" r:id="rId446"/>
        </w:object>
      </w:r>
      <w:r w:rsidRPr="00244EB0">
        <w:rPr>
          <w:sz w:val="32"/>
          <w:szCs w:val="32"/>
          <w:lang w:val="ru-RU"/>
        </w:rPr>
        <w:t xml:space="preserve">&lt; 60  км/соат   </w:t>
      </w:r>
      <w:r w:rsidRPr="00244EB0">
        <w:rPr>
          <w:position w:val="-10"/>
          <w:sz w:val="32"/>
          <w:szCs w:val="32"/>
          <w:lang w:val="ru-RU"/>
        </w:rPr>
        <w:object w:dxaOrig="200" w:dyaOrig="340">
          <v:shape id="_x0000_i1257" type="#_x0000_t75" style="width:9pt;height:16.5pt" o:ole="" fillcolor="window">
            <v:imagedata r:id="rId447" o:title=""/>
          </v:shape>
          <o:OLEObject Type="Embed" ProgID="Equation.3" ShapeID="_x0000_i1257" DrawAspect="Content" ObjectID="_1637357524" r:id="rId448"/>
        </w:object>
      </w:r>
      <w:r w:rsidRPr="00244EB0">
        <w:rPr>
          <w:sz w:val="32"/>
          <w:szCs w:val="32"/>
          <w:lang w:val="ru-RU"/>
        </w:rPr>
        <w:t xml:space="preserve">= 1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3 м"/>
        </w:smartTagPr>
        <w:r w:rsidRPr="00244EB0">
          <w:rPr>
            <w:sz w:val="32"/>
            <w:szCs w:val="32"/>
            <w:lang w:val="ru-RU"/>
          </w:rPr>
          <w:t>3 м</w:t>
        </w:r>
      </w:smartTag>
      <w:r w:rsidRPr="00244EB0">
        <w:rPr>
          <w:sz w:val="32"/>
          <w:szCs w:val="32"/>
          <w:lang w:val="ru-RU"/>
        </w:rPr>
        <w:t xml:space="preserve">;  </w:t>
      </w:r>
      <w:r w:rsidRPr="00244EB0">
        <w:rPr>
          <w:position w:val="-10"/>
          <w:sz w:val="32"/>
          <w:szCs w:val="32"/>
          <w:lang w:val="ru-RU"/>
        </w:rPr>
        <w:object w:dxaOrig="220" w:dyaOrig="340">
          <v:shape id="_x0000_i1258" type="#_x0000_t75" style="width:12.75pt;height:18.75pt" o:ole="" fillcolor="window">
            <v:imagedata r:id="rId449" o:title=""/>
          </v:shape>
          <o:OLEObject Type="Embed" ProgID="Equation.3" ShapeID="_x0000_i1258" DrawAspect="Content" ObjectID="_1637357525" r:id="rId450"/>
        </w:object>
      </w:r>
      <w:r w:rsidRPr="00244EB0">
        <w:rPr>
          <w:sz w:val="32"/>
          <w:szCs w:val="32"/>
          <w:lang w:val="ru-RU"/>
        </w:rPr>
        <w:t xml:space="preserve">= 3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9 м"/>
        </w:smartTagPr>
        <w:r w:rsidRPr="00244EB0">
          <w:rPr>
            <w:sz w:val="32"/>
            <w:szCs w:val="32"/>
            <w:lang w:val="ru-RU"/>
          </w:rPr>
          <w:t>9 м</w:t>
        </w:r>
      </w:smartTag>
    </w:p>
    <w:p w:rsidR="00E30820" w:rsidRPr="00244EB0" w:rsidRDefault="00E30820" w:rsidP="00141548">
      <w:pPr>
        <w:pStyle w:val="30"/>
        <w:tabs>
          <w:tab w:val="num" w:pos="720"/>
        </w:tabs>
        <w:ind w:firstLine="0"/>
        <w:jc w:val="both"/>
        <w:rPr>
          <w:sz w:val="32"/>
          <w:szCs w:val="32"/>
          <w:lang w:val="ru-RU"/>
        </w:rPr>
      </w:pPr>
      <w:r w:rsidRPr="00244EB0">
        <w:rPr>
          <w:position w:val="-6"/>
          <w:sz w:val="32"/>
          <w:szCs w:val="32"/>
        </w:rPr>
        <w:object w:dxaOrig="240" w:dyaOrig="279">
          <v:shape id="_x0000_i1259" type="#_x0000_t75" style="width:12pt;height:14.25pt" o:ole="" fillcolor="window">
            <v:imagedata r:id="rId445" o:title=""/>
          </v:shape>
          <o:OLEObject Type="Embed" ProgID="Equation.3" ShapeID="_x0000_i1259" DrawAspect="Content" ObjectID="_1637357526" r:id="rId451"/>
        </w:object>
      </w:r>
      <w:r w:rsidRPr="00244EB0">
        <w:rPr>
          <w:sz w:val="32"/>
          <w:szCs w:val="32"/>
          <w:lang w:val="ru-RU"/>
        </w:rPr>
        <w:t xml:space="preserve"> &gt; 60 км/соат   </w:t>
      </w:r>
      <w:r w:rsidRPr="00244EB0">
        <w:rPr>
          <w:position w:val="-10"/>
          <w:sz w:val="32"/>
          <w:szCs w:val="32"/>
          <w:lang w:val="ru-RU"/>
        </w:rPr>
        <w:object w:dxaOrig="200" w:dyaOrig="340">
          <v:shape id="_x0000_i1260" type="#_x0000_t75" style="width:9pt;height:16.5pt" o:ole="" fillcolor="window">
            <v:imagedata r:id="rId447" o:title=""/>
          </v:shape>
          <o:OLEObject Type="Embed" ProgID="Equation.3" ShapeID="_x0000_i1260" DrawAspect="Content" ObjectID="_1637357527" r:id="rId452"/>
        </w:object>
      </w:r>
      <w:r w:rsidRPr="00244EB0">
        <w:rPr>
          <w:sz w:val="32"/>
          <w:szCs w:val="32"/>
          <w:lang w:val="ru-RU"/>
        </w:rPr>
        <w:t xml:space="preserve">= 3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4 м"/>
        </w:smartTagPr>
        <w:r w:rsidRPr="00244EB0">
          <w:rPr>
            <w:sz w:val="32"/>
            <w:szCs w:val="32"/>
            <w:lang w:val="ru-RU"/>
          </w:rPr>
          <w:t>4 м</w:t>
        </w:r>
      </w:smartTag>
      <w:r w:rsidRPr="00244EB0">
        <w:rPr>
          <w:sz w:val="32"/>
          <w:szCs w:val="32"/>
          <w:lang w:val="ru-RU"/>
        </w:rPr>
        <w:t xml:space="preserve">;  </w:t>
      </w:r>
      <w:r w:rsidRPr="00244EB0">
        <w:rPr>
          <w:position w:val="-10"/>
          <w:sz w:val="32"/>
          <w:szCs w:val="32"/>
          <w:lang w:val="ru-RU"/>
        </w:rPr>
        <w:object w:dxaOrig="220" w:dyaOrig="340">
          <v:shape id="_x0000_i1261" type="#_x0000_t75" style="width:12.75pt;height:18.75pt" o:ole="" fillcolor="window">
            <v:imagedata r:id="rId449" o:title=""/>
          </v:shape>
          <o:OLEObject Type="Embed" ProgID="Equation.3" ShapeID="_x0000_i1261" DrawAspect="Content" ObjectID="_1637357528" r:id="rId453"/>
        </w:object>
      </w:r>
      <w:r w:rsidRPr="00244EB0">
        <w:rPr>
          <w:sz w:val="32"/>
          <w:szCs w:val="32"/>
          <w:lang w:val="ru-RU"/>
        </w:rPr>
        <w:t xml:space="preserve">= 9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12 м"/>
        </w:smartTagPr>
        <w:r w:rsidRPr="00244EB0">
          <w:rPr>
            <w:sz w:val="32"/>
            <w:szCs w:val="32"/>
            <w:lang w:val="ru-RU"/>
          </w:rPr>
          <w:t>12 м</w:t>
        </w:r>
      </w:smartTag>
    </w:p>
    <w:p w:rsidR="00E30820" w:rsidRPr="00244EB0" w:rsidRDefault="00E30820" w:rsidP="00141548">
      <w:pPr>
        <w:pStyle w:val="30"/>
        <w:ind w:firstLine="0"/>
        <w:jc w:val="both"/>
        <w:rPr>
          <w:sz w:val="32"/>
          <w:szCs w:val="32"/>
          <w:lang w:val="ru-RU"/>
        </w:rPr>
      </w:pPr>
      <w:r w:rsidRPr="00244EB0">
        <w:rPr>
          <w:sz w:val="32"/>
          <w:szCs w:val="32"/>
          <w:lang w:val="ru-RU"/>
        </w:rPr>
        <w:t>бу белги чизиқлари қуйидаги ҳолларда ишлатилади:</w:t>
      </w:r>
    </w:p>
    <w:p w:rsidR="00E30820" w:rsidRPr="00244EB0" w:rsidRDefault="00E30820" w:rsidP="00141548">
      <w:pPr>
        <w:pStyle w:val="30"/>
        <w:jc w:val="both"/>
        <w:rPr>
          <w:sz w:val="32"/>
          <w:szCs w:val="32"/>
          <w:lang w:val="uz-Cyrl-UZ"/>
        </w:rPr>
      </w:pPr>
      <w:r w:rsidRPr="00244EB0">
        <w:rPr>
          <w:sz w:val="32"/>
          <w:szCs w:val="32"/>
          <w:lang w:val="uz-Cyrl-UZ"/>
        </w:rPr>
        <w:t>а) икки ва уч ҳаракат полосали йўлларда транспорт воситаларининг қарама-қарши ҳаракат йўналишини бўлишда;</w:t>
      </w:r>
    </w:p>
    <w:p w:rsidR="00E30820" w:rsidRPr="00244EB0" w:rsidRDefault="00E30820" w:rsidP="00141548">
      <w:pPr>
        <w:pStyle w:val="30"/>
        <w:jc w:val="both"/>
        <w:rPr>
          <w:sz w:val="32"/>
          <w:szCs w:val="32"/>
          <w:lang w:val="uz-Cyrl-UZ"/>
        </w:rPr>
      </w:pPr>
      <w:r w:rsidRPr="00244EB0">
        <w:rPr>
          <w:sz w:val="32"/>
          <w:szCs w:val="32"/>
          <w:lang w:val="uz-Cyrl-UZ"/>
        </w:rPr>
        <w:t>б) бир томонга икки ва ундан кўп ҳаракат полосаси бўлган йўлларда, шу ҳаракат полосаларини чегаралашда ишлатилади. 1.5 йўл белги чизиғи қувиб ўтишни ёки секин ҳаракатланаётган транспорт воситасини айланиб ўтиб илгарилаб кетишини ман этмайди.</w:t>
      </w:r>
    </w:p>
    <w:p w:rsidR="00E30820" w:rsidRPr="00244EB0" w:rsidRDefault="00781BA4" w:rsidP="00141548">
      <w:pPr>
        <w:pStyle w:val="30"/>
        <w:numPr>
          <w:ilvl w:val="1"/>
          <w:numId w:val="23"/>
        </w:numPr>
        <w:tabs>
          <w:tab w:val="clear" w:pos="1440"/>
          <w:tab w:val="num" w:pos="-720"/>
        </w:tabs>
        <w:spacing w:before="0" w:after="0"/>
        <w:ind w:left="0" w:firstLine="0"/>
        <w:jc w:val="both"/>
        <w:rPr>
          <w:b/>
          <w:i/>
          <w:sz w:val="32"/>
          <w:szCs w:val="32"/>
          <w:lang w:val="ru-RU"/>
        </w:rPr>
      </w:pPr>
      <w:r>
        <w:rPr>
          <w:noProof/>
          <w:sz w:val="32"/>
          <w:szCs w:val="32"/>
        </w:rPr>
        <w:pict>
          <v:shape id="_x0000_s1855" type="#_x0000_t202" style="position:absolute;left:0;text-align:left;margin-left:6in;margin-top:8.3pt;width:42.7pt;height:21.6pt;z-index:240" filled="f" stroked="f">
            <v:textbox style="mso-next-textbox:#_x0000_s1855">
              <w:txbxContent>
                <w:p w:rsidR="00E00C99" w:rsidRDefault="00E00C99" w:rsidP="00E30820">
                  <w:smartTag w:uri="urn:schemas-microsoft-com:office:smarttags" w:element="metricconverter">
                    <w:smartTagPr>
                      <w:attr w:name="ProductID" w:val="0,1 м"/>
                    </w:smartTagPr>
                    <w:r>
                      <w:t>0,1 м</w:t>
                    </w:r>
                  </w:smartTag>
                </w:p>
              </w:txbxContent>
            </v:textbox>
          </v:shape>
        </w:pict>
      </w:r>
      <w:r>
        <w:rPr>
          <w:noProof/>
          <w:sz w:val="32"/>
          <w:szCs w:val="32"/>
        </w:rPr>
        <w:pict>
          <v:rect id="_x0000_s1900" style="position:absolute;left:0;text-align:left;margin-left:245.55pt;margin-top:10.4pt;width:57.6pt;height:14.4pt;z-index:247"/>
        </w:pict>
      </w:r>
      <w:r>
        <w:rPr>
          <w:noProof/>
          <w:sz w:val="32"/>
          <w:szCs w:val="32"/>
        </w:rPr>
        <w:pict>
          <v:group id="_x0000_s1856" style="position:absolute;left:0;text-align:left;margin-left:417.45pt;margin-top:7.55pt;width:13.8pt;height:21.6pt;z-index:241" coordorigin="9400,7992" coordsize="186,432">
            <v:line id="_x0000_s1857" style="position:absolute" from="9504,8064" to="9504,8352"/>
            <v:line id="_x0000_s1858" style="position:absolute" from="9416,8064" to="9586,8064"/>
            <v:line id="_x0000_s1859" style="position:absolute" from="9400,8352" to="9570,8352"/>
            <v:line id="_x0000_s1860" style="position:absolute;flip:y" from="9424,8280" to="9568,8424"/>
            <v:line id="_x0000_s1861" style="position:absolute;flip:y" from="9424,7992" to="9568,8136"/>
          </v:group>
        </w:pict>
      </w:r>
      <w:r>
        <w:rPr>
          <w:noProof/>
          <w:sz w:val="32"/>
          <w:szCs w:val="32"/>
        </w:rPr>
        <w:pict>
          <v:rect id="_x0000_s1844" style="position:absolute;left:0;text-align:left;margin-left:357.15pt;margin-top:11.3pt;width:57.6pt;height:14.4pt;z-index:237"/>
        </w:pict>
      </w:r>
      <w:r>
        <w:rPr>
          <w:noProof/>
          <w:sz w:val="32"/>
          <w:szCs w:val="32"/>
        </w:rPr>
        <w:pict>
          <v:shape id="_x0000_s1845" type="#_x0000_t202" style="position:absolute;left:0;text-align:left;margin-left:292.2pt;margin-top:31.85pt;width:115.2pt;height:31.8pt;z-index:238" o:allowincell="f" filled="f" stroked="f">
            <v:textbox style="mso-next-textbox:#_x0000_s1845">
              <w:txbxContent>
                <w:p w:rsidR="00E00C99" w:rsidRDefault="00E00C99" w:rsidP="00E30820">
                  <w:pPr>
                    <w:rPr>
                      <w:sz w:val="18"/>
                      <w:vertAlign w:val="subscript"/>
                      <w:lang w:val="en-US"/>
                    </w:rPr>
                  </w:pPr>
                  <w:r>
                    <w:rPr>
                      <w:position w:val="-12"/>
                      <w:sz w:val="18"/>
                      <w:vertAlign w:val="subscript"/>
                      <w:lang w:val="en-US"/>
                    </w:rPr>
                    <w:object w:dxaOrig="240" w:dyaOrig="380">
                      <v:shape id="_x0000_i1263" type="#_x0000_t75" style="width:12pt;height:18.75pt" o:ole="" fillcolor="window">
                        <v:imagedata r:id="rId441" o:title=""/>
                      </v:shape>
                      <o:OLEObject Type="Embed" ProgID="Equation.3" ShapeID="_x0000_i1263" DrawAspect="Content" ObjectID="_1637357621" r:id="rId454"/>
                    </w:object>
                  </w:r>
                  <w:r>
                    <w:rPr>
                      <w:sz w:val="18"/>
                      <w:vertAlign w:val="subscript"/>
                      <w:lang w:val="en-US"/>
                    </w:rPr>
                    <w:t xml:space="preserve">                          </w:t>
                  </w:r>
                  <w:r>
                    <w:rPr>
                      <w:position w:val="-12"/>
                      <w:sz w:val="18"/>
                      <w:vertAlign w:val="subscript"/>
                      <w:lang w:val="en-US"/>
                    </w:rPr>
                    <w:object w:dxaOrig="260" w:dyaOrig="380">
                      <v:shape id="_x0000_i1265" type="#_x0000_t75" style="width:12.75pt;height:18.75pt" o:ole="" fillcolor="window">
                        <v:imagedata r:id="rId443" o:title=""/>
                      </v:shape>
                      <o:OLEObject Type="Embed" ProgID="Equation.3" ShapeID="_x0000_i1265" DrawAspect="Content" ObjectID="_1637357622" r:id="rId455"/>
                    </w:object>
                  </w:r>
                </w:p>
              </w:txbxContent>
            </v:textbox>
          </v:shape>
        </w:pict>
      </w:r>
      <w:r w:rsidR="00E30820" w:rsidRPr="00244EB0">
        <w:rPr>
          <w:b/>
          <w:i/>
          <w:sz w:val="32"/>
          <w:szCs w:val="32"/>
          <w:lang w:val="ru-RU"/>
        </w:rPr>
        <w:t>Йўл белги чизиғи</w:t>
      </w:r>
    </w:p>
    <w:p w:rsidR="00E30820" w:rsidRPr="00244EB0" w:rsidRDefault="00781BA4" w:rsidP="00141548">
      <w:pPr>
        <w:pStyle w:val="30"/>
        <w:ind w:firstLine="0"/>
        <w:jc w:val="both"/>
        <w:rPr>
          <w:sz w:val="32"/>
          <w:szCs w:val="32"/>
          <w:lang w:val="ru-RU"/>
        </w:rPr>
      </w:pPr>
      <w:r>
        <w:rPr>
          <w:noProof/>
          <w:sz w:val="32"/>
          <w:szCs w:val="32"/>
        </w:rPr>
        <w:pict>
          <v:group id="_x0000_s1846" style="position:absolute;left:0;text-align:left;margin-left:243pt;margin-top:12.2pt;width:115.05pt;height:9.3pt;z-index:239" coordorigin="6591,12200" coordsize="2301,186">
            <v:line id="_x0000_s1847" style="position:absolute" from="6690,12300" to="8850,12300"/>
            <v:line id="_x0000_s1848" style="position:absolute" from="6660,12216" to="6660,12360"/>
            <v:line id="_x0000_s1849" style="position:absolute;rotation:112" from="7757,12198" to="7901,12346"/>
            <v:line id="_x0000_s1850" style="position:absolute;rotation:112" from="8735,12223" to="8905,12367"/>
            <v:line id="_x0000_s1851" style="position:absolute" from="8823,12210" to="8823,12354"/>
            <v:line id="_x0000_s1852" style="position:absolute;rotation:112" from="6593,12199" to="6737,12347"/>
            <v:line id="_x0000_s1853" style="position:absolute" from="6690,12300" to="8850,12300"/>
            <v:line id="_x0000_s1854" style="position:absolute" from="7842,12216" to="7842,12386"/>
          </v:group>
        </w:pict>
      </w:r>
      <w:r w:rsidR="00E30820" w:rsidRPr="00244EB0">
        <w:rPr>
          <w:sz w:val="32"/>
          <w:szCs w:val="32"/>
          <w:lang w:val="ru-RU"/>
        </w:rPr>
        <w:t xml:space="preserve">Тезликка нисбатан қуйидагича </w:t>
      </w:r>
    </w:p>
    <w:p w:rsidR="00E30820" w:rsidRPr="00244EB0" w:rsidRDefault="00E30820" w:rsidP="00141548">
      <w:pPr>
        <w:pStyle w:val="30"/>
        <w:ind w:firstLine="0"/>
        <w:jc w:val="both"/>
        <w:rPr>
          <w:sz w:val="32"/>
          <w:szCs w:val="32"/>
          <w:lang w:val="ru-RU"/>
        </w:rPr>
      </w:pPr>
      <w:r w:rsidRPr="00244EB0">
        <w:rPr>
          <w:sz w:val="32"/>
          <w:szCs w:val="32"/>
          <w:lang w:val="ru-RU"/>
        </w:rPr>
        <w:t>ўлчамлари ўзгаради.</w:t>
      </w:r>
    </w:p>
    <w:p w:rsidR="00E30820" w:rsidRPr="00244EB0" w:rsidRDefault="00E30820" w:rsidP="00141548">
      <w:pPr>
        <w:pStyle w:val="30"/>
        <w:tabs>
          <w:tab w:val="num" w:pos="720"/>
        </w:tabs>
        <w:jc w:val="both"/>
        <w:rPr>
          <w:sz w:val="32"/>
          <w:szCs w:val="32"/>
          <w:lang w:val="ru-RU"/>
        </w:rPr>
      </w:pPr>
      <w:r w:rsidRPr="00244EB0">
        <w:rPr>
          <w:position w:val="-6"/>
          <w:sz w:val="32"/>
          <w:szCs w:val="32"/>
        </w:rPr>
        <w:object w:dxaOrig="240" w:dyaOrig="279">
          <v:shape id="_x0000_i1266" type="#_x0000_t75" style="width:12pt;height:14.25pt" o:ole="" fillcolor="window">
            <v:imagedata r:id="rId445" o:title=""/>
          </v:shape>
          <o:OLEObject Type="Embed" ProgID="Equation.3" ShapeID="_x0000_i1266" DrawAspect="Content" ObjectID="_1637357529" r:id="rId456"/>
        </w:object>
      </w:r>
      <w:r w:rsidRPr="00244EB0">
        <w:rPr>
          <w:sz w:val="32"/>
          <w:szCs w:val="32"/>
          <w:lang w:val="ru-RU"/>
        </w:rPr>
        <w:t xml:space="preserve">&lt; 60  км/соат   </w:t>
      </w:r>
      <w:r w:rsidRPr="00244EB0">
        <w:rPr>
          <w:position w:val="-10"/>
          <w:sz w:val="32"/>
          <w:szCs w:val="32"/>
          <w:lang w:val="ru-RU"/>
        </w:rPr>
        <w:object w:dxaOrig="200" w:dyaOrig="340">
          <v:shape id="_x0000_i1267" type="#_x0000_t75" style="width:9pt;height:16.5pt" o:ole="" fillcolor="window">
            <v:imagedata r:id="rId447" o:title=""/>
          </v:shape>
          <o:OLEObject Type="Embed" ProgID="Equation.3" ShapeID="_x0000_i1267" DrawAspect="Content" ObjectID="_1637357530" r:id="rId457"/>
        </w:object>
      </w:r>
      <w:r w:rsidRPr="00244EB0">
        <w:rPr>
          <w:sz w:val="32"/>
          <w:szCs w:val="32"/>
          <w:lang w:val="ru-RU"/>
        </w:rPr>
        <w:t xml:space="preserve">=  3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6 м"/>
        </w:smartTagPr>
        <w:r w:rsidRPr="00244EB0">
          <w:rPr>
            <w:sz w:val="32"/>
            <w:szCs w:val="32"/>
            <w:lang w:val="ru-RU"/>
          </w:rPr>
          <w:t>6 м</w:t>
        </w:r>
      </w:smartTag>
      <w:r w:rsidRPr="00244EB0">
        <w:rPr>
          <w:sz w:val="32"/>
          <w:szCs w:val="32"/>
          <w:lang w:val="ru-RU"/>
        </w:rPr>
        <w:t xml:space="preserve">;  </w:t>
      </w:r>
      <w:r w:rsidRPr="00244EB0">
        <w:rPr>
          <w:position w:val="-10"/>
          <w:sz w:val="32"/>
          <w:szCs w:val="32"/>
          <w:lang w:val="ru-RU"/>
        </w:rPr>
        <w:object w:dxaOrig="220" w:dyaOrig="340">
          <v:shape id="_x0000_i1268" type="#_x0000_t75" style="width:12.75pt;height:18.75pt" o:ole="" fillcolor="window">
            <v:imagedata r:id="rId449" o:title=""/>
          </v:shape>
          <o:OLEObject Type="Embed" ProgID="Equation.3" ShapeID="_x0000_i1268" DrawAspect="Content" ObjectID="_1637357531" r:id="rId458"/>
        </w:object>
      </w:r>
      <w:r w:rsidRPr="00244EB0">
        <w:rPr>
          <w:sz w:val="32"/>
          <w:szCs w:val="32"/>
          <w:lang w:val="ru-RU"/>
        </w:rPr>
        <w:t xml:space="preserve">= 1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2 м"/>
        </w:smartTagPr>
        <w:r w:rsidRPr="00244EB0">
          <w:rPr>
            <w:sz w:val="32"/>
            <w:szCs w:val="32"/>
            <w:lang w:val="ru-RU"/>
          </w:rPr>
          <w:t>2 м</w:t>
        </w:r>
      </w:smartTag>
    </w:p>
    <w:p w:rsidR="00E30820" w:rsidRPr="00244EB0" w:rsidRDefault="00E30820" w:rsidP="00141548">
      <w:pPr>
        <w:pStyle w:val="30"/>
        <w:jc w:val="both"/>
        <w:rPr>
          <w:sz w:val="32"/>
          <w:szCs w:val="32"/>
          <w:lang w:val="ru-RU"/>
        </w:rPr>
      </w:pPr>
      <w:r w:rsidRPr="00244EB0">
        <w:rPr>
          <w:position w:val="-6"/>
          <w:sz w:val="32"/>
          <w:szCs w:val="32"/>
        </w:rPr>
        <w:object w:dxaOrig="240" w:dyaOrig="279">
          <v:shape id="_x0000_i1269" type="#_x0000_t75" style="width:12pt;height:14.25pt" o:ole="" fillcolor="window">
            <v:imagedata r:id="rId445" o:title=""/>
          </v:shape>
          <o:OLEObject Type="Embed" ProgID="Equation.3" ShapeID="_x0000_i1269" DrawAspect="Content" ObjectID="_1637357532" r:id="rId459"/>
        </w:object>
      </w:r>
      <w:r w:rsidRPr="00244EB0">
        <w:rPr>
          <w:sz w:val="32"/>
          <w:szCs w:val="32"/>
          <w:lang w:val="ru-RU"/>
        </w:rPr>
        <w:t xml:space="preserve">&gt; 60 км/соат    </w:t>
      </w:r>
      <w:r w:rsidRPr="00244EB0">
        <w:rPr>
          <w:position w:val="-10"/>
          <w:sz w:val="32"/>
          <w:szCs w:val="32"/>
          <w:lang w:val="ru-RU"/>
        </w:rPr>
        <w:object w:dxaOrig="200" w:dyaOrig="340">
          <v:shape id="_x0000_i1270" type="#_x0000_t75" style="width:9pt;height:16.5pt" o:ole="" fillcolor="window">
            <v:imagedata r:id="rId447" o:title=""/>
          </v:shape>
          <o:OLEObject Type="Embed" ProgID="Equation.3" ShapeID="_x0000_i1270" DrawAspect="Content" ObjectID="_1637357533" r:id="rId460"/>
        </w:object>
      </w:r>
      <w:r w:rsidRPr="00244EB0">
        <w:rPr>
          <w:sz w:val="32"/>
          <w:szCs w:val="32"/>
          <w:lang w:val="ru-RU"/>
        </w:rPr>
        <w:t xml:space="preserve">=  6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9 м"/>
        </w:smartTagPr>
        <w:r w:rsidRPr="00244EB0">
          <w:rPr>
            <w:sz w:val="32"/>
            <w:szCs w:val="32"/>
            <w:lang w:val="ru-RU"/>
          </w:rPr>
          <w:t>9 м</w:t>
        </w:r>
      </w:smartTag>
      <w:r w:rsidRPr="00244EB0">
        <w:rPr>
          <w:sz w:val="32"/>
          <w:szCs w:val="32"/>
          <w:lang w:val="ru-RU"/>
        </w:rPr>
        <w:t xml:space="preserve">;  </w:t>
      </w:r>
      <w:r w:rsidRPr="00244EB0">
        <w:rPr>
          <w:position w:val="-10"/>
          <w:sz w:val="32"/>
          <w:szCs w:val="32"/>
          <w:lang w:val="ru-RU"/>
        </w:rPr>
        <w:object w:dxaOrig="220" w:dyaOrig="340">
          <v:shape id="_x0000_i1271" type="#_x0000_t75" style="width:12.75pt;height:18.75pt" o:ole="" fillcolor="window">
            <v:imagedata r:id="rId449" o:title=""/>
          </v:shape>
          <o:OLEObject Type="Embed" ProgID="Equation.3" ShapeID="_x0000_i1271" DrawAspect="Content" ObjectID="_1637357534" r:id="rId461"/>
        </w:object>
      </w:r>
      <w:r w:rsidRPr="00244EB0">
        <w:rPr>
          <w:sz w:val="32"/>
          <w:szCs w:val="32"/>
          <w:lang w:val="ru-RU"/>
        </w:rPr>
        <w:t xml:space="preserve">= 2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3 м"/>
        </w:smartTagPr>
        <w:r w:rsidRPr="00244EB0">
          <w:rPr>
            <w:sz w:val="32"/>
            <w:szCs w:val="32"/>
            <w:lang w:val="ru-RU"/>
          </w:rPr>
          <w:t>3 м</w:t>
        </w:r>
      </w:smartTag>
    </w:p>
    <w:p w:rsidR="00E30820" w:rsidRPr="00244EB0" w:rsidRDefault="00E30820" w:rsidP="00141548">
      <w:pPr>
        <w:pStyle w:val="30"/>
        <w:jc w:val="both"/>
        <w:rPr>
          <w:sz w:val="32"/>
          <w:szCs w:val="32"/>
          <w:lang w:val="ru-RU"/>
        </w:rPr>
      </w:pPr>
      <w:r w:rsidRPr="00244EB0">
        <w:rPr>
          <w:sz w:val="32"/>
          <w:szCs w:val="32"/>
          <w:lang w:val="ru-RU"/>
        </w:rPr>
        <w:t xml:space="preserve">1.6 йўл белги чизиғи 1.1 ёки 1.11 чизиқларига яқинлашиб келаётганда ками билан </w:t>
      </w:r>
      <w:smartTag w:uri="urn:schemas-microsoft-com:office:smarttags" w:element="metricconverter">
        <w:smartTagPr>
          <w:attr w:name="ProductID" w:val="50 м"/>
        </w:smartTagPr>
        <w:r w:rsidRPr="00244EB0">
          <w:rPr>
            <w:sz w:val="32"/>
            <w:szCs w:val="32"/>
            <w:lang w:val="ru-RU"/>
          </w:rPr>
          <w:t>50 м</w:t>
        </w:r>
      </w:smartTag>
      <w:r w:rsidRPr="00244EB0">
        <w:rPr>
          <w:sz w:val="32"/>
          <w:szCs w:val="32"/>
          <w:lang w:val="ru-RU"/>
        </w:rPr>
        <w:t xml:space="preserve"> масофада туширилади.</w:t>
      </w:r>
    </w:p>
    <w:p w:rsidR="00E30820" w:rsidRPr="00244EB0" w:rsidRDefault="00781BA4" w:rsidP="00141548">
      <w:pPr>
        <w:pStyle w:val="30"/>
        <w:numPr>
          <w:ilvl w:val="1"/>
          <w:numId w:val="23"/>
        </w:numPr>
        <w:tabs>
          <w:tab w:val="clear" w:pos="1440"/>
          <w:tab w:val="num" w:pos="-720"/>
        </w:tabs>
        <w:spacing w:before="0" w:after="0"/>
        <w:ind w:left="0" w:firstLine="0"/>
        <w:jc w:val="both"/>
        <w:rPr>
          <w:b/>
          <w:i/>
          <w:sz w:val="32"/>
          <w:szCs w:val="32"/>
          <w:lang w:val="ru-RU"/>
        </w:rPr>
      </w:pPr>
      <w:r>
        <w:rPr>
          <w:noProof/>
          <w:sz w:val="32"/>
          <w:szCs w:val="32"/>
          <w:lang w:val="ru-RU"/>
        </w:rPr>
        <w:pict>
          <v:group id="_x0000_s2850" style="position:absolute;left:0;text-align:left;margin-left:264.75pt;margin-top:2.95pt;width:215.05pt;height:32.7pt;z-index:243" coordorigin="6429,7174" coordsize="4301,654">
            <v:rect id="_x0000_s1862" style="position:absolute;left:6513;top:7289;width:705;height:276"/>
            <v:rect id="_x0000_s1863" style="position:absolute;left:8790;top:7277;width:732;height:288"/>
            <v:rect id="_x0000_s1864" style="position:absolute;left:7791;top:7277;width:720;height:288"/>
            <v:group id="_x0000_s1866" style="position:absolute;left:6429;top:7639;width:1403;height:189" coordorigin="6907,1758" coordsize="1403,189">
              <v:line id="_x0000_s1867" style="position:absolute" from="6976,1872" to="8272,1872"/>
              <v:line id="_x0000_s1868" style="position:absolute" from="6976,1773" to="6976,1943"/>
              <v:line id="_x0000_s1869" style="position:absolute" from="7696,1773" to="7696,1943"/>
              <v:line id="_x0000_s1870" style="position:absolute" from="8272,1773" to="8272,1943"/>
              <v:line id="_x0000_s1871" style="position:absolute;flip:x" from="8197,1758" to="8310,1947"/>
              <v:line id="_x0000_s1872" style="position:absolute;flip:x" from="7582,1803" to="7752,1916"/>
              <v:line id="_x0000_s1873" style="position:absolute;flip:x" from="6907,1803" to="7077,1916"/>
            </v:group>
            <v:line id="_x0000_s1874" style="position:absolute" from="9834,7277" to="9834,7565"/>
            <v:line id="_x0000_s1877" style="position:absolute;flip:y" from="9711,7262" to="9924,7319"/>
            <v:line id="_x0000_s1878" style="position:absolute;flip:y" from="9711,7520" to="9924,7577"/>
            <v:shape id="_x0000_s1879" type="#_x0000_t202" style="position:absolute;left:9874;top:7174;width:856;height:432" filled="f" stroked="f">
              <v:textbox style="mso-next-textbox:#_x0000_s1879">
                <w:txbxContent>
                  <w:p w:rsidR="00E00C99" w:rsidRDefault="00E00C99" w:rsidP="00E30820">
                    <w:smartTag w:uri="urn:schemas-microsoft-com:office:smarttags" w:element="metricconverter">
                      <w:smartTagPr>
                        <w:attr w:name="ProductID" w:val="0,1 м"/>
                      </w:smartTagPr>
                      <w:r>
                        <w:t>0,1 м</w:t>
                      </w:r>
                    </w:smartTag>
                  </w:p>
                </w:txbxContent>
              </v:textbox>
            </v:shape>
          </v:group>
        </w:pict>
      </w:r>
      <w:r w:rsidR="00E30820" w:rsidRPr="00244EB0">
        <w:rPr>
          <w:b/>
          <w:i/>
          <w:sz w:val="32"/>
          <w:szCs w:val="32"/>
          <w:lang w:val="ru-RU"/>
        </w:rPr>
        <w:t>Йўл белги чизиғи</w:t>
      </w:r>
    </w:p>
    <w:p w:rsidR="00E30820" w:rsidRPr="00244EB0" w:rsidRDefault="00781BA4" w:rsidP="00141548">
      <w:pPr>
        <w:pStyle w:val="30"/>
        <w:ind w:firstLine="0"/>
        <w:jc w:val="both"/>
        <w:rPr>
          <w:sz w:val="32"/>
          <w:szCs w:val="32"/>
          <w:lang w:val="ru-RU"/>
        </w:rPr>
      </w:pPr>
      <w:r>
        <w:rPr>
          <w:noProof/>
          <w:sz w:val="32"/>
          <w:szCs w:val="32"/>
        </w:rPr>
        <w:pict>
          <v:shape id="_x0000_s1865" type="#_x0000_t202" style="position:absolute;left:0;text-align:left;margin-left:258pt;margin-top:8.2pt;width:100.8pt;height:28.8pt;z-index:242" filled="f" stroked="f">
            <v:textbox style="mso-next-textbox:#_x0000_s1865">
              <w:txbxContent>
                <w:p w:rsidR="00E00C99" w:rsidRDefault="00E00C99" w:rsidP="00E30820">
                  <w:r>
                    <w:rPr>
                      <w:sz w:val="18"/>
                      <w:lang w:val="en-US"/>
                    </w:rPr>
                    <w:t xml:space="preserve">    </w:t>
                  </w:r>
                  <w:r>
                    <w:rPr>
                      <w:lang w:val="en-US"/>
                    </w:rPr>
                    <w:t>0,5</w:t>
                  </w:r>
                  <w:r>
                    <w:t xml:space="preserve">м     </w:t>
                  </w:r>
                  <w:smartTag w:uri="urn:schemas-microsoft-com:office:smarttags" w:element="metricconverter">
                    <w:smartTagPr>
                      <w:attr w:name="ProductID" w:val="0,5 м"/>
                    </w:smartTagPr>
                    <w:r>
                      <w:t>0,5 м</w:t>
                    </w:r>
                  </w:smartTag>
                </w:p>
              </w:txbxContent>
            </v:textbox>
          </v:shape>
        </w:pict>
      </w:r>
      <w:r w:rsidR="00E30820" w:rsidRPr="00244EB0">
        <w:rPr>
          <w:sz w:val="32"/>
          <w:szCs w:val="32"/>
          <w:lang w:val="ru-RU"/>
        </w:rPr>
        <w:t>Чорраҳа ичидаги ҳаракат</w:t>
      </w:r>
    </w:p>
    <w:p w:rsidR="00E30820" w:rsidRPr="00244EB0" w:rsidRDefault="00E30820" w:rsidP="00141548">
      <w:pPr>
        <w:pStyle w:val="30"/>
        <w:ind w:firstLine="0"/>
        <w:jc w:val="both"/>
        <w:rPr>
          <w:sz w:val="32"/>
          <w:szCs w:val="32"/>
          <w:lang w:val="ru-RU"/>
        </w:rPr>
      </w:pPr>
      <w:r w:rsidRPr="00244EB0">
        <w:rPr>
          <w:sz w:val="32"/>
          <w:szCs w:val="32"/>
          <w:lang w:val="ru-RU"/>
        </w:rPr>
        <w:t>полосаларининг чегараларини белгилайди.</w:t>
      </w:r>
    </w:p>
    <w:p w:rsidR="00E30820" w:rsidRPr="00244EB0" w:rsidRDefault="00E30820" w:rsidP="00141548">
      <w:pPr>
        <w:pStyle w:val="30"/>
        <w:numPr>
          <w:ilvl w:val="1"/>
          <w:numId w:val="23"/>
        </w:numPr>
        <w:tabs>
          <w:tab w:val="clear" w:pos="1440"/>
          <w:tab w:val="num" w:pos="-720"/>
        </w:tabs>
        <w:spacing w:before="0" w:after="0"/>
        <w:ind w:left="0" w:firstLine="0"/>
        <w:jc w:val="both"/>
        <w:rPr>
          <w:b/>
          <w:i/>
          <w:sz w:val="32"/>
          <w:szCs w:val="32"/>
          <w:lang w:val="ru-RU"/>
        </w:rPr>
      </w:pPr>
      <w:r w:rsidRPr="00244EB0">
        <w:rPr>
          <w:b/>
          <w:i/>
          <w:sz w:val="32"/>
          <w:szCs w:val="32"/>
          <w:lang w:val="ru-RU"/>
        </w:rPr>
        <w:t>Йўл белги чизиғи</w:t>
      </w:r>
    </w:p>
    <w:p w:rsidR="00E30820" w:rsidRPr="00244EB0" w:rsidRDefault="00781BA4" w:rsidP="00141548">
      <w:pPr>
        <w:pStyle w:val="30"/>
        <w:ind w:firstLine="0"/>
        <w:jc w:val="both"/>
        <w:rPr>
          <w:sz w:val="32"/>
          <w:szCs w:val="32"/>
          <w:lang w:val="ru-RU"/>
        </w:rPr>
      </w:pPr>
      <w:r>
        <w:rPr>
          <w:noProof/>
          <w:sz w:val="32"/>
          <w:szCs w:val="32"/>
          <w:lang w:val="ru-RU"/>
        </w:rPr>
        <w:pict>
          <v:group id="_x0000_s2849" style="position:absolute;left:0;text-align:left;margin-left:263.9pt;margin-top:5.1pt;width:213.6pt;height:36.1pt;z-index:246" coordorigin="6412,8779" coordsize="4272,722">
            <v:rect id="_x0000_s1882" style="position:absolute;left:6412;top:8869;width:720;height:288"/>
            <v:rect id="_x0000_s1883" style="position:absolute;left:8422;top:8869;width:720;height:288"/>
            <v:line id="_x0000_s1884" style="position:absolute" from="6412,9331" to="6412,9501"/>
            <v:line id="_x0000_s1885" style="position:absolute" from="7132,9415" to="7132,9415"/>
            <v:line id="_x0000_s1886" style="position:absolute" from="7132,9316" to="7132,9486"/>
            <v:line id="_x0000_s1887" style="position:absolute" from="8428,9316" to="8428,9486"/>
            <v:line id="_x0000_s1888" style="position:absolute" from="6424,9415" to="8440,9415"/>
            <v:line id="_x0000_s1890" style="position:absolute;flip:x" from="7048,9316" to="7218,9486"/>
            <v:line id="_x0000_s1891" style="position:absolute;flip:x" from="8329,9310" to="8499,9480"/>
            <v:shape id="_x0000_s1893" type="#_x0000_t202" style="position:absolute;left:9488;top:8784;width:1196;height:432" filled="f" stroked="f">
              <v:textbox style="mso-next-textbox:#_x0000_s1893">
                <w:txbxContent>
                  <w:p w:rsidR="00E00C99" w:rsidRDefault="00E00C99" w:rsidP="00E30820">
                    <w:r>
                      <w:t>0,2</w:t>
                    </w:r>
                    <w:r>
                      <w:sym w:font="Symbol" w:char="F0B8"/>
                    </w:r>
                    <w:r>
                      <w:t>0,4 м м</w:t>
                    </w:r>
                  </w:p>
                </w:txbxContent>
              </v:textbox>
            </v:shape>
            <v:group id="_x0000_s1894" style="position:absolute;left:9262;top:8779;width:322;height:432" coordorigin="9400,7992" coordsize="186,432">
              <v:line id="_x0000_s1895" style="position:absolute" from="9504,8064" to="9504,8352"/>
              <v:line id="_x0000_s1896" style="position:absolute" from="9416,8064" to="9586,8064"/>
              <v:line id="_x0000_s1897" style="position:absolute" from="9400,8352" to="9570,8352"/>
              <v:line id="_x0000_s1898" style="position:absolute;flip:y" from="9424,8280" to="9568,8424"/>
              <v:line id="_x0000_s1899" style="position:absolute;flip:y" from="9424,7992" to="9568,8136"/>
            </v:group>
          </v:group>
        </w:pict>
      </w:r>
      <w:r>
        <w:rPr>
          <w:noProof/>
          <w:sz w:val="32"/>
          <w:szCs w:val="32"/>
          <w:lang w:val="ru-RU"/>
        </w:rPr>
        <w:pict>
          <v:shape id="_x0000_s1892" type="#_x0000_t202" style="position:absolute;left:0;text-align:left;margin-left:257.9pt;margin-top:19.5pt;width:129.6pt;height:21.6pt;z-index:245" filled="f" stroked="f">
            <v:textbox>
              <w:txbxContent>
                <w:p w:rsidR="00E00C99" w:rsidRDefault="00E00C99" w:rsidP="00E30820">
                  <w:r>
                    <w:t xml:space="preserve">    </w:t>
                  </w:r>
                  <w:smartTag w:uri="urn:schemas-microsoft-com:office:smarttags" w:element="metricconverter">
                    <w:smartTagPr>
                      <w:attr w:name="ProductID" w:val="1 м"/>
                    </w:smartTagPr>
                    <w:r>
                      <w:t>1 м</w:t>
                    </w:r>
                  </w:smartTag>
                  <w:r>
                    <w:t xml:space="preserve">              </w:t>
                  </w:r>
                  <w:smartTag w:uri="urn:schemas-microsoft-com:office:smarttags" w:element="metricconverter">
                    <w:smartTagPr>
                      <w:attr w:name="ProductID" w:val="3 м"/>
                    </w:smartTagPr>
                    <w:r>
                      <w:t>3 м</w:t>
                    </w:r>
                  </w:smartTag>
                </w:p>
              </w:txbxContent>
            </v:textbox>
          </v:shape>
        </w:pict>
      </w:r>
      <w:r w:rsidR="00E30820" w:rsidRPr="00244EB0">
        <w:rPr>
          <w:sz w:val="32"/>
          <w:szCs w:val="32"/>
          <w:lang w:val="ru-RU"/>
        </w:rPr>
        <w:t>Тезланиш ёки секинлашиш полосаси</w:t>
      </w:r>
    </w:p>
    <w:p w:rsidR="00E30820" w:rsidRPr="00244EB0" w:rsidRDefault="00781BA4" w:rsidP="00141548">
      <w:pPr>
        <w:pStyle w:val="30"/>
        <w:ind w:firstLine="0"/>
        <w:jc w:val="both"/>
        <w:rPr>
          <w:sz w:val="32"/>
          <w:szCs w:val="32"/>
          <w:lang w:val="ru-RU"/>
        </w:rPr>
      </w:pPr>
      <w:r>
        <w:rPr>
          <w:noProof/>
          <w:sz w:val="32"/>
          <w:szCs w:val="32"/>
          <w:lang w:val="ru-RU"/>
        </w:rPr>
        <w:pict>
          <v:line id="_x0000_s1889" style="position:absolute;left:0;text-align:left;flip:x;z-index:244" from="260pt,10.55pt" to="268.5pt,19.05pt"/>
        </w:pict>
      </w:r>
      <w:r w:rsidR="00E30820" w:rsidRPr="00244EB0">
        <w:rPr>
          <w:sz w:val="32"/>
          <w:szCs w:val="32"/>
          <w:lang w:val="ru-RU"/>
        </w:rPr>
        <w:t>билан йўлнинг қатнов қисмидаги</w:t>
      </w:r>
    </w:p>
    <w:p w:rsidR="00E30820" w:rsidRPr="00244EB0" w:rsidRDefault="00E30820" w:rsidP="00141548">
      <w:pPr>
        <w:pStyle w:val="30"/>
        <w:ind w:firstLine="0"/>
        <w:jc w:val="both"/>
        <w:rPr>
          <w:sz w:val="32"/>
          <w:szCs w:val="32"/>
          <w:lang w:val="ru-RU"/>
        </w:rPr>
      </w:pPr>
      <w:r w:rsidRPr="00244EB0">
        <w:rPr>
          <w:sz w:val="32"/>
          <w:szCs w:val="32"/>
          <w:lang w:val="ru-RU"/>
        </w:rPr>
        <w:t>асосий полоса ўртасидаги чегарани</w:t>
      </w:r>
    </w:p>
    <w:p w:rsidR="00E30820" w:rsidRPr="00244EB0" w:rsidRDefault="00E30820" w:rsidP="00141548">
      <w:pPr>
        <w:pStyle w:val="30"/>
        <w:ind w:firstLine="0"/>
        <w:jc w:val="both"/>
        <w:rPr>
          <w:sz w:val="32"/>
          <w:szCs w:val="32"/>
          <w:lang w:val="ru-RU"/>
        </w:rPr>
      </w:pPr>
      <w:r w:rsidRPr="00244EB0">
        <w:rPr>
          <w:sz w:val="32"/>
          <w:szCs w:val="32"/>
          <w:lang w:val="ru-RU"/>
        </w:rPr>
        <w:t xml:space="preserve">белгилайди. Белги чизиғининг энини автомобил йўлларида </w:t>
      </w:r>
      <w:smartTag w:uri="urn:schemas-microsoft-com:office:smarttags" w:element="metricconverter">
        <w:smartTagPr>
          <w:attr w:name="ProductID" w:val="0,2 м"/>
        </w:smartTagPr>
        <w:r w:rsidRPr="00244EB0">
          <w:rPr>
            <w:sz w:val="32"/>
            <w:szCs w:val="32"/>
            <w:lang w:val="ru-RU"/>
          </w:rPr>
          <w:t>0,2 м</w:t>
        </w:r>
      </w:smartTag>
      <w:r w:rsidRPr="00244EB0">
        <w:rPr>
          <w:sz w:val="32"/>
          <w:szCs w:val="32"/>
          <w:lang w:val="ru-RU"/>
        </w:rPr>
        <w:t xml:space="preserve">, автомагистралларда эса </w:t>
      </w:r>
      <w:smartTag w:uri="urn:schemas-microsoft-com:office:smarttags" w:element="metricconverter">
        <w:smartTagPr>
          <w:attr w:name="ProductID" w:val="0,4 м"/>
        </w:smartTagPr>
        <w:r w:rsidRPr="00244EB0">
          <w:rPr>
            <w:sz w:val="32"/>
            <w:szCs w:val="32"/>
            <w:lang w:val="ru-RU"/>
          </w:rPr>
          <w:t>0,4 м</w:t>
        </w:r>
      </w:smartTag>
      <w:r w:rsidRPr="00244EB0">
        <w:rPr>
          <w:sz w:val="32"/>
          <w:szCs w:val="32"/>
          <w:lang w:val="ru-RU"/>
        </w:rPr>
        <w:t xml:space="preserve"> олинади.</w:t>
      </w:r>
    </w:p>
    <w:p w:rsidR="00E30820" w:rsidRPr="00244EB0" w:rsidRDefault="00781BA4" w:rsidP="00141548">
      <w:pPr>
        <w:pStyle w:val="30"/>
        <w:jc w:val="both"/>
        <w:rPr>
          <w:sz w:val="32"/>
          <w:szCs w:val="32"/>
          <w:lang w:val="uz-Cyrl-UZ"/>
        </w:rPr>
      </w:pPr>
      <w:r>
        <w:rPr>
          <w:noProof/>
          <w:sz w:val="32"/>
          <w:szCs w:val="32"/>
          <w:lang w:val="ru-RU"/>
        </w:rPr>
        <w:pict>
          <v:group id="_x0000_s2851" style="position:absolute;left:0;text-align:left;margin-left:261pt;margin-top:9.4pt;width:205.95pt;height:74.75pt;z-index:249" coordorigin="6354,10854" coordsize="4119,1495">
            <v:rect id="_x0000_s1915" style="position:absolute;left:7909;top:11116;width:1008;height:288"/>
            <v:rect id="_x0000_s1916" style="position:absolute;left:6379;top:11567;width:1008;height:288"/>
            <v:rect id="_x0000_s1917" style="position:absolute;left:7894;top:11582;width:1008;height:288"/>
            <v:shape id="_x0000_s1918" type="#_x0000_t202" style="position:absolute;left:6355;top:11773;width:2304;height:576" filled="f" stroked="f">
              <v:textbox style="mso-next-textbox:#_x0000_s1918">
                <w:txbxContent>
                  <w:p w:rsidR="00E00C99" w:rsidRDefault="00E00C99" w:rsidP="00E30820">
                    <w:pPr>
                      <w:rPr>
                        <w:sz w:val="18"/>
                        <w:vertAlign w:val="subscript"/>
                        <w:lang w:val="en-US"/>
                      </w:rPr>
                    </w:pPr>
                    <w:r>
                      <w:rPr>
                        <w:sz w:val="18"/>
                        <w:vertAlign w:val="subscript"/>
                        <w:lang w:val="en-US"/>
                      </w:rPr>
                      <w:t xml:space="preserve">       </w:t>
                    </w:r>
                    <w:r>
                      <w:rPr>
                        <w:position w:val="-12"/>
                        <w:sz w:val="18"/>
                        <w:vertAlign w:val="subscript"/>
                        <w:lang w:val="en-US"/>
                      </w:rPr>
                      <w:object w:dxaOrig="240" w:dyaOrig="380">
                        <v:shape id="_x0000_i1273" type="#_x0000_t75" style="width:12pt;height:18.75pt" o:ole="" fillcolor="window">
                          <v:imagedata r:id="rId441" o:title=""/>
                        </v:shape>
                        <o:OLEObject Type="Embed" ProgID="Equation.3" ShapeID="_x0000_i1273" DrawAspect="Content" ObjectID="_1637357623" r:id="rId462"/>
                      </w:object>
                    </w:r>
                    <w:r>
                      <w:rPr>
                        <w:sz w:val="18"/>
                        <w:vertAlign w:val="subscript"/>
                        <w:lang w:val="en-US"/>
                      </w:rPr>
                      <w:t xml:space="preserve">                   </w:t>
                    </w:r>
                    <w:r>
                      <w:rPr>
                        <w:position w:val="-12"/>
                        <w:sz w:val="18"/>
                        <w:vertAlign w:val="subscript"/>
                        <w:lang w:val="en-US"/>
                      </w:rPr>
                      <w:object w:dxaOrig="260" w:dyaOrig="380">
                        <v:shape id="_x0000_i1275" type="#_x0000_t75" style="width:12.75pt;height:18.75pt" o:ole="" fillcolor="window">
                          <v:imagedata r:id="rId443" o:title=""/>
                        </v:shape>
                        <o:OLEObject Type="Embed" ProgID="Equation.3" ShapeID="_x0000_i1275" DrawAspect="Content" ObjectID="_1637357624" r:id="rId463"/>
                      </w:object>
                    </w:r>
                  </w:p>
                </w:txbxContent>
              </v:textbox>
            </v:shape>
            <v:line id="_x0000_s1919" style="position:absolute" from="6423,12233" to="7959,12233"/>
            <v:line id="_x0000_s1920" style="position:absolute" from="6423,12134" to="6423,12304"/>
            <v:line id="_x0000_s1921" style="position:absolute" from="7398,12134" to="7398,12304"/>
            <v:line id="_x0000_s1922" style="position:absolute" from="7929,12134" to="7929,12304"/>
            <v:line id="_x0000_s1923" style="position:absolute;flip:x" from="7854,12119" to="7967,12308"/>
            <v:line id="_x0000_s1924" style="position:absolute;flip:x" from="6354,12164" to="6524,12277"/>
            <v:line id="_x0000_s1925" style="position:absolute;flip:x" from="7314,12170" to="7484,12283"/>
            <v:line id="_x0000_s1926" style="position:absolute" from="9096,11093" to="9379,11093"/>
            <v:line id="_x0000_s1927" style="position:absolute" from="9111,11381" to="9394,11381"/>
            <v:line id="_x0000_s1928" style="position:absolute" from="9111,11570" to="9394,11570"/>
            <v:line id="_x0000_s1929" style="position:absolute" from="9123,11834" to="9406,11834"/>
            <v:line id="_x0000_s1930" style="position:absolute" from="9255,11093" to="9255,11813"/>
            <v:line id="_x0000_s1931" style="position:absolute" from="9255,11108" to="9255,11828"/>
            <v:line id="_x0000_s1932" style="position:absolute;flip:y" from="9171,11033" to="9341,11177"/>
            <v:line id="_x0000_s1933" style="position:absolute;flip:y" from="9165,11312" to="9335,11456"/>
            <v:line id="_x0000_s1934" style="position:absolute;flip:y" from="9186,11495" to="9356,11639"/>
            <v:line id="_x0000_s1935" style="position:absolute;flip:y" from="9180,11744" to="9350,11888"/>
            <v:rect id="_x0000_s1936" style="position:absolute;left:9414;top:10854;width:1059;height:1296" filled="f" stroked="f">
              <v:textbox style="mso-next-textbox:#_x0000_s1936">
                <w:txbxContent>
                  <w:p w:rsidR="00E00C99" w:rsidRDefault="00E00C99" w:rsidP="00E30820">
                    <w:smartTag w:uri="urn:schemas-microsoft-com:office:smarttags" w:element="metricconverter">
                      <w:smartTagPr>
                        <w:attr w:name="ProductID" w:val="0,1 м"/>
                      </w:smartTagPr>
                      <w:r>
                        <w:t>0,1 м</w:t>
                      </w:r>
                    </w:smartTag>
                  </w:p>
                  <w:p w:rsidR="00E00C99" w:rsidRDefault="00E00C99" w:rsidP="00E30820">
                    <w:pPr>
                      <w:rPr>
                        <w:sz w:val="8"/>
                      </w:rPr>
                    </w:pPr>
                  </w:p>
                  <w:p w:rsidR="00E00C99" w:rsidRDefault="00E00C99" w:rsidP="00E30820">
                    <w:smartTag w:uri="urn:schemas-microsoft-com:office:smarttags" w:element="metricconverter">
                      <w:smartTagPr>
                        <w:attr w:name="ProductID" w:val="0,1 м"/>
                      </w:smartTagPr>
                      <w:r>
                        <w:t>0,1 м</w:t>
                      </w:r>
                    </w:smartTag>
                  </w:p>
                  <w:p w:rsidR="00E00C99" w:rsidRDefault="00E00C99" w:rsidP="00E30820">
                    <w:pPr>
                      <w:rPr>
                        <w:sz w:val="8"/>
                      </w:rPr>
                    </w:pPr>
                  </w:p>
                  <w:p w:rsidR="00E00C99" w:rsidRDefault="00E00C99" w:rsidP="00E30820">
                    <w:smartTag w:uri="urn:schemas-microsoft-com:office:smarttags" w:element="metricconverter">
                      <w:smartTagPr>
                        <w:attr w:name="ProductID" w:val="0,1 м"/>
                      </w:smartTagPr>
                      <w:r>
                        <w:t>0,1 м</w:t>
                      </w:r>
                    </w:smartTag>
                  </w:p>
                  <w:p w:rsidR="00E00C99" w:rsidRDefault="00E00C99"/>
                </w:txbxContent>
              </v:textbox>
            </v:rect>
            <v:rect id="_x0000_s1937" style="position:absolute;left:6372;top:11093;width:1008;height:288"/>
          </v:group>
        </w:pict>
      </w:r>
    </w:p>
    <w:p w:rsidR="00E30820" w:rsidRPr="00244EB0" w:rsidRDefault="00E30820" w:rsidP="00141548">
      <w:pPr>
        <w:pStyle w:val="30"/>
        <w:numPr>
          <w:ilvl w:val="1"/>
          <w:numId w:val="23"/>
        </w:numPr>
        <w:tabs>
          <w:tab w:val="clear" w:pos="1440"/>
          <w:tab w:val="num" w:pos="-1440"/>
        </w:tabs>
        <w:spacing w:before="0" w:after="0"/>
        <w:ind w:left="0" w:firstLine="0"/>
        <w:jc w:val="both"/>
        <w:rPr>
          <w:b/>
          <w:i/>
          <w:sz w:val="32"/>
          <w:szCs w:val="32"/>
          <w:lang w:val="ru-RU"/>
        </w:rPr>
      </w:pPr>
      <w:r w:rsidRPr="00244EB0">
        <w:rPr>
          <w:b/>
          <w:i/>
          <w:sz w:val="32"/>
          <w:szCs w:val="32"/>
          <w:lang w:val="ru-RU"/>
        </w:rPr>
        <w:t>Йўл белги чизиғи</w:t>
      </w:r>
    </w:p>
    <w:p w:rsidR="00E30820" w:rsidRPr="00244EB0" w:rsidRDefault="00E30820" w:rsidP="00141548">
      <w:pPr>
        <w:pStyle w:val="30"/>
        <w:ind w:firstLine="0"/>
        <w:jc w:val="both"/>
        <w:rPr>
          <w:sz w:val="32"/>
          <w:szCs w:val="32"/>
          <w:lang w:val="ru-RU"/>
        </w:rPr>
      </w:pPr>
      <w:r w:rsidRPr="00244EB0">
        <w:rPr>
          <w:sz w:val="32"/>
          <w:szCs w:val="32"/>
          <w:lang w:val="ru-RU"/>
        </w:rPr>
        <w:t>Реверсив (ўзгартириб)</w:t>
      </w:r>
    </w:p>
    <w:p w:rsidR="00E30820" w:rsidRPr="00244EB0" w:rsidRDefault="00E30820" w:rsidP="00141548">
      <w:pPr>
        <w:pStyle w:val="30"/>
        <w:ind w:firstLine="0"/>
        <w:jc w:val="both"/>
        <w:rPr>
          <w:sz w:val="32"/>
          <w:szCs w:val="32"/>
          <w:lang w:val="ru-RU"/>
        </w:rPr>
      </w:pPr>
      <w:r w:rsidRPr="00244EB0">
        <w:rPr>
          <w:sz w:val="32"/>
          <w:szCs w:val="32"/>
          <w:lang w:val="ru-RU"/>
        </w:rPr>
        <w:t>тартибга солиш амалга оширилган</w:t>
      </w:r>
    </w:p>
    <w:p w:rsidR="00E30820" w:rsidRPr="00244EB0" w:rsidRDefault="00E30820" w:rsidP="00141548">
      <w:pPr>
        <w:pStyle w:val="30"/>
        <w:ind w:firstLine="0"/>
        <w:jc w:val="both"/>
        <w:rPr>
          <w:sz w:val="32"/>
          <w:szCs w:val="32"/>
          <w:lang w:val="ru-RU"/>
        </w:rPr>
      </w:pPr>
      <w:r w:rsidRPr="00244EB0">
        <w:rPr>
          <w:sz w:val="32"/>
          <w:szCs w:val="32"/>
          <w:lang w:val="ru-RU"/>
        </w:rPr>
        <w:t>йўлларда шу реверсив ҳаракат</w:t>
      </w:r>
    </w:p>
    <w:p w:rsidR="00E30820" w:rsidRPr="00244EB0" w:rsidRDefault="00E30820" w:rsidP="00141548">
      <w:pPr>
        <w:pStyle w:val="30"/>
        <w:ind w:firstLine="0"/>
        <w:jc w:val="both"/>
        <w:rPr>
          <w:sz w:val="32"/>
          <w:szCs w:val="32"/>
          <w:lang w:val="ru-RU"/>
        </w:rPr>
      </w:pPr>
      <w:r w:rsidRPr="00244EB0">
        <w:rPr>
          <w:sz w:val="32"/>
          <w:szCs w:val="32"/>
          <w:lang w:val="ru-RU"/>
        </w:rPr>
        <w:t>полосасининг чегарасини белгилайди ва белги</w:t>
      </w:r>
    </w:p>
    <w:p w:rsidR="00E30820" w:rsidRPr="00244EB0" w:rsidRDefault="00E30820" w:rsidP="00141548">
      <w:pPr>
        <w:pStyle w:val="30"/>
        <w:ind w:firstLine="0"/>
        <w:jc w:val="both"/>
        <w:rPr>
          <w:sz w:val="32"/>
          <w:szCs w:val="32"/>
          <w:lang w:val="ru-RU"/>
        </w:rPr>
      </w:pPr>
      <w:r w:rsidRPr="00244EB0">
        <w:rPr>
          <w:sz w:val="32"/>
          <w:szCs w:val="32"/>
          <w:lang w:val="ru-RU"/>
        </w:rPr>
        <w:t>чизиқ ўлчамлари тезликка боғлиқ ҳолда</w:t>
      </w:r>
    </w:p>
    <w:p w:rsidR="00E30820" w:rsidRPr="00244EB0" w:rsidRDefault="00E30820" w:rsidP="00141548">
      <w:pPr>
        <w:pStyle w:val="30"/>
        <w:ind w:firstLine="0"/>
        <w:jc w:val="both"/>
        <w:rPr>
          <w:sz w:val="32"/>
          <w:szCs w:val="32"/>
          <w:lang w:val="ru-RU"/>
        </w:rPr>
      </w:pPr>
      <w:r w:rsidRPr="00244EB0">
        <w:rPr>
          <w:sz w:val="32"/>
          <w:szCs w:val="32"/>
          <w:lang w:val="ru-RU"/>
        </w:rPr>
        <w:t>қуйидагича қабул қилинади.</w:t>
      </w:r>
    </w:p>
    <w:p w:rsidR="00E30820" w:rsidRPr="00244EB0" w:rsidRDefault="00E30820" w:rsidP="00141548">
      <w:pPr>
        <w:pStyle w:val="30"/>
        <w:jc w:val="both"/>
        <w:rPr>
          <w:sz w:val="32"/>
          <w:szCs w:val="32"/>
          <w:lang w:val="ru-RU"/>
        </w:rPr>
      </w:pPr>
      <w:r w:rsidRPr="00244EB0">
        <w:rPr>
          <w:position w:val="-6"/>
          <w:sz w:val="32"/>
          <w:szCs w:val="32"/>
        </w:rPr>
        <w:object w:dxaOrig="240" w:dyaOrig="279">
          <v:shape id="_x0000_i1276" type="#_x0000_t75" style="width:12pt;height:14.25pt" o:ole="" fillcolor="window">
            <v:imagedata r:id="rId464" o:title=""/>
          </v:shape>
          <o:OLEObject Type="Embed" ProgID="Equation.3" ShapeID="_x0000_i1276" DrawAspect="Content" ObjectID="_1637357535" r:id="rId465"/>
        </w:object>
      </w:r>
      <w:r w:rsidRPr="00244EB0">
        <w:rPr>
          <w:sz w:val="32"/>
          <w:szCs w:val="32"/>
          <w:lang w:val="ru-RU"/>
        </w:rPr>
        <w:t xml:space="preserve">&lt; 60  км/соат   </w:t>
      </w:r>
      <w:r w:rsidRPr="00244EB0">
        <w:rPr>
          <w:position w:val="-10"/>
          <w:sz w:val="32"/>
          <w:szCs w:val="32"/>
          <w:lang w:val="ru-RU"/>
        </w:rPr>
        <w:object w:dxaOrig="200" w:dyaOrig="340">
          <v:shape id="_x0000_i1277" type="#_x0000_t75" style="width:9pt;height:16.5pt" o:ole="" fillcolor="window">
            <v:imagedata r:id="rId466" o:title=""/>
          </v:shape>
          <o:OLEObject Type="Embed" ProgID="Equation.3" ShapeID="_x0000_i1277" DrawAspect="Content" ObjectID="_1637357536" r:id="rId467"/>
        </w:object>
      </w:r>
      <w:r w:rsidRPr="00244EB0">
        <w:rPr>
          <w:sz w:val="32"/>
          <w:szCs w:val="32"/>
          <w:lang w:val="ru-RU"/>
        </w:rPr>
        <w:t xml:space="preserve">=  3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6 м"/>
        </w:smartTagPr>
        <w:r w:rsidRPr="00244EB0">
          <w:rPr>
            <w:sz w:val="32"/>
            <w:szCs w:val="32"/>
            <w:lang w:val="ru-RU"/>
          </w:rPr>
          <w:t>6 м</w:t>
        </w:r>
      </w:smartTag>
      <w:r w:rsidRPr="00244EB0">
        <w:rPr>
          <w:sz w:val="32"/>
          <w:szCs w:val="32"/>
          <w:lang w:val="ru-RU"/>
        </w:rPr>
        <w:t xml:space="preserve">;  </w:t>
      </w:r>
      <w:r w:rsidRPr="00244EB0">
        <w:rPr>
          <w:position w:val="-10"/>
          <w:sz w:val="32"/>
          <w:szCs w:val="32"/>
          <w:lang w:val="ru-RU"/>
        </w:rPr>
        <w:object w:dxaOrig="220" w:dyaOrig="340">
          <v:shape id="_x0000_i1278" type="#_x0000_t75" style="width:11.25pt;height:16.5pt" o:ole="" fillcolor="window">
            <v:imagedata r:id="rId468" o:title=""/>
          </v:shape>
          <o:OLEObject Type="Embed" ProgID="Equation.3" ShapeID="_x0000_i1278" DrawAspect="Content" ObjectID="_1637357537" r:id="rId469"/>
        </w:object>
      </w:r>
      <w:r w:rsidRPr="00244EB0">
        <w:rPr>
          <w:sz w:val="32"/>
          <w:szCs w:val="32"/>
          <w:lang w:val="ru-RU"/>
        </w:rPr>
        <w:t xml:space="preserve">= 1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2 м"/>
        </w:smartTagPr>
        <w:r w:rsidRPr="00244EB0">
          <w:rPr>
            <w:sz w:val="32"/>
            <w:szCs w:val="32"/>
            <w:lang w:val="ru-RU"/>
          </w:rPr>
          <w:t>2 м</w:t>
        </w:r>
      </w:smartTag>
    </w:p>
    <w:p w:rsidR="00E30820" w:rsidRPr="00244EB0" w:rsidRDefault="00E30820" w:rsidP="00141548">
      <w:pPr>
        <w:pStyle w:val="30"/>
        <w:tabs>
          <w:tab w:val="num" w:pos="720"/>
        </w:tabs>
        <w:jc w:val="both"/>
        <w:rPr>
          <w:sz w:val="32"/>
          <w:szCs w:val="32"/>
          <w:lang w:val="ru-RU"/>
        </w:rPr>
      </w:pPr>
      <w:r w:rsidRPr="00244EB0">
        <w:rPr>
          <w:position w:val="-6"/>
          <w:sz w:val="32"/>
          <w:szCs w:val="32"/>
        </w:rPr>
        <w:object w:dxaOrig="240" w:dyaOrig="279">
          <v:shape id="_x0000_i1279" type="#_x0000_t75" style="width:12pt;height:14.25pt" o:ole="" fillcolor="window">
            <v:imagedata r:id="rId464" o:title=""/>
          </v:shape>
          <o:OLEObject Type="Embed" ProgID="Equation.3" ShapeID="_x0000_i1279" DrawAspect="Content" ObjectID="_1637357538" r:id="rId470"/>
        </w:object>
      </w:r>
      <w:r w:rsidRPr="00244EB0">
        <w:rPr>
          <w:sz w:val="32"/>
          <w:szCs w:val="32"/>
          <w:lang w:val="ru-RU"/>
        </w:rPr>
        <w:t xml:space="preserve">&gt; 60 км/соат    </w:t>
      </w:r>
      <w:r w:rsidRPr="00244EB0">
        <w:rPr>
          <w:position w:val="-10"/>
          <w:sz w:val="32"/>
          <w:szCs w:val="32"/>
          <w:lang w:val="ru-RU"/>
        </w:rPr>
        <w:object w:dxaOrig="200" w:dyaOrig="340">
          <v:shape id="_x0000_i1280" type="#_x0000_t75" style="width:9pt;height:16.5pt" o:ole="" fillcolor="window">
            <v:imagedata r:id="rId466" o:title=""/>
          </v:shape>
          <o:OLEObject Type="Embed" ProgID="Equation.3" ShapeID="_x0000_i1280" DrawAspect="Content" ObjectID="_1637357539" r:id="rId471"/>
        </w:object>
      </w:r>
      <w:r w:rsidRPr="00244EB0">
        <w:rPr>
          <w:sz w:val="32"/>
          <w:szCs w:val="32"/>
          <w:lang w:val="ru-RU"/>
        </w:rPr>
        <w:t xml:space="preserve">=  6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9 м"/>
        </w:smartTagPr>
        <w:r w:rsidRPr="00244EB0">
          <w:rPr>
            <w:sz w:val="32"/>
            <w:szCs w:val="32"/>
            <w:lang w:val="ru-RU"/>
          </w:rPr>
          <w:t>9 м</w:t>
        </w:r>
      </w:smartTag>
      <w:r w:rsidRPr="00244EB0">
        <w:rPr>
          <w:sz w:val="32"/>
          <w:szCs w:val="32"/>
          <w:lang w:val="ru-RU"/>
        </w:rPr>
        <w:t xml:space="preserve">;  </w:t>
      </w:r>
      <w:r w:rsidRPr="00244EB0">
        <w:rPr>
          <w:position w:val="-10"/>
          <w:sz w:val="32"/>
          <w:szCs w:val="32"/>
          <w:lang w:val="ru-RU"/>
        </w:rPr>
        <w:object w:dxaOrig="220" w:dyaOrig="340">
          <v:shape id="_x0000_i1281" type="#_x0000_t75" style="width:11.25pt;height:16.5pt" o:ole="" fillcolor="window">
            <v:imagedata r:id="rId468" o:title=""/>
          </v:shape>
          <o:OLEObject Type="Embed" ProgID="Equation.3" ShapeID="_x0000_i1281" DrawAspect="Content" ObjectID="_1637357540" r:id="rId472"/>
        </w:object>
      </w:r>
      <w:r w:rsidRPr="00244EB0">
        <w:rPr>
          <w:sz w:val="32"/>
          <w:szCs w:val="32"/>
          <w:lang w:val="ru-RU"/>
        </w:rPr>
        <w:t xml:space="preserve">= 2 </w:t>
      </w:r>
      <w:r w:rsidRPr="00244EB0">
        <w:rPr>
          <w:sz w:val="32"/>
          <w:szCs w:val="32"/>
          <w:lang w:val="ru-RU"/>
        </w:rPr>
        <w:sym w:font="Symbol" w:char="F0B8"/>
      </w:r>
      <w:r w:rsidRPr="00244EB0">
        <w:rPr>
          <w:sz w:val="32"/>
          <w:szCs w:val="32"/>
          <w:lang w:val="ru-RU"/>
        </w:rPr>
        <w:t xml:space="preserve"> </w:t>
      </w:r>
      <w:smartTag w:uri="urn:schemas-microsoft-com:office:smarttags" w:element="metricconverter">
        <w:smartTagPr>
          <w:attr w:name="ProductID" w:val="3 м"/>
        </w:smartTagPr>
        <w:r w:rsidRPr="00244EB0">
          <w:rPr>
            <w:sz w:val="32"/>
            <w:szCs w:val="32"/>
            <w:lang w:val="ru-RU"/>
          </w:rPr>
          <w:t>3 м</w:t>
        </w:r>
      </w:smartTag>
    </w:p>
    <w:p w:rsidR="00E30820" w:rsidRPr="00244EB0" w:rsidRDefault="00781BA4" w:rsidP="00141548">
      <w:pPr>
        <w:pStyle w:val="30"/>
        <w:numPr>
          <w:ilvl w:val="1"/>
          <w:numId w:val="23"/>
        </w:numPr>
        <w:tabs>
          <w:tab w:val="clear" w:pos="1440"/>
          <w:tab w:val="num" w:pos="-720"/>
        </w:tabs>
        <w:spacing w:before="0" w:after="0"/>
        <w:ind w:left="0" w:firstLine="0"/>
        <w:jc w:val="both"/>
        <w:rPr>
          <w:b/>
          <w:i/>
          <w:sz w:val="32"/>
          <w:szCs w:val="32"/>
          <w:lang w:val="ru-RU"/>
        </w:rPr>
      </w:pPr>
      <w:r>
        <w:rPr>
          <w:noProof/>
          <w:sz w:val="32"/>
          <w:szCs w:val="32"/>
          <w:lang w:val="ru-RU"/>
        </w:rPr>
        <w:pict>
          <v:group id="_x0000_s2852" style="position:absolute;left:0;text-align:left;margin-left:277.5pt;margin-top:8.75pt;width:141pt;height:33.4pt;z-index:248" coordorigin="6684,14929" coordsize="2820,668">
            <v:rect id="_x0000_s1902" style="position:absolute;left:6768;top:14929;width:1008;height:288"/>
            <v:rect id="_x0000_s1903" style="position:absolute;left:8352;top:14963;width:1152;height:288"/>
            <v:line id="_x0000_s1904" style="position:absolute" from="6768,15513" to="8352,15513"/>
            <v:line id="_x0000_s1905" style="position:absolute" from="6768,15225" to="6768,15513"/>
            <v:line id="_x0000_s1906" style="position:absolute" from="7776,15225" to="7776,15513"/>
            <v:line id="_x0000_s1907" style="position:absolute" from="8352,15225" to="8352,15513"/>
            <v:line id="_x0000_s1908" style="position:absolute;flip:x" from="6684,15432" to="6854,15545"/>
            <v:line id="_x0000_s1909" style="position:absolute;flip:x" from="7632,15444" to="7802,15557"/>
            <v:line id="_x0000_s1910" style="position:absolute;flip:x" from="8268,15429" to="8438,15542"/>
            <v:rect id="_x0000_s1911" style="position:absolute;left:6912;top:15165;width:717;height:432" filled="f" stroked="f">
              <v:textbox>
                <w:txbxContent>
                  <w:p w:rsidR="00E00C99" w:rsidRDefault="00E00C99" w:rsidP="00E30820">
                    <w:smartTag w:uri="urn:schemas-microsoft-com:office:smarttags" w:element="metricconverter">
                      <w:smartTagPr>
                        <w:attr w:name="ProductID" w:val="1 м"/>
                      </w:smartTagPr>
                      <w:r>
                        <w:t>1 м</w:t>
                      </w:r>
                    </w:smartTag>
                  </w:p>
                </w:txbxContent>
              </v:textbox>
            </v:rect>
            <v:rect id="_x0000_s1912" style="position:absolute;left:7632;top:15171;width:717;height:372" filled="f" stroked="f">
              <v:textbox style="mso-next-textbox:#_x0000_s1912">
                <w:txbxContent>
                  <w:p w:rsidR="00E00C99" w:rsidRDefault="00E00C99" w:rsidP="00E30820">
                    <w:r>
                      <w:t xml:space="preserve"> </w:t>
                    </w:r>
                    <w:smartTag w:uri="urn:schemas-microsoft-com:office:smarttags" w:element="metricconverter">
                      <w:smartTagPr>
                        <w:attr w:name="ProductID" w:val="1 м"/>
                      </w:smartTagPr>
                      <w:r>
                        <w:t>1 м</w:t>
                      </w:r>
                    </w:smartTag>
                  </w:p>
                </w:txbxContent>
              </v:textbox>
            </v:rect>
          </v:group>
        </w:pict>
      </w:r>
      <w:r w:rsidR="00E30820" w:rsidRPr="00244EB0">
        <w:rPr>
          <w:b/>
          <w:i/>
          <w:sz w:val="32"/>
          <w:szCs w:val="32"/>
          <w:lang w:val="ru-RU"/>
        </w:rPr>
        <w:t>Йўл белги чизиғининг</w:t>
      </w:r>
    </w:p>
    <w:p w:rsidR="00E30820" w:rsidRPr="00244EB0" w:rsidRDefault="00E30820" w:rsidP="00141548">
      <w:pPr>
        <w:pStyle w:val="30"/>
        <w:ind w:firstLine="0"/>
        <w:jc w:val="both"/>
        <w:rPr>
          <w:sz w:val="32"/>
          <w:szCs w:val="32"/>
          <w:lang w:val="ru-RU"/>
        </w:rPr>
      </w:pPr>
      <w:r w:rsidRPr="00244EB0">
        <w:rPr>
          <w:sz w:val="32"/>
          <w:szCs w:val="32"/>
          <w:lang w:val="ru-RU"/>
        </w:rPr>
        <w:t>Ранги сариқ бўлиб, улар транспорт</w:t>
      </w:r>
    </w:p>
    <w:p w:rsidR="00E30820" w:rsidRPr="00244EB0" w:rsidRDefault="00141548" w:rsidP="00141548">
      <w:pPr>
        <w:pStyle w:val="30"/>
        <w:ind w:firstLine="0"/>
        <w:jc w:val="both"/>
        <w:rPr>
          <w:sz w:val="32"/>
          <w:szCs w:val="32"/>
          <w:lang w:val="ru-RU"/>
        </w:rPr>
      </w:pPr>
      <w:r>
        <w:rPr>
          <w:sz w:val="32"/>
          <w:szCs w:val="32"/>
          <w:lang w:val="ru-RU"/>
        </w:rPr>
        <w:lastRenderedPageBreak/>
        <w:t>воситалари тўхтаб туриши та</w:t>
      </w:r>
      <w:r w:rsidR="00E30820" w:rsidRPr="00244EB0">
        <w:rPr>
          <w:sz w:val="32"/>
          <w:szCs w:val="32"/>
          <w:lang w:val="ru-RU"/>
        </w:rPr>
        <w:t xml:space="preserve">қиқланган жойларни белгилаш учун йўл қатнов қисмининг четидан </w:t>
      </w:r>
      <w:smartTag w:uri="urn:schemas-microsoft-com:office:smarttags" w:element="metricconverter">
        <w:smartTagPr>
          <w:attr w:name="ProductID" w:val="2,1 м"/>
        </w:smartTagPr>
        <w:r w:rsidR="00E30820" w:rsidRPr="00244EB0">
          <w:rPr>
            <w:sz w:val="32"/>
            <w:szCs w:val="32"/>
            <w:lang w:val="ru-RU"/>
          </w:rPr>
          <w:t>2,1 м</w:t>
        </w:r>
      </w:smartTag>
      <w:r w:rsidR="00E30820" w:rsidRPr="00244EB0">
        <w:rPr>
          <w:sz w:val="32"/>
          <w:szCs w:val="32"/>
          <w:lang w:val="ru-RU"/>
        </w:rPr>
        <w:t xml:space="preserve"> масофада ёки қатнов қисмининг четида ўрнатилган ён тўсиқнинг устига чизилади.</w:t>
      </w:r>
    </w:p>
    <w:p w:rsidR="00E30820" w:rsidRPr="00244EB0" w:rsidRDefault="00781BA4" w:rsidP="00141548">
      <w:pPr>
        <w:pStyle w:val="30"/>
        <w:numPr>
          <w:ilvl w:val="1"/>
          <w:numId w:val="23"/>
        </w:numPr>
        <w:tabs>
          <w:tab w:val="clear" w:pos="1440"/>
          <w:tab w:val="num" w:pos="0"/>
        </w:tabs>
        <w:spacing w:before="0" w:after="0"/>
        <w:ind w:left="0" w:firstLine="0"/>
        <w:jc w:val="both"/>
        <w:rPr>
          <w:b/>
          <w:i/>
          <w:sz w:val="32"/>
          <w:szCs w:val="32"/>
          <w:lang w:val="ru-RU"/>
        </w:rPr>
      </w:pPr>
      <w:r>
        <w:rPr>
          <w:b/>
          <w:i/>
          <w:noProof/>
          <w:sz w:val="32"/>
          <w:szCs w:val="32"/>
        </w:rPr>
        <w:pict>
          <v:group id="_x0000_s1938" style="position:absolute;left:0;text-align:left;margin-left:234pt;margin-top:3.3pt;width:239.25pt;height:73.2pt;z-index:250" coordorigin="6381,8464" coordsize="4785,1464">
            <v:rect id="_x0000_s1939" style="position:absolute;left:6423;top:9309;width:1296;height:144"/>
            <v:rect id="_x0000_s1940" style="position:absolute;left:8295;top:9309;width:1440;height:144"/>
            <v:rect id="_x0000_s1941" style="position:absolute;left:6423;top:9760;width:3312;height:144"/>
            <v:line id="_x0000_s1942" style="position:absolute;flip:y" from="6423,8896" to="6423,9184"/>
            <v:line id="_x0000_s1943" style="position:absolute;flip:y" from="7719,8896" to="7719,9184"/>
            <v:line id="_x0000_s1944" style="position:absolute;flip:y" from="8295,8896" to="8295,9184"/>
            <v:line id="_x0000_s1945" style="position:absolute" from="6423,8941" to="8295,8941"/>
            <v:line id="_x0000_s1946" style="position:absolute;flip:x" from="6381,8887" to="6525,9031"/>
            <v:line id="_x0000_s1947" style="position:absolute;flip:x" from="7605,8896" to="7749,9040"/>
            <v:line id="_x0000_s1948" style="position:absolute;flip:x" from="8151,8896" to="8295,9040"/>
            <v:rect id="_x0000_s1949" style="position:absolute;left:6423;top:8464;width:564;height:474" filled="f" stroked="f">
              <v:textbox style="mso-next-textbox:#_x0000_s1949">
                <w:txbxContent>
                  <w:p w:rsidR="00E00C99" w:rsidRDefault="00E00C99" w:rsidP="00E30820">
                    <w:pPr>
                      <w:rPr>
                        <w:i/>
                        <w:lang w:val="en-US"/>
                      </w:rPr>
                    </w:pPr>
                    <w:r>
                      <w:rPr>
                        <w:i/>
                        <w:position w:val="-12"/>
                        <w:lang w:val="en-US"/>
                      </w:rPr>
                      <w:object w:dxaOrig="220" w:dyaOrig="380">
                        <v:shape id="_x0000_i1283" type="#_x0000_t75" style="width:12.75pt;height:15.75pt;flip:x" o:ole="" fillcolor="window">
                          <v:imagedata r:id="rId473" o:title=""/>
                        </v:shape>
                        <o:OLEObject Type="Embed" ProgID="Equation.3" ShapeID="_x0000_i1283" DrawAspect="Content" ObjectID="_1637357625" r:id="rId474"/>
                      </w:object>
                    </w:r>
                  </w:p>
                </w:txbxContent>
              </v:textbox>
            </v:rect>
            <v:rect id="_x0000_s1950" style="position:absolute;left:7719;top:8464;width:624;height:478" filled="f" stroked="f">
              <v:textbox style="mso-next-textbox:#_x0000_s1950">
                <w:txbxContent>
                  <w:p w:rsidR="00E00C99" w:rsidRDefault="00E00C99" w:rsidP="00E30820">
                    <w:pPr>
                      <w:rPr>
                        <w:i/>
                        <w:lang w:val="en-US"/>
                      </w:rPr>
                    </w:pPr>
                    <w:r>
                      <w:rPr>
                        <w:i/>
                        <w:position w:val="-12"/>
                        <w:lang w:val="en-US"/>
                      </w:rPr>
                      <w:object w:dxaOrig="240" w:dyaOrig="380">
                        <v:shape id="_x0000_i1285" type="#_x0000_t75" style="width:16.5pt;height:15.75pt" o:ole="" fillcolor="window">
                          <v:imagedata r:id="rId475" o:title=""/>
                        </v:shape>
                        <o:OLEObject Type="Embed" ProgID="Equation.3" ShapeID="_x0000_i1285" DrawAspect="Content" ObjectID="_1637357626" r:id="rId476"/>
                      </w:object>
                    </w:r>
                  </w:p>
                </w:txbxContent>
              </v:textbox>
            </v:rect>
            <v:line id="_x0000_s1951" style="position:absolute" from="9735,9313" to="10018,9313"/>
            <v:line id="_x0000_s1952" style="position:absolute" from="9735,9457" to="10018,9457"/>
            <v:line id="_x0000_s1953" style="position:absolute" from="9735,9760" to="10018,9760"/>
            <v:line id="_x0000_s1954" style="position:absolute" from="9735,9904" to="10018,9904"/>
            <v:line id="_x0000_s1955" style="position:absolute" from="9924,9325" to="9924,9901"/>
            <v:rect id="_x0000_s1956" style="position:absolute;left:7719;top:8464;width:624;height:478" filled="f" stroked="f">
              <v:textbox style="mso-next-textbox:#_x0000_s1956">
                <w:txbxContent>
                  <w:p w:rsidR="00E00C99" w:rsidRDefault="00E00C99" w:rsidP="00E30820">
                    <w:pPr>
                      <w:rPr>
                        <w:i/>
                        <w:lang w:val="en-US"/>
                      </w:rPr>
                    </w:pPr>
                    <w:r>
                      <w:rPr>
                        <w:i/>
                        <w:position w:val="-12"/>
                        <w:lang w:val="en-US"/>
                      </w:rPr>
                      <w:object w:dxaOrig="240" w:dyaOrig="380">
                        <v:shape id="_x0000_i1287" type="#_x0000_t75" style="width:16.5pt;height:15.75pt" o:ole="" fillcolor="window">
                          <v:imagedata r:id="rId475" o:title=""/>
                        </v:shape>
                        <o:OLEObject Type="Embed" ProgID="Equation.3" ShapeID="_x0000_i1287" DrawAspect="Content" ObjectID="_1637357627" r:id="rId477"/>
                      </w:object>
                    </w:r>
                  </w:p>
                </w:txbxContent>
              </v:textbox>
            </v:rect>
            <v:line id="_x0000_s1957" style="position:absolute;flip:x" from="9870,9278" to="9983,9353"/>
            <v:line id="_x0000_s1958" style="position:absolute;flip:x" from="9869,9407" to="9982,9481"/>
            <v:line id="_x0000_s1959" style="position:absolute;flip:x" from="9879,9730" to="9992,9804"/>
            <v:line id="_x0000_s1960" style="position:absolute;flip:x" from="9879,9854" to="9992,9928"/>
            <v:shape id="_x0000_s1961" type="#_x0000_t202" style="position:absolute;left:9948;top:9109;width:1218;height:720" filled="f" stroked="f">
              <v:textbox style="mso-next-textbox:#_x0000_s1961">
                <w:txbxContent>
                  <w:p w:rsidR="00E00C99" w:rsidRDefault="00E00C99" w:rsidP="00E30820">
                    <w:pPr>
                      <w:rPr>
                        <w:sz w:val="12"/>
                        <w:lang w:val="en-US"/>
                      </w:rPr>
                    </w:pPr>
                  </w:p>
                  <w:p w:rsidR="00E00C99" w:rsidRDefault="00E00C99" w:rsidP="00E30820">
                    <w:pPr>
                      <w:rPr>
                        <w:sz w:val="12"/>
                        <w:lang w:val="en-US"/>
                      </w:rPr>
                    </w:pPr>
                  </w:p>
                  <w:p w:rsidR="00E00C99" w:rsidRDefault="00E00C99" w:rsidP="00E30820">
                    <w:pPr>
                      <w:rPr>
                        <w:sz w:val="14"/>
                      </w:rPr>
                    </w:pPr>
                    <w:smartTag w:uri="urn:schemas-microsoft-com:office:smarttags" w:element="metricconverter">
                      <w:smartTagPr>
                        <w:attr w:name="ProductID" w:val="0,1 м"/>
                      </w:smartTagPr>
                      <w:r>
                        <w:rPr>
                          <w:lang w:val="en-US"/>
                        </w:rPr>
                        <w:t xml:space="preserve">0,1 </w:t>
                      </w:r>
                      <w:r>
                        <w:t>м</w:t>
                      </w:r>
                    </w:smartTag>
                    <w:r>
                      <w:rPr>
                        <w:lang w:val="en-US"/>
                      </w:rPr>
                      <w:t xml:space="preserve"> </w:t>
                    </w:r>
                    <w:r>
                      <w:t>дан</w:t>
                    </w:r>
                  </w:p>
                </w:txbxContent>
              </v:textbox>
            </v:shape>
          </v:group>
        </w:pict>
      </w:r>
      <w:r w:rsidR="00E30820" w:rsidRPr="00244EB0">
        <w:rPr>
          <w:b/>
          <w:i/>
          <w:sz w:val="32"/>
          <w:szCs w:val="32"/>
          <w:lang w:val="ru-RU"/>
        </w:rPr>
        <w:t>Йўл белги чизиғи</w:t>
      </w:r>
    </w:p>
    <w:p w:rsidR="00E30820" w:rsidRPr="00244EB0" w:rsidRDefault="00E30820" w:rsidP="00141548">
      <w:pPr>
        <w:pStyle w:val="30"/>
        <w:ind w:firstLine="0"/>
        <w:jc w:val="both"/>
        <w:rPr>
          <w:sz w:val="32"/>
          <w:szCs w:val="32"/>
          <w:lang w:val="ru-RU"/>
        </w:rPr>
      </w:pPr>
      <w:r w:rsidRPr="00244EB0">
        <w:rPr>
          <w:sz w:val="32"/>
          <w:szCs w:val="32"/>
          <w:lang w:val="ru-RU"/>
        </w:rPr>
        <w:t>Бу белги йўналиши бўйлаб ёки</w:t>
      </w:r>
    </w:p>
    <w:p w:rsidR="00E30820" w:rsidRPr="00244EB0" w:rsidRDefault="00E30820" w:rsidP="00141548">
      <w:pPr>
        <w:pStyle w:val="30"/>
        <w:ind w:firstLine="0"/>
        <w:jc w:val="both"/>
        <w:rPr>
          <w:sz w:val="32"/>
          <w:szCs w:val="32"/>
          <w:lang w:val="ru-RU"/>
        </w:rPr>
      </w:pPr>
      <w:r w:rsidRPr="00244EB0">
        <w:rPr>
          <w:sz w:val="32"/>
          <w:szCs w:val="32"/>
          <w:lang w:val="ru-RU"/>
        </w:rPr>
        <w:t>қарама-қарши транспорт</w:t>
      </w:r>
    </w:p>
    <w:p w:rsidR="00E30820" w:rsidRPr="00244EB0" w:rsidRDefault="00E30820" w:rsidP="00141548">
      <w:pPr>
        <w:pStyle w:val="30"/>
        <w:ind w:firstLine="0"/>
        <w:jc w:val="both"/>
        <w:rPr>
          <w:sz w:val="32"/>
          <w:szCs w:val="32"/>
          <w:lang w:val="ru-RU"/>
        </w:rPr>
      </w:pPr>
      <w:r w:rsidRPr="00244EB0">
        <w:rPr>
          <w:sz w:val="32"/>
          <w:szCs w:val="32"/>
          <w:lang w:val="ru-RU"/>
        </w:rPr>
        <w:t>оқимларини ажратишда, эгри</w:t>
      </w:r>
    </w:p>
    <w:p w:rsidR="00E30820" w:rsidRPr="00244EB0" w:rsidRDefault="00E30820" w:rsidP="00141548">
      <w:pPr>
        <w:pStyle w:val="30"/>
        <w:ind w:firstLine="0"/>
        <w:jc w:val="both"/>
        <w:rPr>
          <w:sz w:val="32"/>
          <w:szCs w:val="32"/>
          <w:lang w:val="ru-RU"/>
        </w:rPr>
      </w:pPr>
      <w:r w:rsidRPr="00244EB0">
        <w:rPr>
          <w:sz w:val="32"/>
          <w:szCs w:val="32"/>
          <w:lang w:val="ru-RU"/>
        </w:rPr>
        <w:t>участкаларда кўриниш ёмон бўлган</w:t>
      </w:r>
    </w:p>
    <w:p w:rsidR="00E30820" w:rsidRPr="00244EB0" w:rsidRDefault="00E30820" w:rsidP="00141548">
      <w:pPr>
        <w:pStyle w:val="30"/>
        <w:ind w:firstLine="0"/>
        <w:jc w:val="both"/>
        <w:rPr>
          <w:sz w:val="32"/>
          <w:szCs w:val="32"/>
          <w:lang w:val="uz-Latn-UZ"/>
        </w:rPr>
      </w:pPr>
      <w:r w:rsidRPr="00244EB0">
        <w:rPr>
          <w:sz w:val="32"/>
          <w:szCs w:val="32"/>
          <w:lang w:val="ru-RU"/>
        </w:rPr>
        <w:t>ҳолларда, бир томондан қувиб ўтиш</w:t>
      </w:r>
      <w:r w:rsidRPr="00244EB0">
        <w:rPr>
          <w:sz w:val="32"/>
          <w:szCs w:val="32"/>
          <w:lang w:val="uz-Latn-UZ"/>
        </w:rPr>
        <w:t>га</w:t>
      </w:r>
    </w:p>
    <w:p w:rsidR="00E30820" w:rsidRPr="00E30820" w:rsidRDefault="00E30820" w:rsidP="00141548">
      <w:pPr>
        <w:pStyle w:val="30"/>
        <w:ind w:firstLine="0"/>
        <w:jc w:val="both"/>
        <w:rPr>
          <w:sz w:val="32"/>
          <w:szCs w:val="32"/>
          <w:lang w:val="uz-Latn-UZ"/>
        </w:rPr>
      </w:pPr>
      <w:r w:rsidRPr="00E30820">
        <w:rPr>
          <w:sz w:val="32"/>
          <w:szCs w:val="32"/>
          <w:lang w:val="uz-Latn-UZ"/>
        </w:rPr>
        <w:t>рухсат берилиб, иккинчи йўналиш томонидан рухсат берилмаган йўл участкаларида чизилади. Белги чизиқларининг участкадаги тезликка нисбатан ўлчамлари қуйидагича олинади.</w:t>
      </w:r>
    </w:p>
    <w:p w:rsidR="00E30820" w:rsidRPr="00E30820" w:rsidRDefault="00E30820" w:rsidP="00141548">
      <w:pPr>
        <w:pStyle w:val="30"/>
        <w:jc w:val="both"/>
        <w:rPr>
          <w:sz w:val="32"/>
          <w:szCs w:val="32"/>
          <w:lang w:val="uz-Latn-UZ"/>
        </w:rPr>
      </w:pPr>
      <w:r w:rsidRPr="00244EB0">
        <w:rPr>
          <w:position w:val="-6"/>
          <w:sz w:val="32"/>
          <w:szCs w:val="32"/>
        </w:rPr>
        <w:object w:dxaOrig="240" w:dyaOrig="279">
          <v:shape id="_x0000_i1288" type="#_x0000_t75" style="width:12pt;height:14.25pt" o:ole="" fillcolor="window">
            <v:imagedata r:id="rId478" o:title=""/>
          </v:shape>
          <o:OLEObject Type="Embed" ProgID="Equation.3" ShapeID="_x0000_i1288" DrawAspect="Content" ObjectID="_1637357541" r:id="rId479"/>
        </w:object>
      </w:r>
      <w:r w:rsidRPr="00E30820">
        <w:rPr>
          <w:sz w:val="32"/>
          <w:szCs w:val="32"/>
          <w:lang w:val="uz-Latn-UZ"/>
        </w:rPr>
        <w:t xml:space="preserve">&lt; 60  км/соат   </w:t>
      </w:r>
      <w:r w:rsidRPr="00244EB0">
        <w:rPr>
          <w:position w:val="-10"/>
          <w:sz w:val="32"/>
          <w:szCs w:val="32"/>
          <w:lang w:val="ru-RU"/>
        </w:rPr>
        <w:object w:dxaOrig="200" w:dyaOrig="340">
          <v:shape id="_x0000_i1289" type="#_x0000_t75" style="width:9pt;height:16.5pt" o:ole="" fillcolor="window">
            <v:imagedata r:id="rId480" o:title=""/>
          </v:shape>
          <o:OLEObject Type="Embed" ProgID="Equation.3" ShapeID="_x0000_i1289" DrawAspect="Content" ObjectID="_1637357542" r:id="rId481"/>
        </w:object>
      </w:r>
      <w:r w:rsidRPr="00E30820">
        <w:rPr>
          <w:sz w:val="32"/>
          <w:szCs w:val="32"/>
          <w:lang w:val="uz-Latn-UZ"/>
        </w:rPr>
        <w:t xml:space="preserve">=  3 </w:t>
      </w:r>
      <w:r w:rsidRPr="00244EB0">
        <w:rPr>
          <w:sz w:val="32"/>
          <w:szCs w:val="32"/>
          <w:lang w:val="ru-RU"/>
        </w:rPr>
        <w:sym w:font="Symbol" w:char="F0B8"/>
      </w:r>
      <w:r w:rsidRPr="00E30820">
        <w:rPr>
          <w:sz w:val="32"/>
          <w:szCs w:val="32"/>
          <w:lang w:val="uz-Latn-UZ"/>
        </w:rPr>
        <w:t xml:space="preserve"> </w:t>
      </w:r>
      <w:smartTag w:uri="urn:schemas-microsoft-com:office:smarttags" w:element="metricconverter">
        <w:smartTagPr>
          <w:attr w:name="ProductID" w:val="6 м"/>
        </w:smartTagPr>
        <w:r w:rsidRPr="00E30820">
          <w:rPr>
            <w:sz w:val="32"/>
            <w:szCs w:val="32"/>
            <w:lang w:val="uz-Latn-UZ"/>
          </w:rPr>
          <w:t>6 м</w:t>
        </w:r>
      </w:smartTag>
      <w:r w:rsidRPr="00E30820">
        <w:rPr>
          <w:sz w:val="32"/>
          <w:szCs w:val="32"/>
          <w:lang w:val="uz-Latn-UZ"/>
        </w:rPr>
        <w:t xml:space="preserve">;  </w:t>
      </w:r>
      <w:r w:rsidRPr="00244EB0">
        <w:rPr>
          <w:position w:val="-10"/>
          <w:sz w:val="32"/>
          <w:szCs w:val="32"/>
          <w:lang w:val="ru-RU"/>
        </w:rPr>
        <w:object w:dxaOrig="220" w:dyaOrig="340">
          <v:shape id="_x0000_i1290" type="#_x0000_t75" style="width:11.25pt;height:16.5pt" o:ole="" fillcolor="window">
            <v:imagedata r:id="rId482" o:title=""/>
          </v:shape>
          <o:OLEObject Type="Embed" ProgID="Equation.3" ShapeID="_x0000_i1290" DrawAspect="Content" ObjectID="_1637357543" r:id="rId483"/>
        </w:object>
      </w:r>
      <w:r w:rsidRPr="00E30820">
        <w:rPr>
          <w:sz w:val="32"/>
          <w:szCs w:val="32"/>
          <w:lang w:val="uz-Latn-UZ"/>
        </w:rPr>
        <w:t xml:space="preserve">= 1 </w:t>
      </w:r>
      <w:r w:rsidRPr="00244EB0">
        <w:rPr>
          <w:sz w:val="32"/>
          <w:szCs w:val="32"/>
          <w:lang w:val="ru-RU"/>
        </w:rPr>
        <w:sym w:font="Symbol" w:char="F0B8"/>
      </w:r>
      <w:r w:rsidRPr="00E30820">
        <w:rPr>
          <w:sz w:val="32"/>
          <w:szCs w:val="32"/>
          <w:lang w:val="uz-Latn-UZ"/>
        </w:rPr>
        <w:t xml:space="preserve"> </w:t>
      </w:r>
      <w:smartTag w:uri="urn:schemas-microsoft-com:office:smarttags" w:element="metricconverter">
        <w:smartTagPr>
          <w:attr w:name="ProductID" w:val="2 м"/>
        </w:smartTagPr>
        <w:r w:rsidRPr="00E30820">
          <w:rPr>
            <w:sz w:val="32"/>
            <w:szCs w:val="32"/>
            <w:lang w:val="uz-Latn-UZ"/>
          </w:rPr>
          <w:t>2 м</w:t>
        </w:r>
      </w:smartTag>
    </w:p>
    <w:p w:rsidR="00E30820" w:rsidRPr="00244EB0" w:rsidRDefault="00781BA4" w:rsidP="00141548">
      <w:pPr>
        <w:pStyle w:val="30"/>
        <w:tabs>
          <w:tab w:val="num" w:pos="720"/>
        </w:tabs>
        <w:ind w:firstLine="0"/>
        <w:jc w:val="both"/>
        <w:rPr>
          <w:sz w:val="32"/>
          <w:szCs w:val="32"/>
          <w:lang w:val="ru-RU"/>
        </w:rPr>
      </w:pPr>
      <w:r>
        <w:rPr>
          <w:noProof/>
          <w:sz w:val="32"/>
          <w:szCs w:val="32"/>
        </w:rPr>
        <w:pict>
          <v:group id="_x0000_s1962" style="position:absolute;left:0;text-align:left;margin-left:322.4pt;margin-top:1.7pt;width:172.6pt;height:36pt;z-index:251" coordorigin="7393,12064" coordsize="3452,720">
            <v:rect id="_x0000_s1963" style="position:absolute;left:7393;top:12336;width:2304;height:288" o:allowincell="f"/>
            <v:line id="_x0000_s1964" style="position:absolute" from="9755,12335" to="9981,12335" o:allowincell="f"/>
            <v:line id="_x0000_s1965" style="position:absolute" from="9767,12623" to="9993,12623" o:allowincell="f"/>
            <v:line id="_x0000_s1966" style="position:absolute" from="9981,12331" to="9981,12619" o:allowincell="f"/>
            <v:line id="_x0000_s1967" style="position:absolute;flip:x" from="9909,12307" to="10022,12364" o:allowincell="f"/>
            <v:line id="_x0000_s1968" style="position:absolute;flip:x" from="9921,12585" to="10034,12642" o:allowincell="f"/>
            <v:shape id="_x0000_s1969" type="#_x0000_t202" style="position:absolute;left:9981;top:12064;width:864;height:720" o:allowincell="f" filled="f" stroked="f">
              <v:textbox style="mso-next-textbox:#_x0000_s1969">
                <w:txbxContent>
                  <w:p w:rsidR="00E00C99" w:rsidRDefault="00E00C99" w:rsidP="00E30820">
                    <w:pPr>
                      <w:rPr>
                        <w:sz w:val="16"/>
                      </w:rPr>
                    </w:pPr>
                  </w:p>
                  <w:p w:rsidR="00E00C99" w:rsidRDefault="00E00C99" w:rsidP="00E30820">
                    <w:pPr>
                      <w:pStyle w:val="a7"/>
                      <w:tabs>
                        <w:tab w:val="clear" w:pos="4677"/>
                        <w:tab w:val="clear" w:pos="9355"/>
                      </w:tabs>
                    </w:pPr>
                    <w:smartTag w:uri="urn:schemas-microsoft-com:office:smarttags" w:element="metricconverter">
                      <w:smartTagPr>
                        <w:attr w:name="ProductID" w:val="0,4 м"/>
                      </w:smartTagPr>
                      <w:r>
                        <w:t>0,4 м</w:t>
                      </w:r>
                    </w:smartTag>
                  </w:p>
                </w:txbxContent>
              </v:textbox>
            </v:shape>
          </v:group>
        </w:pict>
      </w:r>
      <w:r w:rsidR="00E30820" w:rsidRPr="00E30820">
        <w:rPr>
          <w:sz w:val="32"/>
          <w:szCs w:val="32"/>
          <w:lang w:val="uz-Latn-UZ"/>
        </w:rPr>
        <w:tab/>
      </w:r>
      <w:r w:rsidR="00E30820" w:rsidRPr="00244EB0">
        <w:rPr>
          <w:position w:val="-6"/>
          <w:sz w:val="32"/>
          <w:szCs w:val="32"/>
        </w:rPr>
        <w:object w:dxaOrig="240" w:dyaOrig="279">
          <v:shape id="_x0000_i1291" type="#_x0000_t75" style="width:12pt;height:14.25pt" o:ole="" fillcolor="window">
            <v:imagedata r:id="rId478" o:title=""/>
          </v:shape>
          <o:OLEObject Type="Embed" ProgID="Equation.3" ShapeID="_x0000_i1291" DrawAspect="Content" ObjectID="_1637357544" r:id="rId484"/>
        </w:object>
      </w:r>
      <w:r w:rsidR="00E30820" w:rsidRPr="00244EB0">
        <w:rPr>
          <w:sz w:val="32"/>
          <w:szCs w:val="32"/>
          <w:lang w:val="ru-RU"/>
        </w:rPr>
        <w:t xml:space="preserve">&gt; 60 км/соат    </w:t>
      </w:r>
      <w:r w:rsidR="00E30820" w:rsidRPr="00244EB0">
        <w:rPr>
          <w:position w:val="-10"/>
          <w:sz w:val="32"/>
          <w:szCs w:val="32"/>
          <w:lang w:val="ru-RU"/>
        </w:rPr>
        <w:object w:dxaOrig="200" w:dyaOrig="340">
          <v:shape id="_x0000_i1292" type="#_x0000_t75" style="width:9pt;height:16.5pt" o:ole="" fillcolor="window">
            <v:imagedata r:id="rId480" o:title=""/>
          </v:shape>
          <o:OLEObject Type="Embed" ProgID="Equation.3" ShapeID="_x0000_i1292" DrawAspect="Content" ObjectID="_1637357545" r:id="rId485"/>
        </w:object>
      </w:r>
      <w:r w:rsidR="00E30820" w:rsidRPr="00244EB0">
        <w:rPr>
          <w:sz w:val="32"/>
          <w:szCs w:val="32"/>
          <w:lang w:val="ru-RU"/>
        </w:rPr>
        <w:t xml:space="preserve">=  6 </w:t>
      </w:r>
      <w:r w:rsidR="00E30820" w:rsidRPr="00244EB0">
        <w:rPr>
          <w:sz w:val="32"/>
          <w:szCs w:val="32"/>
          <w:lang w:val="ru-RU"/>
        </w:rPr>
        <w:sym w:font="Symbol" w:char="F0B8"/>
      </w:r>
      <w:r w:rsidR="00E30820" w:rsidRPr="00244EB0">
        <w:rPr>
          <w:sz w:val="32"/>
          <w:szCs w:val="32"/>
          <w:lang w:val="ru-RU"/>
        </w:rPr>
        <w:t xml:space="preserve"> </w:t>
      </w:r>
      <w:smartTag w:uri="urn:schemas-microsoft-com:office:smarttags" w:element="metricconverter">
        <w:smartTagPr>
          <w:attr w:name="ProductID" w:val="9 м"/>
        </w:smartTagPr>
        <w:r w:rsidR="00E30820" w:rsidRPr="00244EB0">
          <w:rPr>
            <w:sz w:val="32"/>
            <w:szCs w:val="32"/>
            <w:lang w:val="ru-RU"/>
          </w:rPr>
          <w:t>9 м</w:t>
        </w:r>
      </w:smartTag>
      <w:r w:rsidR="00E30820" w:rsidRPr="00244EB0">
        <w:rPr>
          <w:sz w:val="32"/>
          <w:szCs w:val="32"/>
          <w:lang w:val="ru-RU"/>
        </w:rPr>
        <w:t xml:space="preserve">;  </w:t>
      </w:r>
      <w:r w:rsidR="00E30820" w:rsidRPr="00244EB0">
        <w:rPr>
          <w:position w:val="-10"/>
          <w:sz w:val="32"/>
          <w:szCs w:val="32"/>
          <w:lang w:val="ru-RU"/>
        </w:rPr>
        <w:object w:dxaOrig="220" w:dyaOrig="340">
          <v:shape id="_x0000_i1293" type="#_x0000_t75" style="width:11.25pt;height:16.5pt" o:ole="" fillcolor="window">
            <v:imagedata r:id="rId482" o:title=""/>
          </v:shape>
          <o:OLEObject Type="Embed" ProgID="Equation.3" ShapeID="_x0000_i1293" DrawAspect="Content" ObjectID="_1637357546" r:id="rId486"/>
        </w:object>
      </w:r>
      <w:r w:rsidR="00E30820" w:rsidRPr="00244EB0">
        <w:rPr>
          <w:sz w:val="32"/>
          <w:szCs w:val="32"/>
          <w:lang w:val="ru-RU"/>
        </w:rPr>
        <w:t xml:space="preserve">= 2 </w:t>
      </w:r>
      <w:r w:rsidR="00E30820" w:rsidRPr="00244EB0">
        <w:rPr>
          <w:sz w:val="32"/>
          <w:szCs w:val="32"/>
          <w:lang w:val="ru-RU"/>
        </w:rPr>
        <w:sym w:font="Symbol" w:char="F0B8"/>
      </w:r>
      <w:r w:rsidR="00E30820" w:rsidRPr="00244EB0">
        <w:rPr>
          <w:sz w:val="32"/>
          <w:szCs w:val="32"/>
          <w:lang w:val="ru-RU"/>
        </w:rPr>
        <w:t xml:space="preserve"> </w:t>
      </w:r>
      <w:smartTag w:uri="urn:schemas-microsoft-com:office:smarttags" w:element="metricconverter">
        <w:smartTagPr>
          <w:attr w:name="ProductID" w:val="3 м"/>
        </w:smartTagPr>
        <w:r w:rsidR="00E30820" w:rsidRPr="00244EB0">
          <w:rPr>
            <w:sz w:val="32"/>
            <w:szCs w:val="32"/>
            <w:lang w:val="ru-RU"/>
          </w:rPr>
          <w:t>3 м</w:t>
        </w:r>
      </w:smartTag>
    </w:p>
    <w:p w:rsidR="00E30820" w:rsidRPr="00244EB0" w:rsidRDefault="00E30820" w:rsidP="00141548">
      <w:pPr>
        <w:pStyle w:val="30"/>
        <w:numPr>
          <w:ilvl w:val="1"/>
          <w:numId w:val="23"/>
        </w:numPr>
        <w:spacing w:before="0" w:after="0"/>
        <w:ind w:left="0" w:firstLine="0"/>
        <w:jc w:val="both"/>
        <w:rPr>
          <w:b/>
          <w:i/>
          <w:sz w:val="32"/>
          <w:szCs w:val="32"/>
          <w:lang w:val="ru-RU"/>
        </w:rPr>
      </w:pPr>
      <w:r w:rsidRPr="00244EB0">
        <w:rPr>
          <w:b/>
          <w:i/>
          <w:sz w:val="32"/>
          <w:szCs w:val="32"/>
          <w:lang w:val="ru-RU"/>
        </w:rPr>
        <w:t>Йўл белги чизиғи</w:t>
      </w:r>
    </w:p>
    <w:p w:rsidR="00E30820" w:rsidRPr="00244EB0" w:rsidRDefault="00781BA4" w:rsidP="00141548">
      <w:pPr>
        <w:pStyle w:val="30"/>
        <w:jc w:val="both"/>
        <w:rPr>
          <w:sz w:val="32"/>
          <w:szCs w:val="32"/>
          <w:lang w:val="ru-RU"/>
        </w:rPr>
      </w:pPr>
      <w:r>
        <w:rPr>
          <w:noProof/>
          <w:sz w:val="32"/>
          <w:szCs w:val="32"/>
          <w:lang w:val="ru-RU"/>
        </w:rPr>
        <w:pict>
          <v:group id="_x0000_s2853" style="position:absolute;left:0;text-align:left;margin-left:300.35pt;margin-top:199.7pt;width:163.6pt;height:52.6pt;z-index:256" coordorigin="7141,11055" coordsize="3272,1052">
            <v:shapetype id="_x0000_t128" coordsize="21600,21600" o:spt="128" path="m,l21600,,10800,21600xe">
              <v:stroke joinstyle="miter"/>
              <v:path gradientshapeok="t" o:connecttype="custom" o:connectlocs="10800,0;5400,10800;10800,21600;16200,10800" textboxrect="5400,0,16200,10800"/>
            </v:shapetype>
            <v:shape id="_x0000_s1996" type="#_x0000_t128" style="position:absolute;left:7429;top:11655;width:576;height:432"/>
            <v:shape id="_x0000_s1997" type="#_x0000_t128" style="position:absolute;left:8581;top:11655;width:576;height:432"/>
            <v:line id="_x0000_s1998" style="position:absolute;flip:y" from="7452,11387" to="7452,11675"/>
            <v:line id="_x0000_s1999" style="position:absolute;flip:y" from="8001,11387" to="8001,11675"/>
            <v:line id="_x0000_s2000" style="position:absolute;flip:y" from="8577,11387" to="8577,11675"/>
            <v:line id="_x0000_s2001" style="position:absolute" from="7380,11447" to="8676,11447"/>
            <v:line id="_x0000_s2002" style="position:absolute" from="7425,11099" to="7425,11099"/>
            <v:line id="_x0000_s2003" style="position:absolute;flip:y" from="7413,11378" to="7526,11491"/>
            <v:line id="_x0000_s2004" style="position:absolute;flip:y" from="7921,11387" to="8097,11499" stroked="f"/>
            <v:line id="_x0000_s2005" style="position:absolute;flip:y" from="8478,11387" to="8654,11499"/>
            <v:line id="_x0000_s2006" style="position:absolute" from="8865,12077" to="9585,12077"/>
            <v:line id="_x0000_s2007" style="position:absolute" from="9153,11645" to="9585,11645"/>
            <v:line id="_x0000_s2009" style="position:absolute;flip:y" from="9471,11594" to="9647,11706"/>
            <v:shape id="_x0000_s2011" type="#_x0000_t202" style="position:absolute;left:7141;top:11055;width:1728;height:432" filled="f" stroked="f">
              <v:textbox style="mso-next-textbox:#_x0000_s2011">
                <w:txbxContent>
                  <w:p w:rsidR="00E00C99" w:rsidRDefault="00E00C99" w:rsidP="00E30820">
                    <w:r>
                      <w:t xml:space="preserve">   </w:t>
                    </w:r>
                    <w:smartTag w:uri="urn:schemas-microsoft-com:office:smarttags" w:element="metricconverter">
                      <w:smartTagPr>
                        <w:attr w:name="ProductID" w:val="0,5 м"/>
                      </w:smartTagPr>
                      <w:r>
                        <w:t>0,5 м</w:t>
                      </w:r>
                    </w:smartTag>
                    <w:r>
                      <w:t xml:space="preserve">   0,3м</w:t>
                    </w:r>
                  </w:p>
                </w:txbxContent>
              </v:textbox>
            </v:shape>
            <v:shape id="_x0000_s2012" type="#_x0000_t202" style="position:absolute;left:9549;top:11675;width:864;height:432" filled="f" stroked="f">
              <v:textbox style="mso-next-textbox:#_x0000_s2012">
                <w:txbxContent>
                  <w:p w:rsidR="00E00C99" w:rsidRDefault="00E00C99" w:rsidP="00E30820">
                    <w:r>
                      <w:t>0,9м</w:t>
                    </w:r>
                  </w:p>
                </w:txbxContent>
              </v:textbox>
            </v:shape>
          </v:group>
        </w:pict>
      </w:r>
      <w:r w:rsidR="00E30820" w:rsidRPr="00244EB0">
        <w:rPr>
          <w:sz w:val="32"/>
          <w:szCs w:val="32"/>
          <w:lang w:val="ru-RU"/>
        </w:rPr>
        <w:t xml:space="preserve">Бу белги чизиғи (тўхташ чизиғи) 2.5 йўл белгиси ўрнатилган жойларда ҳаракат светофорлар ёрдамида бошқариладиган чорраҳаларда, темир йўлдан ўтишлар олдида чизилади. 1.12 белги чизиғи билан кесишаётган йўл қатнов қисмининг чегарасигача ёки пиёдалар ўтиш жойигача бўлган масофа </w:t>
      </w:r>
      <w:smartTag w:uri="urn:schemas-microsoft-com:office:smarttags" w:element="metricconverter">
        <w:smartTagPr>
          <w:attr w:name="ProductID" w:val="3 м"/>
        </w:smartTagPr>
        <w:r w:rsidR="00E30820" w:rsidRPr="00244EB0">
          <w:rPr>
            <w:sz w:val="32"/>
            <w:szCs w:val="32"/>
            <w:lang w:val="ru-RU"/>
          </w:rPr>
          <w:t>3 м</w:t>
        </w:r>
      </w:smartTag>
      <w:r w:rsidR="00E30820" w:rsidRPr="00244EB0">
        <w:rPr>
          <w:sz w:val="32"/>
          <w:szCs w:val="32"/>
          <w:lang w:val="ru-RU"/>
        </w:rPr>
        <w:t xml:space="preserve"> дан ошмаслиги керак, агарда светофор ён томондан ўрнатилган бўлса</w:t>
      </w:r>
      <w:r w:rsidR="00E30820" w:rsidRPr="00244EB0">
        <w:rPr>
          <w:sz w:val="32"/>
          <w:szCs w:val="32"/>
          <w:lang w:val="uz-Cyrl-UZ"/>
        </w:rPr>
        <w:t>.</w:t>
      </w:r>
      <w:r w:rsidR="00E30820" w:rsidRPr="00244EB0">
        <w:rPr>
          <w:sz w:val="32"/>
          <w:szCs w:val="32"/>
          <w:lang w:val="ru-RU"/>
        </w:rPr>
        <w:t xml:space="preserve"> Агарда светофор йўлнинг қатнов қисми тепасига ўрнатилган бўлса</w:t>
      </w:r>
      <w:r w:rsidR="00E30820" w:rsidRPr="00244EB0">
        <w:rPr>
          <w:sz w:val="32"/>
          <w:szCs w:val="32"/>
          <w:lang w:val="uz-Cyrl-UZ"/>
        </w:rPr>
        <w:t xml:space="preserve">, </w:t>
      </w:r>
      <w:smartTag w:uri="urn:schemas-microsoft-com:office:smarttags" w:element="metricconverter">
        <w:smartTagPr>
          <w:attr w:name="ProductID" w:val="10 М"/>
        </w:smartTagPr>
        <w:r w:rsidR="00E30820" w:rsidRPr="00244EB0">
          <w:rPr>
            <w:sz w:val="32"/>
            <w:szCs w:val="32"/>
            <w:lang w:val="ru-RU"/>
          </w:rPr>
          <w:t>10 м</w:t>
        </w:r>
      </w:smartTag>
      <w:r w:rsidR="00E30820" w:rsidRPr="00244EB0">
        <w:rPr>
          <w:sz w:val="32"/>
          <w:szCs w:val="32"/>
          <w:lang w:val="ru-RU"/>
        </w:rPr>
        <w:t xml:space="preserve"> дан кўп бўлмаслиги керак. Темир йўлдан  ўтишларида светофорли шлагбаум билан 1.12 белги чизиғи орасидаги масофа </w:t>
      </w:r>
      <w:smartTag w:uri="urn:schemas-microsoft-com:office:smarttags" w:element="metricconverter">
        <w:smartTagPr>
          <w:attr w:name="ProductID" w:val="5 м"/>
        </w:smartTagPr>
        <w:r w:rsidR="00E30820" w:rsidRPr="00244EB0">
          <w:rPr>
            <w:sz w:val="32"/>
            <w:szCs w:val="32"/>
            <w:lang w:val="ru-RU"/>
          </w:rPr>
          <w:t>5 м</w:t>
        </w:r>
      </w:smartTag>
      <w:r w:rsidR="00E30820" w:rsidRPr="00244EB0">
        <w:rPr>
          <w:sz w:val="32"/>
          <w:szCs w:val="32"/>
          <w:lang w:val="ru-RU"/>
        </w:rPr>
        <w:t xml:space="preserve">, агар умуман шлагбаум бўлмаса, энг яқин рельс билан 1.12 белги чизиғи ораси </w:t>
      </w:r>
      <w:smartTag w:uri="urn:schemas-microsoft-com:office:smarttags" w:element="metricconverter">
        <w:smartTagPr>
          <w:attr w:name="ProductID" w:val="10 М"/>
        </w:smartTagPr>
        <w:r w:rsidR="00E30820" w:rsidRPr="00244EB0">
          <w:rPr>
            <w:sz w:val="32"/>
            <w:szCs w:val="32"/>
            <w:lang w:val="ru-RU"/>
          </w:rPr>
          <w:t>10 м</w:t>
        </w:r>
      </w:smartTag>
      <w:r w:rsidR="00E30820" w:rsidRPr="00244EB0">
        <w:rPr>
          <w:sz w:val="32"/>
          <w:szCs w:val="32"/>
          <w:lang w:val="ru-RU"/>
        </w:rPr>
        <w:t xml:space="preserve"> дан кам бўлмаслиги керак.</w:t>
      </w:r>
    </w:p>
    <w:p w:rsidR="00E30820" w:rsidRPr="00244EB0" w:rsidRDefault="00141548" w:rsidP="00141548">
      <w:pPr>
        <w:pStyle w:val="30"/>
        <w:numPr>
          <w:ilvl w:val="1"/>
          <w:numId w:val="23"/>
        </w:numPr>
        <w:spacing w:before="0" w:after="0"/>
        <w:ind w:left="0" w:firstLine="0"/>
        <w:jc w:val="both"/>
        <w:rPr>
          <w:b/>
          <w:i/>
          <w:sz w:val="32"/>
          <w:szCs w:val="32"/>
          <w:lang w:val="ru-RU"/>
        </w:rPr>
      </w:pPr>
      <w:r>
        <w:rPr>
          <w:b/>
          <w:i/>
          <w:sz w:val="32"/>
          <w:szCs w:val="32"/>
          <w:lang w:val="uz-Cyrl-UZ"/>
        </w:rPr>
        <w:t xml:space="preserve"> </w:t>
      </w:r>
      <w:r w:rsidR="00E30820" w:rsidRPr="00244EB0">
        <w:rPr>
          <w:b/>
          <w:i/>
          <w:sz w:val="32"/>
          <w:szCs w:val="32"/>
          <w:lang w:val="ru-RU"/>
        </w:rPr>
        <w:t>Йўл белги чизиғи</w:t>
      </w:r>
    </w:p>
    <w:p w:rsidR="00E30820" w:rsidRPr="00244EB0" w:rsidRDefault="00781BA4" w:rsidP="00141548">
      <w:pPr>
        <w:pStyle w:val="30"/>
        <w:ind w:firstLine="0"/>
        <w:jc w:val="both"/>
        <w:rPr>
          <w:sz w:val="32"/>
          <w:szCs w:val="32"/>
          <w:lang w:val="ru-RU"/>
        </w:rPr>
      </w:pPr>
      <w:r>
        <w:rPr>
          <w:noProof/>
          <w:sz w:val="32"/>
          <w:szCs w:val="32"/>
          <w:lang w:val="ru-RU"/>
        </w:rPr>
        <w:pict>
          <v:line id="_x0000_s2008" style="position:absolute;left:0;text-align:left;z-index:254" from="422.55pt,1.95pt" to="422.55pt,30.75pt"/>
        </w:pict>
      </w:r>
      <w:r w:rsidR="00E30820" w:rsidRPr="00244EB0">
        <w:rPr>
          <w:sz w:val="32"/>
          <w:szCs w:val="32"/>
          <w:lang w:val="ru-RU"/>
        </w:rPr>
        <w:t>Бу белги чизиғи 2.4 йўл белгиси</w:t>
      </w:r>
    </w:p>
    <w:p w:rsidR="00E30820" w:rsidRPr="00244EB0" w:rsidRDefault="00781BA4" w:rsidP="00141548">
      <w:pPr>
        <w:pStyle w:val="30"/>
        <w:ind w:firstLine="0"/>
        <w:jc w:val="both"/>
        <w:rPr>
          <w:sz w:val="32"/>
          <w:szCs w:val="32"/>
          <w:lang w:val="ru-RU"/>
        </w:rPr>
      </w:pPr>
      <w:r>
        <w:rPr>
          <w:noProof/>
          <w:sz w:val="32"/>
          <w:szCs w:val="32"/>
          <w:lang w:val="ru-RU"/>
        </w:rPr>
        <w:pict>
          <v:line id="_x0000_s2010" style="position:absolute;left:0;text-align:left;flip:y;z-index:255" from="417.6pt,2.9pt" to="426.4pt,8.5pt"/>
        </w:pict>
      </w:r>
      <w:r w:rsidR="00E30820" w:rsidRPr="00244EB0">
        <w:rPr>
          <w:sz w:val="32"/>
          <w:szCs w:val="32"/>
          <w:lang w:val="ru-RU"/>
        </w:rPr>
        <w:t>қўйилган йўналишда қатнов қисмининг бутун</w:t>
      </w:r>
    </w:p>
    <w:p w:rsidR="00E30820" w:rsidRPr="00244EB0" w:rsidRDefault="00E30820" w:rsidP="00141548">
      <w:pPr>
        <w:pStyle w:val="30"/>
        <w:ind w:firstLine="0"/>
        <w:jc w:val="both"/>
        <w:rPr>
          <w:sz w:val="32"/>
          <w:szCs w:val="32"/>
          <w:lang w:val="ru-RU"/>
        </w:rPr>
      </w:pPr>
      <w:r w:rsidRPr="00244EB0">
        <w:rPr>
          <w:sz w:val="32"/>
          <w:szCs w:val="32"/>
          <w:lang w:val="ru-RU"/>
        </w:rPr>
        <w:t>энига чизилади.</w:t>
      </w:r>
    </w:p>
    <w:p w:rsidR="00E30820" w:rsidRPr="00244EB0" w:rsidRDefault="00E30820" w:rsidP="00141548">
      <w:pPr>
        <w:pStyle w:val="30"/>
        <w:ind w:firstLine="0"/>
        <w:jc w:val="both"/>
        <w:rPr>
          <w:sz w:val="32"/>
          <w:szCs w:val="32"/>
          <w:lang w:val="ru-RU"/>
        </w:rPr>
      </w:pPr>
      <w:r w:rsidRPr="00244EB0">
        <w:rPr>
          <w:b/>
          <w:i/>
          <w:sz w:val="32"/>
          <w:szCs w:val="32"/>
          <w:lang w:val="ru-RU"/>
        </w:rPr>
        <w:t>1.14. Йўл белги чизиғи</w:t>
      </w:r>
      <w:r w:rsidRPr="00244EB0">
        <w:rPr>
          <w:sz w:val="32"/>
          <w:szCs w:val="32"/>
          <w:lang w:val="ru-RU"/>
        </w:rPr>
        <w:t xml:space="preserve"> чорраҳада пиёдалар ўтиш жойини белгилайди. Уларнинг эни  пиёдаларнинг 1 соатда ўтишига боғлиқ бўлиб, агарда 1 соатда 500 пиёда ўтса, унда пиёдалар йўлагининг эни </w:t>
      </w:r>
      <w:smartTag w:uri="urn:schemas-microsoft-com:office:smarttags" w:element="metricconverter">
        <w:smartTagPr>
          <w:attr w:name="ProductID" w:val="1 м"/>
        </w:smartTagPr>
        <w:r w:rsidRPr="00244EB0">
          <w:rPr>
            <w:sz w:val="32"/>
            <w:szCs w:val="32"/>
            <w:lang w:val="ru-RU"/>
          </w:rPr>
          <w:t>1 м</w:t>
        </w:r>
      </w:smartTag>
      <w:r w:rsidRPr="00244EB0">
        <w:rPr>
          <w:sz w:val="32"/>
          <w:szCs w:val="32"/>
          <w:lang w:val="ru-RU"/>
        </w:rPr>
        <w:t xml:space="preserve"> олиниши керак, лекин йўлакнинг эни </w:t>
      </w:r>
      <w:smartTag w:uri="urn:schemas-microsoft-com:office:smarttags" w:element="metricconverter">
        <w:smartTagPr>
          <w:attr w:name="ProductID" w:val="4 м"/>
        </w:smartTagPr>
        <w:r w:rsidRPr="00244EB0">
          <w:rPr>
            <w:sz w:val="32"/>
            <w:szCs w:val="32"/>
            <w:lang w:val="ru-RU"/>
          </w:rPr>
          <w:t>4 м</w:t>
        </w:r>
      </w:smartTag>
      <w:r w:rsidRPr="00244EB0">
        <w:rPr>
          <w:sz w:val="32"/>
          <w:szCs w:val="32"/>
          <w:lang w:val="ru-RU"/>
        </w:rPr>
        <w:t xml:space="preserve"> дан кам бўлмаслиги лозим.</w:t>
      </w:r>
    </w:p>
    <w:p w:rsidR="00E30820" w:rsidRPr="00244EB0" w:rsidRDefault="00E30820" w:rsidP="00141548">
      <w:pPr>
        <w:pStyle w:val="30"/>
        <w:jc w:val="both"/>
        <w:rPr>
          <w:sz w:val="32"/>
          <w:szCs w:val="32"/>
          <w:lang w:val="uz-Cyrl-UZ"/>
        </w:rPr>
      </w:pPr>
      <w:r w:rsidRPr="00244EB0">
        <w:rPr>
          <w:sz w:val="32"/>
          <w:szCs w:val="32"/>
          <w:lang w:val="ru-RU"/>
        </w:rPr>
        <w:t xml:space="preserve">1.14.1 ва 1.14.2 йўл белги чизиқлари тартибга солинмаган пиёдаларнинг ўтиш жойини белгилайди. Агарда пиёдалар йўлагининг эни </w:t>
      </w:r>
      <w:smartTag w:uri="urn:schemas-microsoft-com:office:smarttags" w:element="metricconverter">
        <w:smartTagPr>
          <w:attr w:name="ProductID" w:val="6 м"/>
        </w:smartTagPr>
        <w:r w:rsidRPr="00244EB0">
          <w:rPr>
            <w:sz w:val="32"/>
            <w:szCs w:val="32"/>
            <w:lang w:val="ru-RU"/>
          </w:rPr>
          <w:t>6 м</w:t>
        </w:r>
      </w:smartTag>
      <w:r w:rsidRPr="00244EB0">
        <w:rPr>
          <w:sz w:val="32"/>
          <w:szCs w:val="32"/>
          <w:lang w:val="ru-RU"/>
        </w:rPr>
        <w:t xml:space="preserve"> дан кам бўлса, 1.14.1, </w:t>
      </w:r>
      <w:smartTag w:uri="urn:schemas-microsoft-com:office:smarttags" w:element="metricconverter">
        <w:smartTagPr>
          <w:attr w:name="ProductID" w:val="6 м"/>
        </w:smartTagPr>
        <w:r w:rsidRPr="00244EB0">
          <w:rPr>
            <w:sz w:val="32"/>
            <w:szCs w:val="32"/>
            <w:lang w:val="ru-RU"/>
          </w:rPr>
          <w:t>6 м</w:t>
        </w:r>
      </w:smartTag>
      <w:r w:rsidRPr="00244EB0">
        <w:rPr>
          <w:sz w:val="32"/>
          <w:szCs w:val="32"/>
          <w:lang w:val="ru-RU"/>
        </w:rPr>
        <w:t xml:space="preserve"> ва ундан кўп бўлса</w:t>
      </w:r>
      <w:r w:rsidR="00141548">
        <w:rPr>
          <w:sz w:val="32"/>
          <w:szCs w:val="32"/>
          <w:lang w:val="uz-Cyrl-UZ"/>
        </w:rPr>
        <w:t>,</w:t>
      </w:r>
      <w:r w:rsidRPr="00244EB0">
        <w:rPr>
          <w:sz w:val="32"/>
          <w:szCs w:val="32"/>
          <w:lang w:val="ru-RU"/>
        </w:rPr>
        <w:t xml:space="preserve"> 1.14.2 белги </w:t>
      </w:r>
      <w:r w:rsidRPr="00244EB0">
        <w:rPr>
          <w:sz w:val="32"/>
          <w:szCs w:val="32"/>
          <w:lang w:val="ru-RU"/>
        </w:rPr>
        <w:lastRenderedPageBreak/>
        <w:t>чизиғи ишлатилиши тавсия этилади. Белги чизиқларини йўл ўқига параллел чизиш керак.</w:t>
      </w:r>
    </w:p>
    <w:p w:rsidR="00E30820" w:rsidRPr="00244EB0" w:rsidRDefault="00781BA4" w:rsidP="00E30820">
      <w:pPr>
        <w:pStyle w:val="30"/>
        <w:rPr>
          <w:sz w:val="32"/>
          <w:szCs w:val="32"/>
          <w:lang w:val="uz-Cyrl-UZ"/>
        </w:rPr>
      </w:pPr>
      <w:r>
        <w:rPr>
          <w:noProof/>
          <w:sz w:val="32"/>
          <w:szCs w:val="32"/>
          <w:lang w:val="ru-RU"/>
        </w:rPr>
        <w:pict>
          <v:group id="_x0000_s2854" style="position:absolute;left:0;text-align:left;margin-left:19.3pt;margin-top:6.7pt;width:448.25pt;height:195.2pt;z-index:260" coordorigin="1520,2034" coordsize="8965,3904">
            <v:rect id="_x0000_s2044" style="position:absolute;left:1704;top:2414;width:1872;height:238"/>
            <v:rect id="_x0000_s2045" style="position:absolute;left:1680;top:2866;width:1872;height:239"/>
            <v:rect id="_x0000_s2046" style="position:absolute;left:1680;top:3369;width:1872;height:239"/>
            <v:rect id="_x0000_s2047" style="position:absolute;left:5013;top:2414;width:1440;height:238"/>
            <v:group id="_x0000_s2048" style="position:absolute;left:5021;top:2752;width:1472;height:975" coordorigin="5189,5016" coordsize="1472,66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49" type="#_x0000_t67" style="position:absolute;left:5189;top:5016;width:288;height:576"/>
              <v:shape id="_x0000_s2050" type="#_x0000_t67" style="position:absolute;left:5792;top:5109;width:288;height:576"/>
              <v:shape id="_x0000_s2051" type="#_x0000_t67" style="position:absolute;left:6373;top:5040;width:288;height:576"/>
            </v:group>
            <v:group id="_x0000_s2052" style="position:absolute;left:3717;top:2369;width:432;height:574" coordorigin="3888,4554" coordsize="432,692">
              <v:line id="_x0000_s2053" style="position:absolute" from="3888,4608" to="4320,4608"/>
              <v:line id="_x0000_s2054" style="position:absolute" from="3888,4896" to="4320,4896"/>
              <v:line id="_x0000_s2055" style="position:absolute" from="3888,5184" to="4320,5184"/>
              <v:line id="_x0000_s2056" style="position:absolute" from="4179,4608" to="4179,5184"/>
              <v:line id="_x0000_s2057" style="position:absolute;flip:x" from="4131,4554" to="4275,4698"/>
              <v:line id="_x0000_s2058" style="position:absolute;flip:x" from="4116,4809" to="4260,4953"/>
              <v:line id="_x0000_s2059" style="position:absolute;flip:x" from="4131,5102" to="4275,5246"/>
            </v:group>
            <v:shape id="_x0000_s2060" type="#_x0000_t202" style="position:absolute;left:4050;top:2034;width:864;height:939" filled="f" stroked="f">
              <v:textbox style="mso-next-textbox:#_x0000_s2060">
                <w:txbxContent>
                  <w:p w:rsidR="00E00C99" w:rsidRDefault="00E00C99" w:rsidP="00E30820">
                    <w:pPr>
                      <w:rPr>
                        <w:sz w:val="18"/>
                      </w:rPr>
                    </w:pPr>
                    <w:r>
                      <w:rPr>
                        <w:sz w:val="18"/>
                      </w:rPr>
                      <w:br/>
                      <w:t>0,4 м</w:t>
                    </w:r>
                  </w:p>
                  <w:p w:rsidR="00E00C99" w:rsidRDefault="00E00C99" w:rsidP="00E30820">
                    <w:pPr>
                      <w:rPr>
                        <w:sz w:val="18"/>
                      </w:rPr>
                    </w:pPr>
                  </w:p>
                  <w:p w:rsidR="00E00C99" w:rsidRDefault="00E00C99" w:rsidP="00E30820">
                    <w:pPr>
                      <w:rPr>
                        <w:sz w:val="18"/>
                      </w:rPr>
                    </w:pPr>
                    <w:smartTag w:uri="urn:schemas-microsoft-com:office:smarttags" w:element="metricconverter">
                      <w:smartTagPr>
                        <w:attr w:name="ProductID" w:val="0,6 м"/>
                      </w:smartTagPr>
                      <w:r>
                        <w:rPr>
                          <w:sz w:val="18"/>
                        </w:rPr>
                        <w:t>0,6 м</w:t>
                      </w:r>
                    </w:smartTag>
                  </w:p>
                </w:txbxContent>
              </v:textbox>
            </v:shape>
            <v:rect id="_x0000_s2062" style="position:absolute;left:7296;top:2414;width:1872;height:239"/>
            <v:rect id="_x0000_s2063" style="position:absolute;left:7296;top:2887;width:1872;height:238"/>
            <v:line id="_x0000_s2064" style="position:absolute" from="9149,2417" to="9581,2417"/>
            <v:line id="_x0000_s2065" style="position:absolute" from="9189,2648" to="9621,2648"/>
            <v:line id="_x0000_s2066" style="position:absolute;flip:y" from="9189,2887" to="9621,2892"/>
            <v:line id="_x0000_s2067" style="position:absolute" from="9477,2414" to="9483,2882"/>
            <v:line id="_x0000_s2068" style="position:absolute;flip:x" from="9433,2364" to="9546,2458"/>
            <v:line id="_x0000_s2069" style="position:absolute;flip:x" from="9417,2601" to="9530,2694"/>
            <v:line id="_x0000_s2070" style="position:absolute;flip:x" from="9432,2819" to="9545,2912"/>
            <v:line id="_x0000_s2071" style="position:absolute" from="9045,3130" to="9621,3130"/>
            <v:line id="_x0000_s2072" style="position:absolute;flip:y" from="9477,2895" to="9477,3134"/>
            <v:line id="_x0000_s2073" style="position:absolute;flip:x" from="9427,3069" to="9540,3163"/>
            <v:shape id="_x0000_s2074" type="#_x0000_t202" style="position:absolute;left:9461;top:2341;width:1008;height:358" filled="f" stroked="f">
              <v:textbox style="mso-next-textbox:#_x0000_s2074">
                <w:txbxContent>
                  <w:p w:rsidR="00E00C99" w:rsidRDefault="00E00C99" w:rsidP="00E30820">
                    <w:smartTag w:uri="urn:schemas-microsoft-com:office:smarttags" w:element="metricconverter">
                      <w:smartTagPr>
                        <w:attr w:name="ProductID" w:val="0,4 м"/>
                      </w:smartTagPr>
                      <w:r>
                        <w:t>0,4 м</w:t>
                      </w:r>
                    </w:smartTag>
                  </w:p>
                </w:txbxContent>
              </v:textbox>
            </v:shape>
            <v:shape id="_x0000_s2075" type="#_x0000_t202" style="position:absolute;left:9467;top:2571;width:1008;height:359" filled="f" stroked="f">
              <v:textbox style="mso-next-textbox:#_x0000_s2075">
                <w:txbxContent>
                  <w:p w:rsidR="00E00C99" w:rsidRDefault="00E00C99" w:rsidP="00E30820">
                    <w:smartTag w:uri="urn:schemas-microsoft-com:office:smarttags" w:element="metricconverter">
                      <w:smartTagPr>
                        <w:attr w:name="ProductID" w:val="0,6 м"/>
                      </w:smartTagPr>
                      <w:r>
                        <w:t>0,6 м</w:t>
                      </w:r>
                    </w:smartTag>
                  </w:p>
                </w:txbxContent>
              </v:textbox>
            </v:shape>
            <v:shape id="_x0000_s2076" type="#_x0000_t202" style="position:absolute;left:9477;top:2827;width:1008;height:358" filled="f" stroked="f">
              <v:textbox style="mso-next-textbox:#_x0000_s2076">
                <w:txbxContent>
                  <w:p w:rsidR="00E00C99" w:rsidRDefault="00E00C99" w:rsidP="00E30820">
                    <w:smartTag w:uri="urn:schemas-microsoft-com:office:smarttags" w:element="metricconverter">
                      <w:smartTagPr>
                        <w:attr w:name="ProductID" w:val="0,4 м"/>
                      </w:smartTagPr>
                      <w:r>
                        <w:t>0,4 м</w:t>
                      </w:r>
                    </w:smartTag>
                  </w:p>
                </w:txbxContent>
              </v:textbox>
            </v:shape>
            <v:line id="_x0000_s2077" style="position:absolute;flip:y" from="6453,2158" to="6453,2397"/>
            <v:line id="_x0000_s2078" style="position:absolute;flip:y" from="7317,2158" to="7317,2397"/>
            <v:line id="_x0000_s2079" style="position:absolute" from="6383,2216" to="7391,2216"/>
            <v:line id="_x0000_s2080" style="position:absolute;flip:x" from="6403,2163" to="6516,2257"/>
            <v:line id="_x0000_s2081" style="position:absolute;flip:x" from="7257,2175" to="7370,2269"/>
            <v:line id="_x0000_s2083" style="position:absolute" from="5013,3785" to="5013,4024"/>
            <v:line id="_x0000_s2084" style="position:absolute" from="5763,3788" to="5763,4027"/>
            <v:line id="_x0000_s2085" style="position:absolute" from="4963,3974" to="5827,3974"/>
            <v:line id="_x0000_s2086" style="position:absolute;flip:x" from="4955,3924" to="5068,4018"/>
            <v:line id="_x0000_s2087" style="position:absolute;flip:x" from="5703,3924" to="5816,4018"/>
            <v:shape id="_x0000_s2088" type="#_x0000_t202" style="position:absolute;left:4849;top:3647;width:1008;height:358" filled="f" stroked="f">
              <v:textbox>
                <w:txbxContent>
                  <w:p w:rsidR="00E00C99" w:rsidRDefault="00E00C99" w:rsidP="00E30820">
                    <w:r>
                      <w:t xml:space="preserve">   </w:t>
                    </w:r>
                    <w:smartTag w:uri="urn:schemas-microsoft-com:office:smarttags" w:element="metricconverter">
                      <w:smartTagPr>
                        <w:attr w:name="ProductID" w:val="0,6 м"/>
                      </w:smartTagPr>
                      <w:r>
                        <w:t>0,6 м</w:t>
                      </w:r>
                    </w:smartTag>
                  </w:p>
                </w:txbxContent>
              </v:textbox>
            </v:shape>
            <v:rect id="_x0000_s2089" style="position:absolute;left:5016;top:4307;width:1440;height:238"/>
            <v:rect id="_x0000_s2090" style="position:absolute;left:5016;top:4846;width:1440;height:239"/>
            <v:rect id="_x0000_s2091" style="position:absolute;left:5016;top:5399;width:1440;height:239"/>
            <v:rect id="_x0000_s2092" style="position:absolute;left:7320;top:4287;width:1872;height:239"/>
            <v:rect id="_x0000_s2093" style="position:absolute;left:7320;top:5399;width:1872;height:239"/>
            <v:group id="_x0000_s2094" style="position:absolute;left:7488;top:4563;width:1506;height:731" coordorigin="7656,7488" coordsize="1506,59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95" type="#_x0000_t68" style="position:absolute;left:7656;top:7488;width:288;height:576"/>
              <v:shape id="_x0000_s2096" type="#_x0000_t68" style="position:absolute;left:8278;top:7491;width:288;height:576"/>
              <v:shape id="_x0000_s2097" type="#_x0000_t68" style="position:absolute;left:8874;top:7506;width:288;height:576"/>
            </v:group>
            <v:shape id="_x0000_s2098" type="#_x0000_t5" style="position:absolute;left:2424;top:4205;width:1152;height:597"/>
            <v:rect id="_x0000_s2099" style="position:absolute;left:2856;top:4802;width:288;height:836"/>
            <v:line id="_x0000_s2100" style="position:absolute;flip:x" from="2136,4802" to="2424,5160"/>
            <v:shape id="_x0000_s2101" style="position:absolute;left:2280;top:4921;width:576;height:279" coordsize="576,336" path="m,c96,120,192,240,288,288v96,48,240,,288,e" filled="f">
              <v:stroke startarrow="block" endarrow="block"/>
              <v:path arrowok="t"/>
            </v:shape>
            <v:shape id="_x0000_s2102" type="#_x0000_t202" style="position:absolute;left:2070;top:5135;width:864;height:478" filled="f" stroked="f">
              <v:textbox style="mso-next-textbox:#_x0000_s2102">
                <w:txbxContent>
                  <w:p w:rsidR="00E00C99" w:rsidRDefault="00E00C99" w:rsidP="00E30820">
                    <w:pPr>
                      <w:rPr>
                        <w:lang w:val="en-US"/>
                      </w:rPr>
                    </w:pPr>
                    <w:r>
                      <w:rPr>
                        <w:lang w:val="en-US"/>
                      </w:rPr>
                      <w:t>30</w:t>
                    </w:r>
                    <w:r>
                      <w:rPr>
                        <w:vertAlign w:val="superscript"/>
                        <w:lang w:val="en-US"/>
                      </w:rPr>
                      <w:t>0</w:t>
                    </w:r>
                  </w:p>
                </w:txbxContent>
              </v:textbox>
            </v:shape>
            <v:line id="_x0000_s2103" style="position:absolute" from="3264,4205" to="4416,4205"/>
            <v:line id="_x0000_s2104" style="position:absolute" from="3288,5638" to="4440,5638"/>
            <v:line id="_x0000_s2105" style="position:absolute" from="4296,4085" to="4296,5757"/>
            <v:line id="_x0000_s2106" style="position:absolute;flip:x" from="4242,4155" to="4355,4249"/>
            <v:line id="_x0000_s2107" style="position:absolute;flip:x" from="4227,5588" to="4371,5681"/>
            <v:shape id="_x0000_s2108" type="#_x0000_t202" style="position:absolute;left:3810;top:4486;width:576;height:716" filled="f" stroked="f">
              <v:textbox style="layout-flow:vertical;mso-layout-flow-alt:bottom-to-top;mso-next-textbox:#_x0000_s2108">
                <w:txbxContent>
                  <w:p w:rsidR="00E00C99" w:rsidRDefault="00E00C99" w:rsidP="00E30820">
                    <w:smartTag w:uri="urn:schemas-microsoft-com:office:smarttags" w:element="metricconverter">
                      <w:smartTagPr>
                        <w:attr w:name="ProductID" w:val="1,2 м"/>
                      </w:smartTagPr>
                      <w:r>
                        <w:rPr>
                          <w:lang w:val="en-US"/>
                        </w:rPr>
                        <w:t>1,2 м</w:t>
                      </w:r>
                    </w:smartTag>
                  </w:p>
                </w:txbxContent>
              </v:textbox>
            </v:shape>
            <v:line id="_x0000_s2109" style="position:absolute;flip:x" from="1704,4205" to="2316,4205"/>
            <v:line id="_x0000_s2110" style="position:absolute;flip:x" from="1704,4802" to="2280,4802"/>
            <v:line id="_x0000_s2111" style="position:absolute" from="1992,4085" to="1992,4921"/>
            <v:line id="_x0000_s2112" style="position:absolute;flip:x" from="1938,4155" to="2051,4249"/>
            <v:line id="_x0000_s2113" style="position:absolute;flip:x" from="1917,4764" to="2061,4858"/>
            <v:shape id="_x0000_s2114" type="#_x0000_t202" style="position:absolute;left:1520;top:4073;width:576;height:716" filled="f" stroked="f">
              <v:textbox style="layout-flow:vertical;mso-layout-flow-alt:bottom-to-top;mso-next-textbox:#_x0000_s2114">
                <w:txbxContent>
                  <w:p w:rsidR="00E00C99" w:rsidRDefault="00E00C99" w:rsidP="00E30820">
                    <w:smartTag w:uri="urn:schemas-microsoft-com:office:smarttags" w:element="metricconverter">
                      <w:smartTagPr>
                        <w:attr w:name="ProductID" w:val="0,52 м"/>
                      </w:smartTagPr>
                      <w:r>
                        <w:rPr>
                          <w:lang w:val="en-US"/>
                        </w:rPr>
                        <w:t>0,52 м</w:t>
                      </w:r>
                    </w:smartTag>
                  </w:p>
                </w:txbxContent>
              </v:textbox>
            </v:shape>
            <v:line id="_x0000_s2115" style="position:absolute" from="2280,3966" to="3720,3966"/>
            <v:line id="_x0000_s2116" style="position:absolute;flip:y" from="3576,3846" to="3576,4085"/>
            <v:line id="_x0000_s2117" style="position:absolute;flip:y" from="2424,3846" to="2424,4085"/>
            <v:line id="_x0000_s2118" style="position:absolute;flip:x" from="3507,3921" to="3651,4015"/>
            <v:line id="_x0000_s2119" style="position:absolute;flip:x" from="2364,3929" to="2508,4023"/>
            <v:shape id="_x0000_s2120" type="#_x0000_t202" style="position:absolute;left:2712;top:3622;width:720;height:478" filled="f" stroked="f">
              <v:textbox style="mso-next-textbox:#_x0000_s2120">
                <w:txbxContent>
                  <w:p w:rsidR="00E00C99" w:rsidRDefault="00E00C99" w:rsidP="00E30820">
                    <w:pPr>
                      <w:rPr>
                        <w:lang w:val="en-US"/>
                      </w:rPr>
                    </w:pPr>
                    <w:smartTag w:uri="urn:schemas-microsoft-com:office:smarttags" w:element="metricconverter">
                      <w:smartTagPr>
                        <w:attr w:name="ProductID" w:val="0,6 м"/>
                      </w:smartTagPr>
                      <w:r>
                        <w:rPr>
                          <w:lang w:val="en-US"/>
                        </w:rPr>
                        <w:t>0,6 м</w:t>
                      </w:r>
                    </w:smartTag>
                  </w:p>
                </w:txbxContent>
              </v:textbox>
            </v:shape>
            <v:line id="_x0000_s2121" style="position:absolute" from="2136,5812" to="3288,5812"/>
            <v:line id="_x0000_s2122" style="position:absolute;flip:y" from="3144,5682" to="3144,5921"/>
            <v:line id="_x0000_s2123" style="position:absolute;flip:y" from="2856,5682" to="2856,5921"/>
            <v:line id="_x0000_s2124" style="position:absolute;flip:x" from="3075,5757" to="3219,5851"/>
            <v:line id="_x0000_s2125" style="position:absolute;flip:x" from="2796,5765" to="2940,5859"/>
            <v:shape id="_x0000_s2126" type="#_x0000_t202" style="position:absolute;left:1992;top:5460;width:720;height:478" filled="f" stroked="f">
              <v:textbox style="mso-next-textbox:#_x0000_s2126">
                <w:txbxContent>
                  <w:p w:rsidR="00E00C99" w:rsidRDefault="00E00C99" w:rsidP="00E30820">
                    <w:pPr>
                      <w:rPr>
                        <w:lang w:val="en-US"/>
                      </w:rPr>
                    </w:pPr>
                    <w:smartTag w:uri="urn:schemas-microsoft-com:office:smarttags" w:element="metricconverter">
                      <w:smartTagPr>
                        <w:attr w:name="ProductID" w:val="0,2 м"/>
                      </w:smartTagPr>
                      <w:r>
                        <w:rPr>
                          <w:lang w:val="en-US"/>
                        </w:rPr>
                        <w:t>0,2 м</w:t>
                      </w:r>
                    </w:smartTag>
                  </w:p>
                </w:txbxContent>
              </v:textbox>
            </v:shape>
          </v:group>
        </w:pict>
      </w:r>
      <w:r>
        <w:rPr>
          <w:noProof/>
          <w:sz w:val="32"/>
          <w:szCs w:val="32"/>
          <w:lang w:val="ru-RU"/>
        </w:rPr>
        <w:pict>
          <v:shape id="_x0000_s2082" type="#_x0000_t202" style="position:absolute;left:0;text-align:left;margin-left:273.15pt;margin-top:-.95pt;width:36pt;height:17.9pt;z-index:259" filled="f" stroked="f">
            <v:textbox>
              <w:txbxContent>
                <w:p w:rsidR="00E00C99" w:rsidRDefault="00E00C99" w:rsidP="00E30820">
                  <w:smartTag w:uri="urn:schemas-microsoft-com:office:smarttags" w:element="metricconverter">
                    <w:smartTagPr>
                      <w:attr w:name="ProductID" w:val="0,2 м"/>
                    </w:smartTagPr>
                    <w:r>
                      <w:t>0,2 м</w:t>
                    </w:r>
                  </w:smartTag>
                  <w:r>
                    <w:t xml:space="preserve"> </w:t>
                  </w:r>
                </w:p>
              </w:txbxContent>
            </v:textbox>
          </v:shape>
        </w:pict>
      </w: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ru-RU"/>
        </w:rPr>
      </w:pPr>
      <w:r w:rsidRPr="00244EB0">
        <w:rPr>
          <w:sz w:val="32"/>
          <w:szCs w:val="32"/>
          <w:lang w:val="ru-RU"/>
        </w:rPr>
        <w:br/>
      </w:r>
    </w:p>
    <w:p w:rsidR="00E30820" w:rsidRPr="00244EB0" w:rsidRDefault="00E30820" w:rsidP="00E30820">
      <w:pPr>
        <w:pStyle w:val="30"/>
        <w:rPr>
          <w:sz w:val="32"/>
          <w:szCs w:val="32"/>
          <w:lang w:val="ru-RU"/>
        </w:rPr>
      </w:pPr>
    </w:p>
    <w:p w:rsidR="00E30820" w:rsidRPr="00244EB0" w:rsidRDefault="00E30820" w:rsidP="00E30820">
      <w:pPr>
        <w:pStyle w:val="30"/>
        <w:rPr>
          <w:sz w:val="32"/>
          <w:szCs w:val="32"/>
          <w:lang w:val="ru-RU"/>
        </w:rPr>
      </w:pPr>
    </w:p>
    <w:p w:rsidR="00E30820" w:rsidRPr="00244EB0" w:rsidRDefault="00E30820" w:rsidP="00E30820">
      <w:pPr>
        <w:pStyle w:val="30"/>
        <w:rPr>
          <w:sz w:val="32"/>
          <w:szCs w:val="32"/>
          <w:lang w:val="ru-RU"/>
        </w:rPr>
      </w:pPr>
    </w:p>
    <w:p w:rsidR="00E30820" w:rsidRPr="00244EB0" w:rsidRDefault="00E30820" w:rsidP="00E30820">
      <w:pPr>
        <w:pStyle w:val="30"/>
        <w:rPr>
          <w:sz w:val="32"/>
          <w:szCs w:val="32"/>
          <w:lang w:val="ru-RU"/>
        </w:rPr>
      </w:pPr>
    </w:p>
    <w:p w:rsidR="00E30820" w:rsidRPr="00244EB0" w:rsidRDefault="00E30820" w:rsidP="00E30820">
      <w:pPr>
        <w:pStyle w:val="30"/>
        <w:rPr>
          <w:b/>
          <w:i/>
          <w:sz w:val="32"/>
          <w:szCs w:val="32"/>
          <w:lang w:val="ru-RU"/>
        </w:rPr>
      </w:pPr>
    </w:p>
    <w:p w:rsidR="00E30820" w:rsidRDefault="00E30820" w:rsidP="00141548">
      <w:pPr>
        <w:pStyle w:val="30"/>
        <w:jc w:val="both"/>
        <w:rPr>
          <w:sz w:val="32"/>
          <w:szCs w:val="32"/>
          <w:lang w:val="uz-Cyrl-UZ"/>
        </w:rPr>
      </w:pPr>
      <w:r w:rsidRPr="00244EB0">
        <w:rPr>
          <w:b/>
          <w:i/>
          <w:sz w:val="32"/>
          <w:szCs w:val="32"/>
          <w:lang w:val="ru-RU"/>
        </w:rPr>
        <w:t>1.14.3. Йўл белги чизиғи</w:t>
      </w:r>
      <w:r w:rsidRPr="00244EB0">
        <w:rPr>
          <w:sz w:val="32"/>
          <w:szCs w:val="32"/>
          <w:lang w:val="ru-RU"/>
        </w:rPr>
        <w:t xml:space="preserve"> пиёдаларнинг ҳаракати светофор билан тартибга солинган  чорраҳаларда белгиланади.</w:t>
      </w:r>
    </w:p>
    <w:p w:rsidR="00F60A83" w:rsidRPr="00F60A83" w:rsidRDefault="00781BA4" w:rsidP="00141548">
      <w:pPr>
        <w:pStyle w:val="30"/>
        <w:jc w:val="both"/>
        <w:rPr>
          <w:sz w:val="32"/>
          <w:szCs w:val="32"/>
          <w:lang w:val="uz-Cyrl-UZ"/>
        </w:rPr>
      </w:pPr>
      <w:r>
        <w:rPr>
          <w:noProof/>
          <w:sz w:val="32"/>
          <w:szCs w:val="32"/>
          <w:lang w:val="ru-RU"/>
        </w:rPr>
        <w:pict>
          <v:group id="_x0000_s2855" style="position:absolute;left:0;text-align:left;margin-left:19.35pt;margin-top:17.65pt;width:421.4pt;height:64.5pt;z-index:257" coordorigin="1521,7764" coordsize="8428,1290">
            <v:rect id="_x0000_s2014" style="position:absolute;left:2687;top:7902;width:1008;height:288"/>
            <v:rect id="_x0000_s2015" style="position:absolute;left:2687;top:8712;width:1008;height:288"/>
            <v:rect id="_x0000_s2016" style="position:absolute;left:4377;top:8702;width:1008;height:288"/>
            <v:rect id="_x0000_s2017" style="position:absolute;left:4397;top:7902;width:1008;height:288"/>
            <v:rect id="_x0000_s2018" style="position:absolute;left:6213;top:7902;width:1008;height:288"/>
            <v:rect id="_x0000_s2019" style="position:absolute;left:6203;top:8702;width:1008;height:288"/>
            <v:rect id="_x0000_s2020" style="position:absolute;left:8011;top:8702;width:1008;height:288"/>
            <v:rect id="_x0000_s2021" style="position:absolute;left:8021;top:7902;width:1008;height:288"/>
            <v:line id="_x0000_s2022" style="position:absolute" from="9715,7764" to="9715,9054"/>
            <v:line id="_x0000_s2023" style="position:absolute" from="9511,7902" to="9943,7902"/>
            <v:line id="_x0000_s2024" style="position:absolute" from="9517,8960" to="9949,8960"/>
            <v:line id="_x0000_s2025" style="position:absolute;flip:x" from="9665,7838" to="9778,7951"/>
            <v:line id="_x0000_s2026" style="position:absolute;flip:x" from="9655,8896" to="9768,9009"/>
            <v:line id="_x0000_s2027" style="position:absolute" from="7211,8220" to="7211,8508"/>
            <v:line id="_x0000_s2028" style="position:absolute" from="6213,8210" to="6213,8498"/>
            <v:line id="_x0000_s2029" style="position:absolute" from="5403,8220" to="5403,8508"/>
            <v:line id="_x0000_s2030" style="position:absolute" from="5369,8458" to="7241,8458"/>
            <v:line id="_x0000_s2031" style="position:absolute;flip:x" from="7150,8398" to="7263,8511"/>
            <v:line id="_x0000_s2032" style="position:absolute;flip:x" from="6140,8394" to="6253,8507"/>
            <v:line id="_x0000_s2033" style="position:absolute;flip:x" from="5333,8398" to="5446,8511"/>
            <v:shape id="_x0000_s2034" type="#_x0000_t202" style="position:absolute;left:5339;top:8086;width:864;height:432" filled="f" stroked="f">
              <v:textbox>
                <w:txbxContent>
                  <w:p w:rsidR="00E00C99" w:rsidRDefault="00E00C99" w:rsidP="00E30820">
                    <w:r>
                      <w:t xml:space="preserve">  </w:t>
                    </w:r>
                    <w:smartTag w:uri="urn:schemas-microsoft-com:office:smarttags" w:element="metricconverter">
                      <w:smartTagPr>
                        <w:attr w:name="ProductID" w:val="0,3 м"/>
                      </w:smartTagPr>
                      <w:r>
                        <w:t>0,3 м</w:t>
                      </w:r>
                    </w:smartTag>
                  </w:p>
                </w:txbxContent>
              </v:textbox>
            </v:shape>
            <v:shape id="_x0000_s2035" type="#_x0000_t202" style="position:absolute;left:6307;top:8120;width:864;height:432" filled="f" stroked="f">
              <v:textbox>
                <w:txbxContent>
                  <w:p w:rsidR="00E00C99" w:rsidRDefault="00E00C99" w:rsidP="00E30820">
                    <w:r>
                      <w:t xml:space="preserve">  </w:t>
                    </w:r>
                    <w:smartTag w:uri="urn:schemas-microsoft-com:office:smarttags" w:element="metricconverter">
                      <w:smartTagPr>
                        <w:attr w:name="ProductID" w:val="0,6 м"/>
                      </w:smartTagPr>
                      <w:r>
                        <w:t>0,6 м</w:t>
                      </w:r>
                    </w:smartTag>
                  </w:p>
                </w:txbxContent>
              </v:textbox>
            </v:shape>
            <v:line id="_x0000_s2036" style="position:absolute;flip:x" from="2150,7902" to="2609,7902"/>
            <v:line id="_x0000_s2037" style="position:absolute;flip:x" from="2141,8190" to="2600,8190"/>
            <v:line id="_x0000_s2038" style="position:absolute" from="2255,7823" to="2255,8255"/>
            <v:line id="_x0000_s2039" style="position:absolute;flip:x" from="2201,7842" to="2314,7955"/>
            <v:line id="_x0000_s2040" style="position:absolute;flip:x" from="2205,8120" to="2318,8233"/>
            <v:shape id="_x0000_s2041" type="#_x0000_t202" style="position:absolute;left:1521;top:7818;width:864;height:432" filled="f" stroked="f">
              <v:textbox>
                <w:txbxContent>
                  <w:p w:rsidR="00E00C99" w:rsidRDefault="00E00C99" w:rsidP="00E30820">
                    <w:r>
                      <w:t xml:space="preserve">  </w:t>
                    </w:r>
                    <w:smartTag w:uri="urn:schemas-microsoft-com:office:smarttags" w:element="metricconverter">
                      <w:smartTagPr>
                        <w:attr w:name="ProductID" w:val="0,4 м"/>
                      </w:smartTagPr>
                      <w:r>
                        <w:t>0,4 м</w:t>
                      </w:r>
                    </w:smartTag>
                  </w:p>
                </w:txbxContent>
              </v:textbox>
            </v:shape>
          </v:group>
        </w:pict>
      </w:r>
      <w:r>
        <w:rPr>
          <w:noProof/>
          <w:sz w:val="32"/>
          <w:szCs w:val="32"/>
          <w:lang w:val="ru-RU"/>
        </w:rPr>
        <w:pict>
          <v:shape id="_x0000_s2042" type="#_x0000_t202" style="position:absolute;left:0;text-align:left;margin-left:404.65pt;margin-top:1.85pt;width:36pt;height:1in;z-index:258" filled="f" stroked="f">
            <v:textbox style="layout-flow:vertical;mso-layout-flow-alt:bottom-to-top">
              <w:txbxContent>
                <w:p w:rsidR="00E00C99" w:rsidRDefault="00E00C99" w:rsidP="00E30820">
                  <w:r>
                    <w:rPr>
                      <w:lang w:val="en-US"/>
                    </w:rPr>
                    <w:t xml:space="preserve">min </w:t>
                  </w:r>
                  <w:smartTag w:uri="urn:schemas-microsoft-com:office:smarttags" w:element="metricconverter">
                    <w:smartTagPr>
                      <w:attr w:name="ProductID" w:val="4 м"/>
                    </w:smartTagPr>
                    <w:r>
                      <w:rPr>
                        <w:lang w:val="en-US"/>
                      </w:rPr>
                      <w:t xml:space="preserve">4 </w:t>
                    </w:r>
                    <w:r>
                      <w:t>м</w:t>
                    </w:r>
                  </w:smartTag>
                </w:p>
              </w:txbxContent>
            </v:textbox>
          </v:shape>
        </w:pict>
      </w:r>
    </w:p>
    <w:p w:rsidR="00E30820" w:rsidRPr="00244EB0" w:rsidRDefault="00E30820" w:rsidP="00E30820">
      <w:pPr>
        <w:pStyle w:val="30"/>
        <w:rPr>
          <w:sz w:val="32"/>
          <w:szCs w:val="32"/>
          <w:lang w:val="ru-RU"/>
        </w:rPr>
      </w:pPr>
    </w:p>
    <w:p w:rsidR="00E30820" w:rsidRPr="00244EB0" w:rsidRDefault="00E30820" w:rsidP="00E30820">
      <w:pPr>
        <w:pStyle w:val="30"/>
        <w:rPr>
          <w:sz w:val="32"/>
          <w:szCs w:val="32"/>
          <w:lang w:val="ru-RU"/>
        </w:rPr>
      </w:pPr>
    </w:p>
    <w:p w:rsidR="00E30820" w:rsidRPr="00244EB0" w:rsidRDefault="00E30820" w:rsidP="00E30820">
      <w:pPr>
        <w:pStyle w:val="30"/>
        <w:rPr>
          <w:sz w:val="32"/>
          <w:szCs w:val="32"/>
          <w:lang w:val="ru-RU"/>
        </w:rPr>
      </w:pPr>
    </w:p>
    <w:p w:rsidR="00F60A83" w:rsidRDefault="00F60A83" w:rsidP="00141548">
      <w:pPr>
        <w:pStyle w:val="30"/>
        <w:jc w:val="both"/>
        <w:rPr>
          <w:b/>
          <w:i/>
          <w:sz w:val="32"/>
          <w:szCs w:val="32"/>
          <w:lang w:val="uz-Cyrl-UZ"/>
        </w:rPr>
      </w:pPr>
    </w:p>
    <w:p w:rsidR="00F60A83" w:rsidRDefault="00F60A83" w:rsidP="00141548">
      <w:pPr>
        <w:pStyle w:val="30"/>
        <w:jc w:val="both"/>
        <w:rPr>
          <w:b/>
          <w:i/>
          <w:sz w:val="32"/>
          <w:szCs w:val="32"/>
          <w:lang w:val="uz-Cyrl-UZ"/>
        </w:rPr>
      </w:pPr>
    </w:p>
    <w:p w:rsidR="00E30820" w:rsidRPr="001E523F" w:rsidRDefault="00E30820" w:rsidP="00141548">
      <w:pPr>
        <w:pStyle w:val="30"/>
        <w:jc w:val="both"/>
        <w:rPr>
          <w:sz w:val="32"/>
          <w:szCs w:val="32"/>
          <w:lang w:val="uz-Cyrl-UZ"/>
        </w:rPr>
      </w:pPr>
      <w:r w:rsidRPr="001E523F">
        <w:rPr>
          <w:b/>
          <w:i/>
          <w:sz w:val="32"/>
          <w:szCs w:val="32"/>
          <w:lang w:val="uz-Cyrl-UZ"/>
        </w:rPr>
        <w:t>1.15. Йўл белги чизиғи</w:t>
      </w:r>
      <w:r w:rsidRPr="001E523F">
        <w:rPr>
          <w:sz w:val="32"/>
          <w:szCs w:val="32"/>
          <w:lang w:val="uz-Cyrl-UZ"/>
        </w:rPr>
        <w:t xml:space="preserve"> йўлнинг қатнов қисмини велосипед йўлкаси кесиб ўтган жойда чизилади.</w:t>
      </w:r>
    </w:p>
    <w:p w:rsidR="00E30820" w:rsidRPr="001E523F" w:rsidRDefault="00781BA4" w:rsidP="00E30820">
      <w:pPr>
        <w:pStyle w:val="30"/>
        <w:rPr>
          <w:sz w:val="32"/>
          <w:szCs w:val="32"/>
          <w:lang w:val="uz-Cyrl-UZ"/>
        </w:rPr>
      </w:pPr>
      <w:r>
        <w:rPr>
          <w:noProof/>
          <w:sz w:val="32"/>
          <w:szCs w:val="32"/>
          <w:lang w:val="ru-RU"/>
        </w:rPr>
        <w:pict>
          <v:group id="_x0000_s2856" style="position:absolute;left:0;text-align:left;margin-left:45.2pt;margin-top:14.5pt;width:341.8pt;height:91.85pt;z-index:261" coordorigin="2038,10855" coordsize="6836,1837">
            <v:rect id="_x0000_s2128" style="position:absolute;left:2685;top:10905;width:578;height:576"/>
            <v:rect id="_x0000_s2129" style="position:absolute;left:3978;top:10905;width:578;height:576"/>
            <v:rect id="_x0000_s2130" style="position:absolute;left:5274;top:10905;width:578;height:576"/>
            <v:rect id="_x0000_s2131" style="position:absolute;left:6426;top:10905;width:578;height:576"/>
            <v:rect id="_x0000_s2132" style="position:absolute;left:7722;top:10905;width:578;height:576"/>
            <v:rect id="_x0000_s2133" style="position:absolute;left:2682;top:12057;width:578;height:576"/>
            <v:rect id="_x0000_s2134" style="position:absolute;left:3978;top:12057;width:578;height:576"/>
            <v:rect id="_x0000_s2135" style="position:absolute;left:5274;top:12057;width:578;height:576"/>
            <v:rect id="_x0000_s2136" style="position:absolute;left:6426;top:12057;width:578;height:576"/>
            <v:rect id="_x0000_s2137" style="position:absolute;left:7722;top:12057;width:578;height:576"/>
            <v:line id="_x0000_s2138" style="position:absolute" from="2685,11541" to="2685,11830"/>
            <v:line id="_x0000_s2139" style="position:absolute" from="3258,11535" to="3258,11824"/>
            <v:line id="_x0000_s2140" style="position:absolute" from="2682,11769" to="3978,11769"/>
            <v:line id="_x0000_s2141" style="position:absolute" from="3978,11541" to="3978,11830"/>
            <v:line id="_x0000_s2142" style="position:absolute;flip:x" from="3189,11670" to="3333,11814"/>
            <v:line id="_x0000_s2143" style="position:absolute;flip:x" from="2622,11685" to="2766,11829"/>
            <v:line id="_x0000_s2144" style="position:absolute;flip:x" from="3909,11670" to="4053,11814"/>
            <v:shape id="_x0000_s2145" type="#_x0000_t202" style="position:absolute;left:2685;top:11481;width:720;height:432" filled="f" stroked="f">
              <v:textbox style="mso-next-textbox:#_x0000_s2145">
                <w:txbxContent>
                  <w:p w:rsidR="00E00C99" w:rsidRDefault="00E00C99" w:rsidP="00E30820">
                    <w:r>
                      <w:t xml:space="preserve">0,4 </w:t>
                    </w:r>
                  </w:p>
                </w:txbxContent>
              </v:textbox>
            </v:shape>
            <v:shape id="_x0000_s2146" type="#_x0000_t202" style="position:absolute;left:3258;top:11481;width:720;height:432" filled="f" stroked="f">
              <v:textbox style="mso-next-textbox:#_x0000_s2146">
                <w:txbxContent>
                  <w:p w:rsidR="00E00C99" w:rsidRDefault="00E00C99" w:rsidP="00E30820">
                    <w:r>
                      <w:t xml:space="preserve">0,4 </w:t>
                    </w:r>
                  </w:p>
                </w:txbxContent>
              </v:textbox>
            </v:shape>
            <v:line id="_x0000_s2147" style="position:absolute;flip:x" from="2350,12057" to="2638,12057"/>
            <v:line id="_x0000_s2148" style="position:absolute;flip:x" from="2324,12633" to="2612,12633"/>
            <v:line id="_x0000_s2149" style="position:absolute" from="2548,12019" to="2548,12682"/>
            <v:shape id="_x0000_s2150" type="#_x0000_t202" style="position:absolute;left:2682;top:11441;width:720;height:432" filled="f" stroked="f">
              <v:textbox style="mso-next-textbox:#_x0000_s2150">
                <w:txbxContent>
                  <w:p w:rsidR="00E00C99" w:rsidRDefault="00E00C99" w:rsidP="00E30820">
                    <w:r>
                      <w:t xml:space="preserve">0,4 </w:t>
                    </w:r>
                  </w:p>
                </w:txbxContent>
              </v:textbox>
            </v:shape>
            <v:shape id="_x0000_s2151" type="#_x0000_t202" style="position:absolute;left:3258;top:11441;width:720;height:432" filled="f" stroked="f">
              <v:textbox style="mso-next-textbox:#_x0000_s2151">
                <w:txbxContent>
                  <w:p w:rsidR="00E00C99" w:rsidRDefault="00E00C99" w:rsidP="00E30820">
                    <w:r>
                      <w:t xml:space="preserve">0,4 </w:t>
                    </w:r>
                  </w:p>
                </w:txbxContent>
              </v:textbox>
            </v:shape>
            <v:line id="_x0000_s2152" style="position:absolute;flip:x" from="2478,12573" to="2591,12686"/>
            <v:line id="_x0000_s2153" style="position:absolute;flip:x" from="2484,12007" to="2597,12120"/>
            <v:shape id="_x0000_s2154" type="#_x0000_t202" style="position:absolute;left:2038;top:12137;width:720;height:432" filled="f" stroked="f">
              <v:textbox style="mso-next-textbox:#_x0000_s2154">
                <w:txbxContent>
                  <w:p w:rsidR="00E00C99" w:rsidRDefault="00E00C99" w:rsidP="00E30820">
                    <w:r>
                      <w:t xml:space="preserve">0,4 </w:t>
                    </w:r>
                  </w:p>
                </w:txbxContent>
              </v:textbox>
            </v:shape>
            <v:line id="_x0000_s2155" style="position:absolute" from="8730,10905" to="8730,12633"/>
            <v:line id="_x0000_s2156" style="position:absolute" from="8442,10905" to="8874,10905"/>
            <v:line id="_x0000_s2157" style="position:absolute" from="8442,12633" to="8874,12633"/>
            <v:line id="_x0000_s2158" style="position:absolute;flip:x" from="8654,10855" to="8798,10968"/>
            <v:line id="_x0000_s2159" style="position:absolute;flip:x" from="8656,12579" to="8800,12692"/>
            <v:shape id="_x0000_s2160" type="#_x0000_t202" style="position:absolute;left:8258;top:11337;width:576;height:720" filled="f" stroked="f">
              <v:textbox style="layout-flow:vertical;mso-layout-flow-alt:bottom-to-top">
                <w:txbxContent>
                  <w:p w:rsidR="00E00C99" w:rsidRDefault="00E00C99" w:rsidP="00E30820">
                    <w:smartTag w:uri="urn:schemas-microsoft-com:office:smarttags" w:element="metricconverter">
                      <w:smartTagPr>
                        <w:attr w:name="ProductID" w:val="1,8 м"/>
                      </w:smartTagPr>
                      <w:r>
                        <w:t>1,8 м</w:t>
                      </w:r>
                    </w:smartTag>
                  </w:p>
                </w:txbxContent>
              </v:textbox>
            </v:shape>
          </v:group>
        </w:pict>
      </w:r>
    </w:p>
    <w:p w:rsidR="00E30820" w:rsidRPr="001E523F" w:rsidRDefault="00E30820" w:rsidP="00E30820">
      <w:pPr>
        <w:pStyle w:val="30"/>
        <w:rPr>
          <w:sz w:val="32"/>
          <w:szCs w:val="32"/>
          <w:lang w:val="uz-Cyrl-UZ"/>
        </w:rPr>
      </w:pPr>
    </w:p>
    <w:p w:rsidR="00E30820" w:rsidRPr="001E523F" w:rsidRDefault="00E30820" w:rsidP="00E30820">
      <w:pPr>
        <w:pStyle w:val="30"/>
        <w:rPr>
          <w:sz w:val="32"/>
          <w:szCs w:val="32"/>
          <w:lang w:val="uz-Cyrl-UZ"/>
        </w:rPr>
      </w:pPr>
    </w:p>
    <w:p w:rsidR="00E30820" w:rsidRPr="001E523F"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141548">
      <w:pPr>
        <w:pStyle w:val="30"/>
        <w:jc w:val="both"/>
        <w:rPr>
          <w:sz w:val="32"/>
          <w:szCs w:val="32"/>
          <w:lang w:val="uz-Cyrl-UZ"/>
        </w:rPr>
      </w:pPr>
      <w:r w:rsidRPr="00244EB0">
        <w:rPr>
          <w:b/>
          <w:i/>
          <w:sz w:val="32"/>
          <w:szCs w:val="32"/>
          <w:lang w:val="uz-Cyrl-UZ"/>
        </w:rPr>
        <w:t>1.16.1-16.3 йўл белги чизиқлари</w:t>
      </w:r>
      <w:r w:rsidRPr="00244EB0">
        <w:rPr>
          <w:sz w:val="32"/>
          <w:szCs w:val="32"/>
          <w:lang w:val="uz-Cyrl-UZ"/>
        </w:rPr>
        <w:t xml:space="preserve"> йўналтирувчи хавфсизлик оролчаларини белгилайди. Бу чизиқларнинг эни </w:t>
      </w:r>
      <w:smartTag w:uri="urn:schemas-microsoft-com:office:smarttags" w:element="metricconverter">
        <w:smartTagPr>
          <w:attr w:name="ProductID" w:val="0,1 м"/>
        </w:smartTagPr>
        <w:r w:rsidRPr="00244EB0">
          <w:rPr>
            <w:sz w:val="32"/>
            <w:szCs w:val="32"/>
            <w:lang w:val="uz-Cyrl-UZ"/>
          </w:rPr>
          <w:t>0,1 м</w:t>
        </w:r>
      </w:smartTag>
      <w:r w:rsidRPr="00244EB0">
        <w:rPr>
          <w:sz w:val="32"/>
          <w:szCs w:val="32"/>
          <w:lang w:val="uz-Cyrl-UZ"/>
        </w:rPr>
        <w:t xml:space="preserve">, кўндаланг чизиқларники эса </w:t>
      </w:r>
      <w:smartTag w:uri="urn:schemas-microsoft-com:office:smarttags" w:element="metricconverter">
        <w:smartTagPr>
          <w:attr w:name="ProductID" w:val="0,4 м"/>
        </w:smartTagPr>
        <w:r w:rsidRPr="00244EB0">
          <w:rPr>
            <w:sz w:val="32"/>
            <w:szCs w:val="32"/>
            <w:lang w:val="uz-Cyrl-UZ"/>
          </w:rPr>
          <w:t>0,4 м</w:t>
        </w:r>
      </w:smartTag>
      <w:r w:rsidRPr="00244EB0">
        <w:rPr>
          <w:sz w:val="32"/>
          <w:szCs w:val="32"/>
          <w:lang w:val="uz-Cyrl-UZ"/>
        </w:rPr>
        <w:t xml:space="preserve"> олинади.</w:t>
      </w:r>
    </w:p>
    <w:p w:rsidR="00141548" w:rsidRDefault="00E30820" w:rsidP="00141548">
      <w:pPr>
        <w:pStyle w:val="30"/>
        <w:jc w:val="both"/>
        <w:rPr>
          <w:sz w:val="32"/>
          <w:szCs w:val="32"/>
          <w:lang w:val="uz-Cyrl-UZ"/>
        </w:rPr>
      </w:pPr>
      <w:r w:rsidRPr="00244EB0">
        <w:rPr>
          <w:b/>
          <w:i/>
          <w:sz w:val="32"/>
          <w:szCs w:val="32"/>
          <w:lang w:val="uz-Cyrl-UZ"/>
        </w:rPr>
        <w:t>1.17. Йўл белги чизиғи</w:t>
      </w:r>
      <w:r w:rsidRPr="00244EB0">
        <w:rPr>
          <w:sz w:val="32"/>
          <w:szCs w:val="32"/>
          <w:lang w:val="uz-Cyrl-UZ"/>
        </w:rPr>
        <w:t xml:space="preserve"> жамоат транспортларининг ва таксиларнинг тўхтаб туриш жойларини белгилайди (ранги сариқ). Бу белги чизиқларининг узунлиги 20</w:t>
      </w:r>
      <w:r w:rsidR="00141548" w:rsidRPr="008C28D8">
        <w:rPr>
          <w:sz w:val="30"/>
          <w:szCs w:val="30"/>
          <w:lang w:val="uz-Cyrl-UZ"/>
        </w:rPr>
        <w:t>–</w:t>
      </w:r>
      <w:r w:rsidRPr="00244EB0">
        <w:rPr>
          <w:sz w:val="32"/>
          <w:szCs w:val="32"/>
          <w:lang w:val="uz-Cyrl-UZ"/>
        </w:rPr>
        <w:t xml:space="preserve">30 м, эни </w:t>
      </w:r>
      <w:smartTag w:uri="urn:schemas-microsoft-com:office:smarttags" w:element="metricconverter">
        <w:smartTagPr>
          <w:attr w:name="ProductID" w:val="2,0 м"/>
        </w:smartTagPr>
        <w:r w:rsidRPr="00244EB0">
          <w:rPr>
            <w:sz w:val="32"/>
            <w:szCs w:val="32"/>
            <w:lang w:val="uz-Cyrl-UZ"/>
          </w:rPr>
          <w:t>2,0 м</w:t>
        </w:r>
      </w:smartTag>
      <w:r w:rsidRPr="00244EB0">
        <w:rPr>
          <w:sz w:val="32"/>
          <w:szCs w:val="32"/>
          <w:lang w:val="uz-Cyrl-UZ"/>
        </w:rPr>
        <w:t xml:space="preserve"> белгиланади.</w:t>
      </w:r>
    </w:p>
    <w:p w:rsidR="00E30820" w:rsidRPr="00244EB0" w:rsidRDefault="00141548" w:rsidP="00141548">
      <w:pPr>
        <w:pStyle w:val="30"/>
        <w:jc w:val="both"/>
        <w:rPr>
          <w:sz w:val="32"/>
          <w:szCs w:val="32"/>
          <w:lang w:val="uz-Cyrl-UZ"/>
        </w:rPr>
      </w:pPr>
      <w:r>
        <w:rPr>
          <w:sz w:val="32"/>
          <w:szCs w:val="32"/>
          <w:lang w:val="uz-Cyrl-UZ"/>
        </w:rPr>
        <w:br w:type="page"/>
      </w:r>
    </w:p>
    <w:p w:rsidR="00E30820" w:rsidRPr="00244EB0" w:rsidRDefault="00781BA4" w:rsidP="00E30820">
      <w:pPr>
        <w:pStyle w:val="30"/>
        <w:rPr>
          <w:sz w:val="32"/>
          <w:szCs w:val="32"/>
          <w:lang w:val="uz-Cyrl-UZ"/>
        </w:rPr>
      </w:pPr>
      <w:r>
        <w:rPr>
          <w:noProof/>
          <w:sz w:val="32"/>
          <w:szCs w:val="32"/>
          <w:lang w:val="ru-RU"/>
        </w:rPr>
        <w:pict>
          <v:group id="_x0000_s2857" style="position:absolute;left:0;text-align:left;margin-left:98.6pt;margin-top:-1.9pt;width:270.4pt;height:93.1pt;z-index:322" coordorigin="1314,1494" coordsize="5408,1862">
            <v:line id="_x0000_s2375" style="position:absolute" from="2024,3323" to="2251,3323"/>
            <v:line id="_x0000_s2376" style="position:absolute;flip:y" from="2024,2161" to="2024,3313"/>
            <v:line id="_x0000_s2377" style="position:absolute;flip:y" from="2242,2517" to="2242,3316"/>
            <v:line id="_x0000_s2378" style="position:absolute" from="2024,2151" to="3032,3005"/>
            <v:line id="_x0000_s2379" style="position:absolute" from="2262,2543" to="3032,3212"/>
            <v:line id="_x0000_s2380" style="position:absolute;flip:y" from="3032,2285" to="4040,3005"/>
            <v:line id="_x0000_s2381" style="position:absolute;flip:y" from="3032,2510" to="4019,3212"/>
            <v:line id="_x0000_s2382" style="position:absolute" from="4040,2285" to="4328,2492"/>
            <v:line id="_x0000_s2383" style="position:absolute" from="4020,2502" to="4278,2687"/>
            <v:line id="_x0000_s2384" style="position:absolute;flip:y" from="4274,2285" to="4850,2429"/>
            <v:line id="_x0000_s2385" style="position:absolute" from="4810,2285" to="6200,2285"/>
            <v:shape id="_x0000_s2386" type="#_x0000_t202" style="position:absolute;left:4994;top:1878;width:1728;height:776" filled="f" stroked="f">
              <v:textbox style="mso-next-textbox:#_x0000_s2386">
                <w:txbxContent>
                  <w:p w:rsidR="00E00C99" w:rsidRPr="00F60A83" w:rsidRDefault="00E00C99" w:rsidP="00E30820">
                    <w:pPr>
                      <w:rPr>
                        <w:sz w:val="28"/>
                        <w:szCs w:val="28"/>
                      </w:rPr>
                    </w:pPr>
                    <w:r w:rsidRPr="00F60A83">
                      <w:rPr>
                        <w:sz w:val="28"/>
                        <w:szCs w:val="28"/>
                      </w:rPr>
                      <w:t>Сари</w:t>
                    </w:r>
                    <w:r w:rsidRPr="00F60A83">
                      <w:rPr>
                        <w:sz w:val="28"/>
                        <w:szCs w:val="28"/>
                        <w:lang w:val="uz-Cyrl-UZ"/>
                      </w:rPr>
                      <w:t>қ</w:t>
                    </w:r>
                    <w:r w:rsidRPr="00F60A83">
                      <w:rPr>
                        <w:sz w:val="28"/>
                        <w:szCs w:val="28"/>
                      </w:rPr>
                      <w:t xml:space="preserve"> рангда</w:t>
                    </w:r>
                  </w:p>
                </w:txbxContent>
              </v:textbox>
            </v:shape>
            <v:line id="_x0000_s2387" style="position:absolute" from="1592,3313" to="1880,3313"/>
            <v:line id="_x0000_s2388" style="position:absolute" from="1612,2141" to="1900,2141"/>
            <v:line id="_x0000_s2389" style="position:absolute" from="1880,2131" to="1880,3343"/>
            <v:line id="_x0000_s2390" style="position:absolute;flip:x" from="1810,2097" to="1923,2210"/>
            <v:line id="_x0000_s2391" style="position:absolute;flip:x" from="1817,3243" to="1930,3356"/>
            <v:shape id="_x0000_s2392" type="#_x0000_t202" style="position:absolute;left:1314;top:2204;width:576;height:720" filled="f" stroked="f">
              <v:textbox style="layout-flow:vertical;mso-layout-flow-alt:bottom-to-top;mso-next-textbox:#_x0000_s2392">
                <w:txbxContent>
                  <w:p w:rsidR="00E00C99" w:rsidRDefault="00E00C99" w:rsidP="00E30820">
                    <w:smartTag w:uri="urn:schemas-microsoft-com:office:smarttags" w:element="metricconverter">
                      <w:smartTagPr>
                        <w:attr w:name="ProductID" w:val="2 м"/>
                      </w:smartTagPr>
                      <w:r>
                        <w:t>2 м</w:t>
                      </w:r>
                    </w:smartTag>
                  </w:p>
                </w:txbxContent>
              </v:textbox>
            </v:shape>
            <v:line id="_x0000_s2393" style="position:absolute;flip:y" from="2024,1758" to="2024,2098"/>
            <v:line id="_x0000_s2394" style="position:absolute;flip:y" from="4040,1773" to="4040,2142"/>
            <v:line id="_x0000_s2395" style="position:absolute" from="2002,1853" to="4070,1853"/>
            <v:line id="_x0000_s2396" style="position:absolute;flip:x" from="1954,1793" to="2067,1906"/>
            <v:line id="_x0000_s2397" style="position:absolute;flip:x" from="3986,1789" to="4099,1902"/>
            <v:rect id="_x0000_s2398" style="position:absolute;left:2312;top:1494;width:1728;height:432" filled="f" stroked="f">
              <v:textbox style="mso-next-textbox:#_x0000_s2398">
                <w:txbxContent>
                  <w:p w:rsidR="00E00C99" w:rsidRDefault="00E00C99" w:rsidP="00E30820">
                    <w:smartTag w:uri="urn:schemas-microsoft-com:office:smarttags" w:element="metricconverter">
                      <w:smartTagPr>
                        <w:attr w:name="ProductID" w:val="2 м"/>
                      </w:smartTagPr>
                      <w:r>
                        <w:t>2 м</w:t>
                      </w:r>
                    </w:smartTag>
                    <w:r>
                      <w:t xml:space="preserve">           </w:t>
                    </w:r>
                    <w:smartTag w:uri="urn:schemas-microsoft-com:office:smarttags" w:element="metricconverter">
                      <w:smartTagPr>
                        <w:attr w:name="ProductID" w:val="2 м"/>
                      </w:smartTagPr>
                      <w:r>
                        <w:t>2 м</w:t>
                      </w:r>
                    </w:smartTag>
                  </w:p>
                </w:txbxContent>
              </v:textbox>
            </v:rect>
            <v:shape id="_x0000_s2399" style="position:absolute;left:4262;top:2481;width:60;height:203" coordsize="60,203" path="m60,hdc36,73,35,40,50,100v-21,83,5,1,-30,70c3,203,22,200,,200e" filled="f">
              <v:path arrowok="t"/>
            </v:shape>
            <v:line id="_x0000_s2400" style="position:absolute;flip:y" from="3113,1767" to="3113,2107"/>
            <v:line id="_x0000_s2401" style="position:absolute;flip:x" from="3043,1802" to="3156,1915"/>
          </v:group>
        </w:pict>
      </w:r>
    </w:p>
    <w:p w:rsidR="00E30820" w:rsidRPr="00244EB0" w:rsidRDefault="00E30820" w:rsidP="00E30820">
      <w:pPr>
        <w:pStyle w:val="30"/>
        <w:rPr>
          <w:sz w:val="32"/>
          <w:szCs w:val="32"/>
          <w:lang w:val="uz-Cyrl-UZ"/>
        </w:rPr>
      </w:pPr>
    </w:p>
    <w:p w:rsidR="00E30820" w:rsidRPr="00E30820" w:rsidRDefault="00E30820" w:rsidP="00E30820">
      <w:pPr>
        <w:pStyle w:val="30"/>
        <w:rPr>
          <w:sz w:val="32"/>
          <w:szCs w:val="32"/>
          <w:lang w:val="uz-Cyrl-UZ"/>
        </w:rPr>
      </w:pPr>
    </w:p>
    <w:p w:rsidR="00E30820" w:rsidRPr="00E30820" w:rsidRDefault="00E30820" w:rsidP="00E30820">
      <w:pPr>
        <w:pStyle w:val="30"/>
        <w:rPr>
          <w:sz w:val="32"/>
          <w:szCs w:val="32"/>
          <w:lang w:val="uz-Cyrl-UZ"/>
        </w:rPr>
      </w:pPr>
    </w:p>
    <w:p w:rsidR="00E30820" w:rsidRPr="00E30820" w:rsidRDefault="00E30820" w:rsidP="00E30820">
      <w:pPr>
        <w:pStyle w:val="30"/>
        <w:rPr>
          <w:sz w:val="32"/>
          <w:szCs w:val="32"/>
          <w:lang w:val="uz-Cyrl-UZ"/>
        </w:rPr>
      </w:pPr>
    </w:p>
    <w:p w:rsidR="00E30820" w:rsidRPr="00244EB0" w:rsidRDefault="00E30820" w:rsidP="00E30820">
      <w:pPr>
        <w:pStyle w:val="30"/>
        <w:rPr>
          <w:sz w:val="32"/>
          <w:szCs w:val="32"/>
          <w:lang w:val="uz-Cyrl-UZ"/>
        </w:rPr>
      </w:pPr>
    </w:p>
    <w:p w:rsidR="00E30820" w:rsidRPr="00244EB0" w:rsidRDefault="00E30820" w:rsidP="00141548">
      <w:pPr>
        <w:pStyle w:val="30"/>
        <w:jc w:val="both"/>
        <w:rPr>
          <w:sz w:val="32"/>
          <w:szCs w:val="32"/>
          <w:lang w:val="uz-Cyrl-UZ"/>
        </w:rPr>
      </w:pPr>
      <w:r w:rsidRPr="00244EB0">
        <w:rPr>
          <w:b/>
          <w:i/>
          <w:sz w:val="32"/>
          <w:szCs w:val="32"/>
          <w:lang w:val="uz-Cyrl-UZ"/>
        </w:rPr>
        <w:t>1.18. Йўл белги чизиғи</w:t>
      </w:r>
      <w:r w:rsidRPr="00244EB0">
        <w:rPr>
          <w:sz w:val="32"/>
          <w:szCs w:val="32"/>
          <w:lang w:val="uz-Cyrl-UZ"/>
        </w:rPr>
        <w:t xml:space="preserve"> чорраҳаларда ҳаракат полосалари бўйича йўналтиришда ишлатилиб тўғрига, тўғрига ва чапга, чапга, тўғрига ва ўнгга, ўнгга стрелкалар билан чизилади. Уларни 20-</w:t>
      </w:r>
      <w:smartTag w:uri="urn:schemas-microsoft-com:office:smarttags" w:element="metricconverter">
        <w:smartTagPr>
          <w:attr w:name="ProductID" w:val="30 м"/>
        </w:smartTagPr>
        <w:r w:rsidRPr="00244EB0">
          <w:rPr>
            <w:sz w:val="32"/>
            <w:szCs w:val="32"/>
            <w:lang w:val="uz-Cyrl-UZ"/>
          </w:rPr>
          <w:t>30 м</w:t>
        </w:r>
      </w:smartTag>
      <w:r w:rsidRPr="00244EB0">
        <w:rPr>
          <w:sz w:val="32"/>
          <w:szCs w:val="32"/>
          <w:lang w:val="uz-Cyrl-UZ"/>
        </w:rPr>
        <w:t xml:space="preserve"> масофада икки ёки уч маротаба чорраҳага  яқинлашиб келаётган жойда такрорлаш керак.</w:t>
      </w:r>
    </w:p>
    <w:p w:rsidR="00E30820" w:rsidRPr="00244EB0" w:rsidRDefault="00E30820" w:rsidP="00141548">
      <w:pPr>
        <w:pStyle w:val="30"/>
        <w:ind w:firstLine="0"/>
        <w:jc w:val="both"/>
        <w:rPr>
          <w:sz w:val="32"/>
          <w:szCs w:val="32"/>
          <w:lang w:val="uz-Cyrl-UZ"/>
        </w:rPr>
      </w:pPr>
      <w:r w:rsidRPr="00244EB0">
        <w:rPr>
          <w:sz w:val="32"/>
          <w:szCs w:val="32"/>
          <w:lang w:val="uz-Cyrl-UZ"/>
        </w:rPr>
        <w:tab/>
      </w:r>
      <w:r w:rsidRPr="00244EB0">
        <w:rPr>
          <w:b/>
          <w:i/>
          <w:sz w:val="32"/>
          <w:szCs w:val="32"/>
          <w:lang w:val="uz-Cyrl-UZ"/>
        </w:rPr>
        <w:t>1.19. Йўл белги чизиғи</w:t>
      </w:r>
      <w:r w:rsidRPr="00244EB0">
        <w:rPr>
          <w:sz w:val="32"/>
          <w:szCs w:val="32"/>
          <w:lang w:val="uz-Cyrl-UZ"/>
        </w:rPr>
        <w:t xml:space="preserve"> қатнов қисмининг тор жойига ёки рўпарадан келаётган транспорт воситаларининг оқимларини ажратувчи 1.1 ёки 1.11 чизиғига яқинлашаётган йўл участкаларида белгиланади. Уларн</w:t>
      </w:r>
      <w:r w:rsidR="00141548">
        <w:rPr>
          <w:sz w:val="32"/>
          <w:szCs w:val="32"/>
          <w:lang w:val="uz-Cyrl-UZ"/>
        </w:rPr>
        <w:t>и ҳаракат йўналиши бўйича бир-</w:t>
      </w:r>
      <w:r w:rsidRPr="00244EB0">
        <w:rPr>
          <w:sz w:val="32"/>
          <w:szCs w:val="32"/>
          <w:lang w:val="uz-Cyrl-UZ"/>
        </w:rPr>
        <w:t xml:space="preserve">биридан 45, 30, </w:t>
      </w:r>
      <w:smartTag w:uri="urn:schemas-microsoft-com:office:smarttags" w:element="metricconverter">
        <w:smartTagPr>
          <w:attr w:name="ProductID" w:val="15 м"/>
        </w:smartTagPr>
        <w:r w:rsidRPr="00244EB0">
          <w:rPr>
            <w:sz w:val="32"/>
            <w:szCs w:val="32"/>
            <w:lang w:val="uz-Cyrl-UZ"/>
          </w:rPr>
          <w:t>15 м</w:t>
        </w:r>
      </w:smartTag>
      <w:r w:rsidRPr="00244EB0">
        <w:rPr>
          <w:sz w:val="32"/>
          <w:szCs w:val="32"/>
          <w:lang w:val="uz-Cyrl-UZ"/>
        </w:rPr>
        <w:t xml:space="preserve"> кетма-кетликда ҳаракат полосасининг ўртасида йўл ўқига параллел равишда жойлаштириш лозим.</w:t>
      </w:r>
    </w:p>
    <w:p w:rsidR="00E30820" w:rsidRPr="00244EB0" w:rsidRDefault="00E30820" w:rsidP="00141548">
      <w:pPr>
        <w:pStyle w:val="30"/>
        <w:ind w:firstLine="0"/>
        <w:jc w:val="both"/>
        <w:rPr>
          <w:sz w:val="32"/>
          <w:szCs w:val="32"/>
          <w:lang w:val="uz-Cyrl-UZ"/>
        </w:rPr>
      </w:pPr>
      <w:r w:rsidRPr="00244EB0">
        <w:rPr>
          <w:sz w:val="32"/>
          <w:szCs w:val="32"/>
          <w:lang w:val="uz-Cyrl-UZ"/>
        </w:rPr>
        <w:tab/>
      </w:r>
      <w:r w:rsidRPr="00244EB0">
        <w:rPr>
          <w:b/>
          <w:i/>
          <w:sz w:val="32"/>
          <w:szCs w:val="32"/>
          <w:lang w:val="uz-Cyrl-UZ"/>
        </w:rPr>
        <w:t>1.20. Йўл белги чизиғи</w:t>
      </w:r>
      <w:r w:rsidRPr="00244EB0">
        <w:rPr>
          <w:sz w:val="32"/>
          <w:szCs w:val="32"/>
          <w:lang w:val="uz-Cyrl-UZ"/>
        </w:rPr>
        <w:t xml:space="preserve"> 1.13 йўл белги чизиғига 2</w:t>
      </w:r>
      <w:r w:rsidR="00141548" w:rsidRPr="00141548">
        <w:rPr>
          <w:sz w:val="30"/>
          <w:szCs w:val="30"/>
          <w:lang w:val="uz-Cyrl-UZ"/>
        </w:rPr>
        <w:t>–</w:t>
      </w:r>
      <w:r w:rsidRPr="00244EB0">
        <w:rPr>
          <w:sz w:val="32"/>
          <w:szCs w:val="32"/>
          <w:lang w:val="uz-Cyrl-UZ"/>
        </w:rPr>
        <w:t>10 м яқинлашиш олдидан чизилади.</w:t>
      </w:r>
    </w:p>
    <w:p w:rsidR="00E30820" w:rsidRPr="00244EB0" w:rsidRDefault="00E30820" w:rsidP="00141548">
      <w:pPr>
        <w:pStyle w:val="30"/>
        <w:ind w:firstLine="0"/>
        <w:jc w:val="both"/>
        <w:rPr>
          <w:sz w:val="32"/>
          <w:szCs w:val="32"/>
          <w:lang w:val="uz-Cyrl-UZ"/>
        </w:rPr>
      </w:pPr>
      <w:r w:rsidRPr="00244EB0">
        <w:rPr>
          <w:sz w:val="32"/>
          <w:szCs w:val="32"/>
          <w:lang w:val="uz-Cyrl-UZ"/>
        </w:rPr>
        <w:tab/>
      </w:r>
      <w:r w:rsidRPr="00244EB0">
        <w:rPr>
          <w:b/>
          <w:i/>
          <w:sz w:val="32"/>
          <w:szCs w:val="32"/>
          <w:lang w:val="uz-Cyrl-UZ"/>
        </w:rPr>
        <w:t>1.21. Йўл белги чизиғи</w:t>
      </w:r>
      <w:r w:rsidRPr="00244EB0">
        <w:rPr>
          <w:sz w:val="32"/>
          <w:szCs w:val="32"/>
          <w:lang w:val="uz-Cyrl-UZ"/>
        </w:rPr>
        <w:t xml:space="preserve"> 2.5 белгиси ўрнатилган ва 1.12 йўл белги чизиғи чизилган жойга 2</w:t>
      </w:r>
      <w:r w:rsidR="00141548" w:rsidRPr="00141548">
        <w:rPr>
          <w:sz w:val="30"/>
          <w:szCs w:val="30"/>
          <w:lang w:val="uz-Cyrl-UZ"/>
        </w:rPr>
        <w:t>–</w:t>
      </w:r>
      <w:r w:rsidRPr="00244EB0">
        <w:rPr>
          <w:sz w:val="32"/>
          <w:szCs w:val="32"/>
          <w:lang w:val="uz-Cyrl-UZ"/>
        </w:rPr>
        <w:t>10 м қолганда чизилади.</w:t>
      </w:r>
    </w:p>
    <w:p w:rsidR="00E30820" w:rsidRPr="00E30820" w:rsidRDefault="00E30820" w:rsidP="00141548">
      <w:pPr>
        <w:pStyle w:val="30"/>
        <w:ind w:firstLine="0"/>
        <w:jc w:val="both"/>
        <w:rPr>
          <w:sz w:val="32"/>
          <w:szCs w:val="32"/>
          <w:lang w:val="uz-Cyrl-UZ"/>
        </w:rPr>
      </w:pPr>
      <w:r w:rsidRPr="00244EB0">
        <w:rPr>
          <w:sz w:val="32"/>
          <w:szCs w:val="32"/>
          <w:lang w:val="uz-Cyrl-UZ"/>
        </w:rPr>
        <w:tab/>
      </w:r>
      <w:r w:rsidRPr="00244EB0">
        <w:rPr>
          <w:b/>
          <w:i/>
          <w:sz w:val="32"/>
          <w:szCs w:val="32"/>
          <w:lang w:val="uz-Cyrl-UZ"/>
        </w:rPr>
        <w:t>1.22. Йўл белги чизиғи</w:t>
      </w:r>
      <w:r w:rsidRPr="00244EB0">
        <w:rPr>
          <w:sz w:val="32"/>
          <w:szCs w:val="32"/>
          <w:lang w:val="uz-Cyrl-UZ"/>
        </w:rPr>
        <w:t xml:space="preserve"> йўл (маршрут) </w:t>
      </w:r>
      <w:r w:rsidRPr="00244EB0">
        <w:rPr>
          <w:sz w:val="32"/>
          <w:szCs w:val="32"/>
          <w:lang w:val="uz-Latn-UZ"/>
        </w:rPr>
        <w:t>рақамини</w:t>
      </w:r>
      <w:r w:rsidRPr="00244EB0">
        <w:rPr>
          <w:sz w:val="32"/>
          <w:szCs w:val="32"/>
          <w:lang w:val="uz-Cyrl-UZ"/>
        </w:rPr>
        <w:t xml:space="preserve"> белгилашда ишлатилади. </w:t>
      </w:r>
      <w:r w:rsidRPr="00E30820">
        <w:rPr>
          <w:sz w:val="32"/>
          <w:szCs w:val="32"/>
          <w:lang w:val="uz-Cyrl-UZ"/>
        </w:rPr>
        <w:t>Агарда сон олдидан «Е» ҳарфи қўйилса, у халқаро аҳамиятга эга эканлиги кўрсатилади.</w:t>
      </w:r>
    </w:p>
    <w:p w:rsidR="00E30820" w:rsidRPr="00E30820" w:rsidRDefault="00E30820" w:rsidP="00141548">
      <w:pPr>
        <w:pStyle w:val="30"/>
        <w:ind w:firstLine="0"/>
        <w:jc w:val="both"/>
        <w:rPr>
          <w:sz w:val="32"/>
          <w:szCs w:val="32"/>
          <w:lang w:val="uz-Cyrl-UZ"/>
        </w:rPr>
      </w:pPr>
      <w:r w:rsidRPr="00E30820">
        <w:rPr>
          <w:b/>
          <w:i/>
          <w:sz w:val="32"/>
          <w:szCs w:val="32"/>
          <w:lang w:val="uz-Cyrl-UZ"/>
        </w:rPr>
        <w:tab/>
        <w:t xml:space="preserve">1.23. Йўл белги чизиғи   </w:t>
      </w:r>
      <w:r w:rsidRPr="00E30820">
        <w:rPr>
          <w:sz w:val="32"/>
          <w:szCs w:val="32"/>
          <w:lang w:val="uz-Cyrl-UZ"/>
        </w:rPr>
        <w:t xml:space="preserve">йўлнинг фақат жамоат транспортлари фойдаланиши учун белгиланган ҳаракат полосасида чизилади. Бу белгиларни чорраҳадан </w:t>
      </w:r>
      <w:smartTag w:uri="urn:schemas-microsoft-com:office:smarttags" w:element="metricconverter">
        <w:smartTagPr>
          <w:attr w:name="ProductID" w:val="50 м"/>
        </w:smartTagPr>
        <w:r w:rsidRPr="00E30820">
          <w:rPr>
            <w:sz w:val="32"/>
            <w:szCs w:val="32"/>
            <w:lang w:val="uz-Cyrl-UZ"/>
          </w:rPr>
          <w:t>50 м</w:t>
        </w:r>
      </w:smartTag>
      <w:r w:rsidRPr="00E30820">
        <w:rPr>
          <w:sz w:val="32"/>
          <w:szCs w:val="32"/>
          <w:lang w:val="uz-Cyrl-UZ"/>
        </w:rPr>
        <w:t xml:space="preserve"> масофадан узоқда жойлашган жамоат транспортлари тўхташ жойидан кейин қайта белгилаш керак. Тўғри участкаларда 1.23 белги чизиғини ҳар </w:t>
      </w:r>
      <w:smartTag w:uri="urn:schemas-microsoft-com:office:smarttags" w:element="metricconverter">
        <w:smartTagPr>
          <w:attr w:name="ProductID" w:val="200 метр"/>
        </w:smartTagPr>
        <w:r w:rsidRPr="00E30820">
          <w:rPr>
            <w:sz w:val="32"/>
            <w:szCs w:val="32"/>
            <w:lang w:val="uz-Cyrl-UZ"/>
          </w:rPr>
          <w:t>200 метр</w:t>
        </w:r>
      </w:smartTag>
      <w:r w:rsidRPr="00E30820">
        <w:rPr>
          <w:sz w:val="32"/>
          <w:szCs w:val="32"/>
          <w:lang w:val="uz-Cyrl-UZ"/>
        </w:rPr>
        <w:t xml:space="preserve"> масофадан кейин қайта белгилаб туриш лозим.</w:t>
      </w:r>
    </w:p>
    <w:p w:rsidR="00E30820" w:rsidRPr="00414A9D" w:rsidRDefault="00E30820" w:rsidP="00141548">
      <w:pPr>
        <w:pStyle w:val="30"/>
        <w:ind w:firstLine="0"/>
        <w:jc w:val="both"/>
        <w:rPr>
          <w:sz w:val="32"/>
          <w:szCs w:val="32"/>
          <w:lang w:val="uz-Cyrl-UZ"/>
        </w:rPr>
      </w:pPr>
      <w:r w:rsidRPr="00E30820">
        <w:rPr>
          <w:b/>
          <w:i/>
          <w:sz w:val="32"/>
          <w:szCs w:val="32"/>
          <w:lang w:val="uz-Cyrl-UZ"/>
        </w:rPr>
        <w:tab/>
      </w:r>
      <w:r w:rsidRPr="00414A9D">
        <w:rPr>
          <w:sz w:val="32"/>
          <w:szCs w:val="32"/>
          <w:lang w:val="uz-Cyrl-UZ"/>
        </w:rPr>
        <w:t>Вертикал белги чизиқлари иккинчи йўл белги чизиқлар гуруҳига кириб, жами 7 хил бўлиб, қуйидагича ишлатилади</w:t>
      </w:r>
      <w:r w:rsidR="00414A9D">
        <w:rPr>
          <w:sz w:val="32"/>
          <w:szCs w:val="32"/>
          <w:lang w:val="uz-Cyrl-UZ"/>
        </w:rPr>
        <w:t>:</w:t>
      </w:r>
    </w:p>
    <w:tbl>
      <w:tblPr>
        <w:tblW w:w="10137" w:type="dxa"/>
        <w:jc w:val="center"/>
        <w:tblLayout w:type="fixed"/>
        <w:tblLook w:val="0000" w:firstRow="0" w:lastRow="0" w:firstColumn="0" w:lastColumn="0" w:noHBand="0" w:noVBand="0"/>
      </w:tblPr>
      <w:tblGrid>
        <w:gridCol w:w="4481"/>
        <w:gridCol w:w="50"/>
        <w:gridCol w:w="5606"/>
      </w:tblGrid>
      <w:tr w:rsidR="00E30820" w:rsidRPr="00366746">
        <w:trPr>
          <w:jc w:val="center"/>
        </w:trPr>
        <w:tc>
          <w:tcPr>
            <w:tcW w:w="4531" w:type="dxa"/>
            <w:gridSpan w:val="2"/>
          </w:tcPr>
          <w:p w:rsidR="00E30820" w:rsidRPr="00E30820" w:rsidRDefault="00E30820" w:rsidP="00141548">
            <w:pPr>
              <w:pStyle w:val="30"/>
              <w:ind w:firstLine="0"/>
              <w:jc w:val="both"/>
              <w:rPr>
                <w:b/>
                <w:i/>
                <w:sz w:val="32"/>
                <w:szCs w:val="32"/>
                <w:lang w:val="uz-Cyrl-UZ"/>
              </w:rPr>
            </w:pPr>
            <w:r w:rsidRPr="00E30820">
              <w:rPr>
                <w:b/>
                <w:i/>
                <w:sz w:val="32"/>
                <w:szCs w:val="32"/>
                <w:lang w:val="uz-Cyrl-UZ"/>
              </w:rPr>
              <w:t xml:space="preserve">        2.1. Йўл белги чизиғи</w:t>
            </w:r>
            <w:r w:rsidRPr="00E30820">
              <w:rPr>
                <w:sz w:val="32"/>
                <w:szCs w:val="32"/>
                <w:lang w:val="uz-Cyrl-UZ"/>
              </w:rPr>
              <w:t xml:space="preserve"> йўл ёқасида ёки йўл қатнов қисмининг четидан    </w:t>
            </w:r>
            <w:smartTag w:uri="urn:schemas-microsoft-com:office:smarttags" w:element="metricconverter">
              <w:smartTagPr>
                <w:attr w:name="ProductID" w:val="1 м"/>
              </w:smartTagPr>
              <w:r w:rsidRPr="00E30820">
                <w:rPr>
                  <w:sz w:val="32"/>
                  <w:szCs w:val="32"/>
                  <w:lang w:val="uz-Cyrl-UZ"/>
                </w:rPr>
                <w:t>1 м</w:t>
              </w:r>
            </w:smartTag>
            <w:r w:rsidRPr="00E30820">
              <w:rPr>
                <w:sz w:val="32"/>
                <w:szCs w:val="32"/>
                <w:lang w:val="uz-Cyrl-UZ"/>
              </w:rPr>
              <w:t xml:space="preserve"> масо</w:t>
            </w:r>
            <w:r w:rsidR="00141548">
              <w:rPr>
                <w:sz w:val="32"/>
                <w:szCs w:val="32"/>
                <w:lang w:val="uz-Cyrl-UZ"/>
              </w:rPr>
              <w:t>-</w:t>
            </w:r>
            <w:r w:rsidRPr="00E30820">
              <w:rPr>
                <w:sz w:val="32"/>
                <w:szCs w:val="32"/>
                <w:lang w:val="uz-Cyrl-UZ"/>
              </w:rPr>
              <w:t>фада жойлашган йўл иншоот</w:t>
            </w:r>
            <w:r w:rsidR="00141548">
              <w:rPr>
                <w:sz w:val="32"/>
                <w:szCs w:val="32"/>
                <w:lang w:val="uz-Cyrl-UZ"/>
              </w:rPr>
              <w:t>-</w:t>
            </w:r>
            <w:r w:rsidRPr="00E30820">
              <w:rPr>
                <w:sz w:val="32"/>
                <w:szCs w:val="32"/>
                <w:lang w:val="uz-Cyrl-UZ"/>
              </w:rPr>
              <w:t xml:space="preserve">ларининг (кўприклар, йўл </w:t>
            </w:r>
            <w:r w:rsidRPr="00E30820">
              <w:rPr>
                <w:sz w:val="32"/>
                <w:szCs w:val="32"/>
                <w:lang w:val="uz-Cyrl-UZ"/>
              </w:rPr>
              <w:lastRenderedPageBreak/>
              <w:t>ўтказгичлар, ёритиш столба</w:t>
            </w:r>
            <w:r w:rsidR="00141548">
              <w:rPr>
                <w:sz w:val="32"/>
                <w:szCs w:val="32"/>
                <w:lang w:val="uz-Cyrl-UZ"/>
              </w:rPr>
              <w:t>-</w:t>
            </w:r>
            <w:r w:rsidRPr="00E30820">
              <w:rPr>
                <w:sz w:val="32"/>
                <w:szCs w:val="32"/>
                <w:lang w:val="uz-Cyrl-UZ"/>
              </w:rPr>
              <w:t>лари ва бошқалар) тик таянчларини белгилашда фойдаланилади.</w:t>
            </w:r>
          </w:p>
        </w:tc>
        <w:tc>
          <w:tcPr>
            <w:tcW w:w="5606" w:type="dxa"/>
          </w:tcPr>
          <w:p w:rsidR="00E30820" w:rsidRPr="00366746" w:rsidRDefault="00E30820" w:rsidP="00E30820">
            <w:pPr>
              <w:pStyle w:val="30"/>
              <w:ind w:firstLine="0"/>
              <w:rPr>
                <w:b/>
                <w:i/>
                <w:sz w:val="28"/>
                <w:szCs w:val="28"/>
                <w:lang w:val="ru-RU"/>
              </w:rPr>
            </w:pPr>
            <w:r w:rsidRPr="00366746">
              <w:rPr>
                <w:sz w:val="28"/>
                <w:szCs w:val="28"/>
              </w:rPr>
              <w:object w:dxaOrig="3674" w:dyaOrig="2370">
                <v:shape id="_x0000_i1294" type="#_x0000_t75" style="width:183pt;height:96pt" o:ole="" fillcolor="window">
                  <v:imagedata r:id="rId487" o:title=""/>
                </v:shape>
                <o:OLEObject Type="Embed" ProgID="CorelDRAW.Graphic.10" ShapeID="_x0000_i1294" DrawAspect="Content" ObjectID="_1637357547" r:id="rId488"/>
              </w:object>
            </w:r>
          </w:p>
        </w:tc>
      </w:tr>
      <w:tr w:rsidR="00E30820" w:rsidRPr="00366746">
        <w:trPr>
          <w:jc w:val="center"/>
        </w:trPr>
        <w:tc>
          <w:tcPr>
            <w:tcW w:w="4481" w:type="dxa"/>
          </w:tcPr>
          <w:p w:rsidR="00E30820" w:rsidRPr="00244EB0" w:rsidRDefault="00E30820" w:rsidP="00141548">
            <w:pPr>
              <w:pStyle w:val="30"/>
              <w:ind w:firstLine="0"/>
              <w:jc w:val="both"/>
              <w:rPr>
                <w:b/>
                <w:i/>
                <w:sz w:val="32"/>
                <w:szCs w:val="32"/>
                <w:lang w:val="ru-RU"/>
              </w:rPr>
            </w:pPr>
            <w:r w:rsidRPr="00244EB0">
              <w:rPr>
                <w:b/>
                <w:i/>
                <w:sz w:val="32"/>
                <w:szCs w:val="32"/>
                <w:lang w:val="ru-RU"/>
              </w:rPr>
              <w:lastRenderedPageBreak/>
              <w:t xml:space="preserve">        2.2. Йўл белги чизиғи</w:t>
            </w:r>
            <w:r w:rsidRPr="00244EB0">
              <w:rPr>
                <w:sz w:val="32"/>
                <w:szCs w:val="32"/>
                <w:lang w:val="ru-RU"/>
              </w:rPr>
              <w:t xml:space="preserve"> йўл ўтказгичларнинг, кўприклар ва тоннелларнинг пастки қисми</w:t>
            </w:r>
            <w:r w:rsidR="00141548">
              <w:rPr>
                <w:sz w:val="32"/>
                <w:szCs w:val="32"/>
                <w:lang w:val="uz-Cyrl-UZ"/>
              </w:rPr>
              <w:t>-</w:t>
            </w:r>
            <w:r w:rsidRPr="00244EB0">
              <w:rPr>
                <w:sz w:val="32"/>
                <w:szCs w:val="32"/>
                <w:lang w:val="ru-RU"/>
              </w:rPr>
              <w:t xml:space="preserve">ни белгилашда ишлатилади ва қопламанинг устидан бу белгигача бўлган масофа </w:t>
            </w:r>
            <w:smartTag w:uri="urn:schemas-microsoft-com:office:smarttags" w:element="metricconverter">
              <w:smartTagPr>
                <w:attr w:name="ProductID" w:val="5 м"/>
              </w:smartTagPr>
              <w:r w:rsidRPr="00244EB0">
                <w:rPr>
                  <w:sz w:val="32"/>
                  <w:szCs w:val="32"/>
                  <w:lang w:val="ru-RU"/>
                </w:rPr>
                <w:t>5 м</w:t>
              </w:r>
            </w:smartTag>
            <w:r w:rsidRPr="00244EB0">
              <w:rPr>
                <w:sz w:val="32"/>
                <w:szCs w:val="32"/>
                <w:lang w:val="ru-RU"/>
              </w:rPr>
              <w:t xml:space="preserve"> дан кичик бўлмаслиги керак.</w:t>
            </w:r>
          </w:p>
        </w:tc>
        <w:tc>
          <w:tcPr>
            <w:tcW w:w="5656" w:type="dxa"/>
            <w:gridSpan w:val="2"/>
          </w:tcPr>
          <w:p w:rsidR="00E30820" w:rsidRPr="00366746" w:rsidRDefault="00E30820" w:rsidP="00E30820">
            <w:pPr>
              <w:pStyle w:val="30"/>
              <w:ind w:firstLine="0"/>
              <w:rPr>
                <w:sz w:val="28"/>
                <w:szCs w:val="28"/>
                <w:lang w:val="ru-RU"/>
              </w:rPr>
            </w:pPr>
          </w:p>
          <w:p w:rsidR="00E30820" w:rsidRPr="00366746" w:rsidRDefault="00E30820" w:rsidP="00E30820">
            <w:pPr>
              <w:pStyle w:val="30"/>
              <w:ind w:firstLine="0"/>
              <w:rPr>
                <w:sz w:val="28"/>
                <w:szCs w:val="28"/>
                <w:lang w:val="ru-RU"/>
              </w:rPr>
            </w:pPr>
            <w:r w:rsidRPr="00366746">
              <w:rPr>
                <w:sz w:val="28"/>
                <w:szCs w:val="28"/>
              </w:rPr>
              <w:object w:dxaOrig="5440" w:dyaOrig="1566">
                <v:shape id="_x0000_i1295" type="#_x0000_t75" style="width:249.75pt;height:77.25pt" o:ole="" fillcolor="window">
                  <v:imagedata r:id="rId489" o:title=""/>
                </v:shape>
                <o:OLEObject Type="Embed" ProgID="CorelDRAW.Graphic.10" ShapeID="_x0000_i1295" DrawAspect="Content" ObjectID="_1637357548" r:id="rId490"/>
              </w:object>
            </w:r>
          </w:p>
        </w:tc>
      </w:tr>
      <w:tr w:rsidR="00E30820" w:rsidRPr="00366746">
        <w:trPr>
          <w:jc w:val="center"/>
        </w:trPr>
        <w:tc>
          <w:tcPr>
            <w:tcW w:w="4481" w:type="dxa"/>
          </w:tcPr>
          <w:p w:rsidR="00E30820" w:rsidRPr="00244EB0" w:rsidRDefault="00E30820" w:rsidP="00141548">
            <w:pPr>
              <w:pStyle w:val="30"/>
              <w:ind w:firstLine="0"/>
              <w:jc w:val="both"/>
              <w:rPr>
                <w:b/>
                <w:i/>
                <w:sz w:val="32"/>
                <w:szCs w:val="32"/>
                <w:lang w:val="ru-RU"/>
              </w:rPr>
            </w:pPr>
            <w:r w:rsidRPr="00244EB0">
              <w:rPr>
                <w:b/>
                <w:i/>
                <w:sz w:val="32"/>
                <w:szCs w:val="32"/>
                <w:lang w:val="ru-RU"/>
              </w:rPr>
              <w:t xml:space="preserve">       2.3. Йўл белги чизиғи</w:t>
            </w:r>
            <w:r w:rsidRPr="00244EB0">
              <w:rPr>
                <w:sz w:val="32"/>
                <w:szCs w:val="32"/>
                <w:lang w:val="ru-RU"/>
              </w:rPr>
              <w:t xml:space="preserve"> ажратувчи полосада ёки хавфсизлик оролчаларида ду</w:t>
            </w:r>
            <w:r w:rsidR="00141548">
              <w:rPr>
                <w:sz w:val="32"/>
                <w:szCs w:val="32"/>
                <w:lang w:val="uz-Cyrl-UZ"/>
              </w:rPr>
              <w:t>-</w:t>
            </w:r>
            <w:r w:rsidRPr="00244EB0">
              <w:rPr>
                <w:sz w:val="32"/>
                <w:szCs w:val="32"/>
                <w:lang w:val="ru-RU"/>
              </w:rPr>
              <w:t>малоқ тумбалар қўйилган вақтда белгиланади.</w:t>
            </w:r>
          </w:p>
        </w:tc>
        <w:tc>
          <w:tcPr>
            <w:tcW w:w="5656" w:type="dxa"/>
            <w:gridSpan w:val="2"/>
          </w:tcPr>
          <w:p w:rsidR="00E30820" w:rsidRPr="00366746" w:rsidRDefault="00E30820" w:rsidP="00E30820">
            <w:pPr>
              <w:pStyle w:val="30"/>
              <w:ind w:firstLine="0"/>
              <w:rPr>
                <w:sz w:val="28"/>
                <w:szCs w:val="28"/>
                <w:lang w:val="ru-RU"/>
              </w:rPr>
            </w:pPr>
            <w:r w:rsidRPr="00366746">
              <w:rPr>
                <w:sz w:val="28"/>
                <w:szCs w:val="28"/>
              </w:rPr>
              <w:object w:dxaOrig="2037" w:dyaOrig="1856">
                <v:shape id="_x0000_i1296" type="#_x0000_t75" style="width:102pt;height:75pt" o:ole="" fillcolor="window">
                  <v:imagedata r:id="rId491" o:title=""/>
                </v:shape>
                <o:OLEObject Type="Embed" ProgID="CorelDRAW.Graphic.10" ShapeID="_x0000_i1296" DrawAspect="Content" ObjectID="_1637357549" r:id="rId492"/>
              </w:object>
            </w:r>
          </w:p>
        </w:tc>
      </w:tr>
      <w:tr w:rsidR="00E30820" w:rsidRPr="00366746">
        <w:trPr>
          <w:jc w:val="center"/>
        </w:trPr>
        <w:tc>
          <w:tcPr>
            <w:tcW w:w="4531" w:type="dxa"/>
            <w:gridSpan w:val="2"/>
          </w:tcPr>
          <w:p w:rsidR="00E30820" w:rsidRPr="00244EB0" w:rsidRDefault="00E30820" w:rsidP="00141548">
            <w:pPr>
              <w:pStyle w:val="30"/>
              <w:ind w:firstLine="0"/>
              <w:jc w:val="both"/>
              <w:rPr>
                <w:b/>
                <w:i/>
                <w:sz w:val="32"/>
                <w:szCs w:val="32"/>
                <w:lang w:val="ru-RU"/>
              </w:rPr>
            </w:pPr>
            <w:r w:rsidRPr="00366746">
              <w:rPr>
                <w:b/>
                <w:i/>
                <w:sz w:val="28"/>
                <w:szCs w:val="28"/>
                <w:lang w:val="ru-RU"/>
              </w:rPr>
              <w:t xml:space="preserve">       </w:t>
            </w:r>
            <w:r w:rsidRPr="00244EB0">
              <w:rPr>
                <w:b/>
                <w:i/>
                <w:sz w:val="32"/>
                <w:szCs w:val="32"/>
                <w:lang w:val="ru-RU"/>
              </w:rPr>
              <w:t>2.4. Йўл белги чизиғи</w:t>
            </w:r>
            <w:r w:rsidRPr="00244EB0">
              <w:rPr>
                <w:sz w:val="32"/>
                <w:szCs w:val="32"/>
                <w:lang w:val="ru-RU"/>
              </w:rPr>
              <w:t xml:space="preserve"> йўналтирувчи устунчаларни, тўсиқлар ва йўл белгиларининг таянчларини белгилайди. Бунда қора белги чизиғининг пастга қараган томони қатнов қисмига йўналтирилиши керак.</w:t>
            </w:r>
          </w:p>
        </w:tc>
        <w:tc>
          <w:tcPr>
            <w:tcW w:w="5606" w:type="dxa"/>
          </w:tcPr>
          <w:p w:rsidR="00E30820" w:rsidRPr="00366746" w:rsidRDefault="00E30820" w:rsidP="00E30820">
            <w:pPr>
              <w:pStyle w:val="30"/>
              <w:ind w:firstLine="0"/>
              <w:rPr>
                <w:sz w:val="28"/>
                <w:szCs w:val="28"/>
              </w:rPr>
            </w:pPr>
            <w:r w:rsidRPr="00366746">
              <w:rPr>
                <w:sz w:val="28"/>
                <w:szCs w:val="28"/>
              </w:rPr>
              <w:object w:dxaOrig="2941" w:dyaOrig="2049">
                <v:shape id="_x0000_i1297" type="#_x0000_t75" style="width:147pt;height:90pt" o:ole="" fillcolor="window">
                  <v:imagedata r:id="rId493" o:title=""/>
                </v:shape>
                <o:OLEObject Type="Embed" ProgID="CorelDRAW.Graphic.10" ShapeID="_x0000_i1297" DrawAspect="Content" ObjectID="_1637357550" r:id="rId494"/>
              </w:object>
            </w:r>
          </w:p>
        </w:tc>
      </w:tr>
    </w:tbl>
    <w:p w:rsidR="00E30820" w:rsidRPr="00244EB0" w:rsidRDefault="00E30820" w:rsidP="00141548">
      <w:pPr>
        <w:pStyle w:val="30"/>
        <w:jc w:val="both"/>
        <w:rPr>
          <w:sz w:val="32"/>
          <w:szCs w:val="32"/>
          <w:lang w:val="ru-RU"/>
        </w:rPr>
      </w:pPr>
      <w:r w:rsidRPr="00244EB0">
        <w:rPr>
          <w:b/>
          <w:i/>
          <w:sz w:val="32"/>
          <w:szCs w:val="32"/>
          <w:lang w:val="ru-RU"/>
        </w:rPr>
        <w:t>2.5. Йўл белги чизиғи</w:t>
      </w:r>
      <w:r w:rsidRPr="00244EB0">
        <w:rPr>
          <w:sz w:val="32"/>
          <w:szCs w:val="32"/>
          <w:lang w:val="ru-RU"/>
        </w:rPr>
        <w:t xml:space="preserve"> тўғри йўл участкаларида ўрнатилган тўсиқларнинг бошланишидан </w:t>
      </w:r>
      <w:smartTag w:uri="urn:schemas-microsoft-com:office:smarttags" w:element="metricconverter">
        <w:smartTagPr>
          <w:attr w:name="ProductID" w:val="10 М"/>
        </w:smartTagPr>
        <w:r w:rsidRPr="00244EB0">
          <w:rPr>
            <w:sz w:val="32"/>
            <w:szCs w:val="32"/>
            <w:lang w:val="ru-RU"/>
          </w:rPr>
          <w:t>10 м</w:t>
        </w:r>
      </w:smartTag>
      <w:r w:rsidRPr="00244EB0">
        <w:rPr>
          <w:sz w:val="32"/>
          <w:szCs w:val="32"/>
          <w:lang w:val="ru-RU"/>
        </w:rPr>
        <w:t xml:space="preserve"> масофада юза қисмига белгиланади. Режадаги эгриликнинг радиуси  </w:t>
      </w:r>
      <w:smartTag w:uri="urn:schemas-microsoft-com:office:smarttags" w:element="metricconverter">
        <w:smartTagPr>
          <w:attr w:name="ProductID" w:val="50 м"/>
        </w:smartTagPr>
        <w:r w:rsidRPr="00244EB0">
          <w:rPr>
            <w:sz w:val="32"/>
            <w:szCs w:val="32"/>
            <w:lang w:val="ru-RU"/>
          </w:rPr>
          <w:t>50 м</w:t>
        </w:r>
      </w:smartTag>
      <w:r w:rsidRPr="00244EB0">
        <w:rPr>
          <w:sz w:val="32"/>
          <w:szCs w:val="32"/>
          <w:lang w:val="ru-RU"/>
        </w:rPr>
        <w:t xml:space="preserve"> дан кам бўлган ҳолларда ва йўллар икки сатҳда кесишган жойларда ўрнатилган тўсиқларнинг бутун узунаси бўйича  юза қисмини белгилашда ишлатилади.</w:t>
      </w:r>
    </w:p>
    <w:p w:rsidR="00E30820" w:rsidRPr="00366746" w:rsidRDefault="00E30820" w:rsidP="00E30820">
      <w:pPr>
        <w:pStyle w:val="30"/>
        <w:rPr>
          <w:sz w:val="28"/>
          <w:szCs w:val="28"/>
          <w:lang w:val="ru-RU"/>
        </w:rPr>
      </w:pPr>
    </w:p>
    <w:tbl>
      <w:tblPr>
        <w:tblW w:w="0" w:type="auto"/>
        <w:tblLayout w:type="fixed"/>
        <w:tblLook w:val="0000" w:firstRow="0" w:lastRow="0" w:firstColumn="0" w:lastColumn="0" w:noHBand="0" w:noVBand="0"/>
      </w:tblPr>
      <w:tblGrid>
        <w:gridCol w:w="5068"/>
        <w:gridCol w:w="5069"/>
      </w:tblGrid>
      <w:tr w:rsidR="00E30820" w:rsidRPr="00366746">
        <w:tc>
          <w:tcPr>
            <w:tcW w:w="5068" w:type="dxa"/>
            <w:vAlign w:val="center"/>
          </w:tcPr>
          <w:p w:rsidR="00E30820" w:rsidRPr="00366746" w:rsidRDefault="00781BA4" w:rsidP="00E30820">
            <w:pPr>
              <w:pStyle w:val="30"/>
              <w:ind w:firstLine="0"/>
              <w:jc w:val="left"/>
              <w:rPr>
                <w:sz w:val="28"/>
                <w:szCs w:val="28"/>
                <w:lang w:val="ru-RU"/>
              </w:rPr>
            </w:pPr>
            <w:r>
              <w:rPr>
                <w:b/>
                <w:i/>
                <w:noProof/>
                <w:sz w:val="28"/>
                <w:szCs w:val="28"/>
              </w:rPr>
              <w:pict>
                <v:shape id="_x0000_s2402" type="#_x0000_t202" style="position:absolute;margin-left:208.35pt;margin-top:17.5pt;width:99pt;height:27pt;z-index:323" o:allowincell="f" filled="f" stroked="f">
                  <v:textbox>
                    <w:txbxContent>
                      <w:p w:rsidR="00E00C99" w:rsidRPr="00141548" w:rsidRDefault="00E00C99" w:rsidP="00E30820">
                        <w:pPr>
                          <w:rPr>
                            <w:sz w:val="22"/>
                          </w:rPr>
                        </w:pPr>
                        <w:r w:rsidRPr="00141548">
                          <w:rPr>
                            <w:sz w:val="22"/>
                          </w:rPr>
                          <w:t>Т</w:t>
                        </w:r>
                        <w:r>
                          <w:rPr>
                            <w:sz w:val="22"/>
                          </w:rPr>
                          <w:t>ў</w:t>
                        </w:r>
                        <w:r w:rsidRPr="00141548">
                          <w:rPr>
                            <w:sz w:val="22"/>
                          </w:rPr>
                          <w:t>си</w:t>
                        </w:r>
                        <w:r>
                          <w:rPr>
                            <w:sz w:val="22"/>
                          </w:rPr>
                          <w:t>қ</w:t>
                        </w:r>
                        <w:r w:rsidRPr="00141548">
                          <w:rPr>
                            <w:sz w:val="22"/>
                          </w:rPr>
                          <w:t>нинг эни</w:t>
                        </w:r>
                      </w:p>
                    </w:txbxContent>
                  </v:textbox>
                </v:shape>
              </w:pict>
            </w:r>
            <w:r w:rsidR="00E30820" w:rsidRPr="00366746">
              <w:rPr>
                <w:b/>
                <w:i/>
                <w:sz w:val="28"/>
                <w:szCs w:val="28"/>
                <w:lang w:val="ru-RU"/>
              </w:rPr>
              <w:t xml:space="preserve">        </w:t>
            </w:r>
          </w:p>
        </w:tc>
        <w:tc>
          <w:tcPr>
            <w:tcW w:w="5069" w:type="dxa"/>
          </w:tcPr>
          <w:p w:rsidR="00E30820" w:rsidRPr="00366746" w:rsidRDefault="00E30820" w:rsidP="00E30820">
            <w:pPr>
              <w:pStyle w:val="30"/>
              <w:ind w:firstLine="0"/>
              <w:rPr>
                <w:sz w:val="28"/>
                <w:szCs w:val="28"/>
                <w:lang w:val="ru-RU"/>
              </w:rPr>
            </w:pPr>
            <w:r w:rsidRPr="00366746">
              <w:rPr>
                <w:sz w:val="28"/>
                <w:szCs w:val="28"/>
              </w:rPr>
              <w:object w:dxaOrig="2883" w:dyaOrig="828">
                <v:shape id="_x0000_i1298" type="#_x0000_t75" style="width:2in;height:41.25pt" o:ole="" fillcolor="window">
                  <v:imagedata r:id="rId495" o:title=""/>
                </v:shape>
                <o:OLEObject Type="Embed" ProgID="CorelDRAW.Graphic.10" ShapeID="_x0000_i1298" DrawAspect="Content" ObjectID="_1637357551" r:id="rId496"/>
              </w:object>
            </w:r>
          </w:p>
        </w:tc>
      </w:tr>
    </w:tbl>
    <w:p w:rsidR="00E30820" w:rsidRPr="00244EB0" w:rsidRDefault="00E30820" w:rsidP="00141548">
      <w:pPr>
        <w:pStyle w:val="30"/>
        <w:jc w:val="both"/>
        <w:rPr>
          <w:sz w:val="32"/>
          <w:szCs w:val="32"/>
          <w:lang w:val="ru-RU"/>
        </w:rPr>
      </w:pPr>
      <w:r w:rsidRPr="00244EB0">
        <w:rPr>
          <w:b/>
          <w:i/>
          <w:sz w:val="32"/>
          <w:szCs w:val="32"/>
          <w:lang w:val="ru-RU"/>
        </w:rPr>
        <w:t>2.6. Йўл белги чизиғи</w:t>
      </w:r>
      <w:r w:rsidRPr="00244EB0">
        <w:rPr>
          <w:sz w:val="32"/>
          <w:szCs w:val="32"/>
          <w:lang w:val="ru-RU"/>
        </w:rPr>
        <w:t xml:space="preserve"> ён тўсиқларни юзасига туширилади (бундан олдинги пунктлардан бошқа, ташқари ҳолларда).</w:t>
      </w:r>
    </w:p>
    <w:tbl>
      <w:tblPr>
        <w:tblW w:w="0" w:type="auto"/>
        <w:tblLayout w:type="fixed"/>
        <w:tblLook w:val="0000" w:firstRow="0" w:lastRow="0" w:firstColumn="0" w:lastColumn="0" w:noHBand="0" w:noVBand="0"/>
      </w:tblPr>
      <w:tblGrid>
        <w:gridCol w:w="5068"/>
        <w:gridCol w:w="5069"/>
      </w:tblGrid>
      <w:tr w:rsidR="00E30820" w:rsidRPr="00366746">
        <w:tc>
          <w:tcPr>
            <w:tcW w:w="5068" w:type="dxa"/>
          </w:tcPr>
          <w:p w:rsidR="00E30820" w:rsidRPr="00366746" w:rsidRDefault="00781BA4" w:rsidP="00E30820">
            <w:pPr>
              <w:pStyle w:val="30"/>
              <w:ind w:firstLine="0"/>
              <w:rPr>
                <w:b/>
                <w:i/>
                <w:sz w:val="28"/>
                <w:szCs w:val="28"/>
                <w:lang w:val="ru-RU"/>
              </w:rPr>
            </w:pPr>
            <w:r>
              <w:rPr>
                <w:b/>
                <w:i/>
                <w:noProof/>
                <w:sz w:val="28"/>
                <w:szCs w:val="28"/>
              </w:rPr>
              <w:pict>
                <v:shape id="_x0000_s2403" type="#_x0000_t202" style="position:absolute;left:0;text-align:left;margin-left:126pt;margin-top:1.5pt;width:99pt;height:27pt;z-index:324" filled="f" stroked="f">
                  <v:textbox style="mso-next-textbox:#_x0000_s2403">
                    <w:txbxContent>
                      <w:p w:rsidR="00E00C99" w:rsidRPr="00141548" w:rsidRDefault="00E00C99" w:rsidP="00E30820">
                        <w:pPr>
                          <w:rPr>
                            <w:sz w:val="22"/>
                          </w:rPr>
                        </w:pPr>
                        <w:r w:rsidRPr="00141548">
                          <w:rPr>
                            <w:sz w:val="22"/>
                          </w:rPr>
                          <w:t>Тўсиқнинг эни</w:t>
                        </w:r>
                      </w:p>
                    </w:txbxContent>
                  </v:textbox>
                </v:shape>
              </w:pict>
            </w:r>
            <w:r w:rsidR="00E30820" w:rsidRPr="00366746">
              <w:rPr>
                <w:b/>
                <w:i/>
                <w:sz w:val="28"/>
                <w:szCs w:val="28"/>
                <w:lang w:val="ru-RU"/>
              </w:rPr>
              <w:t xml:space="preserve">       </w:t>
            </w:r>
          </w:p>
        </w:tc>
        <w:tc>
          <w:tcPr>
            <w:tcW w:w="5069" w:type="dxa"/>
          </w:tcPr>
          <w:p w:rsidR="00E30820" w:rsidRPr="00366746" w:rsidRDefault="00781BA4" w:rsidP="00E30820">
            <w:pPr>
              <w:pStyle w:val="30"/>
              <w:ind w:firstLine="0"/>
              <w:rPr>
                <w:sz w:val="28"/>
                <w:szCs w:val="28"/>
                <w:lang w:val="ru-RU"/>
              </w:rPr>
            </w:pPr>
            <w:r>
              <w:rPr>
                <w:b/>
                <w:i/>
                <w:noProof/>
                <w:sz w:val="32"/>
                <w:szCs w:val="32"/>
              </w:rPr>
              <w:pict>
                <v:rect id="_x0000_s1708" style="position:absolute;left:0;text-align:left;margin-left:-1.65pt;margin-top:1.15pt;width:28.8pt;height:21.6pt;z-index:228;mso-position-horizontal-relative:text;mso-position-vertical-relative:text">
                  <v:textbox style="mso-next-textbox:#_x0000_s1708">
                    <w:txbxContent>
                      <w:p w:rsidR="00E00C99" w:rsidRDefault="00E00C99" w:rsidP="00E30820">
                        <w:pPr>
                          <w:pStyle w:val="5"/>
                        </w:pPr>
                        <w:r>
                          <w:t>А</w:t>
                        </w:r>
                      </w:p>
                    </w:txbxContent>
                  </v:textbox>
                </v:rect>
              </w:pict>
            </w:r>
            <w:r w:rsidR="00E30820" w:rsidRPr="00366746">
              <w:rPr>
                <w:sz w:val="28"/>
                <w:szCs w:val="28"/>
              </w:rPr>
              <w:object w:dxaOrig="4378" w:dyaOrig="626">
                <v:shape id="_x0000_i1299" type="#_x0000_t75" style="width:186pt;height:30.75pt" o:ole="" fillcolor="window">
                  <v:imagedata r:id="rId497" o:title=""/>
                </v:shape>
                <o:OLEObject Type="Embed" ProgID="CorelDRAW.Graphic.10" ShapeID="_x0000_i1299" DrawAspect="Content" ObjectID="_1637357552" r:id="rId498"/>
              </w:object>
            </w:r>
          </w:p>
        </w:tc>
      </w:tr>
    </w:tbl>
    <w:p w:rsidR="00E30820" w:rsidRPr="00244EB0" w:rsidRDefault="00E30820" w:rsidP="00141548">
      <w:pPr>
        <w:ind w:firstLine="720"/>
        <w:jc w:val="both"/>
        <w:rPr>
          <w:sz w:val="32"/>
          <w:szCs w:val="32"/>
        </w:rPr>
      </w:pPr>
      <w:r w:rsidRPr="00244EB0">
        <w:rPr>
          <w:sz w:val="32"/>
          <w:szCs w:val="32"/>
        </w:rPr>
        <w:t xml:space="preserve">Ён тўсиқларда ёки йўналтирувчи устунчаларда ўрнатилган 2.4, 2.5, 2.6 белги чизиқлари </w:t>
      </w:r>
      <w:r w:rsidRPr="00244EB0">
        <w:rPr>
          <w:b/>
          <w:i/>
          <w:sz w:val="32"/>
          <w:szCs w:val="32"/>
        </w:rPr>
        <w:t>нур қайтарувчи элементлар бўлиши керак</w:t>
      </w:r>
      <w:r w:rsidRPr="00244EB0">
        <w:rPr>
          <w:sz w:val="32"/>
          <w:szCs w:val="32"/>
        </w:rPr>
        <w:t xml:space="preserve">. </w:t>
      </w:r>
      <w:r w:rsidRPr="00244EB0">
        <w:rPr>
          <w:sz w:val="32"/>
          <w:szCs w:val="32"/>
        </w:rPr>
        <w:lastRenderedPageBreak/>
        <w:t>Бунда йўлнинг ўнг томонида ўрнатилган элементларнинг ранги қизил, чап томондагиси эса сариқ бўлиши керак.</w:t>
      </w:r>
    </w:p>
    <w:tbl>
      <w:tblPr>
        <w:tblW w:w="0" w:type="auto"/>
        <w:tblLayout w:type="fixed"/>
        <w:tblLook w:val="0000" w:firstRow="0" w:lastRow="0" w:firstColumn="0" w:lastColumn="0" w:noHBand="0" w:noVBand="0"/>
      </w:tblPr>
      <w:tblGrid>
        <w:gridCol w:w="4503"/>
        <w:gridCol w:w="5634"/>
      </w:tblGrid>
      <w:tr w:rsidR="00E30820" w:rsidRPr="00366746">
        <w:tc>
          <w:tcPr>
            <w:tcW w:w="4503" w:type="dxa"/>
          </w:tcPr>
          <w:p w:rsidR="00E30820" w:rsidRPr="00244EB0" w:rsidRDefault="00E30820" w:rsidP="00141548">
            <w:pPr>
              <w:pStyle w:val="30"/>
              <w:ind w:firstLine="0"/>
              <w:jc w:val="both"/>
              <w:rPr>
                <w:b/>
                <w:i/>
                <w:sz w:val="32"/>
                <w:szCs w:val="32"/>
                <w:lang w:val="ru-RU"/>
              </w:rPr>
            </w:pPr>
            <w:r w:rsidRPr="00244EB0">
              <w:rPr>
                <w:sz w:val="32"/>
                <w:szCs w:val="32"/>
                <w:lang w:val="ru-RU"/>
              </w:rPr>
              <w:t xml:space="preserve">        2.7. </w:t>
            </w:r>
            <w:r w:rsidRPr="00244EB0">
              <w:rPr>
                <w:b/>
                <w:i/>
                <w:sz w:val="32"/>
                <w:szCs w:val="32"/>
                <w:lang w:val="ru-RU"/>
              </w:rPr>
              <w:t>Йўл белги чизиғи</w:t>
            </w:r>
            <w:r w:rsidRPr="00244EB0">
              <w:rPr>
                <w:sz w:val="32"/>
                <w:szCs w:val="32"/>
                <w:lang w:val="ru-RU"/>
              </w:rPr>
              <w:t xml:space="preserve"> қатнов қисмининг сатҳидан баландроқ қилиб ўрнатилган хавфсизлик оролчалари четини ҳамда режадаги эгриликни белгилашда ишлатилади.</w:t>
            </w:r>
          </w:p>
        </w:tc>
        <w:tc>
          <w:tcPr>
            <w:tcW w:w="5634" w:type="dxa"/>
          </w:tcPr>
          <w:p w:rsidR="00E30820" w:rsidRPr="00366746" w:rsidRDefault="00E30820" w:rsidP="00E30820">
            <w:pPr>
              <w:pStyle w:val="30"/>
              <w:ind w:firstLine="0"/>
              <w:rPr>
                <w:sz w:val="28"/>
                <w:szCs w:val="28"/>
                <w:lang w:val="ru-RU"/>
              </w:rPr>
            </w:pPr>
          </w:p>
          <w:p w:rsidR="00E30820" w:rsidRPr="00366746" w:rsidRDefault="00E30820" w:rsidP="00E30820">
            <w:pPr>
              <w:pStyle w:val="30"/>
              <w:ind w:firstLine="0"/>
              <w:rPr>
                <w:sz w:val="28"/>
                <w:szCs w:val="28"/>
                <w:lang w:val="ru-RU"/>
              </w:rPr>
            </w:pPr>
            <w:r w:rsidRPr="00366746">
              <w:rPr>
                <w:sz w:val="28"/>
                <w:szCs w:val="28"/>
              </w:rPr>
              <w:object w:dxaOrig="4569" w:dyaOrig="1305">
                <v:shape id="_x0000_i1300" type="#_x0000_t75" style="width:219pt;height:65.25pt" o:ole="" fillcolor="window">
                  <v:imagedata r:id="rId499" o:title=""/>
                </v:shape>
                <o:OLEObject Type="Embed" ProgID="CorelDRAW.Graphic.10" ShapeID="_x0000_i1300" DrawAspect="Content" ObjectID="_1637357553" r:id="rId500"/>
              </w:object>
            </w:r>
          </w:p>
          <w:p w:rsidR="00E30820" w:rsidRPr="00366746" w:rsidRDefault="00E30820" w:rsidP="00E30820">
            <w:pPr>
              <w:pStyle w:val="30"/>
              <w:ind w:firstLine="0"/>
              <w:rPr>
                <w:sz w:val="28"/>
                <w:szCs w:val="28"/>
                <w:lang w:val="ru-RU"/>
              </w:rPr>
            </w:pPr>
            <w:r w:rsidRPr="00366746">
              <w:rPr>
                <w:position w:val="-6"/>
                <w:sz w:val="28"/>
                <w:szCs w:val="28"/>
                <w:lang w:val="ru-RU"/>
              </w:rPr>
              <w:object w:dxaOrig="200" w:dyaOrig="279">
                <v:shape id="_x0000_i1301" type="#_x0000_t75" style="width:9pt;height:14.25pt" o:ole="" fillcolor="window">
                  <v:imagedata r:id="rId501" o:title=""/>
                </v:shape>
                <o:OLEObject Type="Embed" ProgID="Equation.3" ShapeID="_x0000_i1301" DrawAspect="Content" ObjectID="_1637357554" r:id="rId502"/>
              </w:object>
            </w:r>
            <w:r w:rsidR="00141548">
              <w:rPr>
                <w:sz w:val="30"/>
                <w:szCs w:val="30"/>
              </w:rPr>
              <w:t>–</w:t>
            </w:r>
            <w:r w:rsidRPr="00366746">
              <w:rPr>
                <w:sz w:val="28"/>
                <w:szCs w:val="28"/>
                <w:lang w:val="ru-RU"/>
              </w:rPr>
              <w:t xml:space="preserve"> бордюр баландлиги,   </w:t>
            </w:r>
            <w:r w:rsidRPr="00366746">
              <w:rPr>
                <w:position w:val="-4"/>
                <w:sz w:val="28"/>
                <w:szCs w:val="28"/>
                <w:lang w:val="ru-RU"/>
              </w:rPr>
              <w:object w:dxaOrig="240" w:dyaOrig="260">
                <v:shape id="_x0000_i1302" type="#_x0000_t75" style="width:12pt;height:12.75pt" o:ole="" fillcolor="window">
                  <v:imagedata r:id="rId503" o:title=""/>
                </v:shape>
                <o:OLEObject Type="Embed" ProgID="Equation.3" ShapeID="_x0000_i1302" DrawAspect="Content" ObjectID="_1637357555" r:id="rId504"/>
              </w:object>
            </w:r>
            <w:r w:rsidR="00141548">
              <w:rPr>
                <w:sz w:val="30"/>
                <w:szCs w:val="30"/>
              </w:rPr>
              <w:t>–</w:t>
            </w:r>
            <w:r w:rsidR="00141548">
              <w:rPr>
                <w:sz w:val="30"/>
                <w:szCs w:val="30"/>
                <w:lang w:val="uz-Cyrl-UZ"/>
              </w:rPr>
              <w:t xml:space="preserve"> </w:t>
            </w:r>
            <w:r w:rsidRPr="00366746">
              <w:rPr>
                <w:sz w:val="28"/>
                <w:szCs w:val="28"/>
                <w:lang w:val="ru-RU"/>
              </w:rPr>
              <w:t>бордюр эни</w:t>
            </w:r>
          </w:p>
        </w:tc>
      </w:tr>
    </w:tbl>
    <w:p w:rsidR="00E30820" w:rsidRDefault="00E30820" w:rsidP="00E30820">
      <w:pPr>
        <w:pStyle w:val="30"/>
        <w:ind w:firstLine="0"/>
        <w:rPr>
          <w:sz w:val="28"/>
          <w:szCs w:val="28"/>
          <w:lang w:val="ru-RU"/>
        </w:rPr>
      </w:pPr>
      <w:r w:rsidRPr="00366746">
        <w:rPr>
          <w:sz w:val="28"/>
          <w:szCs w:val="28"/>
          <w:lang w:val="ru-RU"/>
        </w:rPr>
        <w:tab/>
      </w:r>
    </w:p>
    <w:p w:rsidR="00E30820" w:rsidRPr="00244EB0" w:rsidRDefault="00E30820" w:rsidP="00141548">
      <w:pPr>
        <w:pStyle w:val="30"/>
        <w:spacing w:before="0" w:after="0"/>
        <w:ind w:firstLine="708"/>
        <w:jc w:val="both"/>
        <w:rPr>
          <w:sz w:val="32"/>
          <w:szCs w:val="32"/>
          <w:lang w:val="ru-RU"/>
        </w:rPr>
      </w:pPr>
      <w:r w:rsidRPr="00244EB0">
        <w:rPr>
          <w:sz w:val="32"/>
          <w:szCs w:val="32"/>
          <w:lang w:val="ru-RU"/>
        </w:rPr>
        <w:t xml:space="preserve">Йўл белги чизиқларини эпоксид эмаль краскалар, турли хил термопластлар ва бошқа турдаги материаллар билан белгиланади. Йўл белги чизиғи учун ишлатиладиган ҳар қандай материалларга тегишли ҳужжатлар </w:t>
      </w:r>
      <w:r w:rsidRPr="00244EB0">
        <w:rPr>
          <w:sz w:val="32"/>
          <w:szCs w:val="32"/>
          <w:lang w:val="uz-Latn-UZ"/>
        </w:rPr>
        <w:t xml:space="preserve">Йўл </w:t>
      </w:r>
      <w:r w:rsidRPr="00244EB0">
        <w:rPr>
          <w:sz w:val="32"/>
          <w:szCs w:val="32"/>
          <w:lang w:val="ru-RU"/>
        </w:rPr>
        <w:t>ҳаракат</w:t>
      </w:r>
      <w:r w:rsidRPr="00244EB0">
        <w:rPr>
          <w:sz w:val="32"/>
          <w:szCs w:val="32"/>
          <w:lang w:val="uz-Latn-UZ"/>
        </w:rPr>
        <w:t>и</w:t>
      </w:r>
      <w:r w:rsidRPr="00244EB0">
        <w:rPr>
          <w:sz w:val="32"/>
          <w:szCs w:val="32"/>
          <w:lang w:val="ru-RU"/>
        </w:rPr>
        <w:t xml:space="preserve">  хавфсизлиги </w:t>
      </w:r>
      <w:r w:rsidRPr="00244EB0">
        <w:rPr>
          <w:sz w:val="32"/>
          <w:szCs w:val="32"/>
          <w:lang w:val="uz-Latn-UZ"/>
        </w:rPr>
        <w:t>бошқармасида</w:t>
      </w:r>
      <w:r w:rsidRPr="00244EB0">
        <w:rPr>
          <w:sz w:val="32"/>
          <w:szCs w:val="32"/>
          <w:lang w:val="ru-RU"/>
        </w:rPr>
        <w:t xml:space="preserve"> тасдиқланиши керак.</w:t>
      </w:r>
    </w:p>
    <w:p w:rsidR="00E30820" w:rsidRPr="00244EB0" w:rsidRDefault="00E30820" w:rsidP="00141548">
      <w:pPr>
        <w:pStyle w:val="30"/>
        <w:spacing w:before="0" w:after="0"/>
        <w:ind w:firstLine="0"/>
        <w:jc w:val="both"/>
        <w:rPr>
          <w:sz w:val="32"/>
          <w:szCs w:val="32"/>
          <w:lang w:val="ru-RU"/>
        </w:rPr>
      </w:pPr>
      <w:r w:rsidRPr="00244EB0">
        <w:rPr>
          <w:sz w:val="32"/>
          <w:szCs w:val="32"/>
          <w:lang w:val="ru-RU"/>
        </w:rPr>
        <w:tab/>
      </w:r>
      <w:r w:rsidRPr="00244EB0">
        <w:rPr>
          <w:b/>
          <w:i/>
          <w:sz w:val="32"/>
          <w:szCs w:val="32"/>
          <w:lang w:val="ru-RU"/>
        </w:rPr>
        <w:t>Термопластлар</w:t>
      </w:r>
      <w:r w:rsidRPr="00244EB0">
        <w:rPr>
          <w:sz w:val="32"/>
          <w:szCs w:val="32"/>
          <w:lang w:val="ru-RU"/>
        </w:rPr>
        <w:t xml:space="preserve">   билан   белгиланган  йўл белги чизиқларининг қалинлиги </w:t>
      </w:r>
      <w:smartTag w:uri="urn:schemas-microsoft-com:office:smarttags" w:element="metricconverter">
        <w:smartTagPr>
          <w:attr w:name="ProductID" w:val="6 мм"/>
        </w:smartTagPr>
        <w:r w:rsidRPr="00244EB0">
          <w:rPr>
            <w:b/>
            <w:i/>
            <w:sz w:val="32"/>
            <w:szCs w:val="32"/>
            <w:lang w:val="ru-RU"/>
          </w:rPr>
          <w:t>6 мм</w:t>
        </w:r>
      </w:smartTag>
      <w:r w:rsidRPr="00244EB0">
        <w:rPr>
          <w:b/>
          <w:i/>
          <w:sz w:val="32"/>
          <w:szCs w:val="32"/>
          <w:lang w:val="ru-RU"/>
        </w:rPr>
        <w:t xml:space="preserve"> дан ошмаслиги керак</w:t>
      </w:r>
      <w:r w:rsidRPr="00244EB0">
        <w:rPr>
          <w:sz w:val="32"/>
          <w:szCs w:val="32"/>
          <w:lang w:val="ru-RU"/>
        </w:rPr>
        <w:t xml:space="preserve">. Тишлашиш коэффициенти эса ҳўл ҳолатида </w:t>
      </w:r>
      <w:r w:rsidRPr="00244EB0">
        <w:rPr>
          <w:sz w:val="32"/>
          <w:szCs w:val="32"/>
          <w:lang w:val="ru-RU"/>
        </w:rPr>
        <w:sym w:font="Symbol" w:char="F06A"/>
      </w:r>
      <w:r w:rsidRPr="00244EB0">
        <w:rPr>
          <w:sz w:val="32"/>
          <w:szCs w:val="32"/>
          <w:lang w:val="ru-RU"/>
        </w:rPr>
        <w:t>=0,4 дан кам бўлмаслиги лозим. Термопластларга қўйиладиган асосий талаб дарз кетмаслик, иссиқда эриб кетмаслик ва оқ рангли бўлиш, нур қайтариш хусусияти.</w:t>
      </w:r>
    </w:p>
    <w:p w:rsidR="00E30820" w:rsidRPr="00244EB0" w:rsidRDefault="00E30820" w:rsidP="00141548">
      <w:pPr>
        <w:pStyle w:val="30"/>
        <w:spacing w:before="0" w:after="0"/>
        <w:ind w:firstLine="0"/>
        <w:jc w:val="both"/>
        <w:rPr>
          <w:sz w:val="32"/>
          <w:szCs w:val="32"/>
          <w:lang w:val="ru-RU"/>
        </w:rPr>
      </w:pPr>
      <w:r w:rsidRPr="00244EB0">
        <w:rPr>
          <w:sz w:val="32"/>
          <w:szCs w:val="32"/>
          <w:lang w:val="ru-RU"/>
        </w:rPr>
        <w:tab/>
        <w:t>Краскалар билан белгиланган йўл белги чизиғи тез едирилиб кетмаслиги зарур.</w:t>
      </w:r>
    </w:p>
    <w:p w:rsidR="00E30820" w:rsidRPr="00244EB0" w:rsidRDefault="00E30820" w:rsidP="00141548">
      <w:pPr>
        <w:pStyle w:val="30"/>
        <w:spacing w:before="0" w:after="0"/>
        <w:ind w:firstLine="0"/>
        <w:jc w:val="both"/>
        <w:rPr>
          <w:sz w:val="32"/>
          <w:szCs w:val="32"/>
          <w:lang w:val="ru-RU"/>
        </w:rPr>
      </w:pPr>
      <w:r w:rsidRPr="00244EB0">
        <w:rPr>
          <w:sz w:val="32"/>
          <w:szCs w:val="32"/>
          <w:lang w:val="ru-RU"/>
        </w:rPr>
        <w:tab/>
        <w:t>Йўл белги чизиқларининг ранги оқ, қора ва сариқ белгиланади.</w:t>
      </w:r>
    </w:p>
    <w:p w:rsidR="00E30820" w:rsidRPr="00244EB0" w:rsidRDefault="00E30820" w:rsidP="00141548">
      <w:pPr>
        <w:pStyle w:val="30"/>
        <w:spacing w:before="0" w:after="0"/>
        <w:ind w:firstLine="0"/>
        <w:jc w:val="both"/>
        <w:rPr>
          <w:sz w:val="32"/>
          <w:szCs w:val="32"/>
          <w:lang w:val="ru-RU"/>
        </w:rPr>
      </w:pPr>
      <w:r w:rsidRPr="00244EB0">
        <w:rPr>
          <w:sz w:val="32"/>
          <w:szCs w:val="32"/>
          <w:lang w:val="ru-RU"/>
        </w:rPr>
        <w:tab/>
        <w:t xml:space="preserve">Йўл белги чизиғини кўпчилик ҳолларда </w:t>
      </w:r>
      <w:r w:rsidRPr="00244EB0">
        <w:rPr>
          <w:b/>
          <w:i/>
          <w:sz w:val="32"/>
          <w:szCs w:val="32"/>
          <w:lang w:val="ru-RU"/>
        </w:rPr>
        <w:t>табиий оқ тошлардан</w:t>
      </w:r>
      <w:r w:rsidRPr="00244EB0">
        <w:rPr>
          <w:sz w:val="32"/>
          <w:szCs w:val="32"/>
          <w:lang w:val="ru-RU"/>
        </w:rPr>
        <w:t xml:space="preserve"> ёки </w:t>
      </w:r>
      <w:r w:rsidRPr="00244EB0">
        <w:rPr>
          <w:b/>
          <w:i/>
          <w:sz w:val="32"/>
          <w:szCs w:val="32"/>
          <w:lang w:val="ru-RU"/>
        </w:rPr>
        <w:t xml:space="preserve">смолага </w:t>
      </w:r>
      <w:r w:rsidRPr="00244EB0">
        <w:rPr>
          <w:sz w:val="32"/>
          <w:szCs w:val="32"/>
          <w:lang w:val="ru-RU"/>
        </w:rPr>
        <w:t xml:space="preserve">(клейга) </w:t>
      </w:r>
      <w:r w:rsidRPr="00244EB0">
        <w:rPr>
          <w:b/>
          <w:i/>
          <w:sz w:val="32"/>
          <w:szCs w:val="32"/>
          <w:lang w:val="ru-RU"/>
        </w:rPr>
        <w:t>фарфор синиқларини</w:t>
      </w:r>
      <w:r w:rsidRPr="00244EB0">
        <w:rPr>
          <w:sz w:val="32"/>
          <w:szCs w:val="32"/>
          <w:lang w:val="ru-RU"/>
        </w:rPr>
        <w:t xml:space="preserve"> қўшиб ишлатилиши амалда учраб туради. </w:t>
      </w:r>
      <w:r w:rsidRPr="00244EB0">
        <w:rPr>
          <w:b/>
          <w:i/>
          <w:sz w:val="32"/>
          <w:szCs w:val="32"/>
          <w:lang w:val="ru-RU"/>
        </w:rPr>
        <w:t>Шаҳар кўчаларида эса металлдан қилинган «кнопка»</w:t>
      </w:r>
      <w:r w:rsidRPr="00244EB0">
        <w:rPr>
          <w:sz w:val="32"/>
          <w:szCs w:val="32"/>
          <w:lang w:val="ru-RU"/>
        </w:rPr>
        <w:t xml:space="preserve"> шаклидаги йўл белги чизиқлари пиёдаларнинг ўтиш жойини белгилашда ишлатилади.</w:t>
      </w:r>
    </w:p>
    <w:p w:rsidR="00E30820" w:rsidRPr="00366746" w:rsidRDefault="00E30820" w:rsidP="00E30820">
      <w:pPr>
        <w:pStyle w:val="30"/>
        <w:ind w:firstLine="0"/>
        <w:rPr>
          <w:sz w:val="28"/>
          <w:szCs w:val="28"/>
          <w:lang w:val="ru-RU"/>
        </w:rPr>
      </w:pPr>
    </w:p>
    <w:p w:rsidR="00E30820" w:rsidRPr="00244EB0" w:rsidRDefault="00E30820" w:rsidP="00E30820">
      <w:pPr>
        <w:pStyle w:val="30"/>
        <w:ind w:firstLine="0"/>
        <w:rPr>
          <w:b/>
          <w:caps/>
          <w:sz w:val="32"/>
          <w:szCs w:val="32"/>
          <w:lang w:val="uz-Cyrl-UZ"/>
        </w:rPr>
      </w:pPr>
      <w:r w:rsidRPr="00244EB0">
        <w:rPr>
          <w:b/>
          <w:caps/>
          <w:sz w:val="32"/>
          <w:szCs w:val="32"/>
          <w:lang w:val="uz-Cyrl-UZ"/>
        </w:rPr>
        <w:t>7.4. Йўл тўсиқлари ва уларни қўллаш шароитлари.</w:t>
      </w:r>
    </w:p>
    <w:p w:rsidR="00E30820" w:rsidRPr="00244EB0" w:rsidRDefault="00E30820" w:rsidP="00E30820">
      <w:pPr>
        <w:pStyle w:val="30"/>
        <w:ind w:firstLine="0"/>
        <w:rPr>
          <w:b/>
          <w:caps/>
          <w:sz w:val="32"/>
          <w:szCs w:val="32"/>
          <w:lang w:val="uz-Cyrl-UZ"/>
        </w:rPr>
      </w:pPr>
      <w:r w:rsidRPr="00244EB0">
        <w:rPr>
          <w:b/>
          <w:caps/>
          <w:sz w:val="32"/>
          <w:szCs w:val="32"/>
          <w:lang w:val="uz-Cyrl-UZ"/>
        </w:rPr>
        <w:t xml:space="preserve"> Йўналтирувчи қурилмалар</w:t>
      </w:r>
    </w:p>
    <w:p w:rsidR="00E30820" w:rsidRPr="00E30820" w:rsidRDefault="00E30820" w:rsidP="00E30820">
      <w:pPr>
        <w:pStyle w:val="30"/>
        <w:ind w:firstLine="0"/>
        <w:rPr>
          <w:b/>
          <w:caps/>
          <w:sz w:val="32"/>
          <w:szCs w:val="32"/>
          <w:lang w:val="uz-Cyrl-UZ"/>
        </w:rPr>
      </w:pPr>
    </w:p>
    <w:p w:rsidR="00E30820" w:rsidRPr="00244EB0" w:rsidRDefault="00E30820" w:rsidP="00E30820">
      <w:pPr>
        <w:ind w:firstLine="708"/>
        <w:jc w:val="both"/>
        <w:rPr>
          <w:i/>
          <w:sz w:val="32"/>
          <w:szCs w:val="32"/>
          <w:lang w:val="uz-Cyrl-UZ"/>
        </w:rPr>
      </w:pPr>
      <w:r w:rsidRPr="00244EB0">
        <w:rPr>
          <w:b/>
          <w:i/>
          <w:sz w:val="32"/>
          <w:szCs w:val="32"/>
          <w:lang w:val="uz-Cyrl-UZ"/>
        </w:rPr>
        <w:t xml:space="preserve">Таянч сўзлар ва иборалар: </w:t>
      </w:r>
      <w:r w:rsidRPr="00244EB0">
        <w:rPr>
          <w:i/>
          <w:sz w:val="32"/>
          <w:szCs w:val="32"/>
          <w:lang w:val="uz-Cyrl-UZ"/>
        </w:rPr>
        <w:t>йўл тўсиқлари; барьер; деворсимон; метал</w:t>
      </w:r>
      <w:r w:rsidR="00141548">
        <w:rPr>
          <w:i/>
          <w:sz w:val="32"/>
          <w:szCs w:val="32"/>
          <w:lang w:val="uz-Cyrl-UZ"/>
        </w:rPr>
        <w:t>л</w:t>
      </w:r>
      <w:r w:rsidRPr="00244EB0">
        <w:rPr>
          <w:i/>
          <w:sz w:val="32"/>
          <w:szCs w:val="32"/>
          <w:lang w:val="uz-Cyrl-UZ"/>
        </w:rPr>
        <w:t xml:space="preserve"> сеткалар; метал</w:t>
      </w:r>
      <w:r w:rsidR="00141548">
        <w:rPr>
          <w:i/>
          <w:sz w:val="32"/>
          <w:szCs w:val="32"/>
          <w:lang w:val="uz-Cyrl-UZ"/>
        </w:rPr>
        <w:t>л</w:t>
      </w:r>
      <w:r w:rsidRPr="00244EB0">
        <w:rPr>
          <w:i/>
          <w:sz w:val="32"/>
          <w:szCs w:val="32"/>
          <w:lang w:val="uz-Cyrl-UZ"/>
        </w:rPr>
        <w:t xml:space="preserve"> панжаралар; мустаҳкам; эгилувчан; кўринувчан; алмаштириш осон; арзон; қаттиқ тўсиқлар; ярим қаттиқ тўсиқлар; эластик тўсиқлар; йўналтирувчи қурилмалар; устунчалар; сунъий ёритгичли тумбалар; хавфсизлик оролчалари.</w:t>
      </w:r>
    </w:p>
    <w:p w:rsidR="00E30820" w:rsidRPr="00244EB0" w:rsidRDefault="00E30820" w:rsidP="00E30820">
      <w:pPr>
        <w:pStyle w:val="30"/>
        <w:ind w:firstLine="0"/>
        <w:rPr>
          <w:b/>
          <w:caps/>
          <w:sz w:val="32"/>
          <w:szCs w:val="32"/>
          <w:lang w:val="uz-Cyrl-UZ"/>
        </w:rPr>
      </w:pPr>
    </w:p>
    <w:p w:rsidR="00E30820" w:rsidRPr="00244EB0" w:rsidRDefault="00E30820" w:rsidP="00141548">
      <w:pPr>
        <w:pStyle w:val="30"/>
        <w:jc w:val="both"/>
        <w:rPr>
          <w:sz w:val="32"/>
          <w:szCs w:val="32"/>
          <w:lang w:val="ru-RU"/>
        </w:rPr>
      </w:pPr>
      <w:r w:rsidRPr="00244EB0">
        <w:rPr>
          <w:sz w:val="32"/>
          <w:szCs w:val="32"/>
          <w:lang w:val="uz-Cyrl-UZ"/>
        </w:rPr>
        <w:lastRenderedPageBreak/>
        <w:t xml:space="preserve">Автомобил йўлларида йўл тўсиқлари </w:t>
      </w:r>
      <w:r w:rsidRPr="00244EB0">
        <w:rPr>
          <w:b/>
          <w:i/>
          <w:sz w:val="32"/>
          <w:szCs w:val="32"/>
          <w:lang w:val="uz-Cyrl-UZ"/>
        </w:rPr>
        <w:t xml:space="preserve">транспорт воситаларининг, пиёдаларнинг ҳаракатини тартибга солиш ва йўл-транспорт ҳодисаларининг олдини олиш ҳамда уларнинг оғирлик даражасини пасайтириш </w:t>
      </w:r>
      <w:r w:rsidRPr="00244EB0">
        <w:rPr>
          <w:sz w:val="32"/>
          <w:szCs w:val="32"/>
          <w:lang w:val="uz-Cyrl-UZ"/>
        </w:rPr>
        <w:t xml:space="preserve">учун ўрнатилади. </w:t>
      </w:r>
      <w:r w:rsidRPr="00244EB0">
        <w:rPr>
          <w:sz w:val="32"/>
          <w:szCs w:val="32"/>
          <w:lang w:val="ru-RU"/>
        </w:rPr>
        <w:t xml:space="preserve">Йўл тўсиқларига қўйиладиган талаблар </w:t>
      </w:r>
      <w:r w:rsidRPr="00244EB0">
        <w:rPr>
          <w:b/>
          <w:i/>
          <w:sz w:val="32"/>
          <w:szCs w:val="32"/>
          <w:lang w:val="ru-RU"/>
        </w:rPr>
        <w:t>ГОСТ 26804-86</w:t>
      </w:r>
      <w:r w:rsidRPr="00244EB0">
        <w:rPr>
          <w:sz w:val="32"/>
          <w:szCs w:val="32"/>
          <w:lang w:val="ru-RU"/>
        </w:rPr>
        <w:t xml:space="preserve"> «Ограждения дорожные, металлические барьерного типа. Технические условия»да келтирилган. Йўл шароитининг ўзгаришига қараб йўл тўсиқларини қандай вақтларда ишлатиш шартлари </w:t>
      </w:r>
      <w:r w:rsidRPr="00244EB0">
        <w:rPr>
          <w:b/>
          <w:i/>
          <w:sz w:val="32"/>
          <w:szCs w:val="32"/>
          <w:lang w:val="ru-RU"/>
        </w:rPr>
        <w:t>ГОСТ 23457-86</w:t>
      </w:r>
      <w:r w:rsidRPr="00244EB0">
        <w:rPr>
          <w:sz w:val="32"/>
          <w:szCs w:val="32"/>
          <w:lang w:val="ru-RU"/>
        </w:rPr>
        <w:t xml:space="preserve"> «Технические средства организации дорожного движения»да келтирилган.</w:t>
      </w:r>
    </w:p>
    <w:p w:rsidR="00E30820" w:rsidRPr="00244EB0" w:rsidRDefault="00E30820" w:rsidP="00141548">
      <w:pPr>
        <w:pStyle w:val="30"/>
        <w:jc w:val="both"/>
        <w:rPr>
          <w:b/>
          <w:i/>
          <w:sz w:val="32"/>
          <w:szCs w:val="32"/>
          <w:lang w:val="ru-RU"/>
        </w:rPr>
      </w:pPr>
      <w:r w:rsidRPr="00244EB0">
        <w:rPr>
          <w:sz w:val="32"/>
          <w:szCs w:val="32"/>
          <w:lang w:val="ru-RU"/>
        </w:rPr>
        <w:t xml:space="preserve">Йўл тўсиқлари қўлланиш шароитларига </w:t>
      </w:r>
      <w:r w:rsidRPr="00244EB0">
        <w:rPr>
          <w:b/>
          <w:i/>
          <w:sz w:val="32"/>
          <w:szCs w:val="32"/>
          <w:lang w:val="ru-RU"/>
        </w:rPr>
        <w:t>қараб икки гуру</w:t>
      </w:r>
      <w:r w:rsidRPr="00244EB0">
        <w:rPr>
          <w:b/>
          <w:i/>
          <w:sz w:val="32"/>
          <w:szCs w:val="32"/>
          <w:lang w:val="uz-Cyrl-UZ"/>
        </w:rPr>
        <w:t>ҳга</w:t>
      </w:r>
      <w:r w:rsidRPr="00244EB0">
        <w:rPr>
          <w:b/>
          <w:i/>
          <w:sz w:val="32"/>
          <w:szCs w:val="32"/>
          <w:lang w:val="ru-RU"/>
        </w:rPr>
        <w:t xml:space="preserve"> бўлинади</w:t>
      </w:r>
      <w:r w:rsidRPr="00244EB0">
        <w:rPr>
          <w:sz w:val="32"/>
          <w:szCs w:val="32"/>
          <w:lang w:val="ru-RU"/>
        </w:rPr>
        <w:t xml:space="preserve">. </w:t>
      </w:r>
      <w:r w:rsidRPr="00244EB0">
        <w:rPr>
          <w:b/>
          <w:i/>
          <w:sz w:val="32"/>
          <w:szCs w:val="32"/>
          <w:lang w:val="ru-RU"/>
        </w:rPr>
        <w:t>Биринчи гуруҳга «барьер» конструкцияли</w:t>
      </w:r>
      <w:r w:rsidRPr="00244EB0">
        <w:rPr>
          <w:sz w:val="32"/>
          <w:szCs w:val="32"/>
          <w:lang w:val="ru-RU"/>
        </w:rPr>
        <w:t xml:space="preserve"> (баландлиги </w:t>
      </w:r>
      <w:smartTag w:uri="urn:schemas-microsoft-com:office:smarttags" w:element="metricconverter">
        <w:smartTagPr>
          <w:attr w:name="ProductID" w:val="0,75 м"/>
        </w:smartTagPr>
        <w:r w:rsidRPr="00244EB0">
          <w:rPr>
            <w:sz w:val="32"/>
            <w:szCs w:val="32"/>
            <w:lang w:val="ru-RU"/>
          </w:rPr>
          <w:t>0,75 м</w:t>
        </w:r>
      </w:smartTag>
      <w:r w:rsidRPr="00244EB0">
        <w:rPr>
          <w:sz w:val="32"/>
          <w:szCs w:val="32"/>
          <w:lang w:val="uz-Cyrl-UZ"/>
        </w:rPr>
        <w:t xml:space="preserve"> </w:t>
      </w:r>
      <w:r w:rsidRPr="00244EB0">
        <w:rPr>
          <w:sz w:val="32"/>
          <w:szCs w:val="32"/>
          <w:lang w:val="ru-RU"/>
        </w:rPr>
        <w:t xml:space="preserve">дан кам бўлмаган) ва </w:t>
      </w:r>
      <w:r w:rsidRPr="00244EB0">
        <w:rPr>
          <w:b/>
          <w:i/>
          <w:sz w:val="32"/>
          <w:szCs w:val="32"/>
          <w:lang w:val="ru-RU"/>
        </w:rPr>
        <w:t>деворсимон</w:t>
      </w:r>
      <w:r w:rsidRPr="00244EB0">
        <w:rPr>
          <w:sz w:val="32"/>
          <w:szCs w:val="32"/>
          <w:lang w:val="ru-RU"/>
        </w:rPr>
        <w:t xml:space="preserve"> («парапет» шаклидаги баландлиги </w:t>
      </w:r>
      <w:smartTag w:uri="urn:schemas-microsoft-com:office:smarttags" w:element="metricconverter">
        <w:smartTagPr>
          <w:attr w:name="ProductID" w:val="0,6 м"/>
        </w:smartTagPr>
        <w:r w:rsidRPr="00244EB0">
          <w:rPr>
            <w:sz w:val="32"/>
            <w:szCs w:val="32"/>
            <w:lang w:val="ru-RU"/>
          </w:rPr>
          <w:t>0,6 м</w:t>
        </w:r>
      </w:smartTag>
      <w:r w:rsidRPr="00244EB0">
        <w:rPr>
          <w:sz w:val="32"/>
          <w:szCs w:val="32"/>
          <w:lang w:val="uz-Cyrl-UZ"/>
        </w:rPr>
        <w:t xml:space="preserve"> дан</w:t>
      </w:r>
      <w:r w:rsidRPr="00244EB0">
        <w:rPr>
          <w:sz w:val="32"/>
          <w:szCs w:val="32"/>
          <w:lang w:val="ru-RU"/>
        </w:rPr>
        <w:t xml:space="preserve"> кам бўлмаган) йўл тўсиқлари киради. Бу гуруҳдаги тўсиқлар </w:t>
      </w:r>
      <w:r w:rsidRPr="00244EB0">
        <w:rPr>
          <w:b/>
          <w:i/>
          <w:sz w:val="32"/>
          <w:szCs w:val="32"/>
          <w:lang w:val="ru-RU"/>
        </w:rPr>
        <w:t>транспорт воситаларини йўл пойида, кўприкларда, йўл ўтказгич жойларида ушлаб қолиш ва қарама-қарши томондан ҳаракатланаётган транспорт воситалари тўқнашувининг олдини олиш ҳамда йўл минтақасида жойлашган ҳар хил предметларга</w:t>
      </w:r>
      <w:r w:rsidRPr="00244EB0">
        <w:rPr>
          <w:sz w:val="32"/>
          <w:szCs w:val="32"/>
          <w:lang w:val="ru-RU"/>
        </w:rPr>
        <w:t xml:space="preserve"> (ёритгич, кўприк таянчлари, дарахтлар ва ҳ.к.) </w:t>
      </w:r>
      <w:r w:rsidRPr="00244EB0">
        <w:rPr>
          <w:b/>
          <w:i/>
          <w:sz w:val="32"/>
          <w:szCs w:val="32"/>
          <w:lang w:val="ru-RU"/>
        </w:rPr>
        <w:t>келиб урилишидан сақлаш учун ўрнатилади.</w:t>
      </w:r>
    </w:p>
    <w:p w:rsidR="00E30820" w:rsidRPr="00244EB0" w:rsidRDefault="00E30820" w:rsidP="00141548">
      <w:pPr>
        <w:pStyle w:val="30"/>
        <w:jc w:val="both"/>
        <w:rPr>
          <w:sz w:val="32"/>
          <w:szCs w:val="32"/>
          <w:lang w:val="ru-RU"/>
        </w:rPr>
      </w:pPr>
      <w:r w:rsidRPr="00244EB0">
        <w:rPr>
          <w:b/>
          <w:i/>
          <w:sz w:val="32"/>
          <w:szCs w:val="32"/>
          <w:lang w:val="ru-RU"/>
        </w:rPr>
        <w:t>Иккинчи гуруҳ тўсиқларига сеткалар</w:t>
      </w:r>
      <w:r w:rsidRPr="00244EB0">
        <w:rPr>
          <w:sz w:val="32"/>
          <w:szCs w:val="32"/>
          <w:lang w:val="ru-RU"/>
        </w:rPr>
        <w:t>, ҳар хил панжаралар (баландлиги 0,8</w:t>
      </w:r>
      <w:r w:rsidR="00141548" w:rsidRPr="00141548">
        <w:rPr>
          <w:sz w:val="30"/>
          <w:szCs w:val="30"/>
          <w:lang w:val="ru-RU"/>
        </w:rPr>
        <w:t>–</w:t>
      </w:r>
      <w:smartTag w:uri="urn:schemas-microsoft-com:office:smarttags" w:element="metricconverter">
        <w:smartTagPr>
          <w:attr w:name="ProductID" w:val="1.5 м"/>
        </w:smartTagPr>
        <w:r w:rsidRPr="00244EB0">
          <w:rPr>
            <w:sz w:val="32"/>
            <w:szCs w:val="32"/>
            <w:lang w:val="ru-RU"/>
          </w:rPr>
          <w:t>1.5 м</w:t>
        </w:r>
      </w:smartTag>
      <w:r w:rsidRPr="00244EB0">
        <w:rPr>
          <w:sz w:val="32"/>
          <w:szCs w:val="32"/>
          <w:lang w:val="ru-RU"/>
        </w:rPr>
        <w:t xml:space="preserve">) киради. </w:t>
      </w:r>
      <w:r w:rsidRPr="00244EB0">
        <w:rPr>
          <w:b/>
          <w:i/>
          <w:sz w:val="32"/>
          <w:szCs w:val="32"/>
          <w:lang w:val="ru-RU"/>
        </w:rPr>
        <w:t>Улардан пиёдаларнинг ҳаракатини тартибга солиш ва ҳайвонларнинг йўл қатнов қисмига чиқишининг олдини олиш мақсадида фойдаланилади</w:t>
      </w:r>
      <w:r w:rsidRPr="00244EB0">
        <w:rPr>
          <w:sz w:val="32"/>
          <w:szCs w:val="32"/>
          <w:lang w:val="ru-RU"/>
        </w:rPr>
        <w:t>.</w:t>
      </w:r>
    </w:p>
    <w:p w:rsidR="00E30820" w:rsidRPr="00244EB0" w:rsidRDefault="00E30820" w:rsidP="00141548">
      <w:pPr>
        <w:pStyle w:val="30"/>
        <w:jc w:val="both"/>
        <w:rPr>
          <w:sz w:val="32"/>
          <w:szCs w:val="32"/>
          <w:lang w:val="ru-RU"/>
        </w:rPr>
      </w:pPr>
      <w:r w:rsidRPr="00244EB0">
        <w:rPr>
          <w:sz w:val="32"/>
          <w:szCs w:val="32"/>
          <w:lang w:val="ru-RU"/>
        </w:rPr>
        <w:t xml:space="preserve">Йўл тўсиқлари ЙТҲ вужудга келиш эҳтимолини камайтириш ва оғирлик даражаларини пасайтириш билан биргаликда, тўсиқларни ўзига келиб урилиши натижасида транспорт воситаларининг ишдан чиқишига, </w:t>
      </w:r>
      <w:r w:rsidR="00141548">
        <w:rPr>
          <w:sz w:val="32"/>
          <w:szCs w:val="32"/>
          <w:lang w:val="uz-Latn-UZ"/>
        </w:rPr>
        <w:t>ҳ</w:t>
      </w:r>
      <w:r w:rsidRPr="00244EB0">
        <w:rPr>
          <w:sz w:val="32"/>
          <w:szCs w:val="32"/>
          <w:lang w:val="ru-RU"/>
        </w:rPr>
        <w:t>атто одамларнинг ўлимига ҳам сабабчи бўлиши мумкин.  Шунинг учун иложи борича йўл тўсиқлари ўрнига хавфсизликни таъминлашнинг бошқа йўлларини ўйлаш керак. Масалан, эгрилик радиусини катталаштириш, кўтарма  баландлигини пасайтириш, йўл пойининг ён қияликларини ётиқ қилиш, пиёдалар учун ер ости ёки усти йўлакчаларини қуриш, йўл минтақасидан ҳар хил катта предметларни четлаштириш.</w:t>
      </w:r>
    </w:p>
    <w:p w:rsidR="00E30820" w:rsidRPr="00244EB0" w:rsidRDefault="00E30820" w:rsidP="00141548">
      <w:pPr>
        <w:pStyle w:val="30"/>
        <w:ind w:firstLine="709"/>
        <w:jc w:val="both"/>
        <w:rPr>
          <w:sz w:val="32"/>
          <w:szCs w:val="32"/>
          <w:lang w:val="ru-RU"/>
        </w:rPr>
      </w:pPr>
      <w:r w:rsidRPr="00244EB0">
        <w:rPr>
          <w:sz w:val="32"/>
          <w:szCs w:val="32"/>
          <w:lang w:val="ru-RU"/>
        </w:rPr>
        <w:t xml:space="preserve">Йўл тўсиқлари </w:t>
      </w:r>
      <w:r w:rsidRPr="00244EB0">
        <w:rPr>
          <w:b/>
          <w:i/>
          <w:sz w:val="32"/>
          <w:szCs w:val="32"/>
          <w:lang w:val="ru-RU"/>
        </w:rPr>
        <w:t>мустаҳкам</w:t>
      </w:r>
      <w:r w:rsidRPr="00244EB0">
        <w:rPr>
          <w:sz w:val="32"/>
          <w:szCs w:val="32"/>
          <w:lang w:val="ru-RU"/>
        </w:rPr>
        <w:t xml:space="preserve">, </w:t>
      </w:r>
      <w:r w:rsidRPr="00244EB0">
        <w:rPr>
          <w:b/>
          <w:i/>
          <w:sz w:val="32"/>
          <w:szCs w:val="32"/>
          <w:lang w:val="ru-RU"/>
        </w:rPr>
        <w:t>эгилувчан</w:t>
      </w:r>
      <w:r w:rsidRPr="00244EB0">
        <w:rPr>
          <w:sz w:val="32"/>
          <w:szCs w:val="32"/>
          <w:lang w:val="ru-RU"/>
        </w:rPr>
        <w:t xml:space="preserve">, сутканинг ҳар қандай вақтида </w:t>
      </w:r>
      <w:r w:rsidRPr="00244EB0">
        <w:rPr>
          <w:b/>
          <w:i/>
          <w:sz w:val="32"/>
          <w:szCs w:val="32"/>
          <w:lang w:val="ru-RU"/>
        </w:rPr>
        <w:t>кўринувчан, алмаштириш осон ва иқтисодий жиҳатдан арзон</w:t>
      </w:r>
      <w:r w:rsidRPr="00244EB0">
        <w:rPr>
          <w:sz w:val="32"/>
          <w:szCs w:val="32"/>
          <w:lang w:val="ru-RU"/>
        </w:rPr>
        <w:t xml:space="preserve"> бўлиши керак.</w:t>
      </w:r>
    </w:p>
    <w:p w:rsidR="00E30820" w:rsidRPr="00244EB0" w:rsidRDefault="00E30820" w:rsidP="00141548">
      <w:pPr>
        <w:pStyle w:val="30"/>
        <w:ind w:firstLine="709"/>
        <w:jc w:val="both"/>
        <w:rPr>
          <w:sz w:val="32"/>
          <w:szCs w:val="32"/>
          <w:lang w:val="ru-RU"/>
        </w:rPr>
      </w:pPr>
      <w:r w:rsidRPr="00244EB0">
        <w:rPr>
          <w:sz w:val="32"/>
          <w:szCs w:val="32"/>
          <w:lang w:val="ru-RU"/>
        </w:rPr>
        <w:t>Биринчи гуруҳ йўл тўсиқлари I-IV даражали автомобил йўлларининг ёқасида қуйидаги ҳолларда ўрнатилади.</w:t>
      </w:r>
    </w:p>
    <w:p w:rsidR="00E30820" w:rsidRPr="00244EB0" w:rsidRDefault="00E30820" w:rsidP="00141548">
      <w:pPr>
        <w:pStyle w:val="30"/>
        <w:ind w:firstLine="709"/>
        <w:jc w:val="both"/>
        <w:rPr>
          <w:sz w:val="32"/>
          <w:szCs w:val="32"/>
          <w:lang w:val="ru-RU"/>
        </w:rPr>
      </w:pPr>
      <w:r w:rsidRPr="00244EB0">
        <w:rPr>
          <w:sz w:val="32"/>
          <w:szCs w:val="32"/>
          <w:lang w:val="ru-RU"/>
        </w:rPr>
        <w:lastRenderedPageBreak/>
        <w:t>1. Йўл пойи кўтармадан ўтиб, унинг ён қияликлари 1:3 ва ундан тик бўлса (7.16-жадвалда кўрсатилган талабларга қаралсин).</w:t>
      </w:r>
    </w:p>
    <w:p w:rsidR="00E30820" w:rsidRDefault="00E30820" w:rsidP="00E30820">
      <w:pPr>
        <w:pStyle w:val="30"/>
        <w:ind w:firstLine="709"/>
        <w:jc w:val="right"/>
        <w:rPr>
          <w:sz w:val="28"/>
          <w:szCs w:val="28"/>
          <w:lang w:val="ru-RU"/>
        </w:rPr>
      </w:pPr>
    </w:p>
    <w:p w:rsidR="00E30820" w:rsidRPr="00141548" w:rsidRDefault="00E30820" w:rsidP="00E30820">
      <w:pPr>
        <w:pStyle w:val="30"/>
        <w:ind w:firstLine="709"/>
        <w:jc w:val="right"/>
        <w:rPr>
          <w:i/>
          <w:sz w:val="28"/>
          <w:szCs w:val="28"/>
          <w:lang w:val="ru-RU"/>
        </w:rPr>
      </w:pPr>
      <w:r w:rsidRPr="00141548">
        <w:rPr>
          <w:i/>
          <w:sz w:val="28"/>
          <w:szCs w:val="28"/>
          <w:lang w:val="ru-RU"/>
        </w:rPr>
        <w:t xml:space="preserve">7.16-жадвал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2095"/>
        <w:gridCol w:w="2096"/>
      </w:tblGrid>
      <w:tr w:rsidR="00E30820" w:rsidRPr="00244EB0">
        <w:tc>
          <w:tcPr>
            <w:tcW w:w="567" w:type="dxa"/>
            <w:vAlign w:val="center"/>
          </w:tcPr>
          <w:p w:rsidR="00E30820" w:rsidRPr="00244EB0" w:rsidRDefault="00E30820" w:rsidP="00E30820">
            <w:pPr>
              <w:pStyle w:val="30"/>
              <w:ind w:firstLine="0"/>
              <w:rPr>
                <w:sz w:val="28"/>
                <w:szCs w:val="28"/>
                <w:lang w:val="ru-RU"/>
              </w:rPr>
            </w:pPr>
            <w:r w:rsidRPr="00244EB0">
              <w:rPr>
                <w:sz w:val="28"/>
                <w:szCs w:val="28"/>
                <w:lang w:val="ru-RU"/>
              </w:rPr>
              <w:t>№</w:t>
            </w:r>
          </w:p>
        </w:tc>
        <w:tc>
          <w:tcPr>
            <w:tcW w:w="4962" w:type="dxa"/>
            <w:vAlign w:val="center"/>
          </w:tcPr>
          <w:p w:rsidR="00E30820" w:rsidRPr="00244EB0" w:rsidRDefault="00E30820" w:rsidP="00E30820">
            <w:pPr>
              <w:pStyle w:val="30"/>
              <w:ind w:firstLine="0"/>
              <w:rPr>
                <w:sz w:val="28"/>
                <w:szCs w:val="28"/>
                <w:lang w:val="ru-RU"/>
              </w:rPr>
            </w:pPr>
            <w:r w:rsidRPr="00244EB0">
              <w:rPr>
                <w:sz w:val="28"/>
                <w:szCs w:val="28"/>
                <w:lang w:val="ru-RU"/>
              </w:rPr>
              <w:t>Автомобил йўлларининг участкалари</w:t>
            </w:r>
          </w:p>
        </w:tc>
        <w:tc>
          <w:tcPr>
            <w:tcW w:w="2095" w:type="dxa"/>
            <w:vAlign w:val="center"/>
          </w:tcPr>
          <w:p w:rsidR="00E30820" w:rsidRPr="00244EB0" w:rsidRDefault="00E30820" w:rsidP="00E30820">
            <w:pPr>
              <w:pStyle w:val="30"/>
              <w:ind w:firstLine="0"/>
              <w:rPr>
                <w:sz w:val="28"/>
                <w:szCs w:val="28"/>
                <w:lang w:val="ru-RU"/>
              </w:rPr>
            </w:pPr>
            <w:r w:rsidRPr="00244EB0">
              <w:rPr>
                <w:sz w:val="28"/>
                <w:szCs w:val="28"/>
                <w:lang w:val="ru-RU"/>
              </w:rPr>
              <w:t>Бўйлама</w:t>
            </w:r>
          </w:p>
          <w:p w:rsidR="00E30820" w:rsidRPr="00244EB0" w:rsidRDefault="00E30820" w:rsidP="00E30820">
            <w:pPr>
              <w:pStyle w:val="30"/>
              <w:ind w:firstLine="0"/>
              <w:rPr>
                <w:sz w:val="28"/>
                <w:szCs w:val="28"/>
                <w:lang w:val="ru-RU"/>
              </w:rPr>
            </w:pPr>
            <w:r w:rsidRPr="00244EB0">
              <w:rPr>
                <w:sz w:val="28"/>
                <w:szCs w:val="28"/>
                <w:lang w:val="ru-RU"/>
              </w:rPr>
              <w:t>нишаблик, %</w:t>
            </w:r>
          </w:p>
        </w:tc>
        <w:tc>
          <w:tcPr>
            <w:tcW w:w="2096" w:type="dxa"/>
            <w:vAlign w:val="center"/>
          </w:tcPr>
          <w:p w:rsidR="00E30820" w:rsidRPr="00244EB0" w:rsidRDefault="00E30820" w:rsidP="00E30820">
            <w:pPr>
              <w:pStyle w:val="30"/>
              <w:ind w:firstLine="0"/>
              <w:rPr>
                <w:sz w:val="28"/>
                <w:szCs w:val="28"/>
                <w:lang w:val="ru-RU"/>
              </w:rPr>
            </w:pPr>
            <w:r w:rsidRPr="00244EB0">
              <w:rPr>
                <w:sz w:val="28"/>
                <w:szCs w:val="28"/>
                <w:lang w:val="ru-RU"/>
              </w:rPr>
              <w:t>Кўтарманинг</w:t>
            </w:r>
          </w:p>
          <w:p w:rsidR="00E30820" w:rsidRPr="00244EB0" w:rsidRDefault="00E30820" w:rsidP="00E30820">
            <w:pPr>
              <w:pStyle w:val="30"/>
              <w:ind w:firstLine="0"/>
              <w:rPr>
                <w:sz w:val="28"/>
                <w:szCs w:val="28"/>
                <w:lang w:val="ru-RU"/>
              </w:rPr>
            </w:pPr>
            <w:r w:rsidRPr="00244EB0">
              <w:rPr>
                <w:sz w:val="28"/>
                <w:szCs w:val="28"/>
                <w:lang w:val="ru-RU"/>
              </w:rPr>
              <w:t>баландлиги, м</w:t>
            </w:r>
          </w:p>
        </w:tc>
      </w:tr>
      <w:tr w:rsidR="00E30820" w:rsidRPr="00244EB0">
        <w:tc>
          <w:tcPr>
            <w:tcW w:w="567" w:type="dxa"/>
          </w:tcPr>
          <w:p w:rsidR="00E30820" w:rsidRPr="00244EB0" w:rsidRDefault="00E30820" w:rsidP="00E30820">
            <w:pPr>
              <w:pStyle w:val="30"/>
              <w:ind w:firstLine="0"/>
              <w:rPr>
                <w:sz w:val="28"/>
                <w:szCs w:val="28"/>
                <w:lang w:val="ru-RU"/>
              </w:rPr>
            </w:pPr>
            <w:r w:rsidRPr="00244EB0">
              <w:rPr>
                <w:sz w:val="28"/>
                <w:szCs w:val="28"/>
                <w:lang w:val="ru-RU"/>
              </w:rPr>
              <w:t>1.</w:t>
            </w:r>
          </w:p>
        </w:tc>
        <w:tc>
          <w:tcPr>
            <w:tcW w:w="4962" w:type="dxa"/>
          </w:tcPr>
          <w:p w:rsidR="00E30820" w:rsidRPr="00244EB0" w:rsidRDefault="00E30820" w:rsidP="00E30820">
            <w:pPr>
              <w:pStyle w:val="30"/>
              <w:ind w:firstLine="0"/>
              <w:jc w:val="left"/>
              <w:rPr>
                <w:sz w:val="28"/>
                <w:szCs w:val="28"/>
                <w:lang w:val="ru-RU"/>
              </w:rPr>
            </w:pPr>
            <w:r w:rsidRPr="00244EB0">
              <w:rPr>
                <w:sz w:val="28"/>
                <w:szCs w:val="28"/>
                <w:lang w:val="ru-RU"/>
              </w:rPr>
              <w:t xml:space="preserve">Тўғри участкалар ва режадаги эгриликнинг радиуси </w:t>
            </w:r>
            <w:smartTag w:uri="urn:schemas-microsoft-com:office:smarttags" w:element="metricconverter">
              <w:smartTagPr>
                <w:attr w:name="ProductID" w:val="600 м"/>
              </w:smartTagPr>
              <w:r w:rsidRPr="00244EB0">
                <w:rPr>
                  <w:sz w:val="28"/>
                  <w:szCs w:val="28"/>
                  <w:lang w:val="ru-RU"/>
                </w:rPr>
                <w:t>600 м</w:t>
              </w:r>
            </w:smartTag>
            <w:r w:rsidRPr="00244EB0">
              <w:rPr>
                <w:sz w:val="28"/>
                <w:szCs w:val="28"/>
                <w:lang w:val="ru-RU"/>
              </w:rPr>
              <w:t xml:space="preserve"> катта</w:t>
            </w:r>
          </w:p>
        </w:tc>
        <w:tc>
          <w:tcPr>
            <w:tcW w:w="2095" w:type="dxa"/>
            <w:vAlign w:val="center"/>
          </w:tcPr>
          <w:p w:rsidR="00E30820" w:rsidRPr="00244EB0" w:rsidRDefault="00E30820" w:rsidP="00E30820">
            <w:pPr>
              <w:pStyle w:val="30"/>
              <w:ind w:firstLine="0"/>
              <w:rPr>
                <w:sz w:val="28"/>
                <w:szCs w:val="28"/>
                <w:lang w:val="ru-RU"/>
              </w:rPr>
            </w:pPr>
            <w:r w:rsidRPr="00244EB0">
              <w:rPr>
                <w:sz w:val="28"/>
                <w:szCs w:val="28"/>
                <w:lang w:val="ru-RU"/>
              </w:rPr>
              <w:t>40 гача</w:t>
            </w:r>
          </w:p>
        </w:tc>
        <w:tc>
          <w:tcPr>
            <w:tcW w:w="2096" w:type="dxa"/>
            <w:vAlign w:val="center"/>
          </w:tcPr>
          <w:p w:rsidR="00E30820" w:rsidRPr="00244EB0" w:rsidRDefault="00E30820" w:rsidP="00E30820">
            <w:pPr>
              <w:pStyle w:val="30"/>
              <w:ind w:firstLine="0"/>
              <w:rPr>
                <w:sz w:val="28"/>
                <w:szCs w:val="28"/>
                <w:lang w:val="ru-RU"/>
              </w:rPr>
            </w:pPr>
            <w:r w:rsidRPr="00244EB0">
              <w:rPr>
                <w:sz w:val="28"/>
                <w:szCs w:val="28"/>
                <w:lang w:val="ru-RU"/>
              </w:rPr>
              <w:t>3,0</w:t>
            </w:r>
          </w:p>
        </w:tc>
      </w:tr>
      <w:tr w:rsidR="00E30820" w:rsidRPr="00244EB0">
        <w:tc>
          <w:tcPr>
            <w:tcW w:w="567" w:type="dxa"/>
          </w:tcPr>
          <w:p w:rsidR="00E30820" w:rsidRPr="00244EB0" w:rsidRDefault="00E30820" w:rsidP="00E30820">
            <w:pPr>
              <w:pStyle w:val="30"/>
              <w:ind w:firstLine="0"/>
              <w:rPr>
                <w:sz w:val="28"/>
                <w:szCs w:val="28"/>
                <w:lang w:val="ru-RU"/>
              </w:rPr>
            </w:pPr>
            <w:r w:rsidRPr="00244EB0">
              <w:rPr>
                <w:sz w:val="28"/>
                <w:szCs w:val="28"/>
                <w:lang w:val="ru-RU"/>
              </w:rPr>
              <w:t>2.</w:t>
            </w:r>
          </w:p>
        </w:tc>
        <w:tc>
          <w:tcPr>
            <w:tcW w:w="4962" w:type="dxa"/>
          </w:tcPr>
          <w:p w:rsidR="00E30820" w:rsidRPr="00244EB0" w:rsidRDefault="00E30820" w:rsidP="00E30820">
            <w:pPr>
              <w:pStyle w:val="30"/>
              <w:ind w:firstLine="0"/>
              <w:jc w:val="left"/>
              <w:rPr>
                <w:sz w:val="28"/>
                <w:szCs w:val="28"/>
                <w:lang w:val="ru-RU"/>
              </w:rPr>
            </w:pPr>
            <w:r w:rsidRPr="00244EB0">
              <w:rPr>
                <w:sz w:val="28"/>
                <w:szCs w:val="28"/>
                <w:lang w:val="ru-RU"/>
              </w:rPr>
              <w:t>Худди шундай жойлар</w:t>
            </w:r>
          </w:p>
        </w:tc>
        <w:tc>
          <w:tcPr>
            <w:tcW w:w="2095" w:type="dxa"/>
            <w:vAlign w:val="center"/>
          </w:tcPr>
          <w:p w:rsidR="00E30820" w:rsidRPr="00244EB0" w:rsidRDefault="00E30820" w:rsidP="00E30820">
            <w:pPr>
              <w:pStyle w:val="30"/>
              <w:ind w:firstLine="0"/>
              <w:rPr>
                <w:sz w:val="28"/>
                <w:szCs w:val="28"/>
                <w:lang w:val="ru-RU"/>
              </w:rPr>
            </w:pPr>
            <w:r w:rsidRPr="00244EB0">
              <w:rPr>
                <w:sz w:val="28"/>
                <w:szCs w:val="28"/>
                <w:lang w:val="ru-RU"/>
              </w:rPr>
              <w:t>40 ва кўп</w:t>
            </w:r>
          </w:p>
        </w:tc>
        <w:tc>
          <w:tcPr>
            <w:tcW w:w="2096" w:type="dxa"/>
            <w:vAlign w:val="center"/>
          </w:tcPr>
          <w:p w:rsidR="00E30820" w:rsidRPr="00244EB0" w:rsidRDefault="00E30820" w:rsidP="00E30820">
            <w:pPr>
              <w:pStyle w:val="30"/>
              <w:ind w:firstLine="0"/>
              <w:rPr>
                <w:sz w:val="28"/>
                <w:szCs w:val="28"/>
                <w:lang w:val="ru-RU"/>
              </w:rPr>
            </w:pPr>
            <w:r w:rsidRPr="00244EB0">
              <w:rPr>
                <w:sz w:val="28"/>
                <w:szCs w:val="28"/>
                <w:lang w:val="ru-RU"/>
              </w:rPr>
              <w:t>2,5</w:t>
            </w:r>
          </w:p>
        </w:tc>
      </w:tr>
      <w:tr w:rsidR="00E30820" w:rsidRPr="00244EB0">
        <w:tc>
          <w:tcPr>
            <w:tcW w:w="567" w:type="dxa"/>
          </w:tcPr>
          <w:p w:rsidR="00E30820" w:rsidRPr="00244EB0" w:rsidRDefault="00E30820" w:rsidP="00E30820">
            <w:pPr>
              <w:pStyle w:val="30"/>
              <w:ind w:firstLine="0"/>
              <w:rPr>
                <w:sz w:val="28"/>
                <w:szCs w:val="28"/>
                <w:lang w:val="ru-RU"/>
              </w:rPr>
            </w:pPr>
            <w:r w:rsidRPr="00244EB0">
              <w:rPr>
                <w:sz w:val="28"/>
                <w:szCs w:val="28"/>
                <w:lang w:val="ru-RU"/>
              </w:rPr>
              <w:t>3.</w:t>
            </w:r>
          </w:p>
        </w:tc>
        <w:tc>
          <w:tcPr>
            <w:tcW w:w="4962" w:type="dxa"/>
          </w:tcPr>
          <w:p w:rsidR="00E30820" w:rsidRPr="00244EB0" w:rsidRDefault="00E30820" w:rsidP="00E30820">
            <w:pPr>
              <w:pStyle w:val="30"/>
              <w:ind w:firstLine="0"/>
              <w:jc w:val="left"/>
              <w:rPr>
                <w:sz w:val="28"/>
                <w:szCs w:val="28"/>
                <w:lang w:val="ru-RU"/>
              </w:rPr>
            </w:pPr>
            <w:r w:rsidRPr="00244EB0">
              <w:rPr>
                <w:sz w:val="28"/>
                <w:szCs w:val="28"/>
                <w:lang w:val="ru-RU"/>
              </w:rPr>
              <w:t>Ботиқ эгриликларга келиб туташаётган нишабликнинг алгебраик фарқи 50 % ва ундан кўп</w:t>
            </w:r>
          </w:p>
        </w:tc>
        <w:tc>
          <w:tcPr>
            <w:tcW w:w="2095" w:type="dxa"/>
            <w:vAlign w:val="center"/>
          </w:tcPr>
          <w:p w:rsidR="00E30820" w:rsidRPr="00244EB0" w:rsidRDefault="00141548" w:rsidP="00E30820">
            <w:pPr>
              <w:pStyle w:val="30"/>
              <w:ind w:firstLine="0"/>
              <w:rPr>
                <w:sz w:val="28"/>
                <w:szCs w:val="28"/>
                <w:lang w:val="ru-RU"/>
              </w:rPr>
            </w:pPr>
            <w:r>
              <w:rPr>
                <w:sz w:val="30"/>
                <w:szCs w:val="30"/>
              </w:rPr>
              <w:t>–</w:t>
            </w:r>
          </w:p>
        </w:tc>
        <w:tc>
          <w:tcPr>
            <w:tcW w:w="2096" w:type="dxa"/>
            <w:vAlign w:val="center"/>
          </w:tcPr>
          <w:p w:rsidR="00E30820" w:rsidRPr="00244EB0" w:rsidRDefault="00E30820" w:rsidP="00E30820">
            <w:pPr>
              <w:pStyle w:val="30"/>
              <w:ind w:firstLine="0"/>
              <w:rPr>
                <w:sz w:val="28"/>
                <w:szCs w:val="28"/>
                <w:lang w:val="ru-RU"/>
              </w:rPr>
            </w:pPr>
            <w:r w:rsidRPr="00244EB0">
              <w:rPr>
                <w:sz w:val="28"/>
                <w:szCs w:val="28"/>
                <w:lang w:val="ru-RU"/>
              </w:rPr>
              <w:t>2,5</w:t>
            </w:r>
          </w:p>
        </w:tc>
      </w:tr>
      <w:tr w:rsidR="00E30820" w:rsidRPr="00244EB0">
        <w:tc>
          <w:tcPr>
            <w:tcW w:w="567" w:type="dxa"/>
          </w:tcPr>
          <w:p w:rsidR="00E30820" w:rsidRPr="00244EB0" w:rsidRDefault="00E30820" w:rsidP="00E30820">
            <w:pPr>
              <w:pStyle w:val="30"/>
              <w:ind w:firstLine="0"/>
              <w:rPr>
                <w:sz w:val="28"/>
                <w:szCs w:val="28"/>
                <w:lang w:val="ru-RU"/>
              </w:rPr>
            </w:pPr>
            <w:r w:rsidRPr="00244EB0">
              <w:rPr>
                <w:sz w:val="28"/>
                <w:szCs w:val="28"/>
                <w:lang w:val="ru-RU"/>
              </w:rPr>
              <w:t>4.</w:t>
            </w:r>
          </w:p>
        </w:tc>
        <w:tc>
          <w:tcPr>
            <w:tcW w:w="4962" w:type="dxa"/>
          </w:tcPr>
          <w:p w:rsidR="00E30820" w:rsidRPr="00244EB0" w:rsidRDefault="00E30820" w:rsidP="00E30820">
            <w:pPr>
              <w:pStyle w:val="30"/>
              <w:ind w:firstLine="0"/>
              <w:jc w:val="left"/>
              <w:rPr>
                <w:sz w:val="28"/>
                <w:szCs w:val="28"/>
                <w:lang w:val="ru-RU"/>
              </w:rPr>
            </w:pPr>
            <w:r w:rsidRPr="00244EB0">
              <w:rPr>
                <w:sz w:val="28"/>
                <w:szCs w:val="28"/>
                <w:lang w:val="ru-RU"/>
              </w:rPr>
              <w:t xml:space="preserve">Тик тушиш жойларида ёки ундан кейин режадаги эгриликнинг радиуси </w:t>
            </w:r>
            <w:smartTag w:uri="urn:schemas-microsoft-com:office:smarttags" w:element="metricconverter">
              <w:smartTagPr>
                <w:attr w:name="ProductID" w:val="600 м"/>
              </w:smartTagPr>
              <w:r w:rsidRPr="00244EB0">
                <w:rPr>
                  <w:sz w:val="28"/>
                  <w:szCs w:val="28"/>
                  <w:lang w:val="ru-RU"/>
                </w:rPr>
                <w:t>600 м</w:t>
              </w:r>
            </w:smartTag>
            <w:r w:rsidRPr="00244EB0">
              <w:rPr>
                <w:sz w:val="28"/>
                <w:szCs w:val="28"/>
                <w:lang w:val="ru-RU"/>
              </w:rPr>
              <w:t xml:space="preserve"> кам бўлган участкаларда эгриликнинг ташқи томони</w:t>
            </w:r>
          </w:p>
        </w:tc>
        <w:tc>
          <w:tcPr>
            <w:tcW w:w="2095" w:type="dxa"/>
            <w:vAlign w:val="center"/>
          </w:tcPr>
          <w:p w:rsidR="00E30820" w:rsidRPr="00244EB0" w:rsidRDefault="00E30820" w:rsidP="00E30820">
            <w:pPr>
              <w:pStyle w:val="30"/>
              <w:ind w:firstLine="0"/>
              <w:rPr>
                <w:sz w:val="28"/>
                <w:szCs w:val="28"/>
                <w:lang w:val="ru-RU"/>
              </w:rPr>
            </w:pPr>
            <w:r w:rsidRPr="00244EB0">
              <w:rPr>
                <w:sz w:val="28"/>
                <w:szCs w:val="28"/>
                <w:lang w:val="ru-RU"/>
              </w:rPr>
              <w:t>40 ва ундан кўп</w:t>
            </w:r>
          </w:p>
        </w:tc>
        <w:tc>
          <w:tcPr>
            <w:tcW w:w="2096" w:type="dxa"/>
            <w:vAlign w:val="center"/>
          </w:tcPr>
          <w:p w:rsidR="00E30820" w:rsidRPr="00244EB0" w:rsidRDefault="00E30820" w:rsidP="00E30820">
            <w:pPr>
              <w:pStyle w:val="30"/>
              <w:ind w:firstLine="0"/>
              <w:rPr>
                <w:sz w:val="28"/>
                <w:szCs w:val="28"/>
                <w:lang w:val="ru-RU"/>
              </w:rPr>
            </w:pPr>
            <w:r w:rsidRPr="00244EB0">
              <w:rPr>
                <w:sz w:val="28"/>
                <w:szCs w:val="28"/>
                <w:lang w:val="ru-RU"/>
              </w:rPr>
              <w:t>2,0</w:t>
            </w:r>
          </w:p>
        </w:tc>
      </w:tr>
    </w:tbl>
    <w:p w:rsidR="00E30820" w:rsidRDefault="00E30820" w:rsidP="00E30820">
      <w:pPr>
        <w:pStyle w:val="30"/>
        <w:ind w:firstLine="709"/>
        <w:rPr>
          <w:sz w:val="28"/>
          <w:szCs w:val="28"/>
          <w:lang w:val="ru-RU"/>
        </w:rPr>
      </w:pPr>
    </w:p>
    <w:p w:rsidR="00E30820" w:rsidRPr="00E30820" w:rsidRDefault="00E30820" w:rsidP="00141548">
      <w:pPr>
        <w:pStyle w:val="30"/>
        <w:ind w:firstLine="709"/>
        <w:jc w:val="both"/>
        <w:rPr>
          <w:sz w:val="32"/>
          <w:szCs w:val="32"/>
          <w:lang w:val="ru-RU"/>
        </w:rPr>
      </w:pPr>
      <w:r w:rsidRPr="00244EB0">
        <w:rPr>
          <w:sz w:val="32"/>
          <w:szCs w:val="32"/>
          <w:lang w:val="ru-RU"/>
        </w:rPr>
        <w:t xml:space="preserve">2. Темир йўл изларига, ботқоқликларга, каналларга (сувнинг чуқурлиги </w:t>
      </w:r>
      <w:smartTag w:uri="urn:schemas-microsoft-com:office:smarttags" w:element="metricconverter">
        <w:smartTagPr>
          <w:attr w:name="ProductID" w:val="2 м"/>
        </w:smartTagPr>
        <w:r w:rsidRPr="00244EB0">
          <w:rPr>
            <w:sz w:val="32"/>
            <w:szCs w:val="32"/>
            <w:lang w:val="ru-RU"/>
          </w:rPr>
          <w:t>2 м</w:t>
        </w:r>
      </w:smartTag>
      <w:r w:rsidRPr="00244EB0">
        <w:rPr>
          <w:sz w:val="32"/>
          <w:szCs w:val="32"/>
          <w:lang w:val="ru-RU"/>
        </w:rPr>
        <w:t xml:space="preserve"> ва ундан кўп бўлганда), жарларга ва тоғ дараларига оралиқ масофа йўлнинг қатнов қисми четидан </w:t>
      </w:r>
      <w:smartTag w:uri="urn:schemas-microsoft-com:office:smarttags" w:element="metricconverter">
        <w:smartTagPr>
          <w:attr w:name="ProductID" w:val="25 М"/>
        </w:smartTagPr>
        <w:r w:rsidRPr="00244EB0">
          <w:rPr>
            <w:sz w:val="32"/>
            <w:szCs w:val="32"/>
            <w:lang w:val="ru-RU"/>
          </w:rPr>
          <w:t>25 м</w:t>
        </w:r>
      </w:smartTag>
      <w:r w:rsidRPr="00244EB0">
        <w:rPr>
          <w:sz w:val="32"/>
          <w:szCs w:val="32"/>
          <w:lang w:val="ru-RU"/>
        </w:rPr>
        <w:t xml:space="preserve"> ва ундан кам бўлган ҳолларда, йўл параллел ўтган жойларда. Бунда</w:t>
      </w:r>
      <w:r w:rsidRPr="00E30820">
        <w:rPr>
          <w:sz w:val="32"/>
          <w:szCs w:val="32"/>
          <w:lang w:val="ru-RU"/>
        </w:rPr>
        <w:t xml:space="preserve"> </w:t>
      </w:r>
      <w:r w:rsidRPr="00244EB0">
        <w:rPr>
          <w:sz w:val="32"/>
          <w:szCs w:val="32"/>
          <w:lang w:val="ru-RU"/>
        </w:rPr>
        <w:t>келажакдаги</w:t>
      </w:r>
      <w:r w:rsidRPr="00E30820">
        <w:rPr>
          <w:sz w:val="32"/>
          <w:szCs w:val="32"/>
          <w:lang w:val="ru-RU"/>
        </w:rPr>
        <w:t xml:space="preserve"> </w:t>
      </w:r>
      <w:r w:rsidRPr="00244EB0">
        <w:rPr>
          <w:sz w:val="32"/>
          <w:szCs w:val="32"/>
          <w:lang w:val="ru-RU"/>
        </w:rPr>
        <w:t>келтирилган</w:t>
      </w:r>
      <w:r w:rsidRPr="00E30820">
        <w:rPr>
          <w:sz w:val="32"/>
          <w:szCs w:val="32"/>
          <w:lang w:val="ru-RU"/>
        </w:rPr>
        <w:t xml:space="preserve"> </w:t>
      </w:r>
      <w:r w:rsidRPr="00244EB0">
        <w:rPr>
          <w:sz w:val="32"/>
          <w:szCs w:val="32"/>
          <w:lang w:val="ru-RU"/>
        </w:rPr>
        <w:t>ҳаракат</w:t>
      </w:r>
      <w:r w:rsidRPr="00E30820">
        <w:rPr>
          <w:sz w:val="32"/>
          <w:szCs w:val="32"/>
          <w:lang w:val="ru-RU"/>
        </w:rPr>
        <w:t xml:space="preserve"> </w:t>
      </w:r>
      <w:r w:rsidRPr="00244EB0">
        <w:rPr>
          <w:sz w:val="32"/>
          <w:szCs w:val="32"/>
          <w:lang w:val="ru-RU"/>
        </w:rPr>
        <w:t>миқдори</w:t>
      </w:r>
      <w:r w:rsidRPr="00E30820">
        <w:rPr>
          <w:sz w:val="32"/>
          <w:szCs w:val="32"/>
          <w:lang w:val="ru-RU"/>
        </w:rPr>
        <w:t xml:space="preserve"> 4000 </w:t>
      </w:r>
      <w:r w:rsidRPr="00244EB0">
        <w:rPr>
          <w:sz w:val="32"/>
          <w:szCs w:val="32"/>
          <w:lang w:val="ru-RU"/>
        </w:rPr>
        <w:t>авт</w:t>
      </w:r>
      <w:r w:rsidRPr="00E30820">
        <w:rPr>
          <w:sz w:val="32"/>
          <w:szCs w:val="32"/>
          <w:lang w:val="ru-RU"/>
        </w:rPr>
        <w:t>/</w:t>
      </w:r>
      <w:r w:rsidRPr="00244EB0">
        <w:rPr>
          <w:sz w:val="32"/>
          <w:szCs w:val="32"/>
          <w:lang w:val="ru-RU"/>
        </w:rPr>
        <w:t>сут</w:t>
      </w:r>
      <w:r w:rsidRPr="00E30820">
        <w:rPr>
          <w:sz w:val="32"/>
          <w:szCs w:val="32"/>
          <w:lang w:val="ru-RU"/>
        </w:rPr>
        <w:t>.</w:t>
      </w:r>
      <w:r w:rsidRPr="00244EB0">
        <w:rPr>
          <w:sz w:val="32"/>
          <w:szCs w:val="32"/>
          <w:lang w:val="ru-RU"/>
        </w:rPr>
        <w:t>дан</w:t>
      </w:r>
      <w:r w:rsidRPr="00E30820">
        <w:rPr>
          <w:sz w:val="32"/>
          <w:szCs w:val="32"/>
          <w:lang w:val="ru-RU"/>
        </w:rPr>
        <w:t xml:space="preserve"> </w:t>
      </w:r>
      <w:r w:rsidRPr="00244EB0">
        <w:rPr>
          <w:sz w:val="32"/>
          <w:szCs w:val="32"/>
          <w:lang w:val="ru-RU"/>
        </w:rPr>
        <w:t>кам</w:t>
      </w:r>
      <w:r w:rsidRPr="00E30820">
        <w:rPr>
          <w:sz w:val="32"/>
          <w:szCs w:val="32"/>
          <w:lang w:val="ru-RU"/>
        </w:rPr>
        <w:t xml:space="preserve"> </w:t>
      </w:r>
      <w:r w:rsidRPr="00244EB0">
        <w:rPr>
          <w:sz w:val="32"/>
          <w:szCs w:val="32"/>
          <w:lang w:val="ru-RU"/>
        </w:rPr>
        <w:t>бўлмаслиги</w:t>
      </w:r>
      <w:r w:rsidRPr="00E30820">
        <w:rPr>
          <w:sz w:val="32"/>
          <w:szCs w:val="32"/>
          <w:lang w:val="ru-RU"/>
        </w:rPr>
        <w:t xml:space="preserve"> </w:t>
      </w:r>
      <w:r w:rsidRPr="00244EB0">
        <w:rPr>
          <w:sz w:val="32"/>
          <w:szCs w:val="32"/>
          <w:lang w:val="ru-RU"/>
        </w:rPr>
        <w:t>керак</w:t>
      </w:r>
      <w:r w:rsidRPr="00E30820">
        <w:rPr>
          <w:sz w:val="32"/>
          <w:szCs w:val="32"/>
          <w:lang w:val="ru-RU"/>
        </w:rPr>
        <w:t xml:space="preserve">. </w:t>
      </w:r>
      <w:r w:rsidRPr="00244EB0">
        <w:rPr>
          <w:sz w:val="32"/>
          <w:szCs w:val="32"/>
          <w:lang w:val="ru-RU"/>
        </w:rPr>
        <w:t>Агарда</w:t>
      </w:r>
      <w:r w:rsidRPr="00E30820">
        <w:rPr>
          <w:sz w:val="32"/>
          <w:szCs w:val="32"/>
          <w:lang w:val="ru-RU"/>
        </w:rPr>
        <w:t xml:space="preserve"> </w:t>
      </w:r>
      <w:r w:rsidRPr="00244EB0">
        <w:rPr>
          <w:sz w:val="32"/>
          <w:szCs w:val="32"/>
          <w:lang w:val="ru-RU"/>
        </w:rPr>
        <w:t>бу</w:t>
      </w:r>
      <w:r w:rsidRPr="00E30820">
        <w:rPr>
          <w:sz w:val="32"/>
          <w:szCs w:val="32"/>
          <w:lang w:val="ru-RU"/>
        </w:rPr>
        <w:t xml:space="preserve"> </w:t>
      </w:r>
      <w:r w:rsidRPr="00244EB0">
        <w:rPr>
          <w:sz w:val="32"/>
          <w:szCs w:val="32"/>
          <w:lang w:val="ru-RU"/>
        </w:rPr>
        <w:t>кўрсаткич</w:t>
      </w:r>
      <w:r w:rsidRPr="00E30820">
        <w:rPr>
          <w:sz w:val="32"/>
          <w:szCs w:val="32"/>
          <w:lang w:val="ru-RU"/>
        </w:rPr>
        <w:t xml:space="preserve"> 4000 </w:t>
      </w:r>
      <w:r w:rsidRPr="00244EB0">
        <w:rPr>
          <w:sz w:val="32"/>
          <w:szCs w:val="32"/>
          <w:lang w:val="ru-RU"/>
        </w:rPr>
        <w:t>авт</w:t>
      </w:r>
      <w:r w:rsidRPr="00E30820">
        <w:rPr>
          <w:sz w:val="32"/>
          <w:szCs w:val="32"/>
          <w:lang w:val="ru-RU"/>
        </w:rPr>
        <w:t>/</w:t>
      </w:r>
      <w:r w:rsidRPr="00244EB0">
        <w:rPr>
          <w:sz w:val="32"/>
          <w:szCs w:val="32"/>
          <w:lang w:val="ru-RU"/>
        </w:rPr>
        <w:t>сут</w:t>
      </w:r>
      <w:r w:rsidRPr="00E30820">
        <w:rPr>
          <w:sz w:val="32"/>
          <w:szCs w:val="32"/>
          <w:lang w:val="ru-RU"/>
        </w:rPr>
        <w:t>.</w:t>
      </w:r>
      <w:r w:rsidRPr="00244EB0">
        <w:rPr>
          <w:sz w:val="32"/>
          <w:szCs w:val="32"/>
          <w:lang w:val="ru-RU"/>
        </w:rPr>
        <w:t>дан</w:t>
      </w:r>
      <w:r w:rsidRPr="00E30820">
        <w:rPr>
          <w:sz w:val="32"/>
          <w:szCs w:val="32"/>
          <w:lang w:val="ru-RU"/>
        </w:rPr>
        <w:t xml:space="preserve"> </w:t>
      </w:r>
      <w:r w:rsidRPr="00244EB0">
        <w:rPr>
          <w:sz w:val="32"/>
          <w:szCs w:val="32"/>
          <w:lang w:val="ru-RU"/>
        </w:rPr>
        <w:t>кам</w:t>
      </w:r>
      <w:r w:rsidRPr="00E30820">
        <w:rPr>
          <w:sz w:val="32"/>
          <w:szCs w:val="32"/>
          <w:lang w:val="ru-RU"/>
        </w:rPr>
        <w:t xml:space="preserve"> </w:t>
      </w:r>
      <w:r w:rsidRPr="00244EB0">
        <w:rPr>
          <w:sz w:val="32"/>
          <w:szCs w:val="32"/>
          <w:lang w:val="ru-RU"/>
        </w:rPr>
        <w:t>бўлса</w:t>
      </w:r>
      <w:r w:rsidRPr="00E30820">
        <w:rPr>
          <w:sz w:val="32"/>
          <w:szCs w:val="32"/>
          <w:lang w:val="ru-RU"/>
        </w:rPr>
        <w:t xml:space="preserve">, </w:t>
      </w:r>
      <w:r w:rsidRPr="00244EB0">
        <w:rPr>
          <w:sz w:val="32"/>
          <w:szCs w:val="32"/>
          <w:lang w:val="ru-RU"/>
        </w:rPr>
        <w:t>унда</w:t>
      </w:r>
      <w:r w:rsidRPr="00E30820">
        <w:rPr>
          <w:sz w:val="32"/>
          <w:szCs w:val="32"/>
          <w:lang w:val="ru-RU"/>
        </w:rPr>
        <w:t xml:space="preserve"> </w:t>
      </w:r>
      <w:r w:rsidRPr="00244EB0">
        <w:rPr>
          <w:sz w:val="32"/>
          <w:szCs w:val="32"/>
          <w:lang w:val="ru-RU"/>
        </w:rPr>
        <w:t>йўлнинг</w:t>
      </w:r>
      <w:r w:rsidRPr="00E30820">
        <w:rPr>
          <w:sz w:val="32"/>
          <w:szCs w:val="32"/>
          <w:lang w:val="ru-RU"/>
        </w:rPr>
        <w:t xml:space="preserve"> </w:t>
      </w:r>
      <w:r w:rsidRPr="00244EB0">
        <w:rPr>
          <w:sz w:val="32"/>
          <w:szCs w:val="32"/>
          <w:lang w:val="ru-RU"/>
        </w:rPr>
        <w:t>қатнов</w:t>
      </w:r>
      <w:r w:rsidRPr="00E30820">
        <w:rPr>
          <w:sz w:val="32"/>
          <w:szCs w:val="32"/>
          <w:lang w:val="ru-RU"/>
        </w:rPr>
        <w:t xml:space="preserve"> </w:t>
      </w:r>
      <w:r w:rsidRPr="00244EB0">
        <w:rPr>
          <w:sz w:val="32"/>
          <w:szCs w:val="32"/>
          <w:lang w:val="ru-RU"/>
        </w:rPr>
        <w:t>қисми</w:t>
      </w:r>
      <w:r w:rsidRPr="00E30820">
        <w:rPr>
          <w:sz w:val="32"/>
          <w:szCs w:val="32"/>
          <w:lang w:val="ru-RU"/>
        </w:rPr>
        <w:t xml:space="preserve"> </w:t>
      </w:r>
      <w:r w:rsidRPr="00244EB0">
        <w:rPr>
          <w:sz w:val="32"/>
          <w:szCs w:val="32"/>
          <w:lang w:val="ru-RU"/>
        </w:rPr>
        <w:t>четидан</w:t>
      </w:r>
      <w:r w:rsidRPr="00E30820">
        <w:rPr>
          <w:sz w:val="32"/>
          <w:szCs w:val="32"/>
          <w:lang w:val="ru-RU"/>
        </w:rPr>
        <w:t xml:space="preserve"> </w:t>
      </w:r>
      <w:r w:rsidRPr="00244EB0">
        <w:rPr>
          <w:sz w:val="32"/>
          <w:szCs w:val="32"/>
          <w:lang w:val="ru-RU"/>
        </w:rPr>
        <w:t>кўрсатилган</w:t>
      </w:r>
      <w:r w:rsidRPr="00E30820">
        <w:rPr>
          <w:sz w:val="32"/>
          <w:szCs w:val="32"/>
          <w:lang w:val="ru-RU"/>
        </w:rPr>
        <w:t xml:space="preserve"> </w:t>
      </w:r>
      <w:r w:rsidRPr="00244EB0">
        <w:rPr>
          <w:sz w:val="32"/>
          <w:szCs w:val="32"/>
          <w:lang w:val="ru-RU"/>
        </w:rPr>
        <w:t>хавфли</w:t>
      </w:r>
      <w:r w:rsidRPr="00E30820">
        <w:rPr>
          <w:sz w:val="32"/>
          <w:szCs w:val="32"/>
          <w:lang w:val="ru-RU"/>
        </w:rPr>
        <w:t xml:space="preserve"> </w:t>
      </w:r>
      <w:r w:rsidRPr="00244EB0">
        <w:rPr>
          <w:sz w:val="32"/>
          <w:szCs w:val="32"/>
          <w:lang w:val="ru-RU"/>
        </w:rPr>
        <w:t>жойларгача</w:t>
      </w:r>
      <w:r w:rsidRPr="00E30820">
        <w:rPr>
          <w:sz w:val="32"/>
          <w:szCs w:val="32"/>
          <w:lang w:val="ru-RU"/>
        </w:rPr>
        <w:t xml:space="preserve"> </w:t>
      </w:r>
      <w:smartTag w:uri="urn:schemas-microsoft-com:office:smarttags" w:element="metricconverter">
        <w:smartTagPr>
          <w:attr w:name="ProductID" w:val="15 м"/>
        </w:smartTagPr>
        <w:r w:rsidRPr="00E30820">
          <w:rPr>
            <w:sz w:val="32"/>
            <w:szCs w:val="32"/>
            <w:lang w:val="ru-RU"/>
          </w:rPr>
          <w:t xml:space="preserve">15 </w:t>
        </w:r>
        <w:r w:rsidRPr="00244EB0">
          <w:rPr>
            <w:sz w:val="32"/>
            <w:szCs w:val="32"/>
            <w:lang w:val="ru-RU"/>
          </w:rPr>
          <w:t>м</w:t>
        </w:r>
      </w:smartTag>
      <w:r w:rsidRPr="00E30820">
        <w:rPr>
          <w:sz w:val="32"/>
          <w:szCs w:val="32"/>
          <w:lang w:val="ru-RU"/>
        </w:rPr>
        <w:t xml:space="preserve"> </w:t>
      </w:r>
      <w:r w:rsidRPr="00244EB0">
        <w:rPr>
          <w:sz w:val="32"/>
          <w:szCs w:val="32"/>
          <w:lang w:val="ru-RU"/>
        </w:rPr>
        <w:t>масофада</w:t>
      </w:r>
      <w:r w:rsidRPr="00E30820">
        <w:rPr>
          <w:sz w:val="32"/>
          <w:szCs w:val="32"/>
          <w:lang w:val="ru-RU"/>
        </w:rPr>
        <w:t xml:space="preserve"> </w:t>
      </w:r>
      <w:r w:rsidRPr="00244EB0">
        <w:rPr>
          <w:sz w:val="32"/>
          <w:szCs w:val="32"/>
          <w:lang w:val="ru-RU"/>
        </w:rPr>
        <w:t>параллел</w:t>
      </w:r>
      <w:r w:rsidRPr="00E30820">
        <w:rPr>
          <w:sz w:val="32"/>
          <w:szCs w:val="32"/>
          <w:lang w:val="ru-RU"/>
        </w:rPr>
        <w:t xml:space="preserve"> </w:t>
      </w:r>
      <w:r w:rsidRPr="00244EB0">
        <w:rPr>
          <w:sz w:val="32"/>
          <w:szCs w:val="32"/>
          <w:lang w:val="ru-RU"/>
        </w:rPr>
        <w:t>ўтган</w:t>
      </w:r>
      <w:r w:rsidRPr="00E30820">
        <w:rPr>
          <w:sz w:val="32"/>
          <w:szCs w:val="32"/>
          <w:lang w:val="ru-RU"/>
        </w:rPr>
        <w:t xml:space="preserve"> </w:t>
      </w:r>
      <w:r w:rsidRPr="00244EB0">
        <w:rPr>
          <w:sz w:val="32"/>
          <w:szCs w:val="32"/>
          <w:lang w:val="ru-RU"/>
        </w:rPr>
        <w:t>жойларда</w:t>
      </w:r>
      <w:r w:rsidRPr="00E30820">
        <w:rPr>
          <w:sz w:val="32"/>
          <w:szCs w:val="32"/>
          <w:lang w:val="ru-RU"/>
        </w:rPr>
        <w:t>.</w:t>
      </w:r>
    </w:p>
    <w:p w:rsidR="00E30820" w:rsidRPr="00E30820" w:rsidRDefault="00E30820" w:rsidP="00141548">
      <w:pPr>
        <w:pStyle w:val="30"/>
        <w:ind w:firstLine="709"/>
        <w:jc w:val="both"/>
        <w:rPr>
          <w:sz w:val="32"/>
          <w:szCs w:val="32"/>
          <w:lang w:val="ru-RU"/>
        </w:rPr>
      </w:pPr>
      <w:r w:rsidRPr="00E30820">
        <w:rPr>
          <w:sz w:val="32"/>
          <w:szCs w:val="32"/>
          <w:lang w:val="ru-RU"/>
        </w:rPr>
        <w:t xml:space="preserve">3. </w:t>
      </w:r>
      <w:r w:rsidRPr="00244EB0">
        <w:rPr>
          <w:sz w:val="32"/>
          <w:szCs w:val="32"/>
          <w:lang w:val="ru-RU"/>
        </w:rPr>
        <w:t>Ҳар</w:t>
      </w:r>
      <w:r w:rsidRPr="00E30820">
        <w:rPr>
          <w:sz w:val="32"/>
          <w:szCs w:val="32"/>
          <w:lang w:val="ru-RU"/>
        </w:rPr>
        <w:t xml:space="preserve"> </w:t>
      </w:r>
      <w:r w:rsidRPr="00244EB0">
        <w:rPr>
          <w:sz w:val="32"/>
          <w:szCs w:val="32"/>
          <w:lang w:val="ru-RU"/>
        </w:rPr>
        <w:t>хил</w:t>
      </w:r>
      <w:r w:rsidRPr="00E30820">
        <w:rPr>
          <w:sz w:val="32"/>
          <w:szCs w:val="32"/>
          <w:lang w:val="ru-RU"/>
        </w:rPr>
        <w:t xml:space="preserve"> </w:t>
      </w:r>
      <w:r w:rsidRPr="00244EB0">
        <w:rPr>
          <w:sz w:val="32"/>
          <w:szCs w:val="32"/>
          <w:lang w:val="ru-RU"/>
        </w:rPr>
        <w:t>сатҳда</w:t>
      </w:r>
      <w:r w:rsidRPr="00E30820">
        <w:rPr>
          <w:sz w:val="32"/>
          <w:szCs w:val="32"/>
          <w:lang w:val="ru-RU"/>
        </w:rPr>
        <w:t xml:space="preserve"> </w:t>
      </w:r>
      <w:r w:rsidRPr="00244EB0">
        <w:rPr>
          <w:sz w:val="32"/>
          <w:szCs w:val="32"/>
          <w:lang w:val="ru-RU"/>
        </w:rPr>
        <w:t>кесишган</w:t>
      </w:r>
      <w:r w:rsidRPr="00E30820">
        <w:rPr>
          <w:sz w:val="32"/>
          <w:szCs w:val="32"/>
          <w:lang w:val="ru-RU"/>
        </w:rPr>
        <w:t xml:space="preserve"> </w:t>
      </w:r>
      <w:r w:rsidRPr="00244EB0">
        <w:rPr>
          <w:sz w:val="32"/>
          <w:szCs w:val="32"/>
          <w:lang w:val="ru-RU"/>
        </w:rPr>
        <w:t>мураккаб</w:t>
      </w:r>
      <w:r w:rsidRPr="00E30820">
        <w:rPr>
          <w:sz w:val="32"/>
          <w:szCs w:val="32"/>
          <w:lang w:val="ru-RU"/>
        </w:rPr>
        <w:t xml:space="preserve"> </w:t>
      </w:r>
      <w:r w:rsidRPr="00244EB0">
        <w:rPr>
          <w:sz w:val="32"/>
          <w:szCs w:val="32"/>
          <w:lang w:val="ru-RU"/>
        </w:rPr>
        <w:t>чорраҳаларда</w:t>
      </w:r>
      <w:r w:rsidRPr="00E30820">
        <w:rPr>
          <w:sz w:val="32"/>
          <w:szCs w:val="32"/>
          <w:lang w:val="ru-RU"/>
        </w:rPr>
        <w:t>.</w:t>
      </w:r>
    </w:p>
    <w:p w:rsidR="00E30820" w:rsidRPr="00E30820" w:rsidRDefault="00E30820" w:rsidP="00141548">
      <w:pPr>
        <w:pStyle w:val="30"/>
        <w:ind w:firstLine="709"/>
        <w:jc w:val="both"/>
        <w:rPr>
          <w:sz w:val="32"/>
          <w:szCs w:val="32"/>
          <w:lang w:val="ru-RU"/>
        </w:rPr>
      </w:pPr>
      <w:r w:rsidRPr="00E30820">
        <w:rPr>
          <w:sz w:val="32"/>
          <w:szCs w:val="32"/>
          <w:lang w:val="ru-RU"/>
        </w:rPr>
        <w:t xml:space="preserve">4. </w:t>
      </w:r>
      <w:r w:rsidRPr="00244EB0">
        <w:rPr>
          <w:sz w:val="32"/>
          <w:szCs w:val="32"/>
          <w:lang w:val="ru-RU"/>
        </w:rPr>
        <w:t>Режада</w:t>
      </w:r>
      <w:r w:rsidRPr="00E30820">
        <w:rPr>
          <w:sz w:val="32"/>
          <w:szCs w:val="32"/>
          <w:lang w:val="ru-RU"/>
        </w:rPr>
        <w:t xml:space="preserve"> </w:t>
      </w:r>
      <w:r w:rsidRPr="00244EB0">
        <w:rPr>
          <w:sz w:val="32"/>
          <w:szCs w:val="32"/>
          <w:lang w:val="ru-RU"/>
        </w:rPr>
        <w:t>йўлнинг</w:t>
      </w:r>
      <w:r w:rsidRPr="00E30820">
        <w:rPr>
          <w:sz w:val="32"/>
          <w:szCs w:val="32"/>
          <w:lang w:val="ru-RU"/>
        </w:rPr>
        <w:t xml:space="preserve"> </w:t>
      </w:r>
      <w:r w:rsidRPr="00244EB0">
        <w:rPr>
          <w:sz w:val="32"/>
          <w:szCs w:val="32"/>
          <w:lang w:val="ru-RU"/>
        </w:rPr>
        <w:t>йўналиши</w:t>
      </w:r>
      <w:r w:rsidRPr="00E30820">
        <w:rPr>
          <w:sz w:val="32"/>
          <w:szCs w:val="32"/>
          <w:lang w:val="ru-RU"/>
        </w:rPr>
        <w:t xml:space="preserve"> </w:t>
      </w:r>
      <w:r w:rsidRPr="00244EB0">
        <w:rPr>
          <w:sz w:val="32"/>
          <w:szCs w:val="32"/>
          <w:lang w:val="ru-RU"/>
        </w:rPr>
        <w:t>ўзгариб</w:t>
      </w:r>
      <w:r w:rsidRPr="00E30820">
        <w:rPr>
          <w:sz w:val="32"/>
          <w:szCs w:val="32"/>
          <w:lang w:val="ru-RU"/>
        </w:rPr>
        <w:t xml:space="preserve">, </w:t>
      </w:r>
      <w:r w:rsidRPr="00244EB0">
        <w:rPr>
          <w:sz w:val="32"/>
          <w:szCs w:val="32"/>
          <w:lang w:val="ru-RU"/>
        </w:rPr>
        <w:t>кўриниши</w:t>
      </w:r>
      <w:r w:rsidRPr="00E30820">
        <w:rPr>
          <w:sz w:val="32"/>
          <w:szCs w:val="32"/>
          <w:lang w:val="ru-RU"/>
        </w:rPr>
        <w:t xml:space="preserve"> </w:t>
      </w:r>
      <w:r w:rsidRPr="00244EB0">
        <w:rPr>
          <w:sz w:val="32"/>
          <w:szCs w:val="32"/>
          <w:lang w:val="ru-RU"/>
        </w:rPr>
        <w:t>таъмин</w:t>
      </w:r>
      <w:r w:rsidR="00141548">
        <w:rPr>
          <w:sz w:val="32"/>
          <w:szCs w:val="32"/>
          <w:lang w:val="uz-Cyrl-UZ"/>
        </w:rPr>
        <w:t>-</w:t>
      </w:r>
      <w:r w:rsidRPr="00244EB0">
        <w:rPr>
          <w:sz w:val="32"/>
          <w:szCs w:val="32"/>
          <w:lang w:val="ru-RU"/>
        </w:rPr>
        <w:t>ланмаган</w:t>
      </w:r>
      <w:r w:rsidRPr="00E30820">
        <w:rPr>
          <w:sz w:val="32"/>
          <w:szCs w:val="32"/>
          <w:lang w:val="ru-RU"/>
        </w:rPr>
        <w:t xml:space="preserve"> </w:t>
      </w:r>
      <w:r w:rsidRPr="00244EB0">
        <w:rPr>
          <w:sz w:val="32"/>
          <w:szCs w:val="32"/>
          <w:lang w:val="ru-RU"/>
        </w:rPr>
        <w:t>участкаларда</w:t>
      </w:r>
      <w:r w:rsidRPr="00E30820">
        <w:rPr>
          <w:sz w:val="32"/>
          <w:szCs w:val="32"/>
          <w:lang w:val="ru-RU"/>
        </w:rPr>
        <w:t>.</w:t>
      </w:r>
    </w:p>
    <w:p w:rsidR="00E30820" w:rsidRPr="00244EB0" w:rsidRDefault="00E30820" w:rsidP="00141548">
      <w:pPr>
        <w:pStyle w:val="30"/>
        <w:ind w:firstLine="709"/>
        <w:jc w:val="both"/>
        <w:rPr>
          <w:sz w:val="32"/>
          <w:szCs w:val="32"/>
          <w:lang w:val="ru-RU"/>
        </w:rPr>
      </w:pPr>
      <w:r w:rsidRPr="00244EB0">
        <w:rPr>
          <w:sz w:val="32"/>
          <w:szCs w:val="32"/>
          <w:lang w:val="ru-RU"/>
        </w:rPr>
        <w:t>5. Ажратиш полосаларида, кўприкларда, йўл ўтказгичларда, эстакадаларда.</w:t>
      </w:r>
    </w:p>
    <w:p w:rsidR="00E30820" w:rsidRPr="00244EB0" w:rsidRDefault="00E30820" w:rsidP="00141548">
      <w:pPr>
        <w:pStyle w:val="30"/>
        <w:ind w:firstLine="709"/>
        <w:jc w:val="both"/>
        <w:rPr>
          <w:sz w:val="32"/>
          <w:szCs w:val="32"/>
          <w:lang w:val="ru-RU"/>
        </w:rPr>
      </w:pPr>
      <w:r w:rsidRPr="00244EB0">
        <w:rPr>
          <w:sz w:val="32"/>
          <w:szCs w:val="32"/>
          <w:lang w:val="ru-RU"/>
        </w:rPr>
        <w:t xml:space="preserve">Биринчи гуруҳ йўл тўсиқлари йўл ёқасида </w:t>
      </w:r>
      <w:r w:rsidRPr="00244EB0">
        <w:rPr>
          <w:b/>
          <w:i/>
          <w:sz w:val="32"/>
          <w:szCs w:val="32"/>
          <w:lang w:val="ru-RU"/>
        </w:rPr>
        <w:t xml:space="preserve">йўл пойининг четидан </w:t>
      </w:r>
      <w:smartTag w:uri="urn:schemas-microsoft-com:office:smarttags" w:element="metricconverter">
        <w:smartTagPr>
          <w:attr w:name="ProductID" w:val="0,5 м"/>
        </w:smartTagPr>
        <w:r w:rsidRPr="00244EB0">
          <w:rPr>
            <w:b/>
            <w:i/>
            <w:sz w:val="32"/>
            <w:szCs w:val="32"/>
            <w:lang w:val="ru-RU"/>
          </w:rPr>
          <w:t>0,5 м</w:t>
        </w:r>
      </w:smartTag>
      <w:r w:rsidRPr="00244EB0">
        <w:rPr>
          <w:sz w:val="32"/>
          <w:szCs w:val="32"/>
          <w:lang w:val="ru-RU"/>
        </w:rPr>
        <w:t xml:space="preserve"> масофадан кам бўлмаган ва </w:t>
      </w:r>
      <w:smartTag w:uri="urn:schemas-microsoft-com:office:smarttags" w:element="metricconverter">
        <w:smartTagPr>
          <w:attr w:name="ProductID" w:val="0,85 м"/>
        </w:smartTagPr>
        <w:r w:rsidRPr="00244EB0">
          <w:rPr>
            <w:b/>
            <w:i/>
            <w:sz w:val="32"/>
            <w:szCs w:val="32"/>
            <w:lang w:val="ru-RU"/>
          </w:rPr>
          <w:t>0,85 м</w:t>
        </w:r>
      </w:smartTag>
      <w:r w:rsidRPr="00244EB0">
        <w:rPr>
          <w:b/>
          <w:i/>
          <w:sz w:val="32"/>
          <w:szCs w:val="32"/>
          <w:lang w:val="ru-RU"/>
        </w:rPr>
        <w:t xml:space="preserve"> </w:t>
      </w:r>
      <w:r w:rsidRPr="00244EB0">
        <w:rPr>
          <w:b/>
          <w:i/>
          <w:sz w:val="32"/>
          <w:szCs w:val="32"/>
          <w:lang w:val="uz-Latn-UZ"/>
        </w:rPr>
        <w:t xml:space="preserve">дан </w:t>
      </w:r>
      <w:r w:rsidRPr="00244EB0">
        <w:rPr>
          <w:b/>
          <w:i/>
          <w:sz w:val="32"/>
          <w:szCs w:val="32"/>
          <w:lang w:val="ru-RU"/>
        </w:rPr>
        <w:t xml:space="preserve">кўп бўлмаган </w:t>
      </w:r>
      <w:r w:rsidRPr="00244EB0">
        <w:rPr>
          <w:sz w:val="32"/>
          <w:szCs w:val="32"/>
          <w:lang w:val="ru-RU"/>
        </w:rPr>
        <w:t xml:space="preserve">масофада </w:t>
      </w:r>
      <w:r w:rsidRPr="00244EB0">
        <w:rPr>
          <w:b/>
          <w:i/>
          <w:sz w:val="32"/>
          <w:szCs w:val="32"/>
          <w:lang w:val="ru-RU"/>
        </w:rPr>
        <w:t>йўл тўсиғининг  бикрлигига қараб</w:t>
      </w:r>
      <w:r w:rsidRPr="00244EB0">
        <w:rPr>
          <w:sz w:val="32"/>
          <w:szCs w:val="32"/>
          <w:lang w:val="ru-RU"/>
        </w:rPr>
        <w:t xml:space="preserve"> жойлаштирилади.</w:t>
      </w:r>
    </w:p>
    <w:p w:rsidR="00E30820" w:rsidRPr="00414A9D" w:rsidRDefault="00E30820" w:rsidP="00141548">
      <w:pPr>
        <w:pStyle w:val="30"/>
        <w:ind w:firstLine="709"/>
        <w:jc w:val="both"/>
        <w:rPr>
          <w:sz w:val="32"/>
          <w:szCs w:val="32"/>
          <w:lang w:val="ru-RU"/>
        </w:rPr>
      </w:pPr>
      <w:r w:rsidRPr="00414A9D">
        <w:rPr>
          <w:sz w:val="32"/>
          <w:szCs w:val="32"/>
          <w:lang w:val="ru-RU"/>
        </w:rPr>
        <w:t>Йўл тўсиқларининг бикрлиги (ж</w:t>
      </w:r>
      <w:r w:rsidRPr="00414A9D">
        <w:rPr>
          <w:sz w:val="32"/>
          <w:szCs w:val="32"/>
          <w:lang w:val="uz-Latn-UZ"/>
        </w:rPr>
        <w:t>ё</w:t>
      </w:r>
      <w:r w:rsidRPr="00414A9D">
        <w:rPr>
          <w:sz w:val="32"/>
          <w:szCs w:val="32"/>
          <w:lang w:val="ru-RU"/>
        </w:rPr>
        <w:t>сткость) бўйича ишлашига қараб қаттиқ</w:t>
      </w:r>
      <w:r w:rsidR="00141548" w:rsidRPr="00414A9D">
        <w:rPr>
          <w:sz w:val="32"/>
          <w:szCs w:val="32"/>
          <w:lang w:val="ru-RU"/>
        </w:rPr>
        <w:t>, ярим қаттиқ ва эластик турлар</w:t>
      </w:r>
      <w:r w:rsidR="00141548" w:rsidRPr="00414A9D">
        <w:rPr>
          <w:sz w:val="32"/>
          <w:szCs w:val="32"/>
          <w:lang w:val="uz-Cyrl-UZ"/>
        </w:rPr>
        <w:t>га</w:t>
      </w:r>
      <w:r w:rsidRPr="00414A9D">
        <w:rPr>
          <w:sz w:val="32"/>
          <w:szCs w:val="32"/>
          <w:lang w:val="ru-RU"/>
        </w:rPr>
        <w:t xml:space="preserve"> бўлинади.</w:t>
      </w:r>
    </w:p>
    <w:p w:rsidR="00E30820" w:rsidRPr="00244EB0" w:rsidRDefault="00E30820" w:rsidP="00141548">
      <w:pPr>
        <w:pStyle w:val="30"/>
        <w:ind w:firstLine="709"/>
        <w:jc w:val="both"/>
        <w:rPr>
          <w:sz w:val="32"/>
          <w:szCs w:val="32"/>
          <w:lang w:val="ru-RU"/>
        </w:rPr>
      </w:pPr>
      <w:r w:rsidRPr="00244EB0">
        <w:rPr>
          <w:b/>
          <w:i/>
          <w:sz w:val="32"/>
          <w:szCs w:val="32"/>
          <w:lang w:val="ru-RU"/>
        </w:rPr>
        <w:t>Қаттиқ йўл тўсиқларига</w:t>
      </w:r>
      <w:r w:rsidRPr="00244EB0">
        <w:rPr>
          <w:sz w:val="32"/>
          <w:szCs w:val="32"/>
          <w:lang w:val="ru-RU"/>
        </w:rPr>
        <w:t xml:space="preserve"> темир-бетон бруслари, бетон ва табиий тошлардан ишланган дев</w:t>
      </w:r>
      <w:r w:rsidR="00141548">
        <w:rPr>
          <w:sz w:val="32"/>
          <w:szCs w:val="32"/>
          <w:lang w:val="ru-RU"/>
        </w:rPr>
        <w:t xml:space="preserve">орсимон тўсиқлар киради </w:t>
      </w:r>
      <w:r w:rsidR="00141548">
        <w:rPr>
          <w:sz w:val="32"/>
          <w:szCs w:val="32"/>
          <w:lang w:val="uz-Cyrl-UZ"/>
        </w:rPr>
        <w:t xml:space="preserve">           </w:t>
      </w:r>
      <w:r w:rsidR="00141548">
        <w:rPr>
          <w:sz w:val="32"/>
          <w:szCs w:val="32"/>
          <w:lang w:val="ru-RU"/>
        </w:rPr>
        <w:t>(7.11</w:t>
      </w:r>
      <w:r w:rsidR="00141548">
        <w:rPr>
          <w:sz w:val="32"/>
          <w:szCs w:val="32"/>
          <w:lang w:val="uz-Cyrl-UZ"/>
        </w:rPr>
        <w:t>-</w:t>
      </w:r>
      <w:r w:rsidR="00141548">
        <w:rPr>
          <w:sz w:val="32"/>
          <w:szCs w:val="32"/>
          <w:lang w:val="ru-RU"/>
        </w:rPr>
        <w:t xml:space="preserve"> </w:t>
      </w:r>
      <w:r w:rsidRPr="00244EB0">
        <w:rPr>
          <w:sz w:val="32"/>
          <w:szCs w:val="32"/>
          <w:lang w:val="ru-RU"/>
        </w:rPr>
        <w:t>расм).</w:t>
      </w:r>
    </w:p>
    <w:p w:rsidR="00E30820" w:rsidRDefault="00E30820" w:rsidP="00141548">
      <w:pPr>
        <w:pStyle w:val="30"/>
        <w:ind w:firstLine="709"/>
        <w:jc w:val="both"/>
        <w:rPr>
          <w:sz w:val="32"/>
          <w:szCs w:val="32"/>
          <w:lang w:val="ru-RU"/>
        </w:rPr>
      </w:pPr>
      <w:r w:rsidRPr="00244EB0">
        <w:rPr>
          <w:b/>
          <w:i/>
          <w:sz w:val="32"/>
          <w:szCs w:val="32"/>
          <w:lang w:val="ru-RU"/>
        </w:rPr>
        <w:lastRenderedPageBreak/>
        <w:t>Ярим қаттиқ йўл тўсиқларига</w:t>
      </w:r>
      <w:r w:rsidRPr="00244EB0">
        <w:rPr>
          <w:sz w:val="32"/>
          <w:szCs w:val="32"/>
          <w:lang w:val="ru-RU"/>
        </w:rPr>
        <w:t xml:space="preserve"> ҳар хил профилдаги металлардан ясалган тўсиқлар киради (7.11б-расм). Бу турдаги тўсиқлар бошқа тўсиқларга нисбатан бирмунча афзалликларга эга. Буларга эгилувчанлиги, енгиллиги, тез таъмирланиши, транспорт воситаларини кам шикастлантириши киради. Чет эл амалиётида ярим қаттиқ йўл тўсиқлари энг катта ўринни эгаллайди.</w:t>
      </w:r>
    </w:p>
    <w:p w:rsidR="00E30820" w:rsidRPr="00244EB0" w:rsidRDefault="00E30820" w:rsidP="00141548">
      <w:pPr>
        <w:pStyle w:val="30"/>
        <w:jc w:val="both"/>
        <w:rPr>
          <w:sz w:val="32"/>
          <w:szCs w:val="32"/>
          <w:lang w:val="ru-RU"/>
        </w:rPr>
      </w:pPr>
      <w:r w:rsidRPr="00244EB0">
        <w:rPr>
          <w:b/>
          <w:i/>
          <w:sz w:val="32"/>
          <w:szCs w:val="32"/>
          <w:lang w:val="ru-RU"/>
        </w:rPr>
        <w:t>Эластик йўл тўсиқларига тросли барьерсимон тўсиқлар киради</w:t>
      </w:r>
      <w:r w:rsidRPr="00244EB0">
        <w:rPr>
          <w:sz w:val="32"/>
          <w:szCs w:val="32"/>
          <w:lang w:val="ru-RU"/>
        </w:rPr>
        <w:t xml:space="preserve">. Улар қоронғи вақтда ёмон кўринади, транспорт воситаси катта бурчак остида келиб урилса, уни йўлнинг қатнов қисмига отиб юбориши мумкин, агарда кичик бурчак остида урилса, сидирилиб бориб тўсиқ таянчига урилиши мумкин. Шу камчиликларини кўзда тутиб </w:t>
      </w:r>
      <w:r w:rsidRPr="00244EB0">
        <w:rPr>
          <w:sz w:val="32"/>
          <w:szCs w:val="32"/>
          <w:lang w:val="uz-Cyrl-UZ"/>
        </w:rPr>
        <w:t>ШНҚ</w:t>
      </w:r>
      <w:r w:rsidRPr="00244EB0">
        <w:rPr>
          <w:sz w:val="32"/>
          <w:szCs w:val="32"/>
          <w:lang w:val="ru-RU"/>
        </w:rPr>
        <w:t xml:space="preserve"> 2.05.02-</w:t>
      </w:r>
      <w:r w:rsidRPr="00244EB0">
        <w:rPr>
          <w:sz w:val="32"/>
          <w:szCs w:val="32"/>
          <w:lang w:val="uz-Cyrl-UZ"/>
        </w:rPr>
        <w:t>07</w:t>
      </w:r>
      <w:r w:rsidRPr="00244EB0">
        <w:rPr>
          <w:sz w:val="32"/>
          <w:szCs w:val="32"/>
          <w:lang w:val="ru-RU"/>
        </w:rPr>
        <w:t xml:space="preserve"> меъёрий кўрсатмасида тросли барьерсимон тўсиқларнинг </w:t>
      </w:r>
      <w:r w:rsidRPr="00244EB0">
        <w:rPr>
          <w:sz w:val="32"/>
          <w:szCs w:val="32"/>
        </w:rPr>
        <w:t>I</w:t>
      </w:r>
      <w:r w:rsidRPr="00244EB0">
        <w:rPr>
          <w:sz w:val="32"/>
          <w:szCs w:val="32"/>
          <w:lang w:val="ru-RU"/>
        </w:rPr>
        <w:t>-</w:t>
      </w:r>
      <w:r w:rsidRPr="00244EB0">
        <w:rPr>
          <w:sz w:val="32"/>
          <w:szCs w:val="32"/>
        </w:rPr>
        <w:t>II</w:t>
      </w:r>
      <w:r w:rsidRPr="00244EB0">
        <w:rPr>
          <w:sz w:val="32"/>
          <w:szCs w:val="32"/>
          <w:lang w:val="ru-RU"/>
        </w:rPr>
        <w:t xml:space="preserve"> даражали йўлларда </w:t>
      </w:r>
      <w:r w:rsidR="00141548">
        <w:rPr>
          <w:b/>
          <w:i/>
          <w:sz w:val="32"/>
          <w:szCs w:val="32"/>
          <w:lang w:val="ru-RU"/>
        </w:rPr>
        <w:t>қўлланиши та</w:t>
      </w:r>
      <w:r w:rsidRPr="00244EB0">
        <w:rPr>
          <w:b/>
          <w:i/>
          <w:sz w:val="32"/>
          <w:szCs w:val="32"/>
          <w:lang w:val="ru-RU"/>
        </w:rPr>
        <w:t>қиқланган</w:t>
      </w:r>
      <w:r w:rsidRPr="00244EB0">
        <w:rPr>
          <w:sz w:val="32"/>
          <w:szCs w:val="32"/>
          <w:lang w:val="ru-RU"/>
        </w:rPr>
        <w:t>.</w:t>
      </w:r>
    </w:p>
    <w:p w:rsidR="00E30820" w:rsidRPr="00414A9D" w:rsidRDefault="00E30820" w:rsidP="00141548">
      <w:pPr>
        <w:pStyle w:val="30"/>
        <w:ind w:firstLine="708"/>
        <w:jc w:val="both"/>
        <w:rPr>
          <w:sz w:val="32"/>
          <w:szCs w:val="32"/>
          <w:lang w:val="ru-RU"/>
        </w:rPr>
      </w:pPr>
      <w:r w:rsidRPr="00414A9D">
        <w:rPr>
          <w:sz w:val="32"/>
          <w:szCs w:val="32"/>
          <w:lang w:val="ru-RU"/>
        </w:rPr>
        <w:t>Деворсимон йўл тўсиқларининг алоҳида блок шакл</w:t>
      </w:r>
      <w:r w:rsidR="00141548" w:rsidRPr="00414A9D">
        <w:rPr>
          <w:sz w:val="32"/>
          <w:szCs w:val="32"/>
          <w:lang w:val="ru-RU"/>
        </w:rPr>
        <w:t>ида ораларини очиб қўлланиши та</w:t>
      </w:r>
      <w:r w:rsidRPr="00414A9D">
        <w:rPr>
          <w:sz w:val="32"/>
          <w:szCs w:val="32"/>
          <w:lang w:val="ru-RU"/>
        </w:rPr>
        <w:t>қиқланади.</w:t>
      </w:r>
    </w:p>
    <w:p w:rsidR="00E30820" w:rsidRPr="00244EB0" w:rsidRDefault="00E30820" w:rsidP="00141548">
      <w:pPr>
        <w:pStyle w:val="30"/>
        <w:ind w:firstLine="0"/>
        <w:jc w:val="both"/>
        <w:rPr>
          <w:sz w:val="32"/>
          <w:szCs w:val="32"/>
          <w:lang w:val="ru-RU"/>
        </w:rPr>
      </w:pPr>
      <w:r w:rsidRPr="00244EB0">
        <w:rPr>
          <w:sz w:val="32"/>
          <w:szCs w:val="32"/>
          <w:lang w:val="ru-RU"/>
        </w:rPr>
        <w:tab/>
        <w:t xml:space="preserve">Йўл тўсиқлари сифатида эски покришкаларни ва ёғочлардан ишланган тўсиқларни </w:t>
      </w:r>
      <w:r w:rsidRPr="00244EB0">
        <w:rPr>
          <w:sz w:val="32"/>
          <w:szCs w:val="32"/>
        </w:rPr>
        <w:t>III</w:t>
      </w:r>
      <w:r w:rsidRPr="00244EB0">
        <w:rPr>
          <w:sz w:val="32"/>
          <w:szCs w:val="32"/>
          <w:lang w:val="ru-RU"/>
        </w:rPr>
        <w:t xml:space="preserve"> ва </w:t>
      </w:r>
      <w:r w:rsidRPr="00244EB0">
        <w:rPr>
          <w:sz w:val="32"/>
          <w:szCs w:val="32"/>
        </w:rPr>
        <w:t>IV</w:t>
      </w:r>
      <w:r w:rsidRPr="00244EB0">
        <w:rPr>
          <w:sz w:val="32"/>
          <w:szCs w:val="32"/>
          <w:lang w:val="ru-RU"/>
        </w:rPr>
        <w:t xml:space="preserve"> даража йўлларида ишлатилиши мумкин.</w:t>
      </w:r>
    </w:p>
    <w:p w:rsidR="00E30820" w:rsidRPr="00414A9D" w:rsidRDefault="00E30820" w:rsidP="00141548">
      <w:pPr>
        <w:pStyle w:val="30"/>
        <w:ind w:firstLine="709"/>
        <w:jc w:val="both"/>
        <w:rPr>
          <w:sz w:val="32"/>
          <w:szCs w:val="32"/>
          <w:lang w:val="ru-RU"/>
        </w:rPr>
      </w:pPr>
      <w:r w:rsidRPr="00414A9D">
        <w:rPr>
          <w:sz w:val="32"/>
          <w:szCs w:val="32"/>
          <w:lang w:val="ru-RU"/>
        </w:rPr>
        <w:t xml:space="preserve">Иккинчи гуруҳ йўл тўсиқлари металл ва синтетик </w:t>
      </w:r>
      <w:r w:rsidRPr="00414A9D">
        <w:rPr>
          <w:sz w:val="32"/>
          <w:szCs w:val="32"/>
          <w:lang w:val="uz-Cyrl-UZ"/>
        </w:rPr>
        <w:t>қувур</w:t>
      </w:r>
      <w:r w:rsidRPr="00414A9D">
        <w:rPr>
          <w:sz w:val="32"/>
          <w:szCs w:val="32"/>
          <w:lang w:val="ru-RU"/>
        </w:rPr>
        <w:t>лар</w:t>
      </w:r>
      <w:r w:rsidR="00141548" w:rsidRPr="00414A9D">
        <w:rPr>
          <w:sz w:val="32"/>
          <w:szCs w:val="32"/>
          <w:lang w:val="ru-RU"/>
        </w:rPr>
        <w:t>дан, сеткалардан ясал</w:t>
      </w:r>
      <w:r w:rsidR="00141548" w:rsidRPr="00414A9D">
        <w:rPr>
          <w:sz w:val="32"/>
          <w:szCs w:val="32"/>
          <w:lang w:val="uz-Cyrl-UZ"/>
        </w:rPr>
        <w:t>и</w:t>
      </w:r>
      <w:r w:rsidRPr="00414A9D">
        <w:rPr>
          <w:sz w:val="32"/>
          <w:szCs w:val="32"/>
          <w:lang w:val="ru-RU"/>
        </w:rPr>
        <w:t>б, қуйидаги жойларга ўрнатилади.</w:t>
      </w:r>
    </w:p>
    <w:p w:rsidR="00E30820" w:rsidRPr="00366746" w:rsidRDefault="008266DD" w:rsidP="00E30820">
      <w:pPr>
        <w:pStyle w:val="30"/>
        <w:ind w:firstLine="0"/>
        <w:rPr>
          <w:sz w:val="28"/>
          <w:szCs w:val="28"/>
          <w:lang w:val="ru-RU"/>
        </w:rPr>
      </w:pPr>
      <w:r>
        <w:rPr>
          <w:sz w:val="32"/>
          <w:szCs w:val="32"/>
          <w:lang w:val="ru-RU"/>
        </w:rPr>
        <w:pict>
          <v:shape id="_x0000_i1303" type="#_x0000_t75" style="width:413.25pt;height:288.75pt">
            <v:imagedata r:id="rId505" o:title=""/>
          </v:shape>
        </w:pict>
      </w:r>
    </w:p>
    <w:p w:rsidR="00E30820" w:rsidRPr="00AA74E2" w:rsidRDefault="00E30820" w:rsidP="00E30820">
      <w:pPr>
        <w:pStyle w:val="30"/>
        <w:ind w:firstLine="0"/>
        <w:rPr>
          <w:sz w:val="28"/>
          <w:szCs w:val="28"/>
          <w:lang w:val="ru-RU"/>
        </w:rPr>
      </w:pPr>
      <w:r w:rsidRPr="00AA74E2">
        <w:rPr>
          <w:sz w:val="28"/>
          <w:szCs w:val="28"/>
          <w:lang w:val="ru-RU"/>
        </w:rPr>
        <w:t>7.11-расм. Биринчи гуру</w:t>
      </w:r>
      <w:r w:rsidRPr="00AA74E2">
        <w:rPr>
          <w:sz w:val="28"/>
          <w:szCs w:val="28"/>
          <w:lang w:val="uz-Cyrl-UZ"/>
        </w:rPr>
        <w:t>ҳ</w:t>
      </w:r>
      <w:r w:rsidRPr="00AA74E2">
        <w:rPr>
          <w:sz w:val="28"/>
          <w:szCs w:val="28"/>
          <w:lang w:val="ru-RU"/>
        </w:rPr>
        <w:t xml:space="preserve"> тўсиқ турлари.</w:t>
      </w:r>
    </w:p>
    <w:p w:rsidR="00E30820" w:rsidRPr="00AA74E2" w:rsidRDefault="00E30820" w:rsidP="00E30820">
      <w:pPr>
        <w:pStyle w:val="30"/>
        <w:ind w:firstLine="0"/>
        <w:rPr>
          <w:sz w:val="28"/>
          <w:szCs w:val="28"/>
          <w:lang w:val="ru-RU"/>
        </w:rPr>
      </w:pPr>
      <w:r w:rsidRPr="00AA74E2">
        <w:rPr>
          <w:sz w:val="28"/>
          <w:szCs w:val="28"/>
          <w:lang w:val="ru-RU"/>
        </w:rPr>
        <w:t>а) деворсимон; б) барьерсимон; в) барьерсимон трос билан.</w:t>
      </w:r>
    </w:p>
    <w:p w:rsidR="00E30820" w:rsidRPr="00AA74E2" w:rsidRDefault="00E30820" w:rsidP="00E30820">
      <w:pPr>
        <w:pStyle w:val="30"/>
        <w:ind w:firstLine="0"/>
        <w:rPr>
          <w:szCs w:val="24"/>
          <w:lang w:val="ru-RU"/>
        </w:rPr>
      </w:pPr>
    </w:p>
    <w:p w:rsidR="00E30820" w:rsidRPr="00244EB0" w:rsidRDefault="00E30820" w:rsidP="00141548">
      <w:pPr>
        <w:pStyle w:val="30"/>
        <w:jc w:val="both"/>
        <w:rPr>
          <w:sz w:val="32"/>
          <w:szCs w:val="32"/>
          <w:lang w:val="ru-RU"/>
        </w:rPr>
      </w:pPr>
      <w:r w:rsidRPr="00244EB0">
        <w:rPr>
          <w:sz w:val="32"/>
          <w:szCs w:val="32"/>
          <w:lang w:val="ru-RU"/>
        </w:rPr>
        <w:lastRenderedPageBreak/>
        <w:t xml:space="preserve">1. </w:t>
      </w:r>
      <w:r w:rsidRPr="00244EB0">
        <w:rPr>
          <w:sz w:val="32"/>
          <w:szCs w:val="32"/>
        </w:rPr>
        <w:t>I</w:t>
      </w:r>
      <w:r w:rsidRPr="00244EB0">
        <w:rPr>
          <w:sz w:val="32"/>
          <w:szCs w:val="32"/>
          <w:lang w:val="ru-RU"/>
        </w:rPr>
        <w:t xml:space="preserve"> даражали йўллар автобус тўхташ жойларининг бутун узунаси бўйича ва икки томонига </w:t>
      </w:r>
      <w:smartTag w:uri="urn:schemas-microsoft-com:office:smarttags" w:element="metricconverter">
        <w:smartTagPr>
          <w:attr w:name="ProductID" w:val="20 м"/>
        </w:smartTagPr>
        <w:r w:rsidRPr="00244EB0">
          <w:rPr>
            <w:sz w:val="32"/>
            <w:szCs w:val="32"/>
            <w:lang w:val="ru-RU"/>
          </w:rPr>
          <w:t>20 м</w:t>
        </w:r>
      </w:smartTag>
      <w:r w:rsidRPr="00244EB0">
        <w:rPr>
          <w:sz w:val="32"/>
          <w:szCs w:val="32"/>
          <w:lang w:val="ru-RU"/>
        </w:rPr>
        <w:t xml:space="preserve"> масофа узунлигида ажратувчи полосада.</w:t>
      </w:r>
    </w:p>
    <w:p w:rsidR="00E30820" w:rsidRPr="00244EB0" w:rsidRDefault="00E30820" w:rsidP="00141548">
      <w:pPr>
        <w:pStyle w:val="30"/>
        <w:ind w:firstLine="0"/>
        <w:jc w:val="both"/>
        <w:rPr>
          <w:sz w:val="32"/>
          <w:szCs w:val="32"/>
          <w:lang w:val="ru-RU"/>
        </w:rPr>
      </w:pPr>
      <w:r w:rsidRPr="00244EB0">
        <w:rPr>
          <w:sz w:val="32"/>
          <w:szCs w:val="32"/>
          <w:lang w:val="ru-RU"/>
        </w:rPr>
        <w:tab/>
        <w:t>2. Транспорт тоннелларида тротуарнинг битта полосасида пиёдаларнинг ҳаракат миқдори 100 одам/соат</w:t>
      </w:r>
      <w:r w:rsidRPr="00244EB0">
        <w:rPr>
          <w:sz w:val="32"/>
          <w:szCs w:val="32"/>
          <w:lang w:val="uz-Latn-UZ"/>
        </w:rPr>
        <w:t>дан</w:t>
      </w:r>
      <w:r w:rsidRPr="00244EB0">
        <w:rPr>
          <w:sz w:val="32"/>
          <w:szCs w:val="32"/>
          <w:lang w:val="ru-RU"/>
        </w:rPr>
        <w:t xml:space="preserve"> кўп бўлса, панжарасимон тўсиқ тротуар ёнида ўрнатилади.</w:t>
      </w:r>
    </w:p>
    <w:p w:rsidR="00E30820" w:rsidRPr="00244EB0" w:rsidRDefault="00E30820" w:rsidP="00141548">
      <w:pPr>
        <w:pStyle w:val="30"/>
        <w:ind w:firstLine="0"/>
        <w:jc w:val="both"/>
        <w:rPr>
          <w:sz w:val="32"/>
          <w:szCs w:val="32"/>
          <w:lang w:val="ru-RU"/>
        </w:rPr>
      </w:pPr>
      <w:r w:rsidRPr="00244EB0">
        <w:rPr>
          <w:sz w:val="32"/>
          <w:szCs w:val="32"/>
          <w:lang w:val="ru-RU"/>
        </w:rPr>
        <w:tab/>
        <w:t xml:space="preserve">3. Светофор билан бошқариладиган пиёдалар  ўтиш жойларида йўлнинг икки томонида </w:t>
      </w:r>
      <w:smartTag w:uri="urn:schemas-microsoft-com:office:smarttags" w:element="metricconverter">
        <w:smartTagPr>
          <w:attr w:name="ProductID" w:val="50 м"/>
        </w:smartTagPr>
        <w:r w:rsidRPr="00244EB0">
          <w:rPr>
            <w:sz w:val="32"/>
            <w:szCs w:val="32"/>
            <w:lang w:val="ru-RU"/>
          </w:rPr>
          <w:t>50 м</w:t>
        </w:r>
      </w:smartTag>
      <w:r w:rsidRPr="00244EB0">
        <w:rPr>
          <w:sz w:val="32"/>
          <w:szCs w:val="32"/>
          <w:lang w:val="ru-RU"/>
        </w:rPr>
        <w:t xml:space="preserve"> дан кам бўлмаган масофада ўтиш жойининг икки тарафига панжарасимон тўсиқ жойлаштирилади.</w:t>
      </w:r>
    </w:p>
    <w:p w:rsidR="00E30820" w:rsidRPr="00244EB0" w:rsidRDefault="00E30820" w:rsidP="00141548">
      <w:pPr>
        <w:pStyle w:val="30"/>
        <w:ind w:firstLine="0"/>
        <w:jc w:val="both"/>
        <w:rPr>
          <w:sz w:val="32"/>
          <w:szCs w:val="32"/>
          <w:lang w:val="ru-RU"/>
        </w:rPr>
      </w:pPr>
      <w:r w:rsidRPr="00244EB0">
        <w:rPr>
          <w:sz w:val="32"/>
          <w:szCs w:val="32"/>
          <w:lang w:val="ru-RU"/>
        </w:rPr>
        <w:tab/>
        <w:t>4. Ер ости ва ер усти пиёдалар ўтиш жойларида пиёдаларнинг бетартиб ҳаракатини тўхтатиш учун шундай ҳаракатлар бўладиган жойда 50-</w:t>
      </w:r>
      <w:smartTag w:uri="urn:schemas-microsoft-com:office:smarttags" w:element="metricconverter">
        <w:smartTagPr>
          <w:attr w:name="ProductID" w:val="100 м"/>
        </w:smartTagPr>
        <w:r w:rsidRPr="00244EB0">
          <w:rPr>
            <w:sz w:val="32"/>
            <w:szCs w:val="32"/>
            <w:lang w:val="ru-RU"/>
          </w:rPr>
          <w:t>100 м</w:t>
        </w:r>
      </w:smartTag>
      <w:r w:rsidRPr="00244EB0">
        <w:rPr>
          <w:sz w:val="32"/>
          <w:szCs w:val="32"/>
          <w:lang w:val="ru-RU"/>
        </w:rPr>
        <w:t xml:space="preserve"> масофада баландлиги </w:t>
      </w:r>
      <w:smartTag w:uri="urn:schemas-microsoft-com:office:smarttags" w:element="metricconverter">
        <w:smartTagPr>
          <w:attr w:name="ProductID" w:val="1,5 м"/>
        </w:smartTagPr>
        <w:r w:rsidRPr="00244EB0">
          <w:rPr>
            <w:sz w:val="32"/>
            <w:szCs w:val="32"/>
            <w:lang w:val="ru-RU"/>
          </w:rPr>
          <w:t>1,5 м</w:t>
        </w:r>
      </w:smartTag>
      <w:r w:rsidRPr="00244EB0">
        <w:rPr>
          <w:sz w:val="32"/>
          <w:szCs w:val="32"/>
          <w:lang w:val="ru-RU"/>
        </w:rPr>
        <w:t xml:space="preserve"> дан кам бўлмаган панжарасимон тўсиқларни йўлни</w:t>
      </w:r>
      <w:r w:rsidRPr="00244EB0">
        <w:rPr>
          <w:sz w:val="32"/>
          <w:szCs w:val="32"/>
          <w:lang w:val="uz-Latn-UZ"/>
        </w:rPr>
        <w:t>нг</w:t>
      </w:r>
      <w:r w:rsidRPr="00244EB0">
        <w:rPr>
          <w:sz w:val="32"/>
          <w:szCs w:val="32"/>
          <w:lang w:val="ru-RU"/>
        </w:rPr>
        <w:t xml:space="preserve"> икки ёқасига ёки ажратувчи полосага ўрнатиш кўзда тутилади.</w:t>
      </w:r>
    </w:p>
    <w:p w:rsidR="00E30820" w:rsidRPr="00244EB0" w:rsidRDefault="00E30820" w:rsidP="00141548">
      <w:pPr>
        <w:pStyle w:val="30"/>
        <w:ind w:firstLine="0"/>
        <w:jc w:val="both"/>
        <w:rPr>
          <w:sz w:val="32"/>
          <w:szCs w:val="32"/>
          <w:lang w:val="ru-RU"/>
        </w:rPr>
      </w:pPr>
      <w:r w:rsidRPr="00244EB0">
        <w:rPr>
          <w:sz w:val="32"/>
          <w:szCs w:val="32"/>
          <w:lang w:val="ru-RU"/>
        </w:rPr>
        <w:tab/>
        <w:t>5. Аҳоли яшайдиган жойларда ва «қўриқхона» минтақаларида уй ёки ёввойи ҳайвонларнинг йўл қатнов қисмига чиқишини йўқотиш учун йўл ёқасига сеткадан ясалган тўсиқлар жойлаштирилади.</w:t>
      </w:r>
    </w:p>
    <w:p w:rsidR="00E30820" w:rsidRPr="00244EB0" w:rsidRDefault="00E30820" w:rsidP="00141548">
      <w:pPr>
        <w:pStyle w:val="30"/>
        <w:jc w:val="both"/>
        <w:rPr>
          <w:sz w:val="32"/>
          <w:szCs w:val="32"/>
          <w:lang w:val="ru-RU"/>
        </w:rPr>
      </w:pPr>
      <w:r w:rsidRPr="00244EB0">
        <w:rPr>
          <w:b/>
          <w:i/>
          <w:sz w:val="32"/>
          <w:szCs w:val="32"/>
          <w:lang w:val="ru-RU"/>
        </w:rPr>
        <w:t>Йўналтирувчи қурилмалар</w:t>
      </w:r>
      <w:r w:rsidRPr="00244EB0">
        <w:rPr>
          <w:sz w:val="32"/>
          <w:szCs w:val="32"/>
          <w:lang w:val="ru-RU"/>
        </w:rPr>
        <w:t xml:space="preserve"> автомобил йўлларида кенг фойдаланилади.</w:t>
      </w:r>
    </w:p>
    <w:p w:rsidR="00E30820" w:rsidRPr="00244EB0" w:rsidRDefault="00E30820" w:rsidP="00141548">
      <w:pPr>
        <w:pStyle w:val="30"/>
        <w:jc w:val="both"/>
        <w:rPr>
          <w:sz w:val="32"/>
          <w:szCs w:val="32"/>
          <w:lang w:val="ru-RU"/>
        </w:rPr>
      </w:pPr>
      <w:r w:rsidRPr="00244EB0">
        <w:rPr>
          <w:sz w:val="32"/>
          <w:szCs w:val="32"/>
          <w:lang w:val="ru-RU"/>
        </w:rPr>
        <w:t>Йўналтирувчи қурилмаларга қуйидагилар киради:</w:t>
      </w:r>
    </w:p>
    <w:p w:rsidR="00E30820" w:rsidRPr="00244EB0" w:rsidRDefault="002F28D6" w:rsidP="002F28D6">
      <w:pPr>
        <w:pStyle w:val="30"/>
        <w:spacing w:before="0" w:after="0"/>
        <w:ind w:left="720" w:firstLine="0"/>
        <w:jc w:val="both"/>
        <w:rPr>
          <w:sz w:val="32"/>
          <w:szCs w:val="32"/>
          <w:lang w:val="ru-RU"/>
        </w:rPr>
      </w:pPr>
      <w:r w:rsidRPr="002F28D6">
        <w:rPr>
          <w:sz w:val="30"/>
          <w:szCs w:val="30"/>
          <w:lang w:val="ru-RU"/>
        </w:rPr>
        <w:t>–</w:t>
      </w:r>
      <w:r>
        <w:rPr>
          <w:sz w:val="30"/>
          <w:szCs w:val="30"/>
          <w:lang w:val="uz-Cyrl-UZ"/>
        </w:rPr>
        <w:t xml:space="preserve"> </w:t>
      </w:r>
      <w:r w:rsidR="00E30820" w:rsidRPr="00244EB0">
        <w:rPr>
          <w:sz w:val="32"/>
          <w:szCs w:val="32"/>
          <w:lang w:val="ru-RU"/>
        </w:rPr>
        <w:t>йўналтирувчи устунчалар;</w:t>
      </w:r>
    </w:p>
    <w:p w:rsidR="00E30820" w:rsidRPr="00244EB0" w:rsidRDefault="002F28D6" w:rsidP="002F28D6">
      <w:pPr>
        <w:pStyle w:val="30"/>
        <w:spacing w:before="0" w:after="0"/>
        <w:ind w:left="720" w:firstLine="0"/>
        <w:jc w:val="both"/>
        <w:rPr>
          <w:sz w:val="32"/>
          <w:szCs w:val="32"/>
          <w:lang w:val="ru-RU"/>
        </w:rPr>
      </w:pPr>
      <w:r w:rsidRPr="002F28D6">
        <w:rPr>
          <w:sz w:val="30"/>
          <w:szCs w:val="30"/>
          <w:lang w:val="ru-RU"/>
        </w:rPr>
        <w:t>–</w:t>
      </w:r>
      <w:r>
        <w:rPr>
          <w:sz w:val="30"/>
          <w:szCs w:val="30"/>
          <w:lang w:val="uz-Cyrl-UZ"/>
        </w:rPr>
        <w:t xml:space="preserve"> </w:t>
      </w:r>
      <w:r w:rsidR="00E30820" w:rsidRPr="00244EB0">
        <w:rPr>
          <w:sz w:val="32"/>
          <w:szCs w:val="32"/>
          <w:lang w:val="ru-RU"/>
        </w:rPr>
        <w:t>сунъий ёритгичли тумбалар;</w:t>
      </w:r>
    </w:p>
    <w:p w:rsidR="00E30820" w:rsidRPr="00244EB0" w:rsidRDefault="002F28D6" w:rsidP="002F28D6">
      <w:pPr>
        <w:pStyle w:val="30"/>
        <w:spacing w:before="0" w:after="0"/>
        <w:ind w:left="720" w:firstLine="0"/>
        <w:jc w:val="both"/>
        <w:rPr>
          <w:sz w:val="32"/>
          <w:szCs w:val="32"/>
          <w:lang w:val="ru-RU"/>
        </w:rPr>
      </w:pPr>
      <w:r w:rsidRPr="002F28D6">
        <w:rPr>
          <w:sz w:val="30"/>
          <w:szCs w:val="30"/>
          <w:lang w:val="ru-RU"/>
        </w:rPr>
        <w:t>–</w:t>
      </w:r>
      <w:r>
        <w:rPr>
          <w:sz w:val="30"/>
          <w:szCs w:val="30"/>
          <w:lang w:val="uz-Cyrl-UZ"/>
        </w:rPr>
        <w:t xml:space="preserve"> </w:t>
      </w:r>
      <w:r w:rsidR="00E30820" w:rsidRPr="00244EB0">
        <w:rPr>
          <w:sz w:val="32"/>
          <w:szCs w:val="32"/>
          <w:lang w:val="ru-RU"/>
        </w:rPr>
        <w:t>хавфсизлик оролчалари.</w:t>
      </w:r>
    </w:p>
    <w:p w:rsidR="00E30820" w:rsidRPr="00244EB0" w:rsidRDefault="00E30820" w:rsidP="00141548">
      <w:pPr>
        <w:pStyle w:val="30"/>
        <w:jc w:val="both"/>
        <w:rPr>
          <w:sz w:val="32"/>
          <w:szCs w:val="32"/>
          <w:lang w:val="ru-RU"/>
        </w:rPr>
      </w:pPr>
      <w:r w:rsidRPr="00244EB0">
        <w:rPr>
          <w:sz w:val="32"/>
          <w:szCs w:val="32"/>
          <w:lang w:val="ru-RU"/>
        </w:rPr>
        <w:t>Агарда уларга йўл белги чизиқлари ёки нур қайтарувчи пл</w:t>
      </w:r>
      <w:r w:rsidRPr="00244EB0">
        <w:rPr>
          <w:sz w:val="32"/>
          <w:szCs w:val="32"/>
          <w:lang w:val="uz-Latn-UZ"/>
        </w:rPr>
        <w:t>ё</w:t>
      </w:r>
      <w:r w:rsidRPr="00244EB0">
        <w:rPr>
          <w:sz w:val="32"/>
          <w:szCs w:val="32"/>
          <w:lang w:val="ru-RU"/>
        </w:rPr>
        <w:t>нкалар ёпиштирилган бўлса, йўналтирувчи қурилмалар вазифасини (айниқса</w:t>
      </w:r>
      <w:r w:rsidR="002F28D6">
        <w:rPr>
          <w:sz w:val="32"/>
          <w:szCs w:val="32"/>
          <w:lang w:val="uz-Cyrl-UZ"/>
        </w:rPr>
        <w:t>,</w:t>
      </w:r>
      <w:r w:rsidRPr="00244EB0">
        <w:rPr>
          <w:sz w:val="32"/>
          <w:szCs w:val="32"/>
          <w:lang w:val="ru-RU"/>
        </w:rPr>
        <w:t xml:space="preserve"> кечаси) йўл тўсиқлари ҳам бажариши мумкин.</w:t>
      </w:r>
    </w:p>
    <w:p w:rsidR="00E30820" w:rsidRPr="00244EB0" w:rsidRDefault="00E30820" w:rsidP="00141548">
      <w:pPr>
        <w:pStyle w:val="30"/>
        <w:jc w:val="both"/>
        <w:rPr>
          <w:sz w:val="32"/>
          <w:szCs w:val="32"/>
          <w:lang w:val="ru-RU"/>
        </w:rPr>
      </w:pPr>
      <w:r w:rsidRPr="00244EB0">
        <w:rPr>
          <w:b/>
          <w:i/>
          <w:sz w:val="32"/>
          <w:szCs w:val="32"/>
          <w:lang w:val="ru-RU"/>
        </w:rPr>
        <w:t>Йўналтирувчи  қурилмалар</w:t>
      </w:r>
      <w:r w:rsidRPr="00244EB0">
        <w:rPr>
          <w:sz w:val="32"/>
          <w:szCs w:val="32"/>
          <w:lang w:val="ru-RU"/>
        </w:rPr>
        <w:t xml:space="preserve"> йўл ёқасининг четини, хавфли тўсиқларни кечаси ва ёмон шароитларда кўринишини таъминлаши учун қўлланилади.</w:t>
      </w:r>
    </w:p>
    <w:p w:rsidR="00E30820" w:rsidRPr="00414A9D" w:rsidRDefault="00E30820" w:rsidP="00141548">
      <w:pPr>
        <w:pStyle w:val="30"/>
        <w:jc w:val="both"/>
        <w:rPr>
          <w:sz w:val="32"/>
          <w:szCs w:val="32"/>
          <w:lang w:val="ru-RU"/>
        </w:rPr>
      </w:pPr>
      <w:r w:rsidRPr="00414A9D">
        <w:rPr>
          <w:sz w:val="32"/>
          <w:szCs w:val="32"/>
          <w:lang w:val="ru-RU"/>
        </w:rPr>
        <w:t>Йўналтирувчи устунчалар автомобил йўлларининг ёритилмай</w:t>
      </w:r>
      <w:r w:rsidR="00414A9D">
        <w:rPr>
          <w:sz w:val="32"/>
          <w:szCs w:val="32"/>
          <w:lang w:val="uz-Cyrl-UZ"/>
        </w:rPr>
        <w:t>-</w:t>
      </w:r>
      <w:r w:rsidRPr="00414A9D">
        <w:rPr>
          <w:sz w:val="32"/>
          <w:szCs w:val="32"/>
          <w:lang w:val="ru-RU"/>
        </w:rPr>
        <w:t>диган участкаларида йўл тўсиқлари ўрнатилмайдиган ҳолларда қуйидаги жойларда ўрнатилади:</w:t>
      </w:r>
    </w:p>
    <w:p w:rsidR="00E30820" w:rsidRPr="00244EB0" w:rsidRDefault="00E30820" w:rsidP="00141548">
      <w:pPr>
        <w:pStyle w:val="30"/>
        <w:jc w:val="both"/>
        <w:rPr>
          <w:sz w:val="32"/>
          <w:szCs w:val="32"/>
          <w:lang w:val="ru-RU"/>
        </w:rPr>
      </w:pPr>
      <w:r w:rsidRPr="00244EB0">
        <w:rPr>
          <w:sz w:val="32"/>
          <w:szCs w:val="32"/>
          <w:lang w:val="ru-RU"/>
        </w:rPr>
        <w:t xml:space="preserve">1. Бўйлама кесимдаги эгри участкаларга яқинлашиш жойларида кўтарманинг баландлиги </w:t>
      </w:r>
      <w:smartTag w:uri="urn:schemas-microsoft-com:office:smarttags" w:element="metricconverter">
        <w:smartTagPr>
          <w:attr w:name="ProductID" w:val="2 м"/>
        </w:smartTagPr>
        <w:r w:rsidRPr="00244EB0">
          <w:rPr>
            <w:sz w:val="32"/>
            <w:szCs w:val="32"/>
            <w:lang w:val="ru-RU"/>
          </w:rPr>
          <w:t>2 м</w:t>
        </w:r>
      </w:smartTag>
      <w:r w:rsidRPr="00244EB0">
        <w:rPr>
          <w:sz w:val="32"/>
          <w:szCs w:val="32"/>
          <w:lang w:val="ru-RU"/>
        </w:rPr>
        <w:t xml:space="preserve"> дан ошмаган ва ҳаракат миқдори 1000 авт/сут.дан кўп бўлганда йўлнинг ҳар икки томонига 3 тадан йўналтирувчи устунча қўйилиб, уларнинг ораси 10</w:t>
      </w:r>
      <w:r w:rsidR="002F28D6" w:rsidRPr="002F28D6">
        <w:rPr>
          <w:sz w:val="30"/>
          <w:szCs w:val="30"/>
          <w:lang w:val="ru-RU"/>
        </w:rPr>
        <w:t>–</w:t>
      </w:r>
      <w:r w:rsidRPr="00244EB0">
        <w:rPr>
          <w:sz w:val="32"/>
          <w:szCs w:val="32"/>
          <w:lang w:val="ru-RU"/>
        </w:rPr>
        <w:t>50 м қабул қилинади. Эгри участканинг ўзида эса уни</w:t>
      </w:r>
      <w:r w:rsidRPr="00244EB0">
        <w:rPr>
          <w:sz w:val="32"/>
          <w:szCs w:val="32"/>
          <w:lang w:val="uz-Latn-UZ"/>
        </w:rPr>
        <w:t>нг</w:t>
      </w:r>
      <w:r w:rsidRPr="00244EB0">
        <w:rPr>
          <w:sz w:val="32"/>
          <w:szCs w:val="32"/>
          <w:lang w:val="ru-RU"/>
        </w:rPr>
        <w:t xml:space="preserve"> радиусига боғлиқ ҳолда 7.17-жадвалга асосан белгиланади (7.12-расм).</w:t>
      </w:r>
    </w:p>
    <w:p w:rsidR="00E30820" w:rsidRPr="00366746" w:rsidRDefault="00781BA4" w:rsidP="00E30820">
      <w:pPr>
        <w:pStyle w:val="30"/>
        <w:rPr>
          <w:sz w:val="28"/>
          <w:szCs w:val="28"/>
          <w:lang w:val="ru-RU"/>
        </w:rPr>
      </w:pPr>
      <w:r>
        <w:rPr>
          <w:noProof/>
          <w:sz w:val="28"/>
          <w:szCs w:val="28"/>
        </w:rPr>
        <w:lastRenderedPageBreak/>
        <w:pict>
          <v:group id="_x0000_s1709" style="position:absolute;left:0;text-align:left;margin-left:88.5pt;margin-top:2.4pt;width:333.1pt;height:116.9pt;z-index:229" coordorigin="2904,1824" coordsize="6662,2338" o:allowincell="f">
            <v:shape id="_x0000_s1710" style="position:absolute;left:3221;top:2592;width:6014;height:1570" coordsize="6014,1570" path="m,1162l580,869,1088,624,1319,514,1534,413r207,-86l1928,250r182,-67l2278,125,2441,77,2594,43,2743,19,2887,r144,l3165,5r139,19l3438,48r140,39l3717,139r144,58l4009,269r154,82l4321,442r173,101l4671,658r187,125l5064,917r442,303l6014,1570e" filled="f" strokecolor="#1f1a17" strokeweight=".5pt">
              <v:path arrowok="t"/>
            </v:shape>
            <v:line id="_x0000_s1711" style="position:absolute;flip:x y" from="3134,3557" to="3254,3744" strokecolor="#1f1a17" strokeweight=".5pt"/>
            <v:line id="_x0000_s1712" style="position:absolute;flip:x y" from="3868,3192" to="3988,3379" strokecolor="#1f1a17" strokeweight=".5pt"/>
            <v:line id="_x0000_s1713" style="position:absolute;flip:x y" from="4463,2909" to="4583,3096" strokecolor="#1f1a17" strokeweight=".5pt"/>
            <v:line id="_x0000_s1714" style="position:absolute;flip:x y" from="4966,2693" to="5067,2890" strokecolor="#1f1a17" strokeweight="0"/>
            <v:line id="_x0000_s1715" style="position:absolute;flip:x y" from="5293,2549" to="5345,2765" strokecolor="#1f1a17" strokeweight=".5pt"/>
            <v:line id="_x0000_s1716" style="position:absolute;flip:x y" from="5671,2419" to="5724,2650" strokecolor="#1f1a17" strokeweight=".5pt"/>
            <v:line id="_x0000_s1717" style="position:absolute;flip:x y" from="6002,2366" to="6012,2592" strokecolor="#1f1a17" strokeweight=".5pt"/>
            <v:line id="_x0000_s1718" style="position:absolute;flip:y" from="6381,2386" to="6400,2607" strokecolor="#1f1a17" strokeweight=".5pt"/>
            <v:line id="_x0000_s1719" style="position:absolute;flip:y" from="6712,2438" to="6775,2659" strokecolor="#1f1a17" strokeweight=".5pt"/>
            <v:line id="_x0000_s1720" style="position:absolute;flip:y" from="7326,2693" to="7436,2890" strokecolor="#1f1a17" strokeweight=".5pt"/>
            <v:line id="_x0000_s1721" style="position:absolute;flip:y" from="7038,2563" to="7149,2755" strokecolor="#1f1a17" strokeweight=".5pt"/>
            <v:line id="_x0000_s1722" style="position:absolute;flip:y" from="8017,3101" to="8127,3298" strokecolor="#1f1a17" strokeweight=".5pt"/>
            <v:line id="_x0000_s1723" style="position:absolute;flip:y" from="8544,3451" to="8655,3648" strokecolor="#1f1a17" strokeweight=".5pt"/>
            <v:line id="_x0000_s1724" style="position:absolute;flip:y" from="9225,3927" to="9336,4119" strokecolor="#1f1a17" strokeweight=".5pt"/>
            <v:line id="_x0000_s1725" style="position:absolute" from="5058,2880" to="5546,3840" strokecolor="#1f1a17" strokeweight="0">
              <v:stroke startarrow="block"/>
            </v:line>
            <v:line id="_x0000_s1726" style="position:absolute;flip:x" from="7026,3073" to="7610,4086" strokecolor="#1f1a17" strokeweight="0">
              <v:stroke startarrow="block"/>
            </v:line>
            <v:line id="_x0000_s1727" style="position:absolute;flip:x" from="2904,2578" to="4990,3576" strokecolor="#1f1a17" strokeweight="0"/>
            <v:line id="_x0000_s1728" style="position:absolute" from="7638,2693" to="9566,3975" strokecolor="#1f1a17" strokeweight="0"/>
            <v:line id="_x0000_s1729" style="position:absolute" from="3024,3312" to="3139,3533" strokecolor="#1f1a17" strokeweight="0"/>
            <v:line id="_x0000_s1730" style="position:absolute;flip:x" from="9350,3696" to="9470,3917" strokecolor="#1f1a17" strokeweight="0"/>
            <v:line id="_x0000_s1731" style="position:absolute" from="3767,2952" to="3887,3173" strokecolor="#1f1a17" strokeweight="0"/>
            <v:line id="_x0000_s1732" style="position:absolute;flip:x" from="8679,3259" to="8799,3485" strokecolor="#1f1a17" strokeweight="0"/>
            <v:line id="_x0000_s1733" style="position:absolute" from="4362,2669" to="4477,2895" strokecolor="#1f1a17" strokeweight="0"/>
            <v:line id="_x0000_s1734" style="position:absolute;flip:x" from="8118,2885" to="8237,3106" strokecolor="#1f1a17" strokeweight="0"/>
            <v:line id="_x0000_s1735" style="position:absolute;flip:x" from="3105,3399" to="3134,3571" strokecolor="#1f1a17" strokeweight="0"/>
            <v:line id="_x0000_s1736" style="position:absolute" from="9379,3773" to="9408,3946" strokecolor="#1f1a17" strokeweight="0"/>
            <v:line id="_x0000_s1737" style="position:absolute;flip:x" from="3844,3029" to="3873,3202" strokecolor="#1f1a17" strokeweight="0"/>
            <v:line id="_x0000_s1738" style="position:absolute" from="8693,3307" to="8722,3480" strokecolor="#1f1a17" strokeweight="0"/>
            <v:line id="_x0000_s1739" style="position:absolute;flip:x" from="4444,2746" to="4472,2919" strokecolor="#1f1a17" strokeweight="0"/>
            <v:line id="_x0000_s1740" style="position:absolute" from="8127,2962" to="8156,3130" strokecolor="#1f1a17" strokeweight="0"/>
            <v:line id="_x0000_s1741" style="position:absolute;flip:x" from="4909,2530" to="4938,2698" strokecolor="#1f1a17" strokeweight="0"/>
            <v:line id="_x0000_s1742" style="position:absolute" from="7777,2722" to="7806,2890" strokecolor="#1f1a17" strokeweight="0"/>
            <v:rect id="_x0000_s1743" style="position:absolute;left:4559;top:2400;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44" style="position:absolute;left:4607;top:2563;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1</w:t>
                    </w:r>
                  </w:p>
                </w:txbxContent>
              </v:textbox>
            </v:rect>
            <v:rect id="_x0000_s1745" style="position:absolute;left:6199;top:1824;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46" style="position:absolute;left:6247;top:1987;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0</w:t>
                    </w:r>
                  </w:p>
                </w:txbxContent>
              </v:textbox>
            </v:rect>
            <v:rect id="_x0000_s1747" style="position:absolute;left:3350;top:2904;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48" style="position:absolute;left:3398;top:3067;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3</w:t>
                    </w:r>
                  </w:p>
                </w:txbxContent>
              </v:textbox>
            </v:rect>
            <v:rect id="_x0000_s1749" style="position:absolute;left:4069;top:2616;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50" style="position:absolute;left:4117;top:2779;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2</w:t>
                    </w:r>
                  </w:p>
                </w:txbxContent>
              </v:textbox>
            </v:rect>
            <v:line id="_x0000_s1751" style="position:absolute" from="6022,2035" to="6023,2362" strokecolor="#1f1a17" strokeweight="0"/>
            <v:line id="_x0000_s1752" style="position:absolute" from="6424,2035" to="6425,2362" strokecolor="#1f1a17" strokeweight="0"/>
            <v:line id="_x0000_s1753" style="position:absolute" from="5873,2256" to="6525,2257" strokecolor="#1f1a17" strokeweight="0"/>
            <v:line id="_x0000_s1754" style="position:absolute;flip:x" from="6353,2198" to="6482,2304" strokecolor="#1f1a17" strokeweight="0"/>
            <v:line id="_x0000_s1755" style="position:absolute;flip:x" from="5945,2198" to="6070,2304" strokecolor="#1f1a17" strokeweight="0"/>
            <v:rect id="_x0000_s1756" style="position:absolute;left:8050;top:2626;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57" style="position:absolute;left:8098;top:2789;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1</w:t>
                    </w:r>
                  </w:p>
                </w:txbxContent>
              </v:textbox>
            </v:rect>
            <v:rect id="_x0000_s1758" style="position:absolute;left:8472;top:2928;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59" style="position:absolute;left:8520;top:3091;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2</w:t>
                    </w:r>
                  </w:p>
                </w:txbxContent>
              </v:textbox>
            </v:rect>
            <v:rect id="_x0000_s1760" style="position:absolute;left:9062;top:3380;width:49;height:294;mso-wrap-style:none" filled="f" stroked="f">
              <v:textbox style="mso-rotate-with-shape:t;mso-fit-shape-to-text:t" inset="0,0,0,0">
                <w:txbxContent>
                  <w:p w:rsidR="00E00C99" w:rsidRDefault="00E00C99" w:rsidP="00E30820">
                    <w:r>
                      <w:rPr>
                        <w:rFonts w:ascii="Century Gothic" w:hAnsi="Century Gothic"/>
                        <w:i/>
                        <w:snapToGrid w:val="0"/>
                        <w:color w:val="000000"/>
                        <w:lang w:val="en-US"/>
                      </w:rPr>
                      <w:t>l</w:t>
                    </w:r>
                  </w:p>
                </w:txbxContent>
              </v:textbox>
            </v:rect>
            <v:rect id="_x0000_s1761" style="position:absolute;left:9110;top:3543;width:67;height:147;mso-wrap-style:none" filled="f" stroked="f">
              <v:textbox style="mso-rotate-with-shape:t;mso-fit-shape-to-text:t" inset="0,0,0,0">
                <w:txbxContent>
                  <w:p w:rsidR="00E00C99" w:rsidRDefault="00E00C99" w:rsidP="00E30820">
                    <w:r>
                      <w:rPr>
                        <w:rFonts w:ascii="Century Gothic" w:hAnsi="Century Gothic"/>
                        <w:i/>
                        <w:snapToGrid w:val="0"/>
                        <w:color w:val="000000"/>
                        <w:sz w:val="12"/>
                        <w:lang w:val="en-US"/>
                      </w:rPr>
                      <w:t>3</w:t>
                    </w:r>
                  </w:p>
                </w:txbxContent>
              </v:textbox>
            </v:rect>
            <v:line id="_x0000_s1762" style="position:absolute;flip:y" from="7604,2880" to="7710,3072" strokecolor="#1f1a17" strokeweight=".5pt"/>
            <v:line id="_x0000_s1763" style="position:absolute" from="4827,2403" to="4942,2629" strokecolor="#1f1a17" strokeweight="0"/>
            <v:line id="_x0000_s1764" style="position:absolute;flip:x" from="7776,2592" to="7896,2818" strokecolor="#1f1a17" strokeweight="0"/>
          </v:group>
        </w:pict>
      </w: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Default="00E30820" w:rsidP="00E30820">
      <w:pPr>
        <w:pStyle w:val="30"/>
        <w:rPr>
          <w:sz w:val="28"/>
          <w:szCs w:val="28"/>
          <w:lang w:val="uz-Cyrl-UZ"/>
        </w:rPr>
      </w:pPr>
    </w:p>
    <w:p w:rsidR="00E30820" w:rsidRDefault="00E30820" w:rsidP="00E30820">
      <w:pPr>
        <w:pStyle w:val="30"/>
        <w:rPr>
          <w:sz w:val="28"/>
          <w:szCs w:val="28"/>
          <w:lang w:val="uz-Cyrl-UZ"/>
        </w:rPr>
      </w:pPr>
    </w:p>
    <w:p w:rsidR="00E30820" w:rsidRPr="00F91DDF" w:rsidRDefault="00E30820" w:rsidP="00E30820">
      <w:pPr>
        <w:pStyle w:val="30"/>
        <w:rPr>
          <w:sz w:val="28"/>
          <w:szCs w:val="28"/>
          <w:lang w:val="uz-Cyrl-UZ"/>
        </w:rPr>
      </w:pPr>
    </w:p>
    <w:p w:rsidR="00E30820" w:rsidRPr="00F91DDF" w:rsidRDefault="00E30820" w:rsidP="00E30820">
      <w:pPr>
        <w:pStyle w:val="30"/>
        <w:ind w:firstLine="0"/>
        <w:rPr>
          <w:sz w:val="28"/>
          <w:szCs w:val="28"/>
          <w:lang w:val="uz-Cyrl-UZ"/>
        </w:rPr>
      </w:pPr>
      <w:r w:rsidRPr="00F91DDF">
        <w:rPr>
          <w:sz w:val="28"/>
          <w:szCs w:val="28"/>
          <w:lang w:val="uz-Cyrl-UZ"/>
        </w:rPr>
        <w:t>7.12-расм</w:t>
      </w:r>
      <w:r>
        <w:rPr>
          <w:sz w:val="28"/>
          <w:szCs w:val="28"/>
          <w:lang w:val="uz-Latn-UZ"/>
        </w:rPr>
        <w:t>.</w:t>
      </w:r>
      <w:r w:rsidRPr="00F91DDF">
        <w:rPr>
          <w:sz w:val="28"/>
          <w:szCs w:val="28"/>
          <w:lang w:val="uz-Cyrl-UZ"/>
        </w:rPr>
        <w:t xml:space="preserve"> Бўйлама кесимдаги эгриликда ва ундан олдиндаги йў</w:t>
      </w:r>
      <w:r>
        <w:rPr>
          <w:sz w:val="28"/>
          <w:szCs w:val="28"/>
          <w:lang w:val="uz-Cyrl-UZ"/>
        </w:rPr>
        <w:t>л</w:t>
      </w:r>
      <w:r w:rsidRPr="004112A4">
        <w:rPr>
          <w:sz w:val="28"/>
          <w:szCs w:val="28"/>
          <w:lang w:val="uz-Cyrl-UZ"/>
        </w:rPr>
        <w:t xml:space="preserve"> </w:t>
      </w:r>
      <w:r w:rsidRPr="00F91DDF">
        <w:rPr>
          <w:sz w:val="28"/>
          <w:szCs w:val="28"/>
          <w:lang w:val="uz-Cyrl-UZ"/>
        </w:rPr>
        <w:t>участкаларида йўналтирувчи устунчаларни жойлаштириш</w:t>
      </w:r>
      <w:r w:rsidR="002F28D6">
        <w:rPr>
          <w:sz w:val="28"/>
          <w:szCs w:val="28"/>
          <w:lang w:val="uz-Cyrl-UZ"/>
        </w:rPr>
        <w:t>.</w:t>
      </w:r>
    </w:p>
    <w:p w:rsidR="00E30820" w:rsidRPr="004112A4" w:rsidRDefault="00E30820" w:rsidP="00E30820">
      <w:pPr>
        <w:pStyle w:val="30"/>
        <w:rPr>
          <w:sz w:val="28"/>
          <w:szCs w:val="28"/>
          <w:lang w:val="uz-Cyrl-UZ"/>
        </w:rPr>
      </w:pPr>
    </w:p>
    <w:p w:rsidR="00E30820" w:rsidRDefault="00E30820" w:rsidP="002F28D6">
      <w:pPr>
        <w:pStyle w:val="30"/>
        <w:jc w:val="both"/>
        <w:rPr>
          <w:sz w:val="32"/>
          <w:szCs w:val="32"/>
          <w:lang w:val="uz-Cyrl-UZ"/>
        </w:rPr>
      </w:pPr>
      <w:r w:rsidRPr="00244EB0">
        <w:rPr>
          <w:sz w:val="32"/>
          <w:szCs w:val="32"/>
          <w:lang w:val="uz-Cyrl-UZ"/>
        </w:rPr>
        <w:t xml:space="preserve">2.  Йўлнинг  тўғри участкасида кўтарманинг баландлиги </w:t>
      </w:r>
      <w:smartTag w:uri="urn:schemas-microsoft-com:office:smarttags" w:element="metricconverter">
        <w:smartTagPr>
          <w:attr w:name="ProductID" w:val="2 м"/>
        </w:smartTagPr>
        <w:r w:rsidRPr="00244EB0">
          <w:rPr>
            <w:sz w:val="32"/>
            <w:szCs w:val="32"/>
            <w:lang w:val="uz-Cyrl-UZ"/>
          </w:rPr>
          <w:t>2 м</w:t>
        </w:r>
      </w:smartTag>
      <w:r w:rsidRPr="00244EB0">
        <w:rPr>
          <w:sz w:val="32"/>
          <w:szCs w:val="32"/>
          <w:lang w:val="uz-Cyrl-UZ"/>
        </w:rPr>
        <w:t xml:space="preserve"> дан кам бўлмаган ва ҳаракат миқдори 1000 авт/сут дан кўп бўлган жойларда йўналтирувчи устунчаларнинг ораси </w:t>
      </w:r>
      <w:smartTag w:uri="urn:schemas-microsoft-com:office:smarttags" w:element="metricconverter">
        <w:smartTagPr>
          <w:attr w:name="ProductID" w:val="50 м"/>
        </w:smartTagPr>
        <w:r w:rsidRPr="00244EB0">
          <w:rPr>
            <w:sz w:val="32"/>
            <w:szCs w:val="32"/>
            <w:lang w:val="uz-Cyrl-UZ"/>
          </w:rPr>
          <w:t>50 м</w:t>
        </w:r>
      </w:smartTag>
      <w:r w:rsidRPr="00244EB0">
        <w:rPr>
          <w:sz w:val="32"/>
          <w:szCs w:val="32"/>
          <w:lang w:val="uz-Cyrl-UZ"/>
        </w:rPr>
        <w:t xml:space="preserve"> (агарда устунчага нур қайтарувчи пл</w:t>
      </w:r>
      <w:r w:rsidRPr="00244EB0">
        <w:rPr>
          <w:sz w:val="32"/>
          <w:szCs w:val="32"/>
          <w:lang w:val="uz-Latn-UZ"/>
        </w:rPr>
        <w:t>ё</w:t>
      </w:r>
      <w:r w:rsidRPr="00244EB0">
        <w:rPr>
          <w:sz w:val="32"/>
          <w:szCs w:val="32"/>
          <w:lang w:val="uz-Cyrl-UZ"/>
        </w:rPr>
        <w:t xml:space="preserve">нка ёпиштирилмаган бўлса) ёки </w:t>
      </w:r>
      <w:smartTag w:uri="urn:schemas-microsoft-com:office:smarttags" w:element="metricconverter">
        <w:smartTagPr>
          <w:attr w:name="ProductID" w:val="100 м"/>
        </w:smartTagPr>
        <w:r w:rsidRPr="00244EB0">
          <w:rPr>
            <w:sz w:val="32"/>
            <w:szCs w:val="32"/>
            <w:lang w:val="uz-Cyrl-UZ"/>
          </w:rPr>
          <w:t>100 м</w:t>
        </w:r>
      </w:smartTag>
      <w:r w:rsidRPr="00244EB0">
        <w:rPr>
          <w:sz w:val="32"/>
          <w:szCs w:val="32"/>
          <w:lang w:val="uz-Cyrl-UZ"/>
        </w:rPr>
        <w:t xml:space="preserve"> (агарда устунчага нур қайтарувчи пл</w:t>
      </w:r>
      <w:r w:rsidRPr="00244EB0">
        <w:rPr>
          <w:sz w:val="32"/>
          <w:szCs w:val="32"/>
          <w:lang w:val="uz-Latn-UZ"/>
        </w:rPr>
        <w:t>ё</w:t>
      </w:r>
      <w:r w:rsidRPr="00244EB0">
        <w:rPr>
          <w:sz w:val="32"/>
          <w:szCs w:val="32"/>
          <w:lang w:val="uz-Cyrl-UZ"/>
        </w:rPr>
        <w:t>нка ёпиштирилган бўлса) белгиланади.</w:t>
      </w:r>
    </w:p>
    <w:p w:rsidR="002F28D6" w:rsidRPr="00244EB0" w:rsidRDefault="002F28D6" w:rsidP="002F28D6">
      <w:pPr>
        <w:pStyle w:val="30"/>
        <w:jc w:val="both"/>
        <w:rPr>
          <w:sz w:val="32"/>
          <w:szCs w:val="32"/>
          <w:lang w:val="uz-Cyrl-UZ"/>
        </w:rPr>
      </w:pPr>
    </w:p>
    <w:p w:rsidR="00E30820" w:rsidRPr="002F28D6" w:rsidRDefault="00E30820" w:rsidP="00E30820">
      <w:pPr>
        <w:pStyle w:val="30"/>
        <w:jc w:val="right"/>
        <w:rPr>
          <w:i/>
          <w:sz w:val="28"/>
          <w:szCs w:val="28"/>
          <w:lang w:val="ru-RU"/>
        </w:rPr>
      </w:pPr>
      <w:r w:rsidRPr="002F28D6">
        <w:rPr>
          <w:i/>
          <w:sz w:val="28"/>
          <w:szCs w:val="28"/>
          <w:lang w:val="ru-RU"/>
        </w:rPr>
        <w:t xml:space="preserve">7.17-жадвал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520"/>
        <w:gridCol w:w="1260"/>
        <w:gridCol w:w="1260"/>
        <w:gridCol w:w="1980"/>
      </w:tblGrid>
      <w:tr w:rsidR="00E30820" w:rsidRPr="00366746">
        <w:trPr>
          <w:cantSplit/>
        </w:trPr>
        <w:tc>
          <w:tcPr>
            <w:tcW w:w="2340" w:type="dxa"/>
            <w:vMerge w:val="restart"/>
          </w:tcPr>
          <w:p w:rsidR="00E30820" w:rsidRPr="00366746" w:rsidRDefault="00E30820" w:rsidP="00E30820">
            <w:pPr>
              <w:pStyle w:val="30"/>
              <w:ind w:firstLine="0"/>
              <w:rPr>
                <w:sz w:val="28"/>
                <w:szCs w:val="28"/>
                <w:lang w:val="ru-RU"/>
              </w:rPr>
            </w:pPr>
            <w:r w:rsidRPr="00366746">
              <w:rPr>
                <w:sz w:val="28"/>
                <w:szCs w:val="28"/>
                <w:lang w:val="ru-RU"/>
              </w:rPr>
              <w:t>Б</w:t>
            </w:r>
            <w:r>
              <w:rPr>
                <w:sz w:val="28"/>
                <w:szCs w:val="28"/>
                <w:lang w:val="ru-RU"/>
              </w:rPr>
              <w:t>ў</w:t>
            </w:r>
            <w:r w:rsidRPr="00366746">
              <w:rPr>
                <w:sz w:val="28"/>
                <w:szCs w:val="28"/>
                <w:lang w:val="ru-RU"/>
              </w:rPr>
              <w:t xml:space="preserve">йлама кесимдаги эгрилик радиуси </w:t>
            </w:r>
            <w:r w:rsidRPr="00366746">
              <w:rPr>
                <w:position w:val="-4"/>
                <w:sz w:val="28"/>
                <w:szCs w:val="28"/>
                <w:lang w:val="ru-RU"/>
              </w:rPr>
              <w:object w:dxaOrig="240" w:dyaOrig="260">
                <v:shape id="_x0000_i1304" type="#_x0000_t75" style="width:12pt;height:12.75pt" o:ole="" fillcolor="window">
                  <v:imagedata r:id="rId506" o:title=""/>
                </v:shape>
                <o:OLEObject Type="Embed" ProgID="Equation.3" ShapeID="_x0000_i1304" DrawAspect="Content" ObjectID="_1637357556" r:id="rId507"/>
              </w:object>
            </w:r>
            <w:r w:rsidRPr="00366746">
              <w:rPr>
                <w:sz w:val="28"/>
                <w:szCs w:val="28"/>
                <w:lang w:val="ru-RU"/>
              </w:rPr>
              <w:t>, м</w:t>
            </w:r>
          </w:p>
        </w:tc>
        <w:tc>
          <w:tcPr>
            <w:tcW w:w="2520" w:type="dxa"/>
            <w:vMerge w:val="restart"/>
          </w:tcPr>
          <w:p w:rsidR="00E30820" w:rsidRPr="00366746" w:rsidRDefault="00E30820" w:rsidP="00E30820">
            <w:pPr>
              <w:pStyle w:val="30"/>
              <w:ind w:firstLine="0"/>
              <w:rPr>
                <w:sz w:val="28"/>
                <w:szCs w:val="28"/>
                <w:lang w:val="ru-RU"/>
              </w:rPr>
            </w:pPr>
            <w:r w:rsidRPr="00366746">
              <w:rPr>
                <w:sz w:val="28"/>
                <w:szCs w:val="28"/>
                <w:lang w:val="ru-RU"/>
              </w:rPr>
              <w:t xml:space="preserve">Эгриликдаги устунчалар орасидаги масофа </w:t>
            </w:r>
            <w:r w:rsidRPr="00366746">
              <w:rPr>
                <w:position w:val="-12"/>
                <w:sz w:val="28"/>
                <w:szCs w:val="28"/>
                <w:lang w:val="ru-RU"/>
              </w:rPr>
              <w:object w:dxaOrig="220" w:dyaOrig="360">
                <v:shape id="_x0000_i1305" type="#_x0000_t75" style="width:11.25pt;height:18pt" o:ole="" fillcolor="window">
                  <v:imagedata r:id="rId508" o:title=""/>
                </v:shape>
                <o:OLEObject Type="Embed" ProgID="Equation.3" ShapeID="_x0000_i1305" DrawAspect="Content" ObjectID="_1637357557" r:id="rId509"/>
              </w:object>
            </w:r>
            <w:r w:rsidRPr="00366746">
              <w:rPr>
                <w:sz w:val="28"/>
                <w:szCs w:val="28"/>
                <w:lang w:val="ru-RU"/>
              </w:rPr>
              <w:t>, м</w:t>
            </w:r>
          </w:p>
        </w:tc>
        <w:tc>
          <w:tcPr>
            <w:tcW w:w="4500" w:type="dxa"/>
            <w:gridSpan w:val="3"/>
          </w:tcPr>
          <w:p w:rsidR="00E30820" w:rsidRPr="00366746" w:rsidRDefault="00E30820" w:rsidP="00E30820">
            <w:pPr>
              <w:pStyle w:val="30"/>
              <w:ind w:firstLine="0"/>
              <w:rPr>
                <w:sz w:val="28"/>
                <w:szCs w:val="28"/>
                <w:lang w:val="ru-RU"/>
              </w:rPr>
            </w:pPr>
            <w:r w:rsidRPr="00366746">
              <w:rPr>
                <w:sz w:val="28"/>
                <w:szCs w:val="28"/>
                <w:lang w:val="ru-RU"/>
              </w:rPr>
              <w:t>Эгриликка я</w:t>
            </w:r>
            <w:r>
              <w:rPr>
                <w:sz w:val="28"/>
                <w:szCs w:val="28"/>
                <w:lang w:val="ru-RU"/>
              </w:rPr>
              <w:t>қ</w:t>
            </w:r>
            <w:r w:rsidRPr="00366746">
              <w:rPr>
                <w:sz w:val="28"/>
                <w:szCs w:val="28"/>
                <w:lang w:val="ru-RU"/>
              </w:rPr>
              <w:t>инлашадиган участкадаги устунчалар орали</w:t>
            </w:r>
            <w:r>
              <w:rPr>
                <w:sz w:val="28"/>
                <w:szCs w:val="28"/>
                <w:lang w:val="ru-RU"/>
              </w:rPr>
              <w:t>ғ</w:t>
            </w:r>
            <w:r w:rsidRPr="00366746">
              <w:rPr>
                <w:sz w:val="28"/>
                <w:szCs w:val="28"/>
                <w:lang w:val="ru-RU"/>
              </w:rPr>
              <w:t>и, м</w:t>
            </w:r>
          </w:p>
        </w:tc>
      </w:tr>
      <w:tr w:rsidR="00E30820" w:rsidRPr="00366746">
        <w:trPr>
          <w:cantSplit/>
        </w:trPr>
        <w:tc>
          <w:tcPr>
            <w:tcW w:w="2340" w:type="dxa"/>
            <w:vMerge/>
          </w:tcPr>
          <w:p w:rsidR="00E30820" w:rsidRPr="00366746" w:rsidRDefault="00E30820" w:rsidP="00E30820">
            <w:pPr>
              <w:pStyle w:val="30"/>
              <w:ind w:firstLine="0"/>
              <w:rPr>
                <w:sz w:val="28"/>
                <w:szCs w:val="28"/>
                <w:lang w:val="ru-RU"/>
              </w:rPr>
            </w:pPr>
          </w:p>
        </w:tc>
        <w:tc>
          <w:tcPr>
            <w:tcW w:w="2520" w:type="dxa"/>
            <w:vMerge/>
          </w:tcPr>
          <w:p w:rsidR="00E30820" w:rsidRPr="00366746" w:rsidRDefault="00E30820" w:rsidP="00E30820">
            <w:pPr>
              <w:pStyle w:val="30"/>
              <w:ind w:firstLine="0"/>
              <w:rPr>
                <w:sz w:val="28"/>
                <w:szCs w:val="28"/>
                <w:lang w:val="ru-RU"/>
              </w:rPr>
            </w:pPr>
          </w:p>
        </w:tc>
        <w:tc>
          <w:tcPr>
            <w:tcW w:w="1260" w:type="dxa"/>
            <w:vAlign w:val="center"/>
          </w:tcPr>
          <w:p w:rsidR="00E30820" w:rsidRPr="00366746" w:rsidRDefault="00E30820" w:rsidP="00E30820">
            <w:pPr>
              <w:pStyle w:val="30"/>
              <w:ind w:firstLine="0"/>
              <w:rPr>
                <w:sz w:val="28"/>
                <w:szCs w:val="28"/>
                <w:lang w:val="ru-RU"/>
              </w:rPr>
            </w:pPr>
            <w:r w:rsidRPr="00366746">
              <w:rPr>
                <w:position w:val="-10"/>
                <w:sz w:val="28"/>
                <w:szCs w:val="28"/>
              </w:rPr>
              <w:object w:dxaOrig="200" w:dyaOrig="340">
                <v:shape id="_x0000_i1306" type="#_x0000_t75" style="width:9pt;height:16.5pt" o:ole="" fillcolor="window">
                  <v:imagedata r:id="rId510" o:title=""/>
                </v:shape>
                <o:OLEObject Type="Embed" ProgID="Equation.3" ShapeID="_x0000_i1306" DrawAspect="Content" ObjectID="_1637357558" r:id="rId511"/>
              </w:object>
            </w:r>
          </w:p>
        </w:tc>
        <w:tc>
          <w:tcPr>
            <w:tcW w:w="1260" w:type="dxa"/>
            <w:vAlign w:val="center"/>
          </w:tcPr>
          <w:p w:rsidR="00E30820" w:rsidRPr="00366746" w:rsidRDefault="00E30820" w:rsidP="00E30820">
            <w:pPr>
              <w:pStyle w:val="30"/>
              <w:ind w:firstLine="0"/>
              <w:rPr>
                <w:sz w:val="28"/>
                <w:szCs w:val="28"/>
                <w:lang w:val="ru-RU"/>
              </w:rPr>
            </w:pPr>
            <w:r w:rsidRPr="00366746">
              <w:rPr>
                <w:position w:val="-10"/>
                <w:sz w:val="28"/>
                <w:szCs w:val="28"/>
              </w:rPr>
              <w:object w:dxaOrig="220" w:dyaOrig="340">
                <v:shape id="_x0000_i1307" type="#_x0000_t75" style="width:11.25pt;height:16.5pt" o:ole="" fillcolor="window">
                  <v:imagedata r:id="rId512" o:title=""/>
                </v:shape>
                <o:OLEObject Type="Embed" ProgID="Equation.3" ShapeID="_x0000_i1307" DrawAspect="Content" ObjectID="_1637357559" r:id="rId513"/>
              </w:object>
            </w:r>
          </w:p>
        </w:tc>
        <w:tc>
          <w:tcPr>
            <w:tcW w:w="1980" w:type="dxa"/>
            <w:vAlign w:val="center"/>
          </w:tcPr>
          <w:p w:rsidR="00E30820" w:rsidRPr="00366746" w:rsidRDefault="00E30820" w:rsidP="00E30820">
            <w:pPr>
              <w:pStyle w:val="30"/>
              <w:ind w:firstLine="0"/>
              <w:rPr>
                <w:sz w:val="28"/>
                <w:szCs w:val="28"/>
                <w:lang w:val="ru-RU"/>
              </w:rPr>
            </w:pPr>
            <w:r w:rsidRPr="00366746">
              <w:rPr>
                <w:position w:val="-12"/>
                <w:sz w:val="28"/>
                <w:szCs w:val="28"/>
              </w:rPr>
              <w:object w:dxaOrig="220" w:dyaOrig="360">
                <v:shape id="_x0000_i1308" type="#_x0000_t75" style="width:11.25pt;height:18pt" o:ole="" fillcolor="window">
                  <v:imagedata r:id="rId514" o:title=""/>
                </v:shape>
                <o:OLEObject Type="Embed" ProgID="Equation.3" ShapeID="_x0000_i1308" DrawAspect="Content" ObjectID="_1637357560" r:id="rId515"/>
              </w:objec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100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5</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8</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17</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34</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200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7</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12</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23</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47</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300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9</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15</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30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400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11</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17</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33</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500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12</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19</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37</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1000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17</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27</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2000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25</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40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3000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30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47</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4000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35</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5000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40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6000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45</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r w:rsidR="00E30820" w:rsidRPr="00366746">
        <w:trPr>
          <w:cantSplit/>
        </w:trPr>
        <w:tc>
          <w:tcPr>
            <w:tcW w:w="2340" w:type="dxa"/>
          </w:tcPr>
          <w:p w:rsidR="00E30820" w:rsidRPr="00366746" w:rsidRDefault="00E30820" w:rsidP="00E30820">
            <w:pPr>
              <w:pStyle w:val="30"/>
              <w:ind w:firstLine="0"/>
              <w:rPr>
                <w:sz w:val="28"/>
                <w:szCs w:val="28"/>
                <w:lang w:val="ru-RU"/>
              </w:rPr>
            </w:pPr>
            <w:r w:rsidRPr="00366746">
              <w:rPr>
                <w:sz w:val="28"/>
                <w:szCs w:val="28"/>
                <w:lang w:val="ru-RU"/>
              </w:rPr>
              <w:t>8000</w:t>
            </w:r>
          </w:p>
        </w:tc>
        <w:tc>
          <w:tcPr>
            <w:tcW w:w="252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260" w:type="dxa"/>
          </w:tcPr>
          <w:p w:rsidR="00E30820" w:rsidRPr="00366746" w:rsidRDefault="00E30820" w:rsidP="00E30820">
            <w:pPr>
              <w:pStyle w:val="30"/>
              <w:ind w:firstLine="0"/>
              <w:rPr>
                <w:sz w:val="28"/>
                <w:szCs w:val="28"/>
                <w:lang w:val="ru-RU"/>
              </w:rPr>
            </w:pPr>
            <w:r w:rsidRPr="00366746">
              <w:rPr>
                <w:sz w:val="28"/>
                <w:szCs w:val="28"/>
                <w:lang w:val="ru-RU"/>
              </w:rPr>
              <w:t>50</w:t>
            </w:r>
          </w:p>
        </w:tc>
        <w:tc>
          <w:tcPr>
            <w:tcW w:w="1980" w:type="dxa"/>
          </w:tcPr>
          <w:p w:rsidR="00E30820" w:rsidRPr="00366746" w:rsidRDefault="00E30820" w:rsidP="00E30820">
            <w:pPr>
              <w:pStyle w:val="30"/>
              <w:ind w:firstLine="0"/>
              <w:rPr>
                <w:sz w:val="28"/>
                <w:szCs w:val="28"/>
                <w:lang w:val="ru-RU"/>
              </w:rPr>
            </w:pPr>
            <w:r w:rsidRPr="00366746">
              <w:rPr>
                <w:sz w:val="28"/>
                <w:szCs w:val="28"/>
                <w:lang w:val="ru-RU"/>
              </w:rPr>
              <w:t>50</w:t>
            </w:r>
          </w:p>
        </w:tc>
      </w:tr>
    </w:tbl>
    <w:p w:rsidR="00E30820" w:rsidRPr="00366746" w:rsidRDefault="00E30820" w:rsidP="00E30820">
      <w:pPr>
        <w:pStyle w:val="30"/>
        <w:jc w:val="left"/>
        <w:rPr>
          <w:sz w:val="28"/>
          <w:szCs w:val="28"/>
          <w:lang w:val="ru-RU"/>
        </w:rPr>
      </w:pPr>
    </w:p>
    <w:p w:rsidR="00E30820" w:rsidRDefault="00E30820" w:rsidP="002F28D6">
      <w:pPr>
        <w:pStyle w:val="30"/>
        <w:jc w:val="both"/>
        <w:rPr>
          <w:sz w:val="32"/>
          <w:szCs w:val="32"/>
          <w:lang w:val="ru-RU"/>
        </w:rPr>
      </w:pPr>
      <w:r w:rsidRPr="00244EB0">
        <w:rPr>
          <w:sz w:val="32"/>
          <w:szCs w:val="32"/>
          <w:lang w:val="ru-RU"/>
        </w:rPr>
        <w:t xml:space="preserve">3. Режадаги эгри участка олдидан ҳар икки томонида учтадан ва эгриликнинг ўзида радиуснинг ўзгаришига қараб йўналтирувчи устунчалар 7.18-жадвалга биноан қўйилади (7.13-расм). Бу ҳолда кўтарманинг баландлиги </w:t>
      </w:r>
      <w:smartTag w:uri="urn:schemas-microsoft-com:office:smarttags" w:element="metricconverter">
        <w:smartTagPr>
          <w:attr w:name="ProductID" w:val="1 м"/>
        </w:smartTagPr>
        <w:r w:rsidRPr="00244EB0">
          <w:rPr>
            <w:sz w:val="32"/>
            <w:szCs w:val="32"/>
            <w:lang w:val="ru-RU"/>
          </w:rPr>
          <w:t>1 м</w:t>
        </w:r>
      </w:smartTag>
      <w:r w:rsidRPr="00244EB0">
        <w:rPr>
          <w:sz w:val="32"/>
          <w:szCs w:val="32"/>
          <w:lang w:val="ru-RU"/>
        </w:rPr>
        <w:t xml:space="preserve"> дан кам бўлмаслиги керак.</w:t>
      </w:r>
    </w:p>
    <w:p w:rsidR="00E30820" w:rsidRPr="00244EB0" w:rsidRDefault="00E30820" w:rsidP="002F28D6">
      <w:pPr>
        <w:pStyle w:val="30"/>
        <w:jc w:val="both"/>
        <w:rPr>
          <w:sz w:val="32"/>
          <w:szCs w:val="32"/>
          <w:lang w:val="uz-Cyrl-UZ"/>
        </w:rPr>
      </w:pPr>
      <w:r w:rsidRPr="00244EB0">
        <w:rPr>
          <w:sz w:val="32"/>
          <w:szCs w:val="32"/>
          <w:lang w:val="uz-Cyrl-UZ"/>
        </w:rPr>
        <w:lastRenderedPageBreak/>
        <w:t>4. Чорраҳадаги эгри участкаларда 7.18-жадвалдаги кўрсат</w:t>
      </w:r>
      <w:r w:rsidR="002F28D6">
        <w:rPr>
          <w:sz w:val="32"/>
          <w:szCs w:val="32"/>
          <w:lang w:val="uz-Cyrl-UZ"/>
        </w:rPr>
        <w:t>-</w:t>
      </w:r>
      <w:r w:rsidRPr="00244EB0">
        <w:rPr>
          <w:sz w:val="32"/>
          <w:szCs w:val="32"/>
          <w:lang w:val="uz-Cyrl-UZ"/>
        </w:rPr>
        <w:t>маларга асосан.</w:t>
      </w:r>
    </w:p>
    <w:p w:rsidR="00E30820" w:rsidRPr="00E30820" w:rsidRDefault="00E30820" w:rsidP="002F28D6">
      <w:pPr>
        <w:pStyle w:val="30"/>
        <w:jc w:val="both"/>
        <w:rPr>
          <w:sz w:val="32"/>
          <w:szCs w:val="32"/>
          <w:lang w:val="uz-Cyrl-UZ"/>
        </w:rPr>
      </w:pPr>
      <w:r w:rsidRPr="00244EB0">
        <w:rPr>
          <w:sz w:val="32"/>
          <w:szCs w:val="32"/>
          <w:lang w:val="uz-Cyrl-UZ"/>
        </w:rPr>
        <w:t>5. Автомобил йўли ботқоқликларга, каналларга (сувнинг чуқурлиги 1</w:t>
      </w:r>
      <w:r w:rsidR="002F28D6" w:rsidRPr="002F28D6">
        <w:rPr>
          <w:sz w:val="30"/>
          <w:szCs w:val="30"/>
          <w:lang w:val="uz-Cyrl-UZ"/>
        </w:rPr>
        <w:t>–</w:t>
      </w:r>
      <w:r w:rsidRPr="00244EB0">
        <w:rPr>
          <w:sz w:val="32"/>
          <w:szCs w:val="32"/>
          <w:lang w:val="uz-Cyrl-UZ"/>
        </w:rPr>
        <w:t xml:space="preserve">2 м бўлганда) параллел жойлашган жойларда йўналтирувчи устунчаларни ҳар </w:t>
      </w:r>
      <w:smartTag w:uri="urn:schemas-microsoft-com:office:smarttags" w:element="metricconverter">
        <w:smartTagPr>
          <w:attr w:name="ProductID" w:val="10 М"/>
        </w:smartTagPr>
        <w:r w:rsidRPr="00244EB0">
          <w:rPr>
            <w:sz w:val="32"/>
            <w:szCs w:val="32"/>
            <w:lang w:val="uz-Cyrl-UZ"/>
          </w:rPr>
          <w:t>10 м</w:t>
        </w:r>
      </w:smartTag>
      <w:r w:rsidRPr="00244EB0">
        <w:rPr>
          <w:sz w:val="32"/>
          <w:szCs w:val="32"/>
          <w:lang w:val="uz-Cyrl-UZ"/>
        </w:rPr>
        <w:t xml:space="preserve"> масофада ўрнатилади.</w:t>
      </w:r>
    </w:p>
    <w:p w:rsidR="00E30820" w:rsidRPr="00E30820" w:rsidRDefault="00E30820" w:rsidP="002F28D6">
      <w:pPr>
        <w:pStyle w:val="30"/>
        <w:jc w:val="both"/>
        <w:rPr>
          <w:sz w:val="32"/>
          <w:szCs w:val="32"/>
          <w:lang w:val="uz-Cyrl-UZ"/>
        </w:rPr>
      </w:pPr>
      <w:r w:rsidRPr="00E30820">
        <w:rPr>
          <w:sz w:val="32"/>
          <w:szCs w:val="32"/>
          <w:lang w:val="uz-Cyrl-UZ"/>
        </w:rPr>
        <w:t xml:space="preserve">6. Кўприк ва йўл ўтказгичларнинг ҳар иккала томонидан </w:t>
      </w:r>
      <w:smartTag w:uri="urn:schemas-microsoft-com:office:smarttags" w:element="metricconverter">
        <w:smartTagPr>
          <w:attr w:name="ProductID" w:val="10 М"/>
        </w:smartTagPr>
        <w:r w:rsidRPr="00E30820">
          <w:rPr>
            <w:sz w:val="32"/>
            <w:szCs w:val="32"/>
            <w:lang w:val="uz-Cyrl-UZ"/>
          </w:rPr>
          <w:t>10 м</w:t>
        </w:r>
      </w:smartTag>
      <w:r w:rsidRPr="00E30820">
        <w:rPr>
          <w:sz w:val="32"/>
          <w:szCs w:val="32"/>
          <w:lang w:val="uz-Cyrl-UZ"/>
        </w:rPr>
        <w:t xml:space="preserve"> масофада йўлнинг икки тарафига 3 тадан.</w:t>
      </w:r>
    </w:p>
    <w:p w:rsidR="00E30820" w:rsidRPr="00244EB0" w:rsidRDefault="00E30820" w:rsidP="00E30820">
      <w:pPr>
        <w:pStyle w:val="30"/>
        <w:rPr>
          <w:sz w:val="32"/>
          <w:szCs w:val="32"/>
          <w:lang w:val="uz-Cyrl-UZ"/>
        </w:rPr>
      </w:pPr>
    </w:p>
    <w:p w:rsidR="00E30820" w:rsidRPr="00366746" w:rsidRDefault="008266DD" w:rsidP="00E30820">
      <w:pPr>
        <w:pStyle w:val="30"/>
        <w:ind w:firstLine="0"/>
        <w:rPr>
          <w:sz w:val="28"/>
          <w:szCs w:val="28"/>
          <w:lang w:val="ru-RU"/>
        </w:rPr>
      </w:pPr>
      <w:r>
        <w:rPr>
          <w:sz w:val="28"/>
          <w:szCs w:val="28"/>
          <w:lang w:val="ru-RU"/>
        </w:rPr>
        <w:pict>
          <v:shape id="_x0000_i1309" type="#_x0000_t75" style="width:459pt;height:215.25pt">
            <v:imagedata r:id="rId516" o:title=""/>
          </v:shape>
        </w:pict>
      </w:r>
    </w:p>
    <w:p w:rsidR="00E30820" w:rsidRDefault="00E30820" w:rsidP="00E30820">
      <w:pPr>
        <w:pStyle w:val="30"/>
        <w:rPr>
          <w:sz w:val="28"/>
          <w:szCs w:val="28"/>
          <w:lang w:val="uz-Cyrl-UZ"/>
        </w:rPr>
      </w:pPr>
    </w:p>
    <w:p w:rsidR="00E30820" w:rsidRPr="00F91DDF" w:rsidRDefault="00E30820" w:rsidP="00E30820">
      <w:pPr>
        <w:pStyle w:val="30"/>
        <w:rPr>
          <w:sz w:val="28"/>
          <w:szCs w:val="28"/>
          <w:lang w:val="uz-Cyrl-UZ"/>
        </w:rPr>
      </w:pPr>
      <w:r w:rsidRPr="00F91DDF">
        <w:rPr>
          <w:sz w:val="28"/>
          <w:szCs w:val="28"/>
          <w:lang w:val="uz-Cyrl-UZ"/>
        </w:rPr>
        <w:t>7.13-расм. Режадаги эгриликда йўналтирувчи устунчаларни жойлаштириш</w:t>
      </w:r>
      <w:r w:rsidR="002F28D6">
        <w:rPr>
          <w:sz w:val="28"/>
          <w:szCs w:val="28"/>
          <w:lang w:val="uz-Cyrl-UZ"/>
        </w:rPr>
        <w:t>.</w:t>
      </w:r>
    </w:p>
    <w:p w:rsidR="00E30820" w:rsidRPr="00366746" w:rsidRDefault="00E30820" w:rsidP="00E30820">
      <w:pPr>
        <w:pStyle w:val="30"/>
        <w:jc w:val="right"/>
        <w:rPr>
          <w:sz w:val="28"/>
          <w:szCs w:val="28"/>
          <w:lang w:val="ru-RU"/>
        </w:rPr>
      </w:pPr>
      <w:r w:rsidRPr="00366746">
        <w:rPr>
          <w:sz w:val="28"/>
          <w:szCs w:val="28"/>
          <w:lang w:val="ru-RU"/>
        </w:rPr>
        <w:t xml:space="preserve">7.18-жадвал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680"/>
        <w:gridCol w:w="1980"/>
        <w:gridCol w:w="1080"/>
        <w:gridCol w:w="1440"/>
        <w:gridCol w:w="1620"/>
      </w:tblGrid>
      <w:tr w:rsidR="00E30820" w:rsidRPr="00244EB0">
        <w:trPr>
          <w:cantSplit/>
        </w:trPr>
        <w:tc>
          <w:tcPr>
            <w:tcW w:w="1560" w:type="dxa"/>
            <w:vMerge w:val="restart"/>
            <w:vAlign w:val="center"/>
          </w:tcPr>
          <w:p w:rsidR="00E30820" w:rsidRPr="00244EB0" w:rsidRDefault="00E30820" w:rsidP="00E30820">
            <w:pPr>
              <w:pStyle w:val="30"/>
              <w:ind w:firstLine="0"/>
              <w:rPr>
                <w:sz w:val="28"/>
                <w:szCs w:val="28"/>
                <w:lang w:val="ru-RU"/>
              </w:rPr>
            </w:pPr>
            <w:r w:rsidRPr="00244EB0">
              <w:rPr>
                <w:sz w:val="28"/>
                <w:szCs w:val="28"/>
                <w:lang w:val="ru-RU"/>
              </w:rPr>
              <w:t>Режадаги</w:t>
            </w:r>
          </w:p>
          <w:p w:rsidR="00E30820" w:rsidRPr="00244EB0" w:rsidRDefault="00E30820" w:rsidP="00E30820">
            <w:pPr>
              <w:pStyle w:val="30"/>
              <w:ind w:firstLine="0"/>
              <w:rPr>
                <w:sz w:val="28"/>
                <w:szCs w:val="28"/>
                <w:lang w:val="ru-RU"/>
              </w:rPr>
            </w:pPr>
            <w:r w:rsidRPr="00244EB0">
              <w:rPr>
                <w:sz w:val="28"/>
                <w:szCs w:val="28"/>
                <w:lang w:val="ru-RU"/>
              </w:rPr>
              <w:t>радиус</w:t>
            </w:r>
          </w:p>
          <w:p w:rsidR="00E30820" w:rsidRPr="00244EB0" w:rsidRDefault="00E30820" w:rsidP="00E30820">
            <w:pPr>
              <w:pStyle w:val="30"/>
              <w:ind w:firstLine="0"/>
              <w:rPr>
                <w:sz w:val="28"/>
                <w:szCs w:val="28"/>
                <w:lang w:val="ru-RU"/>
              </w:rPr>
            </w:pPr>
            <w:r w:rsidRPr="00244EB0">
              <w:rPr>
                <w:position w:val="-4"/>
                <w:sz w:val="28"/>
                <w:szCs w:val="28"/>
              </w:rPr>
              <w:object w:dxaOrig="240" w:dyaOrig="260">
                <v:shape id="_x0000_i1310" type="#_x0000_t75" style="width:12pt;height:12.75pt" o:ole="" fillcolor="window">
                  <v:imagedata r:id="rId517" o:title=""/>
                </v:shape>
                <o:OLEObject Type="Embed" ProgID="Equation.3" ShapeID="_x0000_i1310" DrawAspect="Content" ObjectID="_1637357561" r:id="rId518"/>
              </w:object>
            </w:r>
            <w:r w:rsidRPr="00244EB0">
              <w:rPr>
                <w:sz w:val="28"/>
                <w:szCs w:val="28"/>
                <w:lang w:val="ru-RU"/>
              </w:rPr>
              <w:t>, м</w:t>
            </w:r>
          </w:p>
        </w:tc>
        <w:tc>
          <w:tcPr>
            <w:tcW w:w="3660" w:type="dxa"/>
            <w:gridSpan w:val="2"/>
            <w:vAlign w:val="center"/>
          </w:tcPr>
          <w:p w:rsidR="00E30820" w:rsidRPr="00244EB0" w:rsidRDefault="00E30820" w:rsidP="00E30820">
            <w:pPr>
              <w:pStyle w:val="30"/>
              <w:ind w:firstLine="0"/>
              <w:rPr>
                <w:sz w:val="28"/>
                <w:szCs w:val="28"/>
                <w:lang w:val="ru-RU"/>
              </w:rPr>
            </w:pPr>
            <w:r w:rsidRPr="00244EB0">
              <w:rPr>
                <w:sz w:val="28"/>
                <w:szCs w:val="28"/>
                <w:lang w:val="ru-RU"/>
              </w:rPr>
              <w:t xml:space="preserve">Эгриликдаги устунчалар орасидаги масофа </w:t>
            </w:r>
            <w:r w:rsidRPr="00244EB0">
              <w:rPr>
                <w:position w:val="-12"/>
                <w:sz w:val="28"/>
                <w:szCs w:val="28"/>
                <w:lang w:val="ru-RU"/>
              </w:rPr>
              <w:object w:dxaOrig="220" w:dyaOrig="360">
                <v:shape id="_x0000_i1311" type="#_x0000_t75" style="width:11.25pt;height:18pt" o:ole="" fillcolor="window">
                  <v:imagedata r:id="rId519" o:title=""/>
                </v:shape>
                <o:OLEObject Type="Embed" ProgID="Equation.3" ShapeID="_x0000_i1311" DrawAspect="Content" ObjectID="_1637357562" r:id="rId520"/>
              </w:object>
            </w:r>
            <w:r w:rsidRPr="00244EB0">
              <w:rPr>
                <w:sz w:val="28"/>
                <w:szCs w:val="28"/>
                <w:lang w:val="ru-RU"/>
              </w:rPr>
              <w:t>, м</w:t>
            </w:r>
          </w:p>
        </w:tc>
        <w:tc>
          <w:tcPr>
            <w:tcW w:w="4140" w:type="dxa"/>
            <w:gridSpan w:val="3"/>
            <w:vAlign w:val="center"/>
          </w:tcPr>
          <w:p w:rsidR="00E30820" w:rsidRPr="00244EB0" w:rsidRDefault="00E30820" w:rsidP="00E30820">
            <w:pPr>
              <w:pStyle w:val="30"/>
              <w:ind w:firstLine="0"/>
              <w:rPr>
                <w:sz w:val="28"/>
                <w:szCs w:val="28"/>
                <w:lang w:val="ru-RU"/>
              </w:rPr>
            </w:pPr>
            <w:r w:rsidRPr="00244EB0">
              <w:rPr>
                <w:sz w:val="28"/>
                <w:szCs w:val="28"/>
                <w:lang w:val="ru-RU"/>
              </w:rPr>
              <w:t>Эгриликка яқинлашадиган участкадаги устунчалар оралиғи, м</w:t>
            </w:r>
          </w:p>
        </w:tc>
      </w:tr>
      <w:tr w:rsidR="00E30820" w:rsidRPr="00244EB0">
        <w:trPr>
          <w:cantSplit/>
        </w:trPr>
        <w:tc>
          <w:tcPr>
            <w:tcW w:w="1560" w:type="dxa"/>
            <w:vMerge/>
            <w:vAlign w:val="center"/>
          </w:tcPr>
          <w:p w:rsidR="00E30820" w:rsidRPr="00244EB0" w:rsidRDefault="00E30820" w:rsidP="00E30820">
            <w:pPr>
              <w:pStyle w:val="30"/>
              <w:ind w:firstLine="0"/>
              <w:rPr>
                <w:sz w:val="28"/>
                <w:szCs w:val="28"/>
                <w:lang w:val="ru-RU"/>
              </w:rPr>
            </w:pPr>
          </w:p>
        </w:tc>
        <w:tc>
          <w:tcPr>
            <w:tcW w:w="1680" w:type="dxa"/>
            <w:vAlign w:val="center"/>
          </w:tcPr>
          <w:p w:rsidR="00E30820" w:rsidRPr="00244EB0" w:rsidRDefault="00E30820" w:rsidP="00E30820">
            <w:pPr>
              <w:pStyle w:val="30"/>
              <w:ind w:firstLine="0"/>
              <w:rPr>
                <w:sz w:val="28"/>
                <w:szCs w:val="28"/>
                <w:lang w:val="ru-RU"/>
              </w:rPr>
            </w:pPr>
            <w:r w:rsidRPr="00244EB0">
              <w:rPr>
                <w:sz w:val="28"/>
                <w:szCs w:val="28"/>
                <w:lang w:val="ru-RU"/>
              </w:rPr>
              <w:t>ташқи</w:t>
            </w:r>
          </w:p>
          <w:p w:rsidR="00E30820" w:rsidRPr="00244EB0" w:rsidRDefault="00E30820" w:rsidP="00E30820">
            <w:pPr>
              <w:pStyle w:val="30"/>
              <w:ind w:firstLine="0"/>
              <w:rPr>
                <w:sz w:val="28"/>
                <w:szCs w:val="28"/>
                <w:lang w:val="ru-RU"/>
              </w:rPr>
            </w:pPr>
            <w:r w:rsidRPr="00244EB0">
              <w:rPr>
                <w:sz w:val="28"/>
                <w:szCs w:val="28"/>
                <w:lang w:val="ru-RU"/>
              </w:rPr>
              <w:t xml:space="preserve">томондан </w:t>
            </w:r>
            <w:r w:rsidRPr="00244EB0">
              <w:rPr>
                <w:position w:val="-12"/>
                <w:sz w:val="28"/>
                <w:szCs w:val="28"/>
                <w:lang w:val="ru-RU"/>
              </w:rPr>
              <w:object w:dxaOrig="220" w:dyaOrig="360">
                <v:shape id="_x0000_i1312" type="#_x0000_t75" style="width:11.25pt;height:18pt" o:ole="" fillcolor="window">
                  <v:imagedata r:id="rId521" o:title=""/>
                </v:shape>
                <o:OLEObject Type="Embed" ProgID="Equation.3" ShapeID="_x0000_i1312" DrawAspect="Content" ObjectID="_1637357563" r:id="rId522"/>
              </w:object>
            </w:r>
          </w:p>
        </w:tc>
        <w:tc>
          <w:tcPr>
            <w:tcW w:w="1980" w:type="dxa"/>
            <w:vAlign w:val="center"/>
          </w:tcPr>
          <w:p w:rsidR="00E30820" w:rsidRPr="00244EB0" w:rsidRDefault="00E30820" w:rsidP="00E30820">
            <w:pPr>
              <w:pStyle w:val="30"/>
              <w:ind w:firstLine="0"/>
              <w:rPr>
                <w:sz w:val="28"/>
                <w:szCs w:val="28"/>
                <w:lang w:val="ru-RU"/>
              </w:rPr>
            </w:pPr>
            <w:r w:rsidRPr="00244EB0">
              <w:rPr>
                <w:sz w:val="28"/>
                <w:szCs w:val="28"/>
                <w:lang w:val="ru-RU"/>
              </w:rPr>
              <w:t>ички</w:t>
            </w:r>
          </w:p>
          <w:p w:rsidR="00E30820" w:rsidRPr="00244EB0" w:rsidRDefault="00E30820" w:rsidP="00E30820">
            <w:pPr>
              <w:pStyle w:val="30"/>
              <w:ind w:firstLine="0"/>
              <w:rPr>
                <w:sz w:val="28"/>
                <w:szCs w:val="28"/>
                <w:lang w:val="ru-RU"/>
              </w:rPr>
            </w:pPr>
            <w:r w:rsidRPr="00244EB0">
              <w:rPr>
                <w:sz w:val="28"/>
                <w:szCs w:val="28"/>
                <w:lang w:val="ru-RU"/>
              </w:rPr>
              <w:t xml:space="preserve">томондан </w:t>
            </w:r>
            <w:r w:rsidRPr="00244EB0">
              <w:rPr>
                <w:position w:val="-10"/>
                <w:sz w:val="28"/>
                <w:szCs w:val="28"/>
                <w:lang w:val="ru-RU"/>
              </w:rPr>
              <w:object w:dxaOrig="200" w:dyaOrig="340">
                <v:shape id="_x0000_i1313" type="#_x0000_t75" style="width:9pt;height:16.5pt" o:ole="" fillcolor="window">
                  <v:imagedata r:id="rId523" o:title=""/>
                </v:shape>
                <o:OLEObject Type="Embed" ProgID="Equation.3" ShapeID="_x0000_i1313" DrawAspect="Content" ObjectID="_1637357564" r:id="rId524"/>
              </w:object>
            </w:r>
          </w:p>
        </w:tc>
        <w:tc>
          <w:tcPr>
            <w:tcW w:w="1080" w:type="dxa"/>
            <w:vAlign w:val="center"/>
          </w:tcPr>
          <w:p w:rsidR="00E30820" w:rsidRPr="00244EB0" w:rsidRDefault="00E30820" w:rsidP="00E30820">
            <w:pPr>
              <w:pStyle w:val="30"/>
              <w:ind w:firstLine="0"/>
              <w:rPr>
                <w:sz w:val="28"/>
                <w:szCs w:val="28"/>
                <w:lang w:val="ru-RU"/>
              </w:rPr>
            </w:pPr>
            <w:r w:rsidRPr="00244EB0">
              <w:rPr>
                <w:position w:val="-10"/>
                <w:sz w:val="28"/>
                <w:szCs w:val="28"/>
                <w:lang w:val="ru-RU"/>
              </w:rPr>
              <w:object w:dxaOrig="220" w:dyaOrig="340">
                <v:shape id="_x0000_i1314" type="#_x0000_t75" style="width:11.25pt;height:16.5pt" o:ole="" fillcolor="window">
                  <v:imagedata r:id="rId525" o:title=""/>
                </v:shape>
                <o:OLEObject Type="Embed" ProgID="Equation.3" ShapeID="_x0000_i1314" DrawAspect="Content" ObjectID="_1637357565" r:id="rId526"/>
              </w:object>
            </w:r>
          </w:p>
        </w:tc>
        <w:tc>
          <w:tcPr>
            <w:tcW w:w="1440" w:type="dxa"/>
            <w:vAlign w:val="center"/>
          </w:tcPr>
          <w:p w:rsidR="00E30820" w:rsidRPr="00244EB0" w:rsidRDefault="00E30820" w:rsidP="00E30820">
            <w:pPr>
              <w:pStyle w:val="30"/>
              <w:ind w:firstLine="0"/>
              <w:rPr>
                <w:sz w:val="28"/>
                <w:szCs w:val="28"/>
                <w:lang w:val="ru-RU"/>
              </w:rPr>
            </w:pPr>
            <w:r w:rsidRPr="00244EB0">
              <w:rPr>
                <w:position w:val="-12"/>
                <w:sz w:val="28"/>
                <w:szCs w:val="28"/>
                <w:lang w:val="ru-RU"/>
              </w:rPr>
              <w:object w:dxaOrig="220" w:dyaOrig="360">
                <v:shape id="_x0000_i1315" type="#_x0000_t75" style="width:11.25pt;height:18pt" o:ole="" fillcolor="window">
                  <v:imagedata r:id="rId527" o:title=""/>
                </v:shape>
                <o:OLEObject Type="Embed" ProgID="Equation.3" ShapeID="_x0000_i1315" DrawAspect="Content" ObjectID="_1637357566" r:id="rId528"/>
              </w:object>
            </w:r>
          </w:p>
        </w:tc>
        <w:tc>
          <w:tcPr>
            <w:tcW w:w="1620" w:type="dxa"/>
            <w:vAlign w:val="center"/>
          </w:tcPr>
          <w:p w:rsidR="00E30820" w:rsidRPr="00244EB0" w:rsidRDefault="00E30820" w:rsidP="00E30820">
            <w:pPr>
              <w:pStyle w:val="30"/>
              <w:ind w:firstLine="0"/>
              <w:rPr>
                <w:sz w:val="28"/>
                <w:szCs w:val="28"/>
                <w:lang w:val="ru-RU"/>
              </w:rPr>
            </w:pPr>
            <w:r w:rsidRPr="00244EB0">
              <w:rPr>
                <w:position w:val="-10"/>
                <w:sz w:val="28"/>
                <w:szCs w:val="28"/>
                <w:lang w:val="ru-RU"/>
              </w:rPr>
              <w:object w:dxaOrig="220" w:dyaOrig="340">
                <v:shape id="_x0000_i1316" type="#_x0000_t75" style="width:11.25pt;height:16.5pt" o:ole="" fillcolor="window">
                  <v:imagedata r:id="rId529" o:title=""/>
                </v:shape>
                <o:OLEObject Type="Embed" ProgID="Equation.3" ShapeID="_x0000_i1316" DrawAspect="Content" ObjectID="_1637357567" r:id="rId530"/>
              </w:objec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20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3</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6</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6</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10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20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30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3</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6</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7</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11</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21</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40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4</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8</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9</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15</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31</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5</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10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12</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20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40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100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10</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20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25</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42</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200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15</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30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30</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45</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300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20</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40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40</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400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30</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500</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40</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r w:rsidR="00E30820" w:rsidRPr="00244EB0">
        <w:trPr>
          <w:cantSplit/>
        </w:trPr>
        <w:tc>
          <w:tcPr>
            <w:tcW w:w="1560" w:type="dxa"/>
          </w:tcPr>
          <w:p w:rsidR="00E30820" w:rsidRPr="00244EB0" w:rsidRDefault="00E30820" w:rsidP="00E30820">
            <w:pPr>
              <w:pStyle w:val="30"/>
              <w:ind w:firstLine="0"/>
              <w:rPr>
                <w:sz w:val="28"/>
                <w:szCs w:val="28"/>
                <w:lang w:val="ru-RU"/>
              </w:rPr>
            </w:pPr>
            <w:r w:rsidRPr="00244EB0">
              <w:rPr>
                <w:sz w:val="28"/>
                <w:szCs w:val="28"/>
                <w:lang w:val="ru-RU"/>
              </w:rPr>
              <w:t>600 ва кўп</w:t>
            </w:r>
          </w:p>
        </w:tc>
        <w:tc>
          <w:tcPr>
            <w:tcW w:w="16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08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440" w:type="dxa"/>
          </w:tcPr>
          <w:p w:rsidR="00E30820" w:rsidRPr="00244EB0" w:rsidRDefault="00E30820" w:rsidP="00E30820">
            <w:pPr>
              <w:pStyle w:val="30"/>
              <w:ind w:firstLine="0"/>
              <w:rPr>
                <w:sz w:val="28"/>
                <w:szCs w:val="28"/>
                <w:lang w:val="ru-RU"/>
              </w:rPr>
            </w:pPr>
            <w:r w:rsidRPr="00244EB0">
              <w:rPr>
                <w:sz w:val="28"/>
                <w:szCs w:val="28"/>
                <w:lang w:val="ru-RU"/>
              </w:rPr>
              <w:t>50</w:t>
            </w:r>
          </w:p>
        </w:tc>
        <w:tc>
          <w:tcPr>
            <w:tcW w:w="1620" w:type="dxa"/>
          </w:tcPr>
          <w:p w:rsidR="00E30820" w:rsidRPr="00244EB0" w:rsidRDefault="00E30820" w:rsidP="00E30820">
            <w:pPr>
              <w:pStyle w:val="30"/>
              <w:ind w:firstLine="0"/>
              <w:rPr>
                <w:sz w:val="28"/>
                <w:szCs w:val="28"/>
                <w:lang w:val="ru-RU"/>
              </w:rPr>
            </w:pPr>
            <w:r w:rsidRPr="00244EB0">
              <w:rPr>
                <w:sz w:val="28"/>
                <w:szCs w:val="28"/>
                <w:lang w:val="ru-RU"/>
              </w:rPr>
              <w:t>50</w:t>
            </w:r>
          </w:p>
        </w:tc>
      </w:tr>
    </w:tbl>
    <w:p w:rsidR="00E30820" w:rsidRPr="00244EB0" w:rsidRDefault="00E30820" w:rsidP="0027223D">
      <w:pPr>
        <w:pStyle w:val="30"/>
        <w:jc w:val="both"/>
        <w:rPr>
          <w:sz w:val="32"/>
          <w:szCs w:val="32"/>
          <w:lang w:val="ru-RU"/>
        </w:rPr>
      </w:pPr>
      <w:r w:rsidRPr="00244EB0">
        <w:rPr>
          <w:sz w:val="32"/>
          <w:szCs w:val="32"/>
          <w:lang w:val="ru-RU"/>
        </w:rPr>
        <w:lastRenderedPageBreak/>
        <w:t xml:space="preserve">7. Сув ўтказгич қувурларнинг ўқи бўйича йўлнинг икки тарафига биттадан (агарда қувурнинг диаметри </w:t>
      </w:r>
      <w:smartTag w:uri="urn:schemas-microsoft-com:office:smarttags" w:element="metricconverter">
        <w:smartTagPr>
          <w:attr w:name="ProductID" w:val="1,5 м"/>
        </w:smartTagPr>
        <w:r w:rsidRPr="00244EB0">
          <w:rPr>
            <w:sz w:val="32"/>
            <w:szCs w:val="32"/>
            <w:lang w:val="ru-RU"/>
          </w:rPr>
          <w:t>1,5 м</w:t>
        </w:r>
      </w:smartTag>
      <w:r w:rsidRPr="00244EB0">
        <w:rPr>
          <w:sz w:val="32"/>
          <w:szCs w:val="32"/>
          <w:lang w:val="uz-Latn-UZ"/>
        </w:rPr>
        <w:t xml:space="preserve"> дан</w:t>
      </w:r>
      <w:r w:rsidRPr="00244EB0">
        <w:rPr>
          <w:sz w:val="32"/>
          <w:szCs w:val="32"/>
          <w:lang w:val="ru-RU"/>
        </w:rPr>
        <w:t xml:space="preserve"> кам бўлса) ва 3 тадан ҳар икки томонга (агарда қувурнинг диаметри </w:t>
      </w:r>
      <w:smartTag w:uri="urn:schemas-microsoft-com:office:smarttags" w:element="metricconverter">
        <w:smartTagPr>
          <w:attr w:name="ProductID" w:val="1,5 м"/>
        </w:smartTagPr>
        <w:r w:rsidRPr="00244EB0">
          <w:rPr>
            <w:sz w:val="32"/>
            <w:szCs w:val="32"/>
            <w:lang w:val="ru-RU"/>
          </w:rPr>
          <w:t>1,5 м</w:t>
        </w:r>
      </w:smartTag>
      <w:r w:rsidRPr="00244EB0">
        <w:rPr>
          <w:sz w:val="32"/>
          <w:szCs w:val="32"/>
          <w:lang w:val="ru-RU"/>
        </w:rPr>
        <w:t xml:space="preserve"> </w:t>
      </w:r>
      <w:r w:rsidRPr="00244EB0">
        <w:rPr>
          <w:sz w:val="32"/>
          <w:szCs w:val="32"/>
          <w:lang w:val="uz-Latn-UZ"/>
        </w:rPr>
        <w:t xml:space="preserve">дан </w:t>
      </w:r>
      <w:r w:rsidRPr="00244EB0">
        <w:rPr>
          <w:sz w:val="32"/>
          <w:szCs w:val="32"/>
          <w:lang w:val="ru-RU"/>
        </w:rPr>
        <w:t xml:space="preserve">катта бўлса) ҳар </w:t>
      </w:r>
      <w:smartTag w:uri="urn:schemas-microsoft-com:office:smarttags" w:element="metricconverter">
        <w:smartTagPr>
          <w:attr w:name="ProductID" w:val="10 М"/>
        </w:smartTagPr>
        <w:r w:rsidRPr="00244EB0">
          <w:rPr>
            <w:sz w:val="32"/>
            <w:szCs w:val="32"/>
            <w:lang w:val="ru-RU"/>
          </w:rPr>
          <w:t>10 м</w:t>
        </w:r>
      </w:smartTag>
      <w:r w:rsidRPr="00244EB0">
        <w:rPr>
          <w:sz w:val="32"/>
          <w:szCs w:val="32"/>
          <w:lang w:val="ru-RU"/>
        </w:rPr>
        <w:t xml:space="preserve"> масофада йўналтирувчи устунчалар жойлаштирилади.</w:t>
      </w:r>
    </w:p>
    <w:p w:rsidR="00E30820" w:rsidRDefault="00E30820" w:rsidP="0027223D">
      <w:pPr>
        <w:pStyle w:val="30"/>
        <w:jc w:val="both"/>
        <w:rPr>
          <w:sz w:val="32"/>
          <w:szCs w:val="32"/>
          <w:lang w:val="ru-RU"/>
        </w:rPr>
      </w:pPr>
      <w:r w:rsidRPr="00244EB0">
        <w:rPr>
          <w:sz w:val="32"/>
          <w:szCs w:val="32"/>
          <w:lang w:val="ru-RU"/>
        </w:rPr>
        <w:t xml:space="preserve">Йўналтирувчи устунчалар йўл ёқасининг четидан </w:t>
      </w:r>
      <w:smartTag w:uri="urn:schemas-microsoft-com:office:smarttags" w:element="metricconverter">
        <w:smartTagPr>
          <w:attr w:name="ProductID" w:val="0,35 м"/>
        </w:smartTagPr>
        <w:r w:rsidRPr="00244EB0">
          <w:rPr>
            <w:sz w:val="32"/>
            <w:szCs w:val="32"/>
            <w:lang w:val="ru-RU"/>
          </w:rPr>
          <w:t>0,35 м</w:t>
        </w:r>
      </w:smartTag>
      <w:r w:rsidRPr="00244EB0">
        <w:rPr>
          <w:sz w:val="32"/>
          <w:szCs w:val="32"/>
          <w:lang w:val="uz-Latn-UZ"/>
        </w:rPr>
        <w:t xml:space="preserve"> дан</w:t>
      </w:r>
      <w:r w:rsidRPr="00244EB0">
        <w:rPr>
          <w:sz w:val="32"/>
          <w:szCs w:val="32"/>
          <w:lang w:val="ru-RU"/>
        </w:rPr>
        <w:t xml:space="preserve"> кам бўлмаган масофада ва йўл қатнов қисмининг четидан </w:t>
      </w:r>
      <w:smartTag w:uri="urn:schemas-microsoft-com:office:smarttags" w:element="metricconverter">
        <w:smartTagPr>
          <w:attr w:name="ProductID" w:val="0,75 м"/>
        </w:smartTagPr>
        <w:r w:rsidRPr="00244EB0">
          <w:rPr>
            <w:sz w:val="32"/>
            <w:szCs w:val="32"/>
            <w:lang w:val="ru-RU"/>
          </w:rPr>
          <w:t>0,75 м</w:t>
        </w:r>
      </w:smartTag>
      <w:r w:rsidRPr="00244EB0">
        <w:rPr>
          <w:sz w:val="32"/>
          <w:szCs w:val="32"/>
          <w:lang w:val="uz-Latn-UZ"/>
        </w:rPr>
        <w:t xml:space="preserve"> дан</w:t>
      </w:r>
      <w:r w:rsidRPr="00244EB0">
        <w:rPr>
          <w:sz w:val="32"/>
          <w:szCs w:val="32"/>
          <w:lang w:val="ru-RU"/>
        </w:rPr>
        <w:t xml:space="preserve"> кам бўлмаган масофада йўл ёқасига жойлаштирилиб, уларнинг баландлиги 0,75</w:t>
      </w:r>
      <w:r w:rsidRPr="00244EB0">
        <w:rPr>
          <w:sz w:val="32"/>
          <w:szCs w:val="32"/>
          <w:lang w:val="ru-RU"/>
        </w:rPr>
        <w:sym w:font="Symbol" w:char="F0B8"/>
      </w:r>
      <w:r w:rsidRPr="00244EB0">
        <w:rPr>
          <w:sz w:val="32"/>
          <w:szCs w:val="32"/>
          <w:lang w:val="ru-RU"/>
        </w:rPr>
        <w:t>0,8 м белгиланади (7.14-расм).</w:t>
      </w:r>
    </w:p>
    <w:p w:rsidR="00E30820" w:rsidRDefault="00781BA4" w:rsidP="00E30820">
      <w:pPr>
        <w:pStyle w:val="30"/>
        <w:rPr>
          <w:sz w:val="32"/>
          <w:szCs w:val="32"/>
          <w:lang w:val="ru-RU"/>
        </w:rPr>
      </w:pPr>
      <w:r>
        <w:rPr>
          <w:sz w:val="32"/>
          <w:szCs w:val="32"/>
        </w:rPr>
        <w:object w:dxaOrig="1440" w:dyaOrig="1440">
          <v:shape id="_x0000_s1765" type="#_x0000_t75" style="position:absolute;left:0;text-align:left;margin-left:0;margin-top:0;width:477pt;height:131.95pt;z-index:230">
            <v:imagedata r:id="rId531" o:title=""/>
          </v:shape>
          <o:OLEObject Type="Embed" ProgID="CorelDRAW.Graphic.10" ShapeID="_x0000_s1765" DrawAspect="Content" ObjectID="_1637357628" r:id="rId532"/>
        </w:object>
      </w: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p>
    <w:p w:rsidR="00E30820" w:rsidRPr="00530AC9" w:rsidRDefault="00E30820" w:rsidP="00E30820">
      <w:pPr>
        <w:pStyle w:val="30"/>
        <w:rPr>
          <w:sz w:val="28"/>
          <w:szCs w:val="28"/>
          <w:lang w:val="ru-RU"/>
        </w:rPr>
      </w:pPr>
    </w:p>
    <w:p w:rsidR="00E30820" w:rsidRPr="0027223D" w:rsidRDefault="00E30820" w:rsidP="00E30820">
      <w:pPr>
        <w:pStyle w:val="30"/>
        <w:rPr>
          <w:sz w:val="28"/>
          <w:szCs w:val="28"/>
          <w:lang w:val="uz-Cyrl-UZ"/>
        </w:rPr>
      </w:pPr>
      <w:r w:rsidRPr="00530AC9">
        <w:rPr>
          <w:sz w:val="28"/>
          <w:szCs w:val="28"/>
          <w:lang w:val="ru-RU"/>
        </w:rPr>
        <w:t>7.14-</w:t>
      </w:r>
      <w:r w:rsidRPr="00366746">
        <w:rPr>
          <w:sz w:val="28"/>
          <w:szCs w:val="28"/>
          <w:lang w:val="ru-RU"/>
        </w:rPr>
        <w:t>расм</w:t>
      </w:r>
      <w:r w:rsidRPr="00530AC9">
        <w:rPr>
          <w:sz w:val="28"/>
          <w:szCs w:val="28"/>
          <w:lang w:val="ru-RU"/>
        </w:rPr>
        <w:t xml:space="preserve">. </w:t>
      </w:r>
      <w:r w:rsidRPr="00366746">
        <w:rPr>
          <w:sz w:val="28"/>
          <w:szCs w:val="28"/>
          <w:lang w:val="ru-RU"/>
        </w:rPr>
        <w:t>Й</w:t>
      </w:r>
      <w:r>
        <w:rPr>
          <w:sz w:val="28"/>
          <w:szCs w:val="28"/>
          <w:lang w:val="ru-RU"/>
        </w:rPr>
        <w:t>ў</w:t>
      </w:r>
      <w:r w:rsidRPr="00366746">
        <w:rPr>
          <w:sz w:val="28"/>
          <w:szCs w:val="28"/>
          <w:lang w:val="ru-RU"/>
        </w:rPr>
        <w:t>налтирувчи</w:t>
      </w:r>
      <w:r w:rsidRPr="00530AC9">
        <w:rPr>
          <w:sz w:val="28"/>
          <w:szCs w:val="28"/>
          <w:lang w:val="ru-RU"/>
        </w:rPr>
        <w:t xml:space="preserve"> </w:t>
      </w:r>
      <w:r w:rsidRPr="00366746">
        <w:rPr>
          <w:sz w:val="28"/>
          <w:szCs w:val="28"/>
          <w:lang w:val="ru-RU"/>
        </w:rPr>
        <w:t>устунчаларни</w:t>
      </w:r>
      <w:r w:rsidRPr="00530AC9">
        <w:rPr>
          <w:sz w:val="28"/>
          <w:szCs w:val="28"/>
          <w:lang w:val="ru-RU"/>
        </w:rPr>
        <w:t xml:space="preserve"> </w:t>
      </w:r>
      <w:r w:rsidRPr="00366746">
        <w:rPr>
          <w:sz w:val="28"/>
          <w:szCs w:val="28"/>
          <w:lang w:val="ru-RU"/>
        </w:rPr>
        <w:t>й</w:t>
      </w:r>
      <w:r>
        <w:rPr>
          <w:sz w:val="28"/>
          <w:szCs w:val="28"/>
          <w:lang w:val="ru-RU"/>
        </w:rPr>
        <w:t>ў</w:t>
      </w:r>
      <w:r w:rsidRPr="00366746">
        <w:rPr>
          <w:sz w:val="28"/>
          <w:szCs w:val="28"/>
          <w:lang w:val="ru-RU"/>
        </w:rPr>
        <w:t>лни</w:t>
      </w:r>
      <w:r>
        <w:rPr>
          <w:sz w:val="28"/>
          <w:szCs w:val="28"/>
          <w:lang w:val="uz-Latn-UZ"/>
        </w:rPr>
        <w:t>нг</w:t>
      </w:r>
      <w:r w:rsidRPr="00530AC9">
        <w:rPr>
          <w:sz w:val="28"/>
          <w:szCs w:val="28"/>
          <w:lang w:val="ru-RU"/>
        </w:rPr>
        <w:t xml:space="preserve"> </w:t>
      </w:r>
      <w:r w:rsidRPr="00366746">
        <w:rPr>
          <w:sz w:val="28"/>
          <w:szCs w:val="28"/>
          <w:lang w:val="ru-RU"/>
        </w:rPr>
        <w:t>к</w:t>
      </w:r>
      <w:r>
        <w:rPr>
          <w:sz w:val="28"/>
          <w:szCs w:val="28"/>
          <w:lang w:val="ru-RU"/>
        </w:rPr>
        <w:t>ў</w:t>
      </w:r>
      <w:r w:rsidRPr="00366746">
        <w:rPr>
          <w:sz w:val="28"/>
          <w:szCs w:val="28"/>
          <w:lang w:val="ru-RU"/>
        </w:rPr>
        <w:t>ндаланг</w:t>
      </w:r>
      <w:r w:rsidRPr="00530AC9">
        <w:rPr>
          <w:sz w:val="28"/>
          <w:szCs w:val="28"/>
          <w:lang w:val="ru-RU"/>
        </w:rPr>
        <w:t xml:space="preserve"> </w:t>
      </w:r>
      <w:r w:rsidRPr="00366746">
        <w:rPr>
          <w:sz w:val="28"/>
          <w:szCs w:val="28"/>
          <w:lang w:val="ru-RU"/>
        </w:rPr>
        <w:t>кесимида</w:t>
      </w:r>
      <w:r w:rsidRPr="00530AC9">
        <w:rPr>
          <w:sz w:val="28"/>
          <w:szCs w:val="28"/>
          <w:lang w:val="ru-RU"/>
        </w:rPr>
        <w:t xml:space="preserve"> </w:t>
      </w:r>
      <w:r>
        <w:rPr>
          <w:sz w:val="28"/>
          <w:szCs w:val="28"/>
          <w:lang w:val="ru-RU"/>
        </w:rPr>
        <w:t>ў</w:t>
      </w:r>
      <w:r w:rsidRPr="00366746">
        <w:rPr>
          <w:sz w:val="28"/>
          <w:szCs w:val="28"/>
          <w:lang w:val="ru-RU"/>
        </w:rPr>
        <w:t>рнатиш</w:t>
      </w:r>
      <w:r w:rsidR="0027223D">
        <w:rPr>
          <w:sz w:val="28"/>
          <w:szCs w:val="28"/>
          <w:lang w:val="uz-Cyrl-UZ"/>
        </w:rPr>
        <w:t>.</w:t>
      </w:r>
    </w:p>
    <w:p w:rsidR="00E30820" w:rsidRPr="00530AC9" w:rsidRDefault="00E30820" w:rsidP="00E30820">
      <w:pPr>
        <w:pStyle w:val="30"/>
        <w:rPr>
          <w:sz w:val="28"/>
          <w:szCs w:val="28"/>
          <w:lang w:val="ru-RU"/>
        </w:rPr>
      </w:pPr>
      <w:r>
        <w:rPr>
          <w:sz w:val="28"/>
          <w:szCs w:val="28"/>
          <w:lang w:val="ru-RU"/>
        </w:rPr>
        <w:t xml:space="preserve"> </w:t>
      </w:r>
    </w:p>
    <w:p w:rsidR="00E30820" w:rsidRPr="00244EB0" w:rsidRDefault="00E30820" w:rsidP="0027223D">
      <w:pPr>
        <w:pStyle w:val="30"/>
        <w:jc w:val="both"/>
        <w:rPr>
          <w:sz w:val="32"/>
          <w:szCs w:val="32"/>
          <w:lang w:val="ru-RU"/>
        </w:rPr>
      </w:pPr>
      <w:r w:rsidRPr="00244EB0">
        <w:rPr>
          <w:b/>
          <w:i/>
          <w:sz w:val="32"/>
          <w:szCs w:val="32"/>
          <w:lang w:val="ru-RU"/>
        </w:rPr>
        <w:t>Сунъий ёритиладиган тумбаларни</w:t>
      </w:r>
      <w:r w:rsidRPr="00244EB0">
        <w:rPr>
          <w:sz w:val="32"/>
          <w:szCs w:val="32"/>
          <w:lang w:val="ru-RU"/>
        </w:rPr>
        <w:t xml:space="preserve"> аҳоли яшайдиган жойларда ажратувчи полосаларнинг бошланишида ва транспорт тоннелларининг ён деворлари олдидан ўрнатилади.</w:t>
      </w:r>
    </w:p>
    <w:p w:rsidR="00E30820" w:rsidRPr="00244EB0" w:rsidRDefault="00E30820" w:rsidP="0027223D">
      <w:pPr>
        <w:pStyle w:val="30"/>
        <w:jc w:val="both"/>
        <w:rPr>
          <w:sz w:val="32"/>
          <w:szCs w:val="32"/>
          <w:lang w:val="ru-RU"/>
        </w:rPr>
      </w:pPr>
      <w:r w:rsidRPr="00244EB0">
        <w:rPr>
          <w:b/>
          <w:i/>
          <w:sz w:val="32"/>
          <w:szCs w:val="32"/>
          <w:lang w:val="ru-RU"/>
        </w:rPr>
        <w:t>Йўналтирувчи хавфсизлик оролчалари</w:t>
      </w:r>
      <w:r w:rsidRPr="00244EB0">
        <w:rPr>
          <w:sz w:val="32"/>
          <w:szCs w:val="32"/>
          <w:lang w:val="ru-RU"/>
        </w:rPr>
        <w:t xml:space="preserve"> чорраҳалардаги умумий ҳаракат  миқдори 1000 авт/сут ва буриладиган транспорт воситалари аҳоли яшамайдиган жойларда 10 %, аҳоли яшайдиган жойларда эса 20 % дан кам бўлмаса, ўрнатилиши кўзда тутилади. Шунингдек, йўналтирувчи хавфсизлик оролчалари ер усти пиёдалар ўтадиган жойларда белгиланади, агарда транспорт воситаларини</w:t>
      </w:r>
      <w:r w:rsidRPr="00244EB0">
        <w:rPr>
          <w:sz w:val="32"/>
          <w:szCs w:val="32"/>
          <w:lang w:val="uz-Latn-UZ"/>
        </w:rPr>
        <w:t>нг</w:t>
      </w:r>
      <w:r w:rsidRPr="00244EB0">
        <w:rPr>
          <w:sz w:val="32"/>
          <w:szCs w:val="32"/>
          <w:lang w:val="ru-RU"/>
        </w:rPr>
        <w:t xml:space="preserve"> ҳаракат миқдори 4000 авт/сут дан кам бўлмаса.</w:t>
      </w:r>
    </w:p>
    <w:p w:rsidR="00E30820" w:rsidRPr="00366746" w:rsidRDefault="00E30820" w:rsidP="00E30820">
      <w:pPr>
        <w:pStyle w:val="30"/>
        <w:rPr>
          <w:sz w:val="28"/>
          <w:szCs w:val="28"/>
          <w:lang w:val="ru-RU"/>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4410F4" w:rsidRDefault="004410F4" w:rsidP="00E30820">
      <w:pPr>
        <w:pStyle w:val="30"/>
        <w:ind w:firstLine="0"/>
        <w:rPr>
          <w:b/>
          <w:caps/>
          <w:sz w:val="32"/>
          <w:szCs w:val="32"/>
          <w:lang w:val="uz-Cyrl-UZ"/>
        </w:rPr>
      </w:pPr>
    </w:p>
    <w:p w:rsidR="00E30820" w:rsidRPr="00AA219F" w:rsidRDefault="00E30820" w:rsidP="00E30820">
      <w:pPr>
        <w:pStyle w:val="30"/>
        <w:ind w:firstLine="0"/>
        <w:rPr>
          <w:b/>
          <w:caps/>
          <w:sz w:val="32"/>
          <w:szCs w:val="32"/>
          <w:highlight w:val="yellow"/>
          <w:lang w:val="uz-Cyrl-UZ"/>
        </w:rPr>
      </w:pPr>
      <w:r w:rsidRPr="00AA219F">
        <w:rPr>
          <w:b/>
          <w:caps/>
          <w:sz w:val="32"/>
          <w:szCs w:val="32"/>
          <w:highlight w:val="yellow"/>
          <w:lang w:val="uz-Cyrl-UZ"/>
        </w:rPr>
        <w:lastRenderedPageBreak/>
        <w:t xml:space="preserve">7.5. Ҳаракатни ташкил қилишда </w:t>
      </w:r>
    </w:p>
    <w:p w:rsidR="00E30820" w:rsidRPr="001E523F" w:rsidRDefault="00E30820" w:rsidP="00E30820">
      <w:pPr>
        <w:pStyle w:val="30"/>
        <w:ind w:firstLine="0"/>
        <w:rPr>
          <w:b/>
          <w:caps/>
          <w:sz w:val="32"/>
          <w:szCs w:val="32"/>
          <w:lang w:val="uz-Cyrl-UZ"/>
        </w:rPr>
      </w:pPr>
      <w:r w:rsidRPr="00AA219F">
        <w:rPr>
          <w:b/>
          <w:caps/>
          <w:sz w:val="32"/>
          <w:szCs w:val="32"/>
          <w:highlight w:val="yellow"/>
          <w:lang w:val="uz-Cyrl-UZ"/>
        </w:rPr>
        <w:t>светОфорлардан фойдаланиш</w:t>
      </w:r>
    </w:p>
    <w:p w:rsidR="00E30820" w:rsidRPr="001E523F" w:rsidRDefault="00E30820" w:rsidP="00E30820">
      <w:pPr>
        <w:pStyle w:val="30"/>
        <w:rPr>
          <w:b/>
          <w:caps/>
          <w:sz w:val="32"/>
          <w:szCs w:val="32"/>
          <w:lang w:val="uz-Cyrl-UZ"/>
        </w:rPr>
      </w:pPr>
    </w:p>
    <w:p w:rsidR="00E30820" w:rsidRPr="00244EB0" w:rsidRDefault="00E30820" w:rsidP="00E30820">
      <w:pPr>
        <w:ind w:firstLine="708"/>
        <w:jc w:val="both"/>
        <w:rPr>
          <w:i/>
          <w:sz w:val="32"/>
          <w:szCs w:val="32"/>
          <w:lang w:val="uz-Cyrl-UZ"/>
        </w:rPr>
      </w:pPr>
      <w:r w:rsidRPr="00244EB0">
        <w:rPr>
          <w:b/>
          <w:i/>
          <w:sz w:val="32"/>
          <w:szCs w:val="32"/>
          <w:lang w:val="uz-Cyrl-UZ"/>
        </w:rPr>
        <w:t xml:space="preserve">Таянч сўзлар ва иборалар: </w:t>
      </w:r>
      <w:r w:rsidRPr="00244EB0">
        <w:rPr>
          <w:i/>
          <w:sz w:val="32"/>
          <w:szCs w:val="32"/>
          <w:lang w:val="uz-Cyrl-UZ"/>
        </w:rPr>
        <w:t>светофор; светофор сигналлари; такт; асосий такт; ёрдамчи такт; девор; фаза; цикл; функционал белгиланиш; конструктив бажарилиш; светофор турлари; шартлар; бошқариш режими; ўзгарувчан режим; ўзгармас режим; автоном бошқарув; мувофиқлаштирилган бошқарув; синхрон; прогрессив; яшил кўча; яшил тўлқин.</w:t>
      </w:r>
    </w:p>
    <w:p w:rsidR="00E30820" w:rsidRPr="001E523F" w:rsidRDefault="00E30820" w:rsidP="00E30820">
      <w:pPr>
        <w:pStyle w:val="30"/>
        <w:rPr>
          <w:b/>
          <w:i/>
          <w:sz w:val="32"/>
          <w:szCs w:val="32"/>
          <w:lang w:val="uz-Cyrl-UZ"/>
        </w:rPr>
      </w:pPr>
    </w:p>
    <w:p w:rsidR="00E30820" w:rsidRPr="00244EB0" w:rsidRDefault="00E30820" w:rsidP="0027223D">
      <w:pPr>
        <w:pStyle w:val="30"/>
        <w:jc w:val="both"/>
        <w:rPr>
          <w:sz w:val="32"/>
          <w:szCs w:val="32"/>
          <w:lang w:val="uz-Cyrl-UZ"/>
        </w:rPr>
      </w:pPr>
      <w:r w:rsidRPr="00244EB0">
        <w:rPr>
          <w:b/>
          <w:i/>
          <w:sz w:val="32"/>
          <w:szCs w:val="32"/>
          <w:lang w:val="uz-Cyrl-UZ"/>
        </w:rPr>
        <w:t>Светофорлар ёруғлик сигнали берувчи асбоб бўлиб</w:t>
      </w:r>
      <w:r w:rsidRPr="00244EB0">
        <w:rPr>
          <w:sz w:val="32"/>
          <w:szCs w:val="32"/>
          <w:lang w:val="uz-Cyrl-UZ"/>
        </w:rPr>
        <w:t>, улар йўлнинг маълум участкаларидан транспорт  воситалари  ўтишини бошқариб туришда ишлатилади.</w:t>
      </w:r>
    </w:p>
    <w:p w:rsidR="00E30820" w:rsidRPr="00244EB0" w:rsidRDefault="00E30820" w:rsidP="0027223D">
      <w:pPr>
        <w:pStyle w:val="30"/>
        <w:jc w:val="both"/>
        <w:rPr>
          <w:sz w:val="32"/>
          <w:szCs w:val="32"/>
          <w:lang w:val="uz-Cyrl-UZ"/>
        </w:rPr>
      </w:pPr>
      <w:r w:rsidRPr="00244EB0">
        <w:rPr>
          <w:sz w:val="32"/>
          <w:szCs w:val="32"/>
          <w:lang w:val="uz-Cyrl-UZ"/>
        </w:rPr>
        <w:t xml:space="preserve">Ўзбекистонда ишлатиладиган </w:t>
      </w:r>
      <w:r w:rsidRPr="00244EB0">
        <w:rPr>
          <w:b/>
          <w:i/>
          <w:sz w:val="32"/>
          <w:szCs w:val="32"/>
          <w:lang w:val="uz-Cyrl-UZ"/>
        </w:rPr>
        <w:t>светофор сигналларининг</w:t>
      </w:r>
      <w:r w:rsidRPr="00244EB0">
        <w:rPr>
          <w:sz w:val="32"/>
          <w:szCs w:val="32"/>
          <w:lang w:val="uz-Cyrl-UZ"/>
        </w:rPr>
        <w:t xml:space="preserve"> алмашиш кетма-кетлиги ГОСТ 25695-83га асосан қабул қилинган бўлиб, бу йўл белгилари ва сигналлари </w:t>
      </w:r>
      <w:r w:rsidRPr="00244EB0">
        <w:rPr>
          <w:b/>
          <w:i/>
          <w:sz w:val="32"/>
          <w:szCs w:val="32"/>
          <w:lang w:val="uz-Cyrl-UZ"/>
        </w:rPr>
        <w:t>халқаро конвенция талабларига мос келади</w:t>
      </w:r>
      <w:r w:rsidRPr="00244EB0">
        <w:rPr>
          <w:sz w:val="32"/>
          <w:szCs w:val="32"/>
          <w:lang w:val="uz-Cyrl-UZ"/>
        </w:rPr>
        <w:t>.</w:t>
      </w:r>
    </w:p>
    <w:p w:rsidR="00E30820" w:rsidRPr="00E30820" w:rsidRDefault="00E30820" w:rsidP="0027223D">
      <w:pPr>
        <w:pStyle w:val="30"/>
        <w:jc w:val="both"/>
        <w:rPr>
          <w:sz w:val="32"/>
          <w:szCs w:val="32"/>
          <w:lang w:val="uz-Cyrl-UZ"/>
        </w:rPr>
      </w:pPr>
      <w:r w:rsidRPr="00E30820">
        <w:rPr>
          <w:sz w:val="32"/>
          <w:szCs w:val="32"/>
          <w:lang w:val="uz-Cyrl-UZ"/>
        </w:rPr>
        <w:t>Сигналлар қуйидаги кетма-кетликда алмаштирилади: қизил-қизил</w:t>
      </w:r>
      <w:r w:rsidR="0027223D">
        <w:rPr>
          <w:sz w:val="32"/>
          <w:szCs w:val="32"/>
          <w:lang w:val="uz-Cyrl-UZ"/>
        </w:rPr>
        <w:t>-</w:t>
      </w:r>
      <w:r w:rsidRPr="00E30820">
        <w:rPr>
          <w:sz w:val="32"/>
          <w:szCs w:val="32"/>
          <w:lang w:val="uz-Cyrl-UZ"/>
        </w:rPr>
        <w:t>сариқ билан яшил-сариқ-қизил. Сигналларни қуйидагича алмаштиришга рухсат берилади: қизил-яшил-сариқ-қизил ёки қизил-сариқ</w:t>
      </w:r>
      <w:r w:rsidRPr="00244EB0">
        <w:rPr>
          <w:sz w:val="32"/>
          <w:szCs w:val="32"/>
          <w:lang w:val="uz-Latn-UZ"/>
        </w:rPr>
        <w:t>,</w:t>
      </w:r>
      <w:r w:rsidRPr="00E30820">
        <w:rPr>
          <w:sz w:val="32"/>
          <w:szCs w:val="32"/>
          <w:lang w:val="uz-Cyrl-UZ"/>
        </w:rPr>
        <w:t xml:space="preserve"> яшил-сариқ. Баъзида яшил сигнал алмаштирилиши олдидан уни ўчириб ёқиш амалда учраб туради.</w:t>
      </w:r>
    </w:p>
    <w:p w:rsidR="00E30820" w:rsidRPr="00244EB0" w:rsidRDefault="00E30820" w:rsidP="0027223D">
      <w:pPr>
        <w:pStyle w:val="30"/>
        <w:jc w:val="both"/>
        <w:rPr>
          <w:b/>
          <w:i/>
          <w:sz w:val="32"/>
          <w:szCs w:val="32"/>
          <w:lang w:val="ru-RU"/>
        </w:rPr>
      </w:pPr>
      <w:r w:rsidRPr="00244EB0">
        <w:rPr>
          <w:b/>
          <w:i/>
          <w:sz w:val="32"/>
          <w:szCs w:val="32"/>
          <w:lang w:val="ru-RU"/>
        </w:rPr>
        <w:t>Светофор объектини ҳисоблашда қуйидаги асосий тушунчалар ишлатилади:</w:t>
      </w:r>
    </w:p>
    <w:p w:rsidR="00E30820" w:rsidRPr="00244EB0" w:rsidRDefault="00E30820" w:rsidP="0027223D">
      <w:pPr>
        <w:pStyle w:val="30"/>
        <w:jc w:val="both"/>
        <w:rPr>
          <w:sz w:val="32"/>
          <w:szCs w:val="32"/>
          <w:lang w:val="ru-RU"/>
        </w:rPr>
      </w:pPr>
      <w:r w:rsidRPr="00244EB0">
        <w:rPr>
          <w:b/>
          <w:i/>
          <w:sz w:val="32"/>
          <w:szCs w:val="32"/>
          <w:lang w:val="ru-RU"/>
        </w:rPr>
        <w:t>Такт</w:t>
      </w:r>
      <w:r w:rsidRPr="00244EB0">
        <w:rPr>
          <w:sz w:val="32"/>
          <w:szCs w:val="32"/>
          <w:lang w:val="ru-RU"/>
        </w:rPr>
        <w:t xml:space="preserve"> </w:t>
      </w:r>
      <w:r w:rsidR="0027223D" w:rsidRPr="0027223D">
        <w:rPr>
          <w:sz w:val="30"/>
          <w:szCs w:val="30"/>
          <w:lang w:val="ru-RU"/>
        </w:rPr>
        <w:t>–</w:t>
      </w:r>
      <w:r w:rsidRPr="00244EB0">
        <w:rPr>
          <w:sz w:val="32"/>
          <w:szCs w:val="32"/>
          <w:lang w:val="ru-RU"/>
        </w:rPr>
        <w:t xml:space="preserve"> светофорда маълум бир сигналнинг ёки иккита сигналнинг ёниб туриши (масалан яшил ёки қизил сариқ).</w:t>
      </w:r>
    </w:p>
    <w:p w:rsidR="00E30820" w:rsidRPr="00244EB0" w:rsidRDefault="00E30820" w:rsidP="0027223D">
      <w:pPr>
        <w:pStyle w:val="30"/>
        <w:jc w:val="both"/>
        <w:rPr>
          <w:sz w:val="32"/>
          <w:szCs w:val="32"/>
          <w:lang w:val="ru-RU"/>
        </w:rPr>
      </w:pPr>
      <w:r w:rsidRPr="00244EB0">
        <w:rPr>
          <w:b/>
          <w:i/>
          <w:sz w:val="32"/>
          <w:szCs w:val="32"/>
          <w:lang w:val="ru-RU"/>
        </w:rPr>
        <w:t>Асосий такт</w:t>
      </w:r>
      <w:r w:rsidRPr="00244EB0">
        <w:rPr>
          <w:sz w:val="32"/>
          <w:szCs w:val="32"/>
          <w:lang w:val="ru-RU"/>
        </w:rPr>
        <w:t xml:space="preserve"> </w:t>
      </w:r>
      <w:r w:rsidR="0027223D" w:rsidRPr="0027223D">
        <w:rPr>
          <w:sz w:val="30"/>
          <w:szCs w:val="30"/>
          <w:lang w:val="ru-RU"/>
        </w:rPr>
        <w:t>–</w:t>
      </w:r>
      <w:r w:rsidR="0027223D">
        <w:rPr>
          <w:sz w:val="32"/>
          <w:szCs w:val="32"/>
          <w:lang w:val="ru-RU"/>
        </w:rPr>
        <w:t xml:space="preserve"> светофорнинг сигналида </w:t>
      </w:r>
      <w:r w:rsidR="0027223D">
        <w:rPr>
          <w:sz w:val="32"/>
          <w:szCs w:val="32"/>
          <w:lang w:val="uz-Cyrl-UZ"/>
        </w:rPr>
        <w:t>б</w:t>
      </w:r>
      <w:r w:rsidR="0027223D">
        <w:rPr>
          <w:sz w:val="32"/>
          <w:szCs w:val="32"/>
          <w:lang w:val="ru-RU"/>
        </w:rPr>
        <w:t>ирон</w:t>
      </w:r>
      <w:r w:rsidR="0027223D">
        <w:rPr>
          <w:sz w:val="32"/>
          <w:szCs w:val="32"/>
          <w:lang w:val="uz-Cyrl-UZ"/>
        </w:rPr>
        <w:t xml:space="preserve"> </w:t>
      </w:r>
      <w:r w:rsidRPr="00244EB0">
        <w:rPr>
          <w:sz w:val="32"/>
          <w:szCs w:val="32"/>
          <w:lang w:val="ru-RU"/>
        </w:rPr>
        <w:t>бир йўналиш бўйича транспортлар ҳаракатига рухсат берилади.</w:t>
      </w:r>
    </w:p>
    <w:p w:rsidR="00E30820" w:rsidRPr="00244EB0" w:rsidRDefault="00E30820" w:rsidP="0027223D">
      <w:pPr>
        <w:pStyle w:val="30"/>
        <w:jc w:val="both"/>
        <w:rPr>
          <w:sz w:val="32"/>
          <w:szCs w:val="32"/>
          <w:lang w:val="ru-RU"/>
        </w:rPr>
      </w:pPr>
      <w:r w:rsidRPr="00244EB0">
        <w:rPr>
          <w:b/>
          <w:i/>
          <w:sz w:val="32"/>
          <w:szCs w:val="32"/>
          <w:lang w:val="ru-RU"/>
        </w:rPr>
        <w:t>Ёрдамчи ёки оралиқ такт</w:t>
      </w:r>
      <w:r w:rsidRPr="00244EB0">
        <w:rPr>
          <w:sz w:val="32"/>
          <w:szCs w:val="32"/>
          <w:lang w:val="ru-RU"/>
        </w:rPr>
        <w:t xml:space="preserve"> </w:t>
      </w:r>
      <w:r w:rsidR="0027223D" w:rsidRPr="0027223D">
        <w:rPr>
          <w:sz w:val="30"/>
          <w:szCs w:val="30"/>
          <w:lang w:val="ru-RU"/>
        </w:rPr>
        <w:t>–</w:t>
      </w:r>
      <w:r w:rsidR="0027223D">
        <w:rPr>
          <w:sz w:val="32"/>
          <w:szCs w:val="32"/>
          <w:lang w:val="ru-RU"/>
        </w:rPr>
        <w:t xml:space="preserve"> светофорнинг сигналида </w:t>
      </w:r>
      <w:r w:rsidR="0027223D">
        <w:rPr>
          <w:sz w:val="32"/>
          <w:szCs w:val="32"/>
          <w:lang w:val="uz-Cyrl-UZ"/>
        </w:rPr>
        <w:t>б</w:t>
      </w:r>
      <w:r w:rsidR="0027223D">
        <w:rPr>
          <w:sz w:val="32"/>
          <w:szCs w:val="32"/>
          <w:lang w:val="ru-RU"/>
        </w:rPr>
        <w:t>ирон</w:t>
      </w:r>
      <w:r w:rsidR="0027223D">
        <w:rPr>
          <w:sz w:val="32"/>
          <w:szCs w:val="32"/>
          <w:lang w:val="uz-Cyrl-UZ"/>
        </w:rPr>
        <w:t xml:space="preserve"> </w:t>
      </w:r>
      <w:r w:rsidRPr="00244EB0">
        <w:rPr>
          <w:sz w:val="32"/>
          <w:szCs w:val="32"/>
          <w:lang w:val="ru-RU"/>
        </w:rPr>
        <w:t>бир томонга транспортлар ҳаракатланиш учун тайёрланадилар.</w:t>
      </w:r>
    </w:p>
    <w:p w:rsidR="00E30820" w:rsidRPr="00244EB0" w:rsidRDefault="00E30820" w:rsidP="0027223D">
      <w:pPr>
        <w:pStyle w:val="30"/>
        <w:ind w:firstLine="0"/>
        <w:jc w:val="both"/>
        <w:rPr>
          <w:sz w:val="32"/>
          <w:szCs w:val="32"/>
          <w:lang w:val="ru-RU"/>
        </w:rPr>
      </w:pPr>
      <w:r w:rsidRPr="00244EB0">
        <w:rPr>
          <w:b/>
          <w:i/>
          <w:sz w:val="32"/>
          <w:szCs w:val="32"/>
          <w:lang w:val="ru-RU"/>
        </w:rPr>
        <w:t xml:space="preserve">     </w:t>
      </w:r>
      <w:r w:rsidRPr="00244EB0">
        <w:rPr>
          <w:b/>
          <w:i/>
          <w:sz w:val="32"/>
          <w:szCs w:val="32"/>
          <w:lang w:val="uz-Latn-UZ"/>
        </w:rPr>
        <w:tab/>
      </w:r>
      <w:r w:rsidRPr="00244EB0">
        <w:rPr>
          <w:b/>
          <w:i/>
          <w:sz w:val="32"/>
          <w:szCs w:val="32"/>
          <w:lang w:val="ru-RU"/>
        </w:rPr>
        <w:t>Давр</w:t>
      </w:r>
      <w:r w:rsidRPr="00244EB0">
        <w:rPr>
          <w:sz w:val="32"/>
          <w:szCs w:val="32"/>
          <w:lang w:val="ru-RU"/>
        </w:rPr>
        <w:t xml:space="preserve"> </w:t>
      </w:r>
      <w:r w:rsidR="0027223D" w:rsidRPr="0027223D">
        <w:rPr>
          <w:sz w:val="30"/>
          <w:szCs w:val="30"/>
          <w:lang w:val="ru-RU"/>
        </w:rPr>
        <w:t>–</w:t>
      </w:r>
      <w:r w:rsidRPr="00244EB0">
        <w:rPr>
          <w:sz w:val="32"/>
          <w:szCs w:val="32"/>
          <w:lang w:val="ru-RU"/>
        </w:rPr>
        <w:t xml:space="preserve"> тактнинг ёниб туриш узунлиги (вақти, масалан </w:t>
      </w:r>
      <w:r w:rsidRPr="00244EB0">
        <w:rPr>
          <w:position w:val="-6"/>
          <w:sz w:val="32"/>
          <w:szCs w:val="32"/>
          <w:lang w:val="ru-RU"/>
        </w:rPr>
        <w:object w:dxaOrig="139" w:dyaOrig="240">
          <v:shape id="_x0000_i1318" type="#_x0000_t75" style="width:6.75pt;height:12pt" o:ole="" fillcolor="window">
            <v:imagedata r:id="rId533" o:title=""/>
          </v:shape>
          <o:OLEObject Type="Embed" ProgID="Equation.3" ShapeID="_x0000_i1318" DrawAspect="Content" ObjectID="_1637357568" r:id="rId534"/>
        </w:object>
      </w:r>
      <w:r w:rsidRPr="00244EB0">
        <w:rPr>
          <w:sz w:val="32"/>
          <w:szCs w:val="32"/>
          <w:vertAlign w:val="subscript"/>
          <w:lang w:val="ru-RU"/>
        </w:rPr>
        <w:t>қ</w:t>
      </w:r>
      <w:r w:rsidRPr="00244EB0">
        <w:rPr>
          <w:sz w:val="32"/>
          <w:szCs w:val="32"/>
          <w:lang w:val="ru-RU"/>
        </w:rPr>
        <w:t xml:space="preserve">=25 м; </w:t>
      </w:r>
      <w:r w:rsidRPr="00244EB0">
        <w:rPr>
          <w:position w:val="-6"/>
          <w:sz w:val="32"/>
          <w:szCs w:val="32"/>
          <w:lang w:val="ru-RU"/>
        </w:rPr>
        <w:object w:dxaOrig="139" w:dyaOrig="240">
          <v:shape id="_x0000_i1319" type="#_x0000_t75" style="width:6.75pt;height:12pt" o:ole="" fillcolor="window">
            <v:imagedata r:id="rId535" o:title=""/>
          </v:shape>
          <o:OLEObject Type="Embed" ProgID="Equation.3" ShapeID="_x0000_i1319" DrawAspect="Content" ObjectID="_1637357569" r:id="rId536"/>
        </w:object>
      </w:r>
      <w:r w:rsidRPr="00244EB0">
        <w:rPr>
          <w:sz w:val="32"/>
          <w:szCs w:val="32"/>
          <w:vertAlign w:val="subscript"/>
          <w:lang w:val="ru-RU"/>
        </w:rPr>
        <w:t>я</w:t>
      </w:r>
      <w:r w:rsidRPr="00244EB0">
        <w:rPr>
          <w:sz w:val="32"/>
          <w:szCs w:val="32"/>
          <w:lang w:val="ru-RU"/>
        </w:rPr>
        <w:t xml:space="preserve">=21 с, </w:t>
      </w:r>
      <w:r w:rsidRPr="00244EB0">
        <w:rPr>
          <w:position w:val="-6"/>
          <w:sz w:val="32"/>
          <w:szCs w:val="32"/>
          <w:lang w:val="ru-RU"/>
        </w:rPr>
        <w:object w:dxaOrig="139" w:dyaOrig="240">
          <v:shape id="_x0000_i1320" type="#_x0000_t75" style="width:6.75pt;height:12pt" o:ole="" fillcolor="window">
            <v:imagedata r:id="rId535" o:title=""/>
          </v:shape>
          <o:OLEObject Type="Embed" ProgID="Equation.3" ShapeID="_x0000_i1320" DrawAspect="Content" ObjectID="_1637357570" r:id="rId537"/>
        </w:object>
      </w:r>
      <w:r w:rsidRPr="00244EB0">
        <w:rPr>
          <w:sz w:val="32"/>
          <w:szCs w:val="32"/>
          <w:vertAlign w:val="subscript"/>
          <w:lang w:val="ru-RU"/>
        </w:rPr>
        <w:t>с</w:t>
      </w:r>
      <w:r w:rsidRPr="00244EB0">
        <w:rPr>
          <w:sz w:val="32"/>
          <w:szCs w:val="32"/>
          <w:lang w:val="ru-RU"/>
        </w:rPr>
        <w:t>=4 с).</w:t>
      </w:r>
    </w:p>
    <w:p w:rsidR="00E30820" w:rsidRPr="00244EB0" w:rsidRDefault="00E30820" w:rsidP="0027223D">
      <w:pPr>
        <w:pStyle w:val="30"/>
        <w:ind w:firstLine="0"/>
        <w:jc w:val="both"/>
        <w:rPr>
          <w:sz w:val="32"/>
          <w:szCs w:val="32"/>
          <w:lang w:val="ru-RU"/>
        </w:rPr>
      </w:pPr>
      <w:r w:rsidRPr="00244EB0">
        <w:rPr>
          <w:b/>
          <w:i/>
          <w:sz w:val="32"/>
          <w:szCs w:val="32"/>
          <w:lang w:val="ru-RU"/>
        </w:rPr>
        <w:t xml:space="preserve">    </w:t>
      </w:r>
      <w:r w:rsidRPr="00244EB0">
        <w:rPr>
          <w:b/>
          <w:i/>
          <w:sz w:val="32"/>
          <w:szCs w:val="32"/>
          <w:lang w:val="uz-Latn-UZ"/>
        </w:rPr>
        <w:tab/>
      </w:r>
      <w:r w:rsidRPr="00244EB0">
        <w:rPr>
          <w:b/>
          <w:i/>
          <w:sz w:val="32"/>
          <w:szCs w:val="32"/>
          <w:lang w:val="ru-RU"/>
        </w:rPr>
        <w:t xml:space="preserve"> Фаза</w:t>
      </w:r>
      <w:r w:rsidRPr="00244EB0">
        <w:rPr>
          <w:sz w:val="32"/>
          <w:szCs w:val="32"/>
          <w:lang w:val="ru-RU"/>
        </w:rPr>
        <w:t xml:space="preserve"> </w:t>
      </w:r>
      <w:r w:rsidR="0027223D" w:rsidRPr="0027223D">
        <w:rPr>
          <w:sz w:val="30"/>
          <w:szCs w:val="30"/>
          <w:lang w:val="ru-RU"/>
        </w:rPr>
        <w:t>–</w:t>
      </w:r>
      <w:r w:rsidRPr="00244EB0">
        <w:rPr>
          <w:sz w:val="32"/>
          <w:szCs w:val="32"/>
          <w:lang w:val="ru-RU"/>
        </w:rPr>
        <w:t xml:space="preserve"> асосий ва ёрдамчи даврларнинг суммаси (</w:t>
      </w:r>
      <w:r w:rsidRPr="00244EB0">
        <w:rPr>
          <w:position w:val="-12"/>
          <w:sz w:val="32"/>
          <w:szCs w:val="32"/>
          <w:lang w:val="ru-RU"/>
        </w:rPr>
        <w:object w:dxaOrig="639" w:dyaOrig="360">
          <v:shape id="_x0000_i1321" type="#_x0000_t75" style="width:31.5pt;height:18pt" o:ole="" fillcolor="window">
            <v:imagedata r:id="rId538" o:title=""/>
          </v:shape>
          <o:OLEObject Type="Embed" ProgID="Equation.3" ShapeID="_x0000_i1321" DrawAspect="Content" ObjectID="_1637357571" r:id="rId539"/>
        </w:object>
      </w:r>
      <w:r w:rsidRPr="00244EB0">
        <w:rPr>
          <w:sz w:val="32"/>
          <w:szCs w:val="32"/>
          <w:lang w:val="ru-RU"/>
        </w:rPr>
        <w:t>)</w:t>
      </w:r>
    </w:p>
    <w:p w:rsidR="00E30820" w:rsidRPr="00244EB0" w:rsidRDefault="00E30820" w:rsidP="0027223D">
      <w:pPr>
        <w:pStyle w:val="30"/>
        <w:ind w:firstLine="0"/>
        <w:jc w:val="both"/>
        <w:rPr>
          <w:sz w:val="32"/>
          <w:szCs w:val="32"/>
          <w:lang w:val="ru-RU"/>
        </w:rPr>
      </w:pPr>
      <w:r w:rsidRPr="00244EB0">
        <w:rPr>
          <w:b/>
          <w:i/>
          <w:sz w:val="32"/>
          <w:szCs w:val="32"/>
          <w:lang w:val="ru-RU"/>
        </w:rPr>
        <w:t xml:space="preserve">      </w:t>
      </w:r>
      <w:r w:rsidRPr="00244EB0">
        <w:rPr>
          <w:b/>
          <w:i/>
          <w:sz w:val="32"/>
          <w:szCs w:val="32"/>
          <w:lang w:val="uz-Latn-UZ"/>
        </w:rPr>
        <w:tab/>
      </w:r>
      <w:r w:rsidRPr="00244EB0">
        <w:rPr>
          <w:b/>
          <w:i/>
          <w:sz w:val="32"/>
          <w:szCs w:val="32"/>
          <w:lang w:val="ru-RU"/>
        </w:rPr>
        <w:t xml:space="preserve"> Цикл</w:t>
      </w:r>
      <w:r w:rsidRPr="00244EB0">
        <w:rPr>
          <w:sz w:val="32"/>
          <w:szCs w:val="32"/>
          <w:lang w:val="ru-RU"/>
        </w:rPr>
        <w:t xml:space="preserve"> </w:t>
      </w:r>
      <w:r w:rsidR="0027223D" w:rsidRPr="0027223D">
        <w:rPr>
          <w:sz w:val="30"/>
          <w:szCs w:val="30"/>
          <w:lang w:val="ru-RU"/>
        </w:rPr>
        <w:t>–</w:t>
      </w:r>
      <w:r w:rsidR="0027223D">
        <w:rPr>
          <w:sz w:val="30"/>
          <w:szCs w:val="30"/>
          <w:lang w:val="uz-Cyrl-UZ"/>
        </w:rPr>
        <w:t xml:space="preserve"> </w:t>
      </w:r>
      <w:r w:rsidRPr="00244EB0">
        <w:rPr>
          <w:sz w:val="32"/>
          <w:szCs w:val="32"/>
          <w:lang w:val="ru-RU"/>
        </w:rPr>
        <w:t>ҳамма даврларнинг йиғиндиси (</w:t>
      </w:r>
      <w:r w:rsidRPr="00244EB0">
        <w:rPr>
          <w:position w:val="-6"/>
          <w:sz w:val="32"/>
          <w:szCs w:val="32"/>
          <w:lang w:val="ru-RU"/>
        </w:rPr>
        <w:object w:dxaOrig="139" w:dyaOrig="240">
          <v:shape id="_x0000_i1322" type="#_x0000_t75" style="width:6.75pt;height:12pt" o:ole="" fillcolor="window">
            <v:imagedata r:id="rId535" o:title=""/>
          </v:shape>
          <o:OLEObject Type="Embed" ProgID="Equation.3" ShapeID="_x0000_i1322" DrawAspect="Content" ObjectID="_1637357572" r:id="rId540"/>
        </w:object>
      </w:r>
      <w:r w:rsidRPr="00244EB0">
        <w:rPr>
          <w:sz w:val="32"/>
          <w:szCs w:val="32"/>
          <w:vertAlign w:val="subscript"/>
          <w:lang w:val="ru-RU"/>
        </w:rPr>
        <w:t xml:space="preserve">я  </w:t>
      </w:r>
      <w:r w:rsidRPr="00244EB0">
        <w:rPr>
          <w:sz w:val="32"/>
          <w:szCs w:val="32"/>
          <w:lang w:val="ru-RU"/>
        </w:rPr>
        <w:t xml:space="preserve">+ </w:t>
      </w:r>
      <w:r w:rsidRPr="00244EB0">
        <w:rPr>
          <w:position w:val="-6"/>
          <w:sz w:val="32"/>
          <w:szCs w:val="32"/>
          <w:lang w:val="ru-RU"/>
        </w:rPr>
        <w:object w:dxaOrig="139" w:dyaOrig="240">
          <v:shape id="_x0000_i1323" type="#_x0000_t75" style="width:9pt;height:12pt" o:ole="" fillcolor="window">
            <v:imagedata r:id="rId533" o:title=""/>
          </v:shape>
          <o:OLEObject Type="Embed" ProgID="Equation.3" ShapeID="_x0000_i1323" DrawAspect="Content" ObjectID="_1637357573" r:id="rId541"/>
        </w:object>
      </w:r>
      <w:r w:rsidRPr="00244EB0">
        <w:rPr>
          <w:sz w:val="32"/>
          <w:szCs w:val="32"/>
          <w:vertAlign w:val="subscript"/>
          <w:lang w:val="ru-RU"/>
        </w:rPr>
        <w:t xml:space="preserve">қ </w:t>
      </w:r>
      <w:r w:rsidRPr="00244EB0">
        <w:rPr>
          <w:sz w:val="32"/>
          <w:szCs w:val="32"/>
          <w:lang w:val="ru-RU"/>
        </w:rPr>
        <w:t xml:space="preserve">+ </w:t>
      </w:r>
      <w:r w:rsidRPr="00244EB0">
        <w:rPr>
          <w:position w:val="-6"/>
          <w:sz w:val="32"/>
          <w:szCs w:val="32"/>
          <w:lang w:val="ru-RU"/>
        </w:rPr>
        <w:object w:dxaOrig="139" w:dyaOrig="240">
          <v:shape id="_x0000_i1324" type="#_x0000_t75" style="width:9pt;height:12pt" o:ole="" fillcolor="window">
            <v:imagedata r:id="rId533" o:title=""/>
          </v:shape>
          <o:OLEObject Type="Embed" ProgID="Equation.3" ShapeID="_x0000_i1324" DrawAspect="Content" ObjectID="_1637357574" r:id="rId542"/>
        </w:object>
      </w:r>
      <w:r w:rsidRPr="00244EB0">
        <w:rPr>
          <w:sz w:val="32"/>
          <w:szCs w:val="32"/>
          <w:vertAlign w:val="subscript"/>
          <w:lang w:val="ru-RU"/>
        </w:rPr>
        <w:t>қ</w:t>
      </w:r>
      <w:r w:rsidRPr="00244EB0">
        <w:rPr>
          <w:sz w:val="32"/>
          <w:szCs w:val="32"/>
          <w:lang w:val="ru-RU"/>
        </w:rPr>
        <w:t>)</w:t>
      </w:r>
    </w:p>
    <w:p w:rsidR="00E30820" w:rsidRPr="00244EB0" w:rsidRDefault="00E30820" w:rsidP="0027223D">
      <w:pPr>
        <w:pStyle w:val="30"/>
        <w:ind w:firstLine="0"/>
        <w:jc w:val="both"/>
        <w:rPr>
          <w:b/>
          <w:i/>
          <w:sz w:val="32"/>
          <w:szCs w:val="32"/>
          <w:lang w:val="ru-RU"/>
        </w:rPr>
      </w:pPr>
      <w:r w:rsidRPr="00244EB0">
        <w:rPr>
          <w:b/>
          <w:i/>
          <w:sz w:val="32"/>
          <w:szCs w:val="32"/>
          <w:lang w:val="ru-RU"/>
        </w:rPr>
        <w:t xml:space="preserve">    </w:t>
      </w:r>
      <w:r w:rsidRPr="00244EB0">
        <w:rPr>
          <w:b/>
          <w:i/>
          <w:sz w:val="32"/>
          <w:szCs w:val="32"/>
          <w:lang w:val="uz-Latn-UZ"/>
        </w:rPr>
        <w:tab/>
      </w:r>
      <w:r w:rsidRPr="00244EB0">
        <w:rPr>
          <w:b/>
          <w:i/>
          <w:sz w:val="32"/>
          <w:szCs w:val="32"/>
          <w:lang w:val="ru-RU"/>
        </w:rPr>
        <w:t xml:space="preserve"> Светафорларни функционал белгиланиши ва конструктив бажарилиши бўйича тавсифлаш мумкин.</w:t>
      </w:r>
    </w:p>
    <w:p w:rsidR="00E30820" w:rsidRPr="00244EB0" w:rsidRDefault="00E30820" w:rsidP="0027223D">
      <w:pPr>
        <w:pStyle w:val="30"/>
        <w:jc w:val="both"/>
        <w:rPr>
          <w:sz w:val="32"/>
          <w:szCs w:val="32"/>
          <w:lang w:val="ru-RU"/>
        </w:rPr>
      </w:pPr>
      <w:r w:rsidRPr="00244EB0">
        <w:rPr>
          <w:sz w:val="32"/>
          <w:szCs w:val="32"/>
          <w:lang w:val="ru-RU"/>
        </w:rPr>
        <w:t>Функционал белгиланиши бўйича светофорлар қуйидагиларга бўлинади:</w:t>
      </w:r>
    </w:p>
    <w:p w:rsidR="00E30820" w:rsidRPr="00244EB0" w:rsidRDefault="00E30820" w:rsidP="0027223D">
      <w:pPr>
        <w:pStyle w:val="30"/>
        <w:jc w:val="both"/>
        <w:rPr>
          <w:sz w:val="32"/>
          <w:szCs w:val="32"/>
          <w:lang w:val="ru-RU"/>
        </w:rPr>
      </w:pPr>
      <w:r w:rsidRPr="00244EB0">
        <w:rPr>
          <w:sz w:val="32"/>
          <w:szCs w:val="32"/>
          <w:lang w:val="ru-RU"/>
        </w:rPr>
        <w:lastRenderedPageBreak/>
        <w:t>Транспортлар ва пиёдалар учун.</w:t>
      </w:r>
    </w:p>
    <w:p w:rsidR="00E30820" w:rsidRPr="00244EB0" w:rsidRDefault="00E30820" w:rsidP="0027223D">
      <w:pPr>
        <w:pStyle w:val="30"/>
        <w:jc w:val="both"/>
        <w:rPr>
          <w:sz w:val="32"/>
          <w:szCs w:val="32"/>
          <w:lang w:val="ru-RU"/>
        </w:rPr>
      </w:pPr>
      <w:r w:rsidRPr="00244EB0">
        <w:rPr>
          <w:sz w:val="32"/>
          <w:szCs w:val="32"/>
          <w:lang w:val="ru-RU"/>
        </w:rPr>
        <w:t>Конструктив бажарилиши бўйича эса: бир секцияли, икки секцияли, уч секцияли, уч секцияли қўшимча секция билан.</w:t>
      </w:r>
    </w:p>
    <w:p w:rsidR="00E30820" w:rsidRDefault="00E30820" w:rsidP="0027223D">
      <w:pPr>
        <w:pStyle w:val="30"/>
        <w:jc w:val="both"/>
        <w:rPr>
          <w:sz w:val="32"/>
          <w:szCs w:val="32"/>
          <w:lang w:val="uz-Cyrl-UZ"/>
        </w:rPr>
      </w:pPr>
      <w:r w:rsidRPr="00244EB0">
        <w:rPr>
          <w:sz w:val="32"/>
          <w:szCs w:val="32"/>
          <w:lang w:val="ru-RU"/>
        </w:rPr>
        <w:t>Ўзбекистонда транспорт воситаларини бошқариш учун 8 турдаги ва пиёдаларнинг ҳаракатини бошқариш учун 2 турдаги свет</w:t>
      </w:r>
      <w:r w:rsidRPr="00244EB0">
        <w:rPr>
          <w:sz w:val="32"/>
          <w:szCs w:val="32"/>
          <w:lang w:val="uz-Latn-UZ"/>
        </w:rPr>
        <w:t>о</w:t>
      </w:r>
      <w:r w:rsidRPr="00244EB0">
        <w:rPr>
          <w:sz w:val="32"/>
          <w:szCs w:val="32"/>
          <w:lang w:val="ru-RU"/>
        </w:rPr>
        <w:t>форлардан фойдаланилади (7.15-расм). Бу турдаги светофорлар барча давлатларда ишлатилиб, вертикал жойлаштирилган светофор</w:t>
      </w:r>
      <w:r w:rsidR="0027223D">
        <w:rPr>
          <w:sz w:val="32"/>
          <w:szCs w:val="32"/>
          <w:lang w:val="uz-Cyrl-UZ"/>
        </w:rPr>
        <w:t>-</w:t>
      </w:r>
      <w:r w:rsidRPr="00244EB0">
        <w:rPr>
          <w:sz w:val="32"/>
          <w:szCs w:val="32"/>
          <w:lang w:val="ru-RU"/>
        </w:rPr>
        <w:t>ларда юқорида қизил, ўртада сариқ</w:t>
      </w:r>
      <w:r w:rsidRPr="00244EB0">
        <w:rPr>
          <w:sz w:val="32"/>
          <w:szCs w:val="32"/>
          <w:lang w:val="uz-Latn-UZ"/>
        </w:rPr>
        <w:t>,</w:t>
      </w:r>
      <w:r w:rsidRPr="00244EB0">
        <w:rPr>
          <w:sz w:val="32"/>
          <w:szCs w:val="32"/>
          <w:lang w:val="ru-RU"/>
        </w:rPr>
        <w:t xml:space="preserve"> пастда яшил сигналлар ўрнатилади. Горизонтал ўрнатилган светофорларда қизил сигнал чапда, сариқ ўртада ва яшил ўнг томонда жойлаштирилади. Вертикал ўрнатилган светофорларда қўшимча сек</w:t>
      </w:r>
      <w:r w:rsidRPr="00244EB0">
        <w:rPr>
          <w:sz w:val="32"/>
          <w:szCs w:val="32"/>
          <w:lang w:val="uz-Latn-UZ"/>
        </w:rPr>
        <w:t>ц</w:t>
      </w:r>
      <w:r w:rsidRPr="00244EB0">
        <w:rPr>
          <w:sz w:val="32"/>
          <w:szCs w:val="32"/>
          <w:lang w:val="ru-RU"/>
        </w:rPr>
        <w:t>ия яшил сигнал секциясининг ёнида жойлаштирилади.</w:t>
      </w:r>
    </w:p>
    <w:p w:rsidR="004410F4" w:rsidRPr="004410F4" w:rsidRDefault="004410F4" w:rsidP="0027223D">
      <w:pPr>
        <w:pStyle w:val="30"/>
        <w:jc w:val="both"/>
        <w:rPr>
          <w:sz w:val="28"/>
          <w:szCs w:val="28"/>
          <w:lang w:val="uz-Cyrl-UZ"/>
        </w:rPr>
      </w:pPr>
    </w:p>
    <w:p w:rsidR="00E30820" w:rsidRPr="00366746" w:rsidRDefault="00E30820" w:rsidP="00E30820">
      <w:pPr>
        <w:pStyle w:val="30"/>
        <w:ind w:firstLine="851"/>
        <w:rPr>
          <w:sz w:val="28"/>
          <w:szCs w:val="28"/>
          <w:lang w:val="ru-RU"/>
        </w:rPr>
      </w:pPr>
      <w:r w:rsidRPr="00366746">
        <w:rPr>
          <w:sz w:val="28"/>
          <w:szCs w:val="28"/>
        </w:rPr>
        <w:object w:dxaOrig="7549" w:dyaOrig="8511">
          <v:shape id="_x0000_i1325" type="#_x0000_t75" style="width:399pt;height:402pt" o:ole="" fillcolor="window">
            <v:imagedata r:id="rId543" o:title=""/>
          </v:shape>
          <o:OLEObject Type="Embed" ProgID="CorelDRAW.Graphic.10" ShapeID="_x0000_i1325" DrawAspect="Content" ObjectID="_1637357575" r:id="rId544"/>
        </w:object>
      </w:r>
    </w:p>
    <w:p w:rsidR="00E30820" w:rsidRPr="00366746" w:rsidRDefault="00E30820" w:rsidP="00E30820">
      <w:pPr>
        <w:pStyle w:val="30"/>
        <w:rPr>
          <w:sz w:val="28"/>
          <w:szCs w:val="28"/>
          <w:lang w:val="ru-RU"/>
        </w:rPr>
      </w:pPr>
    </w:p>
    <w:p w:rsidR="00E30820" w:rsidRPr="00366746" w:rsidRDefault="00E30820" w:rsidP="00E30820">
      <w:pPr>
        <w:pStyle w:val="30"/>
        <w:rPr>
          <w:sz w:val="28"/>
          <w:szCs w:val="28"/>
          <w:lang w:val="ru-RU"/>
        </w:rPr>
      </w:pPr>
      <w:r w:rsidRPr="00366746">
        <w:rPr>
          <w:sz w:val="28"/>
          <w:szCs w:val="28"/>
          <w:lang w:val="ru-RU"/>
        </w:rPr>
        <w:t>7.15-расм. Светофор турлари.</w:t>
      </w:r>
    </w:p>
    <w:p w:rsidR="00E30820" w:rsidRPr="00366746" w:rsidRDefault="00E30820" w:rsidP="00E30820">
      <w:pPr>
        <w:pStyle w:val="30"/>
        <w:rPr>
          <w:sz w:val="28"/>
          <w:szCs w:val="28"/>
          <w:lang w:val="ru-RU"/>
        </w:rPr>
      </w:pPr>
    </w:p>
    <w:p w:rsidR="00E30820" w:rsidRPr="00244EB0" w:rsidRDefault="00E30820" w:rsidP="0027223D">
      <w:pPr>
        <w:pStyle w:val="30"/>
        <w:jc w:val="both"/>
        <w:rPr>
          <w:sz w:val="32"/>
          <w:szCs w:val="32"/>
          <w:lang w:val="ru-RU"/>
        </w:rPr>
      </w:pPr>
      <w:r w:rsidRPr="00244EB0">
        <w:rPr>
          <w:b/>
          <w:i/>
          <w:sz w:val="32"/>
          <w:szCs w:val="32"/>
          <w:lang w:val="ru-RU"/>
        </w:rPr>
        <w:lastRenderedPageBreak/>
        <w:t>Светофорларнинг 1-турини</w:t>
      </w:r>
      <w:r w:rsidRPr="00244EB0">
        <w:rPr>
          <w:sz w:val="32"/>
          <w:szCs w:val="32"/>
          <w:lang w:val="ru-RU"/>
        </w:rPr>
        <w:t xml:space="preserve"> чорраҳалардаги ҳамма йўналишлар бўйича транспортлар ҳаракатини бошқаришда ишлатилади. Бу турдаги светофорларни темир йўлдан ўтиш олдидан, трамвай ва троллейбус йўлларини кесиб ўтадиган жойларда ва қатнов қисмининг торайган участкаларида қўйилишига рухсат этилади.</w:t>
      </w:r>
    </w:p>
    <w:p w:rsidR="00E30820" w:rsidRPr="00244EB0" w:rsidRDefault="00E30820" w:rsidP="0027223D">
      <w:pPr>
        <w:pStyle w:val="30"/>
        <w:jc w:val="both"/>
        <w:rPr>
          <w:sz w:val="32"/>
          <w:szCs w:val="32"/>
          <w:lang w:val="ru-RU"/>
        </w:rPr>
      </w:pPr>
      <w:r w:rsidRPr="00244EB0">
        <w:rPr>
          <w:b/>
          <w:i/>
          <w:sz w:val="32"/>
          <w:szCs w:val="32"/>
          <w:lang w:val="ru-RU"/>
        </w:rPr>
        <w:t>Светофорларнинг 2-туридан</w:t>
      </w:r>
      <w:r w:rsidRPr="00244EB0">
        <w:rPr>
          <w:sz w:val="32"/>
          <w:szCs w:val="32"/>
          <w:lang w:val="ru-RU"/>
        </w:rPr>
        <w:t xml:space="preserve"> маълум йўналишдаги ҳаракатни бошқаришда фойдаланилади. Ҳаракат йўналишини светофордаги линзада стрелка ёрдамида кўрсатилади. Стрелка билан кўрсатилган йўналишда транспорт оқими бошқа транспорт оқимини кесиб ўтмайди ва қўшилмайди (пиёдалар оқимини ҳам). Бундай бошқаришда ҳар бир йўналиш учун алоҳида светофор ўрнатилади.</w:t>
      </w:r>
    </w:p>
    <w:p w:rsidR="00E30820" w:rsidRPr="00244EB0" w:rsidRDefault="00E30820" w:rsidP="0027223D">
      <w:pPr>
        <w:pStyle w:val="30"/>
        <w:jc w:val="both"/>
        <w:rPr>
          <w:sz w:val="32"/>
          <w:szCs w:val="32"/>
          <w:lang w:val="ru-RU"/>
        </w:rPr>
      </w:pPr>
      <w:r w:rsidRPr="00244EB0">
        <w:rPr>
          <w:sz w:val="32"/>
          <w:szCs w:val="32"/>
          <w:lang w:val="ru-RU"/>
        </w:rPr>
        <w:t xml:space="preserve">Биринчи тур светофорларнинг сигналлари кўриниш ёмонлашган ҳолларда (масалан, кўп полосали йўлларда йўналиш бўйича ўнг томонда «стоп-чизиғи» олдида тўхтаган юк автомобиллари) светофор сигналини қайтариш учун </w:t>
      </w:r>
      <w:r w:rsidRPr="00244EB0">
        <w:rPr>
          <w:b/>
          <w:i/>
          <w:sz w:val="32"/>
          <w:szCs w:val="32"/>
          <w:lang w:val="ru-RU"/>
        </w:rPr>
        <w:t>3-турдаги свет</w:t>
      </w:r>
      <w:r w:rsidRPr="00244EB0">
        <w:rPr>
          <w:b/>
          <w:i/>
          <w:sz w:val="32"/>
          <w:szCs w:val="32"/>
          <w:lang w:val="uz-Latn-UZ"/>
        </w:rPr>
        <w:t>о</w:t>
      </w:r>
      <w:r w:rsidRPr="00244EB0">
        <w:rPr>
          <w:b/>
          <w:i/>
          <w:sz w:val="32"/>
          <w:szCs w:val="32"/>
          <w:lang w:val="ru-RU"/>
        </w:rPr>
        <w:t>форлар қўлланилади</w:t>
      </w:r>
      <w:r w:rsidRPr="00244EB0">
        <w:rPr>
          <w:sz w:val="32"/>
          <w:szCs w:val="32"/>
          <w:lang w:val="ru-RU"/>
        </w:rPr>
        <w:t>. Улар велосипедчилар ҳаракатини бошқариш учун велосипед йўлакчаси кесиб ўтган жойда ўрнатилиши кўзда тутилади.</w:t>
      </w:r>
    </w:p>
    <w:p w:rsidR="00E30820" w:rsidRPr="00244EB0" w:rsidRDefault="00E30820" w:rsidP="0027223D">
      <w:pPr>
        <w:pStyle w:val="30"/>
        <w:jc w:val="both"/>
        <w:rPr>
          <w:sz w:val="32"/>
          <w:szCs w:val="32"/>
          <w:lang w:val="ru-RU"/>
        </w:rPr>
      </w:pPr>
      <w:r w:rsidRPr="00244EB0">
        <w:rPr>
          <w:b/>
          <w:i/>
          <w:sz w:val="32"/>
          <w:szCs w:val="32"/>
          <w:lang w:val="ru-RU"/>
        </w:rPr>
        <w:t>Светофорларнинг 4-тури</w:t>
      </w:r>
      <w:r w:rsidRPr="00244EB0">
        <w:rPr>
          <w:sz w:val="32"/>
          <w:szCs w:val="32"/>
          <w:lang w:val="ru-RU"/>
        </w:rPr>
        <w:t xml:space="preserve"> реверсив полосаларнинг бошланиш жойида  ҳаракатни маълум вақтларда бошқариб туришда қўлланади.</w:t>
      </w:r>
    </w:p>
    <w:p w:rsidR="00E30820" w:rsidRPr="00244EB0" w:rsidRDefault="00E30820" w:rsidP="0027223D">
      <w:pPr>
        <w:pStyle w:val="30"/>
        <w:jc w:val="both"/>
        <w:rPr>
          <w:sz w:val="32"/>
          <w:szCs w:val="32"/>
          <w:lang w:val="ru-RU"/>
        </w:rPr>
      </w:pPr>
      <w:r w:rsidRPr="00244EB0">
        <w:rPr>
          <w:b/>
          <w:i/>
          <w:sz w:val="32"/>
          <w:szCs w:val="32"/>
          <w:lang w:val="ru-RU"/>
        </w:rPr>
        <w:t>Светофорларнинг 5-турини</w:t>
      </w:r>
      <w:r w:rsidRPr="00244EB0">
        <w:rPr>
          <w:sz w:val="32"/>
          <w:szCs w:val="32"/>
          <w:lang w:val="ru-RU"/>
        </w:rPr>
        <w:t xml:space="preserve"> трамвай, шунингдек, фақат махсус ажратилган полосалардан ҳаракатланаётган автобус ва троллейбуслар ҳаракатини зиддиятсиз бошқаришда ишлатилади.</w:t>
      </w:r>
    </w:p>
    <w:p w:rsidR="00E30820" w:rsidRPr="00244EB0" w:rsidRDefault="00E30820" w:rsidP="0027223D">
      <w:pPr>
        <w:pStyle w:val="30"/>
        <w:jc w:val="both"/>
        <w:rPr>
          <w:sz w:val="32"/>
          <w:szCs w:val="32"/>
          <w:lang w:val="ru-RU"/>
        </w:rPr>
      </w:pPr>
      <w:r w:rsidRPr="00244EB0">
        <w:rPr>
          <w:sz w:val="32"/>
          <w:szCs w:val="32"/>
          <w:lang w:val="ru-RU"/>
        </w:rPr>
        <w:t xml:space="preserve">Темир йўлдан ўтиш жойларида очиладиган (силжийдиган) кўприкларда, паром билан ўтиш жойларида ва махсус транспорт воситалари йўлларга чиқадиган жойларда </w:t>
      </w:r>
      <w:r w:rsidRPr="00244EB0">
        <w:rPr>
          <w:b/>
          <w:i/>
          <w:sz w:val="32"/>
          <w:szCs w:val="32"/>
          <w:lang w:val="ru-RU"/>
        </w:rPr>
        <w:t>6-тур светофорлар ўрнатилади</w:t>
      </w:r>
      <w:r w:rsidRPr="00244EB0">
        <w:rPr>
          <w:sz w:val="32"/>
          <w:szCs w:val="32"/>
          <w:lang w:val="ru-RU"/>
        </w:rPr>
        <w:t>.</w:t>
      </w:r>
    </w:p>
    <w:p w:rsidR="00E30820" w:rsidRPr="00244EB0" w:rsidRDefault="00E30820" w:rsidP="0027223D">
      <w:pPr>
        <w:pStyle w:val="30"/>
        <w:ind w:firstLine="0"/>
        <w:jc w:val="both"/>
        <w:rPr>
          <w:sz w:val="32"/>
          <w:szCs w:val="32"/>
          <w:lang w:val="ru-RU"/>
        </w:rPr>
      </w:pPr>
      <w:r w:rsidRPr="00244EB0">
        <w:rPr>
          <w:sz w:val="32"/>
          <w:szCs w:val="32"/>
          <w:lang w:val="ru-RU"/>
        </w:rPr>
        <w:tab/>
      </w:r>
      <w:r w:rsidRPr="00244EB0">
        <w:rPr>
          <w:b/>
          <w:i/>
          <w:sz w:val="32"/>
          <w:szCs w:val="32"/>
          <w:lang w:val="ru-RU"/>
        </w:rPr>
        <w:t>7-тур светофорлари</w:t>
      </w:r>
      <w:r w:rsidRPr="00244EB0">
        <w:rPr>
          <w:sz w:val="32"/>
          <w:szCs w:val="32"/>
          <w:lang w:val="ru-RU"/>
        </w:rPr>
        <w:t xml:space="preserve"> бошқарилмайдиган чорраҳаларда ёки пиёдалар ўтиш жойларида ишлатилади.</w:t>
      </w:r>
    </w:p>
    <w:p w:rsidR="00E30820" w:rsidRPr="00244EB0" w:rsidRDefault="00E30820" w:rsidP="0027223D">
      <w:pPr>
        <w:pStyle w:val="30"/>
        <w:jc w:val="both"/>
        <w:rPr>
          <w:sz w:val="32"/>
          <w:szCs w:val="32"/>
          <w:lang w:val="ru-RU"/>
        </w:rPr>
      </w:pPr>
      <w:r w:rsidRPr="00244EB0">
        <w:rPr>
          <w:b/>
          <w:i/>
          <w:sz w:val="32"/>
          <w:szCs w:val="32"/>
          <w:lang w:val="ru-RU"/>
        </w:rPr>
        <w:t>Светофорларнинг 8-тури</w:t>
      </w:r>
      <w:r w:rsidRPr="00244EB0">
        <w:rPr>
          <w:sz w:val="32"/>
          <w:szCs w:val="32"/>
          <w:lang w:val="ru-RU"/>
        </w:rPr>
        <w:t xml:space="preserve"> корхона ва ташкилотлар </w:t>
      </w:r>
      <w:r w:rsidRPr="00244EB0">
        <w:rPr>
          <w:sz w:val="32"/>
          <w:szCs w:val="32"/>
          <w:lang w:val="uz-Cyrl-UZ"/>
        </w:rPr>
        <w:t xml:space="preserve">ҳудудида </w:t>
      </w:r>
      <w:r w:rsidRPr="00244EB0">
        <w:rPr>
          <w:sz w:val="32"/>
          <w:szCs w:val="32"/>
          <w:lang w:val="ru-RU"/>
        </w:rPr>
        <w:t>ҳаракатни бошқаришда ва йўлларда қатнов қисмининг торайган жойларида ўрнатилади.</w:t>
      </w:r>
    </w:p>
    <w:p w:rsidR="00E30820" w:rsidRPr="00244EB0" w:rsidRDefault="00E30820" w:rsidP="0027223D">
      <w:pPr>
        <w:pStyle w:val="30"/>
        <w:jc w:val="both"/>
        <w:rPr>
          <w:sz w:val="32"/>
          <w:szCs w:val="32"/>
          <w:lang w:val="ru-RU"/>
        </w:rPr>
      </w:pPr>
      <w:r w:rsidRPr="00244EB0">
        <w:rPr>
          <w:sz w:val="32"/>
          <w:szCs w:val="32"/>
          <w:lang w:val="ru-RU"/>
        </w:rPr>
        <w:t xml:space="preserve">Пиёдаларнинг зиддиятсиз ҳаракатини бошқариш учун </w:t>
      </w:r>
      <w:r w:rsidRPr="00244EB0">
        <w:rPr>
          <w:b/>
          <w:i/>
          <w:sz w:val="32"/>
          <w:szCs w:val="32"/>
          <w:lang w:val="ru-RU"/>
        </w:rPr>
        <w:t>1 ва 2-тур</w:t>
      </w:r>
      <w:r w:rsidRPr="00244EB0">
        <w:rPr>
          <w:b/>
          <w:i/>
          <w:sz w:val="32"/>
          <w:szCs w:val="32"/>
          <w:lang w:val="uz-Cyrl-UZ"/>
        </w:rPr>
        <w:t xml:space="preserve">   </w:t>
      </w:r>
      <w:r w:rsidRPr="00244EB0">
        <w:rPr>
          <w:b/>
          <w:i/>
          <w:sz w:val="32"/>
          <w:szCs w:val="32"/>
          <w:lang w:val="ru-RU"/>
        </w:rPr>
        <w:t xml:space="preserve"> пиёдалар светофорлари ўрнатилади</w:t>
      </w:r>
      <w:r w:rsidRPr="00244EB0">
        <w:rPr>
          <w:sz w:val="32"/>
          <w:szCs w:val="32"/>
          <w:lang w:val="ru-RU"/>
        </w:rPr>
        <w:t>.</w:t>
      </w:r>
    </w:p>
    <w:p w:rsidR="00E30820" w:rsidRPr="00B847E0" w:rsidRDefault="00E30820" w:rsidP="0027223D">
      <w:pPr>
        <w:pStyle w:val="30"/>
        <w:jc w:val="both"/>
        <w:rPr>
          <w:sz w:val="32"/>
          <w:szCs w:val="32"/>
          <w:lang w:val="ru-RU"/>
        </w:rPr>
      </w:pPr>
      <w:r w:rsidRPr="00B847E0">
        <w:rPr>
          <w:sz w:val="32"/>
          <w:szCs w:val="32"/>
          <w:lang w:val="ru-RU"/>
        </w:rPr>
        <w:t>Транспорт светофорларининг 1</w:t>
      </w:r>
      <w:r w:rsidRPr="00B847E0">
        <w:rPr>
          <w:sz w:val="32"/>
          <w:szCs w:val="32"/>
          <w:lang w:val="uz-Cyrl-UZ"/>
        </w:rPr>
        <w:t xml:space="preserve"> ва </w:t>
      </w:r>
      <w:r w:rsidRPr="00B847E0">
        <w:rPr>
          <w:sz w:val="32"/>
          <w:szCs w:val="32"/>
          <w:lang w:val="ru-RU"/>
        </w:rPr>
        <w:t xml:space="preserve">2-турлари </w:t>
      </w:r>
      <w:r w:rsidRPr="00B847E0">
        <w:rPr>
          <w:sz w:val="32"/>
          <w:szCs w:val="32"/>
          <w:lang w:val="uz-Cyrl-UZ"/>
        </w:rPr>
        <w:t>ҳамда</w:t>
      </w:r>
      <w:r w:rsidRPr="00B847E0">
        <w:rPr>
          <w:sz w:val="32"/>
          <w:szCs w:val="32"/>
          <w:lang w:val="ru-RU"/>
        </w:rPr>
        <w:t xml:space="preserve"> пиёдалар </w:t>
      </w:r>
      <w:r w:rsidRPr="00B847E0">
        <w:rPr>
          <w:sz w:val="32"/>
          <w:szCs w:val="32"/>
          <w:lang w:val="uz-Cyrl-UZ"/>
        </w:rPr>
        <w:t xml:space="preserve">     </w:t>
      </w:r>
      <w:r w:rsidRPr="00B847E0">
        <w:rPr>
          <w:sz w:val="32"/>
          <w:szCs w:val="32"/>
          <w:lang w:val="ru-RU"/>
        </w:rPr>
        <w:t>светофорлари қуйидаги 4 шартдан ҳеч бўлмаса биттаси бажарилган ҳолда ўрнатилади.</w:t>
      </w:r>
    </w:p>
    <w:p w:rsidR="00E30820" w:rsidRPr="00244EB0" w:rsidRDefault="00E30820" w:rsidP="0027223D">
      <w:pPr>
        <w:pStyle w:val="30"/>
        <w:jc w:val="both"/>
        <w:rPr>
          <w:sz w:val="32"/>
          <w:szCs w:val="32"/>
          <w:lang w:val="ru-RU"/>
        </w:rPr>
      </w:pPr>
      <w:r w:rsidRPr="00244EB0">
        <w:rPr>
          <w:b/>
          <w:i/>
          <w:sz w:val="32"/>
          <w:szCs w:val="32"/>
          <w:lang w:val="ru-RU"/>
        </w:rPr>
        <w:lastRenderedPageBreak/>
        <w:t>Биринчи шарт</w:t>
      </w:r>
      <w:r w:rsidRPr="00244EB0">
        <w:rPr>
          <w:sz w:val="32"/>
          <w:szCs w:val="32"/>
          <w:lang w:val="ru-RU"/>
        </w:rPr>
        <w:t>. Иш ҳафтаcи кунида 8 соат давомида (жами) транспорт воситаларининг ҳаракат миқдори 7.19-жадвалда кўрсатилгандан кам бўлмаса.</w:t>
      </w:r>
    </w:p>
    <w:p w:rsidR="00E30820" w:rsidRPr="00C51389" w:rsidRDefault="00E30820" w:rsidP="00E30820">
      <w:pPr>
        <w:pStyle w:val="30"/>
        <w:jc w:val="right"/>
        <w:rPr>
          <w:i/>
          <w:sz w:val="28"/>
          <w:szCs w:val="28"/>
          <w:lang w:val="ru-RU"/>
        </w:rPr>
      </w:pPr>
      <w:r w:rsidRPr="00C51389">
        <w:rPr>
          <w:i/>
          <w:sz w:val="28"/>
          <w:szCs w:val="28"/>
          <w:lang w:val="ru-RU"/>
        </w:rPr>
        <w:t xml:space="preserve">7.19-жадвал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980"/>
        <w:gridCol w:w="1980"/>
        <w:gridCol w:w="3780"/>
      </w:tblGrid>
      <w:tr w:rsidR="00E30820" w:rsidRPr="00244EB0">
        <w:trPr>
          <w:cantSplit/>
        </w:trPr>
        <w:tc>
          <w:tcPr>
            <w:tcW w:w="3600" w:type="dxa"/>
            <w:gridSpan w:val="2"/>
          </w:tcPr>
          <w:p w:rsidR="00E30820" w:rsidRPr="00244EB0" w:rsidRDefault="00E30820" w:rsidP="00E30820">
            <w:pPr>
              <w:pStyle w:val="30"/>
              <w:ind w:firstLine="0"/>
              <w:rPr>
                <w:sz w:val="28"/>
                <w:szCs w:val="28"/>
                <w:lang w:val="ru-RU"/>
              </w:rPr>
            </w:pPr>
            <w:r w:rsidRPr="00244EB0">
              <w:rPr>
                <w:sz w:val="28"/>
                <w:szCs w:val="28"/>
                <w:lang w:val="ru-RU"/>
              </w:rPr>
              <w:t xml:space="preserve">Бир йўналишдаги </w:t>
            </w:r>
          </w:p>
          <w:p w:rsidR="00E30820" w:rsidRPr="00244EB0" w:rsidRDefault="00E30820" w:rsidP="00E30820">
            <w:pPr>
              <w:pStyle w:val="30"/>
              <w:ind w:firstLine="0"/>
              <w:rPr>
                <w:sz w:val="28"/>
                <w:szCs w:val="28"/>
                <w:lang w:val="ru-RU"/>
              </w:rPr>
            </w:pPr>
            <w:r w:rsidRPr="00244EB0">
              <w:rPr>
                <w:sz w:val="28"/>
                <w:szCs w:val="28"/>
                <w:lang w:val="ru-RU"/>
              </w:rPr>
              <w:t>пиёдалар сони</w:t>
            </w:r>
          </w:p>
        </w:tc>
        <w:tc>
          <w:tcPr>
            <w:tcW w:w="5760" w:type="dxa"/>
            <w:gridSpan w:val="2"/>
          </w:tcPr>
          <w:p w:rsidR="00E30820" w:rsidRPr="00244EB0" w:rsidRDefault="00E30820" w:rsidP="00E30820">
            <w:pPr>
              <w:pStyle w:val="30"/>
              <w:ind w:firstLine="0"/>
              <w:rPr>
                <w:sz w:val="28"/>
                <w:szCs w:val="28"/>
                <w:lang w:val="ru-RU"/>
              </w:rPr>
            </w:pPr>
            <w:r w:rsidRPr="00244EB0">
              <w:rPr>
                <w:sz w:val="28"/>
                <w:szCs w:val="28"/>
                <w:lang w:val="ru-RU"/>
              </w:rPr>
              <w:t>Транспорт воситаларининг</w:t>
            </w:r>
            <w:r w:rsidRPr="00244EB0">
              <w:rPr>
                <w:sz w:val="28"/>
                <w:szCs w:val="28"/>
                <w:lang w:val="uz-Cyrl-UZ"/>
              </w:rPr>
              <w:t xml:space="preserve"> </w:t>
            </w:r>
            <w:r w:rsidRPr="00244EB0">
              <w:rPr>
                <w:sz w:val="28"/>
                <w:szCs w:val="28"/>
                <w:lang w:val="ru-RU"/>
              </w:rPr>
              <w:t>ҳаракат миқдори,</w:t>
            </w:r>
          </w:p>
          <w:p w:rsidR="00E30820" w:rsidRPr="00244EB0" w:rsidRDefault="00E30820" w:rsidP="00E30820">
            <w:pPr>
              <w:pStyle w:val="30"/>
              <w:ind w:firstLine="0"/>
              <w:rPr>
                <w:sz w:val="28"/>
                <w:szCs w:val="28"/>
                <w:lang w:val="ru-RU"/>
              </w:rPr>
            </w:pPr>
            <w:r w:rsidRPr="00244EB0">
              <w:rPr>
                <w:sz w:val="28"/>
                <w:szCs w:val="28"/>
                <w:lang w:val="ru-RU"/>
              </w:rPr>
              <w:t xml:space="preserve"> авт/соат</w:t>
            </w:r>
          </w:p>
        </w:tc>
      </w:tr>
      <w:tr w:rsidR="00E30820" w:rsidRPr="00244EB0">
        <w:tc>
          <w:tcPr>
            <w:tcW w:w="1620" w:type="dxa"/>
          </w:tcPr>
          <w:p w:rsidR="00E30820" w:rsidRPr="00244EB0" w:rsidRDefault="00E30820" w:rsidP="00E30820">
            <w:pPr>
              <w:pStyle w:val="30"/>
              <w:ind w:firstLine="0"/>
              <w:rPr>
                <w:sz w:val="28"/>
                <w:szCs w:val="28"/>
                <w:lang w:val="ru-RU"/>
              </w:rPr>
            </w:pPr>
            <w:r w:rsidRPr="00244EB0">
              <w:rPr>
                <w:sz w:val="28"/>
                <w:szCs w:val="28"/>
                <w:lang w:val="ru-RU"/>
              </w:rPr>
              <w:t>асосий (кўп юкланган йўл)</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иккинчи даражали (кам юкланган йўл)</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икки йўналиш бўйича асосий йўлда</w:t>
            </w:r>
          </w:p>
        </w:tc>
        <w:tc>
          <w:tcPr>
            <w:tcW w:w="3780" w:type="dxa"/>
          </w:tcPr>
          <w:p w:rsidR="00E30820" w:rsidRPr="00244EB0" w:rsidRDefault="00E30820" w:rsidP="00E30820">
            <w:pPr>
              <w:pStyle w:val="30"/>
              <w:ind w:firstLine="0"/>
              <w:rPr>
                <w:sz w:val="28"/>
                <w:szCs w:val="28"/>
                <w:lang w:val="ru-RU"/>
              </w:rPr>
            </w:pPr>
            <w:r w:rsidRPr="00244EB0">
              <w:rPr>
                <w:sz w:val="28"/>
                <w:szCs w:val="28"/>
                <w:lang w:val="ru-RU"/>
              </w:rPr>
              <w:t>бир йўналишда энг кўп юкланган йўналиш бўйича иккинчи даражали йўлда</w:t>
            </w:r>
          </w:p>
        </w:tc>
      </w:tr>
      <w:tr w:rsidR="00E30820" w:rsidRPr="00244EB0">
        <w:tc>
          <w:tcPr>
            <w:tcW w:w="1620" w:type="dxa"/>
            <w:vAlign w:val="center"/>
          </w:tcPr>
          <w:p w:rsidR="00E30820" w:rsidRPr="00244EB0" w:rsidRDefault="00E30820" w:rsidP="00E30820">
            <w:pPr>
              <w:pStyle w:val="30"/>
              <w:ind w:firstLine="0"/>
              <w:rPr>
                <w:sz w:val="28"/>
                <w:szCs w:val="28"/>
                <w:lang w:val="ru-RU"/>
              </w:rPr>
            </w:pPr>
            <w:r w:rsidRPr="00244EB0">
              <w:rPr>
                <w:sz w:val="28"/>
                <w:szCs w:val="28"/>
                <w:lang w:val="ru-RU"/>
              </w:rPr>
              <w:t>1</w:t>
            </w:r>
          </w:p>
        </w:tc>
        <w:tc>
          <w:tcPr>
            <w:tcW w:w="1980" w:type="dxa"/>
            <w:vAlign w:val="center"/>
          </w:tcPr>
          <w:p w:rsidR="00E30820" w:rsidRPr="00244EB0" w:rsidRDefault="00E30820" w:rsidP="00E30820">
            <w:pPr>
              <w:pStyle w:val="30"/>
              <w:ind w:firstLine="0"/>
              <w:rPr>
                <w:sz w:val="28"/>
                <w:szCs w:val="28"/>
                <w:lang w:val="ru-RU"/>
              </w:rPr>
            </w:pPr>
            <w:r w:rsidRPr="00244EB0">
              <w:rPr>
                <w:sz w:val="28"/>
                <w:szCs w:val="28"/>
                <w:lang w:val="ru-RU"/>
              </w:rPr>
              <w:t>1</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750</w:t>
            </w:r>
          </w:p>
          <w:p w:rsidR="00E30820" w:rsidRPr="00244EB0" w:rsidRDefault="00E30820" w:rsidP="00E30820">
            <w:pPr>
              <w:pStyle w:val="30"/>
              <w:ind w:firstLine="0"/>
              <w:rPr>
                <w:sz w:val="28"/>
                <w:szCs w:val="28"/>
                <w:lang w:val="ru-RU"/>
              </w:rPr>
            </w:pPr>
            <w:r w:rsidRPr="00244EB0">
              <w:rPr>
                <w:sz w:val="28"/>
                <w:szCs w:val="28"/>
                <w:lang w:val="ru-RU"/>
              </w:rPr>
              <w:t>670</w:t>
            </w:r>
          </w:p>
          <w:p w:rsidR="00E30820" w:rsidRPr="00244EB0" w:rsidRDefault="00E30820" w:rsidP="00E30820">
            <w:pPr>
              <w:pStyle w:val="30"/>
              <w:ind w:firstLine="0"/>
              <w:rPr>
                <w:sz w:val="28"/>
                <w:szCs w:val="28"/>
                <w:lang w:val="ru-RU"/>
              </w:rPr>
            </w:pPr>
            <w:r w:rsidRPr="00244EB0">
              <w:rPr>
                <w:sz w:val="28"/>
                <w:szCs w:val="28"/>
                <w:lang w:val="ru-RU"/>
              </w:rPr>
              <w:t>580</w:t>
            </w:r>
          </w:p>
          <w:p w:rsidR="00E30820" w:rsidRPr="00244EB0" w:rsidRDefault="00E30820" w:rsidP="00E30820">
            <w:pPr>
              <w:pStyle w:val="30"/>
              <w:ind w:firstLine="0"/>
              <w:rPr>
                <w:sz w:val="28"/>
                <w:szCs w:val="28"/>
                <w:lang w:val="ru-RU"/>
              </w:rPr>
            </w:pPr>
            <w:r w:rsidRPr="00244EB0">
              <w:rPr>
                <w:sz w:val="28"/>
                <w:szCs w:val="28"/>
                <w:lang w:val="ru-RU"/>
              </w:rPr>
              <w:t>500</w:t>
            </w:r>
          </w:p>
          <w:p w:rsidR="00E30820" w:rsidRPr="00244EB0" w:rsidRDefault="00E30820" w:rsidP="00E30820">
            <w:pPr>
              <w:pStyle w:val="30"/>
              <w:ind w:firstLine="0"/>
              <w:rPr>
                <w:sz w:val="28"/>
                <w:szCs w:val="28"/>
                <w:lang w:val="ru-RU"/>
              </w:rPr>
            </w:pPr>
            <w:r w:rsidRPr="00244EB0">
              <w:rPr>
                <w:sz w:val="28"/>
                <w:szCs w:val="28"/>
                <w:lang w:val="ru-RU"/>
              </w:rPr>
              <w:t>410</w:t>
            </w:r>
          </w:p>
          <w:p w:rsidR="00E30820" w:rsidRPr="00244EB0" w:rsidRDefault="00E30820" w:rsidP="00E30820">
            <w:pPr>
              <w:pStyle w:val="30"/>
              <w:ind w:firstLine="0"/>
              <w:rPr>
                <w:sz w:val="28"/>
                <w:szCs w:val="28"/>
                <w:lang w:val="ru-RU"/>
              </w:rPr>
            </w:pPr>
            <w:r w:rsidRPr="00244EB0">
              <w:rPr>
                <w:sz w:val="28"/>
                <w:szCs w:val="28"/>
                <w:lang w:val="ru-RU"/>
              </w:rPr>
              <w:t>380</w:t>
            </w:r>
          </w:p>
        </w:tc>
        <w:tc>
          <w:tcPr>
            <w:tcW w:w="3780" w:type="dxa"/>
          </w:tcPr>
          <w:p w:rsidR="00E30820" w:rsidRPr="00244EB0" w:rsidRDefault="00E30820" w:rsidP="00E30820">
            <w:pPr>
              <w:pStyle w:val="30"/>
              <w:ind w:firstLine="0"/>
              <w:rPr>
                <w:sz w:val="28"/>
                <w:szCs w:val="28"/>
                <w:lang w:val="ru-RU"/>
              </w:rPr>
            </w:pPr>
            <w:r w:rsidRPr="00244EB0">
              <w:rPr>
                <w:sz w:val="28"/>
                <w:szCs w:val="28"/>
                <w:lang w:val="ru-RU"/>
              </w:rPr>
              <w:t>75</w:t>
            </w:r>
          </w:p>
          <w:p w:rsidR="00E30820" w:rsidRPr="00244EB0" w:rsidRDefault="00E30820" w:rsidP="00E30820">
            <w:pPr>
              <w:pStyle w:val="30"/>
              <w:ind w:firstLine="0"/>
              <w:rPr>
                <w:sz w:val="28"/>
                <w:szCs w:val="28"/>
                <w:lang w:val="ru-RU"/>
              </w:rPr>
            </w:pPr>
            <w:r w:rsidRPr="00244EB0">
              <w:rPr>
                <w:sz w:val="28"/>
                <w:szCs w:val="28"/>
                <w:lang w:val="ru-RU"/>
              </w:rPr>
              <w:t>100</w:t>
            </w:r>
          </w:p>
          <w:p w:rsidR="00E30820" w:rsidRPr="00244EB0" w:rsidRDefault="00E30820" w:rsidP="00E30820">
            <w:pPr>
              <w:pStyle w:val="30"/>
              <w:ind w:firstLine="0"/>
              <w:rPr>
                <w:sz w:val="28"/>
                <w:szCs w:val="28"/>
                <w:lang w:val="ru-RU"/>
              </w:rPr>
            </w:pPr>
            <w:r w:rsidRPr="00244EB0">
              <w:rPr>
                <w:sz w:val="28"/>
                <w:szCs w:val="28"/>
                <w:lang w:val="ru-RU"/>
              </w:rPr>
              <w:t>125</w:t>
            </w:r>
          </w:p>
          <w:p w:rsidR="00E30820" w:rsidRPr="00244EB0" w:rsidRDefault="00E30820" w:rsidP="00E30820">
            <w:pPr>
              <w:pStyle w:val="30"/>
              <w:ind w:firstLine="0"/>
              <w:rPr>
                <w:sz w:val="28"/>
                <w:szCs w:val="28"/>
                <w:lang w:val="ru-RU"/>
              </w:rPr>
            </w:pPr>
            <w:r w:rsidRPr="00244EB0">
              <w:rPr>
                <w:sz w:val="28"/>
                <w:szCs w:val="28"/>
                <w:lang w:val="ru-RU"/>
              </w:rPr>
              <w:t>150</w:t>
            </w:r>
          </w:p>
          <w:p w:rsidR="00E30820" w:rsidRPr="00244EB0" w:rsidRDefault="00E30820" w:rsidP="00E30820">
            <w:pPr>
              <w:pStyle w:val="30"/>
              <w:ind w:firstLine="0"/>
              <w:rPr>
                <w:sz w:val="28"/>
                <w:szCs w:val="28"/>
                <w:lang w:val="ru-RU"/>
              </w:rPr>
            </w:pPr>
            <w:r w:rsidRPr="00244EB0">
              <w:rPr>
                <w:sz w:val="28"/>
                <w:szCs w:val="28"/>
                <w:lang w:val="ru-RU"/>
              </w:rPr>
              <w:t>175</w:t>
            </w:r>
          </w:p>
          <w:p w:rsidR="00E30820" w:rsidRPr="00244EB0" w:rsidRDefault="00E30820" w:rsidP="00E30820">
            <w:pPr>
              <w:pStyle w:val="30"/>
              <w:ind w:firstLine="0"/>
              <w:rPr>
                <w:sz w:val="28"/>
                <w:szCs w:val="28"/>
                <w:lang w:val="ru-RU"/>
              </w:rPr>
            </w:pPr>
            <w:r w:rsidRPr="00244EB0">
              <w:rPr>
                <w:sz w:val="28"/>
                <w:szCs w:val="28"/>
                <w:lang w:val="ru-RU"/>
              </w:rPr>
              <w:t>190</w:t>
            </w:r>
          </w:p>
        </w:tc>
      </w:tr>
      <w:tr w:rsidR="00E30820" w:rsidRPr="00244EB0">
        <w:tc>
          <w:tcPr>
            <w:tcW w:w="1620" w:type="dxa"/>
            <w:vAlign w:val="center"/>
          </w:tcPr>
          <w:p w:rsidR="00E30820" w:rsidRPr="00244EB0" w:rsidRDefault="00E30820" w:rsidP="00E30820">
            <w:pPr>
              <w:pStyle w:val="30"/>
              <w:ind w:firstLine="0"/>
              <w:rPr>
                <w:sz w:val="28"/>
                <w:szCs w:val="28"/>
                <w:lang w:val="ru-RU"/>
              </w:rPr>
            </w:pPr>
            <w:r w:rsidRPr="00244EB0">
              <w:rPr>
                <w:sz w:val="28"/>
                <w:szCs w:val="28"/>
                <w:lang w:val="ru-RU"/>
              </w:rPr>
              <w:t>2 ва ундан кўп</w:t>
            </w:r>
          </w:p>
        </w:tc>
        <w:tc>
          <w:tcPr>
            <w:tcW w:w="1980" w:type="dxa"/>
            <w:vAlign w:val="center"/>
          </w:tcPr>
          <w:p w:rsidR="00E30820" w:rsidRPr="00244EB0" w:rsidRDefault="00E30820" w:rsidP="00E30820">
            <w:pPr>
              <w:pStyle w:val="30"/>
              <w:ind w:firstLine="0"/>
              <w:rPr>
                <w:sz w:val="28"/>
                <w:szCs w:val="28"/>
                <w:lang w:val="ru-RU"/>
              </w:rPr>
            </w:pPr>
            <w:r w:rsidRPr="00244EB0">
              <w:rPr>
                <w:sz w:val="28"/>
                <w:szCs w:val="28"/>
                <w:lang w:val="ru-RU"/>
              </w:rPr>
              <w:t>1</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900</w:t>
            </w:r>
          </w:p>
          <w:p w:rsidR="00E30820" w:rsidRPr="00244EB0" w:rsidRDefault="00E30820" w:rsidP="00E30820">
            <w:pPr>
              <w:pStyle w:val="30"/>
              <w:ind w:firstLine="0"/>
              <w:rPr>
                <w:sz w:val="28"/>
                <w:szCs w:val="28"/>
                <w:lang w:val="ru-RU"/>
              </w:rPr>
            </w:pPr>
            <w:r w:rsidRPr="00244EB0">
              <w:rPr>
                <w:sz w:val="28"/>
                <w:szCs w:val="28"/>
                <w:lang w:val="ru-RU"/>
              </w:rPr>
              <w:t>800</w:t>
            </w:r>
          </w:p>
          <w:p w:rsidR="00E30820" w:rsidRPr="00244EB0" w:rsidRDefault="00E30820" w:rsidP="00E30820">
            <w:pPr>
              <w:pStyle w:val="30"/>
              <w:ind w:firstLine="0"/>
              <w:rPr>
                <w:sz w:val="28"/>
                <w:szCs w:val="28"/>
                <w:lang w:val="ru-RU"/>
              </w:rPr>
            </w:pPr>
            <w:r w:rsidRPr="00244EB0">
              <w:rPr>
                <w:sz w:val="28"/>
                <w:szCs w:val="28"/>
                <w:lang w:val="ru-RU"/>
              </w:rPr>
              <w:t>700</w:t>
            </w:r>
          </w:p>
          <w:p w:rsidR="00E30820" w:rsidRPr="00244EB0" w:rsidRDefault="00E30820" w:rsidP="00E30820">
            <w:pPr>
              <w:pStyle w:val="30"/>
              <w:ind w:firstLine="0"/>
              <w:rPr>
                <w:sz w:val="28"/>
                <w:szCs w:val="28"/>
                <w:lang w:val="ru-RU"/>
              </w:rPr>
            </w:pPr>
            <w:r w:rsidRPr="00244EB0">
              <w:rPr>
                <w:sz w:val="28"/>
                <w:szCs w:val="28"/>
                <w:lang w:val="ru-RU"/>
              </w:rPr>
              <w:t>600</w:t>
            </w:r>
          </w:p>
          <w:p w:rsidR="00E30820" w:rsidRPr="00244EB0" w:rsidRDefault="00E30820" w:rsidP="00E30820">
            <w:pPr>
              <w:pStyle w:val="30"/>
              <w:ind w:firstLine="0"/>
              <w:rPr>
                <w:sz w:val="28"/>
                <w:szCs w:val="28"/>
                <w:lang w:val="ru-RU"/>
              </w:rPr>
            </w:pPr>
            <w:r w:rsidRPr="00244EB0">
              <w:rPr>
                <w:sz w:val="28"/>
                <w:szCs w:val="28"/>
                <w:lang w:val="ru-RU"/>
              </w:rPr>
              <w:t>500</w:t>
            </w:r>
          </w:p>
          <w:p w:rsidR="00E30820" w:rsidRPr="00244EB0" w:rsidRDefault="00E30820" w:rsidP="00E30820">
            <w:pPr>
              <w:pStyle w:val="30"/>
              <w:ind w:firstLine="0"/>
              <w:rPr>
                <w:sz w:val="28"/>
                <w:szCs w:val="28"/>
                <w:lang w:val="ru-RU"/>
              </w:rPr>
            </w:pPr>
            <w:r w:rsidRPr="00244EB0">
              <w:rPr>
                <w:sz w:val="28"/>
                <w:szCs w:val="28"/>
                <w:lang w:val="ru-RU"/>
              </w:rPr>
              <w:t>400</w:t>
            </w:r>
          </w:p>
        </w:tc>
        <w:tc>
          <w:tcPr>
            <w:tcW w:w="3780" w:type="dxa"/>
          </w:tcPr>
          <w:p w:rsidR="00E30820" w:rsidRPr="00244EB0" w:rsidRDefault="00E30820" w:rsidP="00E30820">
            <w:pPr>
              <w:pStyle w:val="30"/>
              <w:ind w:firstLine="0"/>
              <w:rPr>
                <w:sz w:val="28"/>
                <w:szCs w:val="28"/>
                <w:lang w:val="ru-RU"/>
              </w:rPr>
            </w:pPr>
            <w:r w:rsidRPr="00244EB0">
              <w:rPr>
                <w:sz w:val="28"/>
                <w:szCs w:val="28"/>
                <w:lang w:val="ru-RU"/>
              </w:rPr>
              <w:t>75</w:t>
            </w:r>
          </w:p>
          <w:p w:rsidR="00E30820" w:rsidRPr="00244EB0" w:rsidRDefault="00E30820" w:rsidP="00E30820">
            <w:pPr>
              <w:pStyle w:val="30"/>
              <w:ind w:firstLine="0"/>
              <w:rPr>
                <w:sz w:val="28"/>
                <w:szCs w:val="28"/>
                <w:lang w:val="ru-RU"/>
              </w:rPr>
            </w:pPr>
            <w:r w:rsidRPr="00244EB0">
              <w:rPr>
                <w:sz w:val="28"/>
                <w:szCs w:val="28"/>
                <w:lang w:val="ru-RU"/>
              </w:rPr>
              <w:t>100</w:t>
            </w:r>
          </w:p>
          <w:p w:rsidR="00E30820" w:rsidRPr="00244EB0" w:rsidRDefault="00E30820" w:rsidP="00E30820">
            <w:pPr>
              <w:pStyle w:val="30"/>
              <w:ind w:firstLine="0"/>
              <w:rPr>
                <w:sz w:val="28"/>
                <w:szCs w:val="28"/>
                <w:lang w:val="ru-RU"/>
              </w:rPr>
            </w:pPr>
            <w:r w:rsidRPr="00244EB0">
              <w:rPr>
                <w:sz w:val="28"/>
                <w:szCs w:val="28"/>
                <w:lang w:val="ru-RU"/>
              </w:rPr>
              <w:t>125</w:t>
            </w:r>
          </w:p>
          <w:p w:rsidR="00E30820" w:rsidRPr="00244EB0" w:rsidRDefault="00E30820" w:rsidP="00E30820">
            <w:pPr>
              <w:pStyle w:val="30"/>
              <w:ind w:firstLine="0"/>
              <w:rPr>
                <w:sz w:val="28"/>
                <w:szCs w:val="28"/>
                <w:lang w:val="ru-RU"/>
              </w:rPr>
            </w:pPr>
            <w:r w:rsidRPr="00244EB0">
              <w:rPr>
                <w:sz w:val="28"/>
                <w:szCs w:val="28"/>
                <w:lang w:val="ru-RU"/>
              </w:rPr>
              <w:t>150</w:t>
            </w:r>
          </w:p>
          <w:p w:rsidR="00E30820" w:rsidRPr="00244EB0" w:rsidRDefault="00E30820" w:rsidP="00E30820">
            <w:pPr>
              <w:pStyle w:val="30"/>
              <w:ind w:firstLine="0"/>
              <w:rPr>
                <w:sz w:val="28"/>
                <w:szCs w:val="28"/>
                <w:lang w:val="ru-RU"/>
              </w:rPr>
            </w:pPr>
            <w:r w:rsidRPr="00244EB0">
              <w:rPr>
                <w:sz w:val="28"/>
                <w:szCs w:val="28"/>
                <w:lang w:val="ru-RU"/>
              </w:rPr>
              <w:t>175</w:t>
            </w:r>
          </w:p>
          <w:p w:rsidR="00E30820" w:rsidRPr="00244EB0" w:rsidRDefault="00E30820" w:rsidP="00E30820">
            <w:pPr>
              <w:pStyle w:val="30"/>
              <w:ind w:firstLine="0"/>
              <w:rPr>
                <w:sz w:val="28"/>
                <w:szCs w:val="28"/>
                <w:lang w:val="ru-RU"/>
              </w:rPr>
            </w:pPr>
            <w:r w:rsidRPr="00244EB0">
              <w:rPr>
                <w:sz w:val="28"/>
                <w:szCs w:val="28"/>
                <w:lang w:val="ru-RU"/>
              </w:rPr>
              <w:t>200</w:t>
            </w:r>
          </w:p>
        </w:tc>
      </w:tr>
      <w:tr w:rsidR="00E30820" w:rsidRPr="00244EB0">
        <w:tc>
          <w:tcPr>
            <w:tcW w:w="1620" w:type="dxa"/>
            <w:vAlign w:val="center"/>
          </w:tcPr>
          <w:p w:rsidR="00E30820" w:rsidRPr="00244EB0" w:rsidRDefault="00E30820" w:rsidP="00E30820">
            <w:pPr>
              <w:pStyle w:val="30"/>
              <w:ind w:firstLine="0"/>
              <w:rPr>
                <w:sz w:val="28"/>
                <w:szCs w:val="28"/>
                <w:lang w:val="ru-RU"/>
              </w:rPr>
            </w:pPr>
            <w:r w:rsidRPr="00244EB0">
              <w:rPr>
                <w:sz w:val="28"/>
                <w:szCs w:val="28"/>
                <w:lang w:val="ru-RU"/>
              </w:rPr>
              <w:t>2 ёки кўп</w:t>
            </w:r>
          </w:p>
        </w:tc>
        <w:tc>
          <w:tcPr>
            <w:tcW w:w="1980" w:type="dxa"/>
            <w:vAlign w:val="center"/>
          </w:tcPr>
          <w:p w:rsidR="00E30820" w:rsidRPr="00244EB0" w:rsidRDefault="00E30820" w:rsidP="00E30820">
            <w:pPr>
              <w:pStyle w:val="30"/>
              <w:ind w:firstLine="0"/>
              <w:rPr>
                <w:sz w:val="28"/>
                <w:szCs w:val="28"/>
                <w:lang w:val="ru-RU"/>
              </w:rPr>
            </w:pPr>
            <w:r w:rsidRPr="00244EB0">
              <w:rPr>
                <w:sz w:val="28"/>
                <w:szCs w:val="28"/>
                <w:lang w:val="ru-RU"/>
              </w:rPr>
              <w:t>2 ёки кўп</w:t>
            </w:r>
          </w:p>
        </w:tc>
        <w:tc>
          <w:tcPr>
            <w:tcW w:w="1980" w:type="dxa"/>
          </w:tcPr>
          <w:p w:rsidR="00E30820" w:rsidRPr="00244EB0" w:rsidRDefault="00E30820" w:rsidP="00E30820">
            <w:pPr>
              <w:pStyle w:val="30"/>
              <w:ind w:firstLine="0"/>
              <w:rPr>
                <w:sz w:val="28"/>
                <w:szCs w:val="28"/>
                <w:lang w:val="ru-RU"/>
              </w:rPr>
            </w:pPr>
            <w:r w:rsidRPr="00244EB0">
              <w:rPr>
                <w:sz w:val="28"/>
                <w:szCs w:val="28"/>
                <w:lang w:val="ru-RU"/>
              </w:rPr>
              <w:t>900</w:t>
            </w:r>
          </w:p>
          <w:p w:rsidR="00E30820" w:rsidRPr="00244EB0" w:rsidRDefault="00E30820" w:rsidP="00E30820">
            <w:pPr>
              <w:pStyle w:val="30"/>
              <w:ind w:firstLine="0"/>
              <w:rPr>
                <w:sz w:val="28"/>
                <w:szCs w:val="28"/>
                <w:lang w:val="ru-RU"/>
              </w:rPr>
            </w:pPr>
            <w:r w:rsidRPr="00244EB0">
              <w:rPr>
                <w:sz w:val="28"/>
                <w:szCs w:val="28"/>
                <w:lang w:val="ru-RU"/>
              </w:rPr>
              <w:t>825</w:t>
            </w:r>
          </w:p>
          <w:p w:rsidR="00E30820" w:rsidRPr="00244EB0" w:rsidRDefault="00E30820" w:rsidP="00E30820">
            <w:pPr>
              <w:pStyle w:val="30"/>
              <w:ind w:firstLine="0"/>
              <w:rPr>
                <w:sz w:val="28"/>
                <w:szCs w:val="28"/>
                <w:lang w:val="ru-RU"/>
              </w:rPr>
            </w:pPr>
            <w:r w:rsidRPr="00244EB0">
              <w:rPr>
                <w:sz w:val="28"/>
                <w:szCs w:val="28"/>
                <w:lang w:val="ru-RU"/>
              </w:rPr>
              <w:t>750</w:t>
            </w:r>
          </w:p>
          <w:p w:rsidR="00E30820" w:rsidRPr="00244EB0" w:rsidRDefault="00E30820" w:rsidP="00E30820">
            <w:pPr>
              <w:pStyle w:val="30"/>
              <w:ind w:firstLine="0"/>
              <w:rPr>
                <w:sz w:val="28"/>
                <w:szCs w:val="28"/>
                <w:lang w:val="ru-RU"/>
              </w:rPr>
            </w:pPr>
            <w:r w:rsidRPr="00244EB0">
              <w:rPr>
                <w:sz w:val="28"/>
                <w:szCs w:val="28"/>
                <w:lang w:val="ru-RU"/>
              </w:rPr>
              <w:t>675</w:t>
            </w:r>
          </w:p>
          <w:p w:rsidR="00E30820" w:rsidRPr="00244EB0" w:rsidRDefault="00E30820" w:rsidP="00E30820">
            <w:pPr>
              <w:pStyle w:val="30"/>
              <w:ind w:firstLine="0"/>
              <w:rPr>
                <w:sz w:val="28"/>
                <w:szCs w:val="28"/>
                <w:lang w:val="ru-RU"/>
              </w:rPr>
            </w:pPr>
            <w:r w:rsidRPr="00244EB0">
              <w:rPr>
                <w:sz w:val="28"/>
                <w:szCs w:val="28"/>
                <w:lang w:val="ru-RU"/>
              </w:rPr>
              <w:t>600</w:t>
            </w:r>
          </w:p>
          <w:p w:rsidR="00E30820" w:rsidRPr="00244EB0" w:rsidRDefault="00E30820" w:rsidP="00E30820">
            <w:pPr>
              <w:pStyle w:val="30"/>
              <w:ind w:firstLine="0"/>
              <w:rPr>
                <w:sz w:val="28"/>
                <w:szCs w:val="28"/>
                <w:lang w:val="ru-RU"/>
              </w:rPr>
            </w:pPr>
            <w:r w:rsidRPr="00244EB0">
              <w:rPr>
                <w:sz w:val="28"/>
                <w:szCs w:val="28"/>
                <w:lang w:val="ru-RU"/>
              </w:rPr>
              <w:t>525</w:t>
            </w:r>
          </w:p>
          <w:p w:rsidR="00E30820" w:rsidRPr="00244EB0" w:rsidRDefault="00E30820" w:rsidP="00E30820">
            <w:pPr>
              <w:pStyle w:val="30"/>
              <w:ind w:firstLine="0"/>
              <w:rPr>
                <w:sz w:val="28"/>
                <w:szCs w:val="28"/>
                <w:lang w:val="ru-RU"/>
              </w:rPr>
            </w:pPr>
            <w:r w:rsidRPr="00244EB0">
              <w:rPr>
                <w:sz w:val="28"/>
                <w:szCs w:val="28"/>
                <w:lang w:val="ru-RU"/>
              </w:rPr>
              <w:t>480</w:t>
            </w:r>
          </w:p>
        </w:tc>
        <w:tc>
          <w:tcPr>
            <w:tcW w:w="3780" w:type="dxa"/>
          </w:tcPr>
          <w:p w:rsidR="00E30820" w:rsidRPr="00244EB0" w:rsidRDefault="00E30820" w:rsidP="00E30820">
            <w:pPr>
              <w:pStyle w:val="30"/>
              <w:ind w:firstLine="0"/>
              <w:rPr>
                <w:sz w:val="28"/>
                <w:szCs w:val="28"/>
                <w:lang w:val="ru-RU"/>
              </w:rPr>
            </w:pPr>
            <w:r w:rsidRPr="00244EB0">
              <w:rPr>
                <w:sz w:val="28"/>
                <w:szCs w:val="28"/>
                <w:lang w:val="ru-RU"/>
              </w:rPr>
              <w:t>100</w:t>
            </w:r>
          </w:p>
          <w:p w:rsidR="00E30820" w:rsidRPr="00244EB0" w:rsidRDefault="00E30820" w:rsidP="00E30820">
            <w:pPr>
              <w:pStyle w:val="30"/>
              <w:ind w:firstLine="0"/>
              <w:rPr>
                <w:sz w:val="28"/>
                <w:szCs w:val="28"/>
                <w:lang w:val="ru-RU"/>
              </w:rPr>
            </w:pPr>
            <w:r w:rsidRPr="00244EB0">
              <w:rPr>
                <w:sz w:val="28"/>
                <w:szCs w:val="28"/>
                <w:lang w:val="ru-RU"/>
              </w:rPr>
              <w:t>125</w:t>
            </w:r>
          </w:p>
          <w:p w:rsidR="00E30820" w:rsidRPr="00244EB0" w:rsidRDefault="00E30820" w:rsidP="00E30820">
            <w:pPr>
              <w:pStyle w:val="30"/>
              <w:ind w:firstLine="0"/>
              <w:rPr>
                <w:sz w:val="28"/>
                <w:szCs w:val="28"/>
                <w:lang w:val="ru-RU"/>
              </w:rPr>
            </w:pPr>
            <w:r w:rsidRPr="00244EB0">
              <w:rPr>
                <w:sz w:val="28"/>
                <w:szCs w:val="28"/>
                <w:lang w:val="ru-RU"/>
              </w:rPr>
              <w:t>150</w:t>
            </w:r>
          </w:p>
          <w:p w:rsidR="00E30820" w:rsidRPr="00244EB0" w:rsidRDefault="00E30820" w:rsidP="00E30820">
            <w:pPr>
              <w:pStyle w:val="30"/>
              <w:ind w:firstLine="0"/>
              <w:rPr>
                <w:sz w:val="28"/>
                <w:szCs w:val="28"/>
                <w:lang w:val="ru-RU"/>
              </w:rPr>
            </w:pPr>
            <w:r w:rsidRPr="00244EB0">
              <w:rPr>
                <w:sz w:val="28"/>
                <w:szCs w:val="28"/>
                <w:lang w:val="ru-RU"/>
              </w:rPr>
              <w:t>175</w:t>
            </w:r>
          </w:p>
          <w:p w:rsidR="00E30820" w:rsidRPr="00244EB0" w:rsidRDefault="00E30820" w:rsidP="00E30820">
            <w:pPr>
              <w:pStyle w:val="30"/>
              <w:ind w:firstLine="0"/>
              <w:rPr>
                <w:sz w:val="28"/>
                <w:szCs w:val="28"/>
                <w:lang w:val="ru-RU"/>
              </w:rPr>
            </w:pPr>
            <w:r w:rsidRPr="00244EB0">
              <w:rPr>
                <w:sz w:val="28"/>
                <w:szCs w:val="28"/>
                <w:lang w:val="ru-RU"/>
              </w:rPr>
              <w:t>200</w:t>
            </w:r>
          </w:p>
          <w:p w:rsidR="00E30820" w:rsidRPr="00244EB0" w:rsidRDefault="00E30820" w:rsidP="00E30820">
            <w:pPr>
              <w:pStyle w:val="30"/>
              <w:ind w:firstLine="0"/>
              <w:rPr>
                <w:sz w:val="28"/>
                <w:szCs w:val="28"/>
                <w:lang w:val="ru-RU"/>
              </w:rPr>
            </w:pPr>
            <w:r w:rsidRPr="00244EB0">
              <w:rPr>
                <w:sz w:val="28"/>
                <w:szCs w:val="28"/>
                <w:lang w:val="ru-RU"/>
              </w:rPr>
              <w:t>225</w:t>
            </w:r>
          </w:p>
          <w:p w:rsidR="00E30820" w:rsidRPr="00244EB0" w:rsidRDefault="00E30820" w:rsidP="00E30820">
            <w:pPr>
              <w:pStyle w:val="30"/>
              <w:ind w:firstLine="0"/>
              <w:rPr>
                <w:sz w:val="28"/>
                <w:szCs w:val="28"/>
                <w:lang w:val="ru-RU"/>
              </w:rPr>
            </w:pPr>
            <w:r w:rsidRPr="00244EB0">
              <w:rPr>
                <w:sz w:val="28"/>
                <w:szCs w:val="28"/>
                <w:lang w:val="ru-RU"/>
              </w:rPr>
              <w:t>240</w:t>
            </w:r>
          </w:p>
        </w:tc>
      </w:tr>
    </w:tbl>
    <w:p w:rsidR="004410F4" w:rsidRDefault="004410F4" w:rsidP="004410F4">
      <w:pPr>
        <w:pStyle w:val="30"/>
        <w:jc w:val="both"/>
        <w:rPr>
          <w:b/>
          <w:i/>
          <w:sz w:val="32"/>
          <w:szCs w:val="32"/>
          <w:lang w:val="uz-Cyrl-UZ"/>
        </w:rPr>
      </w:pPr>
    </w:p>
    <w:p w:rsidR="004410F4" w:rsidRPr="001E523F" w:rsidRDefault="004410F4" w:rsidP="004410F4">
      <w:pPr>
        <w:pStyle w:val="30"/>
        <w:jc w:val="both"/>
        <w:rPr>
          <w:sz w:val="32"/>
          <w:szCs w:val="32"/>
          <w:lang w:val="uz-Cyrl-UZ"/>
        </w:rPr>
      </w:pPr>
      <w:r w:rsidRPr="001E523F">
        <w:rPr>
          <w:b/>
          <w:i/>
          <w:sz w:val="32"/>
          <w:szCs w:val="32"/>
          <w:lang w:val="uz-Cyrl-UZ"/>
        </w:rPr>
        <w:t>Иккинчи шарт</w:t>
      </w:r>
      <w:r w:rsidRPr="001E523F">
        <w:rPr>
          <w:sz w:val="32"/>
          <w:szCs w:val="32"/>
          <w:lang w:val="uz-Cyrl-UZ"/>
        </w:rPr>
        <w:t>. Иш ҳафтаси кунида 8 соат давомида (жами) ҳаракат миқдори қуйидагидан кам бўлмаса:</w:t>
      </w:r>
    </w:p>
    <w:p w:rsidR="004410F4" w:rsidRPr="001E523F" w:rsidRDefault="004410F4" w:rsidP="004410F4">
      <w:pPr>
        <w:pStyle w:val="30"/>
        <w:jc w:val="both"/>
        <w:rPr>
          <w:sz w:val="32"/>
          <w:szCs w:val="32"/>
          <w:lang w:val="uz-Cyrl-UZ"/>
        </w:rPr>
      </w:pPr>
      <w:r w:rsidRPr="001E523F">
        <w:rPr>
          <w:sz w:val="30"/>
          <w:szCs w:val="30"/>
          <w:lang w:val="uz-Cyrl-UZ"/>
        </w:rPr>
        <w:t>–</w:t>
      </w:r>
      <w:r w:rsidRPr="001E523F">
        <w:rPr>
          <w:sz w:val="32"/>
          <w:szCs w:val="32"/>
          <w:lang w:val="uz-Cyrl-UZ"/>
        </w:rPr>
        <w:t xml:space="preserve"> асосий йўлнинг икки йўналиш учун 600 авт/соат (ажратувчи </w:t>
      </w:r>
      <w:r w:rsidRPr="00244EB0">
        <w:rPr>
          <w:sz w:val="32"/>
          <w:szCs w:val="32"/>
          <w:lang w:val="uz-Cyrl-UZ"/>
        </w:rPr>
        <w:t xml:space="preserve">         </w:t>
      </w:r>
      <w:r w:rsidRPr="001E523F">
        <w:rPr>
          <w:sz w:val="32"/>
          <w:szCs w:val="32"/>
          <w:lang w:val="uz-Cyrl-UZ"/>
        </w:rPr>
        <w:t>полосаси бор йўллар учун 1000 бирлик/соат);</w:t>
      </w:r>
    </w:p>
    <w:p w:rsidR="004410F4" w:rsidRPr="001E523F" w:rsidRDefault="004410F4" w:rsidP="004410F4">
      <w:pPr>
        <w:pStyle w:val="30"/>
        <w:jc w:val="both"/>
        <w:rPr>
          <w:sz w:val="32"/>
          <w:szCs w:val="32"/>
          <w:lang w:val="uz-Cyrl-UZ"/>
        </w:rPr>
      </w:pPr>
      <w:r w:rsidRPr="001E523F">
        <w:rPr>
          <w:sz w:val="30"/>
          <w:szCs w:val="30"/>
          <w:lang w:val="uz-Cyrl-UZ"/>
        </w:rPr>
        <w:t>–</w:t>
      </w:r>
      <w:r w:rsidRPr="001E523F">
        <w:rPr>
          <w:sz w:val="32"/>
          <w:szCs w:val="32"/>
          <w:lang w:val="uz-Cyrl-UZ"/>
        </w:rPr>
        <w:t xml:space="preserve"> 8 соатнинг ҳар соатида энг кўп юкланган йўналиш бўйича қатнов қисмини 150 пиёдалар кесиб ўтади.</w:t>
      </w:r>
    </w:p>
    <w:p w:rsidR="004410F4" w:rsidRPr="00244EB0" w:rsidRDefault="004410F4" w:rsidP="004410F4">
      <w:pPr>
        <w:pStyle w:val="30"/>
        <w:jc w:val="both"/>
        <w:rPr>
          <w:sz w:val="32"/>
          <w:szCs w:val="32"/>
          <w:lang w:val="ru-RU"/>
        </w:rPr>
      </w:pPr>
      <w:r w:rsidRPr="00C51389">
        <w:rPr>
          <w:sz w:val="30"/>
          <w:szCs w:val="30"/>
          <w:lang w:val="ru-RU"/>
        </w:rPr>
        <w:t>–</w:t>
      </w:r>
      <w:r w:rsidRPr="00244EB0">
        <w:rPr>
          <w:sz w:val="32"/>
          <w:szCs w:val="32"/>
          <w:lang w:val="uz-Cyrl-UZ"/>
        </w:rPr>
        <w:t xml:space="preserve"> </w:t>
      </w:r>
      <w:r w:rsidRPr="00244EB0">
        <w:rPr>
          <w:sz w:val="32"/>
          <w:szCs w:val="32"/>
          <w:lang w:val="ru-RU"/>
        </w:rPr>
        <w:t>аҳоли  сони 10 минг одамдан кам бўлган аҳоли пунктларида 1,2-шартларни 70 % ташкил этганда.</w:t>
      </w:r>
    </w:p>
    <w:p w:rsidR="004410F4" w:rsidRPr="00244EB0" w:rsidRDefault="004410F4" w:rsidP="004410F4">
      <w:pPr>
        <w:pStyle w:val="30"/>
        <w:jc w:val="both"/>
        <w:rPr>
          <w:sz w:val="32"/>
          <w:szCs w:val="32"/>
          <w:lang w:val="ru-RU"/>
        </w:rPr>
      </w:pPr>
      <w:r w:rsidRPr="00244EB0">
        <w:rPr>
          <w:b/>
          <w:i/>
          <w:sz w:val="32"/>
          <w:szCs w:val="32"/>
          <w:lang w:val="ru-RU"/>
        </w:rPr>
        <w:t>Учинчи шарт</w:t>
      </w:r>
      <w:r w:rsidRPr="00244EB0">
        <w:rPr>
          <w:sz w:val="32"/>
          <w:szCs w:val="32"/>
          <w:lang w:val="ru-RU"/>
        </w:rPr>
        <w:t>. Биринчи ва иккинчи шартлар ҳар бирининг меъёрлари бир вақтда 80 % ва ундан кўпи бажарилганда.</w:t>
      </w:r>
    </w:p>
    <w:p w:rsidR="004410F4" w:rsidRPr="00244EB0" w:rsidRDefault="004410F4" w:rsidP="004410F4">
      <w:pPr>
        <w:pStyle w:val="30"/>
        <w:jc w:val="both"/>
        <w:rPr>
          <w:sz w:val="32"/>
          <w:szCs w:val="32"/>
          <w:lang w:val="ru-RU"/>
        </w:rPr>
      </w:pPr>
      <w:r w:rsidRPr="00244EB0">
        <w:rPr>
          <w:b/>
          <w:i/>
          <w:sz w:val="32"/>
          <w:szCs w:val="32"/>
          <w:lang w:val="ru-RU"/>
        </w:rPr>
        <w:lastRenderedPageBreak/>
        <w:t>Тўртинчи шарт</w:t>
      </w:r>
      <w:r w:rsidRPr="00244EB0">
        <w:rPr>
          <w:sz w:val="32"/>
          <w:szCs w:val="32"/>
          <w:lang w:val="ru-RU"/>
        </w:rPr>
        <w:t>. Чорраҳада охирги 12 ой ичида учтадан кам бўлмаган ЙТҲ содир бўлса ва бу ЙТҲ светофор сигналлари ўрнатиш йўли билан олдини олиш мумкин бўлганда (масалан, қарама-қарши транспорт воситаларининг тўқнашуви ёки пиёдаларни босиб кетиш ва ҳ.к). Бунда биринчи ёки иккинчи шарт меъёрлари 80 % ва кўпни ташкил қилганда.</w:t>
      </w:r>
    </w:p>
    <w:p w:rsidR="004410F4" w:rsidRPr="00244EB0" w:rsidRDefault="004410F4" w:rsidP="004410F4">
      <w:pPr>
        <w:pStyle w:val="30"/>
        <w:jc w:val="both"/>
        <w:rPr>
          <w:sz w:val="32"/>
          <w:szCs w:val="32"/>
          <w:lang w:val="ru-RU"/>
        </w:rPr>
      </w:pPr>
      <w:r w:rsidRPr="00244EB0">
        <w:rPr>
          <w:sz w:val="32"/>
          <w:szCs w:val="32"/>
          <w:lang w:val="ru-RU"/>
        </w:rPr>
        <w:t>Светофор ёрдамида ҳаракатни бошқариш чорраҳада транспорт воситаларининг ушланиб қолишини таҳлил қилиш орқали аниқланади. Чорраҳада транспорт воситасининг ушланиб қолиши кесишиб ўтаётган йўлдаги ҳаракат миқдорларига ҳамда светофор қандай режим билан ишлашига боғлиқ.</w:t>
      </w:r>
    </w:p>
    <w:p w:rsidR="00E30820" w:rsidRPr="00244EB0" w:rsidRDefault="00E30820" w:rsidP="00C51389">
      <w:pPr>
        <w:pStyle w:val="30"/>
        <w:ind w:firstLine="0"/>
        <w:jc w:val="both"/>
        <w:rPr>
          <w:sz w:val="32"/>
          <w:szCs w:val="32"/>
          <w:lang w:val="ru-RU"/>
        </w:rPr>
      </w:pPr>
      <w:r w:rsidRPr="00366746">
        <w:rPr>
          <w:b/>
          <w:i/>
          <w:sz w:val="28"/>
          <w:szCs w:val="28"/>
          <w:lang w:val="ru-RU"/>
        </w:rPr>
        <w:t xml:space="preserve">      </w:t>
      </w:r>
      <w:r>
        <w:rPr>
          <w:b/>
          <w:i/>
          <w:sz w:val="28"/>
          <w:szCs w:val="28"/>
          <w:lang w:val="uz-Latn-UZ"/>
        </w:rPr>
        <w:tab/>
      </w:r>
      <w:r w:rsidRPr="00366746">
        <w:rPr>
          <w:b/>
          <w:i/>
          <w:sz w:val="28"/>
          <w:szCs w:val="28"/>
          <w:lang w:val="ru-RU"/>
        </w:rPr>
        <w:t xml:space="preserve"> </w:t>
      </w:r>
      <w:r w:rsidRPr="00244EB0">
        <w:rPr>
          <w:b/>
          <w:i/>
          <w:sz w:val="32"/>
          <w:szCs w:val="32"/>
          <w:lang w:val="ru-RU"/>
        </w:rPr>
        <w:t>Бошқариш режими</w:t>
      </w:r>
      <w:r w:rsidRPr="00244EB0">
        <w:rPr>
          <w:sz w:val="32"/>
          <w:szCs w:val="32"/>
          <w:lang w:val="ru-RU"/>
        </w:rPr>
        <w:t xml:space="preserve"> айрим давр ва фазаларнинг алмашиш тартибини белгилайди.</w:t>
      </w:r>
    </w:p>
    <w:p w:rsidR="00E30820" w:rsidRPr="00244EB0" w:rsidRDefault="00E30820" w:rsidP="00C51389">
      <w:pPr>
        <w:pStyle w:val="30"/>
        <w:jc w:val="both"/>
        <w:rPr>
          <w:sz w:val="32"/>
          <w:szCs w:val="32"/>
          <w:lang w:val="ru-RU"/>
        </w:rPr>
      </w:pPr>
      <w:r w:rsidRPr="00244EB0">
        <w:rPr>
          <w:b/>
          <w:i/>
          <w:sz w:val="32"/>
          <w:szCs w:val="32"/>
          <w:lang w:val="ru-RU"/>
        </w:rPr>
        <w:t>Светофор сигналларини қўлда ёки автоматик равишда бошқариш мумкин.</w:t>
      </w:r>
      <w:r w:rsidRPr="00244EB0">
        <w:rPr>
          <w:sz w:val="32"/>
          <w:szCs w:val="32"/>
          <w:lang w:val="ru-RU"/>
        </w:rPr>
        <w:t xml:space="preserve"> Светофорни автоматик тарзда бошқарилганда унга махсус механизмлар ўрнатилади. Қўл билан бошқариладиган светофорлар айрим ҳолларда ишлатилади, масалан, транспорт воситаларининг тирбандлигини бартараф қилишда.</w:t>
      </w:r>
    </w:p>
    <w:p w:rsidR="00E30820" w:rsidRPr="00244EB0" w:rsidRDefault="00E30820" w:rsidP="00C51389">
      <w:pPr>
        <w:pStyle w:val="30"/>
        <w:jc w:val="both"/>
        <w:rPr>
          <w:sz w:val="32"/>
          <w:szCs w:val="32"/>
          <w:lang w:val="ru-RU"/>
        </w:rPr>
      </w:pPr>
      <w:r w:rsidRPr="00244EB0">
        <w:rPr>
          <w:sz w:val="32"/>
          <w:szCs w:val="32"/>
          <w:lang w:val="ru-RU"/>
        </w:rPr>
        <w:t>Светофор сигналларининг алмашиниши олди</w:t>
      </w:r>
      <w:r w:rsidRPr="00244EB0">
        <w:rPr>
          <w:sz w:val="32"/>
          <w:szCs w:val="32"/>
          <w:lang w:val="uz-Latn-UZ"/>
        </w:rPr>
        <w:t>н</w:t>
      </w:r>
      <w:r w:rsidRPr="00244EB0">
        <w:rPr>
          <w:sz w:val="32"/>
          <w:szCs w:val="32"/>
          <w:lang w:val="ru-RU"/>
        </w:rPr>
        <w:t>дан берилган режимда ишласа, унда бундай светофорларни ўзгармас режимда ишлайдиган дейилади.</w:t>
      </w:r>
    </w:p>
    <w:p w:rsidR="00E30820" w:rsidRPr="004410F4" w:rsidRDefault="00E30820" w:rsidP="00C51389">
      <w:pPr>
        <w:pStyle w:val="30"/>
        <w:jc w:val="both"/>
        <w:rPr>
          <w:sz w:val="32"/>
          <w:szCs w:val="32"/>
          <w:lang w:val="uz-Cyrl-UZ"/>
        </w:rPr>
      </w:pPr>
      <w:r w:rsidRPr="004410F4">
        <w:rPr>
          <w:sz w:val="32"/>
          <w:szCs w:val="32"/>
          <w:lang w:val="ru-RU"/>
        </w:rPr>
        <w:t xml:space="preserve">Ўзгармас режимдаги светофорларни чорраҳадаги жами ҳаракат миқдори 750-800 авт/соат бўлганда ишлатилгани мақсадга мувофиқ. </w:t>
      </w:r>
      <w:r w:rsidRPr="004410F4">
        <w:rPr>
          <w:sz w:val="32"/>
          <w:szCs w:val="32"/>
          <w:lang w:val="uz-Cyrl-UZ"/>
        </w:rPr>
        <w:t xml:space="preserve">   Ҳаракат миқдори 400</w:t>
      </w:r>
      <w:r w:rsidR="00C51389" w:rsidRPr="004410F4">
        <w:rPr>
          <w:sz w:val="30"/>
          <w:szCs w:val="30"/>
          <w:lang w:val="uz-Cyrl-UZ"/>
        </w:rPr>
        <w:t>–</w:t>
      </w:r>
      <w:r w:rsidRPr="004410F4">
        <w:rPr>
          <w:sz w:val="32"/>
          <w:szCs w:val="32"/>
          <w:lang w:val="uz-Cyrl-UZ"/>
        </w:rPr>
        <w:t>750 авт/соат бўлганда бир секцияли сариқ ўчиб ёнадиган светофор ўрнатилиши тавси</w:t>
      </w:r>
      <w:r w:rsidR="00C51389" w:rsidRPr="004410F4">
        <w:rPr>
          <w:sz w:val="32"/>
          <w:szCs w:val="32"/>
          <w:lang w:val="uz-Cyrl-UZ"/>
        </w:rPr>
        <w:t xml:space="preserve">я этилади. Ҳаракат миқдори </w:t>
      </w:r>
      <w:r w:rsidRPr="004410F4">
        <w:rPr>
          <w:sz w:val="32"/>
          <w:szCs w:val="32"/>
          <w:lang w:val="uz-Cyrl-UZ"/>
        </w:rPr>
        <w:t>400 авт/соатдан кам бўлса, ҳаракатни светофор сигналлари ёрдамида бошқариш мақсадга мувофиқ эмас.</w:t>
      </w:r>
    </w:p>
    <w:p w:rsidR="00E30820" w:rsidRPr="00244EB0" w:rsidRDefault="00E30820" w:rsidP="00C51389">
      <w:pPr>
        <w:pStyle w:val="30"/>
        <w:jc w:val="both"/>
        <w:rPr>
          <w:sz w:val="32"/>
          <w:szCs w:val="32"/>
          <w:lang w:val="uz-Cyrl-UZ"/>
        </w:rPr>
      </w:pPr>
      <w:r w:rsidRPr="00244EB0">
        <w:rPr>
          <w:sz w:val="32"/>
          <w:szCs w:val="32"/>
          <w:lang w:val="uz-Cyrl-UZ"/>
        </w:rPr>
        <w:t xml:space="preserve">Светофор сигналларини бошқаришнинг замонавий усули автоматик тарзда бошқариш бўлиб, </w:t>
      </w:r>
      <w:r w:rsidRPr="00244EB0">
        <w:rPr>
          <w:b/>
          <w:i/>
          <w:sz w:val="32"/>
          <w:szCs w:val="32"/>
          <w:lang w:val="uz-Cyrl-UZ"/>
        </w:rPr>
        <w:t>уни ўзгарувчан режим бўйича бошқариш дейилади</w:t>
      </w:r>
      <w:r w:rsidRPr="00244EB0">
        <w:rPr>
          <w:sz w:val="32"/>
          <w:szCs w:val="32"/>
          <w:lang w:val="uz-Cyrl-UZ"/>
        </w:rPr>
        <w:t xml:space="preserve">. Бундай режимда миқдорларига қараб </w:t>
      </w:r>
      <w:r w:rsidRPr="00244EB0">
        <w:rPr>
          <w:b/>
          <w:i/>
          <w:sz w:val="32"/>
          <w:szCs w:val="32"/>
          <w:lang w:val="uz-Cyrl-UZ"/>
        </w:rPr>
        <w:t>яшил сигналнинг вақти камайиши ёки кўпайиши мумкин</w:t>
      </w:r>
      <w:r w:rsidRPr="00244EB0">
        <w:rPr>
          <w:sz w:val="32"/>
          <w:szCs w:val="32"/>
          <w:lang w:val="uz-Cyrl-UZ"/>
        </w:rPr>
        <w:t>. Чорраҳага яқинлашиб келаётган транспорт воситалари тўғрисидаги ахборотни тўхташ чизиғига 20</w:t>
      </w:r>
      <w:r w:rsidR="00C51389" w:rsidRPr="00C51389">
        <w:rPr>
          <w:sz w:val="30"/>
          <w:szCs w:val="30"/>
          <w:lang w:val="uz-Cyrl-UZ"/>
        </w:rPr>
        <w:t>–</w:t>
      </w:r>
      <w:r w:rsidRPr="00244EB0">
        <w:rPr>
          <w:sz w:val="32"/>
          <w:szCs w:val="32"/>
          <w:lang w:val="uz-Cyrl-UZ"/>
        </w:rPr>
        <w:t>40 м масофада ўрнатилган  детекторлар ёрдамида олинади.</w:t>
      </w:r>
    </w:p>
    <w:p w:rsidR="00E30820" w:rsidRPr="00244EB0" w:rsidRDefault="00E30820" w:rsidP="00C51389">
      <w:pPr>
        <w:pStyle w:val="30"/>
        <w:jc w:val="both"/>
        <w:rPr>
          <w:sz w:val="32"/>
          <w:szCs w:val="32"/>
          <w:lang w:val="uz-Cyrl-UZ"/>
        </w:rPr>
      </w:pPr>
      <w:r w:rsidRPr="00244EB0">
        <w:rPr>
          <w:sz w:val="32"/>
          <w:szCs w:val="32"/>
          <w:lang w:val="uz-Cyrl-UZ"/>
        </w:rPr>
        <w:t xml:space="preserve">Светофорларни ўзгарувчан режимда автоматик тарзда бошқариш учун кўпинча қуйидаги </w:t>
      </w:r>
      <w:r w:rsidR="005737D2" w:rsidRPr="001E523F">
        <w:rPr>
          <w:sz w:val="32"/>
          <w:szCs w:val="32"/>
          <w:lang w:val="uz-Cyrl-UZ"/>
        </w:rPr>
        <w:t xml:space="preserve">[21] </w:t>
      </w:r>
      <w:r w:rsidRPr="00244EB0">
        <w:rPr>
          <w:sz w:val="32"/>
          <w:szCs w:val="32"/>
          <w:lang w:val="uz-Cyrl-UZ"/>
        </w:rPr>
        <w:t>режимдан фойдаланилади:</w:t>
      </w:r>
    </w:p>
    <w:p w:rsidR="00E30820" w:rsidRPr="00244EB0" w:rsidRDefault="00E30820" w:rsidP="00C51389">
      <w:pPr>
        <w:pStyle w:val="30"/>
        <w:spacing w:line="120" w:lineRule="auto"/>
        <w:jc w:val="both"/>
        <w:rPr>
          <w:sz w:val="32"/>
          <w:szCs w:val="32"/>
          <w:lang w:val="uz-Cyrl-UZ"/>
        </w:rPr>
      </w:pPr>
    </w:p>
    <w:p w:rsidR="00E30820" w:rsidRPr="00244EB0" w:rsidRDefault="004410F4" w:rsidP="00B847E0">
      <w:pPr>
        <w:pStyle w:val="30"/>
        <w:ind w:firstLine="0"/>
        <w:rPr>
          <w:sz w:val="32"/>
          <w:szCs w:val="32"/>
          <w:vertAlign w:val="subscript"/>
          <w:lang w:val="ru-RU"/>
        </w:rPr>
      </w:pPr>
      <w:r w:rsidRPr="00244EB0">
        <w:rPr>
          <w:position w:val="-12"/>
          <w:sz w:val="32"/>
          <w:szCs w:val="32"/>
        </w:rPr>
        <w:object w:dxaOrig="1420" w:dyaOrig="360">
          <v:shape id="_x0000_i1326" type="#_x0000_t75" style="width:117pt;height:29.25pt" o:ole="" fillcolor="window">
            <v:imagedata r:id="rId545" o:title=""/>
          </v:shape>
          <o:OLEObject Type="Embed" ProgID="Equation.3" ShapeID="_x0000_i1326" DrawAspect="Content" ObjectID="_1637357576" r:id="rId546"/>
        </w:object>
      </w:r>
    </w:p>
    <w:p w:rsidR="00E30820" w:rsidRPr="00244EB0" w:rsidRDefault="00E30820" w:rsidP="00C51389">
      <w:pPr>
        <w:pStyle w:val="30"/>
        <w:jc w:val="both"/>
        <w:rPr>
          <w:sz w:val="32"/>
          <w:szCs w:val="32"/>
          <w:lang w:val="ru-RU"/>
        </w:rPr>
      </w:pPr>
      <w:r w:rsidRPr="00244EB0">
        <w:rPr>
          <w:position w:val="-10"/>
          <w:sz w:val="32"/>
          <w:szCs w:val="32"/>
        </w:rPr>
        <w:object w:dxaOrig="380" w:dyaOrig="340">
          <v:shape id="_x0000_i1327" type="#_x0000_t75" style="width:18.75pt;height:16.5pt" o:ole="" fillcolor="window">
            <v:imagedata r:id="rId547" o:title=""/>
          </v:shape>
          <o:OLEObject Type="Embed" ProgID="Equation.3" ShapeID="_x0000_i1327" DrawAspect="Content" ObjectID="_1637357577" r:id="rId548"/>
        </w:object>
      </w:r>
      <w:r w:rsidRPr="00244EB0">
        <w:rPr>
          <w:sz w:val="32"/>
          <w:szCs w:val="32"/>
          <w:lang w:val="ru-RU"/>
        </w:rPr>
        <w:t xml:space="preserve">қийматни шундай ҳисобланадики, натижада чорраҳадан транспорт воситаси чиқиб улгуради. Бошқача қилиб айтганда, тўхташ чизиғидан ўтиб кетган, лекин шу дамда светофорнинг сигнали ўзгарса, чорраҳага кирган транспорт воситаси бошқа йўналишдаги ҳаракатланадиган транспорт воситаларига </w:t>
      </w:r>
      <w:r w:rsidR="00C51389">
        <w:rPr>
          <w:sz w:val="32"/>
          <w:szCs w:val="32"/>
          <w:lang w:val="uz-Cyrl-UZ"/>
        </w:rPr>
        <w:t>х</w:t>
      </w:r>
      <w:r w:rsidRPr="00244EB0">
        <w:rPr>
          <w:sz w:val="32"/>
          <w:szCs w:val="32"/>
          <w:lang w:val="ru-RU"/>
        </w:rPr>
        <w:t>алақит бермасдан чорраҳани бўшатиши мумкин бўлган вақт.</w:t>
      </w:r>
    </w:p>
    <w:p w:rsidR="00E30820" w:rsidRPr="00244EB0" w:rsidRDefault="00E30820" w:rsidP="00C51389">
      <w:pPr>
        <w:pStyle w:val="30"/>
        <w:jc w:val="both"/>
        <w:rPr>
          <w:sz w:val="32"/>
          <w:szCs w:val="32"/>
          <w:lang w:val="ru-RU"/>
        </w:rPr>
      </w:pPr>
      <w:r w:rsidRPr="00244EB0">
        <w:rPr>
          <w:sz w:val="32"/>
          <w:szCs w:val="32"/>
          <w:lang w:val="ru-RU"/>
        </w:rPr>
        <w:t xml:space="preserve">Агар маълум йўналиш  бўйича транспорт воситалари ҳаракати бўлмаса, унда </w:t>
      </w:r>
      <w:r w:rsidRPr="00244EB0">
        <w:rPr>
          <w:b/>
          <w:i/>
          <w:sz w:val="32"/>
          <w:szCs w:val="32"/>
        </w:rPr>
        <w:t>t</w:t>
      </w:r>
      <w:r w:rsidRPr="00244EB0">
        <w:rPr>
          <w:b/>
          <w:i/>
          <w:sz w:val="32"/>
          <w:szCs w:val="32"/>
          <w:vertAlign w:val="subscript"/>
        </w:rPr>
        <w:t>min</w:t>
      </w:r>
      <w:r w:rsidRPr="00244EB0">
        <w:rPr>
          <w:b/>
          <w:i/>
          <w:sz w:val="32"/>
          <w:szCs w:val="32"/>
          <w:lang w:val="ru-RU"/>
        </w:rPr>
        <w:t xml:space="preserve"> вақти тамом бўлгандан кейин светофорнинг сигнали ўзгаради</w:t>
      </w:r>
      <w:r w:rsidRPr="00244EB0">
        <w:rPr>
          <w:sz w:val="32"/>
          <w:szCs w:val="32"/>
          <w:lang w:val="ru-RU"/>
        </w:rPr>
        <w:t xml:space="preserve">. Кўпчилик ҳолларда </w:t>
      </w:r>
      <w:r w:rsidRPr="00244EB0">
        <w:rPr>
          <w:position w:val="-10"/>
          <w:sz w:val="32"/>
          <w:szCs w:val="32"/>
        </w:rPr>
        <w:object w:dxaOrig="380" w:dyaOrig="340">
          <v:shape id="_x0000_i1328" type="#_x0000_t75" style="width:18.75pt;height:16.5pt" o:ole="" fillcolor="window">
            <v:imagedata r:id="rId547" o:title=""/>
          </v:shape>
          <o:OLEObject Type="Embed" ProgID="Equation.3" ShapeID="_x0000_i1328" DrawAspect="Content" ObjectID="_1637357578" r:id="rId549"/>
        </w:object>
      </w:r>
      <w:r w:rsidRPr="00244EB0">
        <w:rPr>
          <w:sz w:val="32"/>
          <w:szCs w:val="32"/>
          <w:lang w:val="ru-RU"/>
        </w:rPr>
        <w:t>= 3-5 с олинади, бу вақтда транспорт воситаси датчикдан чорраҳанинг ўртасигача бўлган масофани босиб ўтади, кейинги транспорт воситаси 3-5 с оралиғидан кам бўлган вақтда ўтса, светофор сигнали ўзгармайди. Лекин маълум бир йўналиш бўйича 3</w:t>
      </w:r>
      <w:r w:rsidR="00C51389" w:rsidRPr="00C51389">
        <w:rPr>
          <w:sz w:val="30"/>
          <w:szCs w:val="30"/>
          <w:lang w:val="ru-RU"/>
        </w:rPr>
        <w:t>–</w:t>
      </w:r>
      <w:r w:rsidRPr="00244EB0">
        <w:rPr>
          <w:sz w:val="32"/>
          <w:szCs w:val="32"/>
          <w:lang w:val="ru-RU"/>
        </w:rPr>
        <w:t xml:space="preserve">5 с вақтдан кўп оралиқ пайдо бўлса, </w:t>
      </w:r>
      <w:r w:rsidRPr="00244EB0">
        <w:rPr>
          <w:b/>
          <w:i/>
          <w:sz w:val="32"/>
          <w:szCs w:val="32"/>
          <w:lang w:val="ru-RU"/>
        </w:rPr>
        <w:t>унда</w:t>
      </w:r>
      <w:r w:rsidRPr="00244EB0">
        <w:rPr>
          <w:sz w:val="32"/>
          <w:szCs w:val="32"/>
          <w:lang w:val="ru-RU"/>
        </w:rPr>
        <w:t xml:space="preserve"> транспорт оқимида </w:t>
      </w:r>
      <w:r w:rsidRPr="00244EB0">
        <w:rPr>
          <w:b/>
          <w:i/>
          <w:sz w:val="32"/>
          <w:szCs w:val="32"/>
          <w:lang w:val="ru-RU"/>
        </w:rPr>
        <w:t>свет</w:t>
      </w:r>
      <w:r w:rsidRPr="00244EB0">
        <w:rPr>
          <w:b/>
          <w:i/>
          <w:sz w:val="32"/>
          <w:szCs w:val="32"/>
          <w:lang w:val="uz-Latn-UZ"/>
        </w:rPr>
        <w:t>о</w:t>
      </w:r>
      <w:r w:rsidRPr="00244EB0">
        <w:rPr>
          <w:b/>
          <w:i/>
          <w:sz w:val="32"/>
          <w:szCs w:val="32"/>
          <w:lang w:val="ru-RU"/>
        </w:rPr>
        <w:t>форнинг сигнали ўзгаради</w:t>
      </w:r>
      <w:r w:rsidRPr="00244EB0">
        <w:rPr>
          <w:sz w:val="32"/>
          <w:szCs w:val="32"/>
          <w:lang w:val="ru-RU"/>
        </w:rPr>
        <w:t>.</w:t>
      </w:r>
    </w:p>
    <w:p w:rsidR="00E30820" w:rsidRPr="00244EB0" w:rsidRDefault="00E30820" w:rsidP="00C51389">
      <w:pPr>
        <w:pStyle w:val="30"/>
        <w:jc w:val="both"/>
        <w:rPr>
          <w:sz w:val="32"/>
          <w:szCs w:val="32"/>
          <w:lang w:val="ru-RU"/>
        </w:rPr>
      </w:pPr>
      <w:r w:rsidRPr="00244EB0">
        <w:rPr>
          <w:sz w:val="32"/>
          <w:szCs w:val="32"/>
          <w:lang w:val="ru-RU"/>
        </w:rPr>
        <w:t xml:space="preserve">Агар транспорт оралиғидаги вақт </w:t>
      </w:r>
      <w:r w:rsidRPr="00244EB0">
        <w:rPr>
          <w:position w:val="-10"/>
          <w:sz w:val="32"/>
          <w:szCs w:val="32"/>
        </w:rPr>
        <w:object w:dxaOrig="380" w:dyaOrig="340">
          <v:shape id="_x0000_i1329" type="#_x0000_t75" style="width:18.75pt;height:16.5pt" o:ole="" fillcolor="window">
            <v:imagedata r:id="rId547" o:title=""/>
          </v:shape>
          <o:OLEObject Type="Embed" ProgID="Equation.3" ShapeID="_x0000_i1329" DrawAspect="Content" ObjectID="_1637357579" r:id="rId550"/>
        </w:object>
      </w:r>
      <w:r w:rsidRPr="00244EB0">
        <w:rPr>
          <w:sz w:val="32"/>
          <w:szCs w:val="32"/>
          <w:lang w:val="ru-RU"/>
        </w:rPr>
        <w:t xml:space="preserve">тўғри келиб, узлуксиз ҳаракат кузатилса, </w:t>
      </w:r>
      <w:r w:rsidRPr="00244EB0">
        <w:rPr>
          <w:b/>
          <w:i/>
          <w:sz w:val="32"/>
          <w:szCs w:val="32"/>
          <w:lang w:val="ru-RU"/>
        </w:rPr>
        <w:t xml:space="preserve">унда </w:t>
      </w:r>
      <w:r w:rsidRPr="00244EB0">
        <w:rPr>
          <w:b/>
          <w:i/>
          <w:sz w:val="32"/>
          <w:szCs w:val="32"/>
        </w:rPr>
        <w:t>t</w:t>
      </w:r>
      <w:r w:rsidRPr="00244EB0">
        <w:rPr>
          <w:b/>
          <w:i/>
          <w:sz w:val="32"/>
          <w:szCs w:val="32"/>
          <w:vertAlign w:val="subscript"/>
        </w:rPr>
        <w:t>max</w:t>
      </w:r>
      <w:r w:rsidRPr="00244EB0">
        <w:rPr>
          <w:b/>
          <w:i/>
          <w:sz w:val="32"/>
          <w:szCs w:val="32"/>
          <w:lang w:val="ru-RU"/>
        </w:rPr>
        <w:t xml:space="preserve"> вақти тугагандан кейин светофор сигнали яна ўзгаради</w:t>
      </w:r>
      <w:r w:rsidRPr="00244EB0">
        <w:rPr>
          <w:sz w:val="32"/>
          <w:szCs w:val="32"/>
          <w:lang w:val="ru-RU"/>
        </w:rPr>
        <w:t>.</w:t>
      </w:r>
    </w:p>
    <w:p w:rsidR="00E30820" w:rsidRPr="00244EB0" w:rsidRDefault="00E30820" w:rsidP="00C51389">
      <w:pPr>
        <w:pStyle w:val="30"/>
        <w:jc w:val="both"/>
        <w:rPr>
          <w:sz w:val="32"/>
          <w:szCs w:val="32"/>
          <w:lang w:val="ru-RU"/>
        </w:rPr>
      </w:pPr>
      <w:r w:rsidRPr="00244EB0">
        <w:rPr>
          <w:sz w:val="32"/>
          <w:szCs w:val="32"/>
          <w:lang w:val="ru-RU"/>
        </w:rPr>
        <w:t xml:space="preserve">Бошқариладиган чорраҳаларда светофор сигналларини </w:t>
      </w:r>
      <w:r w:rsidRPr="00244EB0">
        <w:rPr>
          <w:b/>
          <w:i/>
          <w:sz w:val="32"/>
          <w:szCs w:val="32"/>
          <w:lang w:val="ru-RU"/>
        </w:rPr>
        <w:t>автоном</w:t>
      </w:r>
      <w:r w:rsidRPr="00244EB0">
        <w:rPr>
          <w:sz w:val="32"/>
          <w:szCs w:val="32"/>
          <w:lang w:val="ru-RU"/>
        </w:rPr>
        <w:t xml:space="preserve"> ва </w:t>
      </w:r>
      <w:r w:rsidRPr="00244EB0">
        <w:rPr>
          <w:b/>
          <w:i/>
          <w:sz w:val="32"/>
          <w:szCs w:val="32"/>
          <w:lang w:val="ru-RU"/>
        </w:rPr>
        <w:t>мувофиқлаштирилган</w:t>
      </w:r>
      <w:r w:rsidRPr="00244EB0">
        <w:rPr>
          <w:sz w:val="32"/>
          <w:szCs w:val="32"/>
          <w:lang w:val="ru-RU"/>
        </w:rPr>
        <w:t xml:space="preserve"> ҳолда бошқариш мумкин.</w:t>
      </w:r>
    </w:p>
    <w:p w:rsidR="00E30820" w:rsidRPr="00244EB0" w:rsidRDefault="00E30820" w:rsidP="00C51389">
      <w:pPr>
        <w:pStyle w:val="30"/>
        <w:jc w:val="both"/>
        <w:rPr>
          <w:sz w:val="32"/>
          <w:szCs w:val="32"/>
          <w:lang w:val="ru-RU"/>
        </w:rPr>
      </w:pPr>
      <w:r w:rsidRPr="00244EB0">
        <w:rPr>
          <w:b/>
          <w:i/>
          <w:sz w:val="32"/>
          <w:szCs w:val="32"/>
          <w:lang w:val="ru-RU"/>
        </w:rPr>
        <w:t>Автоном бошқариш деганда</w:t>
      </w:r>
      <w:r w:rsidR="00C51389">
        <w:rPr>
          <w:b/>
          <w:i/>
          <w:sz w:val="32"/>
          <w:szCs w:val="32"/>
          <w:lang w:val="uz-Cyrl-UZ"/>
        </w:rPr>
        <w:t>,</w:t>
      </w:r>
      <w:r w:rsidRPr="00244EB0">
        <w:rPr>
          <w:sz w:val="32"/>
          <w:szCs w:val="32"/>
          <w:lang w:val="ru-RU"/>
        </w:rPr>
        <w:t xml:space="preserve"> битта алоҳида чорраҳадаги ҳаракатни бошқа яқин  чорраҳадаги вазиятни ҳисобга олмаган ҳолда бошқариш тушунилади. Бундай бошқариш чорраҳалар орасидаги масофа </w:t>
      </w:r>
      <w:smartTag w:uri="urn:schemas-microsoft-com:office:smarttags" w:element="metricconverter">
        <w:smartTagPr>
          <w:attr w:name="ProductID" w:val="1000 м"/>
        </w:smartTagPr>
        <w:r w:rsidRPr="00244EB0">
          <w:rPr>
            <w:sz w:val="32"/>
            <w:szCs w:val="32"/>
            <w:lang w:val="ru-RU"/>
          </w:rPr>
          <w:t>1000 м</w:t>
        </w:r>
      </w:smartTag>
      <w:r w:rsidRPr="00244EB0">
        <w:rPr>
          <w:sz w:val="32"/>
          <w:szCs w:val="32"/>
          <w:lang w:val="ru-RU"/>
        </w:rPr>
        <w:t xml:space="preserve"> дан кам бўлмаганда қўлланилади.</w:t>
      </w:r>
    </w:p>
    <w:p w:rsidR="00E30820" w:rsidRPr="00244EB0" w:rsidRDefault="00E30820" w:rsidP="00C51389">
      <w:pPr>
        <w:pStyle w:val="30"/>
        <w:jc w:val="both"/>
        <w:rPr>
          <w:sz w:val="32"/>
          <w:szCs w:val="32"/>
          <w:lang w:val="ru-RU"/>
        </w:rPr>
      </w:pPr>
      <w:r w:rsidRPr="00244EB0">
        <w:rPr>
          <w:b/>
          <w:i/>
          <w:sz w:val="32"/>
          <w:szCs w:val="32"/>
          <w:lang w:val="ru-RU"/>
        </w:rPr>
        <w:t>Мувофиқлаштирилган бошқариш деганда</w:t>
      </w:r>
      <w:r w:rsidR="00C51389">
        <w:rPr>
          <w:b/>
          <w:i/>
          <w:sz w:val="32"/>
          <w:szCs w:val="32"/>
          <w:lang w:val="uz-Cyrl-UZ"/>
        </w:rPr>
        <w:t>,</w:t>
      </w:r>
      <w:r w:rsidRPr="00244EB0">
        <w:rPr>
          <w:sz w:val="32"/>
          <w:szCs w:val="32"/>
          <w:lang w:val="ru-RU"/>
        </w:rPr>
        <w:t xml:space="preserve"> бир нечта чорраҳадаги бошқариш бир-бири билан биргаликда вазиятига қараб ҳаракатни бошқариш тушунилади. Бундай  бошқариш чорраҳалар орасидаги масофа 150</w:t>
      </w:r>
      <w:r w:rsidR="00C51389" w:rsidRPr="00C51389">
        <w:rPr>
          <w:sz w:val="30"/>
          <w:szCs w:val="30"/>
          <w:lang w:val="ru-RU"/>
        </w:rPr>
        <w:t>–</w:t>
      </w:r>
      <w:r w:rsidRPr="00244EB0">
        <w:rPr>
          <w:sz w:val="32"/>
          <w:szCs w:val="32"/>
          <w:lang w:val="ru-RU"/>
        </w:rPr>
        <w:t>600 м бўлганда тавсия этилади.</w:t>
      </w:r>
    </w:p>
    <w:p w:rsidR="00E30820" w:rsidRPr="00244EB0" w:rsidRDefault="00E30820" w:rsidP="00C51389">
      <w:pPr>
        <w:pStyle w:val="30"/>
        <w:jc w:val="both"/>
        <w:rPr>
          <w:sz w:val="32"/>
          <w:szCs w:val="32"/>
          <w:lang w:val="ru-RU"/>
        </w:rPr>
      </w:pPr>
      <w:r w:rsidRPr="00244EB0">
        <w:rPr>
          <w:sz w:val="32"/>
          <w:szCs w:val="32"/>
          <w:lang w:val="ru-RU"/>
        </w:rPr>
        <w:t xml:space="preserve">Мувофиқлаштирилган бошқаришнинг автоном бошқаришдан афзаллиги қуйидагилардан иборат: ўтказиш қобилияти ва ҳаракат тезлиги ошади; ёнилғи сарфи, атмосферанинг булғаланиши, транспорт шовқини ва ЙТҲ камаяди; автомобилнинг тормоз </w:t>
      </w:r>
      <w:r w:rsidRPr="00244EB0">
        <w:rPr>
          <w:sz w:val="32"/>
          <w:szCs w:val="32"/>
          <w:lang w:val="uz-Latn-UZ"/>
        </w:rPr>
        <w:t>тизими</w:t>
      </w:r>
      <w:r w:rsidRPr="00244EB0">
        <w:rPr>
          <w:sz w:val="32"/>
          <w:szCs w:val="32"/>
          <w:lang w:val="ru-RU"/>
        </w:rPr>
        <w:t xml:space="preserve"> ва бошқа механизмларининг ишлаш муддати ошади. Мувофиқ</w:t>
      </w:r>
      <w:r w:rsidR="00C51389">
        <w:rPr>
          <w:sz w:val="32"/>
          <w:szCs w:val="32"/>
          <w:lang w:val="uz-Cyrl-UZ"/>
        </w:rPr>
        <w:t>-</w:t>
      </w:r>
      <w:r w:rsidRPr="00244EB0">
        <w:rPr>
          <w:sz w:val="32"/>
          <w:szCs w:val="32"/>
          <w:lang w:val="ru-RU"/>
        </w:rPr>
        <w:t xml:space="preserve">лаштирилган бошқаришнинг икки хил тизими мавжуд: </w:t>
      </w:r>
      <w:r w:rsidRPr="00244EB0">
        <w:rPr>
          <w:b/>
          <w:i/>
          <w:sz w:val="32"/>
          <w:szCs w:val="32"/>
          <w:lang w:val="ru-RU"/>
        </w:rPr>
        <w:t>синхронли</w:t>
      </w:r>
      <w:r w:rsidRPr="00244EB0">
        <w:rPr>
          <w:sz w:val="32"/>
          <w:szCs w:val="32"/>
          <w:lang w:val="ru-RU"/>
        </w:rPr>
        <w:t xml:space="preserve"> ва </w:t>
      </w:r>
      <w:r w:rsidRPr="00244EB0">
        <w:rPr>
          <w:b/>
          <w:i/>
          <w:sz w:val="32"/>
          <w:szCs w:val="32"/>
          <w:lang w:val="ru-RU"/>
        </w:rPr>
        <w:t>прогрессив</w:t>
      </w:r>
      <w:r w:rsidRPr="00244EB0">
        <w:rPr>
          <w:sz w:val="32"/>
          <w:szCs w:val="32"/>
          <w:lang w:val="ru-RU"/>
        </w:rPr>
        <w:t>.</w:t>
      </w:r>
    </w:p>
    <w:p w:rsidR="00E30820" w:rsidRPr="00244EB0" w:rsidRDefault="00E30820" w:rsidP="00C51389">
      <w:pPr>
        <w:pStyle w:val="30"/>
        <w:jc w:val="both"/>
        <w:rPr>
          <w:sz w:val="32"/>
          <w:szCs w:val="32"/>
          <w:lang w:val="ru-RU"/>
        </w:rPr>
      </w:pPr>
      <w:r w:rsidRPr="009D49B5">
        <w:rPr>
          <w:b/>
          <w:i/>
          <w:sz w:val="32"/>
          <w:szCs w:val="32"/>
          <w:lang w:val="ru-RU"/>
        </w:rPr>
        <w:t>Синхронли тизимда</w:t>
      </w:r>
      <w:r w:rsidRPr="009D49B5">
        <w:rPr>
          <w:sz w:val="32"/>
          <w:szCs w:val="32"/>
          <w:lang w:val="ru-RU"/>
        </w:rPr>
        <w:t xml:space="preserve"> ҳамма чорраҳалардаги светофорларда бир вақтнинг ўзида бир хил сигнал ёнади ва алмашади (бу тизимни «яшил кўча» деб юритилади). </w:t>
      </w:r>
    </w:p>
    <w:p w:rsidR="00E30820" w:rsidRPr="00244EB0" w:rsidRDefault="00E30820" w:rsidP="00C51389">
      <w:pPr>
        <w:pStyle w:val="30"/>
        <w:jc w:val="both"/>
        <w:rPr>
          <w:sz w:val="32"/>
          <w:szCs w:val="32"/>
          <w:lang w:val="uz-Cyrl-UZ"/>
        </w:rPr>
      </w:pPr>
      <w:r w:rsidRPr="00244EB0">
        <w:rPr>
          <w:b/>
          <w:i/>
          <w:sz w:val="32"/>
          <w:szCs w:val="32"/>
          <w:lang w:val="ru-RU"/>
        </w:rPr>
        <w:lastRenderedPageBreak/>
        <w:t>Прогрессив тизимда</w:t>
      </w:r>
      <w:r w:rsidRPr="00244EB0">
        <w:rPr>
          <w:sz w:val="32"/>
          <w:szCs w:val="32"/>
          <w:lang w:val="ru-RU"/>
        </w:rPr>
        <w:t xml:space="preserve"> </w:t>
      </w:r>
      <w:r w:rsidR="00C51389" w:rsidRPr="00C51389">
        <w:rPr>
          <w:sz w:val="30"/>
          <w:szCs w:val="30"/>
          <w:lang w:val="ru-RU"/>
        </w:rPr>
        <w:t>–</w:t>
      </w:r>
      <w:r w:rsidRPr="00244EB0">
        <w:rPr>
          <w:sz w:val="32"/>
          <w:szCs w:val="32"/>
          <w:lang w:val="ru-RU"/>
        </w:rPr>
        <w:t xml:space="preserve"> сигналлар чорраҳадаги светофорларга, ҳаракат тезлигига ва миқдорига қараб бирор вақт бирлигида суриб берилади ёки кўча «яшил тўлқин» режимида ишлайди.</w:t>
      </w:r>
    </w:p>
    <w:p w:rsidR="00E30820" w:rsidRDefault="00E30820" w:rsidP="00E30820">
      <w:pPr>
        <w:jc w:val="center"/>
        <w:rPr>
          <w:b/>
          <w:i/>
          <w:sz w:val="32"/>
          <w:szCs w:val="32"/>
        </w:rPr>
      </w:pPr>
    </w:p>
    <w:p w:rsidR="00E30820" w:rsidRPr="00244EB0" w:rsidRDefault="00E30820" w:rsidP="00E30820">
      <w:pPr>
        <w:jc w:val="center"/>
        <w:rPr>
          <w:b/>
          <w:i/>
          <w:sz w:val="32"/>
          <w:szCs w:val="32"/>
          <w:lang w:val="uz-Cyrl-UZ"/>
        </w:rPr>
      </w:pPr>
      <w:r w:rsidRPr="00244EB0">
        <w:rPr>
          <w:b/>
          <w:i/>
          <w:sz w:val="32"/>
          <w:szCs w:val="32"/>
          <w:lang w:val="uz-Cyrl-UZ"/>
        </w:rPr>
        <w:t xml:space="preserve">7- </w:t>
      </w:r>
      <w:r w:rsidRPr="00244EB0">
        <w:rPr>
          <w:b/>
          <w:i/>
          <w:sz w:val="32"/>
          <w:szCs w:val="32"/>
        </w:rPr>
        <w:t>боб учун назорат саволлари</w:t>
      </w:r>
    </w:p>
    <w:p w:rsidR="00E30820" w:rsidRPr="00244EB0" w:rsidRDefault="00E30820" w:rsidP="00E30820">
      <w:pPr>
        <w:jc w:val="center"/>
        <w:rPr>
          <w:sz w:val="32"/>
          <w:szCs w:val="32"/>
          <w:lang w:val="uz-Cyrl-UZ"/>
        </w:rPr>
      </w:pPr>
    </w:p>
    <w:p w:rsidR="00E30820" w:rsidRPr="00244EB0" w:rsidRDefault="00E30820" w:rsidP="00E30820">
      <w:pPr>
        <w:numPr>
          <w:ilvl w:val="0"/>
          <w:numId w:val="28"/>
        </w:numPr>
        <w:jc w:val="both"/>
        <w:rPr>
          <w:i/>
          <w:sz w:val="32"/>
          <w:szCs w:val="32"/>
          <w:lang w:val="uz-Cyrl-UZ"/>
        </w:rPr>
      </w:pPr>
      <w:r w:rsidRPr="00244EB0">
        <w:rPr>
          <w:i/>
          <w:sz w:val="32"/>
          <w:szCs w:val="32"/>
          <w:lang w:val="uz-Cyrl-UZ"/>
        </w:rPr>
        <w:t>Йўл белгиларини ўрнатишга қўйиладиган талаблар нималардан иборат?</w:t>
      </w:r>
    </w:p>
    <w:p w:rsidR="00E30820" w:rsidRPr="00244EB0" w:rsidRDefault="00E30820" w:rsidP="00E30820">
      <w:pPr>
        <w:numPr>
          <w:ilvl w:val="0"/>
          <w:numId w:val="28"/>
        </w:numPr>
        <w:jc w:val="both"/>
        <w:rPr>
          <w:i/>
          <w:sz w:val="32"/>
          <w:szCs w:val="32"/>
          <w:lang w:val="uz-Cyrl-UZ"/>
        </w:rPr>
      </w:pPr>
      <w:r w:rsidRPr="00244EB0">
        <w:rPr>
          <w:i/>
          <w:sz w:val="32"/>
          <w:szCs w:val="32"/>
          <w:lang w:val="uz-Cyrl-UZ"/>
        </w:rPr>
        <w:t>10807-78-сонли Давлат намунасида қандай талаблар келтирилган?</w:t>
      </w:r>
    </w:p>
    <w:p w:rsidR="00E30820" w:rsidRPr="00244EB0" w:rsidRDefault="00E30820" w:rsidP="00E30820">
      <w:pPr>
        <w:numPr>
          <w:ilvl w:val="0"/>
          <w:numId w:val="28"/>
        </w:numPr>
        <w:jc w:val="both"/>
        <w:rPr>
          <w:i/>
          <w:sz w:val="32"/>
          <w:szCs w:val="32"/>
          <w:lang w:val="uz-Cyrl-UZ"/>
        </w:rPr>
      </w:pPr>
      <w:r w:rsidRPr="00244EB0">
        <w:rPr>
          <w:i/>
          <w:sz w:val="32"/>
          <w:szCs w:val="32"/>
          <w:lang w:val="uz-Cyrl-UZ"/>
        </w:rPr>
        <w:t>Йўл белгилари қандай гуруҳларга бўлинади?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Йўл белги чизиқларини туширишга қўйиладиган умумий талаблар ва уларнинг турлари қандайлигини изоҳланг?</w:t>
      </w:r>
    </w:p>
    <w:p w:rsidR="00E30820" w:rsidRPr="00244EB0" w:rsidRDefault="00E30820" w:rsidP="00E30820">
      <w:pPr>
        <w:numPr>
          <w:ilvl w:val="0"/>
          <w:numId w:val="28"/>
        </w:numPr>
        <w:jc w:val="both"/>
        <w:rPr>
          <w:i/>
          <w:sz w:val="32"/>
          <w:szCs w:val="32"/>
          <w:lang w:val="uz-Cyrl-UZ"/>
        </w:rPr>
      </w:pPr>
      <w:r w:rsidRPr="00244EB0">
        <w:rPr>
          <w:i/>
          <w:sz w:val="32"/>
          <w:szCs w:val="32"/>
          <w:lang w:val="uz-Cyrl-UZ"/>
        </w:rPr>
        <w:t>Йўл белгиларини ўрнатишга қуйиладиган қандай талаблар мавжуд?</w:t>
      </w:r>
    </w:p>
    <w:p w:rsidR="00E30820" w:rsidRPr="00244EB0" w:rsidRDefault="00E30820" w:rsidP="00E30820">
      <w:pPr>
        <w:numPr>
          <w:ilvl w:val="0"/>
          <w:numId w:val="28"/>
        </w:numPr>
        <w:jc w:val="both"/>
        <w:rPr>
          <w:i/>
          <w:sz w:val="32"/>
          <w:szCs w:val="32"/>
          <w:lang w:val="uz-Cyrl-UZ"/>
        </w:rPr>
      </w:pPr>
      <w:r w:rsidRPr="00244EB0">
        <w:rPr>
          <w:i/>
          <w:sz w:val="32"/>
          <w:szCs w:val="32"/>
          <w:lang w:val="uz-Cyrl-UZ"/>
        </w:rPr>
        <w:t>Огоҳлантирувчи белгилар ёрдамида ҳаракат қандай ташкил этилади?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Имтиёз белгилари ёрдамида ҳаракат қандай ташкил этилади?</w:t>
      </w:r>
    </w:p>
    <w:p w:rsidR="00E30820" w:rsidRPr="00244EB0" w:rsidRDefault="00C51389" w:rsidP="00E30820">
      <w:pPr>
        <w:numPr>
          <w:ilvl w:val="0"/>
          <w:numId w:val="28"/>
        </w:numPr>
        <w:jc w:val="both"/>
        <w:rPr>
          <w:i/>
          <w:sz w:val="32"/>
          <w:szCs w:val="32"/>
          <w:lang w:val="uz-Cyrl-UZ"/>
        </w:rPr>
      </w:pPr>
      <w:r>
        <w:rPr>
          <w:i/>
          <w:sz w:val="32"/>
          <w:szCs w:val="32"/>
          <w:lang w:val="uz-Cyrl-UZ"/>
        </w:rPr>
        <w:t>Та</w:t>
      </w:r>
      <w:r w:rsidR="00E30820" w:rsidRPr="00244EB0">
        <w:rPr>
          <w:i/>
          <w:sz w:val="32"/>
          <w:szCs w:val="32"/>
          <w:lang w:val="uz-Cyrl-UZ"/>
        </w:rPr>
        <w:t>қиқлов</w:t>
      </w:r>
      <w:r w:rsidR="00E30820" w:rsidRPr="00244EB0">
        <w:rPr>
          <w:i/>
          <w:sz w:val="32"/>
          <w:szCs w:val="32"/>
          <w:lang w:val="uz-Latn-UZ"/>
        </w:rPr>
        <w:t>чи</w:t>
      </w:r>
      <w:r w:rsidR="00E30820" w:rsidRPr="00244EB0">
        <w:rPr>
          <w:i/>
          <w:sz w:val="32"/>
          <w:szCs w:val="32"/>
          <w:lang w:val="uz-Cyrl-UZ"/>
        </w:rPr>
        <w:t xml:space="preserve"> белгилар ёрдамида ҳаракат қандай ташкил этилади?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Буюрувчи белгилар ёрдамида ҳаракат қандай ташкил этилади?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Ахборот кўрсатувчи белгилар қандай изоҳланади?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Аҳоли яшамайдиган жойларда йўл белгиларини кўндаланг кесимда қандай жойлаштирилади?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Аҳоли яшаш жойларида йўл белгиларини кўндаланг кесимда қандай жойлаштирилади?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Сервис белгилари ва табличкалар ёрдамида ҳаракат қандай ташкил этилади?</w:t>
      </w:r>
    </w:p>
    <w:p w:rsidR="00E30820" w:rsidRPr="00244EB0" w:rsidRDefault="00E30820" w:rsidP="00E30820">
      <w:pPr>
        <w:numPr>
          <w:ilvl w:val="0"/>
          <w:numId w:val="28"/>
        </w:numPr>
        <w:jc w:val="both"/>
        <w:rPr>
          <w:i/>
          <w:sz w:val="32"/>
          <w:szCs w:val="32"/>
          <w:lang w:val="uz-Cyrl-UZ"/>
        </w:rPr>
      </w:pPr>
      <w:r w:rsidRPr="00244EB0">
        <w:rPr>
          <w:i/>
          <w:sz w:val="32"/>
          <w:szCs w:val="32"/>
          <w:lang w:val="uz-Cyrl-UZ"/>
        </w:rPr>
        <w:t>Тўғри йўл бўлакларида б</w:t>
      </w:r>
      <w:r w:rsidR="00C51389">
        <w:rPr>
          <w:i/>
          <w:sz w:val="32"/>
          <w:szCs w:val="32"/>
          <w:lang w:val="uz-Cyrl-UZ"/>
        </w:rPr>
        <w:t>елги чизиқлар ёрдамида ҳаракат</w:t>
      </w:r>
      <w:r w:rsidRPr="00244EB0">
        <w:rPr>
          <w:i/>
          <w:sz w:val="32"/>
          <w:szCs w:val="32"/>
          <w:lang w:val="uz-Cyrl-UZ"/>
        </w:rPr>
        <w:t xml:space="preserve"> қандай ташкил этилади?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Режадаги эгри йўл бўлакларида белги чизиқлар ёрдамида ҳаракатни қандай ташкил этилади?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Кўтарилиш ва тушиш йўл бўлакларида белги чизиқлар ёрдамида ҳаракатни қандай ташкил этилади?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Ёқилғи қуйиш ша</w:t>
      </w:r>
      <w:r w:rsidRPr="00244EB0">
        <w:rPr>
          <w:i/>
          <w:sz w:val="32"/>
          <w:szCs w:val="32"/>
          <w:lang w:val="uz-Latn-UZ"/>
        </w:rPr>
        <w:t>ҳ</w:t>
      </w:r>
      <w:r w:rsidRPr="00244EB0">
        <w:rPr>
          <w:i/>
          <w:sz w:val="32"/>
          <w:szCs w:val="32"/>
          <w:lang w:val="uz-Cyrl-UZ"/>
        </w:rPr>
        <w:t>обчаси қандай жойлаштирилади?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Йўл тўсиқларининг вазифалари нималардан иборат?</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Қандай барьер тўсиқ турларини биласиз?</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Пиёдалар учун қандай тўсиқлар ўрнатилади?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 xml:space="preserve"> Иккинчи гуруҳ тўсиқларига нималар киради?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 xml:space="preserve"> Йўналтирувчи устунчаларнинг қандай аҳамияти бор?</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lastRenderedPageBreak/>
        <w:t>Вертикал йўл белги чизиқларининг қандай турлари бор?</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Деворсимон йўл тўсиқлар қандай йўл шароитларида қўлланилади?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Йўл тўсиқлари бикрлиги бўйича қандай турларга бўлинади?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Светофор объектини ҳисоблашда қандай асосий тушунчалар ишлатилади?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Транспорт воситалари ҳаракатини бошқариш учун нечта турдаги светофорлар ишлатилади?</w:t>
      </w:r>
    </w:p>
    <w:p w:rsidR="00E30820" w:rsidRPr="00244EB0" w:rsidRDefault="00E30820" w:rsidP="00E30820">
      <w:pPr>
        <w:numPr>
          <w:ilvl w:val="0"/>
          <w:numId w:val="28"/>
        </w:numPr>
        <w:tabs>
          <w:tab w:val="left" w:pos="540"/>
        </w:tabs>
        <w:jc w:val="both"/>
        <w:rPr>
          <w:i/>
          <w:sz w:val="32"/>
          <w:szCs w:val="32"/>
          <w:lang w:val="uz-Cyrl-UZ"/>
        </w:rPr>
      </w:pPr>
      <w:r w:rsidRPr="00244EB0">
        <w:rPr>
          <w:i/>
          <w:sz w:val="32"/>
          <w:szCs w:val="32"/>
          <w:lang w:val="uz-Cyrl-UZ"/>
        </w:rPr>
        <w:t>Транспорт воситалари учун мўлжалланган светофорлар қандай шартларга кўра ўрнатилади?</w:t>
      </w:r>
    </w:p>
    <w:p w:rsidR="00E30820" w:rsidRPr="00C51389" w:rsidRDefault="00E30820" w:rsidP="00E30820">
      <w:pPr>
        <w:numPr>
          <w:ilvl w:val="0"/>
          <w:numId w:val="28"/>
        </w:numPr>
        <w:tabs>
          <w:tab w:val="left" w:pos="540"/>
        </w:tabs>
        <w:jc w:val="both"/>
        <w:rPr>
          <w:i/>
          <w:sz w:val="32"/>
          <w:szCs w:val="32"/>
          <w:lang w:val="uz-Cyrl-UZ"/>
        </w:rPr>
      </w:pPr>
      <w:r w:rsidRPr="00C51389">
        <w:rPr>
          <w:i/>
          <w:sz w:val="32"/>
          <w:szCs w:val="32"/>
          <w:lang w:val="uz-Cyrl-UZ"/>
        </w:rPr>
        <w:t>Светофорни қандай режимларда ишлатиш мумкин?</w:t>
      </w: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4410F4" w:rsidRDefault="004410F4" w:rsidP="00E30820">
      <w:pPr>
        <w:tabs>
          <w:tab w:val="left" w:pos="900"/>
        </w:tabs>
        <w:jc w:val="both"/>
        <w:rPr>
          <w:i/>
          <w:sz w:val="32"/>
          <w:szCs w:val="32"/>
          <w:lang w:val="uz-Cyrl-UZ"/>
        </w:rPr>
      </w:pPr>
    </w:p>
    <w:p w:rsidR="00E30820" w:rsidRPr="00812FC7" w:rsidRDefault="00E30820" w:rsidP="00E30820">
      <w:pPr>
        <w:pStyle w:val="a5"/>
        <w:jc w:val="center"/>
        <w:rPr>
          <w:b/>
          <w:caps/>
          <w:sz w:val="32"/>
          <w:szCs w:val="32"/>
        </w:rPr>
      </w:pPr>
      <w:r w:rsidRPr="00C51389">
        <w:rPr>
          <w:caps/>
          <w:sz w:val="32"/>
          <w:szCs w:val="32"/>
        </w:rPr>
        <w:lastRenderedPageBreak/>
        <w:t>8-</w:t>
      </w:r>
      <w:r w:rsidR="00C51389" w:rsidRPr="00C51389">
        <w:rPr>
          <w:sz w:val="32"/>
          <w:szCs w:val="32"/>
        </w:rPr>
        <w:t>боб.</w:t>
      </w:r>
      <w:r w:rsidRPr="00812FC7">
        <w:rPr>
          <w:b/>
          <w:caps/>
          <w:sz w:val="32"/>
          <w:szCs w:val="32"/>
        </w:rPr>
        <w:t xml:space="preserve"> Йўл ҳаракатини ташкил этишнинг </w:t>
      </w:r>
    </w:p>
    <w:p w:rsidR="00E30820" w:rsidRPr="00812FC7" w:rsidRDefault="00E30820" w:rsidP="00E30820">
      <w:pPr>
        <w:pStyle w:val="a5"/>
        <w:jc w:val="center"/>
        <w:rPr>
          <w:b/>
          <w:caps/>
          <w:sz w:val="32"/>
          <w:szCs w:val="32"/>
        </w:rPr>
      </w:pPr>
      <w:r w:rsidRPr="00812FC7">
        <w:rPr>
          <w:b/>
          <w:caps/>
          <w:sz w:val="32"/>
          <w:szCs w:val="32"/>
        </w:rPr>
        <w:t>услубий асослари ва амалий тадбирлари</w:t>
      </w:r>
    </w:p>
    <w:p w:rsidR="00E30820" w:rsidRPr="00812FC7" w:rsidRDefault="00E30820" w:rsidP="00E30820">
      <w:pPr>
        <w:pStyle w:val="a5"/>
        <w:jc w:val="center"/>
        <w:rPr>
          <w:b/>
          <w:caps/>
          <w:sz w:val="32"/>
          <w:szCs w:val="32"/>
        </w:rPr>
      </w:pPr>
    </w:p>
    <w:p w:rsidR="00E30820" w:rsidRPr="00812FC7" w:rsidRDefault="00E30820" w:rsidP="00E30820">
      <w:pPr>
        <w:jc w:val="center"/>
        <w:rPr>
          <w:b/>
          <w:caps/>
          <w:sz w:val="32"/>
          <w:szCs w:val="32"/>
        </w:rPr>
      </w:pPr>
      <w:r w:rsidRPr="00812FC7">
        <w:rPr>
          <w:b/>
          <w:caps/>
          <w:sz w:val="32"/>
          <w:szCs w:val="32"/>
        </w:rPr>
        <w:t>8.1. Йўл ҳаракатини ташкил этишнинг асосий</w:t>
      </w:r>
    </w:p>
    <w:p w:rsidR="00E30820" w:rsidRPr="00812FC7" w:rsidRDefault="00E30820" w:rsidP="00E30820">
      <w:pPr>
        <w:jc w:val="center"/>
        <w:rPr>
          <w:b/>
          <w:caps/>
          <w:sz w:val="32"/>
          <w:szCs w:val="32"/>
        </w:rPr>
      </w:pPr>
      <w:r w:rsidRPr="00812FC7">
        <w:rPr>
          <w:b/>
          <w:caps/>
          <w:sz w:val="32"/>
          <w:szCs w:val="32"/>
        </w:rPr>
        <w:t xml:space="preserve"> услубий йўналишлари</w:t>
      </w:r>
    </w:p>
    <w:p w:rsidR="00E30820" w:rsidRPr="00812FC7" w:rsidRDefault="00E30820" w:rsidP="00E30820">
      <w:pPr>
        <w:jc w:val="center"/>
        <w:rPr>
          <w:b/>
          <w:caps/>
          <w:sz w:val="32"/>
          <w:szCs w:val="32"/>
        </w:rPr>
      </w:pPr>
    </w:p>
    <w:p w:rsidR="00E30820" w:rsidRPr="00812FC7" w:rsidRDefault="00E30820" w:rsidP="00E30820">
      <w:pPr>
        <w:ind w:firstLine="708"/>
        <w:jc w:val="both"/>
        <w:rPr>
          <w:i/>
          <w:sz w:val="32"/>
          <w:szCs w:val="32"/>
          <w:lang w:val="uz-Cyrl-UZ"/>
        </w:rPr>
      </w:pPr>
      <w:r w:rsidRPr="00812FC7">
        <w:rPr>
          <w:b/>
          <w:i/>
          <w:sz w:val="32"/>
          <w:szCs w:val="32"/>
          <w:lang w:val="uz-Cyrl-UZ"/>
        </w:rPr>
        <w:t xml:space="preserve">Таянч сўзлар ва иборалар: </w:t>
      </w:r>
      <w:r w:rsidRPr="00812FC7">
        <w:rPr>
          <w:i/>
          <w:sz w:val="32"/>
          <w:szCs w:val="32"/>
          <w:lang w:val="uz-Cyrl-UZ"/>
        </w:rPr>
        <w:t>тезликлар бўйича ажратиш; тасмалар бўйича ажратиш; ихтисослаштирилган транспорт; қўшимча тасма; тормозланиш; тезлашиш; оғир йўл шароити; автомобил-трактор оқими; тўхтаб туриш;</w:t>
      </w:r>
    </w:p>
    <w:p w:rsidR="00E30820" w:rsidRPr="00812FC7" w:rsidRDefault="00E30820" w:rsidP="00E30820">
      <w:pPr>
        <w:jc w:val="center"/>
        <w:rPr>
          <w:b/>
          <w:caps/>
          <w:sz w:val="32"/>
          <w:szCs w:val="32"/>
          <w:lang w:val="uz-Cyrl-UZ"/>
        </w:rPr>
      </w:pPr>
    </w:p>
    <w:p w:rsidR="00E30820" w:rsidRPr="00812FC7" w:rsidRDefault="00E30820" w:rsidP="00E30820">
      <w:pPr>
        <w:jc w:val="both"/>
        <w:rPr>
          <w:b/>
          <w:i/>
          <w:sz w:val="32"/>
          <w:szCs w:val="32"/>
        </w:rPr>
      </w:pPr>
      <w:r w:rsidRPr="00812FC7">
        <w:rPr>
          <w:sz w:val="32"/>
          <w:szCs w:val="32"/>
        </w:rPr>
        <w:tab/>
        <w:t xml:space="preserve">Ҳаракатни ташкил этишнинг иккита асосий усули мавжуд бўлиб, улар </w:t>
      </w:r>
      <w:r w:rsidRPr="00812FC7">
        <w:rPr>
          <w:b/>
          <w:i/>
          <w:sz w:val="32"/>
          <w:szCs w:val="32"/>
        </w:rPr>
        <w:t>транспорт оқимини тезликлар бўйича тасмаларга ва йўналишларга ажратишдир.</w:t>
      </w:r>
    </w:p>
    <w:p w:rsidR="00E30820" w:rsidRPr="00812FC7" w:rsidRDefault="00E30820" w:rsidP="00E30820">
      <w:pPr>
        <w:jc w:val="both"/>
        <w:rPr>
          <w:sz w:val="32"/>
          <w:szCs w:val="32"/>
        </w:rPr>
      </w:pPr>
      <w:r w:rsidRPr="00812FC7">
        <w:rPr>
          <w:sz w:val="32"/>
          <w:szCs w:val="32"/>
        </w:rPr>
        <w:tab/>
      </w:r>
      <w:r w:rsidRPr="00812FC7">
        <w:rPr>
          <w:b/>
          <w:i/>
          <w:sz w:val="32"/>
          <w:szCs w:val="32"/>
        </w:rPr>
        <w:t>Транспорт оқимини тезликлар бўйича</w:t>
      </w:r>
      <w:r w:rsidRPr="00812FC7">
        <w:rPr>
          <w:sz w:val="32"/>
          <w:szCs w:val="32"/>
        </w:rPr>
        <w:t xml:space="preserve"> тасмаларга ажратишда қуйидаги ишлар бажарилади:</w:t>
      </w:r>
    </w:p>
    <w:p w:rsidR="00E30820" w:rsidRPr="00812FC7" w:rsidRDefault="00E30820" w:rsidP="00E30820">
      <w:pPr>
        <w:jc w:val="both"/>
        <w:rPr>
          <w:sz w:val="32"/>
          <w:szCs w:val="32"/>
        </w:rPr>
      </w:pPr>
      <w:r w:rsidRPr="00812FC7">
        <w:rPr>
          <w:sz w:val="32"/>
          <w:szCs w:val="32"/>
        </w:rPr>
        <w:tab/>
        <w:t xml:space="preserve">1. Кўп тасмалик йўлларда секин юрувчи автомобиллар, автобуслар, троллейбуслар, маҳаллий транспорт воситалари, транзит транспортлар ва велосипед ҳаракати учун </w:t>
      </w:r>
      <w:r w:rsidRPr="00812FC7">
        <w:rPr>
          <w:b/>
          <w:i/>
          <w:sz w:val="32"/>
          <w:szCs w:val="32"/>
        </w:rPr>
        <w:t>махсус ихтисослаш</w:t>
      </w:r>
      <w:r w:rsidR="00C51389">
        <w:rPr>
          <w:b/>
          <w:i/>
          <w:sz w:val="32"/>
          <w:szCs w:val="32"/>
          <w:lang w:val="uz-Cyrl-UZ"/>
        </w:rPr>
        <w:t>-</w:t>
      </w:r>
      <w:r w:rsidRPr="00812FC7">
        <w:rPr>
          <w:b/>
          <w:i/>
          <w:sz w:val="32"/>
          <w:szCs w:val="32"/>
        </w:rPr>
        <w:t>тирилган тасмалар кўзда тутилади</w:t>
      </w:r>
      <w:r w:rsidRPr="00812FC7">
        <w:rPr>
          <w:sz w:val="32"/>
          <w:szCs w:val="32"/>
        </w:rPr>
        <w:t>.</w:t>
      </w:r>
    </w:p>
    <w:p w:rsidR="00E30820" w:rsidRPr="00812FC7" w:rsidRDefault="00E30820" w:rsidP="00C51389">
      <w:pPr>
        <w:jc w:val="both"/>
        <w:rPr>
          <w:sz w:val="32"/>
          <w:szCs w:val="32"/>
        </w:rPr>
      </w:pPr>
      <w:r w:rsidRPr="00812FC7">
        <w:rPr>
          <w:sz w:val="32"/>
          <w:szCs w:val="32"/>
        </w:rPr>
        <w:tab/>
        <w:t xml:space="preserve">2. Йўлнинг тик кўтарилиш участкаларида секин ҳаракатланувчи автомобиллар учун </w:t>
      </w:r>
      <w:r w:rsidRPr="00812FC7">
        <w:rPr>
          <w:b/>
          <w:i/>
          <w:sz w:val="32"/>
          <w:szCs w:val="32"/>
        </w:rPr>
        <w:t>қўшимча тасма қурилади</w:t>
      </w:r>
      <w:r w:rsidRPr="00812FC7">
        <w:rPr>
          <w:sz w:val="32"/>
          <w:szCs w:val="32"/>
        </w:rPr>
        <w:t>.</w:t>
      </w:r>
    </w:p>
    <w:p w:rsidR="00E30820" w:rsidRPr="00812FC7" w:rsidRDefault="00E30820" w:rsidP="00C51389">
      <w:pPr>
        <w:jc w:val="both"/>
        <w:rPr>
          <w:sz w:val="32"/>
          <w:szCs w:val="32"/>
        </w:rPr>
      </w:pPr>
      <w:r w:rsidRPr="00812FC7">
        <w:rPr>
          <w:sz w:val="32"/>
          <w:szCs w:val="32"/>
        </w:rPr>
        <w:tab/>
        <w:t xml:space="preserve">3. Мураккаб чорраҳаларда </w:t>
      </w:r>
      <w:r w:rsidRPr="00812FC7">
        <w:rPr>
          <w:b/>
          <w:i/>
          <w:sz w:val="32"/>
          <w:szCs w:val="32"/>
        </w:rPr>
        <w:t>тормозланиш</w:t>
      </w:r>
      <w:r w:rsidRPr="00812FC7">
        <w:rPr>
          <w:sz w:val="32"/>
          <w:szCs w:val="32"/>
        </w:rPr>
        <w:t xml:space="preserve"> ва</w:t>
      </w:r>
      <w:r w:rsidRPr="00812FC7">
        <w:rPr>
          <w:b/>
          <w:i/>
          <w:sz w:val="32"/>
          <w:szCs w:val="32"/>
        </w:rPr>
        <w:t xml:space="preserve"> тезлашиш учун тасмалар қилинади</w:t>
      </w:r>
      <w:r w:rsidRPr="00812FC7">
        <w:rPr>
          <w:sz w:val="32"/>
          <w:szCs w:val="32"/>
        </w:rPr>
        <w:t>.</w:t>
      </w:r>
    </w:p>
    <w:p w:rsidR="00E30820" w:rsidRPr="00812FC7" w:rsidRDefault="00E30820" w:rsidP="00C51389">
      <w:pPr>
        <w:pStyle w:val="21"/>
        <w:spacing w:after="0" w:line="240" w:lineRule="auto"/>
        <w:jc w:val="both"/>
        <w:rPr>
          <w:sz w:val="32"/>
          <w:szCs w:val="32"/>
        </w:rPr>
      </w:pPr>
      <w:r w:rsidRPr="00812FC7">
        <w:rPr>
          <w:sz w:val="32"/>
          <w:szCs w:val="32"/>
        </w:rPr>
        <w:tab/>
        <w:t xml:space="preserve">4. Йўлда ҳаракатланаётган транспорт воситалари, пиёдалар ва йўловчилар учун хизмат кўрсатадиган йўл иншоотлари олдида </w:t>
      </w:r>
      <w:r w:rsidRPr="00812FC7">
        <w:rPr>
          <w:b/>
          <w:i/>
          <w:sz w:val="32"/>
          <w:szCs w:val="32"/>
        </w:rPr>
        <w:t>тўхташ</w:t>
      </w:r>
      <w:r w:rsidRPr="00812FC7">
        <w:rPr>
          <w:sz w:val="32"/>
          <w:szCs w:val="32"/>
        </w:rPr>
        <w:t xml:space="preserve">, туриш учун </w:t>
      </w:r>
      <w:r w:rsidRPr="00812FC7">
        <w:rPr>
          <w:b/>
          <w:i/>
          <w:sz w:val="32"/>
          <w:szCs w:val="32"/>
        </w:rPr>
        <w:t>тасмалар</w:t>
      </w:r>
      <w:r w:rsidRPr="00812FC7">
        <w:rPr>
          <w:sz w:val="32"/>
          <w:szCs w:val="32"/>
        </w:rPr>
        <w:t xml:space="preserve"> ва </w:t>
      </w:r>
      <w:r w:rsidRPr="00812FC7">
        <w:rPr>
          <w:b/>
          <w:i/>
          <w:sz w:val="32"/>
          <w:szCs w:val="32"/>
        </w:rPr>
        <w:t>майдончалар назарда тутилади</w:t>
      </w:r>
      <w:r w:rsidRPr="00812FC7">
        <w:rPr>
          <w:sz w:val="32"/>
          <w:szCs w:val="32"/>
        </w:rPr>
        <w:t>.</w:t>
      </w:r>
    </w:p>
    <w:p w:rsidR="00E30820" w:rsidRPr="00812FC7" w:rsidRDefault="00E30820" w:rsidP="00C51389">
      <w:pPr>
        <w:pStyle w:val="21"/>
        <w:spacing w:after="0" w:line="240" w:lineRule="auto"/>
        <w:jc w:val="both"/>
        <w:rPr>
          <w:sz w:val="32"/>
          <w:szCs w:val="32"/>
        </w:rPr>
      </w:pPr>
      <w:r w:rsidRPr="00812FC7">
        <w:rPr>
          <w:sz w:val="32"/>
          <w:szCs w:val="32"/>
        </w:rPr>
        <w:tab/>
        <w:t>5. Жамоат транспортлари тўхтайдиган бекатларда тормозланиш ва тезлашиш тасмалари билан биргаликда автобуслар тўхтаб туриши учун «чўнтак» қурилади.</w:t>
      </w:r>
    </w:p>
    <w:p w:rsidR="00E30820" w:rsidRPr="00812FC7" w:rsidRDefault="00E30820" w:rsidP="00C51389">
      <w:pPr>
        <w:pStyle w:val="21"/>
        <w:spacing w:after="0" w:line="240" w:lineRule="auto"/>
        <w:jc w:val="both"/>
        <w:rPr>
          <w:sz w:val="32"/>
          <w:szCs w:val="32"/>
        </w:rPr>
      </w:pPr>
      <w:r w:rsidRPr="00812FC7">
        <w:rPr>
          <w:sz w:val="32"/>
          <w:szCs w:val="32"/>
        </w:rPr>
        <w:tab/>
      </w:r>
      <w:r w:rsidRPr="00812FC7">
        <w:rPr>
          <w:b/>
          <w:i/>
          <w:sz w:val="32"/>
          <w:szCs w:val="32"/>
        </w:rPr>
        <w:t>Транспорт оқимини йўналишлар бўйича ажратишда</w:t>
      </w:r>
      <w:r w:rsidRPr="00812FC7">
        <w:rPr>
          <w:sz w:val="32"/>
          <w:szCs w:val="32"/>
        </w:rPr>
        <w:t xml:space="preserve"> қуйидаги ишлар режалаштирилади:</w:t>
      </w:r>
    </w:p>
    <w:p w:rsidR="00E30820" w:rsidRPr="00812FC7" w:rsidRDefault="00E30820" w:rsidP="00C51389">
      <w:pPr>
        <w:jc w:val="both"/>
        <w:rPr>
          <w:sz w:val="32"/>
          <w:szCs w:val="32"/>
        </w:rPr>
      </w:pPr>
      <w:r w:rsidRPr="00812FC7">
        <w:rPr>
          <w:sz w:val="32"/>
          <w:szCs w:val="32"/>
        </w:rPr>
        <w:tab/>
        <w:t>1.</w:t>
      </w:r>
      <w:r w:rsidRPr="00812FC7">
        <w:rPr>
          <w:b/>
          <w:i/>
          <w:sz w:val="32"/>
          <w:szCs w:val="32"/>
        </w:rPr>
        <w:t xml:space="preserve"> Ажратувчи тасма ёрдамида</w:t>
      </w:r>
      <w:r w:rsidRPr="00812FC7">
        <w:rPr>
          <w:sz w:val="32"/>
          <w:szCs w:val="32"/>
        </w:rPr>
        <w:t xml:space="preserve"> алоҳида йўналишлар бўйича йўл қатнов қисмини битта яхлит йўл пойида жойлаштириш, масалан, Тошкент-Термиз йўлининг Жиззахгача бўлган  бўлагида, ТА</w:t>
      </w:r>
      <w:r w:rsidRPr="00812FC7">
        <w:rPr>
          <w:sz w:val="32"/>
          <w:szCs w:val="32"/>
          <w:lang w:val="uz-Cyrl-UZ"/>
        </w:rPr>
        <w:t>Ҳ</w:t>
      </w:r>
      <w:r w:rsidRPr="00812FC7">
        <w:rPr>
          <w:sz w:val="32"/>
          <w:szCs w:val="32"/>
        </w:rPr>
        <w:t xml:space="preserve">Й, Киев-Барисполь, Москва-Домодедова ва ҳ.к. </w:t>
      </w:r>
    </w:p>
    <w:p w:rsidR="00E30820" w:rsidRPr="00812FC7" w:rsidRDefault="00E30820" w:rsidP="00C51389">
      <w:pPr>
        <w:pStyle w:val="21"/>
        <w:spacing w:after="0" w:line="240" w:lineRule="auto"/>
        <w:jc w:val="both"/>
        <w:rPr>
          <w:sz w:val="32"/>
          <w:szCs w:val="32"/>
        </w:rPr>
      </w:pPr>
      <w:r w:rsidRPr="00812FC7">
        <w:rPr>
          <w:sz w:val="32"/>
          <w:szCs w:val="32"/>
        </w:rPr>
        <w:tab/>
        <w:t xml:space="preserve">2. Йўналишлар бўйича қатнов қисмини </w:t>
      </w:r>
      <w:r w:rsidRPr="00812FC7">
        <w:rPr>
          <w:b/>
          <w:i/>
          <w:sz w:val="32"/>
          <w:szCs w:val="32"/>
        </w:rPr>
        <w:t>алоҳида йўл пойида жойлаштириш,</w:t>
      </w:r>
      <w:r w:rsidRPr="00812FC7">
        <w:rPr>
          <w:sz w:val="32"/>
          <w:szCs w:val="32"/>
        </w:rPr>
        <w:t xml:space="preserve"> масалан, Тошкент-Чимкент йўлида ва кўпчилик чет эл йўлларида</w:t>
      </w:r>
      <w:r w:rsidRPr="00812FC7">
        <w:rPr>
          <w:sz w:val="32"/>
          <w:szCs w:val="32"/>
          <w:lang w:val="uz-Cyrl-UZ"/>
        </w:rPr>
        <w:t>.</w:t>
      </w:r>
      <w:r w:rsidRPr="00812FC7">
        <w:rPr>
          <w:sz w:val="32"/>
          <w:szCs w:val="32"/>
        </w:rPr>
        <w:t xml:space="preserve"> </w:t>
      </w:r>
    </w:p>
    <w:p w:rsidR="00E30820" w:rsidRPr="00812FC7" w:rsidRDefault="00E30820" w:rsidP="00C51389">
      <w:pPr>
        <w:jc w:val="both"/>
        <w:rPr>
          <w:sz w:val="32"/>
          <w:szCs w:val="32"/>
          <w:lang w:val="uz-Cyrl-UZ"/>
        </w:rPr>
      </w:pPr>
      <w:r w:rsidRPr="00812FC7">
        <w:rPr>
          <w:sz w:val="32"/>
          <w:szCs w:val="32"/>
        </w:rPr>
        <w:lastRenderedPageBreak/>
        <w:tab/>
        <w:t xml:space="preserve">3. Кўриниши таъминланмаган радиуси кичик эгриликларда йўналишлар бўйича </w:t>
      </w:r>
      <w:r w:rsidRPr="00812FC7">
        <w:rPr>
          <w:b/>
          <w:i/>
          <w:sz w:val="32"/>
          <w:szCs w:val="32"/>
        </w:rPr>
        <w:t>ажратувчи хавфсизлик оролчаларини</w:t>
      </w:r>
      <w:r w:rsidRPr="00812FC7">
        <w:rPr>
          <w:sz w:val="32"/>
          <w:szCs w:val="32"/>
        </w:rPr>
        <w:t xml:space="preserve"> ўрнатиш (Тошкент-Душанба йўлининг Сирдарёгача бўлган эгри участкаларида Тошкен</w:t>
      </w:r>
      <w:r w:rsidR="00C51389">
        <w:rPr>
          <w:sz w:val="32"/>
          <w:szCs w:val="32"/>
        </w:rPr>
        <w:t>т-Қўқон, Кушка-</w:t>
      </w:r>
      <w:r w:rsidR="00913239">
        <w:rPr>
          <w:sz w:val="32"/>
          <w:szCs w:val="32"/>
          <w:lang w:val="uz-Cyrl-UZ"/>
        </w:rPr>
        <w:t>Ҳ</w:t>
      </w:r>
      <w:r w:rsidRPr="00812FC7">
        <w:rPr>
          <w:sz w:val="32"/>
          <w:szCs w:val="32"/>
        </w:rPr>
        <w:t>ирот йўлларида)</w:t>
      </w:r>
      <w:r w:rsidRPr="00812FC7">
        <w:rPr>
          <w:sz w:val="32"/>
          <w:szCs w:val="32"/>
          <w:lang w:val="uz-Cyrl-UZ"/>
        </w:rPr>
        <w:t>.</w:t>
      </w:r>
    </w:p>
    <w:p w:rsidR="00E30820" w:rsidRPr="00812FC7" w:rsidRDefault="00E30820" w:rsidP="00C51389">
      <w:pPr>
        <w:pStyle w:val="21"/>
        <w:spacing w:after="0" w:line="240" w:lineRule="auto"/>
        <w:jc w:val="both"/>
        <w:rPr>
          <w:sz w:val="32"/>
          <w:szCs w:val="32"/>
        </w:rPr>
      </w:pPr>
      <w:r w:rsidRPr="00812FC7">
        <w:rPr>
          <w:sz w:val="32"/>
          <w:szCs w:val="32"/>
        </w:rPr>
        <w:tab/>
        <w:t>4.  Аҳоли яшайдиган жой</w:t>
      </w:r>
      <w:r w:rsidRPr="00812FC7">
        <w:rPr>
          <w:sz w:val="32"/>
          <w:szCs w:val="32"/>
          <w:lang w:val="uz-Latn-UZ"/>
        </w:rPr>
        <w:t>лар</w:t>
      </w:r>
      <w:r w:rsidRPr="00812FC7">
        <w:rPr>
          <w:sz w:val="32"/>
          <w:szCs w:val="32"/>
        </w:rPr>
        <w:t xml:space="preserve">даги параллел кўчаларда </w:t>
      </w:r>
      <w:r w:rsidRPr="00812FC7">
        <w:rPr>
          <w:b/>
          <w:i/>
          <w:sz w:val="32"/>
          <w:szCs w:val="32"/>
        </w:rPr>
        <w:t>бир томонлама ҳаракатни ташкил қилиш</w:t>
      </w:r>
      <w:r w:rsidRPr="00812FC7">
        <w:rPr>
          <w:sz w:val="32"/>
          <w:szCs w:val="32"/>
        </w:rPr>
        <w:t>.</w:t>
      </w:r>
    </w:p>
    <w:p w:rsidR="00E30820" w:rsidRPr="00812FC7" w:rsidRDefault="00E30820" w:rsidP="00C51389">
      <w:pPr>
        <w:jc w:val="both"/>
        <w:rPr>
          <w:sz w:val="32"/>
          <w:szCs w:val="32"/>
        </w:rPr>
      </w:pPr>
      <w:r w:rsidRPr="00812FC7">
        <w:rPr>
          <w:sz w:val="32"/>
          <w:szCs w:val="32"/>
        </w:rPr>
        <w:tab/>
        <w:t xml:space="preserve">5. Чорраҳада кесишадиган </w:t>
      </w:r>
      <w:r w:rsidRPr="00812FC7">
        <w:rPr>
          <w:b/>
          <w:i/>
          <w:sz w:val="32"/>
          <w:szCs w:val="32"/>
        </w:rPr>
        <w:t>йўлларни ҳар хил сатҳда жойлаштириш</w:t>
      </w:r>
      <w:r w:rsidRPr="00812FC7">
        <w:rPr>
          <w:b/>
          <w:i/>
          <w:sz w:val="32"/>
          <w:szCs w:val="32"/>
          <w:lang w:val="uz-Cyrl-UZ"/>
        </w:rPr>
        <w:t>.</w:t>
      </w:r>
      <w:r w:rsidRPr="00812FC7">
        <w:rPr>
          <w:sz w:val="32"/>
          <w:szCs w:val="32"/>
        </w:rPr>
        <w:t xml:space="preserve"> </w:t>
      </w:r>
    </w:p>
    <w:p w:rsidR="00E30820" w:rsidRPr="00812FC7" w:rsidRDefault="00E30820" w:rsidP="00C51389">
      <w:pPr>
        <w:jc w:val="both"/>
        <w:rPr>
          <w:sz w:val="32"/>
          <w:szCs w:val="32"/>
        </w:rPr>
      </w:pPr>
      <w:r w:rsidRPr="00812FC7">
        <w:rPr>
          <w:sz w:val="32"/>
          <w:szCs w:val="32"/>
        </w:rPr>
        <w:tab/>
        <w:t xml:space="preserve">6. Бир сатҳда жойлашган чорраҳаларда чапга буриладиган автомобиллар кутиб туриши учун хавфсизлик оролчалари (йўл белги чизиғи орқали) ёрдамида </w:t>
      </w:r>
      <w:r w:rsidRPr="00812FC7">
        <w:rPr>
          <w:b/>
          <w:i/>
          <w:sz w:val="32"/>
          <w:szCs w:val="32"/>
        </w:rPr>
        <w:t>кутиш тасмаларини ажратиш</w:t>
      </w:r>
      <w:r w:rsidRPr="00812FC7">
        <w:rPr>
          <w:sz w:val="32"/>
          <w:szCs w:val="32"/>
        </w:rPr>
        <w:t>.</w:t>
      </w:r>
    </w:p>
    <w:p w:rsidR="00E30820" w:rsidRPr="00812FC7" w:rsidRDefault="00E30820" w:rsidP="00C51389">
      <w:pPr>
        <w:pStyle w:val="a4"/>
        <w:spacing w:before="0" w:after="0"/>
        <w:ind w:left="0" w:firstLine="720"/>
        <w:jc w:val="both"/>
        <w:rPr>
          <w:sz w:val="32"/>
          <w:szCs w:val="32"/>
        </w:rPr>
      </w:pPr>
      <w:r w:rsidRPr="00812FC7">
        <w:rPr>
          <w:sz w:val="32"/>
          <w:szCs w:val="32"/>
        </w:rPr>
        <w:t>Ҳаракатни ташкил қилиш учун қайси бир усулдан фойдала</w:t>
      </w:r>
      <w:r w:rsidR="00C51389">
        <w:rPr>
          <w:sz w:val="32"/>
          <w:szCs w:val="32"/>
        </w:rPr>
        <w:t>нишдан қатъи</w:t>
      </w:r>
      <w:r w:rsidRPr="00812FC7">
        <w:rPr>
          <w:sz w:val="32"/>
          <w:szCs w:val="32"/>
        </w:rPr>
        <w:t xml:space="preserve"> назар, йўл белгилари, йўл белги чизиқлари, йўл тўсиқлари ва автоматик бошқариш техника воситаларидан фойдаланиш лозим бўлади. Кўрсатилган усуллардан ва техник воситаларидан фойдаланиб, у ёки бу йўл участкасида ҳаракатни ташкил қилиш натижасида ҳаракат тезлигини, ўтказиш қобилиятини ошириш ва хавфсизликни таъминлаш мумкин.</w:t>
      </w:r>
    </w:p>
    <w:p w:rsidR="00E30820" w:rsidRPr="00812FC7" w:rsidRDefault="00E30820" w:rsidP="00E30820">
      <w:pPr>
        <w:ind w:firstLine="720"/>
        <w:jc w:val="both"/>
        <w:rPr>
          <w:sz w:val="32"/>
          <w:szCs w:val="32"/>
        </w:rPr>
      </w:pPr>
      <w:r w:rsidRPr="00812FC7">
        <w:rPr>
          <w:b/>
          <w:i/>
          <w:sz w:val="32"/>
          <w:szCs w:val="32"/>
        </w:rPr>
        <w:t>Ҳаракатни ташкил қилишда бажариладиган ишлар</w:t>
      </w:r>
      <w:r w:rsidRPr="00812FC7">
        <w:rPr>
          <w:sz w:val="32"/>
          <w:szCs w:val="32"/>
        </w:rPr>
        <w:t xml:space="preserve"> қуйидаги талабларни қондириши керак:</w:t>
      </w:r>
    </w:p>
    <w:p w:rsidR="00E30820" w:rsidRPr="00812FC7" w:rsidRDefault="00E30820" w:rsidP="00E30820">
      <w:pPr>
        <w:ind w:firstLine="720"/>
        <w:jc w:val="both"/>
        <w:rPr>
          <w:sz w:val="32"/>
          <w:szCs w:val="32"/>
        </w:rPr>
      </w:pPr>
      <w:r w:rsidRPr="00812FC7">
        <w:rPr>
          <w:sz w:val="32"/>
          <w:szCs w:val="32"/>
        </w:rPr>
        <w:t>а) ҳаракат тезлигининг йўл участкалари бўйлаб аста-секин ўзгариши;</w:t>
      </w:r>
    </w:p>
    <w:p w:rsidR="00E30820" w:rsidRPr="00812FC7" w:rsidRDefault="00E30820" w:rsidP="00E30820">
      <w:pPr>
        <w:ind w:firstLine="720"/>
        <w:jc w:val="both"/>
        <w:rPr>
          <w:sz w:val="32"/>
          <w:szCs w:val="32"/>
        </w:rPr>
      </w:pPr>
      <w:r w:rsidRPr="00812FC7">
        <w:rPr>
          <w:sz w:val="32"/>
          <w:szCs w:val="32"/>
        </w:rPr>
        <w:t>б) ҳайдовчига сутканинг ҳар қандай вақтида ҳаракатланиши учун йўлнинг олдинги участкалари йўналиши аниқ ва равшан бўлиши;</w:t>
      </w:r>
    </w:p>
    <w:p w:rsidR="00E30820" w:rsidRPr="00812FC7" w:rsidRDefault="00E30820" w:rsidP="00E30820">
      <w:pPr>
        <w:ind w:firstLine="720"/>
        <w:jc w:val="both"/>
        <w:rPr>
          <w:sz w:val="32"/>
          <w:szCs w:val="32"/>
        </w:rPr>
      </w:pPr>
      <w:r w:rsidRPr="00812FC7">
        <w:rPr>
          <w:sz w:val="32"/>
          <w:szCs w:val="32"/>
        </w:rPr>
        <w:t>в) транспорт воситаларининг тез ва хавфсиз ҳаракатланиши;</w:t>
      </w:r>
    </w:p>
    <w:p w:rsidR="00E30820" w:rsidRPr="00812FC7" w:rsidRDefault="00E30820" w:rsidP="00E30820">
      <w:pPr>
        <w:ind w:firstLine="720"/>
        <w:jc w:val="both"/>
        <w:rPr>
          <w:sz w:val="32"/>
          <w:szCs w:val="32"/>
        </w:rPr>
      </w:pPr>
      <w:r w:rsidRPr="00812FC7">
        <w:rPr>
          <w:sz w:val="32"/>
          <w:szCs w:val="32"/>
        </w:rPr>
        <w:t>г) транспорт воситаларини максимал даражада ўтказиш;</w:t>
      </w:r>
    </w:p>
    <w:p w:rsidR="00E30820" w:rsidRPr="00812FC7" w:rsidRDefault="00E30820" w:rsidP="00E30820">
      <w:pPr>
        <w:ind w:firstLine="720"/>
        <w:jc w:val="both"/>
        <w:rPr>
          <w:sz w:val="32"/>
          <w:szCs w:val="32"/>
        </w:rPr>
      </w:pPr>
      <w:r w:rsidRPr="00812FC7">
        <w:rPr>
          <w:sz w:val="32"/>
          <w:szCs w:val="32"/>
        </w:rPr>
        <w:t>д) экологик жиҳатидан қулай бўлиши;</w:t>
      </w:r>
    </w:p>
    <w:p w:rsidR="00E30820" w:rsidRPr="00812FC7" w:rsidRDefault="00E30820" w:rsidP="00E30820">
      <w:pPr>
        <w:ind w:firstLine="720"/>
        <w:jc w:val="both"/>
        <w:rPr>
          <w:sz w:val="32"/>
          <w:szCs w:val="32"/>
        </w:rPr>
      </w:pPr>
      <w:r w:rsidRPr="00812FC7">
        <w:rPr>
          <w:sz w:val="32"/>
          <w:szCs w:val="32"/>
        </w:rPr>
        <w:t>е) пиёдаларнинг қулай ва хавфсиз ҳаракатланиши;</w:t>
      </w:r>
    </w:p>
    <w:p w:rsidR="00E30820" w:rsidRPr="00812FC7" w:rsidRDefault="00E30820" w:rsidP="00E30820">
      <w:pPr>
        <w:ind w:firstLine="720"/>
        <w:jc w:val="both"/>
        <w:rPr>
          <w:sz w:val="32"/>
          <w:szCs w:val="32"/>
        </w:rPr>
      </w:pPr>
      <w:r w:rsidRPr="00812FC7">
        <w:rPr>
          <w:sz w:val="32"/>
          <w:szCs w:val="32"/>
        </w:rPr>
        <w:t>ж) иқтисодий жиҳатдан тежамкор бўлиши.</w:t>
      </w:r>
    </w:p>
    <w:p w:rsidR="00E30820" w:rsidRPr="00812FC7" w:rsidRDefault="00E30820" w:rsidP="00E30820">
      <w:pPr>
        <w:ind w:firstLine="720"/>
        <w:jc w:val="both"/>
        <w:rPr>
          <w:sz w:val="32"/>
          <w:szCs w:val="32"/>
        </w:rPr>
      </w:pPr>
      <w:r w:rsidRPr="00812FC7">
        <w:rPr>
          <w:sz w:val="32"/>
          <w:szCs w:val="32"/>
        </w:rPr>
        <w:t>Оғир йўл шароитига қуйидаги йўл бўлаклари киради:</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чорраҳа ва йўлнинг тўхташ жойлари;</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режадаги кичик радиусли эгриликлар;</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тик кўтарилиш ва тушиш жойлари;</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кўриниш</w:t>
      </w:r>
      <w:r>
        <w:rPr>
          <w:sz w:val="32"/>
          <w:szCs w:val="32"/>
          <w:lang w:val="uz-Cyrl-UZ"/>
        </w:rPr>
        <w:t>и</w:t>
      </w:r>
      <w:r w:rsidR="00E30820" w:rsidRPr="00812FC7">
        <w:rPr>
          <w:sz w:val="32"/>
          <w:szCs w:val="32"/>
        </w:rPr>
        <w:t xml:space="preserve"> таъминланмаган участкалар;</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аҳоли яшайдиган жойлар;</w:t>
      </w:r>
    </w:p>
    <w:p w:rsidR="00E30820" w:rsidRPr="00812FC7" w:rsidRDefault="00C51389" w:rsidP="00C51389">
      <w:pPr>
        <w:ind w:left="720"/>
        <w:jc w:val="both"/>
        <w:rPr>
          <w:sz w:val="32"/>
          <w:szCs w:val="32"/>
        </w:rPr>
      </w:pPr>
      <w:r>
        <w:rPr>
          <w:sz w:val="30"/>
          <w:szCs w:val="30"/>
        </w:rPr>
        <w:t>–</w:t>
      </w:r>
      <w:r>
        <w:rPr>
          <w:sz w:val="30"/>
          <w:szCs w:val="30"/>
          <w:lang w:val="uz-Cyrl-UZ"/>
        </w:rPr>
        <w:t xml:space="preserve"> </w:t>
      </w:r>
      <w:r w:rsidR="00E30820" w:rsidRPr="00812FC7">
        <w:rPr>
          <w:sz w:val="32"/>
          <w:szCs w:val="32"/>
        </w:rPr>
        <w:t>автомобил-трактор ҳаракати кузатиладиган участкалар;</w:t>
      </w:r>
    </w:p>
    <w:p w:rsidR="00E30820" w:rsidRPr="00812FC7" w:rsidRDefault="00C51389" w:rsidP="00C51389">
      <w:pPr>
        <w:ind w:left="720"/>
        <w:jc w:val="both"/>
        <w:rPr>
          <w:sz w:val="32"/>
          <w:szCs w:val="32"/>
        </w:rPr>
      </w:pPr>
      <w:r>
        <w:rPr>
          <w:sz w:val="30"/>
          <w:szCs w:val="30"/>
        </w:rPr>
        <w:t>–</w:t>
      </w:r>
      <w:r w:rsidR="00E30820" w:rsidRPr="00812FC7">
        <w:rPr>
          <w:sz w:val="32"/>
          <w:szCs w:val="32"/>
        </w:rPr>
        <w:t>тор кўприклар, йўл ўтказгичлар, эстакадалар мавжуд жойлар.</w:t>
      </w:r>
    </w:p>
    <w:p w:rsidR="00E30820" w:rsidRPr="00812FC7" w:rsidRDefault="00E30820" w:rsidP="00C51389">
      <w:pPr>
        <w:pStyle w:val="a4"/>
        <w:spacing w:before="0" w:after="0"/>
        <w:ind w:left="0" w:firstLine="720"/>
        <w:jc w:val="both"/>
        <w:rPr>
          <w:sz w:val="32"/>
          <w:szCs w:val="32"/>
        </w:rPr>
      </w:pPr>
      <w:r w:rsidRPr="00812FC7">
        <w:rPr>
          <w:sz w:val="32"/>
          <w:szCs w:val="32"/>
        </w:rPr>
        <w:lastRenderedPageBreak/>
        <w:t>Бундай оғир йўл шароитларида қуйидаги тамойилларга асосан ҳаракат ташкил қилинади:</w:t>
      </w:r>
    </w:p>
    <w:p w:rsidR="00E30820" w:rsidRPr="00812FC7" w:rsidRDefault="00E30820" w:rsidP="00C51389">
      <w:pPr>
        <w:ind w:firstLine="720"/>
        <w:jc w:val="both"/>
        <w:rPr>
          <w:sz w:val="32"/>
          <w:szCs w:val="32"/>
          <w:lang w:val="uz-Cyrl-UZ"/>
        </w:rPr>
      </w:pPr>
      <w:r w:rsidRPr="00812FC7">
        <w:rPr>
          <w:sz w:val="32"/>
          <w:szCs w:val="32"/>
          <w:lang w:val="uz-Cyrl-UZ"/>
        </w:rPr>
        <w:t>1. Йўл шароитига ва транспорт воситаларининг ҳаракат режимига асосан йўл белгиларини, йўл белги чизиқларини, йўл тўсиқларини ва йўналтирувчи қурилмаларни ўрнатиш.</w:t>
      </w:r>
    </w:p>
    <w:p w:rsidR="00E30820" w:rsidRPr="00812FC7" w:rsidRDefault="00E30820" w:rsidP="00E30820">
      <w:pPr>
        <w:ind w:firstLine="720"/>
        <w:jc w:val="both"/>
        <w:rPr>
          <w:sz w:val="32"/>
          <w:szCs w:val="32"/>
          <w:lang w:val="uz-Cyrl-UZ"/>
        </w:rPr>
      </w:pPr>
      <w:r w:rsidRPr="00812FC7">
        <w:rPr>
          <w:sz w:val="32"/>
          <w:szCs w:val="32"/>
          <w:lang w:val="uz-Cyrl-UZ"/>
        </w:rPr>
        <w:t>2. Планировкани ўзгартириш.</w:t>
      </w:r>
    </w:p>
    <w:p w:rsidR="00E30820" w:rsidRPr="00812FC7" w:rsidRDefault="00E30820" w:rsidP="00E30820">
      <w:pPr>
        <w:ind w:firstLine="720"/>
        <w:jc w:val="both"/>
        <w:rPr>
          <w:sz w:val="32"/>
          <w:szCs w:val="32"/>
          <w:lang w:val="uz-Cyrl-UZ"/>
        </w:rPr>
      </w:pPr>
      <w:r w:rsidRPr="00812FC7">
        <w:rPr>
          <w:sz w:val="32"/>
          <w:szCs w:val="32"/>
          <w:lang w:val="uz-Cyrl-UZ"/>
        </w:rPr>
        <w:t>3. Автоматлаштирилган бошқаришга ўтиш (яшил тўлқин билан бошқариладиган светофор объектларини ўрнатиш, бошқаришни мувофиқлаштириш ва бошқалар).</w:t>
      </w:r>
    </w:p>
    <w:p w:rsidR="00E30820" w:rsidRPr="00812FC7" w:rsidRDefault="00E30820" w:rsidP="00E30820">
      <w:pPr>
        <w:ind w:firstLine="720"/>
        <w:jc w:val="both"/>
        <w:rPr>
          <w:sz w:val="32"/>
          <w:szCs w:val="32"/>
        </w:rPr>
      </w:pPr>
      <w:r w:rsidRPr="00812FC7">
        <w:rPr>
          <w:sz w:val="32"/>
          <w:szCs w:val="32"/>
        </w:rPr>
        <w:t>4. Баъзи бир участкаларда тиғиз соатларда ҳаракат миқдорини камайтириш.</w:t>
      </w:r>
    </w:p>
    <w:p w:rsidR="00E30820" w:rsidRPr="00812FC7" w:rsidRDefault="00E30820" w:rsidP="00E30820">
      <w:pPr>
        <w:ind w:firstLine="720"/>
        <w:jc w:val="both"/>
        <w:rPr>
          <w:sz w:val="32"/>
          <w:szCs w:val="32"/>
        </w:rPr>
      </w:pPr>
      <w:r w:rsidRPr="00812FC7">
        <w:rPr>
          <w:sz w:val="32"/>
          <w:szCs w:val="32"/>
        </w:rPr>
        <w:t>5. Бир томонлама ҳаракатни ташкил қилиш.</w:t>
      </w:r>
    </w:p>
    <w:p w:rsidR="00E30820" w:rsidRPr="00812FC7" w:rsidRDefault="00E30820" w:rsidP="00E30820">
      <w:pPr>
        <w:ind w:firstLine="720"/>
        <w:jc w:val="both"/>
        <w:rPr>
          <w:sz w:val="32"/>
          <w:szCs w:val="32"/>
        </w:rPr>
      </w:pPr>
      <w:r w:rsidRPr="00812FC7">
        <w:rPr>
          <w:sz w:val="32"/>
          <w:szCs w:val="32"/>
        </w:rPr>
        <w:t>6. Жамоат ва юк ташувчи автомобилларнинг оптимал маршрутини тузиш.</w:t>
      </w:r>
    </w:p>
    <w:p w:rsidR="00E30820" w:rsidRPr="00812FC7" w:rsidRDefault="00E30820" w:rsidP="00E30820">
      <w:pPr>
        <w:ind w:firstLine="720"/>
        <w:jc w:val="both"/>
        <w:rPr>
          <w:sz w:val="32"/>
          <w:szCs w:val="32"/>
        </w:rPr>
      </w:pPr>
      <w:r w:rsidRPr="00812FC7">
        <w:rPr>
          <w:sz w:val="32"/>
          <w:szCs w:val="32"/>
        </w:rPr>
        <w:t>7. Ҳайдовчилар йўлнинг олдинги участкаларини кўришларини яхшилаш.</w:t>
      </w:r>
    </w:p>
    <w:p w:rsidR="00E30820" w:rsidRPr="00812FC7" w:rsidRDefault="00E30820" w:rsidP="00E30820">
      <w:pPr>
        <w:ind w:firstLine="720"/>
        <w:jc w:val="both"/>
        <w:rPr>
          <w:sz w:val="32"/>
          <w:szCs w:val="32"/>
        </w:rPr>
      </w:pPr>
      <w:r w:rsidRPr="00812FC7">
        <w:rPr>
          <w:sz w:val="32"/>
          <w:szCs w:val="32"/>
        </w:rPr>
        <w:t>8. Қўшимча тасма белгилаш.</w:t>
      </w:r>
    </w:p>
    <w:p w:rsidR="00E30820" w:rsidRPr="00812FC7" w:rsidRDefault="00E30820" w:rsidP="00E30820">
      <w:pPr>
        <w:ind w:firstLine="720"/>
        <w:jc w:val="both"/>
        <w:rPr>
          <w:sz w:val="32"/>
          <w:szCs w:val="32"/>
        </w:rPr>
      </w:pPr>
      <w:r w:rsidRPr="00812FC7">
        <w:rPr>
          <w:sz w:val="32"/>
          <w:szCs w:val="32"/>
        </w:rPr>
        <w:t>9. Баъзи бир транспорт воситаларинин</w:t>
      </w:r>
      <w:r w:rsidR="00C51389">
        <w:rPr>
          <w:sz w:val="32"/>
          <w:szCs w:val="32"/>
        </w:rPr>
        <w:t>г ўтишини та</w:t>
      </w:r>
      <w:r w:rsidRPr="00812FC7">
        <w:rPr>
          <w:sz w:val="32"/>
          <w:szCs w:val="32"/>
        </w:rPr>
        <w:t>қиқлаш.</w:t>
      </w:r>
    </w:p>
    <w:p w:rsidR="00E30820" w:rsidRPr="00812FC7" w:rsidRDefault="00E30820" w:rsidP="00E30820">
      <w:pPr>
        <w:ind w:firstLine="720"/>
        <w:rPr>
          <w:sz w:val="32"/>
          <w:szCs w:val="32"/>
        </w:rPr>
      </w:pPr>
      <w:r w:rsidRPr="00812FC7">
        <w:rPr>
          <w:sz w:val="32"/>
          <w:szCs w:val="32"/>
        </w:rPr>
        <w:t>10. Транспорт воситаларини уларнинг тезликларига қараб тасмаларга бўлиш.</w:t>
      </w:r>
    </w:p>
    <w:p w:rsidR="00E30820" w:rsidRPr="00812FC7" w:rsidRDefault="00E30820" w:rsidP="00E30820">
      <w:pPr>
        <w:ind w:firstLine="720"/>
        <w:jc w:val="both"/>
        <w:rPr>
          <w:sz w:val="32"/>
          <w:szCs w:val="32"/>
        </w:rPr>
      </w:pPr>
      <w:r w:rsidRPr="00812FC7">
        <w:rPr>
          <w:sz w:val="32"/>
          <w:szCs w:val="32"/>
        </w:rPr>
        <w:t>11. Транспорт воситаларини йўналишларига қараб бўлиш.</w:t>
      </w:r>
    </w:p>
    <w:p w:rsidR="00E30820" w:rsidRPr="00812FC7" w:rsidRDefault="00E30820" w:rsidP="00E30820">
      <w:pPr>
        <w:ind w:firstLine="720"/>
        <w:jc w:val="both"/>
        <w:rPr>
          <w:sz w:val="32"/>
          <w:szCs w:val="32"/>
        </w:rPr>
      </w:pPr>
      <w:r w:rsidRPr="00812FC7">
        <w:rPr>
          <w:sz w:val="32"/>
          <w:szCs w:val="32"/>
        </w:rPr>
        <w:t>12. Тормозланиш ва тезлашиш тасмаларини қуриш.</w:t>
      </w:r>
    </w:p>
    <w:p w:rsidR="00E30820" w:rsidRPr="00812FC7" w:rsidRDefault="00E30820" w:rsidP="00E30820">
      <w:pPr>
        <w:ind w:firstLine="720"/>
        <w:jc w:val="both"/>
        <w:rPr>
          <w:sz w:val="32"/>
          <w:szCs w:val="32"/>
        </w:rPr>
      </w:pPr>
      <w:r w:rsidRPr="00812FC7">
        <w:rPr>
          <w:sz w:val="32"/>
          <w:szCs w:val="32"/>
        </w:rPr>
        <w:t>13. Ер усти, ости ва йўл устидан пиёдалар ўтиш жойини белгилаш.</w:t>
      </w:r>
    </w:p>
    <w:p w:rsidR="00E30820" w:rsidRPr="00812FC7" w:rsidRDefault="00E30820" w:rsidP="00E30820">
      <w:pPr>
        <w:ind w:firstLine="720"/>
        <w:jc w:val="both"/>
        <w:rPr>
          <w:sz w:val="32"/>
          <w:szCs w:val="32"/>
        </w:rPr>
      </w:pPr>
      <w:r w:rsidRPr="00812FC7">
        <w:rPr>
          <w:sz w:val="32"/>
          <w:szCs w:val="32"/>
        </w:rPr>
        <w:t>14. Хавфсизлик оролчаларини қуриш.</w:t>
      </w:r>
    </w:p>
    <w:p w:rsidR="00E30820" w:rsidRPr="00812FC7" w:rsidRDefault="00E30820" w:rsidP="00E30820">
      <w:pPr>
        <w:ind w:firstLine="720"/>
        <w:jc w:val="both"/>
        <w:rPr>
          <w:sz w:val="32"/>
          <w:szCs w:val="32"/>
        </w:rPr>
      </w:pPr>
      <w:r w:rsidRPr="00812FC7">
        <w:rPr>
          <w:sz w:val="32"/>
          <w:szCs w:val="32"/>
        </w:rPr>
        <w:t>15. Пиёдалар учун йўлакчалар қуриш.</w:t>
      </w:r>
    </w:p>
    <w:p w:rsidR="00E30820" w:rsidRPr="00812FC7" w:rsidRDefault="00E30820" w:rsidP="00E30820">
      <w:pPr>
        <w:ind w:firstLine="720"/>
        <w:jc w:val="both"/>
        <w:rPr>
          <w:sz w:val="32"/>
          <w:szCs w:val="32"/>
        </w:rPr>
      </w:pPr>
      <w:r w:rsidRPr="00812FC7">
        <w:rPr>
          <w:sz w:val="32"/>
          <w:szCs w:val="32"/>
        </w:rPr>
        <w:t>16. Ўзгарувчан схема  бўйича ҳаракатни бошқариш.</w:t>
      </w:r>
    </w:p>
    <w:p w:rsidR="00E30820" w:rsidRPr="00812FC7" w:rsidRDefault="00E30820" w:rsidP="00C51389">
      <w:pPr>
        <w:pStyle w:val="20"/>
        <w:ind w:left="0" w:firstLine="720"/>
        <w:jc w:val="both"/>
        <w:rPr>
          <w:sz w:val="32"/>
          <w:szCs w:val="32"/>
        </w:rPr>
      </w:pPr>
      <w:r w:rsidRPr="00812FC7">
        <w:rPr>
          <w:sz w:val="32"/>
          <w:szCs w:val="32"/>
        </w:rPr>
        <w:t>Автомобил йўлларидан аралаш автомобил-трактор оқимини ўтказишни ташкил қилиш.</w:t>
      </w:r>
    </w:p>
    <w:p w:rsidR="00E30820" w:rsidRPr="00812FC7" w:rsidRDefault="00E30820" w:rsidP="00C51389">
      <w:pPr>
        <w:ind w:firstLine="720"/>
        <w:jc w:val="both"/>
        <w:rPr>
          <w:sz w:val="32"/>
          <w:szCs w:val="32"/>
        </w:rPr>
      </w:pPr>
      <w:r w:rsidRPr="00812FC7">
        <w:rPr>
          <w:sz w:val="32"/>
          <w:szCs w:val="32"/>
        </w:rPr>
        <w:t>Суғориладиган регионлардаги автомобил йўлларида асосан аралаш автомобил-трактор оқимининг ҳаракати кузатилади. Бундай аралаш транспорт оқимининг ҳаракати натижасида автомобил йўлларининг ўтказиш қобилияти 15</w:t>
      </w:r>
      <w:r w:rsidRPr="00812FC7">
        <w:rPr>
          <w:sz w:val="32"/>
          <w:szCs w:val="32"/>
        </w:rPr>
        <w:sym w:font="Symbol" w:char="F0B8"/>
      </w:r>
      <w:r w:rsidRPr="00812FC7">
        <w:rPr>
          <w:sz w:val="32"/>
          <w:szCs w:val="32"/>
        </w:rPr>
        <w:t>30 % камайиб, йўл-транспорт ҳодисалари 10</w:t>
      </w:r>
      <w:r w:rsidRPr="00812FC7">
        <w:rPr>
          <w:sz w:val="32"/>
          <w:szCs w:val="32"/>
        </w:rPr>
        <w:sym w:font="Symbol" w:char="F0B8"/>
      </w:r>
      <w:r w:rsidRPr="00812FC7">
        <w:rPr>
          <w:sz w:val="32"/>
          <w:szCs w:val="32"/>
        </w:rPr>
        <w:t>15 % кўпаяди</w:t>
      </w:r>
      <w:r w:rsidRPr="00812FC7">
        <w:rPr>
          <w:sz w:val="32"/>
          <w:szCs w:val="32"/>
          <w:lang w:val="uz-Latn-UZ"/>
        </w:rPr>
        <w:t xml:space="preserve"> </w:t>
      </w:r>
      <w:r w:rsidRPr="00812FC7">
        <w:rPr>
          <w:sz w:val="32"/>
          <w:szCs w:val="32"/>
        </w:rPr>
        <w:t>[</w:t>
      </w:r>
      <w:r w:rsidR="005737D2" w:rsidRPr="001E523F">
        <w:rPr>
          <w:sz w:val="32"/>
          <w:szCs w:val="32"/>
        </w:rPr>
        <w:t>4</w:t>
      </w:r>
      <w:r w:rsidRPr="00812FC7">
        <w:rPr>
          <w:sz w:val="32"/>
          <w:szCs w:val="32"/>
        </w:rPr>
        <w:t>]. Чунки автомобил йўлларидан ҚМҚ 2.05.02-95 кўрсатмаларига биноан, фақат автомобил транспортининг юриши мўлжалланган бўлиб, трактор ҳаракатлари алоҳида махсус ихтисослаштирилган тасмадан юриши кўзда тутилган. Лекин бу кўрсатма Ўзбекистон шароитида суғориладиган ерларнинг жуда қимматлиги сабабли бажарилмайди.</w:t>
      </w:r>
    </w:p>
    <w:p w:rsidR="00E30820" w:rsidRPr="00812FC7" w:rsidRDefault="00E30820" w:rsidP="00E30820">
      <w:pPr>
        <w:ind w:firstLine="720"/>
        <w:jc w:val="both"/>
        <w:rPr>
          <w:sz w:val="32"/>
          <w:szCs w:val="32"/>
        </w:rPr>
      </w:pPr>
      <w:r w:rsidRPr="00812FC7">
        <w:rPr>
          <w:sz w:val="32"/>
          <w:szCs w:val="32"/>
        </w:rPr>
        <w:lastRenderedPageBreak/>
        <w:t xml:space="preserve">Ўзбекистон </w:t>
      </w:r>
      <w:r w:rsidRPr="00812FC7">
        <w:rPr>
          <w:sz w:val="32"/>
          <w:szCs w:val="32"/>
          <w:lang w:val="uz-Latn-UZ"/>
        </w:rPr>
        <w:t>ҳудудида</w:t>
      </w:r>
      <w:r w:rsidRPr="00812FC7">
        <w:rPr>
          <w:sz w:val="32"/>
          <w:szCs w:val="32"/>
        </w:rPr>
        <w:t xml:space="preserve"> суғориладиган майдонлар 8,77 % </w:t>
      </w:r>
      <w:r w:rsidRPr="00812FC7">
        <w:rPr>
          <w:sz w:val="32"/>
          <w:szCs w:val="32"/>
          <w:lang w:val="uz-Latn-UZ"/>
        </w:rPr>
        <w:t xml:space="preserve">ни </w:t>
      </w:r>
      <w:r w:rsidRPr="00812FC7">
        <w:rPr>
          <w:sz w:val="32"/>
          <w:szCs w:val="32"/>
        </w:rPr>
        <w:t xml:space="preserve">ташкил қилса ҳам, лекин асосий 65 % яқин умумий фойдаланиладиган автомобил йўл тармоқлари шу майдонга тўғри келади. Аралаш транспорт оқими  ҳаракати кузатиладиган йўллар Ўзбекистон йўлларининг асосий қисмини ташкил этишини ҳисобга олиб, биз қуйида шундай ҳаракат оқими билан ишлайдиган йўлларда ҳаракатни ташкил қилиш тўғрисидаги </w:t>
      </w:r>
      <w:r w:rsidRPr="00812FC7">
        <w:rPr>
          <w:sz w:val="32"/>
          <w:szCs w:val="32"/>
          <w:lang w:val="uz-Latn-UZ"/>
        </w:rPr>
        <w:t>муаллиф</w:t>
      </w:r>
      <w:r w:rsidRPr="00812FC7">
        <w:rPr>
          <w:sz w:val="32"/>
          <w:szCs w:val="32"/>
        </w:rPr>
        <w:t xml:space="preserve"> томонидан ишлаб чиқилган кўрсатмаларга тўхталамиз [</w:t>
      </w:r>
      <w:r w:rsidR="005737D2" w:rsidRPr="001E523F">
        <w:rPr>
          <w:sz w:val="32"/>
          <w:szCs w:val="32"/>
        </w:rPr>
        <w:t>4</w:t>
      </w:r>
      <w:r w:rsidRPr="00812FC7">
        <w:rPr>
          <w:sz w:val="32"/>
          <w:szCs w:val="32"/>
        </w:rPr>
        <w:t>].</w:t>
      </w:r>
    </w:p>
    <w:p w:rsidR="00E30820" w:rsidRPr="00B5089A" w:rsidRDefault="00E30820" w:rsidP="00E30820">
      <w:pPr>
        <w:ind w:firstLine="720"/>
        <w:jc w:val="both"/>
        <w:rPr>
          <w:sz w:val="28"/>
          <w:szCs w:val="28"/>
        </w:rPr>
      </w:pPr>
      <w:r w:rsidRPr="00812FC7">
        <w:rPr>
          <w:b/>
          <w:i/>
          <w:sz w:val="32"/>
          <w:szCs w:val="32"/>
        </w:rPr>
        <w:t>Ҳаракат миқдори 2500</w:t>
      </w:r>
      <w:r w:rsidR="00C51389">
        <w:rPr>
          <w:sz w:val="30"/>
          <w:szCs w:val="30"/>
        </w:rPr>
        <w:t>–</w:t>
      </w:r>
      <w:r w:rsidRPr="00812FC7">
        <w:rPr>
          <w:b/>
          <w:i/>
          <w:sz w:val="32"/>
          <w:szCs w:val="32"/>
        </w:rPr>
        <w:t>6000 авт/сут</w:t>
      </w:r>
      <w:r w:rsidRPr="00812FC7">
        <w:rPr>
          <w:sz w:val="32"/>
          <w:szCs w:val="32"/>
        </w:rPr>
        <w:t xml:space="preserve"> ва тракторлар миқдори суткасига 150</w:t>
      </w:r>
      <w:r w:rsidR="00C51389">
        <w:rPr>
          <w:sz w:val="30"/>
          <w:szCs w:val="30"/>
        </w:rPr>
        <w:t>–</w:t>
      </w:r>
      <w:r w:rsidRPr="00812FC7">
        <w:rPr>
          <w:sz w:val="32"/>
          <w:szCs w:val="32"/>
        </w:rPr>
        <w:t xml:space="preserve">200 бирликни ташкил қилса, </w:t>
      </w:r>
      <w:r w:rsidRPr="00812FC7">
        <w:rPr>
          <w:sz w:val="32"/>
          <w:szCs w:val="32"/>
          <w:lang w:val="en-US"/>
        </w:rPr>
        <w:t>II</w:t>
      </w:r>
      <w:r w:rsidRPr="00812FC7">
        <w:rPr>
          <w:sz w:val="32"/>
          <w:szCs w:val="32"/>
        </w:rPr>
        <w:t xml:space="preserve">, </w:t>
      </w:r>
      <w:r w:rsidRPr="00812FC7">
        <w:rPr>
          <w:sz w:val="32"/>
          <w:szCs w:val="32"/>
          <w:lang w:val="en-US"/>
        </w:rPr>
        <w:t>III</w:t>
      </w:r>
      <w:r w:rsidRPr="00812FC7">
        <w:rPr>
          <w:sz w:val="32"/>
          <w:szCs w:val="32"/>
        </w:rPr>
        <w:t xml:space="preserve"> даражали йўлларда ўтказиш учун қўшимча тасма белгиланади. Унинг эни 3,5</w:t>
      </w:r>
      <w:r w:rsidRPr="00812FC7">
        <w:rPr>
          <w:sz w:val="32"/>
          <w:szCs w:val="32"/>
        </w:rPr>
        <w:sym w:font="Symbol" w:char="F0B8"/>
      </w:r>
      <w:r w:rsidRPr="00812FC7">
        <w:rPr>
          <w:sz w:val="32"/>
          <w:szCs w:val="32"/>
        </w:rPr>
        <w:t>3,75 м олиниб, узунлиги эса 8.1-жадвалдан ҳаракат миқдорининг қийматига қараб қабул қилинади.</w:t>
      </w:r>
    </w:p>
    <w:p w:rsidR="00E30820" w:rsidRPr="00C51389" w:rsidRDefault="00E30820" w:rsidP="00C51389">
      <w:pPr>
        <w:pStyle w:val="1"/>
        <w:jc w:val="right"/>
        <w:rPr>
          <w:i/>
          <w:sz w:val="28"/>
          <w:szCs w:val="28"/>
        </w:rPr>
      </w:pPr>
      <w:r w:rsidRPr="00C51389">
        <w:rPr>
          <w:i/>
          <w:sz w:val="28"/>
          <w:szCs w:val="28"/>
        </w:rPr>
        <w:t>8.1-жадвал</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938"/>
        <w:gridCol w:w="1248"/>
        <w:gridCol w:w="1170"/>
        <w:gridCol w:w="1326"/>
      </w:tblGrid>
      <w:tr w:rsidR="00E30820" w:rsidRPr="00B5089A">
        <w:trPr>
          <w:cantSplit/>
        </w:trPr>
        <w:tc>
          <w:tcPr>
            <w:tcW w:w="4678" w:type="dxa"/>
            <w:vMerge w:val="restart"/>
          </w:tcPr>
          <w:p w:rsidR="00E30820" w:rsidRPr="00B5089A" w:rsidRDefault="00E30820" w:rsidP="00E30820">
            <w:pPr>
              <w:jc w:val="center"/>
              <w:rPr>
                <w:sz w:val="28"/>
                <w:szCs w:val="28"/>
              </w:rPr>
            </w:pPr>
            <w:r w:rsidRPr="00B5089A">
              <w:rPr>
                <w:sz w:val="28"/>
                <w:szCs w:val="28"/>
              </w:rPr>
              <w:t>Транспорт о</w:t>
            </w:r>
            <w:r>
              <w:rPr>
                <w:sz w:val="28"/>
                <w:szCs w:val="28"/>
              </w:rPr>
              <w:t>қ</w:t>
            </w:r>
            <w:r w:rsidRPr="00B5089A">
              <w:rPr>
                <w:sz w:val="28"/>
                <w:szCs w:val="28"/>
              </w:rPr>
              <w:t xml:space="preserve">имида тракторлар ва </w:t>
            </w:r>
            <w:r>
              <w:rPr>
                <w:sz w:val="28"/>
                <w:szCs w:val="28"/>
              </w:rPr>
              <w:t>қ</w:t>
            </w:r>
            <w:r w:rsidRPr="00B5089A">
              <w:rPr>
                <w:sz w:val="28"/>
                <w:szCs w:val="28"/>
              </w:rPr>
              <w:t>ишло</w:t>
            </w:r>
            <w:r>
              <w:rPr>
                <w:sz w:val="28"/>
                <w:szCs w:val="28"/>
              </w:rPr>
              <w:t>қ</w:t>
            </w:r>
            <w:r w:rsidRPr="00B5089A">
              <w:rPr>
                <w:sz w:val="28"/>
                <w:szCs w:val="28"/>
              </w:rPr>
              <w:t xml:space="preserve"> х</w:t>
            </w:r>
            <w:r>
              <w:rPr>
                <w:sz w:val="28"/>
                <w:szCs w:val="28"/>
              </w:rPr>
              <w:t>ў</w:t>
            </w:r>
            <w:r w:rsidRPr="00B5089A">
              <w:rPr>
                <w:sz w:val="28"/>
                <w:szCs w:val="28"/>
              </w:rPr>
              <w:t>жалик машиналар сони, %</w:t>
            </w:r>
          </w:p>
        </w:tc>
        <w:tc>
          <w:tcPr>
            <w:tcW w:w="4682" w:type="dxa"/>
            <w:gridSpan w:val="4"/>
          </w:tcPr>
          <w:p w:rsidR="00E30820" w:rsidRPr="00B5089A" w:rsidRDefault="00E30820" w:rsidP="00E30820">
            <w:pPr>
              <w:pStyle w:val="2"/>
              <w:rPr>
                <w:sz w:val="28"/>
                <w:szCs w:val="28"/>
              </w:rPr>
            </w:pPr>
            <w:r>
              <w:rPr>
                <w:sz w:val="28"/>
                <w:szCs w:val="28"/>
              </w:rPr>
              <w:t>Ҳ</w:t>
            </w:r>
            <w:r w:rsidRPr="00B5089A">
              <w:rPr>
                <w:sz w:val="28"/>
                <w:szCs w:val="28"/>
              </w:rPr>
              <w:t>аракат ми</w:t>
            </w:r>
            <w:r>
              <w:rPr>
                <w:sz w:val="28"/>
                <w:szCs w:val="28"/>
              </w:rPr>
              <w:t>қ</w:t>
            </w:r>
            <w:r w:rsidRPr="00B5089A">
              <w:rPr>
                <w:sz w:val="28"/>
                <w:szCs w:val="28"/>
              </w:rPr>
              <w:t>дори, авт/соат</w:t>
            </w:r>
          </w:p>
        </w:tc>
      </w:tr>
      <w:tr w:rsidR="00E30820" w:rsidRPr="00B5089A">
        <w:trPr>
          <w:cantSplit/>
        </w:trPr>
        <w:tc>
          <w:tcPr>
            <w:tcW w:w="4678" w:type="dxa"/>
            <w:vMerge/>
          </w:tcPr>
          <w:p w:rsidR="00E30820" w:rsidRPr="00B5089A" w:rsidRDefault="00E30820" w:rsidP="00E30820">
            <w:pPr>
              <w:jc w:val="both"/>
              <w:rPr>
                <w:sz w:val="28"/>
                <w:szCs w:val="28"/>
              </w:rPr>
            </w:pPr>
          </w:p>
        </w:tc>
        <w:tc>
          <w:tcPr>
            <w:tcW w:w="938" w:type="dxa"/>
          </w:tcPr>
          <w:p w:rsidR="00E30820" w:rsidRPr="00B5089A" w:rsidRDefault="00E30820" w:rsidP="00E30820">
            <w:pPr>
              <w:jc w:val="center"/>
              <w:rPr>
                <w:sz w:val="28"/>
                <w:szCs w:val="28"/>
              </w:rPr>
            </w:pPr>
            <w:r w:rsidRPr="00B5089A">
              <w:rPr>
                <w:sz w:val="28"/>
                <w:szCs w:val="28"/>
              </w:rPr>
              <w:t>200</w:t>
            </w:r>
          </w:p>
        </w:tc>
        <w:tc>
          <w:tcPr>
            <w:tcW w:w="1248" w:type="dxa"/>
          </w:tcPr>
          <w:p w:rsidR="00E30820" w:rsidRPr="00B5089A" w:rsidRDefault="00E30820" w:rsidP="00E30820">
            <w:pPr>
              <w:jc w:val="center"/>
              <w:rPr>
                <w:sz w:val="28"/>
                <w:szCs w:val="28"/>
              </w:rPr>
            </w:pPr>
            <w:r w:rsidRPr="00B5089A">
              <w:rPr>
                <w:sz w:val="28"/>
                <w:szCs w:val="28"/>
              </w:rPr>
              <w:t>400</w:t>
            </w:r>
          </w:p>
        </w:tc>
        <w:tc>
          <w:tcPr>
            <w:tcW w:w="1170" w:type="dxa"/>
          </w:tcPr>
          <w:p w:rsidR="00E30820" w:rsidRPr="00B5089A" w:rsidRDefault="00E30820" w:rsidP="00E30820">
            <w:pPr>
              <w:jc w:val="center"/>
              <w:rPr>
                <w:sz w:val="28"/>
                <w:szCs w:val="28"/>
              </w:rPr>
            </w:pPr>
            <w:r w:rsidRPr="00B5089A">
              <w:rPr>
                <w:sz w:val="28"/>
                <w:szCs w:val="28"/>
              </w:rPr>
              <w:t>600</w:t>
            </w:r>
          </w:p>
        </w:tc>
        <w:tc>
          <w:tcPr>
            <w:tcW w:w="1326" w:type="dxa"/>
          </w:tcPr>
          <w:p w:rsidR="00E30820" w:rsidRPr="00B5089A" w:rsidRDefault="00E30820" w:rsidP="00E30820">
            <w:pPr>
              <w:jc w:val="center"/>
              <w:rPr>
                <w:sz w:val="28"/>
                <w:szCs w:val="28"/>
              </w:rPr>
            </w:pPr>
            <w:r w:rsidRPr="00B5089A">
              <w:rPr>
                <w:sz w:val="28"/>
                <w:szCs w:val="28"/>
              </w:rPr>
              <w:t>800</w:t>
            </w:r>
          </w:p>
        </w:tc>
      </w:tr>
      <w:tr w:rsidR="00E30820" w:rsidRPr="00B5089A">
        <w:trPr>
          <w:cantSplit/>
        </w:trPr>
        <w:tc>
          <w:tcPr>
            <w:tcW w:w="4678" w:type="dxa"/>
          </w:tcPr>
          <w:p w:rsidR="00E30820" w:rsidRPr="00B5089A" w:rsidRDefault="00E30820" w:rsidP="00E30820">
            <w:pPr>
              <w:jc w:val="center"/>
              <w:rPr>
                <w:sz w:val="28"/>
                <w:szCs w:val="28"/>
              </w:rPr>
            </w:pPr>
            <w:r w:rsidRPr="00B5089A">
              <w:rPr>
                <w:sz w:val="28"/>
                <w:szCs w:val="28"/>
              </w:rPr>
              <w:t>3 гача</w:t>
            </w:r>
          </w:p>
        </w:tc>
        <w:tc>
          <w:tcPr>
            <w:tcW w:w="938" w:type="dxa"/>
          </w:tcPr>
          <w:p w:rsidR="00E30820" w:rsidRPr="00B5089A" w:rsidRDefault="00E30820" w:rsidP="00E30820">
            <w:pPr>
              <w:jc w:val="center"/>
              <w:rPr>
                <w:sz w:val="28"/>
                <w:szCs w:val="28"/>
              </w:rPr>
            </w:pPr>
            <w:r w:rsidRPr="00B5089A">
              <w:rPr>
                <w:sz w:val="28"/>
                <w:szCs w:val="28"/>
              </w:rPr>
              <w:t>-</w:t>
            </w:r>
          </w:p>
        </w:tc>
        <w:tc>
          <w:tcPr>
            <w:tcW w:w="1248" w:type="dxa"/>
          </w:tcPr>
          <w:p w:rsidR="00E30820" w:rsidRPr="00B5089A" w:rsidRDefault="00E30820" w:rsidP="00E30820">
            <w:pPr>
              <w:jc w:val="center"/>
              <w:rPr>
                <w:sz w:val="28"/>
                <w:szCs w:val="28"/>
              </w:rPr>
            </w:pPr>
            <w:r w:rsidRPr="00B5089A">
              <w:rPr>
                <w:sz w:val="28"/>
                <w:szCs w:val="28"/>
              </w:rPr>
              <w:t>-</w:t>
            </w:r>
          </w:p>
        </w:tc>
        <w:tc>
          <w:tcPr>
            <w:tcW w:w="1170" w:type="dxa"/>
          </w:tcPr>
          <w:p w:rsidR="00E30820" w:rsidRPr="00B5089A" w:rsidRDefault="00E30820" w:rsidP="00E30820">
            <w:pPr>
              <w:jc w:val="center"/>
              <w:rPr>
                <w:sz w:val="28"/>
                <w:szCs w:val="28"/>
              </w:rPr>
            </w:pPr>
            <w:r w:rsidRPr="00B5089A">
              <w:rPr>
                <w:sz w:val="28"/>
                <w:szCs w:val="28"/>
              </w:rPr>
              <w:t>-</w:t>
            </w:r>
          </w:p>
        </w:tc>
        <w:tc>
          <w:tcPr>
            <w:tcW w:w="1326" w:type="dxa"/>
          </w:tcPr>
          <w:p w:rsidR="00E30820" w:rsidRPr="00B5089A" w:rsidRDefault="00E30820" w:rsidP="00E30820">
            <w:pPr>
              <w:jc w:val="center"/>
              <w:rPr>
                <w:sz w:val="28"/>
                <w:szCs w:val="28"/>
              </w:rPr>
            </w:pPr>
            <w:r w:rsidRPr="00B5089A">
              <w:rPr>
                <w:sz w:val="28"/>
                <w:szCs w:val="28"/>
              </w:rPr>
              <w:t>1 - 2</w:t>
            </w:r>
          </w:p>
        </w:tc>
      </w:tr>
      <w:tr w:rsidR="00E30820" w:rsidRPr="00B5089A">
        <w:trPr>
          <w:cantSplit/>
        </w:trPr>
        <w:tc>
          <w:tcPr>
            <w:tcW w:w="4678" w:type="dxa"/>
          </w:tcPr>
          <w:p w:rsidR="00E30820" w:rsidRPr="00B5089A" w:rsidRDefault="00E30820" w:rsidP="00E30820">
            <w:pPr>
              <w:jc w:val="center"/>
              <w:rPr>
                <w:sz w:val="28"/>
                <w:szCs w:val="28"/>
              </w:rPr>
            </w:pPr>
            <w:r w:rsidRPr="00B5089A">
              <w:rPr>
                <w:sz w:val="28"/>
                <w:szCs w:val="28"/>
              </w:rPr>
              <w:t>3 - 5</w:t>
            </w:r>
          </w:p>
        </w:tc>
        <w:tc>
          <w:tcPr>
            <w:tcW w:w="938" w:type="dxa"/>
          </w:tcPr>
          <w:p w:rsidR="00E30820" w:rsidRPr="00B5089A" w:rsidRDefault="00E30820" w:rsidP="00E30820">
            <w:pPr>
              <w:jc w:val="center"/>
              <w:rPr>
                <w:sz w:val="28"/>
                <w:szCs w:val="28"/>
              </w:rPr>
            </w:pPr>
            <w:r w:rsidRPr="00B5089A">
              <w:rPr>
                <w:sz w:val="28"/>
                <w:szCs w:val="28"/>
              </w:rPr>
              <w:t>-</w:t>
            </w:r>
          </w:p>
        </w:tc>
        <w:tc>
          <w:tcPr>
            <w:tcW w:w="1248" w:type="dxa"/>
          </w:tcPr>
          <w:p w:rsidR="00E30820" w:rsidRPr="00B5089A" w:rsidRDefault="00E30820" w:rsidP="00E30820">
            <w:pPr>
              <w:jc w:val="center"/>
              <w:rPr>
                <w:sz w:val="28"/>
                <w:szCs w:val="28"/>
              </w:rPr>
            </w:pPr>
            <w:r w:rsidRPr="00B5089A">
              <w:rPr>
                <w:sz w:val="28"/>
                <w:szCs w:val="28"/>
              </w:rPr>
              <w:t>-</w:t>
            </w:r>
          </w:p>
        </w:tc>
        <w:tc>
          <w:tcPr>
            <w:tcW w:w="1170" w:type="dxa"/>
          </w:tcPr>
          <w:p w:rsidR="00E30820" w:rsidRPr="00B5089A" w:rsidRDefault="00E30820" w:rsidP="00E30820">
            <w:pPr>
              <w:jc w:val="center"/>
              <w:rPr>
                <w:sz w:val="28"/>
                <w:szCs w:val="28"/>
              </w:rPr>
            </w:pPr>
            <w:r w:rsidRPr="00B5089A">
              <w:rPr>
                <w:sz w:val="28"/>
                <w:szCs w:val="28"/>
              </w:rPr>
              <w:t>1 - 2</w:t>
            </w:r>
          </w:p>
        </w:tc>
        <w:tc>
          <w:tcPr>
            <w:tcW w:w="1326" w:type="dxa"/>
          </w:tcPr>
          <w:p w:rsidR="00E30820" w:rsidRPr="00B5089A" w:rsidRDefault="00E30820" w:rsidP="00E30820">
            <w:pPr>
              <w:jc w:val="center"/>
              <w:rPr>
                <w:sz w:val="28"/>
                <w:szCs w:val="28"/>
              </w:rPr>
            </w:pPr>
            <w:r w:rsidRPr="00B5089A">
              <w:rPr>
                <w:sz w:val="28"/>
                <w:szCs w:val="28"/>
              </w:rPr>
              <w:t>1,5-2,5</w:t>
            </w:r>
          </w:p>
        </w:tc>
      </w:tr>
      <w:tr w:rsidR="00E30820" w:rsidRPr="00B5089A">
        <w:trPr>
          <w:cantSplit/>
        </w:trPr>
        <w:tc>
          <w:tcPr>
            <w:tcW w:w="4678" w:type="dxa"/>
          </w:tcPr>
          <w:p w:rsidR="00E30820" w:rsidRPr="00B5089A" w:rsidRDefault="00E30820" w:rsidP="00E30820">
            <w:pPr>
              <w:jc w:val="center"/>
              <w:rPr>
                <w:sz w:val="28"/>
                <w:szCs w:val="28"/>
              </w:rPr>
            </w:pPr>
            <w:r w:rsidRPr="00B5089A">
              <w:rPr>
                <w:sz w:val="28"/>
                <w:szCs w:val="28"/>
              </w:rPr>
              <w:t>5 - 10</w:t>
            </w:r>
          </w:p>
        </w:tc>
        <w:tc>
          <w:tcPr>
            <w:tcW w:w="938" w:type="dxa"/>
          </w:tcPr>
          <w:p w:rsidR="00E30820" w:rsidRPr="00B5089A" w:rsidRDefault="00E30820" w:rsidP="00E30820">
            <w:pPr>
              <w:jc w:val="center"/>
              <w:rPr>
                <w:sz w:val="28"/>
                <w:szCs w:val="28"/>
              </w:rPr>
            </w:pPr>
            <w:r w:rsidRPr="00B5089A">
              <w:rPr>
                <w:sz w:val="28"/>
                <w:szCs w:val="28"/>
              </w:rPr>
              <w:t>-</w:t>
            </w:r>
          </w:p>
        </w:tc>
        <w:tc>
          <w:tcPr>
            <w:tcW w:w="1248" w:type="dxa"/>
          </w:tcPr>
          <w:p w:rsidR="00E30820" w:rsidRPr="00B5089A" w:rsidRDefault="00E30820" w:rsidP="00E30820">
            <w:pPr>
              <w:jc w:val="center"/>
              <w:rPr>
                <w:sz w:val="28"/>
                <w:szCs w:val="28"/>
              </w:rPr>
            </w:pPr>
            <w:r w:rsidRPr="00B5089A">
              <w:rPr>
                <w:sz w:val="28"/>
                <w:szCs w:val="28"/>
              </w:rPr>
              <w:t>1 - 2</w:t>
            </w:r>
          </w:p>
        </w:tc>
        <w:tc>
          <w:tcPr>
            <w:tcW w:w="1170" w:type="dxa"/>
          </w:tcPr>
          <w:p w:rsidR="00E30820" w:rsidRPr="00B5089A" w:rsidRDefault="00E30820" w:rsidP="00E30820">
            <w:pPr>
              <w:jc w:val="center"/>
              <w:rPr>
                <w:sz w:val="28"/>
                <w:szCs w:val="28"/>
              </w:rPr>
            </w:pPr>
            <w:r w:rsidRPr="00B5089A">
              <w:rPr>
                <w:sz w:val="28"/>
                <w:szCs w:val="28"/>
              </w:rPr>
              <w:t>1,5-2,5</w:t>
            </w:r>
          </w:p>
        </w:tc>
        <w:tc>
          <w:tcPr>
            <w:tcW w:w="1326" w:type="dxa"/>
          </w:tcPr>
          <w:p w:rsidR="00E30820" w:rsidRPr="00B5089A" w:rsidRDefault="00E30820" w:rsidP="00E30820">
            <w:pPr>
              <w:jc w:val="center"/>
              <w:rPr>
                <w:sz w:val="28"/>
                <w:szCs w:val="28"/>
              </w:rPr>
            </w:pPr>
            <w:r w:rsidRPr="00B5089A">
              <w:rPr>
                <w:sz w:val="28"/>
                <w:szCs w:val="28"/>
              </w:rPr>
              <w:t>2 - 3</w:t>
            </w:r>
          </w:p>
        </w:tc>
      </w:tr>
      <w:tr w:rsidR="00E30820" w:rsidRPr="00B5089A">
        <w:trPr>
          <w:cantSplit/>
        </w:trPr>
        <w:tc>
          <w:tcPr>
            <w:tcW w:w="4678" w:type="dxa"/>
          </w:tcPr>
          <w:p w:rsidR="00E30820" w:rsidRPr="00B5089A" w:rsidRDefault="00E30820" w:rsidP="00E30820">
            <w:pPr>
              <w:jc w:val="center"/>
              <w:rPr>
                <w:sz w:val="28"/>
                <w:szCs w:val="28"/>
              </w:rPr>
            </w:pPr>
            <w:r w:rsidRPr="00B5089A">
              <w:rPr>
                <w:sz w:val="28"/>
                <w:szCs w:val="28"/>
              </w:rPr>
              <w:t>10 - 15</w:t>
            </w:r>
          </w:p>
        </w:tc>
        <w:tc>
          <w:tcPr>
            <w:tcW w:w="938" w:type="dxa"/>
          </w:tcPr>
          <w:p w:rsidR="00E30820" w:rsidRPr="00B5089A" w:rsidRDefault="00E30820" w:rsidP="00E30820">
            <w:pPr>
              <w:jc w:val="center"/>
              <w:rPr>
                <w:sz w:val="28"/>
                <w:szCs w:val="28"/>
              </w:rPr>
            </w:pPr>
            <w:r w:rsidRPr="00B5089A">
              <w:rPr>
                <w:sz w:val="28"/>
                <w:szCs w:val="28"/>
              </w:rPr>
              <w:t>1 - 2</w:t>
            </w:r>
          </w:p>
        </w:tc>
        <w:tc>
          <w:tcPr>
            <w:tcW w:w="1248" w:type="dxa"/>
          </w:tcPr>
          <w:p w:rsidR="00E30820" w:rsidRPr="00B5089A" w:rsidRDefault="00E30820" w:rsidP="00E30820">
            <w:pPr>
              <w:jc w:val="center"/>
              <w:rPr>
                <w:sz w:val="28"/>
                <w:szCs w:val="28"/>
              </w:rPr>
            </w:pPr>
            <w:r w:rsidRPr="00B5089A">
              <w:rPr>
                <w:sz w:val="28"/>
                <w:szCs w:val="28"/>
              </w:rPr>
              <w:t>1,5-2,5</w:t>
            </w:r>
          </w:p>
        </w:tc>
        <w:tc>
          <w:tcPr>
            <w:tcW w:w="1170" w:type="dxa"/>
          </w:tcPr>
          <w:p w:rsidR="00E30820" w:rsidRPr="00B5089A" w:rsidRDefault="00E30820" w:rsidP="00E30820">
            <w:pPr>
              <w:jc w:val="center"/>
              <w:rPr>
                <w:sz w:val="28"/>
                <w:szCs w:val="28"/>
              </w:rPr>
            </w:pPr>
            <w:r w:rsidRPr="00B5089A">
              <w:rPr>
                <w:sz w:val="28"/>
                <w:szCs w:val="28"/>
              </w:rPr>
              <w:t>2 - 3</w:t>
            </w:r>
          </w:p>
        </w:tc>
        <w:tc>
          <w:tcPr>
            <w:tcW w:w="1326" w:type="dxa"/>
          </w:tcPr>
          <w:p w:rsidR="00E30820" w:rsidRPr="00B5089A" w:rsidRDefault="00E30820" w:rsidP="00E30820">
            <w:pPr>
              <w:jc w:val="center"/>
              <w:rPr>
                <w:sz w:val="28"/>
                <w:szCs w:val="28"/>
              </w:rPr>
            </w:pPr>
            <w:r w:rsidRPr="00B5089A">
              <w:rPr>
                <w:sz w:val="28"/>
                <w:szCs w:val="28"/>
              </w:rPr>
              <w:t>2 - 3</w:t>
            </w:r>
          </w:p>
        </w:tc>
      </w:tr>
    </w:tbl>
    <w:p w:rsidR="00E30820" w:rsidRDefault="00781BA4" w:rsidP="00E30820">
      <w:pPr>
        <w:jc w:val="center"/>
        <w:rPr>
          <w:sz w:val="28"/>
          <w:szCs w:val="28"/>
        </w:rPr>
      </w:pPr>
      <w:r>
        <w:rPr>
          <w:noProof/>
          <w:sz w:val="28"/>
          <w:szCs w:val="28"/>
        </w:rPr>
        <w:pict>
          <v:group id="_x0000_s2427" style="position:absolute;left:0;text-align:left;margin-left:1.35pt;margin-top:91.15pt;width:476.5pt;height:0;z-index:-10;mso-position-horizontal-relative:text;mso-position-vertical-relative:text" coordorigin="1521,6484" coordsize="9530,0" wrapcoords="-34 0 -34 0 21634 0 21634 0 -34 0" o:allowincell="f">
            <v:line id="_x0000_s2428" style="position:absolute" from="2241,6484" to="2411,6484"/>
            <v:line id="_x0000_s2429" style="position:absolute" from="1521,6484" to="1691,6484"/>
            <v:line id="_x0000_s2430" style="position:absolute" from="2961,6484" to="3131,6484"/>
            <v:line id="_x0000_s2431" style="position:absolute" from="3681,6484" to="3851,6484"/>
            <v:line id="_x0000_s2432" style="position:absolute" from="4401,6484" to="4571,6484"/>
            <v:line id="_x0000_s2433" style="position:absolute" from="5121,6484" to="5291,6484"/>
            <v:line id="_x0000_s2434" style="position:absolute" from="5841,6484" to="6011,6484"/>
            <v:line id="_x0000_s2435" style="position:absolute" from="6561,6484" to="6731,6484"/>
            <v:line id="_x0000_s2436" style="position:absolute" from="7281,6484" to="7451,6484"/>
            <v:line id="_x0000_s2437" style="position:absolute" from="8001,6484" to="8171,6484"/>
            <v:line id="_x0000_s2438" style="position:absolute" from="8721,6484" to="8891,6484"/>
            <v:line id="_x0000_s2439" style="position:absolute" from="9441,6484" to="9611,6484"/>
            <v:line id="_x0000_s2440" style="position:absolute" from="10161,6484" to="10331,6484"/>
            <v:line id="_x0000_s2441" style="position:absolute" from="10881,6484" to="11051,6484"/>
          </v:group>
        </w:pict>
      </w:r>
    </w:p>
    <w:p w:rsidR="00E30820" w:rsidRDefault="00E30820" w:rsidP="00E30820">
      <w:pPr>
        <w:jc w:val="center"/>
        <w:rPr>
          <w:sz w:val="28"/>
          <w:szCs w:val="28"/>
        </w:rPr>
      </w:pPr>
    </w:p>
    <w:p w:rsidR="004A798E" w:rsidRDefault="00E30820" w:rsidP="00E30820">
      <w:pPr>
        <w:jc w:val="center"/>
        <w:rPr>
          <w:sz w:val="28"/>
          <w:szCs w:val="28"/>
          <w:lang w:val="uz-Cyrl-UZ"/>
        </w:rPr>
      </w:pPr>
      <w:r w:rsidRPr="00B5089A">
        <w:rPr>
          <w:sz w:val="28"/>
          <w:szCs w:val="28"/>
        </w:rPr>
        <w:object w:dxaOrig="9558" w:dyaOrig="3156">
          <v:shape id="_x0000_i1330" type="#_x0000_t75" style="width:461.25pt;height:157.5pt" o:ole="" fillcolor="window">
            <v:imagedata r:id="rId551" o:title=""/>
          </v:shape>
          <o:OLEObject Type="Embed" ProgID="CorelDRAW.Graphic.10" ShapeID="_x0000_i1330" DrawAspect="Content" ObjectID="_1637357580" r:id="rId552"/>
        </w:object>
      </w:r>
    </w:p>
    <w:p w:rsidR="004A798E" w:rsidRDefault="004A798E" w:rsidP="00E30820">
      <w:pPr>
        <w:jc w:val="center"/>
        <w:rPr>
          <w:sz w:val="28"/>
          <w:szCs w:val="28"/>
          <w:lang w:val="uz-Cyrl-UZ"/>
        </w:rPr>
      </w:pPr>
    </w:p>
    <w:p w:rsidR="00E30820" w:rsidRPr="00B5089A" w:rsidRDefault="00E30820" w:rsidP="00E30820">
      <w:pPr>
        <w:jc w:val="center"/>
        <w:rPr>
          <w:sz w:val="28"/>
          <w:szCs w:val="28"/>
        </w:rPr>
      </w:pPr>
      <w:r>
        <w:rPr>
          <w:sz w:val="28"/>
          <w:szCs w:val="28"/>
        </w:rPr>
        <w:t>8</w:t>
      </w:r>
      <w:r w:rsidRPr="00B5089A">
        <w:rPr>
          <w:sz w:val="28"/>
          <w:szCs w:val="28"/>
        </w:rPr>
        <w:t xml:space="preserve">.1-расм. </w:t>
      </w:r>
      <w:r>
        <w:rPr>
          <w:sz w:val="28"/>
          <w:szCs w:val="28"/>
        </w:rPr>
        <w:t>Қў</w:t>
      </w:r>
      <w:r w:rsidRPr="00B5089A">
        <w:rPr>
          <w:sz w:val="28"/>
          <w:szCs w:val="28"/>
        </w:rPr>
        <w:t xml:space="preserve">шимча </w:t>
      </w:r>
      <w:r>
        <w:rPr>
          <w:sz w:val="28"/>
          <w:szCs w:val="28"/>
        </w:rPr>
        <w:t>тасма</w:t>
      </w:r>
      <w:r w:rsidRPr="00B5089A">
        <w:rPr>
          <w:sz w:val="28"/>
          <w:szCs w:val="28"/>
        </w:rPr>
        <w:t>ни режада жойлаштириш.</w:t>
      </w:r>
    </w:p>
    <w:p w:rsidR="00E30820" w:rsidRPr="00812FC7" w:rsidRDefault="00E30820" w:rsidP="00E30820">
      <w:pPr>
        <w:ind w:firstLine="720"/>
        <w:jc w:val="both"/>
        <w:rPr>
          <w:sz w:val="32"/>
          <w:szCs w:val="32"/>
        </w:rPr>
      </w:pPr>
    </w:p>
    <w:p w:rsidR="00E30820" w:rsidRPr="00812FC7" w:rsidRDefault="00E30820" w:rsidP="00E30820">
      <w:pPr>
        <w:ind w:firstLine="720"/>
        <w:jc w:val="both"/>
        <w:rPr>
          <w:sz w:val="32"/>
          <w:szCs w:val="32"/>
          <w:lang w:val="uz-Latn-UZ"/>
        </w:rPr>
      </w:pPr>
      <w:r w:rsidRPr="00812FC7">
        <w:rPr>
          <w:sz w:val="32"/>
          <w:szCs w:val="32"/>
          <w:lang w:val="uz-Latn-UZ"/>
        </w:rPr>
        <w:t xml:space="preserve">Йўл шароитига қараб </w:t>
      </w:r>
      <w:r w:rsidRPr="00812FC7">
        <w:rPr>
          <w:sz w:val="32"/>
          <w:szCs w:val="32"/>
          <w:lang w:val="uz-Cyrl-UZ"/>
        </w:rPr>
        <w:t>қ</w:t>
      </w:r>
      <w:r w:rsidRPr="00812FC7">
        <w:rPr>
          <w:sz w:val="32"/>
          <w:szCs w:val="32"/>
          <w:lang w:val="uz-Latn-UZ"/>
        </w:rPr>
        <w:t>ўшимча тасмаларни узунлиги 1</w:t>
      </w:r>
      <w:r w:rsidR="00C51389">
        <w:rPr>
          <w:sz w:val="30"/>
          <w:szCs w:val="30"/>
        </w:rPr>
        <w:t>–</w:t>
      </w:r>
      <w:r w:rsidRPr="00812FC7">
        <w:rPr>
          <w:sz w:val="32"/>
          <w:szCs w:val="32"/>
          <w:lang w:val="uz-Latn-UZ"/>
        </w:rPr>
        <w:t>2 кмлигини ҳар 8</w:t>
      </w:r>
      <w:r w:rsidR="00C51389">
        <w:rPr>
          <w:sz w:val="30"/>
          <w:szCs w:val="30"/>
        </w:rPr>
        <w:t>–</w:t>
      </w:r>
      <w:smartTag w:uri="urn:schemas-microsoft-com:office:smarttags" w:element="metricconverter">
        <w:smartTagPr>
          <w:attr w:name="ProductID" w:val="10 км"/>
        </w:smartTagPr>
        <w:r w:rsidRPr="00812FC7">
          <w:rPr>
            <w:sz w:val="32"/>
            <w:szCs w:val="32"/>
            <w:lang w:val="uz-Latn-UZ"/>
          </w:rPr>
          <w:t>10</w:t>
        </w:r>
        <w:r w:rsidRPr="00812FC7">
          <w:rPr>
            <w:sz w:val="32"/>
            <w:szCs w:val="32"/>
            <w:lang w:val="uz-Cyrl-UZ"/>
          </w:rPr>
          <w:t xml:space="preserve"> </w:t>
        </w:r>
        <w:r w:rsidRPr="00812FC7">
          <w:rPr>
            <w:sz w:val="32"/>
            <w:szCs w:val="32"/>
            <w:lang w:val="uz-Latn-UZ"/>
          </w:rPr>
          <w:t>км</w:t>
        </w:r>
      </w:smartTag>
      <w:r w:rsidRPr="00812FC7">
        <w:rPr>
          <w:sz w:val="32"/>
          <w:szCs w:val="32"/>
          <w:lang w:val="uz-Latn-UZ"/>
        </w:rPr>
        <w:t xml:space="preserve"> (8.1-расм), узунлиги 1,5</w:t>
      </w:r>
      <w:r w:rsidR="00C51389">
        <w:rPr>
          <w:sz w:val="30"/>
          <w:szCs w:val="30"/>
        </w:rPr>
        <w:t>–</w:t>
      </w:r>
      <w:r w:rsidRPr="00812FC7">
        <w:rPr>
          <w:sz w:val="32"/>
          <w:szCs w:val="32"/>
          <w:lang w:val="uz-Latn-UZ"/>
        </w:rPr>
        <w:t>2,5 кмлигини ҳар 6</w:t>
      </w:r>
      <w:r w:rsidR="00C51389">
        <w:rPr>
          <w:sz w:val="30"/>
          <w:szCs w:val="30"/>
        </w:rPr>
        <w:t>–</w:t>
      </w:r>
      <w:smartTag w:uri="urn:schemas-microsoft-com:office:smarttags" w:element="metricconverter">
        <w:smartTagPr>
          <w:attr w:name="ProductID" w:val="8 км"/>
        </w:smartTagPr>
        <w:r w:rsidRPr="00812FC7">
          <w:rPr>
            <w:sz w:val="32"/>
            <w:szCs w:val="32"/>
            <w:lang w:val="uz-Latn-UZ"/>
          </w:rPr>
          <w:t>8 км</w:t>
        </w:r>
      </w:smartTag>
      <w:r w:rsidRPr="00812FC7">
        <w:rPr>
          <w:sz w:val="32"/>
          <w:szCs w:val="32"/>
          <w:lang w:val="uz-Latn-UZ"/>
        </w:rPr>
        <w:t xml:space="preserve"> ва узунлиги 2</w:t>
      </w:r>
      <w:r w:rsidR="00C51389">
        <w:rPr>
          <w:sz w:val="30"/>
          <w:szCs w:val="30"/>
        </w:rPr>
        <w:t>–</w:t>
      </w:r>
      <w:r w:rsidRPr="00812FC7">
        <w:rPr>
          <w:sz w:val="32"/>
          <w:szCs w:val="32"/>
          <w:lang w:val="uz-Latn-UZ"/>
        </w:rPr>
        <w:t>3 км</w:t>
      </w:r>
      <w:r w:rsidR="00423102">
        <w:rPr>
          <w:sz w:val="32"/>
          <w:szCs w:val="32"/>
          <w:lang w:val="uz-Cyrl-UZ"/>
        </w:rPr>
        <w:t xml:space="preserve"> </w:t>
      </w:r>
      <w:r w:rsidRPr="00812FC7">
        <w:rPr>
          <w:sz w:val="32"/>
          <w:szCs w:val="32"/>
          <w:lang w:val="uz-Latn-UZ"/>
        </w:rPr>
        <w:t>лигини ҳар 4</w:t>
      </w:r>
      <w:r w:rsidR="00C51389">
        <w:rPr>
          <w:sz w:val="30"/>
          <w:szCs w:val="30"/>
        </w:rPr>
        <w:t>–</w:t>
      </w:r>
      <w:smartTag w:uri="urn:schemas-microsoft-com:office:smarttags" w:element="metricconverter">
        <w:smartTagPr>
          <w:attr w:name="ProductID" w:val="6 км"/>
        </w:smartTagPr>
        <w:r w:rsidRPr="00812FC7">
          <w:rPr>
            <w:sz w:val="32"/>
            <w:szCs w:val="32"/>
            <w:lang w:val="uz-Latn-UZ"/>
          </w:rPr>
          <w:t>6 км</w:t>
        </w:r>
      </w:smartTag>
      <w:r w:rsidRPr="00812FC7">
        <w:rPr>
          <w:sz w:val="32"/>
          <w:szCs w:val="32"/>
          <w:lang w:val="uz-Latn-UZ"/>
        </w:rPr>
        <w:t xml:space="preserve"> масофадан кейин йўналишлар бўйича шахмат тартибида ўрнатилади. Қўшимча тасмаларнинг кўндаланг қиялиги асосий қатнов қисмидагидек белгиланади.</w:t>
      </w:r>
    </w:p>
    <w:p w:rsidR="00E30820" w:rsidRPr="00812FC7" w:rsidRDefault="00E30820" w:rsidP="00E30820">
      <w:pPr>
        <w:ind w:firstLine="720"/>
        <w:jc w:val="both"/>
        <w:rPr>
          <w:sz w:val="32"/>
          <w:szCs w:val="32"/>
          <w:lang w:val="uz-Latn-UZ"/>
        </w:rPr>
      </w:pPr>
      <w:r w:rsidRPr="00812FC7">
        <w:rPr>
          <w:sz w:val="32"/>
          <w:szCs w:val="32"/>
          <w:lang w:val="uz-Latn-UZ"/>
        </w:rPr>
        <w:lastRenderedPageBreak/>
        <w:t xml:space="preserve">Икки тасмалик йўлларда аралаш </w:t>
      </w:r>
      <w:r w:rsidRPr="00812FC7">
        <w:rPr>
          <w:b/>
          <w:i/>
          <w:sz w:val="32"/>
          <w:szCs w:val="32"/>
          <w:lang w:val="uz-Latn-UZ"/>
        </w:rPr>
        <w:t>транспорт оқимининг миқдори 2500 авт/суткадан кам бўлса</w:t>
      </w:r>
      <w:r w:rsidRPr="00812FC7">
        <w:rPr>
          <w:sz w:val="32"/>
          <w:szCs w:val="32"/>
          <w:lang w:val="uz-Latn-UZ"/>
        </w:rPr>
        <w:t xml:space="preserve">, у ҳолда қўшимча тасма белгиланмайди ва йўлнинг параметрлари </w:t>
      </w:r>
      <w:r w:rsidRPr="00812FC7">
        <w:rPr>
          <w:sz w:val="32"/>
          <w:szCs w:val="32"/>
          <w:lang w:val="uz-Cyrl-UZ"/>
        </w:rPr>
        <w:t>ШН</w:t>
      </w:r>
      <w:r w:rsidRPr="00812FC7">
        <w:rPr>
          <w:sz w:val="32"/>
          <w:szCs w:val="32"/>
          <w:lang w:val="uz-Latn-UZ"/>
        </w:rPr>
        <w:t>Қ 2.05.02-</w:t>
      </w:r>
      <w:r w:rsidRPr="00812FC7">
        <w:rPr>
          <w:sz w:val="32"/>
          <w:szCs w:val="32"/>
          <w:lang w:val="uz-Cyrl-UZ"/>
        </w:rPr>
        <w:t>07</w:t>
      </w:r>
      <w:r w:rsidRPr="00812FC7">
        <w:rPr>
          <w:sz w:val="32"/>
          <w:szCs w:val="32"/>
          <w:lang w:val="uz-Latn-UZ"/>
        </w:rPr>
        <w:t xml:space="preserve"> кўрсатилганидек қабул қилинади.</w:t>
      </w:r>
    </w:p>
    <w:p w:rsidR="00E30820" w:rsidRDefault="00E30820" w:rsidP="00E30820">
      <w:pPr>
        <w:ind w:firstLine="720"/>
        <w:jc w:val="both"/>
        <w:rPr>
          <w:sz w:val="32"/>
          <w:szCs w:val="32"/>
          <w:lang w:val="uz-Cyrl-UZ"/>
        </w:rPr>
      </w:pPr>
      <w:r w:rsidRPr="009D49B5">
        <w:rPr>
          <w:sz w:val="32"/>
          <w:szCs w:val="32"/>
          <w:lang w:val="uz-Latn-UZ"/>
        </w:rPr>
        <w:t>Агарда автомобилларнинг ҳаракат миқдори суткада 6000 ва тракторларники 400 бирликдан кўп бўлса, унда I</w:t>
      </w:r>
      <w:r w:rsidR="00C51389" w:rsidRPr="00C51389">
        <w:rPr>
          <w:sz w:val="30"/>
          <w:szCs w:val="30"/>
          <w:lang w:val="uz-Latn-UZ"/>
        </w:rPr>
        <w:t>–</w:t>
      </w:r>
      <w:r w:rsidRPr="009D49B5">
        <w:rPr>
          <w:sz w:val="32"/>
          <w:szCs w:val="32"/>
          <w:lang w:val="uz-Latn-UZ"/>
        </w:rPr>
        <w:t xml:space="preserve">III даражали йўлларга параллел равишда </w:t>
      </w:r>
      <w:r w:rsidRPr="009D49B5">
        <w:rPr>
          <w:b/>
          <w:i/>
          <w:sz w:val="32"/>
          <w:szCs w:val="32"/>
          <w:lang w:val="uz-Latn-UZ"/>
        </w:rPr>
        <w:t>тракторларнинг ҳаракати учун алоҳида йўл лойиҳаланади</w:t>
      </w:r>
      <w:r w:rsidRPr="00812FC7">
        <w:rPr>
          <w:sz w:val="32"/>
          <w:szCs w:val="32"/>
          <w:lang w:val="uz-Latn-UZ"/>
        </w:rPr>
        <w:t xml:space="preserve"> 8.2-жадвал.</w:t>
      </w:r>
    </w:p>
    <w:p w:rsidR="00E30820" w:rsidRPr="00C51389" w:rsidRDefault="00E30820" w:rsidP="00C51389">
      <w:pPr>
        <w:pStyle w:val="1"/>
        <w:jc w:val="right"/>
        <w:rPr>
          <w:i/>
          <w:sz w:val="28"/>
          <w:szCs w:val="28"/>
        </w:rPr>
      </w:pPr>
      <w:r w:rsidRPr="00C51389">
        <w:rPr>
          <w:i/>
          <w:sz w:val="28"/>
          <w:szCs w:val="28"/>
        </w:rPr>
        <w:t>8.2-жадвал</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3543"/>
        <w:gridCol w:w="2127"/>
        <w:gridCol w:w="1394"/>
      </w:tblGrid>
      <w:tr w:rsidR="00E30820" w:rsidRPr="00812FC7">
        <w:trPr>
          <w:jc w:val="center"/>
        </w:trPr>
        <w:tc>
          <w:tcPr>
            <w:tcW w:w="1134" w:type="dxa"/>
            <w:vAlign w:val="center"/>
          </w:tcPr>
          <w:p w:rsidR="00E30820" w:rsidRPr="00812FC7" w:rsidRDefault="00E30820" w:rsidP="00E30820">
            <w:pPr>
              <w:jc w:val="center"/>
              <w:rPr>
                <w:sz w:val="28"/>
                <w:szCs w:val="28"/>
              </w:rPr>
            </w:pPr>
            <w:r w:rsidRPr="00812FC7">
              <w:rPr>
                <w:sz w:val="28"/>
                <w:szCs w:val="28"/>
              </w:rPr>
              <w:t>Махсус тасма-нинг</w:t>
            </w:r>
          </w:p>
          <w:p w:rsidR="00E30820" w:rsidRPr="00812FC7" w:rsidRDefault="00E30820" w:rsidP="00E30820">
            <w:pPr>
              <w:jc w:val="center"/>
              <w:rPr>
                <w:sz w:val="28"/>
                <w:szCs w:val="28"/>
              </w:rPr>
            </w:pPr>
            <w:r w:rsidRPr="00812FC7">
              <w:rPr>
                <w:sz w:val="28"/>
                <w:szCs w:val="28"/>
              </w:rPr>
              <w:t>тури</w:t>
            </w:r>
          </w:p>
        </w:tc>
        <w:tc>
          <w:tcPr>
            <w:tcW w:w="1276" w:type="dxa"/>
            <w:vAlign w:val="center"/>
          </w:tcPr>
          <w:p w:rsidR="00E30820" w:rsidRPr="00812FC7" w:rsidRDefault="00E30820" w:rsidP="00E30820">
            <w:pPr>
              <w:jc w:val="center"/>
              <w:rPr>
                <w:sz w:val="28"/>
                <w:szCs w:val="28"/>
              </w:rPr>
            </w:pPr>
            <w:r w:rsidRPr="00812FC7">
              <w:rPr>
                <w:sz w:val="28"/>
                <w:szCs w:val="28"/>
              </w:rPr>
              <w:t>Ҳаракат миқдори, авт/соат</w:t>
            </w:r>
          </w:p>
        </w:tc>
        <w:tc>
          <w:tcPr>
            <w:tcW w:w="3543" w:type="dxa"/>
            <w:vAlign w:val="center"/>
          </w:tcPr>
          <w:p w:rsidR="00E30820" w:rsidRPr="00812FC7" w:rsidRDefault="00E30820" w:rsidP="00E30820">
            <w:pPr>
              <w:jc w:val="center"/>
              <w:rPr>
                <w:sz w:val="28"/>
                <w:szCs w:val="28"/>
              </w:rPr>
            </w:pPr>
            <w:r w:rsidRPr="00812FC7">
              <w:rPr>
                <w:sz w:val="28"/>
                <w:szCs w:val="28"/>
              </w:rPr>
              <w:t xml:space="preserve">Махсус қўшимча тасманинг </w:t>
            </w:r>
            <w:r w:rsidRPr="00812FC7">
              <w:rPr>
                <w:sz w:val="28"/>
                <w:szCs w:val="28"/>
                <w:lang w:val="uz-Latn-UZ"/>
              </w:rPr>
              <w:t>тавсиф</w:t>
            </w:r>
          </w:p>
        </w:tc>
        <w:tc>
          <w:tcPr>
            <w:tcW w:w="2127" w:type="dxa"/>
            <w:vAlign w:val="center"/>
          </w:tcPr>
          <w:p w:rsidR="00E30820" w:rsidRPr="00812FC7" w:rsidRDefault="00E30820" w:rsidP="00E30820">
            <w:pPr>
              <w:jc w:val="center"/>
              <w:rPr>
                <w:sz w:val="28"/>
                <w:szCs w:val="28"/>
              </w:rPr>
            </w:pPr>
            <w:r w:rsidRPr="00812FC7">
              <w:rPr>
                <w:sz w:val="28"/>
                <w:szCs w:val="28"/>
              </w:rPr>
              <w:t>Пунктнин</w:t>
            </w:r>
            <w:r w:rsidR="00423102">
              <w:rPr>
                <w:sz w:val="28"/>
                <w:szCs w:val="28"/>
              </w:rPr>
              <w:t>г бир томонидаги тасмасининг ми</w:t>
            </w:r>
            <w:r w:rsidRPr="00812FC7">
              <w:rPr>
                <w:sz w:val="28"/>
                <w:szCs w:val="28"/>
              </w:rPr>
              <w:t>нимал узунлиги, м</w:t>
            </w:r>
          </w:p>
        </w:tc>
        <w:tc>
          <w:tcPr>
            <w:tcW w:w="1394" w:type="dxa"/>
            <w:vAlign w:val="center"/>
          </w:tcPr>
          <w:p w:rsidR="00E30820" w:rsidRPr="00812FC7" w:rsidRDefault="00E30820" w:rsidP="00E30820">
            <w:pPr>
              <w:jc w:val="center"/>
              <w:rPr>
                <w:sz w:val="28"/>
                <w:szCs w:val="28"/>
              </w:rPr>
            </w:pPr>
            <w:r w:rsidRPr="00812FC7">
              <w:rPr>
                <w:sz w:val="28"/>
                <w:szCs w:val="28"/>
              </w:rPr>
              <w:t>Трактор поездлари айланадиган жойнинг  эни, м</w:t>
            </w:r>
          </w:p>
        </w:tc>
      </w:tr>
      <w:tr w:rsidR="00E30820" w:rsidRPr="00812FC7">
        <w:trPr>
          <w:jc w:val="center"/>
        </w:trPr>
        <w:tc>
          <w:tcPr>
            <w:tcW w:w="1134" w:type="dxa"/>
            <w:vAlign w:val="center"/>
          </w:tcPr>
          <w:p w:rsidR="00E30820" w:rsidRPr="00812FC7" w:rsidRDefault="00E30820" w:rsidP="00E30820">
            <w:pPr>
              <w:jc w:val="center"/>
              <w:rPr>
                <w:sz w:val="28"/>
                <w:szCs w:val="28"/>
              </w:rPr>
            </w:pPr>
            <w:r w:rsidRPr="00812FC7">
              <w:rPr>
                <w:sz w:val="28"/>
                <w:szCs w:val="28"/>
                <w:lang w:val="en-US"/>
              </w:rPr>
              <w:t>I</w:t>
            </w:r>
          </w:p>
        </w:tc>
        <w:tc>
          <w:tcPr>
            <w:tcW w:w="1276" w:type="dxa"/>
            <w:vAlign w:val="center"/>
          </w:tcPr>
          <w:p w:rsidR="00E30820" w:rsidRPr="00812FC7" w:rsidRDefault="00E30820" w:rsidP="00E30820">
            <w:pPr>
              <w:jc w:val="center"/>
              <w:rPr>
                <w:sz w:val="28"/>
                <w:szCs w:val="28"/>
              </w:rPr>
            </w:pPr>
            <w:r w:rsidRPr="00812FC7">
              <w:rPr>
                <w:sz w:val="28"/>
                <w:szCs w:val="28"/>
              </w:rPr>
              <w:t>600-1000</w:t>
            </w:r>
          </w:p>
        </w:tc>
        <w:tc>
          <w:tcPr>
            <w:tcW w:w="3543" w:type="dxa"/>
          </w:tcPr>
          <w:p w:rsidR="00E30820" w:rsidRPr="00812FC7" w:rsidRDefault="00E30820" w:rsidP="00E30820">
            <w:pPr>
              <w:rPr>
                <w:sz w:val="28"/>
                <w:szCs w:val="28"/>
              </w:rPr>
            </w:pPr>
            <w:r w:rsidRPr="00812FC7">
              <w:rPr>
                <w:sz w:val="28"/>
                <w:szCs w:val="28"/>
              </w:rPr>
              <w:t>Қўшимча тасма пахта пунктининг икки томонидан йўл ёқасини мустаҳкамлаш ҳисобига қилинади</w:t>
            </w:r>
          </w:p>
        </w:tc>
        <w:tc>
          <w:tcPr>
            <w:tcW w:w="2127" w:type="dxa"/>
            <w:vAlign w:val="center"/>
          </w:tcPr>
          <w:p w:rsidR="00E30820" w:rsidRPr="00812FC7" w:rsidRDefault="00E30820" w:rsidP="00E30820">
            <w:pPr>
              <w:jc w:val="center"/>
              <w:rPr>
                <w:sz w:val="28"/>
                <w:szCs w:val="28"/>
              </w:rPr>
            </w:pPr>
            <w:r w:rsidRPr="00812FC7">
              <w:rPr>
                <w:sz w:val="28"/>
                <w:szCs w:val="28"/>
              </w:rPr>
              <w:t>100</w:t>
            </w:r>
          </w:p>
        </w:tc>
        <w:tc>
          <w:tcPr>
            <w:tcW w:w="1394" w:type="dxa"/>
            <w:vAlign w:val="center"/>
          </w:tcPr>
          <w:p w:rsidR="00E30820" w:rsidRPr="00812FC7" w:rsidRDefault="00E30820" w:rsidP="00E30820">
            <w:pPr>
              <w:jc w:val="center"/>
              <w:rPr>
                <w:sz w:val="28"/>
                <w:szCs w:val="28"/>
              </w:rPr>
            </w:pPr>
            <w:r w:rsidRPr="00812FC7">
              <w:rPr>
                <w:sz w:val="28"/>
                <w:szCs w:val="28"/>
              </w:rPr>
              <w:t>-</w:t>
            </w:r>
          </w:p>
        </w:tc>
      </w:tr>
      <w:tr w:rsidR="00E30820" w:rsidRPr="00812FC7">
        <w:trPr>
          <w:jc w:val="center"/>
        </w:trPr>
        <w:tc>
          <w:tcPr>
            <w:tcW w:w="1134" w:type="dxa"/>
            <w:vAlign w:val="center"/>
          </w:tcPr>
          <w:p w:rsidR="00E30820" w:rsidRPr="00812FC7" w:rsidRDefault="00E30820" w:rsidP="00E30820">
            <w:pPr>
              <w:jc w:val="center"/>
              <w:rPr>
                <w:sz w:val="28"/>
                <w:szCs w:val="28"/>
              </w:rPr>
            </w:pPr>
            <w:r w:rsidRPr="00812FC7">
              <w:rPr>
                <w:sz w:val="28"/>
                <w:szCs w:val="28"/>
                <w:lang w:val="en-US"/>
              </w:rPr>
              <w:t>II</w:t>
            </w:r>
          </w:p>
        </w:tc>
        <w:tc>
          <w:tcPr>
            <w:tcW w:w="1276" w:type="dxa"/>
            <w:vAlign w:val="center"/>
          </w:tcPr>
          <w:p w:rsidR="00E30820" w:rsidRPr="00812FC7" w:rsidRDefault="00E30820" w:rsidP="00E30820">
            <w:pPr>
              <w:jc w:val="center"/>
              <w:rPr>
                <w:sz w:val="28"/>
                <w:szCs w:val="28"/>
              </w:rPr>
            </w:pPr>
            <w:r w:rsidRPr="00812FC7">
              <w:rPr>
                <w:sz w:val="28"/>
                <w:szCs w:val="28"/>
              </w:rPr>
              <w:t>1000 кўп</w:t>
            </w:r>
          </w:p>
        </w:tc>
        <w:tc>
          <w:tcPr>
            <w:tcW w:w="3543" w:type="dxa"/>
          </w:tcPr>
          <w:p w:rsidR="00E30820" w:rsidRPr="00812FC7" w:rsidRDefault="00E30820" w:rsidP="00E30820">
            <w:pPr>
              <w:rPr>
                <w:sz w:val="28"/>
                <w:szCs w:val="28"/>
              </w:rPr>
            </w:pPr>
            <w:r w:rsidRPr="00812FC7">
              <w:rPr>
                <w:sz w:val="28"/>
                <w:szCs w:val="28"/>
              </w:rPr>
              <w:t>Қўшимча тасма пахта пунктининг икки тарафидан йўл ёқасини мустаҳкамлаш ҳисобига қилинади</w:t>
            </w:r>
          </w:p>
        </w:tc>
        <w:tc>
          <w:tcPr>
            <w:tcW w:w="2127" w:type="dxa"/>
            <w:vAlign w:val="center"/>
          </w:tcPr>
          <w:p w:rsidR="00E30820" w:rsidRPr="00812FC7" w:rsidRDefault="00E30820" w:rsidP="00E30820">
            <w:pPr>
              <w:jc w:val="center"/>
              <w:rPr>
                <w:sz w:val="28"/>
                <w:szCs w:val="28"/>
              </w:rPr>
            </w:pPr>
            <w:r w:rsidRPr="00812FC7">
              <w:rPr>
                <w:sz w:val="28"/>
                <w:szCs w:val="28"/>
              </w:rPr>
              <w:t>100</w:t>
            </w:r>
          </w:p>
        </w:tc>
        <w:tc>
          <w:tcPr>
            <w:tcW w:w="1394" w:type="dxa"/>
            <w:vAlign w:val="center"/>
          </w:tcPr>
          <w:p w:rsidR="00E30820" w:rsidRPr="00812FC7" w:rsidRDefault="00E30820" w:rsidP="00E30820">
            <w:pPr>
              <w:jc w:val="center"/>
              <w:rPr>
                <w:sz w:val="28"/>
                <w:szCs w:val="28"/>
              </w:rPr>
            </w:pPr>
            <w:r w:rsidRPr="00812FC7">
              <w:rPr>
                <w:sz w:val="28"/>
                <w:szCs w:val="28"/>
              </w:rPr>
              <w:t>-</w:t>
            </w:r>
          </w:p>
        </w:tc>
      </w:tr>
      <w:tr w:rsidR="00E30820" w:rsidRPr="00812FC7">
        <w:trPr>
          <w:jc w:val="center"/>
        </w:trPr>
        <w:tc>
          <w:tcPr>
            <w:tcW w:w="1134" w:type="dxa"/>
            <w:vAlign w:val="center"/>
          </w:tcPr>
          <w:p w:rsidR="00E30820" w:rsidRPr="00812FC7" w:rsidRDefault="00E30820" w:rsidP="00E30820">
            <w:pPr>
              <w:jc w:val="center"/>
              <w:rPr>
                <w:sz w:val="28"/>
                <w:szCs w:val="28"/>
              </w:rPr>
            </w:pPr>
            <w:r w:rsidRPr="00812FC7">
              <w:rPr>
                <w:sz w:val="28"/>
                <w:szCs w:val="28"/>
                <w:lang w:val="en-US"/>
              </w:rPr>
              <w:t>III</w:t>
            </w:r>
          </w:p>
        </w:tc>
        <w:tc>
          <w:tcPr>
            <w:tcW w:w="1276" w:type="dxa"/>
          </w:tcPr>
          <w:p w:rsidR="00E30820" w:rsidRPr="00812FC7" w:rsidRDefault="00E30820" w:rsidP="00E30820">
            <w:pPr>
              <w:jc w:val="center"/>
              <w:rPr>
                <w:sz w:val="28"/>
                <w:szCs w:val="28"/>
              </w:rPr>
            </w:pPr>
          </w:p>
        </w:tc>
        <w:tc>
          <w:tcPr>
            <w:tcW w:w="3543" w:type="dxa"/>
          </w:tcPr>
          <w:p w:rsidR="00E30820" w:rsidRPr="00812FC7" w:rsidRDefault="00E30820" w:rsidP="00E30820">
            <w:pPr>
              <w:rPr>
                <w:sz w:val="28"/>
                <w:szCs w:val="28"/>
              </w:rPr>
            </w:pPr>
            <w:r w:rsidRPr="00812FC7">
              <w:rPr>
                <w:sz w:val="28"/>
                <w:szCs w:val="28"/>
              </w:rPr>
              <w:t>Бир томонлама қўшимча тасма пахта пункти томонида йўл ёқасини мустаҳкамлаш  ҳисобига бажарилади</w:t>
            </w:r>
          </w:p>
        </w:tc>
        <w:tc>
          <w:tcPr>
            <w:tcW w:w="2127" w:type="dxa"/>
            <w:vAlign w:val="center"/>
          </w:tcPr>
          <w:p w:rsidR="00E30820" w:rsidRPr="00812FC7" w:rsidRDefault="00E30820" w:rsidP="00E30820">
            <w:pPr>
              <w:jc w:val="center"/>
              <w:rPr>
                <w:sz w:val="28"/>
                <w:szCs w:val="28"/>
              </w:rPr>
            </w:pPr>
            <w:r w:rsidRPr="00812FC7">
              <w:rPr>
                <w:sz w:val="28"/>
                <w:szCs w:val="28"/>
              </w:rPr>
              <w:t>150</w:t>
            </w:r>
          </w:p>
        </w:tc>
        <w:tc>
          <w:tcPr>
            <w:tcW w:w="1394" w:type="dxa"/>
            <w:vAlign w:val="center"/>
          </w:tcPr>
          <w:p w:rsidR="00E30820" w:rsidRPr="00812FC7" w:rsidRDefault="00E30820" w:rsidP="00E30820">
            <w:pPr>
              <w:jc w:val="center"/>
              <w:rPr>
                <w:sz w:val="28"/>
                <w:szCs w:val="28"/>
              </w:rPr>
            </w:pPr>
            <w:r w:rsidRPr="00812FC7">
              <w:rPr>
                <w:sz w:val="28"/>
                <w:szCs w:val="28"/>
              </w:rPr>
              <w:t>10,5</w:t>
            </w:r>
          </w:p>
        </w:tc>
      </w:tr>
    </w:tbl>
    <w:p w:rsidR="00E30820" w:rsidRDefault="00E30820" w:rsidP="00E30820">
      <w:pPr>
        <w:ind w:firstLine="720"/>
        <w:jc w:val="both"/>
        <w:rPr>
          <w:sz w:val="28"/>
          <w:szCs w:val="28"/>
          <w:lang w:val="uz-Cyrl-UZ"/>
        </w:rPr>
      </w:pPr>
    </w:p>
    <w:p w:rsidR="00E30820" w:rsidRPr="00812FC7" w:rsidRDefault="00E30820" w:rsidP="00E30820">
      <w:pPr>
        <w:ind w:firstLine="720"/>
        <w:jc w:val="both"/>
        <w:rPr>
          <w:sz w:val="32"/>
          <w:szCs w:val="32"/>
          <w:lang w:val="uz-Cyrl-UZ"/>
        </w:rPr>
      </w:pPr>
      <w:r w:rsidRPr="00812FC7">
        <w:rPr>
          <w:sz w:val="32"/>
          <w:szCs w:val="32"/>
          <w:lang w:val="uz-Cyrl-UZ"/>
        </w:rPr>
        <w:t xml:space="preserve">Суғориладиган </w:t>
      </w:r>
      <w:r w:rsidRPr="00812FC7">
        <w:rPr>
          <w:sz w:val="32"/>
          <w:szCs w:val="32"/>
          <w:lang w:val="uz-Latn-UZ"/>
        </w:rPr>
        <w:t xml:space="preserve">жойларда </w:t>
      </w:r>
      <w:r w:rsidRPr="00812FC7">
        <w:rPr>
          <w:sz w:val="32"/>
          <w:szCs w:val="32"/>
          <w:lang w:val="uz-Cyrl-UZ"/>
        </w:rPr>
        <w:t>жуда кўп юк қабул қилишга мўлжалланган пунктлар автомобил йўлига жуда яқин жойлашган бўлиб, улар кўпинча 30</w:t>
      </w:r>
      <w:r w:rsidRPr="00812FC7">
        <w:rPr>
          <w:sz w:val="32"/>
          <w:szCs w:val="32"/>
        </w:rPr>
        <w:sym w:font="Symbol" w:char="F0B8"/>
      </w:r>
      <w:r w:rsidRPr="00812FC7">
        <w:rPr>
          <w:sz w:val="32"/>
          <w:szCs w:val="32"/>
          <w:lang w:val="uz-Cyrl-UZ"/>
        </w:rPr>
        <w:t>50 метр масофани ташкил қилади. Пахта қабул қилиш пунктлари олдида пахта йиғим-терим даврида трактор поездларини йўл четида навбат кутиб туриши учун махсус тасмалар қилиб, ҳаракатни ташкил қилиш амалда ишлатилади.</w:t>
      </w:r>
    </w:p>
    <w:p w:rsidR="00E30820" w:rsidRPr="00812FC7" w:rsidRDefault="00E30820" w:rsidP="00E30820">
      <w:pPr>
        <w:ind w:firstLine="720"/>
        <w:jc w:val="both"/>
        <w:rPr>
          <w:sz w:val="32"/>
          <w:szCs w:val="32"/>
          <w:lang w:val="uz-Cyrl-UZ"/>
        </w:rPr>
      </w:pPr>
      <w:r w:rsidRPr="00812FC7">
        <w:rPr>
          <w:sz w:val="32"/>
          <w:szCs w:val="32"/>
          <w:lang w:val="uz-Cyrl-UZ"/>
        </w:rPr>
        <w:t>Махсус йўл четида пахта топшириш пунктига кириш учун тасма уч хил турда 8.2-жадвалга асосан белгиланади. Бу турдаги тасмалар</w:t>
      </w:r>
      <w:r w:rsidR="00423102">
        <w:rPr>
          <w:sz w:val="32"/>
          <w:szCs w:val="32"/>
          <w:lang w:val="uz-Cyrl-UZ"/>
        </w:rPr>
        <w:t>-</w:t>
      </w:r>
      <w:r w:rsidRPr="00812FC7">
        <w:rPr>
          <w:sz w:val="32"/>
          <w:szCs w:val="32"/>
          <w:lang w:val="uz-Cyrl-UZ"/>
        </w:rPr>
        <w:t>нинг энини 3,5</w:t>
      </w:r>
      <w:r w:rsidRPr="00812FC7">
        <w:rPr>
          <w:sz w:val="32"/>
          <w:szCs w:val="32"/>
        </w:rPr>
        <w:sym w:font="Symbol" w:char="F0B8"/>
      </w:r>
      <w:r w:rsidRPr="00812FC7">
        <w:rPr>
          <w:sz w:val="32"/>
          <w:szCs w:val="32"/>
          <w:lang w:val="uz-Cyrl-UZ"/>
        </w:rPr>
        <w:t xml:space="preserve">3,75 м қабул қилиб, уларни Қ.Х.Азизов тавсиясига </w:t>
      </w:r>
      <w:r w:rsidRPr="00812FC7">
        <w:rPr>
          <w:sz w:val="32"/>
          <w:szCs w:val="32"/>
          <w:lang w:val="uz-Cyrl-UZ"/>
        </w:rPr>
        <w:lastRenderedPageBreak/>
        <w:t>асосан, йўл ёқасини мустаҳкамлаш ва қисман йўл пойини кенгайтириш ҳисобига бажариш мумкин.</w:t>
      </w:r>
    </w:p>
    <w:p w:rsidR="00E30820" w:rsidRDefault="00E30820" w:rsidP="00E30820">
      <w:pPr>
        <w:jc w:val="both"/>
        <w:rPr>
          <w:sz w:val="28"/>
          <w:szCs w:val="28"/>
          <w:lang w:val="uz-Cyrl-UZ"/>
        </w:rPr>
      </w:pPr>
    </w:p>
    <w:p w:rsidR="00E30820" w:rsidRPr="00423102" w:rsidRDefault="00E30820" w:rsidP="00E30820">
      <w:pPr>
        <w:pStyle w:val="30"/>
        <w:ind w:firstLine="0"/>
        <w:rPr>
          <w:b/>
          <w:sz w:val="32"/>
          <w:szCs w:val="32"/>
          <w:lang w:val="ru-RU"/>
        </w:rPr>
      </w:pPr>
      <w:r w:rsidRPr="00423102">
        <w:rPr>
          <w:b/>
          <w:sz w:val="32"/>
          <w:szCs w:val="32"/>
          <w:lang w:val="ru-RU"/>
        </w:rPr>
        <w:t xml:space="preserve">8.2. </w:t>
      </w:r>
      <w:r w:rsidR="00423102" w:rsidRPr="00423102">
        <w:rPr>
          <w:b/>
          <w:sz w:val="32"/>
          <w:szCs w:val="32"/>
          <w:lang w:val="ru-RU"/>
        </w:rPr>
        <w:t xml:space="preserve">ЙЎЛ ҲАРАКАТИНИ ОПЕРАТИВ ТАШКИЛ ЭТИШ </w:t>
      </w:r>
    </w:p>
    <w:p w:rsidR="00E30820" w:rsidRPr="00423102" w:rsidRDefault="00423102" w:rsidP="00E30820">
      <w:pPr>
        <w:pStyle w:val="30"/>
        <w:ind w:firstLine="0"/>
        <w:rPr>
          <w:b/>
          <w:sz w:val="32"/>
          <w:szCs w:val="32"/>
          <w:lang w:val="ru-RU"/>
        </w:rPr>
      </w:pPr>
      <w:r w:rsidRPr="00423102">
        <w:rPr>
          <w:b/>
          <w:sz w:val="32"/>
          <w:szCs w:val="32"/>
          <w:lang w:val="ru-RU"/>
        </w:rPr>
        <w:t xml:space="preserve">     ВА УЛАРГА КЕРАКЛИ МАЪЛУМОТЛАРНИ ТЎПЛАШ</w:t>
      </w:r>
    </w:p>
    <w:p w:rsidR="00E30820" w:rsidRPr="009D49B5" w:rsidRDefault="00E30820" w:rsidP="00E30820">
      <w:pPr>
        <w:pStyle w:val="30"/>
        <w:rPr>
          <w:sz w:val="32"/>
          <w:szCs w:val="32"/>
          <w:lang w:val="ru-RU"/>
        </w:rPr>
      </w:pPr>
    </w:p>
    <w:p w:rsidR="00E30820" w:rsidRPr="00812FC7" w:rsidRDefault="00E30820" w:rsidP="00E30820">
      <w:pPr>
        <w:ind w:firstLine="708"/>
        <w:jc w:val="both"/>
        <w:rPr>
          <w:i/>
          <w:sz w:val="32"/>
          <w:szCs w:val="32"/>
          <w:lang w:val="uz-Cyrl-UZ"/>
        </w:rPr>
      </w:pPr>
      <w:r w:rsidRPr="00812FC7">
        <w:rPr>
          <w:b/>
          <w:i/>
          <w:sz w:val="32"/>
          <w:szCs w:val="32"/>
          <w:lang w:val="uz-Cyrl-UZ"/>
        </w:rPr>
        <w:t xml:space="preserve">Таянч сўзлар ва иборалар: </w:t>
      </w:r>
      <w:r w:rsidRPr="00812FC7">
        <w:rPr>
          <w:i/>
          <w:sz w:val="32"/>
          <w:szCs w:val="32"/>
          <w:lang w:val="uz-Cyrl-UZ"/>
        </w:rPr>
        <w:t>ҳаракатни бошқариш; автоматик бошқариш; бошқариш таснифи; механик контактли; индуктив магнитли; импульслаб зондлаш; нурлаш; фотоэлектрик; телевизион; махсус автомобил лаборатория; тишлашиш коэффициенти; муста</w:t>
      </w:r>
      <w:r w:rsidR="00423102">
        <w:rPr>
          <w:i/>
          <w:sz w:val="32"/>
          <w:szCs w:val="32"/>
          <w:lang w:val="uz-Cyrl-UZ"/>
        </w:rPr>
        <w:t>ҳ</w:t>
      </w:r>
      <w:r w:rsidRPr="00812FC7">
        <w:rPr>
          <w:i/>
          <w:sz w:val="32"/>
          <w:szCs w:val="32"/>
          <w:lang w:val="uz-Cyrl-UZ"/>
        </w:rPr>
        <w:t>камлик; равонлик; ғадир-будирлик; йўл қопламаси.</w:t>
      </w:r>
    </w:p>
    <w:p w:rsidR="00E30820" w:rsidRPr="00812FC7" w:rsidRDefault="00E30820" w:rsidP="00E30820">
      <w:pPr>
        <w:pStyle w:val="30"/>
        <w:rPr>
          <w:sz w:val="32"/>
          <w:szCs w:val="32"/>
          <w:lang w:val="uz-Cyrl-UZ"/>
        </w:rPr>
      </w:pPr>
    </w:p>
    <w:p w:rsidR="00E30820" w:rsidRPr="009D49B5" w:rsidRDefault="00E30820" w:rsidP="003A5CD1">
      <w:pPr>
        <w:pStyle w:val="a4"/>
        <w:spacing w:before="0" w:after="0"/>
        <w:ind w:left="0" w:firstLine="708"/>
        <w:jc w:val="both"/>
        <w:rPr>
          <w:sz w:val="32"/>
          <w:szCs w:val="32"/>
          <w:lang w:val="uz-Cyrl-UZ"/>
        </w:rPr>
      </w:pPr>
      <w:r w:rsidRPr="009D49B5">
        <w:rPr>
          <w:sz w:val="32"/>
          <w:szCs w:val="32"/>
          <w:lang w:val="uz-Cyrl-UZ"/>
        </w:rPr>
        <w:t>Автомобил йўлида ҳаракатланаётганда ҳайдовчининг манзилга тезроқ етиб бориш хоҳиши билан уни амалга ошириш орасида келишмовчилик мавжуд. Кўпчилик ҳолларда ҳайдовчиларнинг танлаган ҳаракат тезлиги йўл, об-ҳаво шароитларини ва транспорт оқими тавсифларини ҳисобга олмаслиги сабабли ҳаракат хавфсизлиги таъминланмайди. Бундай ҳолат эса автомобил йўлларида зиддиятли шароитларни вужудга келтиради.</w:t>
      </w:r>
    </w:p>
    <w:p w:rsidR="00E30820" w:rsidRPr="009D49B5" w:rsidRDefault="00E30820" w:rsidP="003A5CD1">
      <w:pPr>
        <w:ind w:firstLine="708"/>
        <w:jc w:val="both"/>
        <w:rPr>
          <w:sz w:val="32"/>
          <w:szCs w:val="32"/>
          <w:lang w:val="uz-Cyrl-UZ"/>
        </w:rPr>
      </w:pPr>
      <w:r w:rsidRPr="009D49B5">
        <w:rPr>
          <w:sz w:val="32"/>
          <w:szCs w:val="32"/>
          <w:lang w:val="uz-Cyrl-UZ"/>
        </w:rPr>
        <w:t xml:space="preserve">Келажакда бу муаммони ҳал қилиш йўлларидан бири </w:t>
      </w:r>
      <w:r w:rsidRPr="009D49B5">
        <w:rPr>
          <w:b/>
          <w:i/>
          <w:sz w:val="32"/>
          <w:szCs w:val="32"/>
          <w:lang w:val="uz-Cyrl-UZ"/>
        </w:rPr>
        <w:t>автомобил йўлларида ҳаракатни бошқаришни ташкил қилиш</w:t>
      </w:r>
      <w:r w:rsidRPr="009D49B5">
        <w:rPr>
          <w:sz w:val="32"/>
          <w:szCs w:val="32"/>
          <w:lang w:val="uz-Cyrl-UZ"/>
        </w:rPr>
        <w:t xml:space="preserve"> бўлиб, у ўз ичига қуйидагиларни киритади:</w:t>
      </w:r>
    </w:p>
    <w:p w:rsidR="00E30820" w:rsidRPr="009D49B5" w:rsidRDefault="00423102" w:rsidP="003A5CD1">
      <w:pPr>
        <w:ind w:firstLine="708"/>
        <w:jc w:val="both"/>
        <w:rPr>
          <w:sz w:val="32"/>
          <w:szCs w:val="32"/>
          <w:lang w:val="uz-Cyrl-UZ"/>
        </w:rPr>
      </w:pPr>
      <w:r w:rsidRPr="00423102">
        <w:rPr>
          <w:sz w:val="30"/>
          <w:szCs w:val="30"/>
          <w:lang w:val="uz-Cyrl-UZ"/>
        </w:rPr>
        <w:t>–</w:t>
      </w:r>
      <w:r w:rsidR="00E30820" w:rsidRPr="009D49B5">
        <w:rPr>
          <w:sz w:val="32"/>
          <w:szCs w:val="32"/>
          <w:lang w:val="uz-Cyrl-UZ"/>
        </w:rPr>
        <w:t xml:space="preserve"> йўл шароити ва транспорт оқими ҳолати тўғрисида маълумот йиғиш ва таҳлил қилиш;</w:t>
      </w:r>
    </w:p>
    <w:p w:rsidR="00E30820" w:rsidRPr="00812FC7" w:rsidRDefault="00423102" w:rsidP="003A5CD1">
      <w:pPr>
        <w:ind w:firstLine="708"/>
        <w:jc w:val="both"/>
        <w:rPr>
          <w:sz w:val="32"/>
          <w:szCs w:val="32"/>
        </w:rPr>
      </w:pPr>
      <w:r>
        <w:rPr>
          <w:sz w:val="30"/>
          <w:szCs w:val="30"/>
        </w:rPr>
        <w:t>–</w:t>
      </w:r>
      <w:r w:rsidR="00E30820" w:rsidRPr="00812FC7">
        <w:rPr>
          <w:sz w:val="32"/>
          <w:szCs w:val="32"/>
        </w:rPr>
        <w:t xml:space="preserve"> ҳар бир </w:t>
      </w:r>
      <w:r>
        <w:rPr>
          <w:sz w:val="32"/>
          <w:szCs w:val="32"/>
          <w:lang w:val="uz-Cyrl-UZ"/>
        </w:rPr>
        <w:t>аниқ</w:t>
      </w:r>
      <w:r w:rsidR="00E30820" w:rsidRPr="00812FC7">
        <w:rPr>
          <w:sz w:val="32"/>
          <w:szCs w:val="32"/>
        </w:rPr>
        <w:t xml:space="preserve"> ҳолатда оптимал ҳаракат режимини танлаш;</w:t>
      </w:r>
    </w:p>
    <w:p w:rsidR="00E30820" w:rsidRPr="003A5CD1" w:rsidRDefault="00423102" w:rsidP="003A5CD1">
      <w:pPr>
        <w:pStyle w:val="a4"/>
        <w:spacing w:before="0" w:after="0"/>
        <w:ind w:left="0" w:firstLine="708"/>
        <w:jc w:val="both"/>
        <w:rPr>
          <w:sz w:val="32"/>
          <w:szCs w:val="32"/>
          <w:lang w:val="uz-Cyrl-UZ"/>
        </w:rPr>
      </w:pPr>
      <w:r w:rsidRPr="003A5CD1">
        <w:rPr>
          <w:sz w:val="30"/>
          <w:szCs w:val="30"/>
          <w:lang w:val="uz-Cyrl-UZ"/>
        </w:rPr>
        <w:t>–</w:t>
      </w:r>
      <w:r w:rsidR="00E30820" w:rsidRPr="003A5CD1">
        <w:rPr>
          <w:sz w:val="32"/>
          <w:szCs w:val="32"/>
          <w:lang w:val="uz-Cyrl-UZ"/>
        </w:rPr>
        <w:t xml:space="preserve"> ҳаракат қатнашчиларига тавсия этилаётган ҳаракат режими тўғрисида оператив ахборот бериш ва унинг бажарилишини назорат қилиш.</w:t>
      </w:r>
    </w:p>
    <w:p w:rsidR="00E30820" w:rsidRPr="001E523F" w:rsidRDefault="00E30820" w:rsidP="003A5CD1">
      <w:pPr>
        <w:ind w:firstLine="708"/>
        <w:jc w:val="both"/>
        <w:rPr>
          <w:sz w:val="32"/>
          <w:szCs w:val="32"/>
          <w:lang w:val="uz-Cyrl-UZ"/>
        </w:rPr>
      </w:pPr>
      <w:r w:rsidRPr="003A5CD1">
        <w:rPr>
          <w:sz w:val="32"/>
          <w:szCs w:val="32"/>
          <w:lang w:val="uz-Cyrl-UZ"/>
        </w:rPr>
        <w:t xml:space="preserve">Ҳозирги вақтда </w:t>
      </w:r>
      <w:r w:rsidR="005737D2" w:rsidRPr="001E523F">
        <w:rPr>
          <w:sz w:val="32"/>
          <w:szCs w:val="32"/>
          <w:lang w:val="uz-Cyrl-UZ"/>
        </w:rPr>
        <w:t xml:space="preserve">[22] </w:t>
      </w:r>
      <w:r w:rsidRPr="003A5CD1">
        <w:rPr>
          <w:sz w:val="32"/>
          <w:szCs w:val="32"/>
          <w:lang w:val="uz-Cyrl-UZ"/>
        </w:rPr>
        <w:t xml:space="preserve">автомобил  йўлларида ҳаракатни бошқариш учун кўпроқ техник воситалар ва янги усуллар қўлланилмоқда. </w:t>
      </w:r>
      <w:r w:rsidRPr="001E523F">
        <w:rPr>
          <w:sz w:val="32"/>
          <w:szCs w:val="32"/>
          <w:lang w:val="uz-Cyrl-UZ"/>
        </w:rPr>
        <w:t>Бунга ҳаракатни бошқаришнинг автоматик тизими (ҲБАТ) киради</w:t>
      </w:r>
      <w:r w:rsidRPr="00812FC7">
        <w:rPr>
          <w:sz w:val="32"/>
          <w:szCs w:val="32"/>
          <w:lang w:val="uz-Cyrl-UZ"/>
        </w:rPr>
        <w:t>.</w:t>
      </w:r>
      <w:r w:rsidRPr="001E523F">
        <w:rPr>
          <w:sz w:val="32"/>
          <w:szCs w:val="32"/>
          <w:lang w:val="uz-Cyrl-UZ"/>
        </w:rPr>
        <w:t xml:space="preserve"> ҲБАТ ёрдамида йўл шароитларини ва транспорт оқимининг ҳолатини ҳисобга олган ҳолда </w:t>
      </w:r>
      <w:r w:rsidR="00423102">
        <w:rPr>
          <w:sz w:val="32"/>
          <w:szCs w:val="32"/>
          <w:lang w:val="uz-Cyrl-UZ"/>
        </w:rPr>
        <w:t>тезкор</w:t>
      </w:r>
      <w:r w:rsidRPr="001E523F">
        <w:rPr>
          <w:sz w:val="32"/>
          <w:szCs w:val="32"/>
          <w:lang w:val="uz-Cyrl-UZ"/>
        </w:rPr>
        <w:t xml:space="preserve"> равишда иқтисодий қулай ҳаракатни бошқариш йўлларини танлаш мумкин бўлади.</w:t>
      </w:r>
    </w:p>
    <w:p w:rsidR="00E30820" w:rsidRPr="00812FC7" w:rsidRDefault="00E30820" w:rsidP="003A5CD1">
      <w:pPr>
        <w:ind w:firstLine="708"/>
        <w:jc w:val="both"/>
        <w:rPr>
          <w:sz w:val="32"/>
          <w:szCs w:val="32"/>
        </w:rPr>
      </w:pPr>
      <w:r w:rsidRPr="00812FC7">
        <w:rPr>
          <w:b/>
          <w:i/>
          <w:sz w:val="32"/>
          <w:szCs w:val="32"/>
        </w:rPr>
        <w:t>Умуман ҲБАТ ни уч гуруҳга ажратиш мумкин</w:t>
      </w:r>
      <w:r w:rsidRPr="00812FC7">
        <w:rPr>
          <w:sz w:val="32"/>
          <w:szCs w:val="32"/>
        </w:rPr>
        <w:t>:</w:t>
      </w:r>
    </w:p>
    <w:p w:rsidR="00E30820" w:rsidRPr="00812FC7" w:rsidRDefault="00E30820" w:rsidP="003A5CD1">
      <w:pPr>
        <w:ind w:firstLine="708"/>
        <w:jc w:val="both"/>
        <w:rPr>
          <w:sz w:val="32"/>
          <w:szCs w:val="32"/>
        </w:rPr>
      </w:pPr>
      <w:r w:rsidRPr="00812FC7">
        <w:rPr>
          <w:sz w:val="32"/>
          <w:szCs w:val="32"/>
        </w:rPr>
        <w:t xml:space="preserve">1. Умумшаҳар ҲБАТ. Бунга шаҳар </w:t>
      </w:r>
      <w:r w:rsidRPr="00812FC7">
        <w:rPr>
          <w:sz w:val="32"/>
          <w:szCs w:val="32"/>
          <w:lang w:val="uz-Cyrl-UZ"/>
        </w:rPr>
        <w:t>ҳудудида</w:t>
      </w:r>
      <w:r w:rsidRPr="00812FC7">
        <w:rPr>
          <w:sz w:val="32"/>
          <w:szCs w:val="32"/>
        </w:rPr>
        <w:t xml:space="preserve"> жойлашган чорраҳалардаги светофор объектлари киритилади. Ҳозирда ҳар хил шаҳарларда «Старт», «Шаҳар», «Магистрал» ҲБАТ мавжуд.</w:t>
      </w:r>
    </w:p>
    <w:p w:rsidR="00E30820" w:rsidRPr="00812FC7" w:rsidRDefault="00E30820" w:rsidP="003A5CD1">
      <w:pPr>
        <w:ind w:firstLine="708"/>
        <w:jc w:val="both"/>
        <w:rPr>
          <w:sz w:val="32"/>
          <w:szCs w:val="32"/>
        </w:rPr>
      </w:pPr>
      <w:r w:rsidRPr="00812FC7">
        <w:rPr>
          <w:sz w:val="32"/>
          <w:szCs w:val="32"/>
        </w:rPr>
        <w:lastRenderedPageBreak/>
        <w:t>2. Тезюрар магистрал йўллардаги ҲБАТ. Бундай тизим асосан тоннеллардаги, катта кўприклардаги, мураккаб чорраҳалардаги ҳаракатни бошқариш учун қўлланилади.</w:t>
      </w:r>
    </w:p>
    <w:p w:rsidR="00E30820" w:rsidRPr="00812FC7" w:rsidRDefault="00E30820" w:rsidP="003A5CD1">
      <w:pPr>
        <w:ind w:firstLine="708"/>
        <w:jc w:val="both"/>
        <w:rPr>
          <w:sz w:val="32"/>
          <w:szCs w:val="32"/>
        </w:rPr>
      </w:pPr>
      <w:r w:rsidRPr="00812FC7">
        <w:rPr>
          <w:sz w:val="32"/>
          <w:szCs w:val="32"/>
        </w:rPr>
        <w:t>3. Махсус ҲБАТ. Бундай тизим асосан тоннеллардаги, катта кўприклардаги, мураккаб чорраҳалардаги ҳаракатни бошқариш учун қўлланилади.</w:t>
      </w:r>
    </w:p>
    <w:p w:rsidR="00E30820" w:rsidRPr="003A5CD1" w:rsidRDefault="00E30820" w:rsidP="003A5CD1">
      <w:pPr>
        <w:ind w:firstLine="708"/>
        <w:jc w:val="both"/>
        <w:rPr>
          <w:sz w:val="32"/>
          <w:szCs w:val="32"/>
          <w:lang w:val="uz-Cyrl-UZ"/>
        </w:rPr>
      </w:pPr>
      <w:r w:rsidRPr="003A5CD1">
        <w:rPr>
          <w:sz w:val="32"/>
          <w:szCs w:val="32"/>
          <w:lang w:val="uz-Cyrl-UZ"/>
        </w:rPr>
        <w:t xml:space="preserve">Амалиётдаги тажрибаларга асосан автомобил йўлларида ҳаракатни бошқариш  таснифини 8.3-жадвалда келтирамиз. </w:t>
      </w:r>
    </w:p>
    <w:p w:rsidR="00E30820" w:rsidRPr="003A5CD1" w:rsidRDefault="00E30820" w:rsidP="00E30820">
      <w:pPr>
        <w:pStyle w:val="3"/>
        <w:jc w:val="right"/>
        <w:rPr>
          <w:sz w:val="28"/>
          <w:szCs w:val="28"/>
          <w:lang w:val="uz-Cyrl-UZ"/>
        </w:rPr>
      </w:pPr>
    </w:p>
    <w:p w:rsidR="00E30820" w:rsidRPr="00423102" w:rsidRDefault="00E30820" w:rsidP="00E30820">
      <w:pPr>
        <w:pStyle w:val="3"/>
        <w:jc w:val="right"/>
        <w:rPr>
          <w:i/>
          <w:sz w:val="28"/>
          <w:szCs w:val="28"/>
        </w:rPr>
      </w:pPr>
      <w:r w:rsidRPr="00423102">
        <w:rPr>
          <w:i/>
          <w:sz w:val="28"/>
          <w:szCs w:val="28"/>
        </w:rPr>
        <w:t>8.3-жадвал</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4382"/>
        <w:gridCol w:w="2786"/>
      </w:tblGrid>
      <w:tr w:rsidR="00E30820" w:rsidRPr="00812FC7">
        <w:tc>
          <w:tcPr>
            <w:tcW w:w="567" w:type="dxa"/>
            <w:vAlign w:val="center"/>
          </w:tcPr>
          <w:p w:rsidR="00E30820" w:rsidRPr="00812FC7" w:rsidRDefault="00E30820" w:rsidP="00E30820">
            <w:pPr>
              <w:jc w:val="center"/>
              <w:rPr>
                <w:sz w:val="28"/>
                <w:szCs w:val="28"/>
              </w:rPr>
            </w:pPr>
            <w:r w:rsidRPr="00812FC7">
              <w:rPr>
                <w:sz w:val="28"/>
                <w:szCs w:val="28"/>
              </w:rPr>
              <w:t>№</w:t>
            </w:r>
          </w:p>
        </w:tc>
        <w:tc>
          <w:tcPr>
            <w:tcW w:w="1985" w:type="dxa"/>
            <w:vAlign w:val="center"/>
          </w:tcPr>
          <w:p w:rsidR="00E30820" w:rsidRPr="00812FC7" w:rsidRDefault="00E30820" w:rsidP="00E30820">
            <w:pPr>
              <w:jc w:val="center"/>
              <w:rPr>
                <w:sz w:val="28"/>
                <w:szCs w:val="28"/>
              </w:rPr>
            </w:pPr>
            <w:r w:rsidRPr="00812FC7">
              <w:rPr>
                <w:sz w:val="28"/>
                <w:szCs w:val="28"/>
              </w:rPr>
              <w:t>ҲБТ таснифи</w:t>
            </w:r>
          </w:p>
        </w:tc>
        <w:tc>
          <w:tcPr>
            <w:tcW w:w="4382" w:type="dxa"/>
            <w:vAlign w:val="center"/>
          </w:tcPr>
          <w:p w:rsidR="00E30820" w:rsidRPr="00812FC7" w:rsidRDefault="00E30820" w:rsidP="00E30820">
            <w:pPr>
              <w:jc w:val="center"/>
              <w:rPr>
                <w:sz w:val="28"/>
                <w:szCs w:val="28"/>
              </w:rPr>
            </w:pPr>
            <w:r w:rsidRPr="00812FC7">
              <w:rPr>
                <w:sz w:val="28"/>
                <w:szCs w:val="28"/>
              </w:rPr>
              <w:t>Ечиладиган  масалалар</w:t>
            </w:r>
          </w:p>
        </w:tc>
        <w:tc>
          <w:tcPr>
            <w:tcW w:w="2786" w:type="dxa"/>
            <w:vAlign w:val="center"/>
          </w:tcPr>
          <w:p w:rsidR="00E30820" w:rsidRPr="00812FC7" w:rsidRDefault="00E30820" w:rsidP="00E30820">
            <w:pPr>
              <w:jc w:val="center"/>
              <w:rPr>
                <w:sz w:val="28"/>
                <w:szCs w:val="28"/>
              </w:rPr>
            </w:pPr>
            <w:r w:rsidRPr="00812FC7">
              <w:rPr>
                <w:sz w:val="28"/>
                <w:szCs w:val="28"/>
              </w:rPr>
              <w:t>Ишлатиладиган жойи</w:t>
            </w:r>
          </w:p>
        </w:tc>
      </w:tr>
      <w:tr w:rsidR="00E30820" w:rsidRPr="00812FC7">
        <w:tc>
          <w:tcPr>
            <w:tcW w:w="567" w:type="dxa"/>
            <w:vAlign w:val="center"/>
          </w:tcPr>
          <w:p w:rsidR="00E30820" w:rsidRPr="00812FC7" w:rsidRDefault="00E30820" w:rsidP="003A5CD1">
            <w:pPr>
              <w:spacing w:line="216" w:lineRule="auto"/>
              <w:jc w:val="center"/>
              <w:rPr>
                <w:sz w:val="28"/>
                <w:szCs w:val="28"/>
              </w:rPr>
            </w:pPr>
            <w:r w:rsidRPr="00812FC7">
              <w:rPr>
                <w:sz w:val="28"/>
                <w:szCs w:val="28"/>
              </w:rPr>
              <w:t>1.</w:t>
            </w:r>
          </w:p>
        </w:tc>
        <w:tc>
          <w:tcPr>
            <w:tcW w:w="1985" w:type="dxa"/>
            <w:vAlign w:val="center"/>
          </w:tcPr>
          <w:p w:rsidR="00E30820" w:rsidRPr="00812FC7" w:rsidRDefault="00E30820" w:rsidP="00E30820">
            <w:pPr>
              <w:spacing w:line="216" w:lineRule="auto"/>
              <w:rPr>
                <w:sz w:val="28"/>
                <w:szCs w:val="28"/>
              </w:rPr>
            </w:pPr>
            <w:r w:rsidRPr="00812FC7">
              <w:rPr>
                <w:sz w:val="28"/>
                <w:szCs w:val="28"/>
              </w:rPr>
              <w:t>Энг содда</w:t>
            </w:r>
          </w:p>
        </w:tc>
        <w:tc>
          <w:tcPr>
            <w:tcW w:w="4382" w:type="dxa"/>
          </w:tcPr>
          <w:p w:rsidR="00E30820" w:rsidRPr="00812FC7" w:rsidRDefault="00E30820" w:rsidP="00E30820">
            <w:pPr>
              <w:spacing w:line="216" w:lineRule="auto"/>
              <w:jc w:val="both"/>
              <w:rPr>
                <w:sz w:val="28"/>
                <w:szCs w:val="28"/>
              </w:rPr>
            </w:pPr>
            <w:r w:rsidRPr="00812FC7">
              <w:rPr>
                <w:sz w:val="28"/>
                <w:szCs w:val="28"/>
              </w:rPr>
              <w:t>Ҳаракатни ташкил қилишда ҳайдовчиларнинг тезликни ва баъзи бир маневрларни чеклашига қаратилади</w:t>
            </w:r>
          </w:p>
        </w:tc>
        <w:tc>
          <w:tcPr>
            <w:tcW w:w="2786" w:type="dxa"/>
            <w:vAlign w:val="center"/>
          </w:tcPr>
          <w:p w:rsidR="00E30820" w:rsidRPr="00812FC7" w:rsidRDefault="00E30820" w:rsidP="003A5CD1">
            <w:pPr>
              <w:spacing w:line="216" w:lineRule="auto"/>
              <w:jc w:val="center"/>
              <w:rPr>
                <w:sz w:val="28"/>
                <w:szCs w:val="28"/>
              </w:rPr>
            </w:pPr>
            <w:r w:rsidRPr="00812FC7">
              <w:rPr>
                <w:sz w:val="28"/>
                <w:szCs w:val="28"/>
                <w:lang w:val="en-US"/>
              </w:rPr>
              <w:t>IV</w:t>
            </w:r>
            <w:r w:rsidRPr="00812FC7">
              <w:rPr>
                <w:sz w:val="28"/>
                <w:szCs w:val="28"/>
              </w:rPr>
              <w:t xml:space="preserve"> ва </w:t>
            </w:r>
            <w:r w:rsidRPr="00812FC7">
              <w:rPr>
                <w:sz w:val="28"/>
                <w:szCs w:val="28"/>
                <w:lang w:val="en-US"/>
              </w:rPr>
              <w:t>V</w:t>
            </w:r>
            <w:r w:rsidRPr="00812FC7">
              <w:rPr>
                <w:sz w:val="28"/>
                <w:szCs w:val="28"/>
              </w:rPr>
              <w:t xml:space="preserve"> даража йўлларда</w:t>
            </w:r>
          </w:p>
        </w:tc>
      </w:tr>
      <w:tr w:rsidR="00E30820" w:rsidRPr="00812FC7">
        <w:tc>
          <w:tcPr>
            <w:tcW w:w="567" w:type="dxa"/>
            <w:vAlign w:val="center"/>
          </w:tcPr>
          <w:p w:rsidR="00E30820" w:rsidRPr="00812FC7" w:rsidRDefault="00E30820" w:rsidP="003A5CD1">
            <w:pPr>
              <w:spacing w:line="216" w:lineRule="auto"/>
              <w:jc w:val="center"/>
              <w:rPr>
                <w:sz w:val="28"/>
                <w:szCs w:val="28"/>
              </w:rPr>
            </w:pPr>
            <w:r w:rsidRPr="00812FC7">
              <w:rPr>
                <w:sz w:val="28"/>
                <w:szCs w:val="28"/>
              </w:rPr>
              <w:t>2.</w:t>
            </w:r>
          </w:p>
        </w:tc>
        <w:tc>
          <w:tcPr>
            <w:tcW w:w="1985" w:type="dxa"/>
          </w:tcPr>
          <w:p w:rsidR="00E30820" w:rsidRPr="00812FC7" w:rsidRDefault="00E30820" w:rsidP="00E30820">
            <w:pPr>
              <w:spacing w:line="216" w:lineRule="auto"/>
              <w:rPr>
                <w:sz w:val="28"/>
                <w:szCs w:val="28"/>
              </w:rPr>
            </w:pPr>
          </w:p>
          <w:p w:rsidR="00E30820" w:rsidRPr="00812FC7" w:rsidRDefault="00E30820" w:rsidP="00E30820">
            <w:pPr>
              <w:spacing w:line="216" w:lineRule="auto"/>
              <w:rPr>
                <w:sz w:val="28"/>
                <w:szCs w:val="28"/>
              </w:rPr>
            </w:pPr>
            <w:r w:rsidRPr="00812FC7">
              <w:rPr>
                <w:sz w:val="28"/>
                <w:szCs w:val="28"/>
              </w:rPr>
              <w:t>Содда</w:t>
            </w:r>
          </w:p>
        </w:tc>
        <w:tc>
          <w:tcPr>
            <w:tcW w:w="4382" w:type="dxa"/>
          </w:tcPr>
          <w:p w:rsidR="00E30820" w:rsidRPr="00812FC7" w:rsidRDefault="00E30820" w:rsidP="00E30820">
            <w:pPr>
              <w:spacing w:line="216" w:lineRule="auto"/>
              <w:jc w:val="both"/>
              <w:rPr>
                <w:sz w:val="28"/>
                <w:szCs w:val="28"/>
              </w:rPr>
            </w:pPr>
            <w:r w:rsidRPr="00812FC7">
              <w:rPr>
                <w:sz w:val="28"/>
                <w:szCs w:val="28"/>
              </w:rPr>
              <w:t>Бўйлама ва кўндаланг ҳаракатни ташкил қилиш, транспорт оқимини ҳаракат режими бўйича бошқариш</w:t>
            </w:r>
          </w:p>
        </w:tc>
        <w:tc>
          <w:tcPr>
            <w:tcW w:w="2786" w:type="dxa"/>
            <w:vAlign w:val="center"/>
          </w:tcPr>
          <w:p w:rsidR="00E30820" w:rsidRPr="00812FC7" w:rsidRDefault="00E30820" w:rsidP="003A5CD1">
            <w:pPr>
              <w:spacing w:line="216" w:lineRule="auto"/>
              <w:jc w:val="center"/>
              <w:rPr>
                <w:sz w:val="28"/>
                <w:szCs w:val="28"/>
              </w:rPr>
            </w:pPr>
            <w:r w:rsidRPr="00812FC7">
              <w:rPr>
                <w:sz w:val="28"/>
                <w:szCs w:val="28"/>
                <w:lang w:val="en-US"/>
              </w:rPr>
              <w:t>I</w:t>
            </w:r>
            <w:r w:rsidRPr="00812FC7">
              <w:rPr>
                <w:sz w:val="28"/>
                <w:szCs w:val="28"/>
              </w:rPr>
              <w:t>-</w:t>
            </w:r>
            <w:r w:rsidRPr="00812FC7">
              <w:rPr>
                <w:sz w:val="28"/>
                <w:szCs w:val="28"/>
                <w:lang w:val="en-US"/>
              </w:rPr>
              <w:t>III</w:t>
            </w:r>
            <w:r w:rsidRPr="00812FC7">
              <w:rPr>
                <w:sz w:val="28"/>
                <w:szCs w:val="28"/>
              </w:rPr>
              <w:t xml:space="preserve"> даражали йўлларда ҳаракат миқдори 7 минг авт/сут.кам</w:t>
            </w:r>
          </w:p>
        </w:tc>
      </w:tr>
      <w:tr w:rsidR="00E30820" w:rsidRPr="00812FC7">
        <w:tc>
          <w:tcPr>
            <w:tcW w:w="567" w:type="dxa"/>
            <w:vAlign w:val="center"/>
          </w:tcPr>
          <w:p w:rsidR="00E30820" w:rsidRPr="00812FC7" w:rsidRDefault="00E30820" w:rsidP="003A5CD1">
            <w:pPr>
              <w:spacing w:line="216" w:lineRule="auto"/>
              <w:jc w:val="center"/>
              <w:rPr>
                <w:sz w:val="28"/>
                <w:szCs w:val="28"/>
              </w:rPr>
            </w:pPr>
            <w:r w:rsidRPr="00812FC7">
              <w:rPr>
                <w:sz w:val="28"/>
                <w:szCs w:val="28"/>
              </w:rPr>
              <w:t>3.</w:t>
            </w:r>
          </w:p>
        </w:tc>
        <w:tc>
          <w:tcPr>
            <w:tcW w:w="1985" w:type="dxa"/>
            <w:vAlign w:val="center"/>
          </w:tcPr>
          <w:p w:rsidR="00E30820" w:rsidRPr="00812FC7" w:rsidRDefault="00E30820" w:rsidP="00E30820">
            <w:pPr>
              <w:spacing w:line="216" w:lineRule="auto"/>
              <w:rPr>
                <w:sz w:val="28"/>
                <w:szCs w:val="28"/>
              </w:rPr>
            </w:pPr>
            <w:r w:rsidRPr="00812FC7">
              <w:rPr>
                <w:sz w:val="28"/>
                <w:szCs w:val="28"/>
              </w:rPr>
              <w:t>Мураккаб чизиқли</w:t>
            </w:r>
          </w:p>
        </w:tc>
        <w:tc>
          <w:tcPr>
            <w:tcW w:w="4382" w:type="dxa"/>
          </w:tcPr>
          <w:p w:rsidR="00E30820" w:rsidRPr="00812FC7" w:rsidRDefault="00E30820" w:rsidP="00E30820">
            <w:pPr>
              <w:spacing w:line="216" w:lineRule="auto"/>
              <w:jc w:val="both"/>
              <w:rPr>
                <w:sz w:val="28"/>
                <w:szCs w:val="28"/>
              </w:rPr>
            </w:pPr>
            <w:r w:rsidRPr="00812FC7">
              <w:rPr>
                <w:sz w:val="28"/>
                <w:szCs w:val="28"/>
              </w:rPr>
              <w:t xml:space="preserve">Йўл ҳаракатини диспетчер орқали бошқариш. Йўл </w:t>
            </w:r>
            <w:r w:rsidRPr="00812FC7">
              <w:rPr>
                <w:sz w:val="28"/>
                <w:szCs w:val="28"/>
                <w:lang w:val="uz-Latn-UZ"/>
              </w:rPr>
              <w:t>ҳалокати</w:t>
            </w:r>
            <w:r w:rsidRPr="00812FC7">
              <w:rPr>
                <w:sz w:val="28"/>
                <w:szCs w:val="28"/>
              </w:rPr>
              <w:t xml:space="preserve"> ва қишки </w:t>
            </w:r>
            <w:r w:rsidRPr="00812FC7">
              <w:rPr>
                <w:sz w:val="28"/>
                <w:szCs w:val="28"/>
                <w:lang w:val="uz-Cyrl-UZ"/>
              </w:rPr>
              <w:t xml:space="preserve">    </w:t>
            </w:r>
            <w:r w:rsidRPr="00812FC7">
              <w:rPr>
                <w:sz w:val="28"/>
                <w:szCs w:val="28"/>
              </w:rPr>
              <w:t>сақ</w:t>
            </w:r>
            <w:r w:rsidRPr="00812FC7">
              <w:rPr>
                <w:sz w:val="28"/>
                <w:szCs w:val="28"/>
                <w:lang w:val="uz-Cyrl-UZ"/>
              </w:rPr>
              <w:t>л</w:t>
            </w:r>
            <w:r w:rsidRPr="00812FC7">
              <w:rPr>
                <w:sz w:val="28"/>
                <w:szCs w:val="28"/>
              </w:rPr>
              <w:t>аш ишларини оператив бошқариш</w:t>
            </w:r>
          </w:p>
        </w:tc>
        <w:tc>
          <w:tcPr>
            <w:tcW w:w="2786" w:type="dxa"/>
            <w:vAlign w:val="center"/>
          </w:tcPr>
          <w:p w:rsidR="00E30820" w:rsidRPr="00812FC7" w:rsidRDefault="00E30820" w:rsidP="003A5CD1">
            <w:pPr>
              <w:spacing w:line="216" w:lineRule="auto"/>
              <w:jc w:val="center"/>
              <w:rPr>
                <w:sz w:val="28"/>
                <w:szCs w:val="28"/>
              </w:rPr>
            </w:pPr>
            <w:r w:rsidRPr="00812FC7">
              <w:rPr>
                <w:sz w:val="28"/>
                <w:szCs w:val="28"/>
                <w:lang w:val="en-US"/>
              </w:rPr>
              <w:t>I</w:t>
            </w:r>
            <w:r w:rsidRPr="00812FC7">
              <w:rPr>
                <w:sz w:val="28"/>
                <w:szCs w:val="28"/>
              </w:rPr>
              <w:t>-</w:t>
            </w:r>
            <w:r w:rsidRPr="00812FC7">
              <w:rPr>
                <w:sz w:val="28"/>
                <w:szCs w:val="28"/>
                <w:lang w:val="en-US"/>
              </w:rPr>
              <w:t>II</w:t>
            </w:r>
            <w:r w:rsidRPr="00812FC7">
              <w:rPr>
                <w:sz w:val="28"/>
                <w:szCs w:val="28"/>
              </w:rPr>
              <w:t xml:space="preserve"> даражали йўлларда 7 минг авт/сут</w:t>
            </w:r>
          </w:p>
        </w:tc>
      </w:tr>
      <w:tr w:rsidR="00E30820" w:rsidRPr="00812FC7">
        <w:tc>
          <w:tcPr>
            <w:tcW w:w="567" w:type="dxa"/>
            <w:vAlign w:val="center"/>
          </w:tcPr>
          <w:p w:rsidR="00E30820" w:rsidRPr="00812FC7" w:rsidRDefault="00E30820" w:rsidP="003A5CD1">
            <w:pPr>
              <w:spacing w:line="216" w:lineRule="auto"/>
              <w:jc w:val="center"/>
              <w:rPr>
                <w:sz w:val="28"/>
                <w:szCs w:val="28"/>
              </w:rPr>
            </w:pPr>
            <w:r w:rsidRPr="00812FC7">
              <w:rPr>
                <w:sz w:val="28"/>
                <w:szCs w:val="28"/>
              </w:rPr>
              <w:t>4.</w:t>
            </w:r>
          </w:p>
        </w:tc>
        <w:tc>
          <w:tcPr>
            <w:tcW w:w="1985" w:type="dxa"/>
          </w:tcPr>
          <w:p w:rsidR="00E30820" w:rsidRPr="00812FC7" w:rsidRDefault="00E30820" w:rsidP="00E30820">
            <w:pPr>
              <w:spacing w:line="216" w:lineRule="auto"/>
              <w:rPr>
                <w:sz w:val="28"/>
                <w:szCs w:val="28"/>
              </w:rPr>
            </w:pPr>
          </w:p>
          <w:p w:rsidR="00E30820" w:rsidRPr="00812FC7" w:rsidRDefault="00E30820" w:rsidP="00E30820">
            <w:pPr>
              <w:spacing w:line="216" w:lineRule="auto"/>
              <w:rPr>
                <w:sz w:val="28"/>
                <w:szCs w:val="28"/>
              </w:rPr>
            </w:pPr>
            <w:r w:rsidRPr="00812FC7">
              <w:rPr>
                <w:sz w:val="28"/>
                <w:szCs w:val="28"/>
              </w:rPr>
              <w:t>Мураккаб тармоқли</w:t>
            </w:r>
          </w:p>
        </w:tc>
        <w:tc>
          <w:tcPr>
            <w:tcW w:w="4382" w:type="dxa"/>
          </w:tcPr>
          <w:p w:rsidR="00E30820" w:rsidRPr="00812FC7" w:rsidRDefault="00E30820" w:rsidP="00E30820">
            <w:pPr>
              <w:spacing w:line="216" w:lineRule="auto"/>
              <w:jc w:val="both"/>
              <w:rPr>
                <w:sz w:val="28"/>
                <w:szCs w:val="28"/>
              </w:rPr>
            </w:pPr>
            <w:r w:rsidRPr="00812FC7">
              <w:rPr>
                <w:sz w:val="28"/>
                <w:szCs w:val="28"/>
              </w:rPr>
              <w:t>Вилоят (бир нечта) автомобил йўл тармоқларда ҳаракатни мувофиқ</w:t>
            </w:r>
            <w:r w:rsidR="00423102">
              <w:rPr>
                <w:sz w:val="28"/>
                <w:szCs w:val="28"/>
                <w:lang w:val="uz-Cyrl-UZ"/>
              </w:rPr>
              <w:t>-</w:t>
            </w:r>
            <w:r w:rsidRPr="00812FC7">
              <w:rPr>
                <w:sz w:val="28"/>
                <w:szCs w:val="28"/>
              </w:rPr>
              <w:t xml:space="preserve">лаштириб бошқариш, йўл </w:t>
            </w:r>
            <w:r w:rsidRPr="00812FC7">
              <w:rPr>
                <w:sz w:val="28"/>
                <w:szCs w:val="28"/>
                <w:lang w:val="uz-Latn-UZ"/>
              </w:rPr>
              <w:t>ҳалокати в</w:t>
            </w:r>
            <w:r w:rsidRPr="00812FC7">
              <w:rPr>
                <w:sz w:val="28"/>
                <w:szCs w:val="28"/>
              </w:rPr>
              <w:t>а қишки хизматни оператив бошқариш</w:t>
            </w:r>
          </w:p>
        </w:tc>
        <w:tc>
          <w:tcPr>
            <w:tcW w:w="2786" w:type="dxa"/>
            <w:vAlign w:val="center"/>
          </w:tcPr>
          <w:p w:rsidR="00E30820" w:rsidRPr="00812FC7" w:rsidRDefault="00E30820" w:rsidP="003A5CD1">
            <w:pPr>
              <w:spacing w:line="216" w:lineRule="auto"/>
              <w:jc w:val="center"/>
              <w:rPr>
                <w:sz w:val="28"/>
                <w:szCs w:val="28"/>
              </w:rPr>
            </w:pPr>
          </w:p>
          <w:p w:rsidR="00E30820" w:rsidRPr="00812FC7" w:rsidRDefault="00E30820" w:rsidP="003A5CD1">
            <w:pPr>
              <w:spacing w:line="216" w:lineRule="auto"/>
              <w:jc w:val="center"/>
              <w:rPr>
                <w:sz w:val="28"/>
                <w:szCs w:val="28"/>
              </w:rPr>
            </w:pPr>
            <w:r w:rsidRPr="00812FC7">
              <w:rPr>
                <w:sz w:val="28"/>
                <w:szCs w:val="28"/>
              </w:rPr>
              <w:t>Катта транспорт тармоқларида</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t>5.</w:t>
            </w:r>
          </w:p>
        </w:tc>
        <w:tc>
          <w:tcPr>
            <w:tcW w:w="1985" w:type="dxa"/>
            <w:vAlign w:val="center"/>
          </w:tcPr>
          <w:p w:rsidR="00E30820" w:rsidRPr="00812FC7" w:rsidRDefault="00E30820" w:rsidP="00E30820">
            <w:pPr>
              <w:rPr>
                <w:sz w:val="28"/>
                <w:szCs w:val="28"/>
              </w:rPr>
            </w:pPr>
            <w:r w:rsidRPr="00812FC7">
              <w:rPr>
                <w:sz w:val="28"/>
                <w:szCs w:val="28"/>
              </w:rPr>
              <w:t>Муайян жойдаги</w:t>
            </w:r>
          </w:p>
        </w:tc>
        <w:tc>
          <w:tcPr>
            <w:tcW w:w="4382" w:type="dxa"/>
          </w:tcPr>
          <w:p w:rsidR="00E30820" w:rsidRPr="00812FC7" w:rsidRDefault="00E30820" w:rsidP="00E30820">
            <w:pPr>
              <w:jc w:val="both"/>
              <w:rPr>
                <w:sz w:val="28"/>
                <w:szCs w:val="28"/>
              </w:rPr>
            </w:pPr>
            <w:r w:rsidRPr="00812FC7">
              <w:rPr>
                <w:sz w:val="28"/>
                <w:szCs w:val="28"/>
              </w:rPr>
              <w:t>Маълум йўл участкаларида ҳаракатни автоматик равишда бошқариш</w:t>
            </w:r>
          </w:p>
        </w:tc>
        <w:tc>
          <w:tcPr>
            <w:tcW w:w="2786" w:type="dxa"/>
            <w:vAlign w:val="center"/>
          </w:tcPr>
          <w:p w:rsidR="00E30820" w:rsidRPr="00812FC7" w:rsidRDefault="00E30820" w:rsidP="003A5CD1">
            <w:pPr>
              <w:jc w:val="center"/>
              <w:rPr>
                <w:sz w:val="28"/>
                <w:szCs w:val="28"/>
              </w:rPr>
            </w:pPr>
            <w:r w:rsidRPr="00812FC7">
              <w:rPr>
                <w:sz w:val="28"/>
                <w:szCs w:val="28"/>
              </w:rPr>
              <w:t>Катта кўприкларда, тоннелларда юқори ҳаракат миқдорида</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t>6.</w:t>
            </w:r>
          </w:p>
        </w:tc>
        <w:tc>
          <w:tcPr>
            <w:tcW w:w="1985" w:type="dxa"/>
          </w:tcPr>
          <w:p w:rsidR="00E30820" w:rsidRPr="00812FC7" w:rsidRDefault="00E30820" w:rsidP="00E30820">
            <w:pPr>
              <w:rPr>
                <w:sz w:val="28"/>
                <w:szCs w:val="28"/>
              </w:rPr>
            </w:pPr>
            <w:r w:rsidRPr="00812FC7">
              <w:rPr>
                <w:sz w:val="28"/>
                <w:szCs w:val="28"/>
              </w:rPr>
              <w:t>Автоматлаш</w:t>
            </w:r>
            <w:r w:rsidR="00423102">
              <w:rPr>
                <w:sz w:val="28"/>
                <w:szCs w:val="28"/>
                <w:lang w:val="uz-Cyrl-UZ"/>
              </w:rPr>
              <w:t>-</w:t>
            </w:r>
            <w:r w:rsidRPr="00812FC7">
              <w:rPr>
                <w:sz w:val="28"/>
                <w:szCs w:val="28"/>
              </w:rPr>
              <w:t>тирилган</w:t>
            </w:r>
          </w:p>
        </w:tc>
        <w:tc>
          <w:tcPr>
            <w:tcW w:w="4382" w:type="dxa"/>
          </w:tcPr>
          <w:p w:rsidR="00E30820" w:rsidRPr="00812FC7" w:rsidRDefault="00E30820" w:rsidP="00E30820">
            <w:pPr>
              <w:jc w:val="both"/>
              <w:rPr>
                <w:sz w:val="28"/>
                <w:szCs w:val="28"/>
              </w:rPr>
            </w:pPr>
            <w:r w:rsidRPr="00812FC7">
              <w:rPr>
                <w:sz w:val="28"/>
                <w:szCs w:val="28"/>
              </w:rPr>
              <w:t>Автомагистралда ва реверсив ҳаракатни ташкил қилишда автоматик бошқариш</w:t>
            </w:r>
          </w:p>
        </w:tc>
        <w:tc>
          <w:tcPr>
            <w:tcW w:w="2786" w:type="dxa"/>
            <w:vAlign w:val="center"/>
          </w:tcPr>
          <w:p w:rsidR="00E30820" w:rsidRPr="00812FC7" w:rsidRDefault="00E30820" w:rsidP="003A5CD1">
            <w:pPr>
              <w:jc w:val="center"/>
              <w:rPr>
                <w:sz w:val="28"/>
                <w:szCs w:val="28"/>
              </w:rPr>
            </w:pPr>
            <w:r w:rsidRPr="00812FC7">
              <w:rPr>
                <w:sz w:val="28"/>
                <w:szCs w:val="28"/>
                <w:lang w:val="en-US"/>
              </w:rPr>
              <w:t>I</w:t>
            </w:r>
            <w:r w:rsidRPr="00812FC7">
              <w:rPr>
                <w:sz w:val="28"/>
                <w:szCs w:val="28"/>
              </w:rPr>
              <w:t xml:space="preserve"> даражали йўлларда 20 минг авт/сут</w:t>
            </w:r>
          </w:p>
        </w:tc>
      </w:tr>
      <w:tr w:rsidR="00E30820" w:rsidRPr="00812FC7">
        <w:trPr>
          <w:trHeight w:val="782"/>
        </w:trPr>
        <w:tc>
          <w:tcPr>
            <w:tcW w:w="567" w:type="dxa"/>
            <w:vAlign w:val="center"/>
          </w:tcPr>
          <w:p w:rsidR="00E30820" w:rsidRPr="00812FC7" w:rsidRDefault="00E30820" w:rsidP="003A5CD1">
            <w:pPr>
              <w:jc w:val="center"/>
              <w:rPr>
                <w:sz w:val="28"/>
                <w:szCs w:val="28"/>
              </w:rPr>
            </w:pPr>
            <w:r w:rsidRPr="00812FC7">
              <w:rPr>
                <w:sz w:val="28"/>
                <w:szCs w:val="28"/>
              </w:rPr>
              <w:t>7.</w:t>
            </w:r>
          </w:p>
          <w:p w:rsidR="00E30820" w:rsidRPr="00812FC7" w:rsidRDefault="00E30820" w:rsidP="003A5CD1">
            <w:pPr>
              <w:jc w:val="center"/>
              <w:rPr>
                <w:sz w:val="28"/>
                <w:szCs w:val="28"/>
              </w:rPr>
            </w:pPr>
          </w:p>
          <w:p w:rsidR="00E30820" w:rsidRPr="00812FC7" w:rsidRDefault="00E30820" w:rsidP="003A5CD1">
            <w:pPr>
              <w:jc w:val="center"/>
              <w:rPr>
                <w:sz w:val="28"/>
                <w:szCs w:val="28"/>
              </w:rPr>
            </w:pPr>
          </w:p>
        </w:tc>
        <w:tc>
          <w:tcPr>
            <w:tcW w:w="1985" w:type="dxa"/>
          </w:tcPr>
          <w:p w:rsidR="00E30820" w:rsidRPr="00812FC7" w:rsidRDefault="00423102" w:rsidP="00E30820">
            <w:pPr>
              <w:pStyle w:val="a5"/>
              <w:rPr>
                <w:sz w:val="28"/>
                <w:szCs w:val="28"/>
              </w:rPr>
            </w:pPr>
            <w:r>
              <w:rPr>
                <w:sz w:val="28"/>
                <w:szCs w:val="28"/>
              </w:rPr>
              <w:t>Йўл тармоғи ав</w:t>
            </w:r>
            <w:r w:rsidR="00E30820" w:rsidRPr="00812FC7">
              <w:rPr>
                <w:sz w:val="28"/>
                <w:szCs w:val="28"/>
              </w:rPr>
              <w:t>томатлаш</w:t>
            </w:r>
            <w:r>
              <w:rPr>
                <w:sz w:val="28"/>
                <w:szCs w:val="28"/>
                <w:lang w:val="uz-Cyrl-UZ"/>
              </w:rPr>
              <w:t>-</w:t>
            </w:r>
            <w:r w:rsidR="00E30820" w:rsidRPr="00812FC7">
              <w:rPr>
                <w:sz w:val="28"/>
                <w:szCs w:val="28"/>
              </w:rPr>
              <w:t>тирилган</w:t>
            </w:r>
          </w:p>
        </w:tc>
        <w:tc>
          <w:tcPr>
            <w:tcW w:w="4382" w:type="dxa"/>
          </w:tcPr>
          <w:p w:rsidR="00E30820" w:rsidRPr="00812FC7" w:rsidRDefault="00E30820" w:rsidP="00E30820">
            <w:pPr>
              <w:jc w:val="both"/>
              <w:rPr>
                <w:sz w:val="28"/>
                <w:szCs w:val="28"/>
              </w:rPr>
            </w:pPr>
            <w:r w:rsidRPr="00812FC7">
              <w:rPr>
                <w:sz w:val="28"/>
                <w:szCs w:val="28"/>
              </w:rPr>
              <w:t>Автомобил йўл тармоқларида ҳаракатни автоматик усулда бошқариш</w:t>
            </w:r>
          </w:p>
        </w:tc>
        <w:tc>
          <w:tcPr>
            <w:tcW w:w="2786" w:type="dxa"/>
            <w:vAlign w:val="center"/>
          </w:tcPr>
          <w:p w:rsidR="00E30820" w:rsidRPr="00812FC7" w:rsidRDefault="00423102" w:rsidP="003A5CD1">
            <w:pPr>
              <w:jc w:val="center"/>
              <w:rPr>
                <w:sz w:val="28"/>
                <w:szCs w:val="28"/>
              </w:rPr>
            </w:pPr>
            <w:r>
              <w:rPr>
                <w:sz w:val="28"/>
                <w:szCs w:val="28"/>
              </w:rPr>
              <w:t>Катта транспорт тар</w:t>
            </w:r>
            <w:r w:rsidR="00E30820" w:rsidRPr="00812FC7">
              <w:rPr>
                <w:sz w:val="28"/>
                <w:szCs w:val="28"/>
              </w:rPr>
              <w:t>моқларида юқори ҳаракат миқдори бўлганда</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t>8.</w:t>
            </w:r>
          </w:p>
        </w:tc>
        <w:tc>
          <w:tcPr>
            <w:tcW w:w="1985" w:type="dxa"/>
            <w:vAlign w:val="center"/>
          </w:tcPr>
          <w:p w:rsidR="00E30820" w:rsidRPr="00812FC7" w:rsidRDefault="00E30820" w:rsidP="00E30820">
            <w:pPr>
              <w:rPr>
                <w:sz w:val="28"/>
                <w:szCs w:val="28"/>
              </w:rPr>
            </w:pPr>
            <w:r w:rsidRPr="00812FC7">
              <w:rPr>
                <w:sz w:val="28"/>
                <w:szCs w:val="28"/>
              </w:rPr>
              <w:t>Йўл тармоғида ахборот бериб бошқариш</w:t>
            </w:r>
          </w:p>
        </w:tc>
        <w:tc>
          <w:tcPr>
            <w:tcW w:w="4382" w:type="dxa"/>
          </w:tcPr>
          <w:p w:rsidR="00E30820" w:rsidRPr="00812FC7" w:rsidRDefault="00E30820" w:rsidP="00E30820">
            <w:pPr>
              <w:jc w:val="both"/>
              <w:rPr>
                <w:sz w:val="28"/>
                <w:szCs w:val="28"/>
              </w:rPr>
            </w:pPr>
            <w:r w:rsidRPr="00812FC7">
              <w:rPr>
                <w:sz w:val="28"/>
                <w:szCs w:val="28"/>
              </w:rPr>
              <w:t>Йўлнинг юкланганлиги сабабли вужудга келган тиғизликни, ЙТҲ ҳисобга олиб оптимал маршрутни танлаш. Ҳар бир ҳаракатланаётган автомобилга бу тўғрисида ахборот бериш</w:t>
            </w:r>
          </w:p>
        </w:tc>
        <w:tc>
          <w:tcPr>
            <w:tcW w:w="2786" w:type="dxa"/>
            <w:vAlign w:val="center"/>
          </w:tcPr>
          <w:p w:rsidR="00E30820" w:rsidRPr="00812FC7" w:rsidRDefault="00E30820" w:rsidP="003A5CD1">
            <w:pPr>
              <w:jc w:val="center"/>
              <w:rPr>
                <w:sz w:val="28"/>
                <w:szCs w:val="28"/>
              </w:rPr>
            </w:pPr>
          </w:p>
          <w:p w:rsidR="00E30820" w:rsidRPr="00812FC7" w:rsidRDefault="00E30820" w:rsidP="003A5CD1">
            <w:pPr>
              <w:jc w:val="center"/>
              <w:rPr>
                <w:sz w:val="28"/>
                <w:szCs w:val="28"/>
              </w:rPr>
            </w:pPr>
            <w:r w:rsidRPr="00812FC7">
              <w:rPr>
                <w:sz w:val="28"/>
                <w:szCs w:val="28"/>
              </w:rPr>
              <w:t>Худди</w:t>
            </w:r>
          </w:p>
          <w:p w:rsidR="00E30820" w:rsidRPr="00812FC7" w:rsidRDefault="00E30820" w:rsidP="003A5CD1">
            <w:pPr>
              <w:jc w:val="center"/>
              <w:rPr>
                <w:sz w:val="28"/>
                <w:szCs w:val="28"/>
              </w:rPr>
            </w:pPr>
            <w:r w:rsidRPr="00812FC7">
              <w:rPr>
                <w:sz w:val="28"/>
                <w:szCs w:val="28"/>
              </w:rPr>
              <w:t>7 пунктдагидек</w:t>
            </w:r>
          </w:p>
          <w:p w:rsidR="00E30820" w:rsidRPr="00812FC7" w:rsidRDefault="00E30820" w:rsidP="003A5CD1">
            <w:pPr>
              <w:jc w:val="center"/>
              <w:rPr>
                <w:sz w:val="28"/>
                <w:szCs w:val="28"/>
              </w:rPr>
            </w:pPr>
            <w:r w:rsidRPr="00812FC7">
              <w:rPr>
                <w:sz w:val="28"/>
                <w:szCs w:val="28"/>
              </w:rPr>
              <w:t>ва келажакда</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lastRenderedPageBreak/>
              <w:t>9.</w:t>
            </w:r>
          </w:p>
        </w:tc>
        <w:tc>
          <w:tcPr>
            <w:tcW w:w="1985" w:type="dxa"/>
          </w:tcPr>
          <w:p w:rsidR="00E30820" w:rsidRPr="00812FC7" w:rsidRDefault="00E30820" w:rsidP="00E30820">
            <w:pPr>
              <w:rPr>
                <w:sz w:val="28"/>
                <w:szCs w:val="28"/>
              </w:rPr>
            </w:pPr>
            <w:r w:rsidRPr="00812FC7">
              <w:rPr>
                <w:sz w:val="28"/>
                <w:szCs w:val="28"/>
              </w:rPr>
              <w:t>Йўлнинг ишлаб туришини ав-томатлашти</w:t>
            </w:r>
            <w:r w:rsidR="00423102">
              <w:rPr>
                <w:sz w:val="28"/>
                <w:szCs w:val="28"/>
                <w:lang w:val="uz-Cyrl-UZ"/>
              </w:rPr>
              <w:t>-</w:t>
            </w:r>
            <w:r w:rsidRPr="00812FC7">
              <w:rPr>
                <w:sz w:val="28"/>
                <w:szCs w:val="28"/>
              </w:rPr>
              <w:t>риш</w:t>
            </w:r>
          </w:p>
        </w:tc>
        <w:tc>
          <w:tcPr>
            <w:tcW w:w="4382" w:type="dxa"/>
          </w:tcPr>
          <w:p w:rsidR="00E30820" w:rsidRPr="00812FC7" w:rsidRDefault="00E30820" w:rsidP="00E30820">
            <w:pPr>
              <w:jc w:val="both"/>
              <w:rPr>
                <w:sz w:val="28"/>
                <w:szCs w:val="28"/>
              </w:rPr>
            </w:pPr>
            <w:r w:rsidRPr="00812FC7">
              <w:rPr>
                <w:sz w:val="28"/>
                <w:szCs w:val="28"/>
              </w:rPr>
              <w:t>Йўл ҳолатини, ҳаракатини ва йўлдан фойдаланиш ташкилотлари хизматини бошқариш</w:t>
            </w:r>
          </w:p>
        </w:tc>
        <w:tc>
          <w:tcPr>
            <w:tcW w:w="2786" w:type="dxa"/>
            <w:vAlign w:val="center"/>
          </w:tcPr>
          <w:p w:rsidR="00E30820" w:rsidRPr="00812FC7" w:rsidRDefault="00E30820" w:rsidP="003A5CD1">
            <w:pPr>
              <w:jc w:val="center"/>
              <w:rPr>
                <w:sz w:val="28"/>
                <w:szCs w:val="28"/>
              </w:rPr>
            </w:pPr>
          </w:p>
          <w:p w:rsidR="00E30820" w:rsidRPr="00812FC7" w:rsidRDefault="00E30820" w:rsidP="003A5CD1">
            <w:pPr>
              <w:jc w:val="center"/>
              <w:rPr>
                <w:sz w:val="28"/>
                <w:szCs w:val="28"/>
              </w:rPr>
            </w:pPr>
            <w:r w:rsidRPr="00812FC7">
              <w:rPr>
                <w:sz w:val="28"/>
                <w:szCs w:val="28"/>
                <w:lang w:val="en-US"/>
              </w:rPr>
              <w:t>I</w:t>
            </w:r>
            <w:r w:rsidRPr="00812FC7">
              <w:rPr>
                <w:sz w:val="28"/>
                <w:szCs w:val="28"/>
              </w:rPr>
              <w:t>-</w:t>
            </w:r>
            <w:r w:rsidRPr="00812FC7">
              <w:rPr>
                <w:sz w:val="28"/>
                <w:szCs w:val="28"/>
                <w:lang w:val="en-US"/>
              </w:rPr>
              <w:t>III</w:t>
            </w:r>
            <w:r w:rsidRPr="00812FC7">
              <w:rPr>
                <w:sz w:val="28"/>
                <w:szCs w:val="28"/>
              </w:rPr>
              <w:t xml:space="preserve"> даражали йўлларда</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t>10.</w:t>
            </w:r>
          </w:p>
        </w:tc>
        <w:tc>
          <w:tcPr>
            <w:tcW w:w="1985" w:type="dxa"/>
          </w:tcPr>
          <w:p w:rsidR="00E30820" w:rsidRPr="00812FC7" w:rsidRDefault="00E30820" w:rsidP="00E30820">
            <w:pPr>
              <w:rPr>
                <w:sz w:val="28"/>
                <w:szCs w:val="28"/>
              </w:rPr>
            </w:pPr>
            <w:r w:rsidRPr="00812FC7">
              <w:rPr>
                <w:sz w:val="28"/>
                <w:szCs w:val="28"/>
              </w:rPr>
              <w:t>Йўл тармоғи-нинг ишлаб туришини автоматлаш</w:t>
            </w:r>
            <w:r w:rsidR="00423102">
              <w:rPr>
                <w:sz w:val="28"/>
                <w:szCs w:val="28"/>
                <w:lang w:val="uz-Cyrl-UZ"/>
              </w:rPr>
              <w:t>-</w:t>
            </w:r>
            <w:r w:rsidRPr="00812FC7">
              <w:rPr>
                <w:sz w:val="28"/>
                <w:szCs w:val="28"/>
              </w:rPr>
              <w:t>тириш</w:t>
            </w:r>
          </w:p>
        </w:tc>
        <w:tc>
          <w:tcPr>
            <w:tcW w:w="4382" w:type="dxa"/>
          </w:tcPr>
          <w:p w:rsidR="00E30820" w:rsidRPr="00812FC7" w:rsidRDefault="00E30820" w:rsidP="00E30820">
            <w:pPr>
              <w:jc w:val="both"/>
              <w:rPr>
                <w:sz w:val="28"/>
                <w:szCs w:val="28"/>
              </w:rPr>
            </w:pPr>
            <w:r w:rsidRPr="00812FC7">
              <w:rPr>
                <w:sz w:val="28"/>
                <w:szCs w:val="28"/>
              </w:rPr>
              <w:t>Йўл ҳолатини, ҳаракатни ва йўлдан фойдаланиш ташкилотлар хизматини йўл тармоғи бўйича бошқариш</w:t>
            </w:r>
          </w:p>
        </w:tc>
        <w:tc>
          <w:tcPr>
            <w:tcW w:w="2786" w:type="dxa"/>
            <w:vAlign w:val="center"/>
          </w:tcPr>
          <w:p w:rsidR="00E30820" w:rsidRPr="00812FC7" w:rsidRDefault="00E30820" w:rsidP="003A5CD1">
            <w:pPr>
              <w:jc w:val="center"/>
              <w:rPr>
                <w:sz w:val="28"/>
                <w:szCs w:val="28"/>
              </w:rPr>
            </w:pPr>
          </w:p>
          <w:p w:rsidR="00E30820" w:rsidRPr="00812FC7" w:rsidRDefault="00E30820" w:rsidP="003A5CD1">
            <w:pPr>
              <w:jc w:val="center"/>
              <w:rPr>
                <w:sz w:val="28"/>
                <w:szCs w:val="28"/>
              </w:rPr>
            </w:pPr>
            <w:r w:rsidRPr="00812FC7">
              <w:rPr>
                <w:sz w:val="28"/>
                <w:szCs w:val="28"/>
              </w:rPr>
              <w:t>Худди</w:t>
            </w:r>
          </w:p>
          <w:p w:rsidR="00E30820" w:rsidRPr="00812FC7" w:rsidRDefault="00E30820" w:rsidP="003A5CD1">
            <w:pPr>
              <w:jc w:val="center"/>
              <w:rPr>
                <w:sz w:val="28"/>
                <w:szCs w:val="28"/>
              </w:rPr>
            </w:pPr>
            <w:r w:rsidRPr="00812FC7">
              <w:rPr>
                <w:sz w:val="28"/>
                <w:szCs w:val="28"/>
              </w:rPr>
              <w:t>7 пунктдагидек</w:t>
            </w:r>
          </w:p>
        </w:tc>
      </w:tr>
      <w:tr w:rsidR="00E30820" w:rsidRPr="00812FC7">
        <w:tc>
          <w:tcPr>
            <w:tcW w:w="567" w:type="dxa"/>
            <w:vAlign w:val="center"/>
          </w:tcPr>
          <w:p w:rsidR="00E30820" w:rsidRPr="00812FC7" w:rsidRDefault="00E30820" w:rsidP="003A5CD1">
            <w:pPr>
              <w:jc w:val="center"/>
              <w:rPr>
                <w:sz w:val="28"/>
                <w:szCs w:val="28"/>
              </w:rPr>
            </w:pPr>
            <w:r w:rsidRPr="00812FC7">
              <w:rPr>
                <w:sz w:val="28"/>
                <w:szCs w:val="28"/>
              </w:rPr>
              <w:t>11.</w:t>
            </w:r>
          </w:p>
        </w:tc>
        <w:tc>
          <w:tcPr>
            <w:tcW w:w="1985" w:type="dxa"/>
          </w:tcPr>
          <w:p w:rsidR="00E30820" w:rsidRPr="00812FC7" w:rsidRDefault="00E30820" w:rsidP="00E30820">
            <w:pPr>
              <w:rPr>
                <w:sz w:val="28"/>
                <w:szCs w:val="28"/>
              </w:rPr>
            </w:pPr>
            <w:r w:rsidRPr="00812FC7">
              <w:rPr>
                <w:sz w:val="28"/>
                <w:szCs w:val="28"/>
              </w:rPr>
              <w:t>Автомобилларни маршрут бўйича автоматик бошқариш</w:t>
            </w:r>
          </w:p>
        </w:tc>
        <w:tc>
          <w:tcPr>
            <w:tcW w:w="4382" w:type="dxa"/>
          </w:tcPr>
          <w:p w:rsidR="00E30820" w:rsidRPr="00812FC7" w:rsidRDefault="00E30820" w:rsidP="00E30820">
            <w:pPr>
              <w:jc w:val="both"/>
              <w:rPr>
                <w:sz w:val="28"/>
                <w:szCs w:val="28"/>
              </w:rPr>
            </w:pPr>
          </w:p>
          <w:p w:rsidR="00E30820" w:rsidRPr="00812FC7" w:rsidRDefault="00E30820" w:rsidP="00E30820">
            <w:pPr>
              <w:jc w:val="both"/>
              <w:rPr>
                <w:sz w:val="28"/>
                <w:szCs w:val="28"/>
              </w:rPr>
            </w:pPr>
            <w:r w:rsidRPr="00812FC7">
              <w:rPr>
                <w:sz w:val="28"/>
                <w:szCs w:val="28"/>
              </w:rPr>
              <w:t>Берилган маршрут бўйича автомобилни ҳайдовчисиз бошқариш</w:t>
            </w:r>
          </w:p>
        </w:tc>
        <w:tc>
          <w:tcPr>
            <w:tcW w:w="2786" w:type="dxa"/>
            <w:vAlign w:val="center"/>
          </w:tcPr>
          <w:p w:rsidR="00E30820" w:rsidRPr="00812FC7" w:rsidRDefault="00E30820" w:rsidP="003A5CD1">
            <w:pPr>
              <w:jc w:val="center"/>
              <w:rPr>
                <w:sz w:val="28"/>
                <w:szCs w:val="28"/>
              </w:rPr>
            </w:pPr>
            <w:r w:rsidRPr="00812FC7">
              <w:rPr>
                <w:sz w:val="28"/>
                <w:szCs w:val="28"/>
              </w:rPr>
              <w:t>Жуда катта юкланган участкаларда</w:t>
            </w:r>
          </w:p>
          <w:p w:rsidR="00E30820" w:rsidRPr="00812FC7" w:rsidRDefault="00E30820" w:rsidP="003A5CD1">
            <w:pPr>
              <w:jc w:val="center"/>
              <w:rPr>
                <w:sz w:val="28"/>
                <w:szCs w:val="28"/>
              </w:rPr>
            </w:pPr>
            <w:r w:rsidRPr="00812FC7">
              <w:rPr>
                <w:sz w:val="28"/>
                <w:szCs w:val="28"/>
              </w:rPr>
              <w:t>(келажакда)</w:t>
            </w:r>
          </w:p>
        </w:tc>
      </w:tr>
    </w:tbl>
    <w:p w:rsidR="00E30820" w:rsidRPr="009D49B5" w:rsidRDefault="00E30820" w:rsidP="00E30820">
      <w:pPr>
        <w:ind w:firstLine="720"/>
        <w:jc w:val="both"/>
        <w:rPr>
          <w:sz w:val="28"/>
          <w:szCs w:val="28"/>
        </w:rPr>
      </w:pPr>
    </w:p>
    <w:p w:rsidR="00E30820" w:rsidRPr="009D49B5" w:rsidRDefault="00E30820" w:rsidP="00E30820">
      <w:pPr>
        <w:ind w:firstLine="720"/>
        <w:jc w:val="both"/>
        <w:rPr>
          <w:sz w:val="32"/>
          <w:szCs w:val="32"/>
        </w:rPr>
      </w:pPr>
      <w:r w:rsidRPr="00812FC7">
        <w:rPr>
          <w:sz w:val="32"/>
          <w:szCs w:val="32"/>
        </w:rPr>
        <w:t>Келтирилган</w:t>
      </w:r>
      <w:r w:rsidRPr="009D49B5">
        <w:rPr>
          <w:sz w:val="32"/>
          <w:szCs w:val="32"/>
        </w:rPr>
        <w:t xml:space="preserve"> </w:t>
      </w:r>
      <w:r w:rsidRPr="00812FC7">
        <w:rPr>
          <w:sz w:val="32"/>
          <w:szCs w:val="32"/>
        </w:rPr>
        <w:t>тасниф</w:t>
      </w:r>
      <w:r w:rsidRPr="009D49B5">
        <w:rPr>
          <w:sz w:val="32"/>
          <w:szCs w:val="32"/>
        </w:rPr>
        <w:t xml:space="preserve"> </w:t>
      </w:r>
      <w:r w:rsidRPr="00812FC7">
        <w:rPr>
          <w:sz w:val="32"/>
          <w:szCs w:val="32"/>
        </w:rPr>
        <w:t>бўйича</w:t>
      </w:r>
      <w:r w:rsidRPr="009D49B5">
        <w:rPr>
          <w:sz w:val="32"/>
          <w:szCs w:val="32"/>
        </w:rPr>
        <w:t xml:space="preserve"> </w:t>
      </w:r>
      <w:r w:rsidRPr="00812FC7">
        <w:rPr>
          <w:sz w:val="32"/>
          <w:szCs w:val="32"/>
        </w:rPr>
        <w:t>ҳаракатни</w:t>
      </w:r>
      <w:r w:rsidRPr="009D49B5">
        <w:rPr>
          <w:sz w:val="32"/>
          <w:szCs w:val="32"/>
        </w:rPr>
        <w:t xml:space="preserve"> </w:t>
      </w:r>
      <w:r w:rsidRPr="00812FC7">
        <w:rPr>
          <w:sz w:val="32"/>
          <w:szCs w:val="32"/>
        </w:rPr>
        <w:t>бошқариш</w:t>
      </w:r>
      <w:r w:rsidRPr="009D49B5">
        <w:rPr>
          <w:sz w:val="32"/>
          <w:szCs w:val="32"/>
        </w:rPr>
        <w:t xml:space="preserve"> </w:t>
      </w:r>
      <w:r w:rsidRPr="00812FC7">
        <w:rPr>
          <w:sz w:val="32"/>
          <w:szCs w:val="32"/>
        </w:rPr>
        <w:t>тизими</w:t>
      </w:r>
      <w:r w:rsidRPr="009D49B5">
        <w:rPr>
          <w:sz w:val="32"/>
          <w:szCs w:val="32"/>
        </w:rPr>
        <w:t xml:space="preserve"> </w:t>
      </w:r>
      <w:r w:rsidRPr="00812FC7">
        <w:rPr>
          <w:sz w:val="32"/>
          <w:szCs w:val="32"/>
        </w:rPr>
        <w:t>асосли</w:t>
      </w:r>
      <w:r w:rsidRPr="009D49B5">
        <w:rPr>
          <w:sz w:val="32"/>
          <w:szCs w:val="32"/>
        </w:rPr>
        <w:t xml:space="preserve"> </w:t>
      </w:r>
      <w:r w:rsidRPr="00812FC7">
        <w:rPr>
          <w:sz w:val="32"/>
          <w:szCs w:val="32"/>
        </w:rPr>
        <w:t>равишда</w:t>
      </w:r>
      <w:r w:rsidRPr="009D49B5">
        <w:rPr>
          <w:sz w:val="32"/>
          <w:szCs w:val="32"/>
        </w:rPr>
        <w:t xml:space="preserve"> </w:t>
      </w:r>
      <w:r w:rsidRPr="00812FC7">
        <w:rPr>
          <w:sz w:val="32"/>
          <w:szCs w:val="32"/>
        </w:rPr>
        <w:t>у</w:t>
      </w:r>
      <w:r w:rsidRPr="009D49B5">
        <w:rPr>
          <w:sz w:val="32"/>
          <w:szCs w:val="32"/>
        </w:rPr>
        <w:t xml:space="preserve"> </w:t>
      </w:r>
      <w:r w:rsidRPr="00812FC7">
        <w:rPr>
          <w:sz w:val="32"/>
          <w:szCs w:val="32"/>
        </w:rPr>
        <w:t>ёки</w:t>
      </w:r>
      <w:r w:rsidRPr="009D49B5">
        <w:rPr>
          <w:sz w:val="32"/>
          <w:szCs w:val="32"/>
        </w:rPr>
        <w:t xml:space="preserve"> </w:t>
      </w:r>
      <w:r w:rsidRPr="00812FC7">
        <w:rPr>
          <w:sz w:val="32"/>
          <w:szCs w:val="32"/>
        </w:rPr>
        <w:t>бу</w:t>
      </w:r>
      <w:r w:rsidRPr="009D49B5">
        <w:rPr>
          <w:sz w:val="32"/>
          <w:szCs w:val="32"/>
        </w:rPr>
        <w:t xml:space="preserve"> </w:t>
      </w:r>
      <w:r w:rsidRPr="00812FC7">
        <w:rPr>
          <w:sz w:val="32"/>
          <w:szCs w:val="32"/>
        </w:rPr>
        <w:t>вариантни</w:t>
      </w:r>
      <w:r w:rsidRPr="009D49B5">
        <w:rPr>
          <w:sz w:val="32"/>
          <w:szCs w:val="32"/>
        </w:rPr>
        <w:t xml:space="preserve"> </w:t>
      </w:r>
      <w:r w:rsidRPr="00812FC7">
        <w:rPr>
          <w:sz w:val="32"/>
          <w:szCs w:val="32"/>
        </w:rPr>
        <w:t>қабул</w:t>
      </w:r>
      <w:r w:rsidRPr="009D49B5">
        <w:rPr>
          <w:sz w:val="32"/>
          <w:szCs w:val="32"/>
        </w:rPr>
        <w:t xml:space="preserve"> </w:t>
      </w:r>
      <w:r w:rsidRPr="00812FC7">
        <w:rPr>
          <w:sz w:val="32"/>
          <w:szCs w:val="32"/>
        </w:rPr>
        <w:t>қилиш</w:t>
      </w:r>
      <w:r w:rsidRPr="009D49B5">
        <w:rPr>
          <w:sz w:val="32"/>
          <w:szCs w:val="32"/>
        </w:rPr>
        <w:t xml:space="preserve"> </w:t>
      </w:r>
      <w:r w:rsidRPr="00812FC7">
        <w:rPr>
          <w:sz w:val="32"/>
          <w:szCs w:val="32"/>
        </w:rPr>
        <w:t>автомобил</w:t>
      </w:r>
      <w:r w:rsidRPr="009D49B5">
        <w:rPr>
          <w:sz w:val="32"/>
          <w:szCs w:val="32"/>
        </w:rPr>
        <w:t xml:space="preserve"> </w:t>
      </w:r>
      <w:r w:rsidRPr="00812FC7">
        <w:rPr>
          <w:sz w:val="32"/>
          <w:szCs w:val="32"/>
        </w:rPr>
        <w:t>йўлининг</w:t>
      </w:r>
      <w:r w:rsidRPr="009D49B5">
        <w:rPr>
          <w:sz w:val="32"/>
          <w:szCs w:val="32"/>
        </w:rPr>
        <w:t xml:space="preserve"> </w:t>
      </w:r>
      <w:r w:rsidRPr="00812FC7">
        <w:rPr>
          <w:sz w:val="32"/>
          <w:szCs w:val="32"/>
        </w:rPr>
        <w:t>даражасига</w:t>
      </w:r>
      <w:r w:rsidRPr="009D49B5">
        <w:rPr>
          <w:sz w:val="32"/>
          <w:szCs w:val="32"/>
        </w:rPr>
        <w:t xml:space="preserve"> </w:t>
      </w:r>
      <w:r w:rsidRPr="00812FC7">
        <w:rPr>
          <w:sz w:val="32"/>
          <w:szCs w:val="32"/>
        </w:rPr>
        <w:t>ва</w:t>
      </w:r>
      <w:r w:rsidRPr="009D49B5">
        <w:rPr>
          <w:sz w:val="32"/>
          <w:szCs w:val="32"/>
        </w:rPr>
        <w:t xml:space="preserve"> </w:t>
      </w:r>
      <w:r w:rsidRPr="00812FC7">
        <w:rPr>
          <w:sz w:val="32"/>
          <w:szCs w:val="32"/>
        </w:rPr>
        <w:t>унинг</w:t>
      </w:r>
      <w:r w:rsidRPr="009D49B5">
        <w:rPr>
          <w:sz w:val="32"/>
          <w:szCs w:val="32"/>
        </w:rPr>
        <w:t xml:space="preserve"> </w:t>
      </w:r>
      <w:r w:rsidRPr="00812FC7">
        <w:rPr>
          <w:sz w:val="32"/>
          <w:szCs w:val="32"/>
        </w:rPr>
        <w:t>юкланганлик</w:t>
      </w:r>
      <w:r w:rsidRPr="009D49B5">
        <w:rPr>
          <w:sz w:val="32"/>
          <w:szCs w:val="32"/>
        </w:rPr>
        <w:t xml:space="preserve"> </w:t>
      </w:r>
      <w:r w:rsidRPr="00812FC7">
        <w:rPr>
          <w:sz w:val="32"/>
          <w:szCs w:val="32"/>
        </w:rPr>
        <w:t>коэффициенти</w:t>
      </w:r>
      <w:r w:rsidRPr="009D49B5">
        <w:rPr>
          <w:sz w:val="32"/>
          <w:szCs w:val="32"/>
        </w:rPr>
        <w:t xml:space="preserve"> </w:t>
      </w:r>
      <w:r w:rsidRPr="00812FC7">
        <w:rPr>
          <w:sz w:val="32"/>
          <w:szCs w:val="32"/>
        </w:rPr>
        <w:t>қийматига</w:t>
      </w:r>
      <w:r w:rsidRPr="009D49B5">
        <w:rPr>
          <w:sz w:val="32"/>
          <w:szCs w:val="32"/>
        </w:rPr>
        <w:t xml:space="preserve"> </w:t>
      </w:r>
      <w:r w:rsidRPr="00812FC7">
        <w:rPr>
          <w:sz w:val="32"/>
          <w:szCs w:val="32"/>
        </w:rPr>
        <w:t>боғлиқ</w:t>
      </w:r>
      <w:r w:rsidRPr="009D49B5">
        <w:rPr>
          <w:sz w:val="32"/>
          <w:szCs w:val="32"/>
        </w:rPr>
        <w:t xml:space="preserve"> </w:t>
      </w:r>
      <w:r w:rsidRPr="00812FC7">
        <w:rPr>
          <w:sz w:val="32"/>
          <w:szCs w:val="32"/>
        </w:rPr>
        <w:t>равишда</w:t>
      </w:r>
      <w:r w:rsidRPr="009D49B5">
        <w:rPr>
          <w:sz w:val="32"/>
          <w:szCs w:val="32"/>
        </w:rPr>
        <w:t xml:space="preserve"> </w:t>
      </w:r>
      <w:r w:rsidRPr="00812FC7">
        <w:rPr>
          <w:sz w:val="32"/>
          <w:szCs w:val="32"/>
        </w:rPr>
        <w:t>қабул</w:t>
      </w:r>
      <w:r w:rsidRPr="009D49B5">
        <w:rPr>
          <w:sz w:val="32"/>
          <w:szCs w:val="32"/>
        </w:rPr>
        <w:t xml:space="preserve"> </w:t>
      </w:r>
      <w:r w:rsidRPr="00812FC7">
        <w:rPr>
          <w:sz w:val="32"/>
          <w:szCs w:val="32"/>
        </w:rPr>
        <w:t>қилинади</w:t>
      </w:r>
      <w:r w:rsidRPr="009D49B5">
        <w:rPr>
          <w:sz w:val="32"/>
          <w:szCs w:val="32"/>
        </w:rPr>
        <w:t>.</w:t>
      </w:r>
    </w:p>
    <w:p w:rsidR="00E30820" w:rsidRPr="009D49B5" w:rsidRDefault="00E30820" w:rsidP="00E30820">
      <w:pPr>
        <w:ind w:firstLine="720"/>
        <w:jc w:val="both"/>
        <w:rPr>
          <w:sz w:val="32"/>
          <w:szCs w:val="32"/>
        </w:rPr>
      </w:pPr>
      <w:r w:rsidRPr="00812FC7">
        <w:rPr>
          <w:sz w:val="32"/>
          <w:szCs w:val="32"/>
        </w:rPr>
        <w:t>Автомобил</w:t>
      </w:r>
      <w:r w:rsidRPr="009D49B5">
        <w:rPr>
          <w:sz w:val="32"/>
          <w:szCs w:val="32"/>
        </w:rPr>
        <w:t xml:space="preserve"> </w:t>
      </w:r>
      <w:r w:rsidRPr="00812FC7">
        <w:rPr>
          <w:sz w:val="32"/>
          <w:szCs w:val="32"/>
        </w:rPr>
        <w:t>йўлларида</w:t>
      </w:r>
      <w:r w:rsidRPr="009D49B5">
        <w:rPr>
          <w:sz w:val="32"/>
          <w:szCs w:val="32"/>
        </w:rPr>
        <w:t xml:space="preserve"> </w:t>
      </w:r>
      <w:r w:rsidRPr="00812FC7">
        <w:rPr>
          <w:sz w:val="32"/>
          <w:szCs w:val="32"/>
        </w:rPr>
        <w:t>ҳаракатни</w:t>
      </w:r>
      <w:r w:rsidRPr="009D49B5">
        <w:rPr>
          <w:sz w:val="32"/>
          <w:szCs w:val="32"/>
        </w:rPr>
        <w:t xml:space="preserve"> </w:t>
      </w:r>
      <w:r w:rsidRPr="00812FC7">
        <w:rPr>
          <w:sz w:val="32"/>
          <w:szCs w:val="32"/>
        </w:rPr>
        <w:t>ташкил</w:t>
      </w:r>
      <w:r w:rsidRPr="009D49B5">
        <w:rPr>
          <w:sz w:val="32"/>
          <w:szCs w:val="32"/>
        </w:rPr>
        <w:t xml:space="preserve"> </w:t>
      </w:r>
      <w:r w:rsidRPr="00812FC7">
        <w:rPr>
          <w:sz w:val="32"/>
          <w:szCs w:val="32"/>
        </w:rPr>
        <w:t>қилиш</w:t>
      </w:r>
      <w:r w:rsidRPr="009D49B5">
        <w:rPr>
          <w:sz w:val="32"/>
          <w:szCs w:val="32"/>
        </w:rPr>
        <w:t xml:space="preserve"> </w:t>
      </w:r>
      <w:r w:rsidRPr="00812FC7">
        <w:rPr>
          <w:sz w:val="32"/>
          <w:szCs w:val="32"/>
        </w:rPr>
        <w:t>схемаларини</w:t>
      </w:r>
      <w:r w:rsidRPr="009D49B5">
        <w:rPr>
          <w:sz w:val="32"/>
          <w:szCs w:val="32"/>
        </w:rPr>
        <w:t xml:space="preserve"> </w:t>
      </w:r>
      <w:r w:rsidRPr="00812FC7">
        <w:rPr>
          <w:sz w:val="32"/>
          <w:szCs w:val="32"/>
        </w:rPr>
        <w:t>танлаш</w:t>
      </w:r>
      <w:r w:rsidRPr="009D49B5">
        <w:rPr>
          <w:sz w:val="32"/>
          <w:szCs w:val="32"/>
        </w:rPr>
        <w:t xml:space="preserve"> </w:t>
      </w:r>
      <w:r w:rsidRPr="00812FC7">
        <w:rPr>
          <w:sz w:val="32"/>
          <w:szCs w:val="32"/>
        </w:rPr>
        <w:t>вақтида</w:t>
      </w:r>
      <w:r w:rsidRPr="009D49B5">
        <w:rPr>
          <w:sz w:val="32"/>
          <w:szCs w:val="32"/>
        </w:rPr>
        <w:t xml:space="preserve"> </w:t>
      </w:r>
      <w:r w:rsidRPr="00812FC7">
        <w:rPr>
          <w:sz w:val="32"/>
          <w:szCs w:val="32"/>
        </w:rPr>
        <w:t>йўлнинг</w:t>
      </w:r>
      <w:r w:rsidRPr="009D49B5">
        <w:rPr>
          <w:sz w:val="32"/>
          <w:szCs w:val="32"/>
        </w:rPr>
        <w:t xml:space="preserve"> </w:t>
      </w:r>
      <w:r w:rsidRPr="00812FC7">
        <w:rPr>
          <w:sz w:val="32"/>
          <w:szCs w:val="32"/>
        </w:rPr>
        <w:t>ҳамма</w:t>
      </w:r>
      <w:r w:rsidRPr="009D49B5">
        <w:rPr>
          <w:sz w:val="32"/>
          <w:szCs w:val="32"/>
        </w:rPr>
        <w:t xml:space="preserve"> </w:t>
      </w:r>
      <w:r w:rsidRPr="00812FC7">
        <w:rPr>
          <w:sz w:val="32"/>
          <w:szCs w:val="32"/>
        </w:rPr>
        <w:t>параметрларини</w:t>
      </w:r>
      <w:r w:rsidRPr="009D49B5">
        <w:rPr>
          <w:sz w:val="32"/>
          <w:szCs w:val="32"/>
        </w:rPr>
        <w:t xml:space="preserve"> </w:t>
      </w:r>
      <w:r w:rsidRPr="00812FC7">
        <w:rPr>
          <w:sz w:val="32"/>
          <w:szCs w:val="32"/>
        </w:rPr>
        <w:t>ва</w:t>
      </w:r>
      <w:r w:rsidRPr="009D49B5">
        <w:rPr>
          <w:sz w:val="32"/>
          <w:szCs w:val="32"/>
        </w:rPr>
        <w:t xml:space="preserve"> </w:t>
      </w:r>
      <w:r w:rsidRPr="00812FC7">
        <w:rPr>
          <w:sz w:val="32"/>
          <w:szCs w:val="32"/>
        </w:rPr>
        <w:t>транспортлар</w:t>
      </w:r>
      <w:r w:rsidRPr="009D49B5">
        <w:rPr>
          <w:sz w:val="32"/>
          <w:szCs w:val="32"/>
        </w:rPr>
        <w:t xml:space="preserve"> </w:t>
      </w:r>
      <w:r w:rsidRPr="00812FC7">
        <w:rPr>
          <w:sz w:val="32"/>
          <w:szCs w:val="32"/>
        </w:rPr>
        <w:t>юриши</w:t>
      </w:r>
      <w:r w:rsidRPr="009D49B5">
        <w:rPr>
          <w:sz w:val="32"/>
          <w:szCs w:val="32"/>
        </w:rPr>
        <w:t xml:space="preserve"> </w:t>
      </w:r>
      <w:r w:rsidRPr="00812FC7">
        <w:rPr>
          <w:sz w:val="32"/>
          <w:szCs w:val="32"/>
        </w:rPr>
        <w:t>учун</w:t>
      </w:r>
      <w:r w:rsidRPr="009D49B5">
        <w:rPr>
          <w:sz w:val="32"/>
          <w:szCs w:val="32"/>
        </w:rPr>
        <w:t xml:space="preserve"> </w:t>
      </w:r>
      <w:r w:rsidRPr="00812FC7">
        <w:rPr>
          <w:sz w:val="32"/>
          <w:szCs w:val="32"/>
        </w:rPr>
        <w:t>сифат</w:t>
      </w:r>
      <w:r w:rsidRPr="009D49B5">
        <w:rPr>
          <w:sz w:val="32"/>
          <w:szCs w:val="32"/>
        </w:rPr>
        <w:t xml:space="preserve"> </w:t>
      </w:r>
      <w:r w:rsidRPr="00812FC7">
        <w:rPr>
          <w:sz w:val="32"/>
          <w:szCs w:val="32"/>
        </w:rPr>
        <w:t>ҳолатини</w:t>
      </w:r>
      <w:r w:rsidRPr="009D49B5">
        <w:rPr>
          <w:sz w:val="32"/>
          <w:szCs w:val="32"/>
        </w:rPr>
        <w:t xml:space="preserve">, </w:t>
      </w:r>
      <w:r w:rsidRPr="00812FC7">
        <w:rPr>
          <w:sz w:val="32"/>
          <w:szCs w:val="32"/>
        </w:rPr>
        <w:t>об</w:t>
      </w:r>
      <w:r w:rsidRPr="009D49B5">
        <w:rPr>
          <w:sz w:val="32"/>
          <w:szCs w:val="32"/>
        </w:rPr>
        <w:t>-</w:t>
      </w:r>
      <w:r w:rsidRPr="00812FC7">
        <w:rPr>
          <w:sz w:val="32"/>
          <w:szCs w:val="32"/>
        </w:rPr>
        <w:t>ҳаво</w:t>
      </w:r>
      <w:r w:rsidRPr="009D49B5">
        <w:rPr>
          <w:sz w:val="32"/>
          <w:szCs w:val="32"/>
        </w:rPr>
        <w:t xml:space="preserve"> </w:t>
      </w:r>
      <w:r w:rsidRPr="00812FC7">
        <w:rPr>
          <w:sz w:val="32"/>
          <w:szCs w:val="32"/>
        </w:rPr>
        <w:t>ўзгаришларини</w:t>
      </w:r>
      <w:r w:rsidRPr="009D49B5">
        <w:rPr>
          <w:sz w:val="32"/>
          <w:szCs w:val="32"/>
        </w:rPr>
        <w:t xml:space="preserve"> </w:t>
      </w:r>
      <w:r w:rsidRPr="00812FC7">
        <w:rPr>
          <w:sz w:val="32"/>
          <w:szCs w:val="32"/>
        </w:rPr>
        <w:t>ва</w:t>
      </w:r>
      <w:r w:rsidRPr="009D49B5">
        <w:rPr>
          <w:sz w:val="32"/>
          <w:szCs w:val="32"/>
        </w:rPr>
        <w:t xml:space="preserve"> </w:t>
      </w:r>
      <w:r w:rsidRPr="00812FC7">
        <w:rPr>
          <w:sz w:val="32"/>
          <w:szCs w:val="32"/>
        </w:rPr>
        <w:t>транспорт</w:t>
      </w:r>
      <w:r w:rsidRPr="009D49B5">
        <w:rPr>
          <w:sz w:val="32"/>
          <w:szCs w:val="32"/>
        </w:rPr>
        <w:t xml:space="preserve"> </w:t>
      </w:r>
      <w:r w:rsidRPr="00812FC7">
        <w:rPr>
          <w:sz w:val="32"/>
          <w:szCs w:val="32"/>
        </w:rPr>
        <w:t>оқим</w:t>
      </w:r>
      <w:r w:rsidRPr="009D49B5">
        <w:rPr>
          <w:sz w:val="32"/>
          <w:szCs w:val="32"/>
        </w:rPr>
        <w:t xml:space="preserve"> </w:t>
      </w:r>
      <w:r w:rsidRPr="00812FC7">
        <w:rPr>
          <w:sz w:val="32"/>
          <w:szCs w:val="32"/>
        </w:rPr>
        <w:t>тавсифларини</w:t>
      </w:r>
      <w:r w:rsidRPr="009D49B5">
        <w:rPr>
          <w:sz w:val="32"/>
          <w:szCs w:val="32"/>
        </w:rPr>
        <w:t xml:space="preserve"> </w:t>
      </w:r>
      <w:r w:rsidRPr="00812FC7">
        <w:rPr>
          <w:sz w:val="32"/>
          <w:szCs w:val="32"/>
        </w:rPr>
        <w:t>тўлиқ</w:t>
      </w:r>
      <w:r w:rsidRPr="009D49B5">
        <w:rPr>
          <w:sz w:val="32"/>
          <w:szCs w:val="32"/>
        </w:rPr>
        <w:t xml:space="preserve"> </w:t>
      </w:r>
      <w:r w:rsidRPr="00812FC7">
        <w:rPr>
          <w:sz w:val="32"/>
          <w:szCs w:val="32"/>
        </w:rPr>
        <w:t>ҳисобга</w:t>
      </w:r>
      <w:r w:rsidRPr="009D49B5">
        <w:rPr>
          <w:sz w:val="32"/>
          <w:szCs w:val="32"/>
        </w:rPr>
        <w:t xml:space="preserve"> </w:t>
      </w:r>
      <w:r w:rsidRPr="00812FC7">
        <w:rPr>
          <w:sz w:val="32"/>
          <w:szCs w:val="32"/>
        </w:rPr>
        <w:t>олувчи</w:t>
      </w:r>
      <w:r w:rsidRPr="009D49B5">
        <w:rPr>
          <w:sz w:val="32"/>
          <w:szCs w:val="32"/>
        </w:rPr>
        <w:t xml:space="preserve"> </w:t>
      </w:r>
      <w:r w:rsidRPr="00812FC7">
        <w:rPr>
          <w:sz w:val="32"/>
          <w:szCs w:val="32"/>
        </w:rPr>
        <w:t>схемага</w:t>
      </w:r>
      <w:r w:rsidRPr="009D49B5">
        <w:rPr>
          <w:sz w:val="32"/>
          <w:szCs w:val="32"/>
        </w:rPr>
        <w:t xml:space="preserve"> </w:t>
      </w:r>
      <w:r w:rsidRPr="00812FC7">
        <w:rPr>
          <w:sz w:val="32"/>
          <w:szCs w:val="32"/>
        </w:rPr>
        <w:t>афзаллик</w:t>
      </w:r>
      <w:r w:rsidRPr="009D49B5">
        <w:rPr>
          <w:sz w:val="32"/>
          <w:szCs w:val="32"/>
        </w:rPr>
        <w:t xml:space="preserve"> </w:t>
      </w:r>
      <w:r w:rsidRPr="00812FC7">
        <w:rPr>
          <w:sz w:val="32"/>
          <w:szCs w:val="32"/>
        </w:rPr>
        <w:t>бериш</w:t>
      </w:r>
      <w:r w:rsidRPr="009D49B5">
        <w:rPr>
          <w:sz w:val="32"/>
          <w:szCs w:val="32"/>
        </w:rPr>
        <w:t xml:space="preserve"> </w:t>
      </w:r>
      <w:r w:rsidRPr="00812FC7">
        <w:rPr>
          <w:sz w:val="32"/>
          <w:szCs w:val="32"/>
        </w:rPr>
        <w:t>лозим</w:t>
      </w:r>
      <w:r w:rsidRPr="009D49B5">
        <w:rPr>
          <w:sz w:val="32"/>
          <w:szCs w:val="32"/>
        </w:rPr>
        <w:t>.</w:t>
      </w:r>
    </w:p>
    <w:p w:rsidR="00E30820" w:rsidRPr="00812FC7" w:rsidRDefault="00E30820" w:rsidP="00E30820">
      <w:pPr>
        <w:ind w:firstLine="720"/>
        <w:jc w:val="both"/>
        <w:rPr>
          <w:sz w:val="32"/>
          <w:szCs w:val="32"/>
        </w:rPr>
      </w:pPr>
      <w:r w:rsidRPr="00812FC7">
        <w:rPr>
          <w:sz w:val="32"/>
          <w:szCs w:val="32"/>
        </w:rPr>
        <w:t xml:space="preserve">Автомобил йўлларидаги ҳаракатни бошқариш учун ҳар хил </w:t>
      </w:r>
      <w:r w:rsidRPr="00812FC7">
        <w:rPr>
          <w:b/>
          <w:i/>
          <w:sz w:val="32"/>
          <w:szCs w:val="32"/>
        </w:rPr>
        <w:t>техник воситалардан фойдаланилади</w:t>
      </w:r>
      <w:r w:rsidRPr="00812FC7">
        <w:rPr>
          <w:sz w:val="32"/>
          <w:szCs w:val="32"/>
        </w:rPr>
        <w:t>. Ҳаракатни бошқариш тизимининг таснифига биноан қандай техник воситалар ишлатилиши 8.4-жадвалда келтирилган.</w:t>
      </w:r>
    </w:p>
    <w:p w:rsidR="00E30820" w:rsidRPr="00812FC7" w:rsidRDefault="00E30820" w:rsidP="00E30820">
      <w:pPr>
        <w:ind w:firstLine="720"/>
        <w:jc w:val="both"/>
        <w:rPr>
          <w:sz w:val="32"/>
          <w:szCs w:val="32"/>
        </w:rPr>
      </w:pPr>
      <w:r w:rsidRPr="00812FC7">
        <w:rPr>
          <w:sz w:val="32"/>
          <w:szCs w:val="32"/>
        </w:rPr>
        <w:t xml:space="preserve">Автомобил йўлидаги ҳаракатни автоматик равишда бошқариш ва ҳисобга олиш махсус ўлчов асбобларини яратишга олиб келади. Махсус ўлчов асбоблари ёрдамида оператив равишда транспорт оқимидаги автомобиллар сони, тезлиги, транспорт воситасининг узунлиги, транспорт воситасининг юк кўтариш қобилияти ва бошқа параметрлари ўлчанади. </w:t>
      </w:r>
      <w:r w:rsidRPr="00812FC7">
        <w:rPr>
          <w:b/>
          <w:i/>
          <w:sz w:val="32"/>
          <w:szCs w:val="32"/>
        </w:rPr>
        <w:t>Бундай параметрларни ўлчовчи асбобларни одатда транспорт детекторлари деб аталади</w:t>
      </w:r>
      <w:r w:rsidRPr="00812FC7">
        <w:rPr>
          <w:sz w:val="32"/>
          <w:szCs w:val="32"/>
        </w:rPr>
        <w:t>.</w:t>
      </w:r>
    </w:p>
    <w:p w:rsidR="00E30820" w:rsidRPr="00812FC7" w:rsidRDefault="00E30820" w:rsidP="00E30820">
      <w:pPr>
        <w:ind w:firstLine="720"/>
        <w:jc w:val="both"/>
        <w:rPr>
          <w:sz w:val="32"/>
          <w:szCs w:val="32"/>
        </w:rPr>
      </w:pPr>
      <w:r w:rsidRPr="00812FC7">
        <w:rPr>
          <w:sz w:val="32"/>
          <w:szCs w:val="32"/>
        </w:rPr>
        <w:t>Транспорт оқимининг тавсифларини</w:t>
      </w:r>
      <w:r w:rsidRPr="00812FC7">
        <w:rPr>
          <w:sz w:val="32"/>
          <w:szCs w:val="32"/>
          <w:lang w:val="uz-Cyrl-UZ"/>
        </w:rPr>
        <w:t xml:space="preserve"> </w:t>
      </w:r>
      <w:r w:rsidRPr="00812FC7">
        <w:rPr>
          <w:sz w:val="32"/>
          <w:szCs w:val="32"/>
        </w:rPr>
        <w:t xml:space="preserve">аниқлашда қуйидаги ўлчаш усулларидан фойдаланилади: </w:t>
      </w:r>
      <w:r w:rsidRPr="00812FC7">
        <w:rPr>
          <w:b/>
          <w:i/>
          <w:sz w:val="32"/>
          <w:szCs w:val="32"/>
        </w:rPr>
        <w:t>механик-контактли</w:t>
      </w:r>
      <w:r w:rsidRPr="00812FC7">
        <w:rPr>
          <w:sz w:val="32"/>
          <w:szCs w:val="32"/>
        </w:rPr>
        <w:t xml:space="preserve">; </w:t>
      </w:r>
      <w:r w:rsidRPr="00812FC7">
        <w:rPr>
          <w:b/>
          <w:i/>
          <w:sz w:val="32"/>
          <w:szCs w:val="32"/>
        </w:rPr>
        <w:t>индуктив-магнитли; импульслаб зондлаш</w:t>
      </w:r>
      <w:r w:rsidRPr="00812FC7">
        <w:rPr>
          <w:sz w:val="32"/>
          <w:szCs w:val="32"/>
        </w:rPr>
        <w:t xml:space="preserve">; </w:t>
      </w:r>
      <w:r w:rsidRPr="00812FC7">
        <w:rPr>
          <w:b/>
          <w:i/>
          <w:sz w:val="32"/>
          <w:szCs w:val="32"/>
        </w:rPr>
        <w:t>автомобилларни нурлаш</w:t>
      </w:r>
      <w:r w:rsidRPr="00812FC7">
        <w:rPr>
          <w:sz w:val="32"/>
          <w:szCs w:val="32"/>
        </w:rPr>
        <w:t xml:space="preserve">; </w:t>
      </w:r>
      <w:r w:rsidRPr="00812FC7">
        <w:rPr>
          <w:b/>
          <w:i/>
          <w:sz w:val="32"/>
          <w:szCs w:val="32"/>
        </w:rPr>
        <w:t>фотографик  телевизион</w:t>
      </w:r>
      <w:r w:rsidRPr="00812FC7">
        <w:rPr>
          <w:sz w:val="32"/>
          <w:szCs w:val="32"/>
        </w:rPr>
        <w:t xml:space="preserve">; </w:t>
      </w:r>
      <w:r w:rsidRPr="00812FC7">
        <w:rPr>
          <w:b/>
          <w:i/>
          <w:sz w:val="32"/>
          <w:szCs w:val="32"/>
        </w:rPr>
        <w:t>махсус автомобил бошлагич</w:t>
      </w:r>
      <w:r w:rsidRPr="00812FC7">
        <w:rPr>
          <w:sz w:val="32"/>
          <w:szCs w:val="32"/>
        </w:rPr>
        <w:t>.</w:t>
      </w:r>
    </w:p>
    <w:p w:rsidR="00E30820" w:rsidRDefault="00E30820" w:rsidP="00E30820">
      <w:pPr>
        <w:ind w:firstLine="720"/>
        <w:jc w:val="right"/>
        <w:rPr>
          <w:sz w:val="28"/>
          <w:szCs w:val="28"/>
        </w:rPr>
      </w:pPr>
    </w:p>
    <w:p w:rsidR="00E30820" w:rsidRPr="00423102" w:rsidRDefault="00E30820" w:rsidP="00E30820">
      <w:pPr>
        <w:ind w:firstLine="720"/>
        <w:jc w:val="right"/>
        <w:rPr>
          <w:i/>
          <w:sz w:val="28"/>
          <w:szCs w:val="28"/>
        </w:rPr>
      </w:pPr>
      <w:r w:rsidRPr="00423102">
        <w:rPr>
          <w:i/>
          <w:sz w:val="28"/>
          <w:szCs w:val="28"/>
        </w:rPr>
        <w:lastRenderedPageBreak/>
        <w:t>8.4-жадвал</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6990"/>
      </w:tblGrid>
      <w:tr w:rsidR="00E30820" w:rsidRPr="00812FC7">
        <w:trPr>
          <w:jc w:val="center"/>
        </w:trPr>
        <w:tc>
          <w:tcPr>
            <w:tcW w:w="709" w:type="dxa"/>
          </w:tcPr>
          <w:p w:rsidR="00E30820" w:rsidRPr="00812FC7" w:rsidRDefault="00E30820" w:rsidP="00E30820">
            <w:pPr>
              <w:jc w:val="both"/>
              <w:rPr>
                <w:sz w:val="28"/>
                <w:szCs w:val="28"/>
              </w:rPr>
            </w:pPr>
            <w:r w:rsidRPr="00812FC7">
              <w:rPr>
                <w:sz w:val="28"/>
                <w:szCs w:val="28"/>
              </w:rPr>
              <w:t>№</w:t>
            </w:r>
          </w:p>
        </w:tc>
        <w:tc>
          <w:tcPr>
            <w:tcW w:w="1843" w:type="dxa"/>
          </w:tcPr>
          <w:p w:rsidR="00E30820" w:rsidRPr="00812FC7" w:rsidRDefault="00E30820" w:rsidP="00E30820">
            <w:pPr>
              <w:jc w:val="both"/>
              <w:rPr>
                <w:sz w:val="28"/>
                <w:szCs w:val="28"/>
              </w:rPr>
            </w:pPr>
            <w:r w:rsidRPr="00812FC7">
              <w:rPr>
                <w:sz w:val="28"/>
                <w:szCs w:val="28"/>
              </w:rPr>
              <w:t>ҲТБ таснифи</w:t>
            </w:r>
          </w:p>
        </w:tc>
        <w:tc>
          <w:tcPr>
            <w:tcW w:w="6990" w:type="dxa"/>
          </w:tcPr>
          <w:p w:rsidR="00E30820" w:rsidRPr="00812FC7" w:rsidRDefault="00E30820" w:rsidP="003A5CD1">
            <w:pPr>
              <w:pStyle w:val="2"/>
              <w:ind w:firstLine="0"/>
              <w:jc w:val="center"/>
              <w:rPr>
                <w:sz w:val="28"/>
                <w:szCs w:val="28"/>
              </w:rPr>
            </w:pPr>
            <w:r w:rsidRPr="00812FC7">
              <w:rPr>
                <w:sz w:val="28"/>
                <w:szCs w:val="28"/>
              </w:rPr>
              <w:t>Фойдаланиладиган асосий техник воситалар</w:t>
            </w:r>
          </w:p>
        </w:tc>
      </w:tr>
      <w:tr w:rsidR="00E30820" w:rsidRPr="00812FC7">
        <w:trPr>
          <w:jc w:val="center"/>
        </w:trPr>
        <w:tc>
          <w:tcPr>
            <w:tcW w:w="709" w:type="dxa"/>
          </w:tcPr>
          <w:p w:rsidR="00E30820" w:rsidRPr="00812FC7" w:rsidRDefault="00E30820" w:rsidP="00E30820">
            <w:pPr>
              <w:jc w:val="center"/>
              <w:rPr>
                <w:sz w:val="28"/>
                <w:szCs w:val="28"/>
              </w:rPr>
            </w:pPr>
            <w:r w:rsidRPr="00812FC7">
              <w:rPr>
                <w:sz w:val="28"/>
                <w:szCs w:val="28"/>
              </w:rPr>
              <w:t>1</w:t>
            </w:r>
          </w:p>
        </w:tc>
        <w:tc>
          <w:tcPr>
            <w:tcW w:w="1843" w:type="dxa"/>
          </w:tcPr>
          <w:p w:rsidR="00E30820" w:rsidRPr="00812FC7" w:rsidRDefault="00E30820" w:rsidP="00E30820">
            <w:pPr>
              <w:jc w:val="center"/>
              <w:rPr>
                <w:sz w:val="28"/>
                <w:szCs w:val="28"/>
              </w:rPr>
            </w:pPr>
            <w:r w:rsidRPr="00812FC7">
              <w:rPr>
                <w:sz w:val="28"/>
                <w:szCs w:val="28"/>
              </w:rPr>
              <w:t>2</w:t>
            </w:r>
          </w:p>
        </w:tc>
        <w:tc>
          <w:tcPr>
            <w:tcW w:w="6990" w:type="dxa"/>
          </w:tcPr>
          <w:p w:rsidR="00E30820" w:rsidRPr="00812FC7" w:rsidRDefault="00E30820" w:rsidP="00E30820">
            <w:pPr>
              <w:jc w:val="center"/>
              <w:rPr>
                <w:sz w:val="28"/>
                <w:szCs w:val="28"/>
              </w:rPr>
            </w:pPr>
            <w:r w:rsidRPr="00812FC7">
              <w:rPr>
                <w:sz w:val="28"/>
                <w:szCs w:val="28"/>
              </w:rPr>
              <w:t>3</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1.</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Энг сод</w:t>
            </w:r>
            <w:r w:rsidR="00423102">
              <w:rPr>
                <w:sz w:val="28"/>
                <w:szCs w:val="28"/>
                <w:lang w:val="uz-Cyrl-UZ"/>
              </w:rPr>
              <w:t>д</w:t>
            </w:r>
            <w:r w:rsidRPr="00812FC7">
              <w:rPr>
                <w:sz w:val="28"/>
                <w:szCs w:val="28"/>
              </w:rPr>
              <w:t>а</w:t>
            </w:r>
          </w:p>
        </w:tc>
        <w:tc>
          <w:tcPr>
            <w:tcW w:w="6990" w:type="dxa"/>
          </w:tcPr>
          <w:p w:rsidR="00E30820" w:rsidRPr="00812FC7" w:rsidRDefault="00E30820" w:rsidP="00E30820">
            <w:pPr>
              <w:spacing w:line="216" w:lineRule="auto"/>
              <w:jc w:val="both"/>
              <w:rPr>
                <w:sz w:val="28"/>
                <w:szCs w:val="28"/>
              </w:rPr>
            </w:pPr>
            <w:r w:rsidRPr="00812FC7">
              <w:rPr>
                <w:sz w:val="28"/>
                <w:szCs w:val="28"/>
              </w:rPr>
              <w:t xml:space="preserve">Доимий ахборот берувчи йўл белгилари. Йўл тўсиқлари ва йўналтирувчи қурилмалар. Даврлар бўйича ҳаракат миқдорини ўлчаш </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2.</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Содда</w:t>
            </w:r>
          </w:p>
        </w:tc>
        <w:tc>
          <w:tcPr>
            <w:tcW w:w="6990" w:type="dxa"/>
          </w:tcPr>
          <w:p w:rsidR="00E30820" w:rsidRPr="00812FC7" w:rsidRDefault="00E30820" w:rsidP="00E30820">
            <w:pPr>
              <w:spacing w:line="216" w:lineRule="auto"/>
              <w:jc w:val="both"/>
              <w:rPr>
                <w:sz w:val="28"/>
                <w:szCs w:val="28"/>
                <w:lang w:val="uz-Latn-UZ"/>
              </w:rPr>
            </w:pPr>
            <w:r w:rsidRPr="00812FC7">
              <w:rPr>
                <w:sz w:val="28"/>
                <w:szCs w:val="28"/>
              </w:rPr>
              <w:t>Йўл белги чизиқлари, доимий ва ўзгарувчан ахборот берувчи йўл белгилари. Йўл тўсиқлари ва йўналтирувчи қурилмалар. Хавфли участкаларда ёритилган йўл белгилари. Автоматик ёки кузатувчи ёрдамида ҳаракат миқдорини ҳисоблаш</w:t>
            </w:r>
            <w:r w:rsidRPr="00812FC7">
              <w:rPr>
                <w:sz w:val="28"/>
                <w:szCs w:val="28"/>
                <w:lang w:val="uz-Latn-UZ"/>
              </w:rPr>
              <w:t>.</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3.</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Мураккаб</w:t>
            </w:r>
          </w:p>
          <w:p w:rsidR="00E30820" w:rsidRPr="00812FC7" w:rsidRDefault="00E30820" w:rsidP="00E30820">
            <w:pPr>
              <w:spacing w:line="216" w:lineRule="auto"/>
              <w:jc w:val="center"/>
              <w:rPr>
                <w:sz w:val="28"/>
                <w:szCs w:val="28"/>
              </w:rPr>
            </w:pPr>
            <w:r w:rsidRPr="00812FC7">
              <w:rPr>
                <w:sz w:val="28"/>
                <w:szCs w:val="28"/>
              </w:rPr>
              <w:t>чизиқли</w:t>
            </w:r>
          </w:p>
        </w:tc>
        <w:tc>
          <w:tcPr>
            <w:tcW w:w="6990" w:type="dxa"/>
          </w:tcPr>
          <w:p w:rsidR="00E30820" w:rsidRPr="00812FC7" w:rsidRDefault="00E30820" w:rsidP="00E30820">
            <w:pPr>
              <w:spacing w:line="216" w:lineRule="auto"/>
              <w:jc w:val="both"/>
              <w:rPr>
                <w:sz w:val="28"/>
                <w:szCs w:val="28"/>
              </w:rPr>
            </w:pPr>
            <w:r w:rsidRPr="00812FC7">
              <w:rPr>
                <w:sz w:val="28"/>
                <w:szCs w:val="28"/>
              </w:rPr>
              <w:t>2-пунктдагилар ҳамда масофадан бошқариладиган светофорлар, хавфли участкаларни телевизон намойиш қилиш, йўл бўйлаб алоқа ҳаракатини автоматик ўлчаш</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4.</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Мураккаб</w:t>
            </w:r>
          </w:p>
          <w:p w:rsidR="00E30820" w:rsidRPr="00812FC7" w:rsidRDefault="00E30820" w:rsidP="00E30820">
            <w:pPr>
              <w:spacing w:line="216" w:lineRule="auto"/>
              <w:jc w:val="center"/>
              <w:rPr>
                <w:sz w:val="28"/>
                <w:szCs w:val="28"/>
              </w:rPr>
            </w:pPr>
            <w:r w:rsidRPr="00812FC7">
              <w:rPr>
                <w:sz w:val="28"/>
                <w:szCs w:val="28"/>
              </w:rPr>
              <w:t>тармоқли</w:t>
            </w:r>
          </w:p>
        </w:tc>
        <w:tc>
          <w:tcPr>
            <w:tcW w:w="6990" w:type="dxa"/>
          </w:tcPr>
          <w:p w:rsidR="00E30820" w:rsidRPr="00812FC7" w:rsidRDefault="00E30820" w:rsidP="00E30820">
            <w:pPr>
              <w:spacing w:line="216" w:lineRule="auto"/>
              <w:jc w:val="both"/>
              <w:rPr>
                <w:sz w:val="28"/>
                <w:szCs w:val="28"/>
              </w:rPr>
            </w:pPr>
            <w:r w:rsidRPr="00812FC7">
              <w:rPr>
                <w:sz w:val="28"/>
                <w:szCs w:val="28"/>
              </w:rPr>
              <w:t>Бошқариладиган белгилар, светофорлар, транспорт чорраҳаларида йўл бўйлаб алоқани бошқарадиган пунктлар. Ҳаракатни автоматик усулда ўлчаш ва унинг маълумотларини ЭҲМда ҳисоблаш.</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5.</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Муайян</w:t>
            </w:r>
          </w:p>
          <w:p w:rsidR="00E30820" w:rsidRPr="00812FC7" w:rsidRDefault="00E30820" w:rsidP="00E30820">
            <w:pPr>
              <w:spacing w:line="216" w:lineRule="auto"/>
              <w:jc w:val="center"/>
              <w:rPr>
                <w:sz w:val="28"/>
                <w:szCs w:val="28"/>
              </w:rPr>
            </w:pPr>
            <w:r w:rsidRPr="00812FC7">
              <w:rPr>
                <w:sz w:val="28"/>
                <w:szCs w:val="28"/>
              </w:rPr>
              <w:t>жойдаги</w:t>
            </w:r>
          </w:p>
        </w:tc>
        <w:tc>
          <w:tcPr>
            <w:tcW w:w="6990" w:type="dxa"/>
          </w:tcPr>
          <w:p w:rsidR="00E30820" w:rsidRPr="00812FC7" w:rsidRDefault="00E30820" w:rsidP="00E30820">
            <w:pPr>
              <w:spacing w:line="216" w:lineRule="auto"/>
              <w:jc w:val="both"/>
              <w:rPr>
                <w:sz w:val="28"/>
                <w:szCs w:val="28"/>
              </w:rPr>
            </w:pPr>
            <w:r w:rsidRPr="00812FC7">
              <w:rPr>
                <w:sz w:val="28"/>
                <w:szCs w:val="28"/>
              </w:rPr>
              <w:t>Ҳавони газлар билан ифлосланганлигини ва ёритилганликни назорат қилувчи датчиклар тизими. Вентиляцияни, ёритилганликни ва телевизон намойишни масофадан бошқариш тизими. Ҳаракатни автоматик усулда ҳисоблаш.</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6.</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Автоматлаш-тирилган</w:t>
            </w:r>
          </w:p>
        </w:tc>
        <w:tc>
          <w:tcPr>
            <w:tcW w:w="6990" w:type="dxa"/>
          </w:tcPr>
          <w:p w:rsidR="00E30820" w:rsidRPr="00812FC7" w:rsidRDefault="00E30820" w:rsidP="00E30820">
            <w:pPr>
              <w:spacing w:line="216" w:lineRule="auto"/>
              <w:jc w:val="both"/>
              <w:rPr>
                <w:sz w:val="28"/>
                <w:szCs w:val="28"/>
              </w:rPr>
            </w:pPr>
            <w:r w:rsidRPr="00812FC7">
              <w:rPr>
                <w:sz w:val="28"/>
                <w:szCs w:val="28"/>
              </w:rPr>
              <w:t xml:space="preserve">Тўлиқ йўлни жиҳозлаш, йўлнинг, атроф-муҳитнинг, об-ҳавонинг  ҳолати тўғрисида доимий ахборот берувчи датчиклар тизими. Бошқариладиган йўл белгилари, светофорлар, телевизион намойишлар. Буларнинг ҳаммаси ЭҲМда бошқарилади </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7.</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Йўл тармоғини автоматлаштирилган</w:t>
            </w:r>
          </w:p>
        </w:tc>
        <w:tc>
          <w:tcPr>
            <w:tcW w:w="6990" w:type="dxa"/>
          </w:tcPr>
          <w:p w:rsidR="00E30820" w:rsidRPr="00812FC7" w:rsidRDefault="00E30820" w:rsidP="00E30820">
            <w:pPr>
              <w:spacing w:line="216" w:lineRule="auto"/>
              <w:jc w:val="both"/>
              <w:rPr>
                <w:sz w:val="28"/>
                <w:szCs w:val="28"/>
              </w:rPr>
            </w:pPr>
            <w:r w:rsidRPr="00812FC7">
              <w:rPr>
                <w:sz w:val="28"/>
                <w:szCs w:val="28"/>
              </w:rPr>
              <w:t>4 ва 7-пунктлардагидек ҳамда йўл бўйлаб ва асосий транспорт чорраҳаларида бошқарув маркази, ЙҲХ</w:t>
            </w:r>
            <w:r w:rsidRPr="00812FC7">
              <w:rPr>
                <w:sz w:val="28"/>
                <w:szCs w:val="28"/>
                <w:lang w:val="uz-Latn-UZ"/>
              </w:rPr>
              <w:t>Б</w:t>
            </w:r>
            <w:r w:rsidRPr="00812FC7">
              <w:rPr>
                <w:sz w:val="28"/>
                <w:szCs w:val="28"/>
              </w:rPr>
              <w:t xml:space="preserve"> ва йўл бошқармалари билан сўзлашув пунктлари белгиланади</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8.</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Йўл тармоғида ахборот бериб бошқариш</w:t>
            </w:r>
          </w:p>
        </w:tc>
        <w:tc>
          <w:tcPr>
            <w:tcW w:w="6990" w:type="dxa"/>
          </w:tcPr>
          <w:p w:rsidR="00E30820" w:rsidRPr="00812FC7" w:rsidRDefault="00E30820" w:rsidP="00E30820">
            <w:pPr>
              <w:spacing w:line="216" w:lineRule="auto"/>
              <w:jc w:val="both"/>
              <w:rPr>
                <w:sz w:val="28"/>
                <w:szCs w:val="28"/>
              </w:rPr>
            </w:pPr>
            <w:r w:rsidRPr="00812FC7">
              <w:rPr>
                <w:sz w:val="28"/>
                <w:szCs w:val="28"/>
              </w:rPr>
              <w:t xml:space="preserve">Йўл тармоқларида ҳаракатланаётган транспорт оқимининг параметрлари ҳақида ахборот берувчи датчиклар тизими. Ҳамма автомобилларни радио-телеприёмниклар билан керакли ахборотларни қабул қилиш учун жиҳозлаш. Йўлда ахборотни бошқариш учун пунктлар. </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9.</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Йўлнинг ишлаб туришини автоматлаш-тириш</w:t>
            </w:r>
          </w:p>
        </w:tc>
        <w:tc>
          <w:tcPr>
            <w:tcW w:w="6990" w:type="dxa"/>
          </w:tcPr>
          <w:p w:rsidR="00E30820" w:rsidRPr="00812FC7" w:rsidRDefault="00E30820" w:rsidP="00E30820">
            <w:pPr>
              <w:spacing w:line="216" w:lineRule="auto"/>
              <w:jc w:val="both"/>
              <w:rPr>
                <w:sz w:val="28"/>
                <w:szCs w:val="28"/>
              </w:rPr>
            </w:pPr>
            <w:r w:rsidRPr="00812FC7">
              <w:rPr>
                <w:sz w:val="28"/>
                <w:szCs w:val="28"/>
              </w:rPr>
              <w:t>6-пункт каби ҳамда йўлнинг ишлаш қобилиятини ва унинг ҳолатини баҳоловчи махсус ҳаракатланувчи лаборатория</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10.</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Йўл тармоғининг ишлаб туришини автоматлаш</w:t>
            </w:r>
            <w:r w:rsidR="00423102">
              <w:rPr>
                <w:sz w:val="28"/>
                <w:szCs w:val="28"/>
                <w:lang w:val="uz-Cyrl-UZ"/>
              </w:rPr>
              <w:t>-</w:t>
            </w:r>
            <w:r w:rsidRPr="00812FC7">
              <w:rPr>
                <w:sz w:val="28"/>
                <w:szCs w:val="28"/>
              </w:rPr>
              <w:t>тириш</w:t>
            </w:r>
          </w:p>
        </w:tc>
        <w:tc>
          <w:tcPr>
            <w:tcW w:w="6990" w:type="dxa"/>
          </w:tcPr>
          <w:p w:rsidR="00E30820" w:rsidRPr="00812FC7" w:rsidRDefault="00E30820" w:rsidP="00E30820">
            <w:pPr>
              <w:spacing w:line="216" w:lineRule="auto"/>
              <w:jc w:val="both"/>
              <w:rPr>
                <w:sz w:val="28"/>
                <w:szCs w:val="28"/>
              </w:rPr>
            </w:pPr>
            <w:r w:rsidRPr="00812FC7">
              <w:rPr>
                <w:sz w:val="28"/>
                <w:szCs w:val="28"/>
              </w:rPr>
              <w:t>7 ва 9-пунктлар каби</w:t>
            </w:r>
          </w:p>
        </w:tc>
      </w:tr>
      <w:tr w:rsidR="003148E6" w:rsidRPr="00812FC7">
        <w:trPr>
          <w:jc w:val="center"/>
        </w:trPr>
        <w:tc>
          <w:tcPr>
            <w:tcW w:w="709" w:type="dxa"/>
            <w:vAlign w:val="center"/>
          </w:tcPr>
          <w:p w:rsidR="003148E6" w:rsidRPr="00812FC7" w:rsidRDefault="003148E6" w:rsidP="003148E6">
            <w:pPr>
              <w:spacing w:line="216" w:lineRule="auto"/>
              <w:jc w:val="center"/>
              <w:rPr>
                <w:sz w:val="28"/>
                <w:szCs w:val="28"/>
              </w:rPr>
            </w:pPr>
            <w:r>
              <w:rPr>
                <w:sz w:val="28"/>
                <w:szCs w:val="28"/>
              </w:rPr>
              <w:lastRenderedPageBreak/>
              <w:t>1</w:t>
            </w:r>
          </w:p>
        </w:tc>
        <w:tc>
          <w:tcPr>
            <w:tcW w:w="1843" w:type="dxa"/>
            <w:vAlign w:val="center"/>
          </w:tcPr>
          <w:p w:rsidR="003148E6" w:rsidRPr="00812FC7" w:rsidRDefault="003148E6" w:rsidP="003148E6">
            <w:pPr>
              <w:spacing w:line="216" w:lineRule="auto"/>
              <w:jc w:val="center"/>
              <w:rPr>
                <w:sz w:val="28"/>
                <w:szCs w:val="28"/>
              </w:rPr>
            </w:pPr>
            <w:r>
              <w:rPr>
                <w:sz w:val="28"/>
                <w:szCs w:val="28"/>
              </w:rPr>
              <w:t>2</w:t>
            </w:r>
          </w:p>
        </w:tc>
        <w:tc>
          <w:tcPr>
            <w:tcW w:w="6990" w:type="dxa"/>
          </w:tcPr>
          <w:p w:rsidR="003148E6" w:rsidRPr="00812FC7" w:rsidRDefault="003148E6" w:rsidP="003148E6">
            <w:pPr>
              <w:spacing w:line="216" w:lineRule="auto"/>
              <w:jc w:val="center"/>
              <w:rPr>
                <w:sz w:val="28"/>
                <w:szCs w:val="28"/>
              </w:rPr>
            </w:pPr>
            <w:r>
              <w:rPr>
                <w:sz w:val="28"/>
                <w:szCs w:val="28"/>
              </w:rPr>
              <w:t>3</w:t>
            </w:r>
          </w:p>
        </w:tc>
      </w:tr>
      <w:tr w:rsidR="00E30820" w:rsidRPr="00812FC7">
        <w:trPr>
          <w:jc w:val="center"/>
        </w:trPr>
        <w:tc>
          <w:tcPr>
            <w:tcW w:w="709" w:type="dxa"/>
            <w:vAlign w:val="center"/>
          </w:tcPr>
          <w:p w:rsidR="00E30820" w:rsidRPr="00812FC7" w:rsidRDefault="00E30820" w:rsidP="003A5CD1">
            <w:pPr>
              <w:spacing w:line="216" w:lineRule="auto"/>
              <w:jc w:val="center"/>
              <w:rPr>
                <w:sz w:val="28"/>
                <w:szCs w:val="28"/>
              </w:rPr>
            </w:pPr>
            <w:r w:rsidRPr="00812FC7">
              <w:rPr>
                <w:sz w:val="28"/>
                <w:szCs w:val="28"/>
              </w:rPr>
              <w:t>11.</w:t>
            </w:r>
          </w:p>
        </w:tc>
        <w:tc>
          <w:tcPr>
            <w:tcW w:w="1843" w:type="dxa"/>
            <w:vAlign w:val="center"/>
          </w:tcPr>
          <w:p w:rsidR="00E30820" w:rsidRPr="00812FC7" w:rsidRDefault="00E30820" w:rsidP="00E30820">
            <w:pPr>
              <w:spacing w:line="216" w:lineRule="auto"/>
              <w:jc w:val="center"/>
              <w:rPr>
                <w:sz w:val="28"/>
                <w:szCs w:val="28"/>
              </w:rPr>
            </w:pPr>
            <w:r w:rsidRPr="00812FC7">
              <w:rPr>
                <w:sz w:val="28"/>
                <w:szCs w:val="28"/>
              </w:rPr>
              <w:t>Автомобилларни мар-шрут бўйича автоматик бошқариш</w:t>
            </w:r>
          </w:p>
        </w:tc>
        <w:tc>
          <w:tcPr>
            <w:tcW w:w="6990" w:type="dxa"/>
          </w:tcPr>
          <w:p w:rsidR="00E30820" w:rsidRPr="00812FC7" w:rsidRDefault="00E30820" w:rsidP="00E30820">
            <w:pPr>
              <w:spacing w:line="216" w:lineRule="auto"/>
              <w:jc w:val="both"/>
              <w:rPr>
                <w:sz w:val="28"/>
                <w:szCs w:val="28"/>
              </w:rPr>
            </w:pPr>
            <w:r w:rsidRPr="00812FC7">
              <w:rPr>
                <w:sz w:val="28"/>
                <w:szCs w:val="28"/>
              </w:rPr>
              <w:t>Йўл қопламасининг тагида махсус бошқарувчи кабел. Автомобилларнинг махсус жиҳозлари. Бошқариш маркази.</w:t>
            </w:r>
          </w:p>
        </w:tc>
      </w:tr>
    </w:tbl>
    <w:p w:rsidR="00E30820" w:rsidRPr="009D49B5" w:rsidRDefault="00E30820" w:rsidP="00E30820">
      <w:pPr>
        <w:pStyle w:val="a4"/>
        <w:rPr>
          <w:sz w:val="28"/>
          <w:szCs w:val="28"/>
        </w:rPr>
      </w:pPr>
    </w:p>
    <w:p w:rsidR="00E30820" w:rsidRPr="009D49B5" w:rsidRDefault="00E30820" w:rsidP="00423102">
      <w:pPr>
        <w:pStyle w:val="a4"/>
        <w:ind w:left="0" w:firstLine="900"/>
        <w:jc w:val="both"/>
        <w:rPr>
          <w:sz w:val="32"/>
          <w:szCs w:val="32"/>
        </w:rPr>
      </w:pPr>
      <w:r w:rsidRPr="00812FC7">
        <w:rPr>
          <w:sz w:val="32"/>
          <w:szCs w:val="32"/>
        </w:rPr>
        <w:t>Транспорт</w:t>
      </w:r>
      <w:r w:rsidRPr="009D49B5">
        <w:rPr>
          <w:sz w:val="32"/>
          <w:szCs w:val="32"/>
        </w:rPr>
        <w:t xml:space="preserve"> </w:t>
      </w:r>
      <w:r w:rsidRPr="00812FC7">
        <w:rPr>
          <w:sz w:val="32"/>
          <w:szCs w:val="32"/>
        </w:rPr>
        <w:t>оқимининг</w:t>
      </w:r>
      <w:r w:rsidRPr="009D49B5">
        <w:rPr>
          <w:sz w:val="32"/>
          <w:szCs w:val="32"/>
        </w:rPr>
        <w:t xml:space="preserve"> </w:t>
      </w:r>
      <w:r w:rsidRPr="00812FC7">
        <w:rPr>
          <w:sz w:val="32"/>
          <w:szCs w:val="32"/>
        </w:rPr>
        <w:t>тавсифини</w:t>
      </w:r>
      <w:r w:rsidRPr="009D49B5">
        <w:rPr>
          <w:sz w:val="32"/>
          <w:szCs w:val="32"/>
        </w:rPr>
        <w:t xml:space="preserve"> </w:t>
      </w:r>
      <w:r w:rsidRPr="00812FC7">
        <w:rPr>
          <w:sz w:val="32"/>
          <w:szCs w:val="32"/>
        </w:rPr>
        <w:t>ўлчаш</w:t>
      </w:r>
      <w:r w:rsidRPr="009D49B5">
        <w:rPr>
          <w:sz w:val="32"/>
          <w:szCs w:val="32"/>
        </w:rPr>
        <w:t xml:space="preserve"> </w:t>
      </w:r>
      <w:r w:rsidRPr="00812FC7">
        <w:rPr>
          <w:sz w:val="32"/>
          <w:szCs w:val="32"/>
        </w:rPr>
        <w:t>учун</w:t>
      </w:r>
      <w:r w:rsidRPr="009D49B5">
        <w:rPr>
          <w:sz w:val="32"/>
          <w:szCs w:val="32"/>
        </w:rPr>
        <w:t xml:space="preserve"> </w:t>
      </w:r>
      <w:r w:rsidRPr="00812FC7">
        <w:rPr>
          <w:sz w:val="32"/>
          <w:szCs w:val="32"/>
        </w:rPr>
        <w:t>асбоблар</w:t>
      </w:r>
      <w:r w:rsidRPr="009D49B5">
        <w:rPr>
          <w:sz w:val="32"/>
          <w:szCs w:val="32"/>
        </w:rPr>
        <w:t xml:space="preserve"> </w:t>
      </w:r>
      <w:r w:rsidRPr="00812FC7">
        <w:rPr>
          <w:sz w:val="32"/>
          <w:szCs w:val="32"/>
        </w:rPr>
        <w:t>ва</w:t>
      </w:r>
      <w:r w:rsidRPr="009D49B5">
        <w:rPr>
          <w:sz w:val="32"/>
          <w:szCs w:val="32"/>
        </w:rPr>
        <w:t xml:space="preserve"> </w:t>
      </w:r>
      <w:r w:rsidRPr="00812FC7">
        <w:rPr>
          <w:sz w:val="32"/>
          <w:szCs w:val="32"/>
        </w:rPr>
        <w:t>датчикларни</w:t>
      </w:r>
      <w:r w:rsidRPr="009D49B5">
        <w:rPr>
          <w:sz w:val="32"/>
          <w:szCs w:val="32"/>
        </w:rPr>
        <w:t xml:space="preserve"> </w:t>
      </w:r>
      <w:r w:rsidRPr="00812FC7">
        <w:rPr>
          <w:sz w:val="32"/>
          <w:szCs w:val="32"/>
        </w:rPr>
        <w:t>ўрнатишнинг</w:t>
      </w:r>
      <w:r w:rsidRPr="009D49B5">
        <w:rPr>
          <w:sz w:val="32"/>
          <w:szCs w:val="32"/>
        </w:rPr>
        <w:t xml:space="preserve"> </w:t>
      </w:r>
      <w:r w:rsidRPr="00812FC7">
        <w:rPr>
          <w:sz w:val="32"/>
          <w:szCs w:val="32"/>
        </w:rPr>
        <w:t>асосий</w:t>
      </w:r>
      <w:r w:rsidRPr="009D49B5">
        <w:rPr>
          <w:sz w:val="32"/>
          <w:szCs w:val="32"/>
        </w:rPr>
        <w:t xml:space="preserve"> </w:t>
      </w:r>
      <w:r w:rsidRPr="00812FC7">
        <w:rPr>
          <w:sz w:val="32"/>
          <w:szCs w:val="32"/>
        </w:rPr>
        <w:t>тамойиллари</w:t>
      </w:r>
      <w:r w:rsidRPr="009D49B5">
        <w:rPr>
          <w:sz w:val="32"/>
          <w:szCs w:val="32"/>
        </w:rPr>
        <w:t xml:space="preserve"> 8.5-</w:t>
      </w:r>
      <w:r w:rsidRPr="00812FC7">
        <w:rPr>
          <w:sz w:val="32"/>
          <w:szCs w:val="32"/>
        </w:rPr>
        <w:t>жадвалда</w:t>
      </w:r>
      <w:r w:rsidRPr="009D49B5">
        <w:rPr>
          <w:sz w:val="32"/>
          <w:szCs w:val="32"/>
        </w:rPr>
        <w:t xml:space="preserve"> </w:t>
      </w:r>
      <w:r w:rsidRPr="00812FC7">
        <w:rPr>
          <w:sz w:val="32"/>
          <w:szCs w:val="32"/>
        </w:rPr>
        <w:t>келтирилган</w:t>
      </w:r>
      <w:r w:rsidRPr="009D49B5">
        <w:rPr>
          <w:sz w:val="32"/>
          <w:szCs w:val="32"/>
        </w:rPr>
        <w:t>.</w:t>
      </w:r>
    </w:p>
    <w:p w:rsidR="00E30820" w:rsidRDefault="00E30820" w:rsidP="00423102">
      <w:pPr>
        <w:pStyle w:val="1"/>
        <w:jc w:val="right"/>
        <w:rPr>
          <w:i/>
          <w:sz w:val="28"/>
          <w:szCs w:val="28"/>
          <w:lang w:val="ru-RU"/>
        </w:rPr>
      </w:pPr>
      <w:r w:rsidRPr="00423102">
        <w:rPr>
          <w:i/>
          <w:sz w:val="28"/>
          <w:szCs w:val="28"/>
        </w:rPr>
        <w:t>8.5-жадвал</w:t>
      </w:r>
    </w:p>
    <w:p w:rsidR="003148E6" w:rsidRPr="003148E6" w:rsidRDefault="003148E6" w:rsidP="003148E6"/>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552"/>
        <w:gridCol w:w="1957"/>
        <w:gridCol w:w="709"/>
        <w:gridCol w:w="851"/>
        <w:gridCol w:w="708"/>
        <w:gridCol w:w="709"/>
        <w:gridCol w:w="709"/>
      </w:tblGrid>
      <w:tr w:rsidR="00E30820" w:rsidRPr="00423102">
        <w:trPr>
          <w:cantSplit/>
          <w:jc w:val="center"/>
        </w:trPr>
        <w:tc>
          <w:tcPr>
            <w:tcW w:w="1134" w:type="dxa"/>
            <w:vMerge w:val="restart"/>
            <w:vAlign w:val="center"/>
          </w:tcPr>
          <w:p w:rsidR="00E30820" w:rsidRPr="00423102" w:rsidRDefault="00E30820" w:rsidP="00E30820">
            <w:pPr>
              <w:pStyle w:val="31"/>
              <w:jc w:val="center"/>
              <w:rPr>
                <w:sz w:val="24"/>
                <w:szCs w:val="24"/>
              </w:rPr>
            </w:pPr>
            <w:r w:rsidRPr="00423102">
              <w:rPr>
                <w:sz w:val="24"/>
                <w:szCs w:val="24"/>
              </w:rPr>
              <w:t>Ўлчаш усул-</w:t>
            </w:r>
          </w:p>
          <w:p w:rsidR="00E30820" w:rsidRPr="00423102" w:rsidRDefault="00E30820" w:rsidP="00E30820">
            <w:pPr>
              <w:jc w:val="center"/>
            </w:pPr>
            <w:r w:rsidRPr="00423102">
              <w:t>лари</w:t>
            </w:r>
          </w:p>
        </w:tc>
        <w:tc>
          <w:tcPr>
            <w:tcW w:w="2552" w:type="dxa"/>
            <w:vMerge w:val="restart"/>
            <w:vAlign w:val="center"/>
          </w:tcPr>
          <w:p w:rsidR="00E30820" w:rsidRPr="00423102" w:rsidRDefault="00E30820" w:rsidP="00E30820">
            <w:pPr>
              <w:jc w:val="center"/>
            </w:pPr>
            <w:r w:rsidRPr="00423102">
              <w:t>Детектор турлари</w:t>
            </w:r>
          </w:p>
        </w:tc>
        <w:tc>
          <w:tcPr>
            <w:tcW w:w="1957" w:type="dxa"/>
            <w:vMerge w:val="restart"/>
            <w:vAlign w:val="center"/>
          </w:tcPr>
          <w:p w:rsidR="00E30820" w:rsidRPr="00423102" w:rsidRDefault="00E30820" w:rsidP="00E30820">
            <w:pPr>
              <w:jc w:val="center"/>
            </w:pPr>
            <w:r w:rsidRPr="00423102">
              <w:t>Йўлда ўрнатиладиган жойи</w:t>
            </w:r>
          </w:p>
        </w:tc>
        <w:tc>
          <w:tcPr>
            <w:tcW w:w="3686" w:type="dxa"/>
            <w:gridSpan w:val="5"/>
            <w:vAlign w:val="center"/>
          </w:tcPr>
          <w:p w:rsidR="00E30820" w:rsidRPr="00423102" w:rsidRDefault="00E30820" w:rsidP="003148E6">
            <w:pPr>
              <w:pStyle w:val="2"/>
              <w:ind w:firstLine="0"/>
              <w:jc w:val="center"/>
              <w:rPr>
                <w:szCs w:val="24"/>
              </w:rPr>
            </w:pPr>
            <w:r w:rsidRPr="00423102">
              <w:rPr>
                <w:szCs w:val="24"/>
              </w:rPr>
              <w:t>Автомобилларнинг аниқланадиган параметрлари</w:t>
            </w:r>
          </w:p>
        </w:tc>
      </w:tr>
      <w:tr w:rsidR="00E30820" w:rsidRPr="00423102">
        <w:trPr>
          <w:cantSplit/>
          <w:jc w:val="center"/>
        </w:trPr>
        <w:tc>
          <w:tcPr>
            <w:tcW w:w="1134" w:type="dxa"/>
            <w:vMerge/>
            <w:vAlign w:val="center"/>
          </w:tcPr>
          <w:p w:rsidR="00E30820" w:rsidRPr="00423102" w:rsidRDefault="00E30820" w:rsidP="00E30820">
            <w:pPr>
              <w:jc w:val="center"/>
            </w:pPr>
          </w:p>
        </w:tc>
        <w:tc>
          <w:tcPr>
            <w:tcW w:w="2552" w:type="dxa"/>
            <w:vMerge/>
            <w:vAlign w:val="center"/>
          </w:tcPr>
          <w:p w:rsidR="00E30820" w:rsidRPr="00423102" w:rsidRDefault="00E30820" w:rsidP="00E30820">
            <w:pPr>
              <w:jc w:val="center"/>
            </w:pPr>
          </w:p>
        </w:tc>
        <w:tc>
          <w:tcPr>
            <w:tcW w:w="1957" w:type="dxa"/>
            <w:vMerge/>
            <w:vAlign w:val="center"/>
          </w:tcPr>
          <w:p w:rsidR="00E30820" w:rsidRPr="00423102" w:rsidRDefault="00E30820" w:rsidP="00E30820">
            <w:pPr>
              <w:jc w:val="center"/>
            </w:pPr>
          </w:p>
        </w:tc>
        <w:tc>
          <w:tcPr>
            <w:tcW w:w="709" w:type="dxa"/>
            <w:vAlign w:val="center"/>
          </w:tcPr>
          <w:p w:rsidR="00E30820" w:rsidRPr="00423102" w:rsidRDefault="00E30820" w:rsidP="00E30820">
            <w:pPr>
              <w:jc w:val="center"/>
            </w:pPr>
            <w:r w:rsidRPr="00423102">
              <w:t>Ўқ-</w:t>
            </w:r>
          </w:p>
          <w:p w:rsidR="00E30820" w:rsidRPr="00423102" w:rsidRDefault="00E30820" w:rsidP="00E30820">
            <w:pPr>
              <w:jc w:val="center"/>
            </w:pPr>
            <w:r w:rsidRPr="00423102">
              <w:t>лар сони</w:t>
            </w:r>
          </w:p>
        </w:tc>
        <w:tc>
          <w:tcPr>
            <w:tcW w:w="851" w:type="dxa"/>
            <w:vAlign w:val="center"/>
          </w:tcPr>
          <w:p w:rsidR="00E30820" w:rsidRPr="00423102" w:rsidRDefault="00E30820" w:rsidP="00E30820">
            <w:pPr>
              <w:jc w:val="center"/>
            </w:pPr>
            <w:r w:rsidRPr="00423102">
              <w:t>Сони</w:t>
            </w:r>
          </w:p>
        </w:tc>
        <w:tc>
          <w:tcPr>
            <w:tcW w:w="708" w:type="dxa"/>
            <w:vAlign w:val="center"/>
          </w:tcPr>
          <w:p w:rsidR="00E30820" w:rsidRPr="00423102" w:rsidRDefault="00E30820" w:rsidP="00E30820">
            <w:pPr>
              <w:jc w:val="center"/>
            </w:pPr>
            <w:r w:rsidRPr="00423102">
              <w:t>Массаси</w:t>
            </w:r>
          </w:p>
        </w:tc>
        <w:tc>
          <w:tcPr>
            <w:tcW w:w="709" w:type="dxa"/>
            <w:vAlign w:val="center"/>
          </w:tcPr>
          <w:p w:rsidR="00E30820" w:rsidRPr="00F14406" w:rsidRDefault="00F14406" w:rsidP="00E30820">
            <w:pPr>
              <w:jc w:val="center"/>
              <w:rPr>
                <w:sz w:val="22"/>
                <w:szCs w:val="22"/>
              </w:rPr>
            </w:pPr>
            <w:r w:rsidRPr="00F14406">
              <w:rPr>
                <w:sz w:val="22"/>
                <w:szCs w:val="22"/>
              </w:rPr>
              <w:t>У</w:t>
            </w:r>
            <w:r w:rsidRPr="00F14406">
              <w:rPr>
                <w:sz w:val="22"/>
                <w:szCs w:val="22"/>
                <w:lang w:val="uz-Cyrl-UZ"/>
              </w:rPr>
              <w:t>зу</w:t>
            </w:r>
            <w:r w:rsidR="00E30820" w:rsidRPr="00F14406">
              <w:rPr>
                <w:sz w:val="22"/>
                <w:szCs w:val="22"/>
              </w:rPr>
              <w:t>нлиги</w:t>
            </w:r>
          </w:p>
        </w:tc>
        <w:tc>
          <w:tcPr>
            <w:tcW w:w="709" w:type="dxa"/>
            <w:vAlign w:val="center"/>
          </w:tcPr>
          <w:p w:rsidR="00E30820" w:rsidRPr="00423102" w:rsidRDefault="00E30820" w:rsidP="00E30820">
            <w:pPr>
              <w:jc w:val="center"/>
            </w:pPr>
            <w:r w:rsidRPr="00423102">
              <w:t>Тез-лик</w:t>
            </w:r>
          </w:p>
        </w:tc>
      </w:tr>
      <w:tr w:rsidR="00E30820" w:rsidRPr="00423102">
        <w:trPr>
          <w:cantSplit/>
          <w:trHeight w:val="369"/>
          <w:jc w:val="center"/>
        </w:trPr>
        <w:tc>
          <w:tcPr>
            <w:tcW w:w="1134" w:type="dxa"/>
            <w:vAlign w:val="center"/>
          </w:tcPr>
          <w:p w:rsidR="00E30820" w:rsidRPr="00423102" w:rsidRDefault="00E30820" w:rsidP="003148E6">
            <w:pPr>
              <w:jc w:val="center"/>
            </w:pPr>
            <w:r w:rsidRPr="00423102">
              <w:t>1</w:t>
            </w:r>
          </w:p>
        </w:tc>
        <w:tc>
          <w:tcPr>
            <w:tcW w:w="2552" w:type="dxa"/>
            <w:vAlign w:val="center"/>
          </w:tcPr>
          <w:p w:rsidR="00E30820" w:rsidRPr="00423102" w:rsidRDefault="00E30820" w:rsidP="003148E6">
            <w:pPr>
              <w:jc w:val="center"/>
            </w:pPr>
            <w:r w:rsidRPr="00423102">
              <w:t>2</w:t>
            </w:r>
          </w:p>
        </w:tc>
        <w:tc>
          <w:tcPr>
            <w:tcW w:w="1957" w:type="dxa"/>
            <w:vAlign w:val="center"/>
          </w:tcPr>
          <w:p w:rsidR="00E30820" w:rsidRPr="00423102" w:rsidRDefault="00E30820" w:rsidP="003148E6">
            <w:pPr>
              <w:jc w:val="center"/>
            </w:pPr>
            <w:r w:rsidRPr="00423102">
              <w:t>3</w:t>
            </w:r>
          </w:p>
        </w:tc>
        <w:tc>
          <w:tcPr>
            <w:tcW w:w="709" w:type="dxa"/>
            <w:vAlign w:val="center"/>
          </w:tcPr>
          <w:p w:rsidR="00E30820" w:rsidRPr="00423102" w:rsidRDefault="00E30820" w:rsidP="003148E6">
            <w:pPr>
              <w:jc w:val="center"/>
            </w:pPr>
            <w:r w:rsidRPr="00423102">
              <w:t>4</w:t>
            </w:r>
          </w:p>
        </w:tc>
        <w:tc>
          <w:tcPr>
            <w:tcW w:w="851" w:type="dxa"/>
            <w:vAlign w:val="center"/>
          </w:tcPr>
          <w:p w:rsidR="00E30820" w:rsidRPr="00423102" w:rsidRDefault="00E30820" w:rsidP="003148E6">
            <w:pPr>
              <w:jc w:val="center"/>
            </w:pPr>
            <w:r w:rsidRPr="00423102">
              <w:t>5</w:t>
            </w:r>
          </w:p>
        </w:tc>
        <w:tc>
          <w:tcPr>
            <w:tcW w:w="708" w:type="dxa"/>
            <w:vAlign w:val="center"/>
          </w:tcPr>
          <w:p w:rsidR="00E30820" w:rsidRPr="00423102" w:rsidRDefault="00E30820" w:rsidP="003148E6">
            <w:pPr>
              <w:jc w:val="center"/>
            </w:pPr>
            <w:r w:rsidRPr="00423102">
              <w:t>6</w:t>
            </w:r>
          </w:p>
        </w:tc>
        <w:tc>
          <w:tcPr>
            <w:tcW w:w="709" w:type="dxa"/>
            <w:vAlign w:val="center"/>
          </w:tcPr>
          <w:p w:rsidR="00E30820" w:rsidRPr="00423102" w:rsidRDefault="00E30820" w:rsidP="003148E6">
            <w:pPr>
              <w:jc w:val="center"/>
            </w:pPr>
            <w:r w:rsidRPr="00423102">
              <w:t>7</w:t>
            </w:r>
          </w:p>
        </w:tc>
        <w:tc>
          <w:tcPr>
            <w:tcW w:w="709" w:type="dxa"/>
            <w:vAlign w:val="center"/>
          </w:tcPr>
          <w:p w:rsidR="00E30820" w:rsidRPr="00423102" w:rsidRDefault="00E30820" w:rsidP="003148E6">
            <w:pPr>
              <w:jc w:val="center"/>
            </w:pPr>
            <w:r w:rsidRPr="00423102">
              <w:t>8</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p>
          <w:p w:rsidR="00E30820" w:rsidRPr="00423102" w:rsidRDefault="00E30820" w:rsidP="00E30820">
            <w:pPr>
              <w:jc w:val="both"/>
            </w:pPr>
            <w:r w:rsidRPr="00423102">
              <w:t>Меха</w:t>
            </w:r>
            <w:r w:rsidR="00423102">
              <w:rPr>
                <w:lang w:val="uz-Cyrl-UZ"/>
              </w:rPr>
              <w:t>-</w:t>
            </w:r>
            <w:r w:rsidRPr="00423102">
              <w:t>ник</w:t>
            </w:r>
          </w:p>
          <w:p w:rsidR="00E30820" w:rsidRPr="00423102" w:rsidRDefault="00423102" w:rsidP="00E30820">
            <w:pPr>
              <w:jc w:val="both"/>
            </w:pPr>
            <w:r>
              <w:rPr>
                <w:lang w:val="uz-Cyrl-UZ"/>
              </w:rPr>
              <w:t>к</w:t>
            </w:r>
            <w:r w:rsidR="00E30820" w:rsidRPr="00423102">
              <w:t>онт</w:t>
            </w:r>
            <w:r>
              <w:t>акт</w:t>
            </w:r>
            <w:r>
              <w:rPr>
                <w:lang w:val="uz-Cyrl-UZ"/>
              </w:rPr>
              <w:t>-л</w:t>
            </w:r>
            <w:r w:rsidR="00E30820" w:rsidRPr="00423102">
              <w:t>и</w:t>
            </w:r>
          </w:p>
        </w:tc>
        <w:tc>
          <w:tcPr>
            <w:tcW w:w="2552" w:type="dxa"/>
          </w:tcPr>
          <w:p w:rsidR="00E30820" w:rsidRPr="00423102" w:rsidRDefault="00E30820" w:rsidP="00E30820">
            <w:pPr>
              <w:jc w:val="both"/>
            </w:pPr>
            <w:r w:rsidRPr="00423102">
              <w:t>Кўтарилган</w:t>
            </w:r>
          </w:p>
        </w:tc>
        <w:tc>
          <w:tcPr>
            <w:tcW w:w="1957" w:type="dxa"/>
          </w:tcPr>
          <w:p w:rsidR="00E30820" w:rsidRPr="00423102" w:rsidRDefault="00E30820" w:rsidP="00E30820">
            <w:pPr>
              <w:jc w:val="both"/>
            </w:pPr>
            <w:r w:rsidRPr="00423102">
              <w:t>қопламада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Пневматик</w:t>
            </w:r>
          </w:p>
        </w:tc>
        <w:tc>
          <w:tcPr>
            <w:tcW w:w="1957" w:type="dxa"/>
          </w:tcPr>
          <w:p w:rsidR="00E30820" w:rsidRPr="00423102" w:rsidRDefault="00E30820" w:rsidP="00E30820">
            <w:pPr>
              <w:jc w:val="both"/>
            </w:pPr>
            <w:r w:rsidRPr="00423102">
              <w:t>қоплама устида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Электро-контактли</w:t>
            </w:r>
          </w:p>
        </w:tc>
        <w:tc>
          <w:tcPr>
            <w:tcW w:w="1957" w:type="dxa"/>
          </w:tcPr>
          <w:p w:rsidR="00E30820" w:rsidRPr="00423102" w:rsidRDefault="00E30820" w:rsidP="00E30820">
            <w:pPr>
              <w:jc w:val="both"/>
            </w:pPr>
            <w:r w:rsidRPr="00423102">
              <w:t>қоплама ва устида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Ҳажмли ва магнитли</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Вибрацион</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Роликли</w:t>
            </w:r>
          </w:p>
        </w:tc>
        <w:tc>
          <w:tcPr>
            <w:tcW w:w="1957" w:type="dxa"/>
          </w:tcPr>
          <w:p w:rsidR="00E30820" w:rsidRPr="00423102" w:rsidRDefault="00E30820" w:rsidP="00E30820">
            <w:pPr>
              <w:jc w:val="center"/>
            </w:pPr>
            <w:r w:rsidRPr="00423102">
              <w:t>қопламада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r w:rsidRPr="00423102">
              <w:t>Индук-тив магнит</w:t>
            </w:r>
            <w:r w:rsidR="00423102">
              <w:rPr>
                <w:lang w:val="uz-Cyrl-UZ"/>
              </w:rPr>
              <w:t>-</w:t>
            </w:r>
            <w:r w:rsidRPr="00423102">
              <w:t>ли</w:t>
            </w:r>
          </w:p>
        </w:tc>
        <w:tc>
          <w:tcPr>
            <w:tcW w:w="2552" w:type="dxa"/>
          </w:tcPr>
          <w:p w:rsidR="00E30820" w:rsidRPr="00423102" w:rsidRDefault="00E30820" w:rsidP="00E30820">
            <w:pPr>
              <w:jc w:val="both"/>
            </w:pPr>
            <w:r w:rsidRPr="00423102">
              <w:t>Занжирли электро-магнитли майдон</w:t>
            </w:r>
          </w:p>
        </w:tc>
        <w:tc>
          <w:tcPr>
            <w:tcW w:w="1957" w:type="dxa"/>
          </w:tcPr>
          <w:p w:rsidR="00E30820" w:rsidRPr="00423102" w:rsidRDefault="00E30820" w:rsidP="00E30820">
            <w:pPr>
              <w:jc w:val="center"/>
            </w:pPr>
          </w:p>
          <w:p w:rsidR="00E30820" w:rsidRPr="00423102" w:rsidRDefault="00E30820" w:rsidP="00E30820">
            <w:pPr>
              <w:jc w:val="center"/>
            </w:pPr>
            <w:r w:rsidRPr="00423102">
              <w:t>қопламада</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Ернинг магнит майдони ёрдамида</w:t>
            </w:r>
          </w:p>
        </w:tc>
        <w:tc>
          <w:tcPr>
            <w:tcW w:w="1957"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Электро-магнитли</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Магнитли</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r w:rsidRPr="00423102">
              <w:t>Импульс</w:t>
            </w:r>
          </w:p>
          <w:p w:rsidR="00E30820" w:rsidRPr="00423102" w:rsidRDefault="00E30820" w:rsidP="00E30820">
            <w:pPr>
              <w:jc w:val="both"/>
            </w:pPr>
            <w:r w:rsidRPr="00423102">
              <w:t>лаб зондлаш</w:t>
            </w:r>
          </w:p>
        </w:tc>
        <w:tc>
          <w:tcPr>
            <w:tcW w:w="2552" w:type="dxa"/>
          </w:tcPr>
          <w:p w:rsidR="00E30820" w:rsidRPr="00423102" w:rsidRDefault="00E30820" w:rsidP="00E30820">
            <w:pPr>
              <w:jc w:val="both"/>
            </w:pPr>
            <w:r w:rsidRPr="00423102">
              <w:t>Фотоэлектрик</w:t>
            </w:r>
          </w:p>
        </w:tc>
        <w:tc>
          <w:tcPr>
            <w:tcW w:w="1957" w:type="dxa"/>
          </w:tcPr>
          <w:p w:rsidR="00E30820" w:rsidRPr="00423102" w:rsidRDefault="00E30820" w:rsidP="00E30820">
            <w:pPr>
              <w:jc w:val="center"/>
            </w:pPr>
            <w:r w:rsidRPr="00423102">
              <w:t>қоплама устида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Инфрақизил нурли</w:t>
            </w:r>
          </w:p>
        </w:tc>
        <w:tc>
          <w:tcPr>
            <w:tcW w:w="1957" w:type="dxa"/>
          </w:tcPr>
          <w:p w:rsidR="00E30820" w:rsidRPr="00423102" w:rsidRDefault="00E30820" w:rsidP="00E30820">
            <w:pPr>
              <w:jc w:val="center"/>
            </w:pPr>
            <w:r w:rsidRPr="00423102">
              <w:t>йўл тепасида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Ультратовушли</w:t>
            </w:r>
          </w:p>
        </w:tc>
        <w:tc>
          <w:tcPr>
            <w:tcW w:w="1957" w:type="dxa"/>
          </w:tcPr>
          <w:p w:rsidR="00E30820" w:rsidRPr="00423102" w:rsidRDefault="00E30820" w:rsidP="00E30820">
            <w:pPr>
              <w:jc w:val="center"/>
            </w:pPr>
            <w:r w:rsidRPr="00423102">
              <w:t>йўл тепасида</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Радиолокацион</w:t>
            </w:r>
          </w:p>
        </w:tc>
        <w:tc>
          <w:tcPr>
            <w:tcW w:w="1957" w:type="dxa"/>
          </w:tcPr>
          <w:p w:rsidR="00E30820" w:rsidRPr="00423102" w:rsidRDefault="00E30820" w:rsidP="00E30820">
            <w:r w:rsidRPr="00423102">
              <w:t>йўл тепасида ва йўл ёнида</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p>
          <w:p w:rsidR="00E30820" w:rsidRPr="00423102" w:rsidRDefault="00E30820" w:rsidP="00E30820">
            <w:pPr>
              <w:jc w:val="both"/>
            </w:pPr>
          </w:p>
          <w:p w:rsidR="00E30820" w:rsidRPr="00423102" w:rsidRDefault="00E30820" w:rsidP="00E30820">
            <w:pPr>
              <w:jc w:val="both"/>
            </w:pPr>
          </w:p>
          <w:p w:rsidR="00E30820" w:rsidRPr="00423102" w:rsidRDefault="00E30820" w:rsidP="00E30820">
            <w:pPr>
              <w:jc w:val="both"/>
            </w:pPr>
            <w:r w:rsidRPr="00423102">
              <w:t>Автомо</w:t>
            </w:r>
            <w:r w:rsidR="00F14406">
              <w:rPr>
                <w:lang w:val="uz-Cyrl-UZ"/>
              </w:rPr>
              <w:t>-</w:t>
            </w:r>
            <w:r w:rsidRPr="00423102">
              <w:t>бил-ларни нурлаш</w:t>
            </w:r>
          </w:p>
        </w:tc>
        <w:tc>
          <w:tcPr>
            <w:tcW w:w="2552" w:type="dxa"/>
          </w:tcPr>
          <w:p w:rsidR="00E30820" w:rsidRPr="00423102" w:rsidRDefault="00E30820" w:rsidP="00E30820">
            <w:r w:rsidRPr="00423102">
              <w:t>Двигателни инфрақизил нур билан нурлаш</w:t>
            </w:r>
          </w:p>
        </w:tc>
        <w:tc>
          <w:tcPr>
            <w:tcW w:w="1957" w:type="dxa"/>
          </w:tcPr>
          <w:p w:rsidR="00E30820" w:rsidRPr="00423102" w:rsidRDefault="00E30820" w:rsidP="00E30820">
            <w:pPr>
              <w:pStyle w:val="a5"/>
              <w:rPr>
                <w:szCs w:val="24"/>
              </w:rPr>
            </w:pPr>
            <w:r w:rsidRPr="00423102">
              <w:rPr>
                <w:szCs w:val="24"/>
              </w:rPr>
              <w:t>йўл тепасидан ёки ёнидан</w:t>
            </w:r>
          </w:p>
          <w:p w:rsidR="00E30820" w:rsidRPr="00423102" w:rsidRDefault="00E30820" w:rsidP="00E30820">
            <w:pPr>
              <w:jc w:val="center"/>
            </w:pP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r w:rsidRPr="00423102">
              <w:t>Ўт олдириш тизимини электромагнит билан нурлаш</w:t>
            </w:r>
          </w:p>
        </w:tc>
        <w:tc>
          <w:tcPr>
            <w:tcW w:w="1957"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r w:rsidRPr="00423102">
              <w:t>Автомобилдан чиқаётган газларни аниқлаш</w:t>
            </w:r>
          </w:p>
        </w:tc>
        <w:tc>
          <w:tcPr>
            <w:tcW w:w="1957"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Автомобил шовқини-ни ўлчаш</w:t>
            </w:r>
          </w:p>
        </w:tc>
        <w:tc>
          <w:tcPr>
            <w:tcW w:w="1957"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3148E6" w:rsidRPr="00423102">
        <w:trPr>
          <w:cantSplit/>
          <w:trHeight w:val="385"/>
          <w:jc w:val="center"/>
        </w:trPr>
        <w:tc>
          <w:tcPr>
            <w:tcW w:w="1134" w:type="dxa"/>
            <w:vAlign w:val="center"/>
          </w:tcPr>
          <w:p w:rsidR="003148E6" w:rsidRPr="00423102" w:rsidRDefault="003148E6" w:rsidP="003148E6">
            <w:pPr>
              <w:jc w:val="center"/>
            </w:pPr>
            <w:r>
              <w:lastRenderedPageBreak/>
              <w:t>1</w:t>
            </w:r>
          </w:p>
        </w:tc>
        <w:tc>
          <w:tcPr>
            <w:tcW w:w="2552" w:type="dxa"/>
            <w:vAlign w:val="center"/>
          </w:tcPr>
          <w:p w:rsidR="003148E6" w:rsidRPr="00423102" w:rsidRDefault="003148E6" w:rsidP="003148E6">
            <w:pPr>
              <w:jc w:val="center"/>
            </w:pPr>
            <w:r>
              <w:t>2</w:t>
            </w:r>
          </w:p>
        </w:tc>
        <w:tc>
          <w:tcPr>
            <w:tcW w:w="1957" w:type="dxa"/>
            <w:vAlign w:val="center"/>
          </w:tcPr>
          <w:p w:rsidR="003148E6" w:rsidRPr="00423102" w:rsidRDefault="003148E6" w:rsidP="003148E6">
            <w:pPr>
              <w:jc w:val="center"/>
            </w:pPr>
            <w:r>
              <w:t>3</w:t>
            </w:r>
          </w:p>
        </w:tc>
        <w:tc>
          <w:tcPr>
            <w:tcW w:w="709" w:type="dxa"/>
            <w:vAlign w:val="center"/>
          </w:tcPr>
          <w:p w:rsidR="003148E6" w:rsidRPr="00423102" w:rsidRDefault="003148E6" w:rsidP="003148E6">
            <w:pPr>
              <w:jc w:val="center"/>
            </w:pPr>
            <w:r>
              <w:t>4</w:t>
            </w:r>
          </w:p>
        </w:tc>
        <w:tc>
          <w:tcPr>
            <w:tcW w:w="851" w:type="dxa"/>
            <w:vAlign w:val="center"/>
          </w:tcPr>
          <w:p w:rsidR="003148E6" w:rsidRPr="00423102" w:rsidRDefault="003148E6" w:rsidP="003148E6">
            <w:pPr>
              <w:jc w:val="center"/>
            </w:pPr>
            <w:r>
              <w:t>5</w:t>
            </w:r>
          </w:p>
        </w:tc>
        <w:tc>
          <w:tcPr>
            <w:tcW w:w="708" w:type="dxa"/>
            <w:vAlign w:val="center"/>
          </w:tcPr>
          <w:p w:rsidR="003148E6" w:rsidRPr="00423102" w:rsidRDefault="003148E6" w:rsidP="003148E6">
            <w:pPr>
              <w:jc w:val="center"/>
            </w:pPr>
            <w:r>
              <w:t>6</w:t>
            </w:r>
          </w:p>
        </w:tc>
        <w:tc>
          <w:tcPr>
            <w:tcW w:w="709" w:type="dxa"/>
            <w:vAlign w:val="center"/>
          </w:tcPr>
          <w:p w:rsidR="003148E6" w:rsidRPr="00423102" w:rsidRDefault="003148E6" w:rsidP="003148E6">
            <w:pPr>
              <w:jc w:val="center"/>
            </w:pPr>
            <w:r>
              <w:t>7</w:t>
            </w:r>
          </w:p>
        </w:tc>
        <w:tc>
          <w:tcPr>
            <w:tcW w:w="709" w:type="dxa"/>
            <w:vAlign w:val="center"/>
          </w:tcPr>
          <w:p w:rsidR="003148E6" w:rsidRPr="00423102" w:rsidRDefault="003148E6" w:rsidP="003148E6">
            <w:pPr>
              <w:jc w:val="center"/>
            </w:pPr>
            <w:r>
              <w:t>8</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r w:rsidRPr="00423102">
              <w:t>Фото-</w:t>
            </w:r>
          </w:p>
          <w:p w:rsidR="00E30820" w:rsidRPr="00423102" w:rsidRDefault="00E30820" w:rsidP="00E30820">
            <w:pPr>
              <w:jc w:val="both"/>
            </w:pPr>
            <w:r w:rsidRPr="00423102">
              <w:t>электрик</w:t>
            </w:r>
          </w:p>
        </w:tc>
        <w:tc>
          <w:tcPr>
            <w:tcW w:w="2552" w:type="dxa"/>
          </w:tcPr>
          <w:p w:rsidR="00E30820" w:rsidRPr="00423102" w:rsidRDefault="00E30820" w:rsidP="00E30820">
            <w:pPr>
              <w:jc w:val="both"/>
            </w:pPr>
            <w:r w:rsidRPr="00423102">
              <w:t>Фотосъ</w:t>
            </w:r>
            <w:r w:rsidRPr="00423102">
              <w:rPr>
                <w:lang w:val="uz-Latn-UZ"/>
              </w:rPr>
              <w:t>ё</w:t>
            </w:r>
            <w:r w:rsidRPr="00423102">
              <w:t>мка</w:t>
            </w:r>
          </w:p>
        </w:tc>
        <w:tc>
          <w:tcPr>
            <w:tcW w:w="1957" w:type="dxa"/>
          </w:tcPr>
          <w:p w:rsidR="00E30820" w:rsidRPr="00423102" w:rsidRDefault="00E30820" w:rsidP="00E30820">
            <w:r w:rsidRPr="00423102">
              <w:t>йўл тепасидан ёки ёнидан</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F14406" w:rsidP="00E30820">
            <w:pPr>
              <w:jc w:val="both"/>
            </w:pPr>
            <w:r>
              <w:t>Стереосъ</w:t>
            </w:r>
            <w:r>
              <w:rPr>
                <w:lang w:val="uz-Cyrl-UZ"/>
              </w:rPr>
              <w:t>ё</w:t>
            </w:r>
            <w:r w:rsidR="00E30820" w:rsidRPr="00423102">
              <w:t>мка</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F14406" w:rsidP="00E30820">
            <w:pPr>
              <w:jc w:val="both"/>
            </w:pPr>
            <w:r>
              <w:t>Киносъ</w:t>
            </w:r>
            <w:r>
              <w:rPr>
                <w:lang w:val="uz-Cyrl-UZ"/>
              </w:rPr>
              <w:t>ё</w:t>
            </w:r>
            <w:r w:rsidR="00E30820" w:rsidRPr="00423102">
              <w:t>мка</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val="restart"/>
          </w:tcPr>
          <w:p w:rsidR="00E30820" w:rsidRPr="00423102" w:rsidRDefault="00E30820" w:rsidP="00E30820">
            <w:pPr>
              <w:jc w:val="both"/>
            </w:pPr>
          </w:p>
          <w:p w:rsidR="00E30820" w:rsidRPr="00423102" w:rsidRDefault="00E30820" w:rsidP="00E30820">
            <w:pPr>
              <w:jc w:val="both"/>
            </w:pPr>
            <w:r w:rsidRPr="00423102">
              <w:t>Теле-визион</w:t>
            </w:r>
          </w:p>
        </w:tc>
        <w:tc>
          <w:tcPr>
            <w:tcW w:w="2552" w:type="dxa"/>
          </w:tcPr>
          <w:p w:rsidR="00E30820" w:rsidRPr="00423102" w:rsidRDefault="00E30820" w:rsidP="00E30820">
            <w:pPr>
              <w:jc w:val="both"/>
            </w:pPr>
            <w:r w:rsidRPr="00423102">
              <w:t>Видеоёзув</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pPr>
              <w:jc w:val="both"/>
            </w:pPr>
            <w:r w:rsidRPr="00423102">
              <w:t>Кўринишни узатиш</w:t>
            </w:r>
          </w:p>
        </w:tc>
        <w:tc>
          <w:tcPr>
            <w:tcW w:w="1957"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851" w:type="dxa"/>
          </w:tcPr>
          <w:p w:rsidR="00E30820" w:rsidRPr="00423102" w:rsidRDefault="00E30820" w:rsidP="00E30820">
            <w:pPr>
              <w:jc w:val="center"/>
            </w:pPr>
            <w:r w:rsidRPr="00423102">
              <w:t>+</w:t>
            </w:r>
          </w:p>
        </w:tc>
        <w:tc>
          <w:tcPr>
            <w:tcW w:w="708"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c>
          <w:tcPr>
            <w:tcW w:w="709" w:type="dxa"/>
          </w:tcPr>
          <w:p w:rsidR="00E30820" w:rsidRPr="00423102" w:rsidRDefault="00E30820" w:rsidP="00E30820">
            <w:pPr>
              <w:jc w:val="center"/>
            </w:pPr>
            <w:r w:rsidRPr="00423102">
              <w:t>+</w:t>
            </w:r>
          </w:p>
        </w:tc>
      </w:tr>
      <w:tr w:rsidR="00E30820" w:rsidRPr="00423102">
        <w:trPr>
          <w:cantSplit/>
          <w:jc w:val="center"/>
        </w:trPr>
        <w:tc>
          <w:tcPr>
            <w:tcW w:w="1134" w:type="dxa"/>
            <w:vMerge/>
          </w:tcPr>
          <w:p w:rsidR="00E30820" w:rsidRPr="00423102" w:rsidRDefault="00E30820" w:rsidP="00E30820">
            <w:pPr>
              <w:jc w:val="both"/>
            </w:pPr>
          </w:p>
        </w:tc>
        <w:tc>
          <w:tcPr>
            <w:tcW w:w="2552" w:type="dxa"/>
          </w:tcPr>
          <w:p w:rsidR="00E30820" w:rsidRPr="00423102" w:rsidRDefault="00E30820" w:rsidP="00E30820">
            <w:r w:rsidRPr="00423102">
              <w:t>Импульсларни узатувчи передатчик</w:t>
            </w:r>
          </w:p>
        </w:tc>
        <w:tc>
          <w:tcPr>
            <w:tcW w:w="1957"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851" w:type="dxa"/>
          </w:tcPr>
          <w:p w:rsidR="00E30820" w:rsidRPr="00423102" w:rsidRDefault="00E30820" w:rsidP="00E30820">
            <w:pPr>
              <w:jc w:val="center"/>
            </w:pPr>
          </w:p>
          <w:p w:rsidR="00E30820" w:rsidRPr="00423102" w:rsidRDefault="00E30820" w:rsidP="00E30820">
            <w:pPr>
              <w:jc w:val="center"/>
            </w:pPr>
            <w:r w:rsidRPr="00423102">
              <w:t>+</w:t>
            </w:r>
          </w:p>
        </w:tc>
        <w:tc>
          <w:tcPr>
            <w:tcW w:w="708"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c>
          <w:tcPr>
            <w:tcW w:w="709" w:type="dxa"/>
          </w:tcPr>
          <w:p w:rsidR="00E30820" w:rsidRPr="00423102" w:rsidRDefault="00E30820" w:rsidP="00E30820">
            <w:pPr>
              <w:jc w:val="center"/>
            </w:pPr>
          </w:p>
          <w:p w:rsidR="00E30820" w:rsidRPr="00423102" w:rsidRDefault="00E30820" w:rsidP="00E30820">
            <w:pPr>
              <w:jc w:val="center"/>
            </w:pPr>
            <w:r w:rsidRPr="00423102">
              <w:t>-</w:t>
            </w:r>
          </w:p>
        </w:tc>
      </w:tr>
      <w:tr w:rsidR="00E30820" w:rsidRPr="00423102">
        <w:trPr>
          <w:cantSplit/>
          <w:jc w:val="center"/>
        </w:trPr>
        <w:tc>
          <w:tcPr>
            <w:tcW w:w="1134" w:type="dxa"/>
          </w:tcPr>
          <w:p w:rsidR="00E30820" w:rsidRPr="00423102" w:rsidRDefault="00E30820" w:rsidP="00E30820">
            <w:pPr>
              <w:jc w:val="both"/>
            </w:pPr>
            <w:r w:rsidRPr="00423102">
              <w:t>Махсус авто-мобил</w:t>
            </w:r>
          </w:p>
        </w:tc>
        <w:tc>
          <w:tcPr>
            <w:tcW w:w="2552" w:type="dxa"/>
          </w:tcPr>
          <w:p w:rsidR="00E30820" w:rsidRPr="00423102" w:rsidRDefault="00E30820" w:rsidP="00E30820">
            <w:pPr>
              <w:jc w:val="both"/>
            </w:pPr>
          </w:p>
          <w:p w:rsidR="00E30820" w:rsidRPr="00423102" w:rsidRDefault="00E30820" w:rsidP="00E30820">
            <w:pPr>
              <w:jc w:val="both"/>
            </w:pPr>
            <w:r w:rsidRPr="00423102">
              <w:t>Транспорт оқимида</w:t>
            </w:r>
          </w:p>
        </w:tc>
        <w:tc>
          <w:tcPr>
            <w:tcW w:w="5643" w:type="dxa"/>
            <w:gridSpan w:val="6"/>
          </w:tcPr>
          <w:p w:rsidR="00E30820" w:rsidRPr="00423102" w:rsidRDefault="00E30820" w:rsidP="00F14406">
            <w:pPr>
              <w:jc w:val="both"/>
            </w:pPr>
            <w:r w:rsidRPr="00423102">
              <w:t>Транспорт оқимида ҳаракатланиб тезликни ҳар хил аппаратуралар ёрдамида аниқлаш ҳамда кузатувчи ёрдамида транспорт оқимининг тавсифини аниқлаб, ҳаракатни бошқарилаётган марказга узатиш</w:t>
            </w:r>
          </w:p>
        </w:tc>
      </w:tr>
    </w:tbl>
    <w:p w:rsidR="00E30820" w:rsidRPr="009D49B5" w:rsidRDefault="00E30820" w:rsidP="00E30820">
      <w:pPr>
        <w:ind w:firstLine="720"/>
        <w:jc w:val="both"/>
        <w:rPr>
          <w:b/>
          <w:i/>
          <w:sz w:val="28"/>
          <w:szCs w:val="28"/>
        </w:rPr>
      </w:pPr>
    </w:p>
    <w:p w:rsidR="00E30820" w:rsidRPr="009D49B5" w:rsidRDefault="00E30820" w:rsidP="00E30820">
      <w:pPr>
        <w:ind w:firstLine="720"/>
        <w:jc w:val="both"/>
        <w:rPr>
          <w:sz w:val="32"/>
          <w:szCs w:val="32"/>
        </w:rPr>
      </w:pPr>
      <w:r w:rsidRPr="00812FC7">
        <w:rPr>
          <w:b/>
          <w:i/>
          <w:sz w:val="32"/>
          <w:szCs w:val="32"/>
        </w:rPr>
        <w:t>Йўл</w:t>
      </w:r>
      <w:r w:rsidRPr="009D49B5">
        <w:rPr>
          <w:b/>
          <w:i/>
          <w:sz w:val="32"/>
          <w:szCs w:val="32"/>
        </w:rPr>
        <w:t xml:space="preserve"> </w:t>
      </w:r>
      <w:r w:rsidRPr="00812FC7">
        <w:rPr>
          <w:b/>
          <w:i/>
          <w:sz w:val="32"/>
          <w:szCs w:val="32"/>
        </w:rPr>
        <w:t>шароити</w:t>
      </w:r>
      <w:r w:rsidRPr="009D49B5">
        <w:rPr>
          <w:sz w:val="32"/>
          <w:szCs w:val="32"/>
        </w:rPr>
        <w:t xml:space="preserve"> </w:t>
      </w:r>
      <w:r w:rsidRPr="00812FC7">
        <w:rPr>
          <w:sz w:val="32"/>
          <w:szCs w:val="32"/>
        </w:rPr>
        <w:t>ҳаракат</w:t>
      </w:r>
      <w:r w:rsidRPr="009D49B5">
        <w:rPr>
          <w:sz w:val="32"/>
          <w:szCs w:val="32"/>
        </w:rPr>
        <w:t xml:space="preserve"> </w:t>
      </w:r>
      <w:r w:rsidRPr="00812FC7">
        <w:rPr>
          <w:sz w:val="32"/>
          <w:szCs w:val="32"/>
        </w:rPr>
        <w:t>тартибини</w:t>
      </w:r>
      <w:r w:rsidRPr="009D49B5">
        <w:rPr>
          <w:sz w:val="32"/>
          <w:szCs w:val="32"/>
        </w:rPr>
        <w:t xml:space="preserve"> </w:t>
      </w:r>
      <w:r w:rsidRPr="00812FC7">
        <w:rPr>
          <w:sz w:val="32"/>
          <w:szCs w:val="32"/>
        </w:rPr>
        <w:t>белгилайдиган</w:t>
      </w:r>
      <w:r w:rsidRPr="009D49B5">
        <w:rPr>
          <w:sz w:val="32"/>
          <w:szCs w:val="32"/>
        </w:rPr>
        <w:t xml:space="preserve"> </w:t>
      </w:r>
      <w:r w:rsidRPr="00812FC7">
        <w:rPr>
          <w:sz w:val="32"/>
          <w:szCs w:val="32"/>
        </w:rPr>
        <w:t>энг</w:t>
      </w:r>
      <w:r w:rsidRPr="009D49B5">
        <w:rPr>
          <w:sz w:val="32"/>
          <w:szCs w:val="32"/>
        </w:rPr>
        <w:t xml:space="preserve"> </w:t>
      </w:r>
      <w:r w:rsidRPr="00812FC7">
        <w:rPr>
          <w:sz w:val="32"/>
          <w:szCs w:val="32"/>
        </w:rPr>
        <w:t>асосий</w:t>
      </w:r>
      <w:r w:rsidRPr="009D49B5">
        <w:rPr>
          <w:sz w:val="32"/>
          <w:szCs w:val="32"/>
        </w:rPr>
        <w:t xml:space="preserve"> </w:t>
      </w:r>
      <w:r w:rsidRPr="00812FC7">
        <w:rPr>
          <w:sz w:val="32"/>
          <w:szCs w:val="32"/>
        </w:rPr>
        <w:t>кўрсаткич</w:t>
      </w:r>
      <w:r w:rsidRPr="009D49B5">
        <w:rPr>
          <w:sz w:val="32"/>
          <w:szCs w:val="32"/>
        </w:rPr>
        <w:t xml:space="preserve"> </w:t>
      </w:r>
      <w:r w:rsidRPr="00812FC7">
        <w:rPr>
          <w:sz w:val="32"/>
          <w:szCs w:val="32"/>
        </w:rPr>
        <w:t>бўлиб</w:t>
      </w:r>
      <w:r w:rsidRPr="009D49B5">
        <w:rPr>
          <w:sz w:val="32"/>
          <w:szCs w:val="32"/>
        </w:rPr>
        <w:t xml:space="preserve">, </w:t>
      </w:r>
      <w:r w:rsidRPr="00812FC7">
        <w:rPr>
          <w:sz w:val="32"/>
          <w:szCs w:val="32"/>
        </w:rPr>
        <w:t>у</w:t>
      </w:r>
      <w:r w:rsidRPr="009D49B5">
        <w:rPr>
          <w:sz w:val="32"/>
          <w:szCs w:val="32"/>
        </w:rPr>
        <w:t xml:space="preserve"> </w:t>
      </w:r>
      <w:r w:rsidRPr="00812FC7">
        <w:rPr>
          <w:sz w:val="32"/>
          <w:szCs w:val="32"/>
        </w:rPr>
        <w:t>ҳаракат</w:t>
      </w:r>
      <w:r w:rsidRPr="009D49B5">
        <w:rPr>
          <w:sz w:val="32"/>
          <w:szCs w:val="32"/>
        </w:rPr>
        <w:t xml:space="preserve"> </w:t>
      </w:r>
      <w:r w:rsidRPr="00812FC7">
        <w:rPr>
          <w:sz w:val="32"/>
          <w:szCs w:val="32"/>
        </w:rPr>
        <w:t>тартибининг</w:t>
      </w:r>
      <w:r w:rsidRPr="009D49B5">
        <w:rPr>
          <w:sz w:val="32"/>
          <w:szCs w:val="32"/>
        </w:rPr>
        <w:t xml:space="preserve"> </w:t>
      </w:r>
      <w:r w:rsidRPr="00812FC7">
        <w:rPr>
          <w:sz w:val="32"/>
          <w:szCs w:val="32"/>
        </w:rPr>
        <w:t>қулайлигини</w:t>
      </w:r>
      <w:r w:rsidRPr="009D49B5">
        <w:rPr>
          <w:sz w:val="32"/>
          <w:szCs w:val="32"/>
        </w:rPr>
        <w:t xml:space="preserve"> </w:t>
      </w:r>
      <w:r w:rsidRPr="00812FC7">
        <w:rPr>
          <w:sz w:val="32"/>
          <w:szCs w:val="32"/>
        </w:rPr>
        <w:t>ва</w:t>
      </w:r>
      <w:r w:rsidRPr="009D49B5">
        <w:rPr>
          <w:sz w:val="32"/>
          <w:szCs w:val="32"/>
        </w:rPr>
        <w:t xml:space="preserve"> </w:t>
      </w:r>
      <w:r w:rsidRPr="00812FC7">
        <w:rPr>
          <w:sz w:val="32"/>
          <w:szCs w:val="32"/>
        </w:rPr>
        <w:t>хавфсизлигини</w:t>
      </w:r>
      <w:r w:rsidRPr="009D49B5">
        <w:rPr>
          <w:sz w:val="32"/>
          <w:szCs w:val="32"/>
        </w:rPr>
        <w:t xml:space="preserve"> </w:t>
      </w:r>
      <w:r w:rsidRPr="00812FC7">
        <w:rPr>
          <w:sz w:val="32"/>
          <w:szCs w:val="32"/>
        </w:rPr>
        <w:t>аниқлайди</w:t>
      </w:r>
      <w:r w:rsidRPr="009D49B5">
        <w:rPr>
          <w:sz w:val="32"/>
          <w:szCs w:val="32"/>
        </w:rPr>
        <w:t>.</w:t>
      </w:r>
    </w:p>
    <w:p w:rsidR="00E30820" w:rsidRPr="00812FC7" w:rsidRDefault="00E30820" w:rsidP="00E30820">
      <w:pPr>
        <w:ind w:firstLine="720"/>
        <w:jc w:val="both"/>
        <w:rPr>
          <w:sz w:val="32"/>
          <w:szCs w:val="32"/>
        </w:rPr>
      </w:pPr>
      <w:r w:rsidRPr="00812FC7">
        <w:rPr>
          <w:b/>
          <w:i/>
          <w:sz w:val="32"/>
          <w:szCs w:val="32"/>
        </w:rPr>
        <w:t>Йўл шароити ўз ичига</w:t>
      </w:r>
      <w:r w:rsidRPr="00812FC7">
        <w:rPr>
          <w:sz w:val="32"/>
          <w:szCs w:val="32"/>
        </w:rPr>
        <w:t xml:space="preserve"> йўлнинг геометрик параметрларини, унинг транспорт фойдаланиши тавсифларини, йўлнинг барча му</w:t>
      </w:r>
      <w:r w:rsidR="00F14406">
        <w:rPr>
          <w:sz w:val="32"/>
          <w:szCs w:val="32"/>
        </w:rPr>
        <w:t>ҳ</w:t>
      </w:r>
      <w:r w:rsidRPr="00812FC7">
        <w:rPr>
          <w:sz w:val="32"/>
          <w:szCs w:val="32"/>
        </w:rPr>
        <w:t>андислик иншоотларини жамлайди. Бу келтирилган кўрсаткичларнинг ҳар бири йўлнинг ишлаш ҳолатига, автомобил ҳаракати билан йўл орасидаги вазиятга, ҳайдовчининг руҳий ҳолатига ва  оқибатда йўлдаги транспорт воситалари режимига ва ҳаракат хавфсизлигига таъсир кўрсатади.</w:t>
      </w:r>
    </w:p>
    <w:p w:rsidR="00E30820" w:rsidRPr="00812FC7" w:rsidRDefault="00E30820" w:rsidP="00F14406">
      <w:pPr>
        <w:ind w:firstLine="720"/>
        <w:jc w:val="both"/>
        <w:rPr>
          <w:sz w:val="32"/>
          <w:szCs w:val="32"/>
        </w:rPr>
      </w:pPr>
      <w:r w:rsidRPr="00812FC7">
        <w:rPr>
          <w:sz w:val="32"/>
          <w:szCs w:val="32"/>
        </w:rPr>
        <w:t>Автомобил йўлидаги ҳаракатни бошқариш учун доимий параметрлар (йўл қатнов қисмининг эни, тасмалар сони, бўйлама ва кўндаланг нишаблик ва ҳ.к) ва вақти-вақти билан ўзгарувчан  параметрлар (равонлик, тишлашиш коэффициенти, ҳаракат миқдори, юкланганлик коэффициенти ва ҳ.к.) бўйича ахборотлар керак.</w:t>
      </w:r>
    </w:p>
    <w:p w:rsidR="00E30820" w:rsidRPr="00812FC7" w:rsidRDefault="00E30820" w:rsidP="00F14406">
      <w:pPr>
        <w:pStyle w:val="a4"/>
        <w:spacing w:before="0" w:after="0"/>
        <w:ind w:left="0" w:firstLine="720"/>
        <w:jc w:val="both"/>
        <w:rPr>
          <w:sz w:val="32"/>
          <w:szCs w:val="32"/>
        </w:rPr>
      </w:pPr>
      <w:r w:rsidRPr="00812FC7">
        <w:rPr>
          <w:sz w:val="32"/>
          <w:szCs w:val="32"/>
        </w:rPr>
        <w:t xml:space="preserve">Шу ахборотларга таяниб автомобил йўл тармоқларида ва ҳар бир автомобил йўли учун </w:t>
      </w:r>
      <w:r w:rsidRPr="00812FC7">
        <w:rPr>
          <w:b/>
          <w:i/>
          <w:sz w:val="32"/>
          <w:szCs w:val="32"/>
        </w:rPr>
        <w:t>бошқаришнинг асосий стратегияси белгиланади</w:t>
      </w:r>
      <w:r w:rsidRPr="00812FC7">
        <w:rPr>
          <w:sz w:val="32"/>
          <w:szCs w:val="32"/>
        </w:rPr>
        <w:t>.</w:t>
      </w:r>
    </w:p>
    <w:p w:rsidR="00E30820" w:rsidRPr="00812FC7" w:rsidRDefault="00E30820" w:rsidP="00F14406">
      <w:pPr>
        <w:ind w:firstLine="720"/>
        <w:jc w:val="both"/>
        <w:rPr>
          <w:sz w:val="32"/>
          <w:szCs w:val="32"/>
        </w:rPr>
      </w:pPr>
      <w:r w:rsidRPr="00812FC7">
        <w:rPr>
          <w:sz w:val="32"/>
          <w:szCs w:val="32"/>
        </w:rPr>
        <w:t>Оператив равишда ҳаракатни бошқариш учун мунтазам равишда йўлнинг геометрик параметрлари ва ҳолатининг ўзгариши тўғрисида ахборот керак. Бу ахборотларга асосан ҳаракатни ташкил қилиш схемалари танлаб олинади.</w:t>
      </w:r>
    </w:p>
    <w:p w:rsidR="00E30820" w:rsidRPr="00812FC7" w:rsidRDefault="00E30820" w:rsidP="00F14406">
      <w:pPr>
        <w:pStyle w:val="a4"/>
        <w:spacing w:before="0" w:after="0"/>
        <w:ind w:left="0" w:firstLine="720"/>
        <w:jc w:val="both"/>
        <w:rPr>
          <w:sz w:val="32"/>
          <w:szCs w:val="32"/>
        </w:rPr>
      </w:pPr>
      <w:r w:rsidRPr="00812FC7">
        <w:rPr>
          <w:sz w:val="32"/>
          <w:szCs w:val="32"/>
        </w:rPr>
        <w:t>Йўлнинг геометрик параметрлари ҳар хил усуллар ва асбоблар билан аниқланиши мумкин: камерал ҳолатда лойиҳа материаллари бўйича, натурада йўлни геодезик асбоблар билан ўлчаб, махсус ҳаракатланадиган лабораторияда ўрнатилган асбоблар орқали, аэ</w:t>
      </w:r>
      <w:r w:rsidR="00F14406">
        <w:rPr>
          <w:sz w:val="32"/>
          <w:szCs w:val="32"/>
        </w:rPr>
        <w:t>рофотосъ</w:t>
      </w:r>
      <w:r w:rsidR="00F14406">
        <w:rPr>
          <w:sz w:val="32"/>
          <w:szCs w:val="32"/>
          <w:lang w:val="uz-Cyrl-UZ"/>
        </w:rPr>
        <w:t>ё</w:t>
      </w:r>
      <w:r w:rsidRPr="00812FC7">
        <w:rPr>
          <w:sz w:val="32"/>
          <w:szCs w:val="32"/>
        </w:rPr>
        <w:t>мка қилиш йўли билан.</w:t>
      </w:r>
    </w:p>
    <w:p w:rsidR="00E30820" w:rsidRPr="00812FC7" w:rsidRDefault="00E30820" w:rsidP="00F14406">
      <w:pPr>
        <w:ind w:firstLine="720"/>
        <w:jc w:val="both"/>
        <w:rPr>
          <w:sz w:val="32"/>
          <w:szCs w:val="32"/>
          <w:lang w:val="uz-Latn-UZ"/>
        </w:rPr>
      </w:pPr>
      <w:r w:rsidRPr="00812FC7">
        <w:rPr>
          <w:sz w:val="32"/>
          <w:szCs w:val="32"/>
        </w:rPr>
        <w:lastRenderedPageBreak/>
        <w:t>Транспортдан фойдаланиш тавсифларини қуйидаги усуллар ва асбоблар ёрдамида аниқланади</w:t>
      </w:r>
      <w:r w:rsidRPr="00812FC7">
        <w:rPr>
          <w:sz w:val="32"/>
          <w:szCs w:val="32"/>
          <w:lang w:val="uz-Latn-UZ"/>
        </w:rPr>
        <w:t>:</w:t>
      </w:r>
    </w:p>
    <w:p w:rsidR="00E30820" w:rsidRPr="00812FC7" w:rsidRDefault="00E30820" w:rsidP="00F14406">
      <w:pPr>
        <w:ind w:firstLine="720"/>
        <w:jc w:val="both"/>
        <w:rPr>
          <w:sz w:val="32"/>
          <w:szCs w:val="32"/>
        </w:rPr>
      </w:pPr>
      <w:r w:rsidRPr="00812FC7">
        <w:rPr>
          <w:sz w:val="32"/>
          <w:szCs w:val="32"/>
        </w:rPr>
        <w:t>1. Тишлашиш коэффициентини:</w:t>
      </w:r>
    </w:p>
    <w:p w:rsidR="00E30820" w:rsidRPr="00812FC7" w:rsidRDefault="00F14406" w:rsidP="00F14406">
      <w:pPr>
        <w:ind w:firstLine="720"/>
        <w:jc w:val="both"/>
        <w:rPr>
          <w:sz w:val="32"/>
          <w:szCs w:val="32"/>
        </w:rPr>
      </w:pPr>
      <w:r>
        <w:rPr>
          <w:sz w:val="30"/>
          <w:szCs w:val="30"/>
        </w:rPr>
        <w:t>–</w:t>
      </w:r>
      <w:r w:rsidR="00E30820" w:rsidRPr="00812FC7">
        <w:rPr>
          <w:sz w:val="32"/>
          <w:szCs w:val="32"/>
        </w:rPr>
        <w:t xml:space="preserve"> махсус оддий асбоблар (маятник усулида ишлайдиган, динамометрик аравачалар);</w:t>
      </w:r>
    </w:p>
    <w:p w:rsidR="00E30820" w:rsidRPr="00812FC7" w:rsidRDefault="00F14406" w:rsidP="00F14406">
      <w:pPr>
        <w:pStyle w:val="a4"/>
        <w:spacing w:before="0" w:after="0"/>
        <w:ind w:left="0" w:firstLine="720"/>
        <w:jc w:val="both"/>
        <w:rPr>
          <w:sz w:val="32"/>
          <w:szCs w:val="32"/>
        </w:rPr>
      </w:pPr>
      <w:r>
        <w:rPr>
          <w:sz w:val="30"/>
          <w:szCs w:val="30"/>
        </w:rPr>
        <w:t>–</w:t>
      </w:r>
      <w:r w:rsidR="00E30820" w:rsidRPr="00812FC7">
        <w:rPr>
          <w:sz w:val="32"/>
          <w:szCs w:val="32"/>
        </w:rPr>
        <w:t xml:space="preserve"> тормоз бериш орқали (автомобил ёки «ПКРС» ёрдамида).</w:t>
      </w:r>
    </w:p>
    <w:p w:rsidR="00E30820" w:rsidRPr="00812FC7" w:rsidRDefault="00E30820" w:rsidP="00F14406">
      <w:pPr>
        <w:numPr>
          <w:ilvl w:val="0"/>
          <w:numId w:val="33"/>
        </w:numPr>
        <w:ind w:left="0" w:firstLine="720"/>
        <w:jc w:val="both"/>
        <w:rPr>
          <w:sz w:val="32"/>
          <w:szCs w:val="32"/>
        </w:rPr>
      </w:pPr>
      <w:r w:rsidRPr="00812FC7">
        <w:rPr>
          <w:sz w:val="32"/>
          <w:szCs w:val="32"/>
        </w:rPr>
        <w:t>Йўл тўшамасининг мустаҳкамлигини:</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прогибомер;</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динамик уриш орқали.</w:t>
      </w:r>
    </w:p>
    <w:p w:rsidR="00E30820" w:rsidRPr="00812FC7" w:rsidRDefault="00E30820" w:rsidP="00F14406">
      <w:pPr>
        <w:numPr>
          <w:ilvl w:val="0"/>
          <w:numId w:val="33"/>
        </w:numPr>
        <w:ind w:left="0" w:firstLine="720"/>
        <w:jc w:val="both"/>
        <w:rPr>
          <w:sz w:val="32"/>
          <w:szCs w:val="32"/>
        </w:rPr>
      </w:pPr>
      <w:r w:rsidRPr="00812FC7">
        <w:rPr>
          <w:sz w:val="32"/>
          <w:szCs w:val="32"/>
        </w:rPr>
        <w:t>Равонликни:</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3 метрли рейка ёрдамида;</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профилометрлар;</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толчкометрлар;</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вертикал тебранишни ўлчаш орқали.</w:t>
      </w:r>
    </w:p>
    <w:p w:rsidR="00E30820" w:rsidRPr="00812FC7" w:rsidRDefault="00E30820" w:rsidP="00F14406">
      <w:pPr>
        <w:numPr>
          <w:ilvl w:val="0"/>
          <w:numId w:val="33"/>
        </w:numPr>
        <w:ind w:left="0" w:firstLine="720"/>
        <w:jc w:val="both"/>
        <w:rPr>
          <w:sz w:val="32"/>
          <w:szCs w:val="32"/>
        </w:rPr>
      </w:pPr>
      <w:r w:rsidRPr="00812FC7">
        <w:rPr>
          <w:sz w:val="32"/>
          <w:szCs w:val="32"/>
        </w:rPr>
        <w:t>Ғадир-будирликни:</w:t>
      </w:r>
    </w:p>
    <w:p w:rsidR="00E30820" w:rsidRPr="00812FC7" w:rsidRDefault="00F14406" w:rsidP="00F14406">
      <w:pPr>
        <w:ind w:left="720"/>
        <w:jc w:val="both"/>
        <w:rPr>
          <w:sz w:val="32"/>
          <w:szCs w:val="32"/>
        </w:rPr>
      </w:pPr>
      <w:r>
        <w:rPr>
          <w:sz w:val="30"/>
          <w:szCs w:val="30"/>
        </w:rPr>
        <w:t>–</w:t>
      </w:r>
      <w:r>
        <w:rPr>
          <w:sz w:val="30"/>
          <w:szCs w:val="30"/>
          <w:lang w:val="uz-Cyrl-UZ"/>
        </w:rPr>
        <w:t xml:space="preserve"> </w:t>
      </w:r>
      <w:r w:rsidR="00E30820" w:rsidRPr="00812FC7">
        <w:rPr>
          <w:sz w:val="32"/>
          <w:szCs w:val="32"/>
        </w:rPr>
        <w:t>миропрофилометрлар;</w:t>
      </w:r>
    </w:p>
    <w:p w:rsidR="00E30820" w:rsidRPr="00812FC7" w:rsidRDefault="00F14406" w:rsidP="00F14406">
      <w:pPr>
        <w:ind w:left="720"/>
        <w:jc w:val="both"/>
        <w:rPr>
          <w:sz w:val="32"/>
          <w:szCs w:val="32"/>
        </w:rPr>
      </w:pPr>
      <w:r>
        <w:rPr>
          <w:sz w:val="30"/>
          <w:szCs w:val="30"/>
        </w:rPr>
        <w:t>–</w:t>
      </w:r>
      <w:r w:rsidRPr="00812FC7">
        <w:rPr>
          <w:sz w:val="32"/>
          <w:szCs w:val="32"/>
        </w:rPr>
        <w:t xml:space="preserve"> </w:t>
      </w:r>
      <w:r>
        <w:rPr>
          <w:sz w:val="32"/>
          <w:szCs w:val="32"/>
          <w:lang w:val="uz-Cyrl-UZ"/>
        </w:rPr>
        <w:t xml:space="preserve"> </w:t>
      </w:r>
      <w:r w:rsidR="00E30820" w:rsidRPr="00812FC7">
        <w:rPr>
          <w:sz w:val="32"/>
          <w:szCs w:val="32"/>
        </w:rPr>
        <w:t>«қумли до</w:t>
      </w:r>
      <w:r w:rsidR="00E30820" w:rsidRPr="00812FC7">
        <w:rPr>
          <w:sz w:val="32"/>
          <w:szCs w:val="32"/>
          <w:lang w:val="uz-Cyrl-UZ"/>
        </w:rPr>
        <w:t>ғ</w:t>
      </w:r>
      <w:r w:rsidR="00E30820" w:rsidRPr="00812FC7">
        <w:rPr>
          <w:sz w:val="32"/>
          <w:szCs w:val="32"/>
        </w:rPr>
        <w:t>» усули билан.</w:t>
      </w:r>
    </w:p>
    <w:p w:rsidR="00E30820" w:rsidRPr="00812FC7" w:rsidRDefault="00E30820" w:rsidP="00F14406">
      <w:pPr>
        <w:pStyle w:val="a4"/>
        <w:ind w:left="0" w:firstLine="720"/>
        <w:jc w:val="both"/>
        <w:rPr>
          <w:b/>
          <w:caps/>
          <w:sz w:val="32"/>
          <w:szCs w:val="32"/>
        </w:rPr>
      </w:pPr>
      <w:r w:rsidRPr="00812FC7">
        <w:rPr>
          <w:sz w:val="32"/>
          <w:szCs w:val="32"/>
        </w:rPr>
        <w:t>Йўлдан транспортлар фойдаланишининг бошқа тавсифларини бундан олдинги «Автомобил йўллари» курсида тушунтириб ўтилганлиги сабабли, биз бу бўлимда фақат юқорида келтирилган кўрсаткичлар билан  чегараландик.</w:t>
      </w:r>
    </w:p>
    <w:p w:rsidR="00E30820" w:rsidRDefault="00E30820" w:rsidP="00E30820">
      <w:pPr>
        <w:pStyle w:val="a4"/>
        <w:jc w:val="center"/>
        <w:rPr>
          <w:b/>
          <w:caps/>
          <w:sz w:val="28"/>
          <w:szCs w:val="28"/>
        </w:rPr>
      </w:pPr>
    </w:p>
    <w:p w:rsidR="00E30820" w:rsidRPr="00812FC7" w:rsidRDefault="00E30820" w:rsidP="00E30820">
      <w:pPr>
        <w:pStyle w:val="a4"/>
        <w:jc w:val="center"/>
        <w:rPr>
          <w:b/>
          <w:caps/>
          <w:sz w:val="32"/>
          <w:szCs w:val="32"/>
        </w:rPr>
      </w:pPr>
      <w:r w:rsidRPr="00812FC7">
        <w:rPr>
          <w:b/>
          <w:caps/>
          <w:sz w:val="32"/>
          <w:szCs w:val="32"/>
        </w:rPr>
        <w:t xml:space="preserve">8.3. Чорраҳаларда Хавфсиз ҳаракатни тартибга </w:t>
      </w:r>
    </w:p>
    <w:p w:rsidR="00E30820" w:rsidRPr="00812FC7" w:rsidRDefault="00E30820" w:rsidP="00E30820">
      <w:pPr>
        <w:pStyle w:val="a4"/>
        <w:jc w:val="center"/>
        <w:rPr>
          <w:b/>
          <w:caps/>
          <w:sz w:val="32"/>
          <w:szCs w:val="32"/>
        </w:rPr>
      </w:pPr>
      <w:r w:rsidRPr="00812FC7">
        <w:rPr>
          <w:b/>
          <w:caps/>
          <w:sz w:val="32"/>
          <w:szCs w:val="32"/>
        </w:rPr>
        <w:t>солишнинг амалий тадбирлари</w:t>
      </w:r>
    </w:p>
    <w:p w:rsidR="00E30820" w:rsidRPr="00812FC7" w:rsidRDefault="00E30820" w:rsidP="00E30820">
      <w:pPr>
        <w:pStyle w:val="a4"/>
        <w:jc w:val="center"/>
        <w:rPr>
          <w:b/>
          <w:caps/>
          <w:sz w:val="32"/>
          <w:szCs w:val="32"/>
        </w:rPr>
      </w:pPr>
    </w:p>
    <w:p w:rsidR="00E30820" w:rsidRPr="00812FC7" w:rsidRDefault="00E30820" w:rsidP="00E30820">
      <w:pPr>
        <w:ind w:firstLine="708"/>
        <w:jc w:val="both"/>
        <w:rPr>
          <w:i/>
          <w:sz w:val="32"/>
          <w:szCs w:val="32"/>
          <w:lang w:val="uz-Cyrl-UZ"/>
        </w:rPr>
      </w:pPr>
      <w:r w:rsidRPr="00812FC7">
        <w:rPr>
          <w:b/>
          <w:i/>
          <w:sz w:val="32"/>
          <w:szCs w:val="32"/>
          <w:lang w:val="uz-Cyrl-UZ"/>
        </w:rPr>
        <w:t xml:space="preserve">Таянч сўзлар ва иборалар: </w:t>
      </w:r>
      <w:r w:rsidRPr="00812FC7">
        <w:rPr>
          <w:i/>
          <w:sz w:val="32"/>
          <w:szCs w:val="32"/>
          <w:lang w:val="uz-Cyrl-UZ"/>
        </w:rPr>
        <w:t>чорраҳа турлари; чорраҳа планировкаси; секинлашиш-тезлашиш тасмаси; хавфсизлик оролчалари; каналлаштирилган чорраҳалар; айланма ҳаракат; туташма; туташма бурчаги.</w:t>
      </w:r>
    </w:p>
    <w:p w:rsidR="00E30820" w:rsidRPr="00812FC7" w:rsidRDefault="00E30820" w:rsidP="00E30820">
      <w:pPr>
        <w:pStyle w:val="a4"/>
        <w:jc w:val="center"/>
        <w:rPr>
          <w:b/>
          <w:caps/>
          <w:sz w:val="32"/>
          <w:szCs w:val="32"/>
          <w:lang w:val="uz-Cyrl-UZ"/>
        </w:rPr>
      </w:pPr>
    </w:p>
    <w:p w:rsidR="00E30820" w:rsidRPr="009D49B5" w:rsidRDefault="00E30820" w:rsidP="00F14406">
      <w:pPr>
        <w:pStyle w:val="a4"/>
        <w:ind w:left="0" w:firstLine="900"/>
        <w:jc w:val="both"/>
        <w:rPr>
          <w:sz w:val="32"/>
          <w:szCs w:val="32"/>
        </w:rPr>
      </w:pPr>
      <w:r w:rsidRPr="00812FC7">
        <w:rPr>
          <w:sz w:val="32"/>
          <w:szCs w:val="32"/>
        </w:rPr>
        <w:t xml:space="preserve">Автомобил йўлларининг кесишиш ва туташиш жойларида максимал равишда ҳаракат хавфсизлигини таъминлаш зарур. Бу эса уларнинг бир-бирига нисбатан қулай бурчак остида жойлашганига, кесишувчи ёки туташувчи йўллардаги ҳаракат миқдорига, кўриниш масофасига, техник воситалар билан жиҳозланганлик даражасига боғлиқ бўлиб, ҳаракатни ташкил этиш схемасини тузишда шу санаб ўтилган омиллар ҳал қилувчи ўринни эгаллайди. Кесишувчи ёки </w:t>
      </w:r>
      <w:r w:rsidRPr="00812FC7">
        <w:rPr>
          <w:sz w:val="32"/>
          <w:szCs w:val="32"/>
        </w:rPr>
        <w:lastRenderedPageBreak/>
        <w:t>туташувчи йўллардаги ҳаракат миқдорининг ҳажмига нисбатан улар бир ёки ҳар хил сатҳда жойлаштрилиши мумкин (8.2-расм).</w:t>
      </w:r>
    </w:p>
    <w:p w:rsidR="00E30820" w:rsidRPr="00C304BA" w:rsidRDefault="00E30820" w:rsidP="00E30820">
      <w:pPr>
        <w:pStyle w:val="a4"/>
        <w:rPr>
          <w:sz w:val="28"/>
          <w:szCs w:val="28"/>
          <w:lang w:val="uz-Latn-UZ"/>
        </w:rPr>
      </w:pPr>
    </w:p>
    <w:p w:rsidR="00E30820" w:rsidRPr="00DF4A0B" w:rsidRDefault="008266DD" w:rsidP="008155EB">
      <w:pPr>
        <w:pStyle w:val="a4"/>
        <w:ind w:left="0"/>
        <w:rPr>
          <w:sz w:val="28"/>
          <w:szCs w:val="28"/>
          <w:lang w:val="uz-Cyrl-UZ"/>
        </w:rPr>
      </w:pPr>
      <w:r>
        <w:rPr>
          <w:szCs w:val="28"/>
          <w:lang w:val="en-US"/>
        </w:rPr>
        <w:pict>
          <v:shape id="_x0000_i1331" type="#_x0000_t75" style="width:485.25pt;height:324.75pt">
            <v:imagedata r:id="rId553" o:title="qxa"/>
          </v:shape>
        </w:pict>
      </w:r>
    </w:p>
    <w:p w:rsidR="00E30820" w:rsidRPr="00F14406" w:rsidRDefault="00E30820" w:rsidP="008155EB">
      <w:pPr>
        <w:pStyle w:val="a4"/>
        <w:ind w:left="0"/>
        <w:rPr>
          <w:sz w:val="28"/>
          <w:szCs w:val="28"/>
          <w:lang w:val="uz-Cyrl-UZ"/>
        </w:rPr>
      </w:pPr>
      <w:r w:rsidRPr="00DF4A0B">
        <w:rPr>
          <w:sz w:val="28"/>
          <w:szCs w:val="28"/>
          <w:lang w:val="uz-Cyrl-UZ"/>
        </w:rPr>
        <w:t xml:space="preserve">         </w:t>
      </w:r>
      <w:r w:rsidR="008155EB">
        <w:rPr>
          <w:sz w:val="28"/>
          <w:szCs w:val="28"/>
          <w:lang w:val="uz-Cyrl-UZ"/>
        </w:rPr>
        <w:t xml:space="preserve">   </w:t>
      </w:r>
      <w:r w:rsidRPr="00812FC7">
        <w:rPr>
          <w:sz w:val="28"/>
          <w:szCs w:val="28"/>
        </w:rPr>
        <w:t>8.2-расм. Чорраҳаларнинг планировкасини танлаш учун номограмма</w:t>
      </w:r>
      <w:r w:rsidR="00F14406">
        <w:rPr>
          <w:sz w:val="28"/>
          <w:szCs w:val="28"/>
          <w:lang w:val="uz-Cyrl-UZ"/>
        </w:rPr>
        <w:t>.</w:t>
      </w:r>
    </w:p>
    <w:p w:rsidR="00E30820" w:rsidRPr="00812FC7" w:rsidRDefault="00E30820" w:rsidP="00571E7C">
      <w:pPr>
        <w:pStyle w:val="a4"/>
        <w:ind w:left="0" w:firstLine="708"/>
        <w:jc w:val="both"/>
        <w:rPr>
          <w:sz w:val="28"/>
          <w:szCs w:val="28"/>
          <w:lang w:val="uz-Cyrl-UZ"/>
        </w:rPr>
      </w:pPr>
      <w:r w:rsidRPr="00812FC7">
        <w:rPr>
          <w:sz w:val="28"/>
          <w:szCs w:val="28"/>
          <w:lang w:val="uz-Cyrl-UZ"/>
        </w:rPr>
        <w:t>1-жиҳозланмаган оддий чорраҳа (8.3а-расм); 2-иккинчи даражали йўлда йўналтирувчи хавфсизлик оролчали қисман каналлаштирилган чорраҳа (8.3б-расм); 3-асосий ва иккинчи даражали йўлларда йўналтирувчи хавфсизлик оролчали, секинлашиш ва тезлашиш тасмали, йўл белги чизиғи туширилган тўлиқ каналлаштирилган чорраҳа (8.3.г-расм); 4-айлана ҳаракатли чорраҳа марказий хавфсизлик оролчасининг диаметри кичик, ўртача ёки катта турлари; 5-а) айлана ҳаракатли чорраҳада асосий йўлга яхши шароит яратилган (марказий хавфсизлик оролчаси эллипс шаклида); б) чорраҳа ҳар хил сатҳда; 6-а) айлана ҳаракатли чорраҳа марказий хавфсизлик оролчасининг диаметри кичкина; б) чорраҳа ҳар хил сатҳда 7-икки босқичли аввал айлана ҳаракатли чорраҳа, кейин ҳар хил сатҳли чорраҳа; 8-ҳар хил сатҳли чорраҳа.</w:t>
      </w:r>
    </w:p>
    <w:p w:rsidR="00E30820" w:rsidRPr="009D49B5" w:rsidRDefault="00E30820" w:rsidP="00E30820">
      <w:pPr>
        <w:pStyle w:val="a4"/>
        <w:rPr>
          <w:sz w:val="32"/>
          <w:szCs w:val="32"/>
          <w:lang w:val="uz-Cyrl-UZ"/>
        </w:rPr>
      </w:pPr>
    </w:p>
    <w:p w:rsidR="00E30820" w:rsidRPr="00812FC7" w:rsidRDefault="00E30820" w:rsidP="00571E7C">
      <w:pPr>
        <w:pStyle w:val="a4"/>
        <w:spacing w:before="0" w:after="0"/>
        <w:ind w:left="0" w:firstLine="708"/>
        <w:jc w:val="both"/>
        <w:rPr>
          <w:sz w:val="32"/>
          <w:szCs w:val="32"/>
          <w:lang w:val="uz-Cyrl-UZ"/>
        </w:rPr>
      </w:pPr>
      <w:r w:rsidRPr="00812FC7">
        <w:rPr>
          <w:sz w:val="32"/>
          <w:szCs w:val="32"/>
          <w:lang w:val="uz-Cyrl-UZ"/>
        </w:rPr>
        <w:t>ШН</w:t>
      </w:r>
      <w:r w:rsidRPr="00812FC7">
        <w:rPr>
          <w:sz w:val="32"/>
          <w:szCs w:val="32"/>
          <w:lang w:val="uz-Latn-UZ"/>
        </w:rPr>
        <w:t>Қ</w:t>
      </w:r>
      <w:r w:rsidRPr="00812FC7">
        <w:rPr>
          <w:sz w:val="32"/>
          <w:szCs w:val="32"/>
          <w:lang w:val="uz-Cyrl-UZ"/>
        </w:rPr>
        <w:t xml:space="preserve"> 2.05.02-07 тавсияларига кўра, автомобил йўлларининг турли сатҳда кесишиши ва туташишини асосан қуйидаги ҳолларда қабул қилиш  зарур:</w:t>
      </w:r>
    </w:p>
    <w:p w:rsidR="00E30820" w:rsidRPr="00812FC7" w:rsidRDefault="00E30820" w:rsidP="00571E7C">
      <w:pPr>
        <w:pStyle w:val="a4"/>
        <w:spacing w:before="0" w:after="0"/>
        <w:ind w:left="0" w:firstLine="708"/>
        <w:jc w:val="both"/>
        <w:rPr>
          <w:sz w:val="32"/>
          <w:szCs w:val="32"/>
          <w:lang w:val="uz-Cyrl-UZ"/>
        </w:rPr>
      </w:pPr>
      <w:r w:rsidRPr="00812FC7">
        <w:rPr>
          <w:sz w:val="32"/>
          <w:szCs w:val="32"/>
          <w:lang w:val="uz-Cyrl-UZ"/>
        </w:rPr>
        <w:t xml:space="preserve">Iа  даражали йўлларда </w:t>
      </w:r>
      <w:r w:rsidR="00F14406" w:rsidRPr="00F14406">
        <w:rPr>
          <w:sz w:val="30"/>
          <w:szCs w:val="30"/>
          <w:lang w:val="uz-Cyrl-UZ"/>
        </w:rPr>
        <w:t>–</w:t>
      </w:r>
      <w:r w:rsidRPr="00812FC7">
        <w:rPr>
          <w:sz w:val="32"/>
          <w:szCs w:val="32"/>
          <w:lang w:val="uz-Cyrl-UZ"/>
        </w:rPr>
        <w:t xml:space="preserve"> барча даражали йўллар билан, Iб ва Iа даражали йўлларда II ва III даражали йўллар билан;</w:t>
      </w:r>
    </w:p>
    <w:p w:rsidR="00E30820" w:rsidRPr="00812FC7" w:rsidRDefault="00E30820" w:rsidP="00571E7C">
      <w:pPr>
        <w:pStyle w:val="a4"/>
        <w:spacing w:before="0" w:after="0"/>
        <w:ind w:left="0" w:firstLine="708"/>
        <w:jc w:val="both"/>
        <w:rPr>
          <w:sz w:val="32"/>
          <w:szCs w:val="32"/>
          <w:lang w:val="uz-Cyrl-UZ"/>
        </w:rPr>
      </w:pPr>
      <w:r w:rsidRPr="00812FC7">
        <w:rPr>
          <w:sz w:val="32"/>
          <w:szCs w:val="32"/>
          <w:lang w:val="uz-Cyrl-UZ"/>
        </w:rPr>
        <w:lastRenderedPageBreak/>
        <w:t>III даражали йўлларнинг ўзаро кесишиш жойларида келажакдаги жами ҳаракат миқдори бир суткада (иккала кесишувчи ёки қўшилувчи йўлларда) 8000 енгил автомобилга келтирилган қийматдан ошса.</w:t>
      </w:r>
    </w:p>
    <w:p w:rsidR="00E30820" w:rsidRPr="00812FC7" w:rsidRDefault="00E30820" w:rsidP="00571E7C">
      <w:pPr>
        <w:pStyle w:val="a4"/>
        <w:spacing w:before="0" w:after="0"/>
        <w:ind w:left="0" w:firstLine="708"/>
        <w:jc w:val="both"/>
        <w:rPr>
          <w:sz w:val="32"/>
          <w:szCs w:val="32"/>
        </w:rPr>
      </w:pPr>
      <w:r w:rsidRPr="00812FC7">
        <w:rPr>
          <w:sz w:val="32"/>
          <w:szCs w:val="32"/>
          <w:lang w:val="uz-Cyrl-UZ"/>
        </w:rPr>
        <w:t>Автомобил йўлларида кўпчилик ҳолларда тартибсиз равишда бир сатҳдаги чорраҳалар ва туташмалар учрайди. Ҳаракатни ташкил этишда биринчи навбатда йўл бўйлаб жойлашган чорраҳаларни (у оддийми, қисман каналлаштирилганми ёки бошқача тур</w:t>
      </w:r>
      <w:r w:rsidR="00F14406">
        <w:rPr>
          <w:sz w:val="32"/>
          <w:szCs w:val="32"/>
          <w:lang w:val="uz-Cyrl-UZ"/>
        </w:rPr>
        <w:t>даги бўлишидан қатъи</w:t>
      </w:r>
      <w:r w:rsidRPr="00812FC7">
        <w:rPr>
          <w:sz w:val="32"/>
          <w:szCs w:val="32"/>
          <w:lang w:val="uz-Cyrl-UZ"/>
        </w:rPr>
        <w:t xml:space="preserve"> назар) қуйидаги меъёрий кўрсаткичларга келтириш даркор. </w:t>
      </w:r>
      <w:r w:rsidRPr="00812FC7">
        <w:rPr>
          <w:sz w:val="32"/>
          <w:szCs w:val="32"/>
          <w:lang w:val="en-US"/>
        </w:rPr>
        <w:t>I</w:t>
      </w:r>
      <w:r w:rsidRPr="00812FC7">
        <w:rPr>
          <w:sz w:val="32"/>
          <w:szCs w:val="32"/>
        </w:rPr>
        <w:t xml:space="preserve">б, </w:t>
      </w:r>
      <w:r w:rsidRPr="00812FC7">
        <w:rPr>
          <w:sz w:val="32"/>
          <w:szCs w:val="32"/>
          <w:lang w:val="en-US"/>
        </w:rPr>
        <w:t>III</w:t>
      </w:r>
      <w:r w:rsidRPr="00812FC7">
        <w:rPr>
          <w:sz w:val="32"/>
          <w:szCs w:val="32"/>
        </w:rPr>
        <w:t xml:space="preserve">а даражали автомобил йўлларида кесишишлар ёки туташишлар сони жуда кам бўлиши керак. </w:t>
      </w:r>
    </w:p>
    <w:p w:rsidR="00E30820" w:rsidRDefault="00E30820" w:rsidP="00571E7C">
      <w:pPr>
        <w:pStyle w:val="a4"/>
        <w:spacing w:before="0" w:after="0"/>
        <w:ind w:left="0" w:firstLine="708"/>
        <w:jc w:val="both"/>
        <w:rPr>
          <w:sz w:val="28"/>
          <w:szCs w:val="28"/>
        </w:rPr>
      </w:pPr>
      <w:r w:rsidRPr="00812FC7">
        <w:rPr>
          <w:sz w:val="32"/>
          <w:szCs w:val="32"/>
          <w:lang w:val="en-US"/>
        </w:rPr>
        <w:t>I</w:t>
      </w:r>
      <w:r w:rsidRPr="00812FC7">
        <w:rPr>
          <w:sz w:val="32"/>
          <w:szCs w:val="32"/>
        </w:rPr>
        <w:t>б даражали йўлларда туташишлар ёки аҳоли яшаш жойларидан ташқарида, асосан 10</w:t>
      </w:r>
      <w:r w:rsidRPr="00812FC7">
        <w:rPr>
          <w:sz w:val="32"/>
          <w:szCs w:val="32"/>
        </w:rPr>
        <w:sym w:font="Symbol" w:char="F0B8"/>
      </w:r>
      <w:r w:rsidRPr="00812FC7">
        <w:rPr>
          <w:sz w:val="32"/>
          <w:szCs w:val="32"/>
        </w:rPr>
        <w:t xml:space="preserve">5 км оралиқда; </w:t>
      </w:r>
      <w:r w:rsidRPr="00812FC7">
        <w:rPr>
          <w:sz w:val="32"/>
          <w:szCs w:val="32"/>
          <w:lang w:val="en-US"/>
        </w:rPr>
        <w:t>II</w:t>
      </w:r>
      <w:r w:rsidR="00F14406" w:rsidRPr="00F14406">
        <w:rPr>
          <w:sz w:val="30"/>
          <w:szCs w:val="30"/>
          <w:lang w:val="uz-Cyrl-UZ"/>
        </w:rPr>
        <w:t>–</w:t>
      </w:r>
      <w:r w:rsidRPr="00812FC7">
        <w:rPr>
          <w:sz w:val="32"/>
          <w:szCs w:val="32"/>
          <w:lang w:val="en-US"/>
        </w:rPr>
        <w:t>III</w:t>
      </w:r>
      <w:r w:rsidRPr="00812FC7">
        <w:rPr>
          <w:sz w:val="32"/>
          <w:szCs w:val="32"/>
        </w:rPr>
        <w:t xml:space="preserve"> даражали йўлларда 5</w:t>
      </w:r>
      <w:r w:rsidRPr="00812FC7">
        <w:rPr>
          <w:sz w:val="32"/>
          <w:szCs w:val="32"/>
        </w:rPr>
        <w:sym w:font="Symbol" w:char="F0B8"/>
      </w:r>
      <w:r w:rsidRPr="00812FC7">
        <w:rPr>
          <w:sz w:val="32"/>
          <w:szCs w:val="32"/>
        </w:rPr>
        <w:t>2 км да кўзда тутилиши лозим.</w:t>
      </w:r>
    </w:p>
    <w:p w:rsidR="00E30820" w:rsidRPr="009D49B5" w:rsidRDefault="00E30820" w:rsidP="00F14406">
      <w:pPr>
        <w:pStyle w:val="a4"/>
        <w:spacing w:before="0" w:after="0"/>
        <w:ind w:left="0" w:firstLine="357"/>
        <w:jc w:val="both"/>
        <w:rPr>
          <w:sz w:val="32"/>
          <w:szCs w:val="32"/>
          <w:lang w:val="uz-Cyrl-UZ"/>
        </w:rPr>
      </w:pPr>
      <w:r w:rsidRPr="001660BD">
        <w:rPr>
          <w:sz w:val="28"/>
          <w:szCs w:val="28"/>
          <w:lang w:val="uz-Cyrl-UZ"/>
        </w:rPr>
        <w:tab/>
      </w:r>
      <w:r w:rsidRPr="009D49B5">
        <w:rPr>
          <w:sz w:val="32"/>
          <w:szCs w:val="32"/>
          <w:lang w:val="uz-Cyrl-UZ"/>
        </w:rPr>
        <w:t>Асосий ва иккинчи даражали йўллардаги келажакдаги ҳаракат миқдорининг қийматига нисбатан 8.2-расмда келтирилган номограм</w:t>
      </w:r>
      <w:r w:rsidR="00F14406">
        <w:rPr>
          <w:sz w:val="32"/>
          <w:szCs w:val="32"/>
          <w:lang w:val="uz-Cyrl-UZ"/>
        </w:rPr>
        <w:t>-</w:t>
      </w:r>
      <w:r w:rsidRPr="009D49B5">
        <w:rPr>
          <w:sz w:val="32"/>
          <w:szCs w:val="32"/>
          <w:lang w:val="uz-Cyrl-UZ"/>
        </w:rPr>
        <w:t>мадан қандай планировкали чорраҳа (8.3-расм) лозимлиги аниқ</w:t>
      </w:r>
      <w:r w:rsidR="00F14406">
        <w:rPr>
          <w:sz w:val="32"/>
          <w:szCs w:val="32"/>
          <w:lang w:val="uz-Cyrl-UZ"/>
        </w:rPr>
        <w:t>-</w:t>
      </w:r>
      <w:r w:rsidRPr="009D49B5">
        <w:rPr>
          <w:sz w:val="32"/>
          <w:szCs w:val="32"/>
          <w:lang w:val="uz-Cyrl-UZ"/>
        </w:rPr>
        <w:t>ланади.</w:t>
      </w:r>
    </w:p>
    <w:p w:rsidR="00E30820" w:rsidRPr="009D49B5" w:rsidRDefault="00E30820" w:rsidP="00571E7C">
      <w:pPr>
        <w:pStyle w:val="a4"/>
        <w:spacing w:before="0" w:after="0"/>
        <w:ind w:left="0" w:firstLine="708"/>
        <w:jc w:val="both"/>
        <w:rPr>
          <w:sz w:val="32"/>
          <w:szCs w:val="32"/>
          <w:lang w:val="uz-Cyrl-UZ"/>
        </w:rPr>
      </w:pPr>
      <w:r w:rsidRPr="009D49B5">
        <w:rPr>
          <w:sz w:val="32"/>
          <w:szCs w:val="32"/>
          <w:lang w:val="uz-Cyrl-UZ"/>
        </w:rPr>
        <w:t>Шаҳардан ташқаридаги бир сатҳдаги чорраҳаларда ҳаракат хавфсизлигини ва ҳаракатни ташкил қилиш самарадорлигини ошириш учун қуйидаги ишлар бажарилиши лозим: 1. Керакли бўлган йўл белгиларини, йўл белги чизиқларини, йўл тўсиқларини ва йўналтирувчи қурилмаларни</w:t>
      </w:r>
      <w:r w:rsidR="00F14406">
        <w:rPr>
          <w:sz w:val="32"/>
          <w:szCs w:val="32"/>
          <w:lang w:val="uz-Cyrl-UZ"/>
        </w:rPr>
        <w:t xml:space="preserve"> ўрнатиш. </w:t>
      </w:r>
      <w:r w:rsidRPr="009D49B5">
        <w:rPr>
          <w:sz w:val="32"/>
          <w:szCs w:val="32"/>
          <w:lang w:val="uz-Cyrl-UZ"/>
        </w:rPr>
        <w:t>2. Светофор объектини ва автоматик бошқару</w:t>
      </w:r>
      <w:r w:rsidR="00F14406">
        <w:rPr>
          <w:sz w:val="32"/>
          <w:szCs w:val="32"/>
          <w:lang w:val="uz-Cyrl-UZ"/>
        </w:rPr>
        <w:t xml:space="preserve">в тизимини жорий қилиш. </w:t>
      </w:r>
      <w:r w:rsidRPr="009D49B5">
        <w:rPr>
          <w:sz w:val="32"/>
          <w:szCs w:val="32"/>
          <w:lang w:val="uz-Cyrl-UZ"/>
        </w:rPr>
        <w:t>3.</w:t>
      </w:r>
      <w:r w:rsidR="00571E7C" w:rsidRPr="00571E7C">
        <w:rPr>
          <w:sz w:val="32"/>
          <w:szCs w:val="32"/>
          <w:lang w:val="uz-Cyrl-UZ"/>
        </w:rPr>
        <w:t xml:space="preserve"> </w:t>
      </w:r>
      <w:r w:rsidRPr="009D49B5">
        <w:rPr>
          <w:sz w:val="32"/>
          <w:szCs w:val="32"/>
          <w:lang w:val="uz-Cyrl-UZ"/>
        </w:rPr>
        <w:t>Чорраҳадаги кўринишни яхшилаш, (дарахтларни қирқиш, турли тўсиқларни олиб ташлаш, электр тармоқлари таянчларининг жойини ўзгартириш ва ҳ.к.).</w:t>
      </w:r>
      <w:r w:rsidRPr="009D49B5">
        <w:rPr>
          <w:sz w:val="32"/>
          <w:szCs w:val="32"/>
          <w:lang w:val="uz-Cyrl-UZ"/>
        </w:rPr>
        <w:tab/>
      </w:r>
    </w:p>
    <w:p w:rsidR="00E30820" w:rsidRPr="00812FC7" w:rsidRDefault="00E30820" w:rsidP="00571E7C">
      <w:pPr>
        <w:pStyle w:val="a4"/>
        <w:spacing w:before="0" w:after="0"/>
        <w:ind w:left="0" w:firstLine="708"/>
        <w:jc w:val="both"/>
        <w:rPr>
          <w:sz w:val="32"/>
          <w:szCs w:val="32"/>
        </w:rPr>
      </w:pPr>
      <w:r w:rsidRPr="00812FC7">
        <w:rPr>
          <w:sz w:val="32"/>
          <w:szCs w:val="32"/>
        </w:rPr>
        <w:t>4.Секинлашиш ва тезлашиш тасмаларини қуриш. 5. Айланма ҳара</w:t>
      </w:r>
      <w:r w:rsidR="00F14406">
        <w:rPr>
          <w:sz w:val="32"/>
          <w:szCs w:val="32"/>
          <w:lang w:val="uz-Cyrl-UZ"/>
        </w:rPr>
        <w:t>-</w:t>
      </w:r>
      <w:r w:rsidRPr="00812FC7">
        <w:rPr>
          <w:sz w:val="32"/>
          <w:szCs w:val="32"/>
        </w:rPr>
        <w:t>катни ташкил этиш. 6. Чор</w:t>
      </w:r>
      <w:r w:rsidR="00F14406">
        <w:rPr>
          <w:sz w:val="32"/>
          <w:szCs w:val="32"/>
        </w:rPr>
        <w:t>раҳа планировкасини ўзгартириш.</w:t>
      </w:r>
      <w:r w:rsidR="00F14406">
        <w:rPr>
          <w:sz w:val="32"/>
          <w:szCs w:val="32"/>
          <w:lang w:val="uz-Cyrl-UZ"/>
        </w:rPr>
        <w:t xml:space="preserve"> </w:t>
      </w:r>
      <w:r w:rsidRPr="00812FC7">
        <w:rPr>
          <w:sz w:val="32"/>
          <w:szCs w:val="32"/>
        </w:rPr>
        <w:t xml:space="preserve">7. </w:t>
      </w:r>
      <w:r w:rsidRPr="00812FC7">
        <w:rPr>
          <w:sz w:val="32"/>
          <w:szCs w:val="32"/>
          <w:lang w:val="en-US"/>
        </w:rPr>
        <w:t>I</w:t>
      </w:r>
      <w:r w:rsidR="00F14406" w:rsidRPr="00F14406">
        <w:rPr>
          <w:sz w:val="30"/>
          <w:szCs w:val="30"/>
          <w:lang w:val="uz-Cyrl-UZ"/>
        </w:rPr>
        <w:t>–</w:t>
      </w:r>
      <w:r w:rsidRPr="00812FC7">
        <w:rPr>
          <w:sz w:val="32"/>
          <w:szCs w:val="32"/>
          <w:lang w:val="en-US"/>
        </w:rPr>
        <w:t>III</w:t>
      </w:r>
      <w:r w:rsidRPr="00812FC7">
        <w:rPr>
          <w:sz w:val="32"/>
          <w:szCs w:val="32"/>
        </w:rPr>
        <w:t xml:space="preserve"> даражали йўлларга барча туташ йўлларда 100</w:t>
      </w:r>
      <w:r w:rsidRPr="00812FC7">
        <w:rPr>
          <w:sz w:val="32"/>
          <w:szCs w:val="32"/>
        </w:rPr>
        <w:sym w:font="Symbol" w:char="F0B8"/>
      </w:r>
      <w:r w:rsidRPr="00812FC7">
        <w:rPr>
          <w:sz w:val="32"/>
          <w:szCs w:val="32"/>
        </w:rPr>
        <w:t xml:space="preserve">200 м масофада қаттиқ қоплама кўзда тутилиши керак. </w:t>
      </w:r>
      <w:r w:rsidRPr="00812FC7">
        <w:rPr>
          <w:sz w:val="32"/>
          <w:szCs w:val="32"/>
          <w:lang w:val="en-US"/>
        </w:rPr>
        <w:t>IV</w:t>
      </w:r>
      <w:r w:rsidRPr="00812FC7">
        <w:rPr>
          <w:sz w:val="32"/>
          <w:szCs w:val="32"/>
        </w:rPr>
        <w:t xml:space="preserve"> даражали йўлларга туташувчи йўлларда 50</w:t>
      </w:r>
      <w:r w:rsidRPr="00812FC7">
        <w:rPr>
          <w:sz w:val="32"/>
          <w:szCs w:val="32"/>
        </w:rPr>
        <w:sym w:font="Symbol" w:char="F0B8"/>
      </w:r>
      <w:r w:rsidRPr="00812FC7">
        <w:rPr>
          <w:sz w:val="32"/>
          <w:szCs w:val="32"/>
        </w:rPr>
        <w:t>100 м масофада қатнов қисми қоплама билан қопланган бўлиши шарт.</w:t>
      </w:r>
    </w:p>
    <w:p w:rsidR="00E30820" w:rsidRPr="00812FC7" w:rsidRDefault="00E30820" w:rsidP="00E30820">
      <w:pPr>
        <w:pStyle w:val="a4"/>
        <w:rPr>
          <w:sz w:val="32"/>
          <w:szCs w:val="32"/>
        </w:rPr>
      </w:pPr>
    </w:p>
    <w:p w:rsidR="00E30820" w:rsidRPr="00B5089A" w:rsidRDefault="00E30820" w:rsidP="00E30820">
      <w:pPr>
        <w:pStyle w:val="a4"/>
        <w:ind w:left="1560"/>
        <w:rPr>
          <w:sz w:val="28"/>
          <w:szCs w:val="28"/>
        </w:rPr>
      </w:pPr>
      <w:r w:rsidRPr="00B5089A">
        <w:rPr>
          <w:sz w:val="28"/>
          <w:szCs w:val="28"/>
        </w:rPr>
        <w:object w:dxaOrig="8956" w:dyaOrig="10357">
          <v:shape id="_x0000_i1332" type="#_x0000_t75" style="width:360.75pt;height:374.25pt" o:ole="" fillcolor="window">
            <v:imagedata r:id="rId554" o:title=""/>
          </v:shape>
          <o:OLEObject Type="Embed" ProgID="CorelDRAW.Graphic.10" ShapeID="_x0000_i1332" DrawAspect="Content" ObjectID="_1637357581" r:id="rId555"/>
        </w:object>
      </w:r>
    </w:p>
    <w:p w:rsidR="00E30820" w:rsidRPr="00B5089A" w:rsidRDefault="00E30820" w:rsidP="00E30820">
      <w:pPr>
        <w:pStyle w:val="a4"/>
        <w:rPr>
          <w:sz w:val="28"/>
          <w:szCs w:val="28"/>
        </w:rPr>
      </w:pPr>
    </w:p>
    <w:p w:rsidR="00E30820" w:rsidRPr="00B5089A" w:rsidRDefault="00E30820" w:rsidP="00F14406">
      <w:pPr>
        <w:pStyle w:val="a4"/>
        <w:spacing w:before="0" w:after="0"/>
        <w:ind w:left="0"/>
        <w:jc w:val="center"/>
        <w:rPr>
          <w:sz w:val="28"/>
          <w:szCs w:val="28"/>
        </w:rPr>
      </w:pPr>
      <w:r w:rsidRPr="00B5089A">
        <w:rPr>
          <w:sz w:val="28"/>
          <w:szCs w:val="28"/>
        </w:rPr>
        <w:t>8.3-расм. Турли планировкали чорра</w:t>
      </w:r>
      <w:r>
        <w:rPr>
          <w:sz w:val="28"/>
          <w:szCs w:val="28"/>
        </w:rPr>
        <w:t>ҳ</w:t>
      </w:r>
      <w:r w:rsidRPr="00B5089A">
        <w:rPr>
          <w:sz w:val="28"/>
          <w:szCs w:val="28"/>
        </w:rPr>
        <w:t>алар</w:t>
      </w:r>
    </w:p>
    <w:p w:rsidR="00E30820" w:rsidRPr="00B5089A" w:rsidRDefault="00E30820" w:rsidP="00F14406">
      <w:pPr>
        <w:pStyle w:val="a4"/>
        <w:spacing w:before="0" w:after="0"/>
        <w:ind w:left="0"/>
        <w:jc w:val="center"/>
        <w:rPr>
          <w:sz w:val="28"/>
          <w:szCs w:val="28"/>
        </w:rPr>
      </w:pPr>
      <w:r w:rsidRPr="00B5089A">
        <w:rPr>
          <w:sz w:val="28"/>
          <w:szCs w:val="28"/>
        </w:rPr>
        <w:t>(а, б, в, г ва д -расмлар номи 8.2-расмда келтирилган).</w:t>
      </w:r>
    </w:p>
    <w:p w:rsidR="00E30820" w:rsidRDefault="00E30820" w:rsidP="00E30820">
      <w:pPr>
        <w:pStyle w:val="a4"/>
        <w:rPr>
          <w:sz w:val="28"/>
          <w:szCs w:val="28"/>
          <w:lang w:val="uz-Latn-UZ"/>
        </w:rPr>
      </w:pPr>
    </w:p>
    <w:p w:rsidR="00E30820" w:rsidRPr="00812FC7" w:rsidRDefault="00E30820" w:rsidP="00F14406">
      <w:pPr>
        <w:pStyle w:val="a4"/>
        <w:spacing w:before="0" w:after="0"/>
        <w:ind w:left="0" w:firstLine="357"/>
        <w:jc w:val="both"/>
        <w:rPr>
          <w:sz w:val="32"/>
          <w:szCs w:val="32"/>
        </w:rPr>
      </w:pPr>
      <w:r w:rsidRPr="00B5089A">
        <w:rPr>
          <w:sz w:val="28"/>
          <w:szCs w:val="28"/>
        </w:rPr>
        <w:tab/>
      </w:r>
      <w:r w:rsidRPr="00812FC7">
        <w:rPr>
          <w:sz w:val="32"/>
          <w:szCs w:val="32"/>
        </w:rPr>
        <w:t xml:space="preserve">Секинлашиш ва тезлашиш тасмалари </w:t>
      </w:r>
      <w:r w:rsidRPr="00812FC7">
        <w:rPr>
          <w:sz w:val="32"/>
          <w:szCs w:val="32"/>
          <w:lang w:val="en-US"/>
        </w:rPr>
        <w:t>I</w:t>
      </w:r>
      <w:r w:rsidR="00F14406" w:rsidRPr="00F14406">
        <w:rPr>
          <w:sz w:val="30"/>
          <w:szCs w:val="30"/>
          <w:lang w:val="uz-Cyrl-UZ"/>
        </w:rPr>
        <w:t>–</w:t>
      </w:r>
      <w:r w:rsidRPr="00812FC7">
        <w:rPr>
          <w:sz w:val="32"/>
          <w:szCs w:val="32"/>
          <w:lang w:val="en-US"/>
        </w:rPr>
        <w:t>III</w:t>
      </w:r>
      <w:r w:rsidRPr="00812FC7">
        <w:rPr>
          <w:sz w:val="32"/>
          <w:szCs w:val="32"/>
        </w:rPr>
        <w:t xml:space="preserve"> даражали йўллардаги бир сатҳдаги чорраҳаларда ва </w:t>
      </w:r>
      <w:r w:rsidRPr="00812FC7">
        <w:rPr>
          <w:sz w:val="32"/>
          <w:szCs w:val="32"/>
          <w:lang w:val="en-US"/>
        </w:rPr>
        <w:t>I</w:t>
      </w:r>
      <w:r w:rsidR="00F14406" w:rsidRPr="00F14406">
        <w:rPr>
          <w:sz w:val="30"/>
          <w:szCs w:val="30"/>
          <w:lang w:val="uz-Cyrl-UZ"/>
        </w:rPr>
        <w:t>–</w:t>
      </w:r>
      <w:r w:rsidRPr="00812FC7">
        <w:rPr>
          <w:sz w:val="32"/>
          <w:szCs w:val="32"/>
          <w:lang w:val="en-US"/>
        </w:rPr>
        <w:t>IV</w:t>
      </w:r>
      <w:r w:rsidRPr="00812FC7">
        <w:rPr>
          <w:sz w:val="32"/>
          <w:szCs w:val="32"/>
        </w:rPr>
        <w:t xml:space="preserve"> даражали йўллардан автобус тўхташ жойларида қурилади. Бу тасмаларнинг энини асосий тасмалар эни билан тенг ёки энг камида </w:t>
      </w:r>
      <w:smartTag w:uri="urn:schemas-microsoft-com:office:smarttags" w:element="metricconverter">
        <w:smartTagPr>
          <w:attr w:name="ProductID" w:val="3,5 м"/>
        </w:smartTagPr>
        <w:r w:rsidRPr="00812FC7">
          <w:rPr>
            <w:sz w:val="32"/>
            <w:szCs w:val="32"/>
          </w:rPr>
          <w:t>3,5 м</w:t>
        </w:r>
      </w:smartTag>
      <w:r w:rsidRPr="00812FC7">
        <w:rPr>
          <w:sz w:val="32"/>
          <w:szCs w:val="32"/>
        </w:rPr>
        <w:t xml:space="preserve"> қабул қилиш керак. </w:t>
      </w:r>
    </w:p>
    <w:p w:rsidR="00E30820" w:rsidRPr="00812FC7" w:rsidRDefault="00E30820" w:rsidP="00F14406">
      <w:pPr>
        <w:pStyle w:val="a4"/>
        <w:spacing w:before="0" w:after="0"/>
        <w:ind w:left="0" w:firstLine="357"/>
        <w:jc w:val="both"/>
        <w:rPr>
          <w:sz w:val="32"/>
          <w:szCs w:val="32"/>
        </w:rPr>
      </w:pPr>
      <w:r w:rsidRPr="00812FC7">
        <w:rPr>
          <w:sz w:val="32"/>
          <w:szCs w:val="32"/>
        </w:rPr>
        <w:tab/>
        <w:t>Автомобил йўлларининг кесишиш ёки туташиши тўғри бурчак остида бўлиши ҳаракат хавфсизлигини таъминлашда яхши шароит яратади. Кичик бурчак (25</w:t>
      </w:r>
      <w:r w:rsidRPr="00812FC7">
        <w:rPr>
          <w:sz w:val="32"/>
          <w:szCs w:val="32"/>
          <w:vertAlign w:val="superscript"/>
        </w:rPr>
        <w:t>0</w:t>
      </w:r>
      <w:r w:rsidRPr="00812FC7">
        <w:rPr>
          <w:sz w:val="32"/>
          <w:szCs w:val="32"/>
        </w:rPr>
        <w:sym w:font="Symbol" w:char="F0B8"/>
      </w:r>
      <w:r w:rsidRPr="00812FC7">
        <w:rPr>
          <w:sz w:val="32"/>
          <w:szCs w:val="32"/>
        </w:rPr>
        <w:t>10</w:t>
      </w:r>
      <w:r w:rsidRPr="00812FC7">
        <w:rPr>
          <w:sz w:val="32"/>
          <w:szCs w:val="32"/>
          <w:vertAlign w:val="superscript"/>
        </w:rPr>
        <w:t>0</w:t>
      </w:r>
      <w:r w:rsidRPr="00812FC7">
        <w:rPr>
          <w:sz w:val="32"/>
          <w:szCs w:val="32"/>
        </w:rPr>
        <w:t>) остида туташиш ҳаракат хавфсизлигини таъминлашда бир қанча ноқулайликлар олиб келади. Аҳоли яшаш жойларини айланиб ўтишда йўлга туташиш истисно тариқасида тўғри бурчак остида ўтказилмаса, уни 30</w:t>
      </w:r>
      <w:r w:rsidRPr="00812FC7">
        <w:rPr>
          <w:sz w:val="32"/>
          <w:szCs w:val="32"/>
          <w:vertAlign w:val="superscript"/>
        </w:rPr>
        <w:t>0</w:t>
      </w:r>
      <w:r w:rsidRPr="00812FC7">
        <w:rPr>
          <w:sz w:val="32"/>
          <w:szCs w:val="32"/>
        </w:rPr>
        <w:t xml:space="preserve"> гача кичрайтириш мумкин, лекин охирги ҳолда ҳаракатни тўлиқ каналлаштирилиши керак (8.4-расм).</w:t>
      </w:r>
    </w:p>
    <w:p w:rsidR="00E30820" w:rsidRPr="00B5089A" w:rsidRDefault="00E30820" w:rsidP="00E30820">
      <w:pPr>
        <w:pStyle w:val="a4"/>
        <w:jc w:val="center"/>
        <w:rPr>
          <w:sz w:val="28"/>
          <w:szCs w:val="28"/>
        </w:rPr>
      </w:pPr>
      <w:r w:rsidRPr="00B5089A">
        <w:rPr>
          <w:sz w:val="28"/>
          <w:szCs w:val="28"/>
        </w:rPr>
        <w:object w:dxaOrig="10729" w:dyaOrig="4234">
          <v:shape id="_x0000_i1333" type="#_x0000_t75" style="width:445.5pt;height:217.5pt" o:ole="" fillcolor="window">
            <v:imagedata r:id="rId556" o:title=""/>
          </v:shape>
          <o:OLEObject Type="Embed" ProgID="CorelDRAW.Graphic.10" ShapeID="_x0000_i1333" DrawAspect="Content" ObjectID="_1637357582" r:id="rId557"/>
        </w:object>
      </w:r>
    </w:p>
    <w:p w:rsidR="00E30820" w:rsidRPr="00812FC7" w:rsidRDefault="00E30820" w:rsidP="00F14406">
      <w:pPr>
        <w:pStyle w:val="a4"/>
        <w:ind w:left="0" w:firstLine="360"/>
        <w:jc w:val="both"/>
        <w:rPr>
          <w:sz w:val="28"/>
          <w:szCs w:val="28"/>
          <w:lang w:val="uz-Cyrl-UZ"/>
        </w:rPr>
      </w:pPr>
      <w:r w:rsidRPr="00812FC7">
        <w:rPr>
          <w:sz w:val="28"/>
          <w:szCs w:val="28"/>
        </w:rPr>
        <w:t>8.4-расм. Аҳоли яшаш жойларини айланиб ўтиш йўлларига бир сатҳда туташишнинг тавсия этилган планировкаси: а),</w:t>
      </w:r>
      <w:r w:rsidRPr="00812FC7">
        <w:rPr>
          <w:sz w:val="28"/>
          <w:szCs w:val="28"/>
          <w:lang w:val="uz-Latn-UZ"/>
        </w:rPr>
        <w:t xml:space="preserve"> </w:t>
      </w:r>
      <w:r w:rsidRPr="00812FC7">
        <w:rPr>
          <w:sz w:val="28"/>
          <w:szCs w:val="28"/>
        </w:rPr>
        <w:t xml:space="preserve">б) нотўғри схемада йўлни асосий ва иккинчи даражага ажратилмаган; в), г) иккинчи даражали йўлда ҳаракат миқдори кам бўлганда тавсия этилади; д), е) ҳаракат миқдори катта бўлганда; 1-асосий йўл; 2-иккинчи даражали йўл; </w:t>
      </w:r>
      <w:r w:rsidRPr="00812FC7">
        <w:rPr>
          <w:sz w:val="28"/>
          <w:szCs w:val="28"/>
          <w:lang w:val="uz-Cyrl-UZ"/>
        </w:rPr>
        <w:t xml:space="preserve">  </w:t>
      </w:r>
      <w:r w:rsidRPr="00812FC7">
        <w:rPr>
          <w:sz w:val="28"/>
          <w:szCs w:val="28"/>
        </w:rPr>
        <w:t>3-бўлувчи тасма.</w:t>
      </w:r>
    </w:p>
    <w:p w:rsidR="00E30820" w:rsidRPr="00534252" w:rsidRDefault="00E30820" w:rsidP="00F14406">
      <w:pPr>
        <w:pStyle w:val="a4"/>
        <w:ind w:left="0" w:firstLine="360"/>
        <w:jc w:val="both"/>
        <w:rPr>
          <w:sz w:val="28"/>
          <w:szCs w:val="28"/>
          <w:lang w:val="uz-Cyrl-UZ"/>
        </w:rPr>
      </w:pPr>
    </w:p>
    <w:p w:rsidR="00E30820" w:rsidRPr="00812FC7" w:rsidRDefault="00E30820" w:rsidP="00571E7C">
      <w:pPr>
        <w:pStyle w:val="a4"/>
        <w:ind w:left="0" w:firstLine="708"/>
        <w:jc w:val="both"/>
        <w:rPr>
          <w:sz w:val="32"/>
          <w:szCs w:val="32"/>
          <w:lang w:val="uz-Cyrl-UZ"/>
        </w:rPr>
      </w:pPr>
      <w:r w:rsidRPr="00812FC7">
        <w:rPr>
          <w:sz w:val="32"/>
          <w:szCs w:val="32"/>
          <w:lang w:val="uz-Cyrl-UZ"/>
        </w:rPr>
        <w:t>Чорраҳада иккинчи даражали йўлдан асосий йўлга қайи</w:t>
      </w:r>
      <w:r w:rsidRPr="00812FC7">
        <w:rPr>
          <w:sz w:val="32"/>
          <w:szCs w:val="32"/>
          <w:lang w:val="uz-Latn-UZ"/>
        </w:rPr>
        <w:t>ри</w:t>
      </w:r>
      <w:r w:rsidRPr="00812FC7">
        <w:rPr>
          <w:sz w:val="32"/>
          <w:szCs w:val="32"/>
          <w:lang w:val="uz-Cyrl-UZ"/>
        </w:rPr>
        <w:t>лувчи транспорт воситалари кўп миқдорни ташкил этганда ҳаракат хавфсизлигини  таъминлаш мақсадида чорраҳанинг планировкасини туташиш шаклига келтирилади, яъни чорраҳадаги иккинчи даражали йўлни бир-бирига нисбатан силжитиб, иккита туташиш ҳосил қилинади (8.5-расм). Буни одатда «силжитилган» чорраҳа деб юритилади. Туташишларни бир-биридан узоқлаштириш масофаси ҳаракат миқдорига, жой шароитига қараб 8.6-жадвал кўрсатилган қийматлар олинади.</w:t>
      </w:r>
    </w:p>
    <w:p w:rsidR="00E30820" w:rsidRPr="00F14406" w:rsidRDefault="00E30820" w:rsidP="00E30820">
      <w:pPr>
        <w:pStyle w:val="a4"/>
        <w:jc w:val="right"/>
        <w:rPr>
          <w:i/>
          <w:sz w:val="28"/>
          <w:szCs w:val="28"/>
        </w:rPr>
      </w:pPr>
      <w:r w:rsidRPr="00F14406">
        <w:rPr>
          <w:i/>
          <w:sz w:val="28"/>
          <w:szCs w:val="28"/>
        </w:rPr>
        <w:t xml:space="preserve">8.6-жадвал </w:t>
      </w: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007"/>
        <w:gridCol w:w="3432"/>
      </w:tblGrid>
      <w:tr w:rsidR="00E30820" w:rsidRPr="00812FC7">
        <w:trPr>
          <w:cantSplit/>
        </w:trPr>
        <w:tc>
          <w:tcPr>
            <w:tcW w:w="2835" w:type="dxa"/>
            <w:vMerge w:val="restart"/>
            <w:vAlign w:val="center"/>
          </w:tcPr>
          <w:p w:rsidR="00E30820" w:rsidRPr="00812FC7" w:rsidRDefault="00E30820" w:rsidP="00E30820">
            <w:pPr>
              <w:pStyle w:val="a4"/>
              <w:jc w:val="center"/>
              <w:rPr>
                <w:sz w:val="28"/>
                <w:szCs w:val="28"/>
                <w:lang w:val="uz-Cyrl-UZ"/>
              </w:rPr>
            </w:pPr>
            <w:r w:rsidRPr="00812FC7">
              <w:rPr>
                <w:sz w:val="28"/>
                <w:szCs w:val="28"/>
              </w:rPr>
              <w:t xml:space="preserve">Асосий йўлнинг бўйлама қиялиги, </w:t>
            </w:r>
            <w:r w:rsidRPr="00812FC7">
              <w:rPr>
                <w:rFonts w:ascii="Verdana" w:hAnsi="Verdana"/>
                <w:sz w:val="28"/>
                <w:szCs w:val="28"/>
              </w:rPr>
              <w:t>‰</w:t>
            </w:r>
          </w:p>
        </w:tc>
        <w:tc>
          <w:tcPr>
            <w:tcW w:w="6439" w:type="dxa"/>
            <w:gridSpan w:val="2"/>
            <w:vAlign w:val="center"/>
          </w:tcPr>
          <w:p w:rsidR="00E30820" w:rsidRPr="00812FC7" w:rsidRDefault="00E30820" w:rsidP="00E30820">
            <w:pPr>
              <w:pStyle w:val="a4"/>
              <w:jc w:val="center"/>
              <w:rPr>
                <w:sz w:val="28"/>
                <w:szCs w:val="28"/>
                <w:lang w:val="uz-Cyrl-UZ"/>
              </w:rPr>
            </w:pPr>
            <w:r w:rsidRPr="00812FC7">
              <w:rPr>
                <w:sz w:val="28"/>
                <w:szCs w:val="28"/>
              </w:rPr>
              <w:t xml:space="preserve">Йўлдаги иккита туташиш  орасидаги энг кичик </w:t>
            </w:r>
          </w:p>
          <w:p w:rsidR="00E30820" w:rsidRPr="00812FC7" w:rsidRDefault="00E30820" w:rsidP="00E30820">
            <w:pPr>
              <w:pStyle w:val="a4"/>
              <w:jc w:val="center"/>
              <w:rPr>
                <w:sz w:val="28"/>
                <w:szCs w:val="28"/>
              </w:rPr>
            </w:pPr>
            <w:r w:rsidRPr="00812FC7">
              <w:rPr>
                <w:sz w:val="28"/>
                <w:szCs w:val="28"/>
              </w:rPr>
              <w:t xml:space="preserve">масофа </w:t>
            </w:r>
            <w:r w:rsidRPr="00812FC7">
              <w:rPr>
                <w:sz w:val="28"/>
                <w:szCs w:val="28"/>
                <w:lang w:val="en-US"/>
              </w:rPr>
              <w:t>L</w:t>
            </w:r>
            <w:r w:rsidRPr="00812FC7">
              <w:rPr>
                <w:sz w:val="28"/>
                <w:szCs w:val="28"/>
                <w:vertAlign w:val="subscript"/>
              </w:rPr>
              <w:t>0</w:t>
            </w:r>
            <w:r w:rsidRPr="00812FC7">
              <w:rPr>
                <w:sz w:val="28"/>
                <w:szCs w:val="28"/>
              </w:rPr>
              <w:t>, м</w:t>
            </w:r>
          </w:p>
        </w:tc>
      </w:tr>
      <w:tr w:rsidR="00E30820" w:rsidRPr="00812FC7">
        <w:trPr>
          <w:cantSplit/>
        </w:trPr>
        <w:tc>
          <w:tcPr>
            <w:tcW w:w="2835" w:type="dxa"/>
            <w:vMerge/>
          </w:tcPr>
          <w:p w:rsidR="00E30820" w:rsidRPr="00812FC7" w:rsidRDefault="00E30820" w:rsidP="00E30820">
            <w:pPr>
              <w:pStyle w:val="a4"/>
              <w:rPr>
                <w:sz w:val="28"/>
                <w:szCs w:val="28"/>
              </w:rPr>
            </w:pPr>
          </w:p>
        </w:tc>
        <w:tc>
          <w:tcPr>
            <w:tcW w:w="3007" w:type="dxa"/>
            <w:vAlign w:val="center"/>
          </w:tcPr>
          <w:p w:rsidR="00E30820" w:rsidRPr="00812FC7" w:rsidRDefault="00571E7C" w:rsidP="00E30820">
            <w:pPr>
              <w:pStyle w:val="a4"/>
              <w:jc w:val="center"/>
              <w:rPr>
                <w:sz w:val="28"/>
                <w:szCs w:val="28"/>
              </w:rPr>
            </w:pPr>
            <w:r>
              <w:rPr>
                <w:sz w:val="28"/>
                <w:szCs w:val="28"/>
              </w:rPr>
              <w:t>И</w:t>
            </w:r>
            <w:r w:rsidR="00E30820" w:rsidRPr="00812FC7">
              <w:rPr>
                <w:sz w:val="28"/>
                <w:szCs w:val="28"/>
              </w:rPr>
              <w:t>кки ва уч тасмалик йўлларда</w:t>
            </w:r>
          </w:p>
        </w:tc>
        <w:tc>
          <w:tcPr>
            <w:tcW w:w="3432" w:type="dxa"/>
            <w:vAlign w:val="center"/>
          </w:tcPr>
          <w:p w:rsidR="00E30820" w:rsidRPr="00812FC7" w:rsidRDefault="00571E7C" w:rsidP="00E30820">
            <w:pPr>
              <w:pStyle w:val="a4"/>
              <w:jc w:val="center"/>
              <w:rPr>
                <w:sz w:val="28"/>
                <w:szCs w:val="28"/>
              </w:rPr>
            </w:pPr>
            <w:r>
              <w:rPr>
                <w:sz w:val="28"/>
                <w:szCs w:val="28"/>
              </w:rPr>
              <w:t>Т</w:t>
            </w:r>
            <w:r w:rsidR="00E30820" w:rsidRPr="00812FC7">
              <w:rPr>
                <w:sz w:val="28"/>
                <w:szCs w:val="28"/>
              </w:rPr>
              <w:t>ўрт тасмалик йўлларда</w:t>
            </w:r>
          </w:p>
        </w:tc>
      </w:tr>
      <w:tr w:rsidR="00E30820" w:rsidRPr="00812FC7">
        <w:trPr>
          <w:cantSplit/>
        </w:trPr>
        <w:tc>
          <w:tcPr>
            <w:tcW w:w="2835" w:type="dxa"/>
          </w:tcPr>
          <w:p w:rsidR="00E30820" w:rsidRPr="00812FC7" w:rsidRDefault="00E30820" w:rsidP="00E30820">
            <w:pPr>
              <w:pStyle w:val="a4"/>
              <w:jc w:val="center"/>
              <w:rPr>
                <w:sz w:val="28"/>
                <w:szCs w:val="28"/>
              </w:rPr>
            </w:pPr>
            <w:r w:rsidRPr="00812FC7">
              <w:rPr>
                <w:sz w:val="28"/>
                <w:szCs w:val="28"/>
              </w:rPr>
              <w:t>0-10</w:t>
            </w:r>
          </w:p>
        </w:tc>
        <w:tc>
          <w:tcPr>
            <w:tcW w:w="3007" w:type="dxa"/>
          </w:tcPr>
          <w:p w:rsidR="00E30820" w:rsidRPr="00812FC7" w:rsidRDefault="00E30820" w:rsidP="00E30820">
            <w:pPr>
              <w:pStyle w:val="a4"/>
              <w:jc w:val="center"/>
              <w:rPr>
                <w:sz w:val="28"/>
                <w:szCs w:val="28"/>
              </w:rPr>
            </w:pPr>
            <w:r w:rsidRPr="00812FC7">
              <w:rPr>
                <w:sz w:val="28"/>
                <w:szCs w:val="28"/>
              </w:rPr>
              <w:t>400</w:t>
            </w:r>
          </w:p>
        </w:tc>
        <w:tc>
          <w:tcPr>
            <w:tcW w:w="3432" w:type="dxa"/>
          </w:tcPr>
          <w:p w:rsidR="00E30820" w:rsidRPr="00812FC7" w:rsidRDefault="00E30820" w:rsidP="00E30820">
            <w:pPr>
              <w:pStyle w:val="a4"/>
              <w:jc w:val="center"/>
              <w:rPr>
                <w:sz w:val="28"/>
                <w:szCs w:val="28"/>
              </w:rPr>
            </w:pPr>
            <w:r w:rsidRPr="00812FC7">
              <w:rPr>
                <w:sz w:val="28"/>
                <w:szCs w:val="28"/>
              </w:rPr>
              <w:t>500</w:t>
            </w:r>
          </w:p>
        </w:tc>
      </w:tr>
      <w:tr w:rsidR="00E30820" w:rsidRPr="00812FC7">
        <w:trPr>
          <w:cantSplit/>
        </w:trPr>
        <w:tc>
          <w:tcPr>
            <w:tcW w:w="2835" w:type="dxa"/>
          </w:tcPr>
          <w:p w:rsidR="00E30820" w:rsidRPr="00812FC7" w:rsidRDefault="00E30820" w:rsidP="00E30820">
            <w:pPr>
              <w:pStyle w:val="a4"/>
              <w:jc w:val="center"/>
              <w:rPr>
                <w:sz w:val="28"/>
                <w:szCs w:val="28"/>
              </w:rPr>
            </w:pPr>
            <w:r w:rsidRPr="00812FC7">
              <w:rPr>
                <w:sz w:val="28"/>
                <w:szCs w:val="28"/>
              </w:rPr>
              <w:t>10-20</w:t>
            </w:r>
          </w:p>
        </w:tc>
        <w:tc>
          <w:tcPr>
            <w:tcW w:w="3007" w:type="dxa"/>
          </w:tcPr>
          <w:p w:rsidR="00E30820" w:rsidRPr="00812FC7" w:rsidRDefault="00E30820" w:rsidP="00E30820">
            <w:pPr>
              <w:pStyle w:val="a4"/>
              <w:jc w:val="center"/>
              <w:rPr>
                <w:sz w:val="28"/>
                <w:szCs w:val="28"/>
              </w:rPr>
            </w:pPr>
            <w:r w:rsidRPr="00812FC7">
              <w:rPr>
                <w:sz w:val="28"/>
                <w:szCs w:val="28"/>
              </w:rPr>
              <w:t>500</w:t>
            </w:r>
          </w:p>
        </w:tc>
        <w:tc>
          <w:tcPr>
            <w:tcW w:w="3432" w:type="dxa"/>
          </w:tcPr>
          <w:p w:rsidR="00E30820" w:rsidRPr="00812FC7" w:rsidRDefault="00E30820" w:rsidP="00E30820">
            <w:pPr>
              <w:pStyle w:val="a4"/>
              <w:jc w:val="center"/>
              <w:rPr>
                <w:sz w:val="28"/>
                <w:szCs w:val="28"/>
              </w:rPr>
            </w:pPr>
            <w:r w:rsidRPr="00812FC7">
              <w:rPr>
                <w:sz w:val="28"/>
                <w:szCs w:val="28"/>
              </w:rPr>
              <w:t>650</w:t>
            </w:r>
          </w:p>
        </w:tc>
      </w:tr>
      <w:tr w:rsidR="00E30820" w:rsidRPr="00812FC7">
        <w:trPr>
          <w:cantSplit/>
        </w:trPr>
        <w:tc>
          <w:tcPr>
            <w:tcW w:w="2835" w:type="dxa"/>
          </w:tcPr>
          <w:p w:rsidR="00E30820" w:rsidRPr="00812FC7" w:rsidRDefault="00E30820" w:rsidP="00E30820">
            <w:pPr>
              <w:pStyle w:val="a4"/>
              <w:jc w:val="center"/>
              <w:rPr>
                <w:sz w:val="28"/>
                <w:szCs w:val="28"/>
              </w:rPr>
            </w:pPr>
            <w:r w:rsidRPr="00812FC7">
              <w:rPr>
                <w:sz w:val="28"/>
                <w:szCs w:val="28"/>
              </w:rPr>
              <w:t>20-30</w:t>
            </w:r>
          </w:p>
        </w:tc>
        <w:tc>
          <w:tcPr>
            <w:tcW w:w="3007" w:type="dxa"/>
          </w:tcPr>
          <w:p w:rsidR="00E30820" w:rsidRPr="00812FC7" w:rsidRDefault="00E30820" w:rsidP="00E30820">
            <w:pPr>
              <w:pStyle w:val="a4"/>
              <w:jc w:val="center"/>
              <w:rPr>
                <w:sz w:val="28"/>
                <w:szCs w:val="28"/>
              </w:rPr>
            </w:pPr>
            <w:r w:rsidRPr="00812FC7">
              <w:rPr>
                <w:sz w:val="28"/>
                <w:szCs w:val="28"/>
              </w:rPr>
              <w:t>600</w:t>
            </w:r>
          </w:p>
        </w:tc>
        <w:tc>
          <w:tcPr>
            <w:tcW w:w="3432" w:type="dxa"/>
          </w:tcPr>
          <w:p w:rsidR="00E30820" w:rsidRPr="00812FC7" w:rsidRDefault="00E30820" w:rsidP="00E30820">
            <w:pPr>
              <w:pStyle w:val="a4"/>
              <w:jc w:val="center"/>
              <w:rPr>
                <w:sz w:val="28"/>
                <w:szCs w:val="28"/>
              </w:rPr>
            </w:pPr>
            <w:r w:rsidRPr="00812FC7">
              <w:rPr>
                <w:sz w:val="28"/>
                <w:szCs w:val="28"/>
              </w:rPr>
              <w:t>750</w:t>
            </w:r>
          </w:p>
        </w:tc>
      </w:tr>
      <w:tr w:rsidR="00E30820" w:rsidRPr="00812FC7">
        <w:trPr>
          <w:cantSplit/>
        </w:trPr>
        <w:tc>
          <w:tcPr>
            <w:tcW w:w="2835" w:type="dxa"/>
          </w:tcPr>
          <w:p w:rsidR="00E30820" w:rsidRPr="00812FC7" w:rsidRDefault="00E30820" w:rsidP="00E30820">
            <w:pPr>
              <w:pStyle w:val="a4"/>
              <w:jc w:val="center"/>
              <w:rPr>
                <w:sz w:val="28"/>
                <w:szCs w:val="28"/>
              </w:rPr>
            </w:pPr>
            <w:r w:rsidRPr="00812FC7">
              <w:rPr>
                <w:sz w:val="28"/>
                <w:szCs w:val="28"/>
              </w:rPr>
              <w:t>30-40</w:t>
            </w:r>
          </w:p>
        </w:tc>
        <w:tc>
          <w:tcPr>
            <w:tcW w:w="3007" w:type="dxa"/>
          </w:tcPr>
          <w:p w:rsidR="00E30820" w:rsidRPr="00812FC7" w:rsidRDefault="00E30820" w:rsidP="00E30820">
            <w:pPr>
              <w:pStyle w:val="a4"/>
              <w:jc w:val="center"/>
              <w:rPr>
                <w:sz w:val="28"/>
                <w:szCs w:val="28"/>
              </w:rPr>
            </w:pPr>
            <w:r w:rsidRPr="00812FC7">
              <w:rPr>
                <w:sz w:val="28"/>
                <w:szCs w:val="28"/>
              </w:rPr>
              <w:t>750</w:t>
            </w:r>
          </w:p>
        </w:tc>
        <w:tc>
          <w:tcPr>
            <w:tcW w:w="3432" w:type="dxa"/>
          </w:tcPr>
          <w:p w:rsidR="00E30820" w:rsidRPr="00812FC7" w:rsidRDefault="00E30820" w:rsidP="00E30820">
            <w:pPr>
              <w:pStyle w:val="a4"/>
              <w:jc w:val="center"/>
              <w:rPr>
                <w:sz w:val="28"/>
                <w:szCs w:val="28"/>
              </w:rPr>
            </w:pPr>
            <w:r w:rsidRPr="00812FC7">
              <w:rPr>
                <w:sz w:val="28"/>
                <w:szCs w:val="28"/>
              </w:rPr>
              <w:t>900</w:t>
            </w:r>
          </w:p>
        </w:tc>
      </w:tr>
    </w:tbl>
    <w:p w:rsidR="00E30820" w:rsidRDefault="00E30820" w:rsidP="00E30820">
      <w:pPr>
        <w:pStyle w:val="a4"/>
        <w:ind w:firstLine="426"/>
        <w:rPr>
          <w:sz w:val="28"/>
          <w:szCs w:val="28"/>
        </w:rPr>
      </w:pPr>
    </w:p>
    <w:p w:rsidR="00E30820" w:rsidRPr="00B5089A" w:rsidRDefault="00E30820" w:rsidP="00F14406">
      <w:pPr>
        <w:pStyle w:val="a4"/>
        <w:ind w:left="0"/>
        <w:jc w:val="center"/>
        <w:rPr>
          <w:sz w:val="28"/>
          <w:szCs w:val="28"/>
        </w:rPr>
      </w:pPr>
      <w:r w:rsidRPr="00B5089A">
        <w:rPr>
          <w:sz w:val="28"/>
          <w:szCs w:val="28"/>
        </w:rPr>
        <w:object w:dxaOrig="7784" w:dyaOrig="5089">
          <v:shape id="_x0000_i1334" type="#_x0000_t75" style="width:457.5pt;height:254.25pt" o:ole="" fillcolor="window">
            <v:imagedata r:id="rId558" o:title=""/>
          </v:shape>
          <o:OLEObject Type="Embed" ProgID="CorelDRAW.Graphic.10" ShapeID="_x0000_i1334" DrawAspect="Content" ObjectID="_1637357583" r:id="rId559"/>
        </w:object>
      </w:r>
    </w:p>
    <w:p w:rsidR="00E30820" w:rsidRPr="00B5089A" w:rsidRDefault="00E30820" w:rsidP="00E30820">
      <w:pPr>
        <w:pStyle w:val="a4"/>
        <w:jc w:val="center"/>
        <w:rPr>
          <w:sz w:val="28"/>
          <w:szCs w:val="28"/>
        </w:rPr>
      </w:pPr>
    </w:p>
    <w:p w:rsidR="00E30820" w:rsidRPr="00B5089A" w:rsidRDefault="00E30820" w:rsidP="00F14406">
      <w:pPr>
        <w:pStyle w:val="a4"/>
        <w:spacing w:before="0" w:after="0"/>
        <w:ind w:left="0"/>
        <w:jc w:val="center"/>
        <w:rPr>
          <w:sz w:val="28"/>
          <w:szCs w:val="28"/>
        </w:rPr>
      </w:pPr>
      <w:r w:rsidRPr="00B5089A">
        <w:rPr>
          <w:sz w:val="28"/>
          <w:szCs w:val="28"/>
        </w:rPr>
        <w:t>8.5-расм. Туташиш шаклига келтирилган чорра</w:t>
      </w:r>
      <w:r>
        <w:rPr>
          <w:sz w:val="28"/>
          <w:szCs w:val="28"/>
        </w:rPr>
        <w:t>ҳ</w:t>
      </w:r>
      <w:r w:rsidRPr="00B5089A">
        <w:rPr>
          <w:sz w:val="28"/>
          <w:szCs w:val="28"/>
        </w:rPr>
        <w:t>а</w:t>
      </w:r>
    </w:p>
    <w:p w:rsidR="00E30820" w:rsidRDefault="00E30820" w:rsidP="00F14406">
      <w:pPr>
        <w:pStyle w:val="a4"/>
        <w:spacing w:before="0" w:after="0"/>
        <w:ind w:left="0"/>
        <w:jc w:val="center"/>
        <w:rPr>
          <w:sz w:val="28"/>
          <w:szCs w:val="28"/>
          <w:lang w:val="uz-Cyrl-UZ"/>
        </w:rPr>
      </w:pPr>
      <w:r w:rsidRPr="00B5089A">
        <w:rPr>
          <w:sz w:val="28"/>
          <w:szCs w:val="28"/>
        </w:rPr>
        <w:t xml:space="preserve">а) секинлашиш-тезлашиш </w:t>
      </w:r>
      <w:r>
        <w:rPr>
          <w:sz w:val="28"/>
          <w:szCs w:val="28"/>
        </w:rPr>
        <w:t>тасма</w:t>
      </w:r>
      <w:r w:rsidRPr="00B5089A">
        <w:rPr>
          <w:sz w:val="28"/>
          <w:szCs w:val="28"/>
        </w:rPr>
        <w:t>си й</w:t>
      </w:r>
      <w:r>
        <w:rPr>
          <w:sz w:val="28"/>
          <w:szCs w:val="28"/>
        </w:rPr>
        <w:t>ўқ</w:t>
      </w:r>
      <w:r w:rsidRPr="00B5089A">
        <w:rPr>
          <w:sz w:val="28"/>
          <w:szCs w:val="28"/>
        </w:rPr>
        <w:t xml:space="preserve">; </w:t>
      </w:r>
    </w:p>
    <w:p w:rsidR="00E30820" w:rsidRPr="009D49B5" w:rsidRDefault="00F14406" w:rsidP="00F14406">
      <w:pPr>
        <w:pStyle w:val="a4"/>
        <w:spacing w:before="0" w:after="0"/>
        <w:ind w:left="0"/>
        <w:jc w:val="center"/>
        <w:rPr>
          <w:sz w:val="28"/>
          <w:szCs w:val="28"/>
          <w:lang w:val="uz-Cyrl-UZ"/>
        </w:rPr>
      </w:pPr>
      <w:r>
        <w:rPr>
          <w:sz w:val="28"/>
          <w:szCs w:val="28"/>
          <w:lang w:val="uz-Cyrl-UZ"/>
        </w:rPr>
        <w:t>б) секинлашиш-</w:t>
      </w:r>
      <w:r w:rsidR="00E30820" w:rsidRPr="009D49B5">
        <w:rPr>
          <w:sz w:val="28"/>
          <w:szCs w:val="28"/>
          <w:lang w:val="uz-Cyrl-UZ"/>
        </w:rPr>
        <w:t>тезлашиш тасмали</w:t>
      </w:r>
      <w:r>
        <w:rPr>
          <w:sz w:val="28"/>
          <w:szCs w:val="28"/>
          <w:lang w:val="uz-Cyrl-UZ"/>
        </w:rPr>
        <w:t>.</w:t>
      </w:r>
    </w:p>
    <w:p w:rsidR="00E30820" w:rsidRPr="009D49B5" w:rsidRDefault="00E30820" w:rsidP="00E30820">
      <w:pPr>
        <w:pStyle w:val="a4"/>
        <w:jc w:val="center"/>
        <w:rPr>
          <w:sz w:val="28"/>
          <w:szCs w:val="28"/>
          <w:lang w:val="uz-Cyrl-UZ"/>
        </w:rPr>
      </w:pPr>
    </w:p>
    <w:p w:rsidR="00E30820" w:rsidRPr="009D49B5" w:rsidRDefault="00E30820" w:rsidP="00F14406">
      <w:pPr>
        <w:pStyle w:val="a4"/>
        <w:ind w:left="0" w:firstLine="360"/>
        <w:jc w:val="both"/>
        <w:rPr>
          <w:sz w:val="32"/>
          <w:szCs w:val="32"/>
          <w:lang w:val="uz-Cyrl-UZ"/>
        </w:rPr>
      </w:pPr>
      <w:r w:rsidRPr="009D49B5">
        <w:rPr>
          <w:sz w:val="28"/>
          <w:szCs w:val="28"/>
          <w:lang w:val="uz-Cyrl-UZ"/>
        </w:rPr>
        <w:tab/>
      </w:r>
      <w:r w:rsidRPr="009D49B5">
        <w:rPr>
          <w:sz w:val="32"/>
          <w:szCs w:val="32"/>
          <w:lang w:val="uz-Cyrl-UZ"/>
        </w:rPr>
        <w:t>Йўлнинг туташ жойларида ҳаракат хавфсизлигини таъминлаш ва қулай ҳаракатни ташкил этиш мақсадида иккинчи даражали йўлларда хавфсизлик оролчалари қилинади. Уларнинг оптимал сони 3 та бўлиб, унинг формаси йўлнинг туташиш бурчагига боғлиқ равишда ўзгаради (8.6-расм).</w:t>
      </w:r>
    </w:p>
    <w:p w:rsidR="00E30820" w:rsidRPr="009D49B5" w:rsidRDefault="00E30820" w:rsidP="00571E7C">
      <w:pPr>
        <w:pStyle w:val="a4"/>
        <w:ind w:left="0" w:firstLine="708"/>
        <w:jc w:val="both"/>
        <w:rPr>
          <w:sz w:val="32"/>
          <w:szCs w:val="32"/>
          <w:lang w:val="uz-Cyrl-UZ"/>
        </w:rPr>
      </w:pPr>
      <w:r w:rsidRPr="009D49B5">
        <w:rPr>
          <w:sz w:val="32"/>
          <w:szCs w:val="32"/>
          <w:lang w:val="uz-Cyrl-UZ"/>
        </w:rPr>
        <w:t>Iб-II даражали автомобил йўлларида иккинчи даражали йўлдаги ҳаракат миқдори асосий йўлдагидан 20 % кам бўлганда чорраҳани бир сатҳда жойлаштиришни т.ф.н</w:t>
      </w:r>
      <w:r w:rsidRPr="00812FC7">
        <w:rPr>
          <w:sz w:val="32"/>
          <w:szCs w:val="32"/>
          <w:lang w:val="uz-Latn-UZ"/>
        </w:rPr>
        <w:t>.,</w:t>
      </w:r>
      <w:r w:rsidRPr="009D49B5">
        <w:rPr>
          <w:sz w:val="32"/>
          <w:szCs w:val="32"/>
          <w:lang w:val="uz-Cyrl-UZ"/>
        </w:rPr>
        <w:t xml:space="preserve"> И.С.Содиқов тавсияга кўра чапга бурилишни узайтирилган шаклда бажариш мақсадга мувофиқ </w:t>
      </w:r>
      <w:r w:rsidR="00F14406">
        <w:rPr>
          <w:sz w:val="32"/>
          <w:szCs w:val="32"/>
          <w:lang w:val="uz-Cyrl-UZ"/>
        </w:rPr>
        <w:t xml:space="preserve">       </w:t>
      </w:r>
      <w:r w:rsidRPr="009D49B5">
        <w:rPr>
          <w:sz w:val="32"/>
          <w:szCs w:val="32"/>
          <w:lang w:val="uz-Cyrl-UZ"/>
        </w:rPr>
        <w:t>(8.7-расм).</w:t>
      </w:r>
    </w:p>
    <w:p w:rsidR="00E30820" w:rsidRPr="00B5089A" w:rsidRDefault="00E30820" w:rsidP="00F14406">
      <w:pPr>
        <w:pStyle w:val="a4"/>
        <w:ind w:hanging="360"/>
        <w:jc w:val="center"/>
        <w:rPr>
          <w:sz w:val="28"/>
          <w:szCs w:val="28"/>
        </w:rPr>
      </w:pPr>
      <w:r w:rsidRPr="00B5089A">
        <w:rPr>
          <w:sz w:val="28"/>
          <w:szCs w:val="28"/>
        </w:rPr>
        <w:object w:dxaOrig="7595" w:dyaOrig="7279">
          <v:shape id="_x0000_i1335" type="#_x0000_t75" style="width:414pt;height:363.75pt" o:ole="" fillcolor="window">
            <v:imagedata r:id="rId560" o:title=""/>
          </v:shape>
          <o:OLEObject Type="Embed" ProgID="CorelDRAW.Graphic.10" ShapeID="_x0000_i1335" DrawAspect="Content" ObjectID="_1637357584" r:id="rId561"/>
        </w:object>
      </w:r>
    </w:p>
    <w:p w:rsidR="00E30820" w:rsidRPr="00B5089A" w:rsidRDefault="00E30820" w:rsidP="00E30820">
      <w:pPr>
        <w:pStyle w:val="a4"/>
        <w:jc w:val="center"/>
        <w:rPr>
          <w:sz w:val="28"/>
          <w:szCs w:val="28"/>
        </w:rPr>
      </w:pPr>
    </w:p>
    <w:p w:rsidR="00E30820" w:rsidRPr="00B5089A" w:rsidRDefault="00E30820" w:rsidP="00E30820">
      <w:pPr>
        <w:pStyle w:val="a4"/>
        <w:jc w:val="center"/>
        <w:rPr>
          <w:sz w:val="28"/>
          <w:szCs w:val="28"/>
        </w:rPr>
      </w:pPr>
    </w:p>
    <w:p w:rsidR="00E30820" w:rsidRPr="00F14406" w:rsidRDefault="00E30820" w:rsidP="00E30820">
      <w:pPr>
        <w:pStyle w:val="a4"/>
        <w:jc w:val="center"/>
        <w:rPr>
          <w:sz w:val="28"/>
          <w:szCs w:val="28"/>
        </w:rPr>
      </w:pPr>
      <w:r w:rsidRPr="00B5089A">
        <w:rPr>
          <w:sz w:val="28"/>
          <w:szCs w:val="28"/>
        </w:rPr>
        <w:t xml:space="preserve">8.6-расм. Туташиш бурчагига нисбатан планировканинг  </w:t>
      </w:r>
      <w:r>
        <w:rPr>
          <w:sz w:val="28"/>
          <w:szCs w:val="28"/>
        </w:rPr>
        <w:t>ў</w:t>
      </w:r>
      <w:r w:rsidRPr="00B5089A">
        <w:rPr>
          <w:sz w:val="28"/>
          <w:szCs w:val="28"/>
        </w:rPr>
        <w:t>згариши</w:t>
      </w:r>
      <w:r w:rsidR="00F14406" w:rsidRPr="00F14406">
        <w:rPr>
          <w:sz w:val="28"/>
          <w:szCs w:val="28"/>
        </w:rPr>
        <w:t>:</w:t>
      </w:r>
    </w:p>
    <w:p w:rsidR="00E30820" w:rsidRPr="00F14406" w:rsidRDefault="00E30820" w:rsidP="00E30820">
      <w:pPr>
        <w:pStyle w:val="a4"/>
        <w:jc w:val="center"/>
        <w:rPr>
          <w:sz w:val="28"/>
          <w:szCs w:val="28"/>
          <w:lang w:val="uz-Cyrl-UZ"/>
        </w:rPr>
      </w:pPr>
      <w:r w:rsidRPr="00B5089A">
        <w:rPr>
          <w:sz w:val="28"/>
          <w:szCs w:val="28"/>
        </w:rPr>
        <w:t>а -</w:t>
      </w:r>
      <w:r w:rsidRPr="00B5089A">
        <w:rPr>
          <w:sz w:val="28"/>
          <w:szCs w:val="28"/>
        </w:rPr>
        <w:sym w:font="Symbol" w:char="F03C"/>
      </w:r>
      <w:r w:rsidRPr="00B5089A">
        <w:rPr>
          <w:sz w:val="28"/>
          <w:szCs w:val="28"/>
        </w:rPr>
        <w:t xml:space="preserve"> </w:t>
      </w:r>
      <w:r w:rsidRPr="00B5089A">
        <w:rPr>
          <w:sz w:val="28"/>
          <w:szCs w:val="28"/>
        </w:rPr>
        <w:sym w:font="Symbol" w:char="F061"/>
      </w:r>
      <w:r w:rsidRPr="00B5089A">
        <w:rPr>
          <w:sz w:val="28"/>
          <w:szCs w:val="28"/>
        </w:rPr>
        <w:t>=30</w:t>
      </w:r>
      <w:r w:rsidRPr="00B5089A">
        <w:rPr>
          <w:sz w:val="28"/>
          <w:szCs w:val="28"/>
          <w:vertAlign w:val="superscript"/>
        </w:rPr>
        <w:t>0</w:t>
      </w:r>
      <w:r w:rsidRPr="00B5089A">
        <w:rPr>
          <w:sz w:val="28"/>
          <w:szCs w:val="28"/>
        </w:rPr>
        <w:t>; б -</w:t>
      </w:r>
      <w:r w:rsidRPr="00B5089A">
        <w:rPr>
          <w:sz w:val="28"/>
          <w:szCs w:val="28"/>
        </w:rPr>
        <w:sym w:font="Symbol" w:char="F061"/>
      </w:r>
      <w:r w:rsidRPr="00B5089A">
        <w:rPr>
          <w:sz w:val="28"/>
          <w:szCs w:val="28"/>
        </w:rPr>
        <w:t>=30</w:t>
      </w:r>
      <w:r w:rsidRPr="00B5089A">
        <w:rPr>
          <w:sz w:val="28"/>
          <w:szCs w:val="28"/>
        </w:rPr>
        <w:sym w:font="Symbol" w:char="F0B8"/>
      </w:r>
      <w:r w:rsidRPr="00B5089A">
        <w:rPr>
          <w:sz w:val="28"/>
          <w:szCs w:val="28"/>
        </w:rPr>
        <w:t>45</w:t>
      </w:r>
      <w:r w:rsidRPr="00B5089A">
        <w:rPr>
          <w:sz w:val="28"/>
          <w:szCs w:val="28"/>
          <w:vertAlign w:val="superscript"/>
        </w:rPr>
        <w:t>0</w:t>
      </w:r>
      <w:r w:rsidRPr="00B5089A">
        <w:rPr>
          <w:sz w:val="28"/>
          <w:szCs w:val="28"/>
        </w:rPr>
        <w:t>; в -</w:t>
      </w:r>
      <w:r w:rsidRPr="00B5089A">
        <w:rPr>
          <w:sz w:val="28"/>
          <w:szCs w:val="28"/>
        </w:rPr>
        <w:sym w:font="Symbol" w:char="F03C"/>
      </w:r>
      <w:r w:rsidRPr="00B5089A">
        <w:rPr>
          <w:sz w:val="28"/>
          <w:szCs w:val="28"/>
        </w:rPr>
        <w:t xml:space="preserve"> </w:t>
      </w:r>
      <w:r w:rsidRPr="00B5089A">
        <w:rPr>
          <w:sz w:val="28"/>
          <w:szCs w:val="28"/>
        </w:rPr>
        <w:sym w:font="Symbol" w:char="F061"/>
      </w:r>
      <w:r w:rsidRPr="00B5089A">
        <w:rPr>
          <w:sz w:val="28"/>
          <w:szCs w:val="28"/>
        </w:rPr>
        <w:t>=50</w:t>
      </w:r>
      <w:r w:rsidRPr="00B5089A">
        <w:rPr>
          <w:sz w:val="28"/>
          <w:szCs w:val="28"/>
          <w:vertAlign w:val="superscript"/>
        </w:rPr>
        <w:t>0</w:t>
      </w:r>
      <w:r w:rsidRPr="00B5089A">
        <w:rPr>
          <w:sz w:val="28"/>
          <w:szCs w:val="28"/>
        </w:rPr>
        <w:sym w:font="Symbol" w:char="F0B8"/>
      </w:r>
      <w:r w:rsidRPr="00B5089A">
        <w:rPr>
          <w:sz w:val="28"/>
          <w:szCs w:val="28"/>
        </w:rPr>
        <w:t>75</w:t>
      </w:r>
      <w:r w:rsidRPr="00B5089A">
        <w:rPr>
          <w:sz w:val="28"/>
          <w:szCs w:val="28"/>
          <w:vertAlign w:val="superscript"/>
        </w:rPr>
        <w:t>0</w:t>
      </w:r>
      <w:r w:rsidRPr="00B5089A">
        <w:rPr>
          <w:sz w:val="28"/>
          <w:szCs w:val="28"/>
        </w:rPr>
        <w:t xml:space="preserve">; г - </w:t>
      </w:r>
      <w:r w:rsidRPr="00B5089A">
        <w:rPr>
          <w:sz w:val="28"/>
          <w:szCs w:val="28"/>
        </w:rPr>
        <w:sym w:font="Symbol" w:char="F061"/>
      </w:r>
      <w:r w:rsidRPr="00B5089A">
        <w:rPr>
          <w:sz w:val="28"/>
          <w:szCs w:val="28"/>
        </w:rPr>
        <w:t>=90</w:t>
      </w:r>
      <w:r w:rsidRPr="00B5089A">
        <w:rPr>
          <w:sz w:val="28"/>
          <w:szCs w:val="28"/>
          <w:vertAlign w:val="superscript"/>
        </w:rPr>
        <w:t>0</w:t>
      </w:r>
      <w:r w:rsidR="00F14406">
        <w:rPr>
          <w:sz w:val="28"/>
          <w:szCs w:val="28"/>
          <w:vertAlign w:val="superscript"/>
          <w:lang w:val="uz-Cyrl-UZ"/>
        </w:rPr>
        <w:t>.</w:t>
      </w:r>
    </w:p>
    <w:p w:rsidR="00E30820" w:rsidRPr="00B5089A" w:rsidRDefault="00E30820" w:rsidP="00E30820">
      <w:pPr>
        <w:pStyle w:val="a4"/>
        <w:rPr>
          <w:sz w:val="28"/>
          <w:szCs w:val="28"/>
        </w:rPr>
      </w:pPr>
      <w:r w:rsidRPr="00B5089A">
        <w:rPr>
          <w:sz w:val="28"/>
          <w:szCs w:val="28"/>
        </w:rPr>
        <w:tab/>
      </w:r>
    </w:p>
    <w:p w:rsidR="00E30820" w:rsidRPr="00B5089A" w:rsidRDefault="00E30820" w:rsidP="00F14406">
      <w:pPr>
        <w:pStyle w:val="a4"/>
        <w:ind w:hanging="360"/>
        <w:jc w:val="center"/>
        <w:rPr>
          <w:sz w:val="28"/>
          <w:szCs w:val="28"/>
        </w:rPr>
      </w:pPr>
      <w:r w:rsidRPr="00B5089A">
        <w:rPr>
          <w:sz w:val="28"/>
          <w:szCs w:val="28"/>
        </w:rPr>
        <w:object w:dxaOrig="8349" w:dyaOrig="3557">
          <v:shape id="_x0000_i1336" type="#_x0000_t75" style="width:417.75pt;height:177.75pt" o:ole="" fillcolor="window">
            <v:imagedata r:id="rId562" o:title=""/>
          </v:shape>
          <o:OLEObject Type="Embed" ProgID="CorelDRAW.Graphic.10" ShapeID="_x0000_i1336" DrawAspect="Content" ObjectID="_1637357585" r:id="rId563"/>
        </w:object>
      </w:r>
    </w:p>
    <w:p w:rsidR="00E30820" w:rsidRPr="00B5089A" w:rsidRDefault="00E30820" w:rsidP="00E30820">
      <w:pPr>
        <w:pStyle w:val="a4"/>
        <w:rPr>
          <w:sz w:val="28"/>
          <w:szCs w:val="28"/>
        </w:rPr>
      </w:pPr>
      <w:r w:rsidRPr="00B5089A">
        <w:rPr>
          <w:sz w:val="28"/>
          <w:szCs w:val="28"/>
        </w:rPr>
        <w:tab/>
      </w:r>
    </w:p>
    <w:p w:rsidR="00E30820" w:rsidRPr="00B5089A" w:rsidRDefault="00E30820" w:rsidP="00E30820">
      <w:pPr>
        <w:pStyle w:val="a4"/>
        <w:ind w:firstLine="709"/>
        <w:jc w:val="center"/>
        <w:rPr>
          <w:sz w:val="28"/>
          <w:szCs w:val="28"/>
        </w:rPr>
      </w:pPr>
      <w:r w:rsidRPr="00B5089A">
        <w:rPr>
          <w:sz w:val="28"/>
          <w:szCs w:val="28"/>
        </w:rPr>
        <w:t>8.7-расм. Чапга бурилиш узайтирилган чорра</w:t>
      </w:r>
      <w:r>
        <w:rPr>
          <w:sz w:val="28"/>
          <w:szCs w:val="28"/>
        </w:rPr>
        <w:t>ҳ</w:t>
      </w:r>
      <w:r w:rsidRPr="00B5089A">
        <w:rPr>
          <w:sz w:val="28"/>
          <w:szCs w:val="28"/>
        </w:rPr>
        <w:t xml:space="preserve">ада </w:t>
      </w:r>
      <w:r>
        <w:rPr>
          <w:sz w:val="28"/>
          <w:szCs w:val="28"/>
        </w:rPr>
        <w:t>ҳ</w:t>
      </w:r>
      <w:r w:rsidRPr="00B5089A">
        <w:rPr>
          <w:sz w:val="28"/>
          <w:szCs w:val="28"/>
        </w:rPr>
        <w:t>аракатни ташкил этиш</w:t>
      </w:r>
      <w:r w:rsidRPr="00D11C82">
        <w:rPr>
          <w:sz w:val="28"/>
          <w:szCs w:val="28"/>
        </w:rPr>
        <w:t xml:space="preserve"> </w:t>
      </w:r>
      <w:r w:rsidRPr="00B5089A">
        <w:rPr>
          <w:sz w:val="28"/>
          <w:szCs w:val="28"/>
        </w:rPr>
        <w:t xml:space="preserve">(ажратувчи </w:t>
      </w:r>
      <w:r>
        <w:rPr>
          <w:sz w:val="28"/>
          <w:szCs w:val="28"/>
        </w:rPr>
        <w:t>тасма</w:t>
      </w:r>
      <w:r w:rsidRPr="00B5089A">
        <w:rPr>
          <w:sz w:val="28"/>
          <w:szCs w:val="28"/>
        </w:rPr>
        <w:t>нинг эни 5 метрдан катта жойда).</w:t>
      </w:r>
    </w:p>
    <w:p w:rsidR="00E30820" w:rsidRPr="00812FC7" w:rsidRDefault="00E30820" w:rsidP="00571E7C">
      <w:pPr>
        <w:pStyle w:val="a4"/>
        <w:ind w:left="0" w:firstLine="708"/>
        <w:jc w:val="both"/>
        <w:rPr>
          <w:sz w:val="32"/>
          <w:szCs w:val="32"/>
        </w:rPr>
      </w:pPr>
      <w:r w:rsidRPr="00812FC7">
        <w:rPr>
          <w:sz w:val="32"/>
          <w:szCs w:val="32"/>
        </w:rPr>
        <w:lastRenderedPageBreak/>
        <w:t>Шаҳардан</w:t>
      </w:r>
      <w:r w:rsidRPr="009D49B5">
        <w:rPr>
          <w:sz w:val="32"/>
          <w:szCs w:val="32"/>
        </w:rPr>
        <w:t xml:space="preserve"> </w:t>
      </w:r>
      <w:r w:rsidRPr="00812FC7">
        <w:rPr>
          <w:sz w:val="32"/>
          <w:szCs w:val="32"/>
        </w:rPr>
        <w:t>ташқаридаги</w:t>
      </w:r>
      <w:r w:rsidRPr="009D49B5">
        <w:rPr>
          <w:sz w:val="32"/>
          <w:szCs w:val="32"/>
        </w:rPr>
        <w:t xml:space="preserve"> </w:t>
      </w:r>
      <w:r w:rsidRPr="00812FC7">
        <w:rPr>
          <w:sz w:val="32"/>
          <w:szCs w:val="32"/>
        </w:rPr>
        <w:t>автомобил</w:t>
      </w:r>
      <w:r w:rsidRPr="009D49B5">
        <w:rPr>
          <w:sz w:val="32"/>
          <w:szCs w:val="32"/>
        </w:rPr>
        <w:t xml:space="preserve"> </w:t>
      </w:r>
      <w:r w:rsidRPr="00812FC7">
        <w:rPr>
          <w:sz w:val="32"/>
          <w:szCs w:val="32"/>
        </w:rPr>
        <w:t>йўлларида</w:t>
      </w:r>
      <w:r w:rsidRPr="009D49B5">
        <w:rPr>
          <w:sz w:val="32"/>
          <w:szCs w:val="32"/>
        </w:rPr>
        <w:t xml:space="preserve"> </w:t>
      </w:r>
      <w:r w:rsidRPr="00812FC7">
        <w:rPr>
          <w:sz w:val="32"/>
          <w:szCs w:val="32"/>
        </w:rPr>
        <w:t>айланма</w:t>
      </w:r>
      <w:r w:rsidRPr="009D49B5">
        <w:rPr>
          <w:sz w:val="32"/>
          <w:szCs w:val="32"/>
        </w:rPr>
        <w:t xml:space="preserve"> </w:t>
      </w:r>
      <w:r w:rsidRPr="00812FC7">
        <w:rPr>
          <w:sz w:val="32"/>
          <w:szCs w:val="32"/>
        </w:rPr>
        <w:t>ҳаракатли</w:t>
      </w:r>
      <w:r w:rsidRPr="009D49B5">
        <w:rPr>
          <w:sz w:val="32"/>
          <w:szCs w:val="32"/>
        </w:rPr>
        <w:t xml:space="preserve"> </w:t>
      </w:r>
      <w:r w:rsidRPr="00812FC7">
        <w:rPr>
          <w:sz w:val="32"/>
          <w:szCs w:val="32"/>
        </w:rPr>
        <w:t>чорраҳаларни</w:t>
      </w:r>
      <w:r w:rsidRPr="009D49B5">
        <w:rPr>
          <w:sz w:val="32"/>
          <w:szCs w:val="32"/>
        </w:rPr>
        <w:t xml:space="preserve"> </w:t>
      </w:r>
      <w:r w:rsidRPr="00812FC7">
        <w:rPr>
          <w:sz w:val="32"/>
          <w:szCs w:val="32"/>
        </w:rPr>
        <w:t>кўзда</w:t>
      </w:r>
      <w:r w:rsidRPr="009D49B5">
        <w:rPr>
          <w:sz w:val="32"/>
          <w:szCs w:val="32"/>
        </w:rPr>
        <w:t xml:space="preserve"> </w:t>
      </w:r>
      <w:r w:rsidRPr="00812FC7">
        <w:rPr>
          <w:sz w:val="32"/>
          <w:szCs w:val="32"/>
        </w:rPr>
        <w:t>тутиш</w:t>
      </w:r>
      <w:r w:rsidRPr="009D49B5">
        <w:rPr>
          <w:sz w:val="32"/>
          <w:szCs w:val="32"/>
        </w:rPr>
        <w:t xml:space="preserve"> </w:t>
      </w:r>
      <w:r w:rsidRPr="00812FC7">
        <w:rPr>
          <w:sz w:val="32"/>
          <w:szCs w:val="32"/>
        </w:rPr>
        <w:t>мақсадга</w:t>
      </w:r>
      <w:r w:rsidRPr="009D49B5">
        <w:rPr>
          <w:sz w:val="32"/>
          <w:szCs w:val="32"/>
        </w:rPr>
        <w:t xml:space="preserve"> </w:t>
      </w:r>
      <w:r w:rsidRPr="00812FC7">
        <w:rPr>
          <w:sz w:val="32"/>
          <w:szCs w:val="32"/>
        </w:rPr>
        <w:t>мувофиқ</w:t>
      </w:r>
      <w:r w:rsidRPr="009D49B5">
        <w:rPr>
          <w:sz w:val="32"/>
          <w:szCs w:val="32"/>
        </w:rPr>
        <w:t xml:space="preserve"> </w:t>
      </w:r>
      <w:r w:rsidRPr="00812FC7">
        <w:rPr>
          <w:sz w:val="32"/>
          <w:szCs w:val="32"/>
        </w:rPr>
        <w:t>эмас</w:t>
      </w:r>
      <w:r w:rsidRPr="009D49B5">
        <w:rPr>
          <w:sz w:val="32"/>
          <w:szCs w:val="32"/>
        </w:rPr>
        <w:t xml:space="preserve">. </w:t>
      </w:r>
      <w:r w:rsidRPr="00812FC7">
        <w:rPr>
          <w:sz w:val="32"/>
          <w:szCs w:val="32"/>
        </w:rPr>
        <w:t>Улар</w:t>
      </w:r>
      <w:r w:rsidRPr="009D49B5">
        <w:rPr>
          <w:sz w:val="32"/>
          <w:szCs w:val="32"/>
        </w:rPr>
        <w:t xml:space="preserve"> </w:t>
      </w:r>
      <w:r w:rsidRPr="00812FC7">
        <w:rPr>
          <w:sz w:val="32"/>
          <w:szCs w:val="32"/>
        </w:rPr>
        <w:t>шаҳарга</w:t>
      </w:r>
      <w:r w:rsidRPr="009D49B5">
        <w:rPr>
          <w:sz w:val="32"/>
          <w:szCs w:val="32"/>
        </w:rPr>
        <w:t xml:space="preserve"> </w:t>
      </w:r>
      <w:r w:rsidRPr="00812FC7">
        <w:rPr>
          <w:sz w:val="32"/>
          <w:szCs w:val="32"/>
        </w:rPr>
        <w:t>киришда</w:t>
      </w:r>
      <w:r w:rsidRPr="009D49B5">
        <w:rPr>
          <w:sz w:val="32"/>
          <w:szCs w:val="32"/>
        </w:rPr>
        <w:t xml:space="preserve"> </w:t>
      </w:r>
      <w:r w:rsidRPr="00812FC7">
        <w:rPr>
          <w:sz w:val="32"/>
          <w:szCs w:val="32"/>
        </w:rPr>
        <w:t>ёки</w:t>
      </w:r>
      <w:r w:rsidRPr="009D49B5">
        <w:rPr>
          <w:sz w:val="32"/>
          <w:szCs w:val="32"/>
        </w:rPr>
        <w:t xml:space="preserve"> </w:t>
      </w:r>
      <w:r w:rsidRPr="00812FC7">
        <w:rPr>
          <w:sz w:val="32"/>
          <w:szCs w:val="32"/>
        </w:rPr>
        <w:t>аҳоли</w:t>
      </w:r>
      <w:r w:rsidRPr="009D49B5">
        <w:rPr>
          <w:sz w:val="32"/>
          <w:szCs w:val="32"/>
        </w:rPr>
        <w:t xml:space="preserve"> </w:t>
      </w:r>
      <w:r w:rsidRPr="00812FC7">
        <w:rPr>
          <w:sz w:val="32"/>
          <w:szCs w:val="32"/>
        </w:rPr>
        <w:t>пунктларида</w:t>
      </w:r>
      <w:r w:rsidRPr="009D49B5">
        <w:rPr>
          <w:sz w:val="32"/>
          <w:szCs w:val="32"/>
        </w:rPr>
        <w:t xml:space="preserve"> </w:t>
      </w:r>
      <w:r w:rsidRPr="00812FC7">
        <w:rPr>
          <w:sz w:val="32"/>
          <w:szCs w:val="32"/>
        </w:rPr>
        <w:t>қўлланилгани</w:t>
      </w:r>
      <w:r w:rsidRPr="009D49B5">
        <w:rPr>
          <w:sz w:val="32"/>
          <w:szCs w:val="32"/>
        </w:rPr>
        <w:t xml:space="preserve"> </w:t>
      </w:r>
      <w:r w:rsidRPr="00812FC7">
        <w:rPr>
          <w:sz w:val="32"/>
          <w:szCs w:val="32"/>
        </w:rPr>
        <w:t>маъқул</w:t>
      </w:r>
      <w:r w:rsidRPr="009D49B5">
        <w:rPr>
          <w:sz w:val="32"/>
          <w:szCs w:val="32"/>
        </w:rPr>
        <w:t xml:space="preserve">. </w:t>
      </w:r>
      <w:r w:rsidRPr="00812FC7">
        <w:rPr>
          <w:sz w:val="32"/>
          <w:szCs w:val="32"/>
        </w:rPr>
        <w:t>Айланма ҳаракатни чорраҳаларда ҳаракат хавфсизлигини ошириш ва ҳаракатни тўғри ташкил  қилиш  мақсадида айланадан чиқиш жойларини босқичма-босқич кенгайтирилишини  [4]  кўзда тутиш керак (8.8-расм).</w:t>
      </w:r>
    </w:p>
    <w:p w:rsidR="00E30820" w:rsidRPr="00B5089A" w:rsidRDefault="00E30820" w:rsidP="00E30820">
      <w:pPr>
        <w:pStyle w:val="a4"/>
        <w:rPr>
          <w:sz w:val="28"/>
          <w:szCs w:val="28"/>
        </w:rPr>
      </w:pPr>
    </w:p>
    <w:p w:rsidR="00E30820" w:rsidRPr="00B5089A" w:rsidRDefault="00E30820" w:rsidP="00E30820">
      <w:pPr>
        <w:pStyle w:val="a4"/>
        <w:rPr>
          <w:sz w:val="28"/>
          <w:szCs w:val="28"/>
        </w:rPr>
      </w:pPr>
      <w:r w:rsidRPr="00B5089A">
        <w:rPr>
          <w:sz w:val="28"/>
          <w:szCs w:val="28"/>
        </w:rPr>
        <w:object w:dxaOrig="9142" w:dyaOrig="9307">
          <v:shape id="_x0000_i1337" type="#_x0000_t75" style="width:456pt;height:465pt" o:ole="" fillcolor="window">
            <v:imagedata r:id="rId564" o:title=""/>
          </v:shape>
          <o:OLEObject Type="Embed" ProgID="CorelDRAW.Graphic.10" ShapeID="_x0000_i1337" DrawAspect="Content" ObjectID="_1637357586" r:id="rId565"/>
        </w:object>
      </w:r>
    </w:p>
    <w:p w:rsidR="00E30820" w:rsidRPr="00B5089A" w:rsidRDefault="00E30820" w:rsidP="00E30820">
      <w:pPr>
        <w:pStyle w:val="a4"/>
        <w:jc w:val="center"/>
        <w:rPr>
          <w:sz w:val="28"/>
          <w:szCs w:val="28"/>
        </w:rPr>
      </w:pPr>
    </w:p>
    <w:p w:rsidR="00E30820" w:rsidRPr="00B5089A" w:rsidRDefault="00E30820" w:rsidP="00E30820">
      <w:pPr>
        <w:pStyle w:val="a4"/>
        <w:jc w:val="center"/>
        <w:rPr>
          <w:sz w:val="28"/>
          <w:szCs w:val="28"/>
        </w:rPr>
      </w:pPr>
      <w:r w:rsidRPr="00B5089A">
        <w:rPr>
          <w:sz w:val="28"/>
          <w:szCs w:val="28"/>
        </w:rPr>
        <w:t xml:space="preserve">8.8-расм. Айланма </w:t>
      </w:r>
      <w:r>
        <w:rPr>
          <w:sz w:val="28"/>
          <w:szCs w:val="28"/>
        </w:rPr>
        <w:t>ҳ</w:t>
      </w:r>
      <w:r w:rsidRPr="00B5089A">
        <w:rPr>
          <w:sz w:val="28"/>
          <w:szCs w:val="28"/>
        </w:rPr>
        <w:t>аракатли чорра</w:t>
      </w:r>
      <w:r>
        <w:rPr>
          <w:sz w:val="28"/>
          <w:szCs w:val="28"/>
        </w:rPr>
        <w:t>ҳ</w:t>
      </w:r>
      <w:r w:rsidRPr="00B5089A">
        <w:rPr>
          <w:sz w:val="28"/>
          <w:szCs w:val="28"/>
        </w:rPr>
        <w:t>анинг чи</w:t>
      </w:r>
      <w:r>
        <w:rPr>
          <w:sz w:val="28"/>
          <w:szCs w:val="28"/>
        </w:rPr>
        <w:t>қ</w:t>
      </w:r>
      <w:r w:rsidRPr="00B5089A">
        <w:rPr>
          <w:sz w:val="28"/>
          <w:szCs w:val="28"/>
        </w:rPr>
        <w:t xml:space="preserve">иш жойини </w:t>
      </w:r>
    </w:p>
    <w:p w:rsidR="00E30820" w:rsidRPr="00B5089A" w:rsidRDefault="00E30820" w:rsidP="00E30820">
      <w:pPr>
        <w:pStyle w:val="a4"/>
        <w:jc w:val="center"/>
        <w:rPr>
          <w:sz w:val="28"/>
          <w:szCs w:val="28"/>
        </w:rPr>
      </w:pPr>
      <w:r w:rsidRPr="00B5089A">
        <w:rPr>
          <w:sz w:val="28"/>
          <w:szCs w:val="28"/>
        </w:rPr>
        <w:t>бос</w:t>
      </w:r>
      <w:r>
        <w:rPr>
          <w:sz w:val="28"/>
          <w:szCs w:val="28"/>
        </w:rPr>
        <w:t>қ</w:t>
      </w:r>
      <w:r w:rsidRPr="00B5089A">
        <w:rPr>
          <w:sz w:val="28"/>
          <w:szCs w:val="28"/>
        </w:rPr>
        <w:t>ичма-бос</w:t>
      </w:r>
      <w:r>
        <w:rPr>
          <w:sz w:val="28"/>
          <w:szCs w:val="28"/>
        </w:rPr>
        <w:t>қ</w:t>
      </w:r>
      <w:r w:rsidRPr="00B5089A">
        <w:rPr>
          <w:sz w:val="28"/>
          <w:szCs w:val="28"/>
        </w:rPr>
        <w:t>ич яхшилаш схемаси</w:t>
      </w:r>
      <w:r w:rsidR="00F14406">
        <w:rPr>
          <w:sz w:val="28"/>
          <w:szCs w:val="28"/>
        </w:rPr>
        <w:t>.</w:t>
      </w:r>
    </w:p>
    <w:p w:rsidR="00E30820" w:rsidRDefault="00E30820" w:rsidP="00E30820">
      <w:pPr>
        <w:pStyle w:val="a4"/>
        <w:rPr>
          <w:sz w:val="28"/>
          <w:szCs w:val="28"/>
          <w:lang w:val="uz-Cyrl-UZ"/>
        </w:rPr>
      </w:pPr>
    </w:p>
    <w:p w:rsidR="00E30820" w:rsidRPr="008266DD" w:rsidRDefault="00E30820" w:rsidP="00E1327D">
      <w:pPr>
        <w:pStyle w:val="a4"/>
        <w:tabs>
          <w:tab w:val="left" w:pos="312"/>
        </w:tabs>
        <w:spacing w:before="0" w:after="0"/>
        <w:ind w:left="0"/>
        <w:jc w:val="center"/>
        <w:rPr>
          <w:b/>
          <w:caps/>
          <w:sz w:val="32"/>
          <w:szCs w:val="32"/>
          <w:highlight w:val="yellow"/>
        </w:rPr>
      </w:pPr>
      <w:r w:rsidRPr="008266DD">
        <w:rPr>
          <w:b/>
          <w:caps/>
          <w:sz w:val="32"/>
          <w:szCs w:val="32"/>
          <w:highlight w:val="yellow"/>
        </w:rPr>
        <w:lastRenderedPageBreak/>
        <w:t>8.4. Ре</w:t>
      </w:r>
      <w:bookmarkStart w:id="0" w:name="_GoBack"/>
      <w:bookmarkEnd w:id="0"/>
      <w:r w:rsidRPr="008266DD">
        <w:rPr>
          <w:b/>
          <w:caps/>
          <w:sz w:val="32"/>
          <w:szCs w:val="32"/>
          <w:highlight w:val="yellow"/>
        </w:rPr>
        <w:t>жадаги кичик радиусли эгриликларда</w:t>
      </w:r>
    </w:p>
    <w:p w:rsidR="00E30820" w:rsidRPr="008266DD" w:rsidRDefault="00E30820" w:rsidP="00E1327D">
      <w:pPr>
        <w:pStyle w:val="a4"/>
        <w:tabs>
          <w:tab w:val="left" w:pos="312"/>
        </w:tabs>
        <w:spacing w:before="0" w:after="0"/>
        <w:ind w:left="0"/>
        <w:jc w:val="center"/>
        <w:rPr>
          <w:b/>
          <w:caps/>
          <w:sz w:val="32"/>
          <w:szCs w:val="32"/>
          <w:highlight w:val="yellow"/>
        </w:rPr>
      </w:pPr>
      <w:r w:rsidRPr="008266DD">
        <w:rPr>
          <w:b/>
          <w:caps/>
          <w:sz w:val="32"/>
          <w:szCs w:val="32"/>
          <w:highlight w:val="yellow"/>
        </w:rPr>
        <w:t xml:space="preserve"> Хавфсиз ҳаракатни тартибга солишнинг </w:t>
      </w:r>
    </w:p>
    <w:p w:rsidR="00E30820" w:rsidRPr="00812FC7" w:rsidRDefault="00E30820" w:rsidP="00E1327D">
      <w:pPr>
        <w:pStyle w:val="a4"/>
        <w:tabs>
          <w:tab w:val="left" w:pos="312"/>
        </w:tabs>
        <w:spacing w:before="0" w:after="0"/>
        <w:ind w:left="0"/>
        <w:jc w:val="center"/>
        <w:rPr>
          <w:b/>
          <w:caps/>
          <w:sz w:val="32"/>
          <w:szCs w:val="32"/>
        </w:rPr>
      </w:pPr>
      <w:r w:rsidRPr="008266DD">
        <w:rPr>
          <w:b/>
          <w:caps/>
          <w:sz w:val="32"/>
          <w:szCs w:val="32"/>
          <w:highlight w:val="yellow"/>
        </w:rPr>
        <w:t>амалий тадбирлари</w:t>
      </w:r>
    </w:p>
    <w:p w:rsidR="00E30820" w:rsidRPr="00812FC7" w:rsidRDefault="00E30820" w:rsidP="00E30820">
      <w:pPr>
        <w:pStyle w:val="a4"/>
        <w:rPr>
          <w:sz w:val="32"/>
          <w:szCs w:val="32"/>
        </w:rPr>
      </w:pPr>
    </w:p>
    <w:p w:rsidR="00E30820" w:rsidRPr="00812FC7" w:rsidRDefault="00E30820" w:rsidP="00E30820">
      <w:pPr>
        <w:ind w:firstLine="708"/>
        <w:jc w:val="both"/>
        <w:rPr>
          <w:i/>
          <w:sz w:val="32"/>
          <w:szCs w:val="32"/>
          <w:lang w:val="uz-Cyrl-UZ"/>
        </w:rPr>
      </w:pPr>
      <w:r w:rsidRPr="00812FC7">
        <w:rPr>
          <w:b/>
          <w:i/>
          <w:sz w:val="32"/>
          <w:szCs w:val="32"/>
          <w:lang w:val="uz-Cyrl-UZ"/>
        </w:rPr>
        <w:t xml:space="preserve">Таянч сўзлар ва иборалар: </w:t>
      </w:r>
      <w:r w:rsidRPr="00812FC7">
        <w:rPr>
          <w:i/>
          <w:sz w:val="32"/>
          <w:szCs w:val="32"/>
          <w:lang w:val="uz-Cyrl-UZ"/>
        </w:rPr>
        <w:t>эгрилик; эгрилик радиуси; вираж; зинапоясимон вираж; силкитувчи тасма; кўндаланг тасма; эгрида ҳаракатни ташкил этиш; эгрида йўл белгиларини ўрнатиш; эгрида йўл белги чизиқларини белгилаш.</w:t>
      </w:r>
    </w:p>
    <w:p w:rsidR="00E30820" w:rsidRPr="00812FC7" w:rsidRDefault="00E30820" w:rsidP="00E30820">
      <w:pPr>
        <w:pStyle w:val="a4"/>
        <w:rPr>
          <w:sz w:val="32"/>
          <w:szCs w:val="32"/>
          <w:lang w:val="uz-Cyrl-UZ"/>
        </w:rPr>
      </w:pPr>
    </w:p>
    <w:p w:rsidR="00E30820" w:rsidRPr="00812FC7" w:rsidRDefault="00E30820" w:rsidP="00E30820">
      <w:pPr>
        <w:ind w:firstLine="720"/>
        <w:jc w:val="both"/>
        <w:rPr>
          <w:sz w:val="32"/>
          <w:szCs w:val="32"/>
          <w:lang w:val="uz-Cyrl-UZ"/>
        </w:rPr>
      </w:pPr>
      <w:r w:rsidRPr="00812FC7">
        <w:rPr>
          <w:sz w:val="32"/>
          <w:szCs w:val="32"/>
          <w:lang w:val="uz-Cyrl-UZ"/>
        </w:rPr>
        <w:t>Ўзбекистон Республикаси ҳудудида жойлашган автомобил йўлларининг кўпчилик қисми табиий-иқлим шароитидан келиб чиққан ҳолда, кичик радиусли бўлаклардан ташкил топган. Т.ф.н</w:t>
      </w:r>
      <w:r w:rsidRPr="00812FC7">
        <w:rPr>
          <w:sz w:val="32"/>
          <w:szCs w:val="32"/>
          <w:lang w:val="uz-Latn-UZ"/>
        </w:rPr>
        <w:t>.,</w:t>
      </w:r>
      <w:r w:rsidRPr="00812FC7">
        <w:rPr>
          <w:sz w:val="32"/>
          <w:szCs w:val="32"/>
          <w:lang w:val="uz-Cyrl-UZ"/>
        </w:rPr>
        <w:t xml:space="preserve"> Ф.К.Бекназаров Тошкент, Қашқадарё, Бухоро вилоятларидаги II</w:t>
      </w:r>
      <w:r w:rsidR="00E1327D" w:rsidRPr="00F14406">
        <w:rPr>
          <w:sz w:val="30"/>
          <w:szCs w:val="30"/>
          <w:lang w:val="uz-Cyrl-UZ"/>
        </w:rPr>
        <w:t>–</w:t>
      </w:r>
      <w:r w:rsidRPr="00812FC7">
        <w:rPr>
          <w:sz w:val="32"/>
          <w:szCs w:val="32"/>
          <w:lang w:val="uz-Cyrl-UZ"/>
        </w:rPr>
        <w:t xml:space="preserve">IV даражали икки тасмали </w:t>
      </w:r>
      <w:smartTag w:uri="urn:schemas-microsoft-com:office:smarttags" w:element="metricconverter">
        <w:smartTagPr>
          <w:attr w:name="ProductID" w:val="11307 км"/>
        </w:smartTagPr>
        <w:r w:rsidRPr="00812FC7">
          <w:rPr>
            <w:sz w:val="32"/>
            <w:szCs w:val="32"/>
            <w:lang w:val="uz-Cyrl-UZ"/>
          </w:rPr>
          <w:t>11307 км</w:t>
        </w:r>
      </w:smartTag>
      <w:r w:rsidRPr="00812FC7">
        <w:rPr>
          <w:sz w:val="32"/>
          <w:szCs w:val="32"/>
          <w:lang w:val="uz-Cyrl-UZ"/>
        </w:rPr>
        <w:t xml:space="preserve"> автомобил йўлларида жойлашган эгри участкалардаги радиус қийматларини таҳлил қилиб, II даражали йўлларда 50 %, III даражали йўлларда 60 % ва IV даражали йўлларда 65 % эгри бўлагидаги радиус қийматлари меъёрда белгиланган минимал меъёрдан кичик бўлишини аниқлади.</w:t>
      </w:r>
    </w:p>
    <w:p w:rsidR="00E30820" w:rsidRPr="00812FC7" w:rsidRDefault="00E30820" w:rsidP="00E30820">
      <w:pPr>
        <w:ind w:firstLine="720"/>
        <w:jc w:val="both"/>
        <w:rPr>
          <w:sz w:val="32"/>
          <w:szCs w:val="32"/>
          <w:lang w:val="uz-Cyrl-UZ"/>
        </w:rPr>
      </w:pPr>
      <w:r w:rsidRPr="00812FC7">
        <w:rPr>
          <w:sz w:val="32"/>
          <w:szCs w:val="32"/>
          <w:lang w:val="uz-Cyrl-UZ"/>
        </w:rPr>
        <w:t xml:space="preserve">Автомобил йўлидаги эгри бўлакнинг радиуси қанча кичик бўлса, унда ҳаракатланиш шунча қийинлашиб, биринчи навбатда ҳаракат тезлигининг пасайишига, ҳаракат </w:t>
      </w:r>
      <w:r w:rsidRPr="00812FC7">
        <w:rPr>
          <w:sz w:val="32"/>
          <w:szCs w:val="32"/>
          <w:lang w:val="uz-Latn-UZ"/>
        </w:rPr>
        <w:t xml:space="preserve">йўналишининг </w:t>
      </w:r>
      <w:r w:rsidRPr="00812FC7">
        <w:rPr>
          <w:sz w:val="32"/>
          <w:szCs w:val="32"/>
          <w:lang w:val="uz-Cyrl-UZ"/>
        </w:rPr>
        <w:t>ўзгаришига, транспорт оқимининг зичлашишига ва ЙТҲнинг ортишига сабабчи бўлади. Шунинг учун автомобил йўлларидаги эгрилик радиусларининг ШН</w:t>
      </w:r>
      <w:r w:rsidRPr="00812FC7">
        <w:rPr>
          <w:sz w:val="32"/>
          <w:szCs w:val="32"/>
          <w:lang w:val="uz-Latn-UZ"/>
        </w:rPr>
        <w:t>Қ</w:t>
      </w:r>
      <w:r w:rsidRPr="00812FC7">
        <w:rPr>
          <w:sz w:val="32"/>
          <w:szCs w:val="32"/>
          <w:lang w:val="uz-Cyrl-UZ"/>
        </w:rPr>
        <w:t xml:space="preserve"> 2.05.02-</w:t>
      </w:r>
      <w:smartTag w:uri="urn:schemas-microsoft-com:office:smarttags" w:element="metricconverter">
        <w:smartTagPr>
          <w:attr w:name="ProductID" w:val="07 га"/>
        </w:smartTagPr>
        <w:r w:rsidRPr="00812FC7">
          <w:rPr>
            <w:sz w:val="32"/>
            <w:szCs w:val="32"/>
            <w:lang w:val="uz-Cyrl-UZ"/>
          </w:rPr>
          <w:t>07 га</w:t>
        </w:r>
      </w:smartTag>
      <w:r w:rsidRPr="00812FC7">
        <w:rPr>
          <w:sz w:val="32"/>
          <w:szCs w:val="32"/>
          <w:lang w:val="uz-Cyrl-UZ"/>
        </w:rPr>
        <w:t xml:space="preserve"> асосан минимал қийматлари чекланган (8.7-жадвал).</w:t>
      </w:r>
    </w:p>
    <w:p w:rsidR="00E30820" w:rsidRPr="00E1327D" w:rsidRDefault="00E30820" w:rsidP="00E1327D">
      <w:pPr>
        <w:pStyle w:val="6"/>
        <w:jc w:val="right"/>
        <w:rPr>
          <w:b w:val="0"/>
          <w:i/>
          <w:sz w:val="28"/>
          <w:szCs w:val="28"/>
        </w:rPr>
      </w:pPr>
      <w:r w:rsidRPr="00E1327D">
        <w:rPr>
          <w:b w:val="0"/>
          <w:i/>
          <w:sz w:val="28"/>
          <w:szCs w:val="28"/>
          <w:lang w:val="uz-Cyrl-UZ"/>
        </w:rPr>
        <w:t xml:space="preserve">                                   </w:t>
      </w:r>
      <w:r w:rsidRPr="00E1327D">
        <w:rPr>
          <w:b w:val="0"/>
          <w:i/>
          <w:sz w:val="28"/>
          <w:szCs w:val="28"/>
          <w:lang w:val="uz-Latn-UZ"/>
        </w:rPr>
        <w:t xml:space="preserve">      </w:t>
      </w:r>
      <w:r w:rsidRPr="00E1327D">
        <w:rPr>
          <w:b w:val="0"/>
          <w:i/>
          <w:sz w:val="28"/>
          <w:szCs w:val="28"/>
        </w:rPr>
        <w:t xml:space="preserve">8.7-жадвал </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3717"/>
        <w:gridCol w:w="3718"/>
      </w:tblGrid>
      <w:tr w:rsidR="00E30820" w:rsidRPr="00B5089A">
        <w:trPr>
          <w:cantSplit/>
          <w:trHeight w:val="284"/>
          <w:jc w:val="center"/>
        </w:trPr>
        <w:tc>
          <w:tcPr>
            <w:tcW w:w="2390" w:type="dxa"/>
            <w:vMerge w:val="restart"/>
          </w:tcPr>
          <w:p w:rsidR="00E30820" w:rsidRPr="00B5089A" w:rsidRDefault="00E30820" w:rsidP="00E30820">
            <w:pPr>
              <w:jc w:val="center"/>
              <w:rPr>
                <w:sz w:val="28"/>
                <w:szCs w:val="28"/>
              </w:rPr>
            </w:pPr>
            <w:r w:rsidRPr="00B5089A">
              <w:rPr>
                <w:sz w:val="28"/>
                <w:szCs w:val="28"/>
              </w:rPr>
              <w:t>Автомобил й</w:t>
            </w:r>
            <w:r>
              <w:rPr>
                <w:sz w:val="28"/>
                <w:szCs w:val="28"/>
              </w:rPr>
              <w:t>ў</w:t>
            </w:r>
            <w:r w:rsidRPr="00B5089A">
              <w:rPr>
                <w:sz w:val="28"/>
                <w:szCs w:val="28"/>
              </w:rPr>
              <w:t>лининг</w:t>
            </w:r>
          </w:p>
          <w:p w:rsidR="00E30820" w:rsidRPr="00B5089A" w:rsidRDefault="00E30820" w:rsidP="00E30820">
            <w:pPr>
              <w:jc w:val="center"/>
              <w:rPr>
                <w:sz w:val="28"/>
                <w:szCs w:val="28"/>
              </w:rPr>
            </w:pPr>
            <w:r w:rsidRPr="00B5089A">
              <w:rPr>
                <w:sz w:val="28"/>
                <w:szCs w:val="28"/>
              </w:rPr>
              <w:t xml:space="preserve"> даражаси</w:t>
            </w:r>
          </w:p>
        </w:tc>
        <w:tc>
          <w:tcPr>
            <w:tcW w:w="7435" w:type="dxa"/>
            <w:gridSpan w:val="2"/>
          </w:tcPr>
          <w:p w:rsidR="00E30820" w:rsidRPr="00B5089A" w:rsidRDefault="00E30820" w:rsidP="00E30820">
            <w:pPr>
              <w:jc w:val="center"/>
              <w:rPr>
                <w:sz w:val="28"/>
                <w:szCs w:val="28"/>
              </w:rPr>
            </w:pPr>
            <w:r w:rsidRPr="00B5089A">
              <w:rPr>
                <w:sz w:val="28"/>
                <w:szCs w:val="28"/>
              </w:rPr>
              <w:t>Режадаги эгрининг энг кичик радиуси, м</w:t>
            </w:r>
          </w:p>
        </w:tc>
      </w:tr>
      <w:tr w:rsidR="00E30820" w:rsidRPr="00B5089A">
        <w:trPr>
          <w:cantSplit/>
          <w:jc w:val="center"/>
        </w:trPr>
        <w:tc>
          <w:tcPr>
            <w:tcW w:w="2390" w:type="dxa"/>
            <w:vMerge/>
          </w:tcPr>
          <w:p w:rsidR="00E30820" w:rsidRPr="00B5089A" w:rsidRDefault="00E30820" w:rsidP="00E30820">
            <w:pPr>
              <w:jc w:val="both"/>
              <w:rPr>
                <w:sz w:val="28"/>
                <w:szCs w:val="28"/>
              </w:rPr>
            </w:pPr>
          </w:p>
        </w:tc>
        <w:tc>
          <w:tcPr>
            <w:tcW w:w="3717" w:type="dxa"/>
            <w:vAlign w:val="center"/>
          </w:tcPr>
          <w:p w:rsidR="00E30820" w:rsidRPr="00B5089A" w:rsidRDefault="00571E7C" w:rsidP="00E30820">
            <w:pPr>
              <w:jc w:val="center"/>
              <w:rPr>
                <w:sz w:val="28"/>
                <w:szCs w:val="28"/>
              </w:rPr>
            </w:pPr>
            <w:r>
              <w:rPr>
                <w:sz w:val="28"/>
                <w:szCs w:val="28"/>
              </w:rPr>
              <w:t>А</w:t>
            </w:r>
            <w:r w:rsidR="00E30820" w:rsidRPr="00B5089A">
              <w:rPr>
                <w:sz w:val="28"/>
                <w:szCs w:val="28"/>
              </w:rPr>
              <w:t>сосий</w:t>
            </w:r>
          </w:p>
        </w:tc>
        <w:tc>
          <w:tcPr>
            <w:tcW w:w="3718" w:type="dxa"/>
            <w:vAlign w:val="center"/>
          </w:tcPr>
          <w:p w:rsidR="00E30820" w:rsidRPr="00B5089A" w:rsidRDefault="00571E7C" w:rsidP="00E30820">
            <w:pPr>
              <w:jc w:val="center"/>
              <w:rPr>
                <w:sz w:val="28"/>
                <w:szCs w:val="28"/>
              </w:rPr>
            </w:pPr>
            <w:r>
              <w:rPr>
                <w:sz w:val="28"/>
                <w:szCs w:val="28"/>
              </w:rPr>
              <w:t>Т</w:t>
            </w:r>
            <w:r w:rsidR="00E30820" w:rsidRPr="00B5089A">
              <w:rPr>
                <w:sz w:val="28"/>
                <w:szCs w:val="28"/>
              </w:rPr>
              <w:t>о</w:t>
            </w:r>
            <w:r w:rsidR="00E30820">
              <w:rPr>
                <w:sz w:val="28"/>
                <w:szCs w:val="28"/>
              </w:rPr>
              <w:t>ғ</w:t>
            </w:r>
            <w:r w:rsidR="00E30820" w:rsidRPr="00B5089A">
              <w:rPr>
                <w:sz w:val="28"/>
                <w:szCs w:val="28"/>
              </w:rPr>
              <w:t>ли жойларда</w:t>
            </w:r>
          </w:p>
        </w:tc>
      </w:tr>
      <w:tr w:rsidR="00E30820" w:rsidRPr="00B5089A">
        <w:trPr>
          <w:cantSplit/>
          <w:jc w:val="center"/>
        </w:trPr>
        <w:tc>
          <w:tcPr>
            <w:tcW w:w="2390" w:type="dxa"/>
          </w:tcPr>
          <w:p w:rsidR="00E30820" w:rsidRPr="00B5089A" w:rsidRDefault="00E30820" w:rsidP="00E30820">
            <w:pPr>
              <w:jc w:val="center"/>
              <w:rPr>
                <w:sz w:val="28"/>
                <w:szCs w:val="28"/>
                <w:lang w:val="en-US"/>
              </w:rPr>
            </w:pPr>
            <w:r w:rsidRPr="00B5089A">
              <w:rPr>
                <w:sz w:val="28"/>
                <w:szCs w:val="28"/>
                <w:lang w:val="en-US"/>
              </w:rPr>
              <w:t>I</w:t>
            </w:r>
          </w:p>
        </w:tc>
        <w:tc>
          <w:tcPr>
            <w:tcW w:w="3717" w:type="dxa"/>
          </w:tcPr>
          <w:p w:rsidR="00E30820" w:rsidRPr="00B5089A" w:rsidRDefault="00E30820" w:rsidP="00E30820">
            <w:pPr>
              <w:jc w:val="center"/>
              <w:rPr>
                <w:sz w:val="28"/>
                <w:szCs w:val="28"/>
                <w:lang w:val="en-US"/>
              </w:rPr>
            </w:pPr>
            <w:r w:rsidRPr="00B5089A">
              <w:rPr>
                <w:sz w:val="28"/>
                <w:szCs w:val="28"/>
                <w:lang w:val="en-US"/>
              </w:rPr>
              <w:t>1200</w:t>
            </w:r>
          </w:p>
        </w:tc>
        <w:tc>
          <w:tcPr>
            <w:tcW w:w="3718" w:type="dxa"/>
          </w:tcPr>
          <w:p w:rsidR="00E30820" w:rsidRPr="00B5089A" w:rsidRDefault="00E30820" w:rsidP="00E30820">
            <w:pPr>
              <w:jc w:val="center"/>
              <w:rPr>
                <w:sz w:val="28"/>
                <w:szCs w:val="28"/>
                <w:lang w:val="en-US"/>
              </w:rPr>
            </w:pPr>
            <w:r w:rsidRPr="00B5089A">
              <w:rPr>
                <w:sz w:val="28"/>
                <w:szCs w:val="28"/>
                <w:lang w:val="en-US"/>
              </w:rPr>
              <w:t>1000</w:t>
            </w:r>
          </w:p>
        </w:tc>
      </w:tr>
      <w:tr w:rsidR="00E30820" w:rsidRPr="00B5089A">
        <w:trPr>
          <w:cantSplit/>
          <w:jc w:val="center"/>
        </w:trPr>
        <w:tc>
          <w:tcPr>
            <w:tcW w:w="2390" w:type="dxa"/>
          </w:tcPr>
          <w:p w:rsidR="00E30820" w:rsidRPr="00B5089A" w:rsidRDefault="00E30820" w:rsidP="00E30820">
            <w:pPr>
              <w:jc w:val="center"/>
              <w:rPr>
                <w:sz w:val="28"/>
                <w:szCs w:val="28"/>
                <w:lang w:val="en-US"/>
              </w:rPr>
            </w:pPr>
            <w:r w:rsidRPr="00B5089A">
              <w:rPr>
                <w:sz w:val="28"/>
                <w:szCs w:val="28"/>
                <w:lang w:val="en-US"/>
              </w:rPr>
              <w:t>II</w:t>
            </w:r>
          </w:p>
        </w:tc>
        <w:tc>
          <w:tcPr>
            <w:tcW w:w="3717" w:type="dxa"/>
          </w:tcPr>
          <w:p w:rsidR="00E30820" w:rsidRPr="00B5089A" w:rsidRDefault="00E30820" w:rsidP="00E30820">
            <w:pPr>
              <w:jc w:val="center"/>
              <w:rPr>
                <w:sz w:val="28"/>
                <w:szCs w:val="28"/>
                <w:lang w:val="en-US"/>
              </w:rPr>
            </w:pPr>
            <w:r w:rsidRPr="00B5089A">
              <w:rPr>
                <w:sz w:val="28"/>
                <w:szCs w:val="28"/>
                <w:lang w:val="en-US"/>
              </w:rPr>
              <w:t>800</w:t>
            </w:r>
          </w:p>
        </w:tc>
        <w:tc>
          <w:tcPr>
            <w:tcW w:w="3718" w:type="dxa"/>
          </w:tcPr>
          <w:p w:rsidR="00E30820" w:rsidRPr="00B5089A" w:rsidRDefault="00E30820" w:rsidP="00E30820">
            <w:pPr>
              <w:jc w:val="center"/>
              <w:rPr>
                <w:sz w:val="28"/>
                <w:szCs w:val="28"/>
                <w:lang w:val="en-US"/>
              </w:rPr>
            </w:pPr>
            <w:r w:rsidRPr="00B5089A">
              <w:rPr>
                <w:sz w:val="28"/>
                <w:szCs w:val="28"/>
                <w:lang w:val="en-US"/>
              </w:rPr>
              <w:t>600</w:t>
            </w:r>
          </w:p>
        </w:tc>
      </w:tr>
      <w:tr w:rsidR="00E30820" w:rsidRPr="00B5089A">
        <w:trPr>
          <w:cantSplit/>
          <w:jc w:val="center"/>
        </w:trPr>
        <w:tc>
          <w:tcPr>
            <w:tcW w:w="2390" w:type="dxa"/>
          </w:tcPr>
          <w:p w:rsidR="00E30820" w:rsidRPr="00B5089A" w:rsidRDefault="00E30820" w:rsidP="00E30820">
            <w:pPr>
              <w:jc w:val="center"/>
              <w:rPr>
                <w:sz w:val="28"/>
                <w:szCs w:val="28"/>
                <w:lang w:val="en-US"/>
              </w:rPr>
            </w:pPr>
            <w:r w:rsidRPr="00B5089A">
              <w:rPr>
                <w:sz w:val="28"/>
                <w:szCs w:val="28"/>
                <w:lang w:val="en-US"/>
              </w:rPr>
              <w:t>III</w:t>
            </w:r>
          </w:p>
        </w:tc>
        <w:tc>
          <w:tcPr>
            <w:tcW w:w="3717" w:type="dxa"/>
          </w:tcPr>
          <w:p w:rsidR="00E30820" w:rsidRPr="00B5089A" w:rsidRDefault="00E30820" w:rsidP="00E30820">
            <w:pPr>
              <w:jc w:val="center"/>
              <w:rPr>
                <w:sz w:val="28"/>
                <w:szCs w:val="28"/>
                <w:lang w:val="en-US"/>
              </w:rPr>
            </w:pPr>
            <w:r w:rsidRPr="00B5089A">
              <w:rPr>
                <w:sz w:val="28"/>
                <w:szCs w:val="28"/>
                <w:lang w:val="en-US"/>
              </w:rPr>
              <w:t>600</w:t>
            </w:r>
          </w:p>
        </w:tc>
        <w:tc>
          <w:tcPr>
            <w:tcW w:w="3718" w:type="dxa"/>
          </w:tcPr>
          <w:p w:rsidR="00E30820" w:rsidRPr="00B5089A" w:rsidRDefault="00E30820" w:rsidP="00E30820">
            <w:pPr>
              <w:jc w:val="center"/>
              <w:rPr>
                <w:sz w:val="28"/>
                <w:szCs w:val="28"/>
                <w:lang w:val="en-US"/>
              </w:rPr>
            </w:pPr>
            <w:r w:rsidRPr="00B5089A">
              <w:rPr>
                <w:sz w:val="28"/>
                <w:szCs w:val="28"/>
                <w:lang w:val="en-US"/>
              </w:rPr>
              <w:t>400</w:t>
            </w:r>
          </w:p>
        </w:tc>
      </w:tr>
      <w:tr w:rsidR="00E30820" w:rsidRPr="00B5089A">
        <w:trPr>
          <w:cantSplit/>
          <w:jc w:val="center"/>
        </w:trPr>
        <w:tc>
          <w:tcPr>
            <w:tcW w:w="2390" w:type="dxa"/>
          </w:tcPr>
          <w:p w:rsidR="00E30820" w:rsidRPr="00B5089A" w:rsidRDefault="00E30820" w:rsidP="00E30820">
            <w:pPr>
              <w:jc w:val="center"/>
              <w:rPr>
                <w:sz w:val="28"/>
                <w:szCs w:val="28"/>
                <w:lang w:val="en-US"/>
              </w:rPr>
            </w:pPr>
            <w:r w:rsidRPr="00B5089A">
              <w:rPr>
                <w:sz w:val="28"/>
                <w:szCs w:val="28"/>
                <w:lang w:val="en-US"/>
              </w:rPr>
              <w:t>IV</w:t>
            </w:r>
          </w:p>
        </w:tc>
        <w:tc>
          <w:tcPr>
            <w:tcW w:w="3717" w:type="dxa"/>
          </w:tcPr>
          <w:p w:rsidR="00E30820" w:rsidRPr="00B5089A" w:rsidRDefault="00E30820" w:rsidP="00E30820">
            <w:pPr>
              <w:jc w:val="center"/>
              <w:rPr>
                <w:sz w:val="28"/>
                <w:szCs w:val="28"/>
                <w:lang w:val="en-US"/>
              </w:rPr>
            </w:pPr>
            <w:r w:rsidRPr="00B5089A">
              <w:rPr>
                <w:sz w:val="28"/>
                <w:szCs w:val="28"/>
                <w:lang w:val="en-US"/>
              </w:rPr>
              <w:t>300</w:t>
            </w:r>
          </w:p>
        </w:tc>
        <w:tc>
          <w:tcPr>
            <w:tcW w:w="3718" w:type="dxa"/>
          </w:tcPr>
          <w:p w:rsidR="00E30820" w:rsidRPr="00B5089A" w:rsidRDefault="00E30820" w:rsidP="00E30820">
            <w:pPr>
              <w:jc w:val="center"/>
              <w:rPr>
                <w:sz w:val="28"/>
                <w:szCs w:val="28"/>
                <w:lang w:val="en-US"/>
              </w:rPr>
            </w:pPr>
            <w:r w:rsidRPr="00B5089A">
              <w:rPr>
                <w:sz w:val="28"/>
                <w:szCs w:val="28"/>
                <w:lang w:val="en-US"/>
              </w:rPr>
              <w:t>250</w:t>
            </w:r>
          </w:p>
        </w:tc>
      </w:tr>
      <w:tr w:rsidR="00E30820" w:rsidRPr="00B5089A">
        <w:trPr>
          <w:cantSplit/>
          <w:jc w:val="center"/>
        </w:trPr>
        <w:tc>
          <w:tcPr>
            <w:tcW w:w="2390" w:type="dxa"/>
          </w:tcPr>
          <w:p w:rsidR="00E30820" w:rsidRPr="00B5089A" w:rsidRDefault="00E30820" w:rsidP="00E30820">
            <w:pPr>
              <w:jc w:val="center"/>
              <w:rPr>
                <w:sz w:val="28"/>
                <w:szCs w:val="28"/>
                <w:lang w:val="en-US"/>
              </w:rPr>
            </w:pPr>
            <w:r w:rsidRPr="00B5089A">
              <w:rPr>
                <w:sz w:val="28"/>
                <w:szCs w:val="28"/>
                <w:lang w:val="en-US"/>
              </w:rPr>
              <w:t>V</w:t>
            </w:r>
          </w:p>
        </w:tc>
        <w:tc>
          <w:tcPr>
            <w:tcW w:w="3717" w:type="dxa"/>
          </w:tcPr>
          <w:p w:rsidR="00E30820" w:rsidRPr="00B5089A" w:rsidRDefault="00E30820" w:rsidP="00E30820">
            <w:pPr>
              <w:jc w:val="center"/>
              <w:rPr>
                <w:sz w:val="28"/>
                <w:szCs w:val="28"/>
                <w:lang w:val="en-US"/>
              </w:rPr>
            </w:pPr>
            <w:r w:rsidRPr="00B5089A">
              <w:rPr>
                <w:sz w:val="28"/>
                <w:szCs w:val="28"/>
                <w:lang w:val="en-US"/>
              </w:rPr>
              <w:t>150</w:t>
            </w:r>
          </w:p>
        </w:tc>
        <w:tc>
          <w:tcPr>
            <w:tcW w:w="3718" w:type="dxa"/>
          </w:tcPr>
          <w:p w:rsidR="00E30820" w:rsidRPr="00B5089A" w:rsidRDefault="00E30820" w:rsidP="00E30820">
            <w:pPr>
              <w:jc w:val="center"/>
              <w:rPr>
                <w:sz w:val="28"/>
                <w:szCs w:val="28"/>
                <w:lang w:val="en-US"/>
              </w:rPr>
            </w:pPr>
            <w:r w:rsidRPr="00B5089A">
              <w:rPr>
                <w:sz w:val="28"/>
                <w:szCs w:val="28"/>
                <w:lang w:val="en-US"/>
              </w:rPr>
              <w:t>125</w:t>
            </w:r>
          </w:p>
        </w:tc>
      </w:tr>
    </w:tbl>
    <w:p w:rsidR="00E30820" w:rsidRPr="00B5089A" w:rsidRDefault="00E30820" w:rsidP="00E30820">
      <w:pPr>
        <w:jc w:val="both"/>
        <w:rPr>
          <w:sz w:val="28"/>
          <w:szCs w:val="28"/>
          <w:lang w:val="en-US"/>
        </w:rPr>
      </w:pPr>
    </w:p>
    <w:p w:rsidR="00E30820" w:rsidRPr="001E523F" w:rsidRDefault="008C28D8" w:rsidP="00204C08">
      <w:pPr>
        <w:pStyle w:val="21"/>
        <w:spacing w:after="0" w:line="240" w:lineRule="auto"/>
        <w:ind w:firstLine="708"/>
        <w:jc w:val="both"/>
        <w:rPr>
          <w:sz w:val="28"/>
          <w:szCs w:val="28"/>
          <w:lang w:val="uz-Latn-UZ"/>
        </w:rPr>
      </w:pPr>
      <w:r w:rsidRPr="00812FC7">
        <w:rPr>
          <w:sz w:val="32"/>
          <w:szCs w:val="32"/>
        </w:rPr>
        <w:t>Режадаги</w:t>
      </w:r>
      <w:r w:rsidRPr="001E523F">
        <w:rPr>
          <w:sz w:val="32"/>
          <w:szCs w:val="32"/>
          <w:lang w:val="en-US"/>
        </w:rPr>
        <w:t xml:space="preserve"> </w:t>
      </w:r>
      <w:r w:rsidRPr="00812FC7">
        <w:rPr>
          <w:sz w:val="32"/>
          <w:szCs w:val="32"/>
        </w:rPr>
        <w:t>тавсия</w:t>
      </w:r>
      <w:r w:rsidRPr="001E523F">
        <w:rPr>
          <w:sz w:val="32"/>
          <w:szCs w:val="32"/>
          <w:lang w:val="en-US"/>
        </w:rPr>
        <w:t xml:space="preserve"> </w:t>
      </w:r>
      <w:r w:rsidRPr="00812FC7">
        <w:rPr>
          <w:sz w:val="32"/>
          <w:szCs w:val="32"/>
        </w:rPr>
        <w:t>этилган</w:t>
      </w:r>
      <w:r w:rsidRPr="001E523F">
        <w:rPr>
          <w:sz w:val="32"/>
          <w:szCs w:val="32"/>
          <w:lang w:val="en-US"/>
        </w:rPr>
        <w:t xml:space="preserve"> </w:t>
      </w:r>
      <w:r w:rsidRPr="00812FC7">
        <w:rPr>
          <w:sz w:val="32"/>
          <w:szCs w:val="32"/>
        </w:rPr>
        <w:t>эгрилик</w:t>
      </w:r>
      <w:r w:rsidRPr="001E523F">
        <w:rPr>
          <w:sz w:val="32"/>
          <w:szCs w:val="32"/>
          <w:lang w:val="en-US"/>
        </w:rPr>
        <w:t xml:space="preserve"> </w:t>
      </w:r>
      <w:r w:rsidRPr="00812FC7">
        <w:rPr>
          <w:sz w:val="32"/>
          <w:szCs w:val="32"/>
        </w:rPr>
        <w:t>радиусининг</w:t>
      </w:r>
      <w:r w:rsidRPr="001E523F">
        <w:rPr>
          <w:sz w:val="32"/>
          <w:szCs w:val="32"/>
          <w:lang w:val="en-US"/>
        </w:rPr>
        <w:t xml:space="preserve"> </w:t>
      </w:r>
      <w:r w:rsidRPr="00812FC7">
        <w:rPr>
          <w:sz w:val="32"/>
          <w:szCs w:val="32"/>
        </w:rPr>
        <w:t>камида</w:t>
      </w:r>
      <w:r w:rsidRPr="001E523F">
        <w:rPr>
          <w:sz w:val="32"/>
          <w:szCs w:val="32"/>
          <w:lang w:val="en-US"/>
        </w:rPr>
        <w:t xml:space="preserve"> </w:t>
      </w:r>
      <w:smartTag w:uri="urn:schemas-microsoft-com:office:smarttags" w:element="metricconverter">
        <w:smartTagPr>
          <w:attr w:name="ProductID" w:val="3000 м"/>
        </w:smartTagPr>
        <w:r w:rsidRPr="001E523F">
          <w:rPr>
            <w:sz w:val="32"/>
            <w:szCs w:val="32"/>
            <w:lang w:val="en-US"/>
          </w:rPr>
          <w:t xml:space="preserve">3000 </w:t>
        </w:r>
        <w:r w:rsidRPr="00812FC7">
          <w:rPr>
            <w:sz w:val="32"/>
            <w:szCs w:val="32"/>
          </w:rPr>
          <w:t>м</w:t>
        </w:r>
      </w:smartTag>
      <w:r w:rsidRPr="001E523F">
        <w:rPr>
          <w:sz w:val="32"/>
          <w:szCs w:val="32"/>
          <w:lang w:val="en-US"/>
        </w:rPr>
        <w:t xml:space="preserve"> </w:t>
      </w:r>
      <w:r w:rsidRPr="00812FC7">
        <w:rPr>
          <w:sz w:val="32"/>
          <w:szCs w:val="32"/>
        </w:rPr>
        <w:t>белгиланиши</w:t>
      </w:r>
      <w:r w:rsidRPr="001E523F">
        <w:rPr>
          <w:sz w:val="32"/>
          <w:szCs w:val="32"/>
          <w:lang w:val="en-US"/>
        </w:rPr>
        <w:t xml:space="preserve"> </w:t>
      </w:r>
      <w:r w:rsidRPr="00812FC7">
        <w:rPr>
          <w:sz w:val="32"/>
          <w:szCs w:val="32"/>
        </w:rPr>
        <w:t>меъёрий</w:t>
      </w:r>
      <w:r w:rsidRPr="001E523F">
        <w:rPr>
          <w:sz w:val="32"/>
          <w:szCs w:val="32"/>
          <w:lang w:val="en-US"/>
        </w:rPr>
        <w:t xml:space="preserve"> </w:t>
      </w:r>
      <w:r w:rsidRPr="00812FC7">
        <w:rPr>
          <w:sz w:val="32"/>
          <w:szCs w:val="32"/>
          <w:lang w:val="uz-Latn-UZ"/>
        </w:rPr>
        <w:t>ҳ</w:t>
      </w:r>
      <w:r w:rsidRPr="00812FC7">
        <w:rPr>
          <w:sz w:val="32"/>
          <w:szCs w:val="32"/>
        </w:rPr>
        <w:t>ужжатларда</w:t>
      </w:r>
      <w:r w:rsidRPr="001E523F">
        <w:rPr>
          <w:sz w:val="32"/>
          <w:szCs w:val="32"/>
          <w:lang w:val="en-US"/>
        </w:rPr>
        <w:t xml:space="preserve"> </w:t>
      </w:r>
      <w:r w:rsidRPr="00812FC7">
        <w:rPr>
          <w:sz w:val="32"/>
          <w:szCs w:val="32"/>
        </w:rPr>
        <w:t>белгиланган</w:t>
      </w:r>
      <w:r w:rsidRPr="001E523F">
        <w:rPr>
          <w:sz w:val="32"/>
          <w:szCs w:val="32"/>
          <w:lang w:val="en-US"/>
        </w:rPr>
        <w:t xml:space="preserve">  </w:t>
      </w:r>
      <w:r w:rsidRPr="00812FC7">
        <w:rPr>
          <w:sz w:val="32"/>
          <w:szCs w:val="32"/>
        </w:rPr>
        <w:t>б</w:t>
      </w:r>
      <w:r w:rsidRPr="00812FC7">
        <w:rPr>
          <w:sz w:val="32"/>
          <w:szCs w:val="32"/>
          <w:lang w:val="uz-Latn-UZ"/>
        </w:rPr>
        <w:t>ў</w:t>
      </w:r>
      <w:r w:rsidRPr="00812FC7">
        <w:rPr>
          <w:sz w:val="32"/>
          <w:szCs w:val="32"/>
        </w:rPr>
        <w:t>либ</w:t>
      </w:r>
      <w:r w:rsidRPr="001E523F">
        <w:rPr>
          <w:sz w:val="32"/>
          <w:szCs w:val="32"/>
          <w:lang w:val="en-US"/>
        </w:rPr>
        <w:t xml:space="preserve">, </w:t>
      </w:r>
      <w:r w:rsidRPr="00812FC7">
        <w:rPr>
          <w:sz w:val="32"/>
          <w:szCs w:val="32"/>
        </w:rPr>
        <w:t>бундай</w:t>
      </w:r>
      <w:r w:rsidRPr="001E523F">
        <w:rPr>
          <w:sz w:val="32"/>
          <w:szCs w:val="32"/>
          <w:lang w:val="en-US"/>
        </w:rPr>
        <w:t xml:space="preserve"> </w:t>
      </w:r>
      <w:r w:rsidRPr="00812FC7">
        <w:rPr>
          <w:sz w:val="32"/>
          <w:szCs w:val="32"/>
        </w:rPr>
        <w:t>радиусли</w:t>
      </w:r>
      <w:r w:rsidRPr="001E523F">
        <w:rPr>
          <w:sz w:val="32"/>
          <w:szCs w:val="32"/>
          <w:lang w:val="en-US"/>
        </w:rPr>
        <w:t xml:space="preserve"> </w:t>
      </w:r>
      <w:r w:rsidRPr="00812FC7">
        <w:rPr>
          <w:sz w:val="32"/>
          <w:szCs w:val="32"/>
        </w:rPr>
        <w:t>эгри</w:t>
      </w:r>
      <w:r w:rsidRPr="001E523F">
        <w:rPr>
          <w:sz w:val="32"/>
          <w:szCs w:val="32"/>
          <w:lang w:val="en-US"/>
        </w:rPr>
        <w:t xml:space="preserve"> </w:t>
      </w:r>
      <w:r w:rsidRPr="00812FC7">
        <w:rPr>
          <w:sz w:val="32"/>
          <w:szCs w:val="32"/>
        </w:rPr>
        <w:t>б</w:t>
      </w:r>
      <w:r w:rsidRPr="00812FC7">
        <w:rPr>
          <w:sz w:val="32"/>
          <w:szCs w:val="32"/>
          <w:lang w:val="uz-Latn-UZ"/>
        </w:rPr>
        <w:t>ў</w:t>
      </w:r>
      <w:r w:rsidRPr="00812FC7">
        <w:rPr>
          <w:sz w:val="32"/>
          <w:szCs w:val="32"/>
        </w:rPr>
        <w:t>лаклардан</w:t>
      </w:r>
      <w:r w:rsidRPr="001E523F">
        <w:rPr>
          <w:sz w:val="32"/>
          <w:szCs w:val="32"/>
          <w:lang w:val="en-US"/>
        </w:rPr>
        <w:t xml:space="preserve"> </w:t>
      </w:r>
      <w:r w:rsidRPr="00812FC7">
        <w:rPr>
          <w:sz w:val="32"/>
          <w:szCs w:val="32"/>
        </w:rPr>
        <w:t>автомобил</w:t>
      </w:r>
      <w:r w:rsidRPr="001E523F">
        <w:rPr>
          <w:sz w:val="32"/>
          <w:szCs w:val="32"/>
          <w:lang w:val="en-US"/>
        </w:rPr>
        <w:t xml:space="preserve"> </w:t>
      </w:r>
      <w:r w:rsidRPr="00812FC7">
        <w:rPr>
          <w:sz w:val="32"/>
          <w:szCs w:val="32"/>
          <w:lang w:val="uz-Latn-UZ"/>
        </w:rPr>
        <w:t>ҳ</w:t>
      </w:r>
      <w:r w:rsidRPr="00812FC7">
        <w:rPr>
          <w:sz w:val="32"/>
          <w:szCs w:val="32"/>
        </w:rPr>
        <w:t>аракатланганда</w:t>
      </w:r>
      <w:r w:rsidRPr="001E523F">
        <w:rPr>
          <w:sz w:val="32"/>
          <w:szCs w:val="32"/>
          <w:lang w:val="en-US"/>
        </w:rPr>
        <w:t xml:space="preserve"> </w:t>
      </w:r>
      <w:r w:rsidRPr="00812FC7">
        <w:rPr>
          <w:sz w:val="32"/>
          <w:szCs w:val="32"/>
        </w:rPr>
        <w:t>унга</w:t>
      </w:r>
      <w:r w:rsidRPr="001E523F">
        <w:rPr>
          <w:sz w:val="32"/>
          <w:szCs w:val="32"/>
          <w:lang w:val="en-US"/>
        </w:rPr>
        <w:t xml:space="preserve"> </w:t>
      </w:r>
      <w:r w:rsidRPr="00812FC7">
        <w:rPr>
          <w:sz w:val="32"/>
          <w:szCs w:val="32"/>
        </w:rPr>
        <w:t>марказдан</w:t>
      </w:r>
      <w:r w:rsidRPr="001E523F">
        <w:rPr>
          <w:sz w:val="32"/>
          <w:szCs w:val="32"/>
          <w:lang w:val="en-US"/>
        </w:rPr>
        <w:t xml:space="preserve"> </w:t>
      </w:r>
      <w:r w:rsidRPr="00812FC7">
        <w:rPr>
          <w:sz w:val="32"/>
          <w:szCs w:val="32"/>
          <w:lang w:val="uz-Latn-UZ"/>
        </w:rPr>
        <w:t>қ</w:t>
      </w:r>
      <w:r w:rsidRPr="00812FC7">
        <w:rPr>
          <w:sz w:val="32"/>
          <w:szCs w:val="32"/>
        </w:rPr>
        <w:t>очма</w:t>
      </w:r>
      <w:r w:rsidRPr="001E523F">
        <w:rPr>
          <w:sz w:val="32"/>
          <w:szCs w:val="32"/>
          <w:lang w:val="en-US"/>
        </w:rPr>
        <w:t xml:space="preserve"> </w:t>
      </w:r>
      <w:r w:rsidRPr="00812FC7">
        <w:rPr>
          <w:sz w:val="32"/>
          <w:szCs w:val="32"/>
        </w:rPr>
        <w:t>куч</w:t>
      </w:r>
      <w:r w:rsidRPr="001E523F">
        <w:rPr>
          <w:sz w:val="32"/>
          <w:szCs w:val="32"/>
          <w:lang w:val="en-US"/>
        </w:rPr>
        <w:t xml:space="preserve"> </w:t>
      </w:r>
      <w:r w:rsidRPr="00812FC7">
        <w:rPr>
          <w:sz w:val="32"/>
          <w:szCs w:val="32"/>
        </w:rPr>
        <w:t>минимал</w:t>
      </w:r>
      <w:r w:rsidRPr="001E523F">
        <w:rPr>
          <w:sz w:val="32"/>
          <w:szCs w:val="32"/>
          <w:lang w:val="en-US"/>
        </w:rPr>
        <w:t xml:space="preserve"> </w:t>
      </w:r>
      <w:r w:rsidRPr="00812FC7">
        <w:rPr>
          <w:sz w:val="32"/>
          <w:szCs w:val="32"/>
        </w:rPr>
        <w:t>таъсир</w:t>
      </w:r>
      <w:r w:rsidRPr="001E523F">
        <w:rPr>
          <w:sz w:val="32"/>
          <w:szCs w:val="32"/>
          <w:lang w:val="en-US"/>
        </w:rPr>
        <w:t xml:space="preserve"> </w:t>
      </w:r>
      <w:r w:rsidRPr="00812FC7">
        <w:rPr>
          <w:sz w:val="32"/>
          <w:szCs w:val="32"/>
        </w:rPr>
        <w:t>к</w:t>
      </w:r>
      <w:r w:rsidRPr="00812FC7">
        <w:rPr>
          <w:sz w:val="32"/>
          <w:szCs w:val="32"/>
          <w:lang w:val="uz-Latn-UZ"/>
        </w:rPr>
        <w:t>ў</w:t>
      </w:r>
      <w:r w:rsidRPr="00812FC7">
        <w:rPr>
          <w:sz w:val="32"/>
          <w:szCs w:val="32"/>
        </w:rPr>
        <w:t>рсатиб</w:t>
      </w:r>
      <w:r w:rsidRPr="001E523F">
        <w:rPr>
          <w:sz w:val="32"/>
          <w:szCs w:val="32"/>
          <w:lang w:val="en-US"/>
        </w:rPr>
        <w:t xml:space="preserve">, </w:t>
      </w:r>
      <w:r w:rsidRPr="00812FC7">
        <w:rPr>
          <w:sz w:val="32"/>
          <w:szCs w:val="32"/>
        </w:rPr>
        <w:t>т</w:t>
      </w:r>
      <w:r w:rsidRPr="00812FC7">
        <w:rPr>
          <w:sz w:val="32"/>
          <w:szCs w:val="32"/>
          <w:lang w:val="uz-Latn-UZ"/>
        </w:rPr>
        <w:t>ўғ</w:t>
      </w:r>
      <w:r w:rsidRPr="00812FC7">
        <w:rPr>
          <w:sz w:val="32"/>
          <w:szCs w:val="32"/>
        </w:rPr>
        <w:t>ри</w:t>
      </w:r>
      <w:r w:rsidRPr="00812FC7">
        <w:rPr>
          <w:sz w:val="32"/>
          <w:szCs w:val="32"/>
          <w:lang w:val="uz-Latn-UZ"/>
        </w:rPr>
        <w:t xml:space="preserve"> </w:t>
      </w:r>
      <w:r w:rsidRPr="00812FC7">
        <w:rPr>
          <w:sz w:val="32"/>
          <w:szCs w:val="32"/>
        </w:rPr>
        <w:t>й</w:t>
      </w:r>
      <w:r w:rsidRPr="00812FC7">
        <w:rPr>
          <w:sz w:val="32"/>
          <w:szCs w:val="32"/>
          <w:lang w:val="uz-Latn-UZ"/>
        </w:rPr>
        <w:t>ў</w:t>
      </w:r>
      <w:r w:rsidRPr="00812FC7">
        <w:rPr>
          <w:sz w:val="32"/>
          <w:szCs w:val="32"/>
        </w:rPr>
        <w:t>л</w:t>
      </w:r>
      <w:r w:rsidRPr="001E523F">
        <w:rPr>
          <w:sz w:val="32"/>
          <w:szCs w:val="32"/>
          <w:lang w:val="en-US"/>
        </w:rPr>
        <w:t xml:space="preserve"> </w:t>
      </w:r>
      <w:r w:rsidRPr="00812FC7">
        <w:rPr>
          <w:sz w:val="32"/>
          <w:szCs w:val="32"/>
        </w:rPr>
        <w:t>б</w:t>
      </w:r>
      <w:r w:rsidRPr="00812FC7">
        <w:rPr>
          <w:sz w:val="32"/>
          <w:szCs w:val="32"/>
          <w:lang w:val="uz-Latn-UZ"/>
        </w:rPr>
        <w:t>ў</w:t>
      </w:r>
      <w:r w:rsidRPr="00812FC7">
        <w:rPr>
          <w:sz w:val="32"/>
          <w:szCs w:val="32"/>
        </w:rPr>
        <w:t>лагида</w:t>
      </w:r>
      <w:r w:rsidRPr="001E523F">
        <w:rPr>
          <w:sz w:val="32"/>
          <w:szCs w:val="32"/>
          <w:lang w:val="en-US"/>
        </w:rPr>
        <w:t xml:space="preserve"> </w:t>
      </w:r>
      <w:r w:rsidR="00E30820" w:rsidRPr="00812FC7">
        <w:rPr>
          <w:sz w:val="32"/>
          <w:szCs w:val="32"/>
          <w:lang w:val="uz-Latn-UZ"/>
        </w:rPr>
        <w:lastRenderedPageBreak/>
        <w:t>ҳ</w:t>
      </w:r>
      <w:r w:rsidR="00E30820" w:rsidRPr="00812FC7">
        <w:rPr>
          <w:sz w:val="32"/>
          <w:szCs w:val="32"/>
        </w:rPr>
        <w:t>аракатланишдан</w:t>
      </w:r>
      <w:r w:rsidR="00E30820" w:rsidRPr="001E523F">
        <w:rPr>
          <w:sz w:val="32"/>
          <w:szCs w:val="32"/>
          <w:lang w:val="en-US"/>
        </w:rPr>
        <w:t xml:space="preserve"> </w:t>
      </w:r>
      <w:r w:rsidR="00E30820" w:rsidRPr="00812FC7">
        <w:rPr>
          <w:sz w:val="32"/>
          <w:szCs w:val="32"/>
        </w:rPr>
        <w:t>фар</w:t>
      </w:r>
      <w:r w:rsidR="00E30820" w:rsidRPr="00812FC7">
        <w:rPr>
          <w:sz w:val="32"/>
          <w:szCs w:val="32"/>
          <w:lang w:val="uz-Latn-UZ"/>
        </w:rPr>
        <w:t>қ</w:t>
      </w:r>
      <w:r w:rsidR="00E30820" w:rsidRPr="001E523F">
        <w:rPr>
          <w:sz w:val="32"/>
          <w:szCs w:val="32"/>
          <w:lang w:val="en-US"/>
        </w:rPr>
        <w:t xml:space="preserve"> </w:t>
      </w:r>
      <w:r w:rsidR="00E30820" w:rsidRPr="00812FC7">
        <w:rPr>
          <w:sz w:val="32"/>
          <w:szCs w:val="32"/>
          <w:lang w:val="uz-Latn-UZ"/>
        </w:rPr>
        <w:t>қ</w:t>
      </w:r>
      <w:r w:rsidR="00E30820" w:rsidRPr="00812FC7">
        <w:rPr>
          <w:sz w:val="32"/>
          <w:szCs w:val="32"/>
        </w:rPr>
        <w:t>илмайди</w:t>
      </w:r>
      <w:r w:rsidR="00E30820" w:rsidRPr="001E523F">
        <w:rPr>
          <w:sz w:val="32"/>
          <w:szCs w:val="32"/>
          <w:lang w:val="en-US"/>
        </w:rPr>
        <w:t>.</w:t>
      </w:r>
      <w:r w:rsidR="00E30820" w:rsidRPr="00812FC7">
        <w:rPr>
          <w:sz w:val="32"/>
          <w:szCs w:val="32"/>
          <w:lang w:val="uz-Latn-UZ"/>
        </w:rPr>
        <w:t xml:space="preserve"> Режадаги эгриликнинг радиуси қанча кичик бўлса, эгри участкада шунча кўп ЙТҲ вужудга келиши мумкин (8.8-жадвал).</w:t>
      </w:r>
    </w:p>
    <w:p w:rsidR="00E30820" w:rsidRPr="008C28D8" w:rsidRDefault="00E30820" w:rsidP="008C28D8">
      <w:pPr>
        <w:pStyle w:val="1"/>
        <w:jc w:val="right"/>
        <w:rPr>
          <w:i/>
          <w:sz w:val="28"/>
          <w:szCs w:val="28"/>
        </w:rPr>
      </w:pPr>
      <w:r w:rsidRPr="008C28D8">
        <w:rPr>
          <w:i/>
          <w:sz w:val="28"/>
          <w:szCs w:val="28"/>
          <w:lang w:val="uz-Latn-UZ"/>
        </w:rPr>
        <w:t xml:space="preserve">      </w:t>
      </w:r>
      <w:r w:rsidRPr="008C28D8">
        <w:rPr>
          <w:i/>
          <w:sz w:val="28"/>
          <w:szCs w:val="28"/>
        </w:rPr>
        <w:t xml:space="preserve">8.8-жадвал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71"/>
        <w:gridCol w:w="1171"/>
        <w:gridCol w:w="1171"/>
        <w:gridCol w:w="1171"/>
        <w:gridCol w:w="1171"/>
        <w:gridCol w:w="1171"/>
      </w:tblGrid>
      <w:tr w:rsidR="00E30820" w:rsidRPr="00812FC7">
        <w:tc>
          <w:tcPr>
            <w:tcW w:w="2694" w:type="dxa"/>
          </w:tcPr>
          <w:p w:rsidR="00E30820" w:rsidRPr="00812FC7" w:rsidRDefault="00E30820" w:rsidP="00E30820">
            <w:pPr>
              <w:jc w:val="center"/>
              <w:rPr>
                <w:sz w:val="28"/>
                <w:szCs w:val="28"/>
              </w:rPr>
            </w:pPr>
            <w:r w:rsidRPr="00812FC7">
              <w:rPr>
                <w:sz w:val="28"/>
                <w:szCs w:val="28"/>
              </w:rPr>
              <w:t>Режадаги эгрилик радиуси, м</w:t>
            </w:r>
          </w:p>
        </w:tc>
        <w:tc>
          <w:tcPr>
            <w:tcW w:w="1171" w:type="dxa"/>
            <w:vAlign w:val="center"/>
          </w:tcPr>
          <w:p w:rsidR="00E30820" w:rsidRPr="00812FC7" w:rsidRDefault="00E30820" w:rsidP="00E30820">
            <w:pPr>
              <w:jc w:val="center"/>
              <w:rPr>
                <w:sz w:val="28"/>
                <w:szCs w:val="28"/>
              </w:rPr>
            </w:pPr>
            <w:r w:rsidRPr="00812FC7">
              <w:rPr>
                <w:sz w:val="28"/>
                <w:szCs w:val="28"/>
              </w:rPr>
              <w:t>50 ва кам</w:t>
            </w:r>
          </w:p>
        </w:tc>
        <w:tc>
          <w:tcPr>
            <w:tcW w:w="1171" w:type="dxa"/>
            <w:vAlign w:val="center"/>
          </w:tcPr>
          <w:p w:rsidR="00204C08" w:rsidRDefault="00E30820" w:rsidP="00E30820">
            <w:pPr>
              <w:jc w:val="center"/>
              <w:rPr>
                <w:sz w:val="28"/>
                <w:szCs w:val="28"/>
              </w:rPr>
            </w:pPr>
            <w:r w:rsidRPr="00812FC7">
              <w:rPr>
                <w:sz w:val="28"/>
                <w:szCs w:val="28"/>
              </w:rPr>
              <w:t>100-</w:t>
            </w:r>
          </w:p>
          <w:p w:rsidR="00E30820" w:rsidRPr="00812FC7" w:rsidRDefault="00E30820" w:rsidP="00E30820">
            <w:pPr>
              <w:jc w:val="center"/>
              <w:rPr>
                <w:sz w:val="28"/>
                <w:szCs w:val="28"/>
              </w:rPr>
            </w:pPr>
            <w:r w:rsidRPr="00812FC7">
              <w:rPr>
                <w:sz w:val="28"/>
                <w:szCs w:val="28"/>
              </w:rPr>
              <w:t>150</w:t>
            </w:r>
          </w:p>
        </w:tc>
        <w:tc>
          <w:tcPr>
            <w:tcW w:w="1171" w:type="dxa"/>
            <w:vAlign w:val="center"/>
          </w:tcPr>
          <w:p w:rsidR="00204C08" w:rsidRDefault="00E30820" w:rsidP="00E30820">
            <w:pPr>
              <w:jc w:val="center"/>
              <w:rPr>
                <w:sz w:val="28"/>
                <w:szCs w:val="28"/>
              </w:rPr>
            </w:pPr>
            <w:r w:rsidRPr="00812FC7">
              <w:rPr>
                <w:sz w:val="28"/>
                <w:szCs w:val="28"/>
              </w:rPr>
              <w:t>200-</w:t>
            </w:r>
          </w:p>
          <w:p w:rsidR="00E30820" w:rsidRPr="00812FC7" w:rsidRDefault="00E30820" w:rsidP="00E30820">
            <w:pPr>
              <w:jc w:val="center"/>
              <w:rPr>
                <w:sz w:val="28"/>
                <w:szCs w:val="28"/>
              </w:rPr>
            </w:pPr>
            <w:r w:rsidRPr="00812FC7">
              <w:rPr>
                <w:sz w:val="28"/>
                <w:szCs w:val="28"/>
              </w:rPr>
              <w:t>300</w:t>
            </w:r>
          </w:p>
        </w:tc>
        <w:tc>
          <w:tcPr>
            <w:tcW w:w="1171" w:type="dxa"/>
            <w:vAlign w:val="center"/>
          </w:tcPr>
          <w:p w:rsidR="00204C08" w:rsidRDefault="00E30820" w:rsidP="00E30820">
            <w:pPr>
              <w:jc w:val="center"/>
              <w:rPr>
                <w:sz w:val="28"/>
                <w:szCs w:val="28"/>
              </w:rPr>
            </w:pPr>
            <w:r w:rsidRPr="00812FC7">
              <w:rPr>
                <w:sz w:val="28"/>
                <w:szCs w:val="28"/>
              </w:rPr>
              <w:t>400-</w:t>
            </w:r>
          </w:p>
          <w:p w:rsidR="00E30820" w:rsidRPr="00812FC7" w:rsidRDefault="00E30820" w:rsidP="00E30820">
            <w:pPr>
              <w:jc w:val="center"/>
              <w:rPr>
                <w:sz w:val="28"/>
                <w:szCs w:val="28"/>
              </w:rPr>
            </w:pPr>
            <w:r w:rsidRPr="00812FC7">
              <w:rPr>
                <w:sz w:val="28"/>
                <w:szCs w:val="28"/>
              </w:rPr>
              <w:t>600</w:t>
            </w:r>
          </w:p>
        </w:tc>
        <w:tc>
          <w:tcPr>
            <w:tcW w:w="1171" w:type="dxa"/>
            <w:vAlign w:val="center"/>
          </w:tcPr>
          <w:p w:rsidR="00E30820" w:rsidRPr="00812FC7" w:rsidRDefault="00E30820" w:rsidP="00E30820">
            <w:pPr>
              <w:jc w:val="center"/>
              <w:rPr>
                <w:sz w:val="28"/>
                <w:szCs w:val="28"/>
              </w:rPr>
            </w:pPr>
            <w:r w:rsidRPr="00812FC7">
              <w:rPr>
                <w:sz w:val="28"/>
                <w:szCs w:val="28"/>
              </w:rPr>
              <w:t>1000-2000</w:t>
            </w:r>
          </w:p>
        </w:tc>
        <w:tc>
          <w:tcPr>
            <w:tcW w:w="1171" w:type="dxa"/>
            <w:vAlign w:val="center"/>
          </w:tcPr>
          <w:p w:rsidR="00E30820" w:rsidRPr="00812FC7" w:rsidRDefault="00E30820" w:rsidP="00E30820">
            <w:pPr>
              <w:jc w:val="center"/>
              <w:rPr>
                <w:sz w:val="28"/>
                <w:szCs w:val="28"/>
              </w:rPr>
            </w:pPr>
            <w:r w:rsidRPr="00812FC7">
              <w:rPr>
                <w:sz w:val="28"/>
                <w:szCs w:val="28"/>
              </w:rPr>
              <w:t>2000 ва кўп</w:t>
            </w:r>
          </w:p>
        </w:tc>
      </w:tr>
      <w:tr w:rsidR="00E30820" w:rsidRPr="00812FC7">
        <w:tc>
          <w:tcPr>
            <w:tcW w:w="2694" w:type="dxa"/>
          </w:tcPr>
          <w:p w:rsidR="00E30820" w:rsidRPr="00812FC7" w:rsidRDefault="00E30820" w:rsidP="00E30820">
            <w:pPr>
              <w:jc w:val="center"/>
              <w:rPr>
                <w:sz w:val="28"/>
                <w:szCs w:val="28"/>
              </w:rPr>
            </w:pPr>
            <w:r w:rsidRPr="00812FC7">
              <w:rPr>
                <w:sz w:val="28"/>
                <w:szCs w:val="28"/>
              </w:rPr>
              <w:t>Радиуснинг ЙТҲ таъсир коэфффициенти</w:t>
            </w:r>
          </w:p>
        </w:tc>
        <w:tc>
          <w:tcPr>
            <w:tcW w:w="1171" w:type="dxa"/>
            <w:vAlign w:val="center"/>
          </w:tcPr>
          <w:p w:rsidR="00E30820" w:rsidRPr="00812FC7" w:rsidRDefault="00E30820" w:rsidP="00E30820">
            <w:pPr>
              <w:jc w:val="center"/>
              <w:rPr>
                <w:sz w:val="28"/>
                <w:szCs w:val="28"/>
              </w:rPr>
            </w:pPr>
            <w:r w:rsidRPr="00812FC7">
              <w:rPr>
                <w:sz w:val="28"/>
                <w:szCs w:val="28"/>
              </w:rPr>
              <w:t>5,4</w:t>
            </w:r>
          </w:p>
        </w:tc>
        <w:tc>
          <w:tcPr>
            <w:tcW w:w="1171" w:type="dxa"/>
            <w:vAlign w:val="center"/>
          </w:tcPr>
          <w:p w:rsidR="00E30820" w:rsidRPr="00812FC7" w:rsidRDefault="00E30820" w:rsidP="00E30820">
            <w:pPr>
              <w:jc w:val="center"/>
              <w:rPr>
                <w:sz w:val="28"/>
                <w:szCs w:val="28"/>
              </w:rPr>
            </w:pPr>
            <w:r w:rsidRPr="00812FC7">
              <w:rPr>
                <w:sz w:val="28"/>
                <w:szCs w:val="28"/>
              </w:rPr>
              <w:t>4,6</w:t>
            </w:r>
          </w:p>
        </w:tc>
        <w:tc>
          <w:tcPr>
            <w:tcW w:w="1171" w:type="dxa"/>
            <w:vAlign w:val="center"/>
          </w:tcPr>
          <w:p w:rsidR="00E30820" w:rsidRPr="00812FC7" w:rsidRDefault="00E30820" w:rsidP="00E30820">
            <w:pPr>
              <w:jc w:val="center"/>
              <w:rPr>
                <w:sz w:val="28"/>
                <w:szCs w:val="28"/>
              </w:rPr>
            </w:pPr>
            <w:r w:rsidRPr="00812FC7">
              <w:rPr>
                <w:sz w:val="28"/>
                <w:szCs w:val="28"/>
              </w:rPr>
              <w:t>2,25</w:t>
            </w:r>
          </w:p>
        </w:tc>
        <w:tc>
          <w:tcPr>
            <w:tcW w:w="1171" w:type="dxa"/>
            <w:vAlign w:val="center"/>
          </w:tcPr>
          <w:p w:rsidR="00E30820" w:rsidRPr="00812FC7" w:rsidRDefault="00E30820" w:rsidP="00E30820">
            <w:pPr>
              <w:jc w:val="center"/>
              <w:rPr>
                <w:sz w:val="28"/>
                <w:szCs w:val="28"/>
              </w:rPr>
            </w:pPr>
            <w:r w:rsidRPr="00812FC7">
              <w:rPr>
                <w:sz w:val="28"/>
                <w:szCs w:val="28"/>
              </w:rPr>
              <w:t>1,6</w:t>
            </w:r>
          </w:p>
        </w:tc>
        <w:tc>
          <w:tcPr>
            <w:tcW w:w="1171" w:type="dxa"/>
            <w:vAlign w:val="center"/>
          </w:tcPr>
          <w:p w:rsidR="00E30820" w:rsidRPr="00812FC7" w:rsidRDefault="00E30820" w:rsidP="00E30820">
            <w:pPr>
              <w:jc w:val="center"/>
              <w:rPr>
                <w:sz w:val="28"/>
                <w:szCs w:val="28"/>
              </w:rPr>
            </w:pPr>
            <w:r w:rsidRPr="00812FC7">
              <w:rPr>
                <w:sz w:val="28"/>
                <w:szCs w:val="28"/>
              </w:rPr>
              <w:t>1,25</w:t>
            </w:r>
          </w:p>
        </w:tc>
        <w:tc>
          <w:tcPr>
            <w:tcW w:w="1171" w:type="dxa"/>
            <w:vAlign w:val="center"/>
          </w:tcPr>
          <w:p w:rsidR="00E30820" w:rsidRPr="00812FC7" w:rsidRDefault="00E30820" w:rsidP="00E30820">
            <w:pPr>
              <w:jc w:val="center"/>
              <w:rPr>
                <w:sz w:val="28"/>
                <w:szCs w:val="28"/>
              </w:rPr>
            </w:pPr>
            <w:r w:rsidRPr="00812FC7">
              <w:rPr>
                <w:sz w:val="28"/>
                <w:szCs w:val="28"/>
              </w:rPr>
              <w:t>1,0</w:t>
            </w:r>
          </w:p>
        </w:tc>
      </w:tr>
    </w:tbl>
    <w:p w:rsidR="00EA6138" w:rsidRDefault="00EA6138" w:rsidP="00E30820">
      <w:pPr>
        <w:ind w:firstLine="720"/>
        <w:jc w:val="both"/>
        <w:rPr>
          <w:sz w:val="32"/>
          <w:szCs w:val="32"/>
        </w:rPr>
      </w:pPr>
    </w:p>
    <w:p w:rsidR="00E30820" w:rsidRPr="00812FC7" w:rsidRDefault="00E30820" w:rsidP="00E30820">
      <w:pPr>
        <w:ind w:firstLine="720"/>
        <w:jc w:val="both"/>
        <w:rPr>
          <w:sz w:val="32"/>
          <w:szCs w:val="32"/>
        </w:rPr>
      </w:pPr>
      <w:r w:rsidRPr="00812FC7">
        <w:rPr>
          <w:sz w:val="32"/>
          <w:szCs w:val="32"/>
        </w:rPr>
        <w:t xml:space="preserve">Келтирилган  жадвалдан кўриниб турибдики, режадаги эгриликнинг радиуси </w:t>
      </w:r>
      <w:smartTag w:uri="urn:schemas-microsoft-com:office:smarttags" w:element="metricconverter">
        <w:smartTagPr>
          <w:attr w:name="ProductID" w:val="600 м"/>
        </w:smartTagPr>
        <w:r w:rsidRPr="00812FC7">
          <w:rPr>
            <w:sz w:val="32"/>
            <w:szCs w:val="32"/>
          </w:rPr>
          <w:t>600 м</w:t>
        </w:r>
      </w:smartTag>
      <w:r w:rsidRPr="00812FC7">
        <w:rPr>
          <w:sz w:val="32"/>
          <w:szCs w:val="32"/>
        </w:rPr>
        <w:t xml:space="preserve"> дан кам бўлганда шу эгрилик участкасида ЙТҲ кескин кўпайиб кетар экан. Бундан хулоса шуки, эгри участкаларда </w:t>
      </w:r>
      <w:smartTag w:uri="urn:schemas-microsoft-com:office:smarttags" w:element="metricconverter">
        <w:smartTagPr>
          <w:attr w:name="ProductID" w:val="600 м"/>
        </w:smartTagPr>
        <w:r w:rsidRPr="00812FC7">
          <w:rPr>
            <w:b/>
            <w:i/>
            <w:sz w:val="32"/>
            <w:szCs w:val="32"/>
          </w:rPr>
          <w:t>600 м</w:t>
        </w:r>
      </w:smartTag>
      <w:r w:rsidRPr="00812FC7">
        <w:rPr>
          <w:b/>
          <w:i/>
          <w:sz w:val="32"/>
          <w:szCs w:val="32"/>
        </w:rPr>
        <w:t xml:space="preserve"> дан</w:t>
      </w:r>
      <w:r w:rsidRPr="00812FC7">
        <w:rPr>
          <w:sz w:val="32"/>
          <w:szCs w:val="32"/>
        </w:rPr>
        <w:t xml:space="preserve"> кичик бўлган радиусни белгилаш энг охирги чора деб кўрилиши керак ва иложи борича эгриликнинг радиусини </w:t>
      </w:r>
      <w:smartTag w:uri="urn:schemas-microsoft-com:office:smarttags" w:element="metricconverter">
        <w:smartTagPr>
          <w:attr w:name="ProductID" w:val="3000 м"/>
        </w:smartTagPr>
        <w:r w:rsidRPr="00812FC7">
          <w:rPr>
            <w:b/>
            <w:i/>
            <w:sz w:val="32"/>
            <w:szCs w:val="32"/>
          </w:rPr>
          <w:t>3000 м</w:t>
        </w:r>
      </w:smartTag>
      <w:r w:rsidRPr="00812FC7">
        <w:rPr>
          <w:b/>
          <w:i/>
          <w:sz w:val="32"/>
          <w:szCs w:val="32"/>
        </w:rPr>
        <w:t xml:space="preserve"> ва ундан</w:t>
      </w:r>
      <w:r w:rsidRPr="00812FC7">
        <w:rPr>
          <w:sz w:val="32"/>
          <w:szCs w:val="32"/>
        </w:rPr>
        <w:t xml:space="preserve"> кўп белгилангани маъқул.</w:t>
      </w:r>
    </w:p>
    <w:p w:rsidR="00E30820" w:rsidRPr="00812FC7" w:rsidRDefault="00E30820" w:rsidP="00E30820">
      <w:pPr>
        <w:ind w:firstLine="720"/>
        <w:jc w:val="both"/>
        <w:rPr>
          <w:sz w:val="32"/>
          <w:szCs w:val="32"/>
        </w:rPr>
      </w:pPr>
      <w:r w:rsidRPr="00812FC7">
        <w:rPr>
          <w:sz w:val="32"/>
          <w:szCs w:val="32"/>
        </w:rPr>
        <w:t>Йўлнинг юкланганлик коэффициентига қараб қуйидаги ишларни эгрининг радиуси кичик бўлган жойларда бажарилиши тавсия этилади (8.9-жадвал).</w:t>
      </w:r>
    </w:p>
    <w:p w:rsidR="00DF2EAC" w:rsidRPr="00812FC7" w:rsidRDefault="00E30820" w:rsidP="00204C08">
      <w:pPr>
        <w:ind w:firstLine="708"/>
        <w:jc w:val="both"/>
        <w:rPr>
          <w:sz w:val="32"/>
          <w:szCs w:val="32"/>
        </w:rPr>
      </w:pPr>
      <w:r w:rsidRPr="00812FC7">
        <w:rPr>
          <w:sz w:val="32"/>
          <w:szCs w:val="32"/>
        </w:rPr>
        <w:t xml:space="preserve">«Автомобил йўллари» курсидан маълумки, хавфсизликни таъминлаш учун кичик радиусли эгриликларда «вираж» қурилиши белгиланади. </w:t>
      </w:r>
      <w:r w:rsidRPr="00812FC7">
        <w:rPr>
          <w:b/>
          <w:i/>
          <w:sz w:val="32"/>
          <w:szCs w:val="32"/>
        </w:rPr>
        <w:t>Эгри участка серпантинадан</w:t>
      </w:r>
      <w:r w:rsidRPr="00812FC7">
        <w:rPr>
          <w:sz w:val="32"/>
          <w:szCs w:val="32"/>
        </w:rPr>
        <w:t xml:space="preserve"> иборат бўлса, унда бундай жойларда  (тоғлик туманларда) </w:t>
      </w:r>
      <w:r w:rsidR="009D49B5">
        <w:rPr>
          <w:b/>
          <w:i/>
          <w:sz w:val="32"/>
          <w:szCs w:val="32"/>
          <w:lang w:val="uz-Cyrl-UZ"/>
        </w:rPr>
        <w:t>«</w:t>
      </w:r>
      <w:r w:rsidRPr="00812FC7">
        <w:rPr>
          <w:b/>
          <w:i/>
          <w:sz w:val="32"/>
          <w:szCs w:val="32"/>
        </w:rPr>
        <w:t>зинасимон</w:t>
      </w:r>
      <w:r w:rsidR="009D49B5">
        <w:rPr>
          <w:b/>
          <w:i/>
          <w:sz w:val="32"/>
          <w:szCs w:val="32"/>
          <w:lang w:val="uz-Cyrl-UZ"/>
        </w:rPr>
        <w:t>»</w:t>
      </w:r>
      <w:r w:rsidRPr="00812FC7">
        <w:rPr>
          <w:b/>
          <w:i/>
          <w:sz w:val="32"/>
          <w:szCs w:val="32"/>
        </w:rPr>
        <w:t xml:space="preserve"> вираж</w:t>
      </w:r>
      <w:r w:rsidRPr="00812FC7">
        <w:rPr>
          <w:sz w:val="32"/>
          <w:szCs w:val="32"/>
        </w:rPr>
        <w:t xml:space="preserve"> қурилиши автомобил</w:t>
      </w:r>
      <w:r w:rsidR="00DF2EAC">
        <w:rPr>
          <w:sz w:val="32"/>
          <w:szCs w:val="32"/>
        </w:rPr>
        <w:t>-</w:t>
      </w:r>
      <w:r w:rsidRPr="00812FC7">
        <w:rPr>
          <w:sz w:val="32"/>
          <w:szCs w:val="32"/>
        </w:rPr>
        <w:t>ларнинг тезлигини ва хавфсиз ҳаракатини оширади. «Зинасимон вираж»даги нишаблик қисми ўртасидаги кўндаланг нишаблик рад</w:t>
      </w:r>
      <w:r w:rsidR="00DF2EAC">
        <w:rPr>
          <w:sz w:val="32"/>
          <w:szCs w:val="32"/>
        </w:rPr>
        <w:t xml:space="preserve">иусининг қийматига қараб (оддий </w:t>
      </w:r>
      <w:r w:rsidRPr="00812FC7">
        <w:rPr>
          <w:sz w:val="32"/>
          <w:szCs w:val="32"/>
        </w:rPr>
        <w:t>вираждагидек) олинади, эни 2 метрдан кам бўлмаган ички ва ташқи</w:t>
      </w:r>
      <w:r w:rsidR="00DF2EAC" w:rsidRPr="00DF2EAC">
        <w:rPr>
          <w:sz w:val="32"/>
          <w:szCs w:val="32"/>
        </w:rPr>
        <w:t xml:space="preserve"> </w:t>
      </w:r>
      <w:r w:rsidR="00DF2EAC" w:rsidRPr="00812FC7">
        <w:rPr>
          <w:sz w:val="32"/>
          <w:szCs w:val="32"/>
        </w:rPr>
        <w:t>тасмалардаги (8.9-расм) кўндаланг нишаблик эса ички тасма учун 10</w:t>
      </w:r>
      <w:r w:rsidR="00DF2EAC">
        <w:rPr>
          <w:sz w:val="32"/>
          <w:szCs w:val="32"/>
        </w:rPr>
        <w:t>–</w:t>
      </w:r>
      <w:r w:rsidR="00DF2EAC" w:rsidRPr="00812FC7">
        <w:rPr>
          <w:sz w:val="32"/>
          <w:szCs w:val="32"/>
        </w:rPr>
        <w:t>20 %</w:t>
      </w:r>
      <w:r w:rsidR="00DF2EAC" w:rsidRPr="00812FC7">
        <w:rPr>
          <w:sz w:val="32"/>
          <w:szCs w:val="32"/>
          <w:vertAlign w:val="subscript"/>
        </w:rPr>
        <w:t>0</w:t>
      </w:r>
      <w:r w:rsidR="00DF2EAC" w:rsidRPr="00812FC7">
        <w:rPr>
          <w:sz w:val="32"/>
          <w:szCs w:val="32"/>
        </w:rPr>
        <w:t>, ташқи тасма учун 10</w:t>
      </w:r>
      <w:r w:rsidR="00DF2EAC">
        <w:rPr>
          <w:sz w:val="32"/>
          <w:szCs w:val="32"/>
        </w:rPr>
        <w:t>–</w:t>
      </w:r>
      <w:r w:rsidR="00DF2EAC" w:rsidRPr="00812FC7">
        <w:rPr>
          <w:sz w:val="32"/>
          <w:szCs w:val="32"/>
        </w:rPr>
        <w:t>40 %</w:t>
      </w:r>
      <w:r w:rsidR="00DF2EAC" w:rsidRPr="00812FC7">
        <w:rPr>
          <w:sz w:val="32"/>
          <w:szCs w:val="32"/>
          <w:vertAlign w:val="subscript"/>
        </w:rPr>
        <w:t>0</w:t>
      </w:r>
      <w:r w:rsidR="00DF2EAC" w:rsidRPr="00812FC7">
        <w:rPr>
          <w:sz w:val="32"/>
          <w:szCs w:val="32"/>
        </w:rPr>
        <w:t xml:space="preserve"> асосий (ўртадаги) нишабликка нисбатан катта белгиланади.</w:t>
      </w:r>
    </w:p>
    <w:p w:rsidR="00E30820" w:rsidRPr="00DF2EAC" w:rsidRDefault="00E30820" w:rsidP="00DF2EAC">
      <w:pPr>
        <w:pStyle w:val="1"/>
        <w:jc w:val="right"/>
        <w:rPr>
          <w:i/>
          <w:sz w:val="28"/>
          <w:szCs w:val="28"/>
        </w:rPr>
      </w:pPr>
      <w:r w:rsidRPr="00DF2EAC">
        <w:rPr>
          <w:i/>
          <w:sz w:val="28"/>
          <w:szCs w:val="28"/>
        </w:rPr>
        <w:t xml:space="preserve">8.9-жадвал </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176"/>
      </w:tblGrid>
      <w:tr w:rsidR="00E30820" w:rsidRPr="00B5089A">
        <w:tc>
          <w:tcPr>
            <w:tcW w:w="2520" w:type="dxa"/>
            <w:vAlign w:val="center"/>
          </w:tcPr>
          <w:p w:rsidR="00E30820" w:rsidRPr="00B5089A" w:rsidRDefault="00E30820" w:rsidP="00204C08">
            <w:pPr>
              <w:jc w:val="center"/>
              <w:rPr>
                <w:sz w:val="28"/>
                <w:szCs w:val="28"/>
              </w:rPr>
            </w:pPr>
            <w:r w:rsidRPr="00B5089A">
              <w:rPr>
                <w:sz w:val="28"/>
                <w:szCs w:val="28"/>
              </w:rPr>
              <w:t>Юкланганлик</w:t>
            </w:r>
          </w:p>
          <w:p w:rsidR="00E30820" w:rsidRPr="00B5089A" w:rsidRDefault="00E30820" w:rsidP="00204C08">
            <w:pPr>
              <w:jc w:val="center"/>
              <w:rPr>
                <w:sz w:val="28"/>
                <w:szCs w:val="28"/>
              </w:rPr>
            </w:pPr>
            <w:r w:rsidRPr="00B5089A">
              <w:rPr>
                <w:sz w:val="28"/>
                <w:szCs w:val="28"/>
              </w:rPr>
              <w:t>коэффициенти</w:t>
            </w:r>
          </w:p>
        </w:tc>
        <w:tc>
          <w:tcPr>
            <w:tcW w:w="7176" w:type="dxa"/>
            <w:vAlign w:val="center"/>
          </w:tcPr>
          <w:p w:rsidR="00E30820" w:rsidRPr="00B5089A" w:rsidRDefault="00E30820" w:rsidP="00204C08">
            <w:pPr>
              <w:jc w:val="center"/>
              <w:rPr>
                <w:sz w:val="28"/>
                <w:szCs w:val="28"/>
              </w:rPr>
            </w:pPr>
            <w:r w:rsidRPr="00B5089A">
              <w:rPr>
                <w:sz w:val="28"/>
                <w:szCs w:val="28"/>
              </w:rPr>
              <w:t>Бажариладиган тадбирлар</w:t>
            </w:r>
          </w:p>
        </w:tc>
      </w:tr>
      <w:tr w:rsidR="00E30820" w:rsidRPr="00B5089A">
        <w:tc>
          <w:tcPr>
            <w:tcW w:w="2520" w:type="dxa"/>
            <w:vAlign w:val="center"/>
          </w:tcPr>
          <w:p w:rsidR="00E30820" w:rsidRPr="00B5089A" w:rsidRDefault="00E30820" w:rsidP="00204C08">
            <w:pPr>
              <w:jc w:val="center"/>
              <w:rPr>
                <w:sz w:val="28"/>
                <w:szCs w:val="28"/>
              </w:rPr>
            </w:pPr>
            <w:r w:rsidRPr="00B5089A">
              <w:rPr>
                <w:sz w:val="28"/>
                <w:szCs w:val="28"/>
              </w:rPr>
              <w:t>0,2</w:t>
            </w:r>
          </w:p>
        </w:tc>
        <w:tc>
          <w:tcPr>
            <w:tcW w:w="7176" w:type="dxa"/>
          </w:tcPr>
          <w:p w:rsidR="00E30820" w:rsidRPr="00B5089A" w:rsidRDefault="00E30820" w:rsidP="00E30820">
            <w:pPr>
              <w:jc w:val="both"/>
              <w:rPr>
                <w:sz w:val="28"/>
                <w:szCs w:val="28"/>
              </w:rPr>
            </w:pPr>
            <w:r w:rsidRPr="00B5089A">
              <w:rPr>
                <w:sz w:val="28"/>
                <w:szCs w:val="28"/>
              </w:rPr>
              <w:t>Й</w:t>
            </w:r>
            <w:r>
              <w:rPr>
                <w:sz w:val="28"/>
                <w:szCs w:val="28"/>
              </w:rPr>
              <w:t>ў</w:t>
            </w:r>
            <w:r w:rsidRPr="00B5089A">
              <w:rPr>
                <w:sz w:val="28"/>
                <w:szCs w:val="28"/>
              </w:rPr>
              <w:t>л белги чизи</w:t>
            </w:r>
            <w:r>
              <w:rPr>
                <w:sz w:val="28"/>
                <w:szCs w:val="28"/>
              </w:rPr>
              <w:t>ғ</w:t>
            </w:r>
            <w:r w:rsidRPr="00B5089A">
              <w:rPr>
                <w:sz w:val="28"/>
                <w:szCs w:val="28"/>
              </w:rPr>
              <w:t>ини чизиш, й</w:t>
            </w:r>
            <w:r>
              <w:rPr>
                <w:sz w:val="28"/>
                <w:szCs w:val="28"/>
              </w:rPr>
              <w:t>ў</w:t>
            </w:r>
            <w:r w:rsidRPr="00B5089A">
              <w:rPr>
                <w:sz w:val="28"/>
                <w:szCs w:val="28"/>
              </w:rPr>
              <w:t>л белгилари, т</w:t>
            </w:r>
            <w:r>
              <w:rPr>
                <w:sz w:val="28"/>
                <w:szCs w:val="28"/>
              </w:rPr>
              <w:t>ў</w:t>
            </w:r>
            <w:r w:rsidRPr="00B5089A">
              <w:rPr>
                <w:sz w:val="28"/>
                <w:szCs w:val="28"/>
              </w:rPr>
              <w:t>си</w:t>
            </w:r>
            <w:r>
              <w:rPr>
                <w:sz w:val="28"/>
                <w:szCs w:val="28"/>
              </w:rPr>
              <w:t>қ</w:t>
            </w:r>
            <w:r w:rsidRPr="00B5089A">
              <w:rPr>
                <w:sz w:val="28"/>
                <w:szCs w:val="28"/>
              </w:rPr>
              <w:t xml:space="preserve">ларни ва </w:t>
            </w:r>
            <w:r>
              <w:rPr>
                <w:sz w:val="28"/>
                <w:szCs w:val="28"/>
              </w:rPr>
              <w:t>қ</w:t>
            </w:r>
            <w:r w:rsidRPr="00B5089A">
              <w:rPr>
                <w:sz w:val="28"/>
                <w:szCs w:val="28"/>
              </w:rPr>
              <w:t xml:space="preserve">урилмаларни </w:t>
            </w:r>
            <w:r>
              <w:rPr>
                <w:sz w:val="28"/>
                <w:szCs w:val="28"/>
              </w:rPr>
              <w:t>ў</w:t>
            </w:r>
            <w:r w:rsidRPr="00B5089A">
              <w:rPr>
                <w:sz w:val="28"/>
                <w:szCs w:val="28"/>
              </w:rPr>
              <w:t>рнатиш</w:t>
            </w:r>
          </w:p>
        </w:tc>
      </w:tr>
      <w:tr w:rsidR="00E30820" w:rsidRPr="00B5089A">
        <w:tc>
          <w:tcPr>
            <w:tcW w:w="2520" w:type="dxa"/>
            <w:vAlign w:val="center"/>
          </w:tcPr>
          <w:p w:rsidR="00E30820" w:rsidRPr="00B5089A" w:rsidRDefault="00E30820" w:rsidP="00204C08">
            <w:pPr>
              <w:jc w:val="center"/>
              <w:rPr>
                <w:sz w:val="28"/>
                <w:szCs w:val="28"/>
              </w:rPr>
            </w:pPr>
            <w:r w:rsidRPr="00B5089A">
              <w:rPr>
                <w:sz w:val="28"/>
                <w:szCs w:val="28"/>
              </w:rPr>
              <w:t>0,2-0,5</w:t>
            </w:r>
          </w:p>
        </w:tc>
        <w:tc>
          <w:tcPr>
            <w:tcW w:w="7176" w:type="dxa"/>
          </w:tcPr>
          <w:p w:rsidR="00E30820" w:rsidRPr="00B5089A" w:rsidRDefault="00E30820" w:rsidP="00E30820">
            <w:pPr>
              <w:jc w:val="both"/>
              <w:rPr>
                <w:sz w:val="28"/>
                <w:szCs w:val="28"/>
              </w:rPr>
            </w:pPr>
            <w:r w:rsidRPr="00B5089A">
              <w:rPr>
                <w:sz w:val="28"/>
                <w:szCs w:val="28"/>
              </w:rPr>
              <w:t>Й</w:t>
            </w:r>
            <w:r>
              <w:rPr>
                <w:sz w:val="28"/>
                <w:szCs w:val="28"/>
              </w:rPr>
              <w:t>ў</w:t>
            </w:r>
            <w:r w:rsidRPr="00B5089A">
              <w:rPr>
                <w:sz w:val="28"/>
                <w:szCs w:val="28"/>
              </w:rPr>
              <w:t xml:space="preserve">л </w:t>
            </w:r>
            <w:r>
              <w:rPr>
                <w:sz w:val="28"/>
                <w:szCs w:val="28"/>
              </w:rPr>
              <w:t>қ</w:t>
            </w:r>
            <w:r w:rsidRPr="00B5089A">
              <w:rPr>
                <w:sz w:val="28"/>
                <w:szCs w:val="28"/>
              </w:rPr>
              <w:t xml:space="preserve">атнов </w:t>
            </w:r>
            <w:r>
              <w:rPr>
                <w:sz w:val="28"/>
                <w:szCs w:val="28"/>
              </w:rPr>
              <w:t>қ</w:t>
            </w:r>
            <w:r w:rsidRPr="00B5089A">
              <w:rPr>
                <w:sz w:val="28"/>
                <w:szCs w:val="28"/>
              </w:rPr>
              <w:t>исмини эгриликда кенгайтириш ва к</w:t>
            </w:r>
            <w:r>
              <w:rPr>
                <w:sz w:val="28"/>
                <w:szCs w:val="28"/>
              </w:rPr>
              <w:t>ў</w:t>
            </w:r>
            <w:r w:rsidRPr="00B5089A">
              <w:rPr>
                <w:sz w:val="28"/>
                <w:szCs w:val="28"/>
              </w:rPr>
              <w:t>ринишни 600</w:t>
            </w:r>
            <w:r w:rsidRPr="00B5089A">
              <w:rPr>
                <w:sz w:val="28"/>
                <w:szCs w:val="28"/>
              </w:rPr>
              <w:sym w:font="Symbol" w:char="F0B8"/>
            </w:r>
            <w:r w:rsidRPr="00B5089A">
              <w:rPr>
                <w:sz w:val="28"/>
                <w:szCs w:val="28"/>
              </w:rPr>
              <w:t>700 м</w:t>
            </w:r>
            <w:r>
              <w:rPr>
                <w:sz w:val="28"/>
                <w:szCs w:val="28"/>
                <w:lang w:val="uz-Cyrl-UZ"/>
              </w:rPr>
              <w:t xml:space="preserve"> </w:t>
            </w:r>
            <w:r>
              <w:rPr>
                <w:sz w:val="28"/>
                <w:szCs w:val="28"/>
              </w:rPr>
              <w:t>га</w:t>
            </w:r>
            <w:r w:rsidRPr="00B5089A">
              <w:rPr>
                <w:sz w:val="28"/>
                <w:szCs w:val="28"/>
              </w:rPr>
              <w:t xml:space="preserve"> етказиш</w:t>
            </w:r>
          </w:p>
        </w:tc>
      </w:tr>
      <w:tr w:rsidR="00E30820" w:rsidRPr="00B5089A">
        <w:tc>
          <w:tcPr>
            <w:tcW w:w="2520" w:type="dxa"/>
            <w:vAlign w:val="center"/>
          </w:tcPr>
          <w:p w:rsidR="00E30820" w:rsidRPr="00B5089A" w:rsidRDefault="00E30820" w:rsidP="00204C08">
            <w:pPr>
              <w:jc w:val="center"/>
              <w:rPr>
                <w:sz w:val="28"/>
                <w:szCs w:val="28"/>
              </w:rPr>
            </w:pPr>
            <w:r w:rsidRPr="00B5089A">
              <w:rPr>
                <w:sz w:val="28"/>
                <w:szCs w:val="28"/>
              </w:rPr>
              <w:t>0,5-0,8</w:t>
            </w:r>
          </w:p>
        </w:tc>
        <w:tc>
          <w:tcPr>
            <w:tcW w:w="7176" w:type="dxa"/>
          </w:tcPr>
          <w:p w:rsidR="00E30820" w:rsidRPr="00B5089A" w:rsidRDefault="00E30820" w:rsidP="00E30820">
            <w:pPr>
              <w:jc w:val="both"/>
              <w:rPr>
                <w:sz w:val="28"/>
                <w:szCs w:val="28"/>
              </w:rPr>
            </w:pPr>
            <w:r w:rsidRPr="00B5089A">
              <w:rPr>
                <w:sz w:val="28"/>
                <w:szCs w:val="28"/>
              </w:rPr>
              <w:t>Й</w:t>
            </w:r>
            <w:r>
              <w:rPr>
                <w:sz w:val="28"/>
                <w:szCs w:val="28"/>
              </w:rPr>
              <w:t>ў</w:t>
            </w:r>
            <w:r w:rsidRPr="00B5089A">
              <w:rPr>
                <w:sz w:val="28"/>
                <w:szCs w:val="28"/>
              </w:rPr>
              <w:t xml:space="preserve">л </w:t>
            </w:r>
            <w:r>
              <w:rPr>
                <w:sz w:val="28"/>
                <w:szCs w:val="28"/>
              </w:rPr>
              <w:t>ўқ</w:t>
            </w:r>
            <w:r w:rsidRPr="00B5089A">
              <w:rPr>
                <w:sz w:val="28"/>
                <w:szCs w:val="28"/>
              </w:rPr>
              <w:t>и б</w:t>
            </w:r>
            <w:r>
              <w:rPr>
                <w:sz w:val="28"/>
                <w:szCs w:val="28"/>
              </w:rPr>
              <w:t>ў</w:t>
            </w:r>
            <w:r w:rsidRPr="00B5089A">
              <w:rPr>
                <w:sz w:val="28"/>
                <w:szCs w:val="28"/>
              </w:rPr>
              <w:t xml:space="preserve">йича эгри участкада хавфсизлик оролчасини </w:t>
            </w:r>
          </w:p>
          <w:p w:rsidR="00E30820" w:rsidRPr="00B5089A" w:rsidRDefault="00E30820" w:rsidP="00E30820">
            <w:pPr>
              <w:jc w:val="both"/>
              <w:rPr>
                <w:sz w:val="28"/>
                <w:szCs w:val="28"/>
              </w:rPr>
            </w:pPr>
            <w:r w:rsidRPr="00B5089A">
              <w:rPr>
                <w:sz w:val="28"/>
                <w:szCs w:val="28"/>
              </w:rPr>
              <w:t>жойлаштириш</w:t>
            </w:r>
          </w:p>
        </w:tc>
      </w:tr>
      <w:tr w:rsidR="00E30820" w:rsidRPr="00B5089A">
        <w:tc>
          <w:tcPr>
            <w:tcW w:w="2520" w:type="dxa"/>
            <w:vAlign w:val="center"/>
          </w:tcPr>
          <w:p w:rsidR="00E30820" w:rsidRPr="00B5089A" w:rsidRDefault="00E30820" w:rsidP="00204C08">
            <w:pPr>
              <w:jc w:val="center"/>
              <w:rPr>
                <w:sz w:val="28"/>
                <w:szCs w:val="28"/>
              </w:rPr>
            </w:pPr>
            <w:r w:rsidRPr="00B5089A">
              <w:rPr>
                <w:sz w:val="28"/>
                <w:szCs w:val="28"/>
              </w:rPr>
              <w:t>0,8-1,0</w:t>
            </w:r>
          </w:p>
        </w:tc>
        <w:tc>
          <w:tcPr>
            <w:tcW w:w="7176" w:type="dxa"/>
          </w:tcPr>
          <w:p w:rsidR="00E30820" w:rsidRPr="00B5089A" w:rsidRDefault="00E30820" w:rsidP="00E30820">
            <w:pPr>
              <w:jc w:val="both"/>
              <w:rPr>
                <w:sz w:val="28"/>
                <w:szCs w:val="28"/>
              </w:rPr>
            </w:pPr>
            <w:r w:rsidRPr="00B5089A">
              <w:rPr>
                <w:sz w:val="28"/>
                <w:szCs w:val="28"/>
              </w:rPr>
              <w:t>Эгриликнинг радиусини ошириш</w:t>
            </w:r>
          </w:p>
        </w:tc>
      </w:tr>
    </w:tbl>
    <w:p w:rsidR="00E30820" w:rsidRPr="00B5089A" w:rsidRDefault="00E30820" w:rsidP="00E30820">
      <w:pPr>
        <w:jc w:val="both"/>
        <w:rPr>
          <w:sz w:val="28"/>
          <w:szCs w:val="28"/>
        </w:rPr>
      </w:pPr>
    </w:p>
    <w:p w:rsidR="00E30820" w:rsidRPr="00B5089A" w:rsidRDefault="00E30820" w:rsidP="00E30820">
      <w:pPr>
        <w:ind w:firstLine="851"/>
        <w:jc w:val="both"/>
        <w:rPr>
          <w:sz w:val="28"/>
          <w:szCs w:val="28"/>
        </w:rPr>
      </w:pPr>
      <w:r w:rsidRPr="00B5089A">
        <w:rPr>
          <w:sz w:val="28"/>
          <w:szCs w:val="28"/>
        </w:rPr>
        <w:object w:dxaOrig="7233" w:dyaOrig="2515">
          <v:shape id="_x0000_i1338" type="#_x0000_t75" style="width:406.5pt;height:141.75pt" o:ole="" fillcolor="window">
            <v:imagedata r:id="rId566" o:title=""/>
          </v:shape>
          <o:OLEObject Type="Embed" ProgID="CorelDRAW.Graphic.10" ShapeID="_x0000_i1338" DrawAspect="Content" ObjectID="_1637357587" r:id="rId567"/>
        </w:object>
      </w:r>
    </w:p>
    <w:p w:rsidR="00E30820" w:rsidRPr="00B5089A" w:rsidRDefault="00E30820" w:rsidP="00E30820">
      <w:pPr>
        <w:ind w:firstLine="720"/>
        <w:jc w:val="both"/>
        <w:rPr>
          <w:sz w:val="28"/>
          <w:szCs w:val="28"/>
        </w:rPr>
      </w:pPr>
    </w:p>
    <w:p w:rsidR="00E30820" w:rsidRPr="00B5089A" w:rsidRDefault="00E30820" w:rsidP="00E30820">
      <w:pPr>
        <w:ind w:firstLine="720"/>
        <w:jc w:val="center"/>
        <w:rPr>
          <w:sz w:val="28"/>
          <w:szCs w:val="28"/>
        </w:rPr>
      </w:pPr>
      <w:r w:rsidRPr="00B5089A">
        <w:rPr>
          <w:sz w:val="28"/>
          <w:szCs w:val="28"/>
        </w:rPr>
        <w:t>8.9-расм. Зинапоясимон вираж.</w:t>
      </w:r>
    </w:p>
    <w:p w:rsidR="00E30820" w:rsidRPr="00B5089A" w:rsidRDefault="00E30820" w:rsidP="00E30820">
      <w:pPr>
        <w:ind w:firstLine="720"/>
        <w:jc w:val="center"/>
        <w:rPr>
          <w:sz w:val="28"/>
          <w:szCs w:val="28"/>
        </w:rPr>
      </w:pPr>
      <w:r w:rsidRPr="00B5089A">
        <w:rPr>
          <w:sz w:val="28"/>
          <w:szCs w:val="28"/>
        </w:rPr>
        <w:t>1-</w:t>
      </w:r>
      <w:r>
        <w:rPr>
          <w:sz w:val="28"/>
          <w:szCs w:val="28"/>
        </w:rPr>
        <w:t>қ</w:t>
      </w:r>
      <w:r w:rsidRPr="00B5089A">
        <w:rPr>
          <w:sz w:val="28"/>
          <w:szCs w:val="28"/>
        </w:rPr>
        <w:t xml:space="preserve">атнов </w:t>
      </w:r>
      <w:r>
        <w:rPr>
          <w:sz w:val="28"/>
          <w:szCs w:val="28"/>
        </w:rPr>
        <w:t>қ</w:t>
      </w:r>
      <w:r w:rsidRPr="00B5089A">
        <w:rPr>
          <w:sz w:val="28"/>
          <w:szCs w:val="28"/>
        </w:rPr>
        <w:t xml:space="preserve">исмидаги асосий нишаблик; 2-ички </w:t>
      </w:r>
      <w:r>
        <w:rPr>
          <w:sz w:val="28"/>
          <w:szCs w:val="28"/>
        </w:rPr>
        <w:t>тасма</w:t>
      </w:r>
      <w:r w:rsidRPr="00B5089A">
        <w:rPr>
          <w:sz w:val="28"/>
          <w:szCs w:val="28"/>
        </w:rPr>
        <w:t>; 3-таш</w:t>
      </w:r>
      <w:r>
        <w:rPr>
          <w:sz w:val="28"/>
          <w:szCs w:val="28"/>
        </w:rPr>
        <w:t>қ</w:t>
      </w:r>
      <w:r w:rsidRPr="00B5089A">
        <w:rPr>
          <w:sz w:val="28"/>
          <w:szCs w:val="28"/>
        </w:rPr>
        <w:t xml:space="preserve">и </w:t>
      </w:r>
      <w:r>
        <w:rPr>
          <w:sz w:val="28"/>
          <w:szCs w:val="28"/>
        </w:rPr>
        <w:t>тасма</w:t>
      </w:r>
      <w:r w:rsidR="00DF2EAC">
        <w:rPr>
          <w:sz w:val="28"/>
          <w:szCs w:val="28"/>
        </w:rPr>
        <w:t>.</w:t>
      </w:r>
    </w:p>
    <w:p w:rsidR="00E30820" w:rsidRPr="00B5089A" w:rsidRDefault="00E30820" w:rsidP="00E30820">
      <w:pPr>
        <w:jc w:val="both"/>
        <w:rPr>
          <w:sz w:val="28"/>
          <w:szCs w:val="28"/>
        </w:rPr>
      </w:pPr>
    </w:p>
    <w:p w:rsidR="00E30820" w:rsidRPr="00812FC7" w:rsidRDefault="00E30820" w:rsidP="00E30820">
      <w:pPr>
        <w:ind w:firstLine="720"/>
        <w:jc w:val="both"/>
        <w:rPr>
          <w:sz w:val="32"/>
          <w:szCs w:val="32"/>
        </w:rPr>
      </w:pPr>
      <w:r w:rsidRPr="00812FC7">
        <w:rPr>
          <w:sz w:val="32"/>
          <w:szCs w:val="32"/>
        </w:rPr>
        <w:t>Эгри  участкаларда хавфсизликни таъминлаш учун радиусни катталаштириш талаб этилса-</w:t>
      </w:r>
      <w:r w:rsidRPr="00812FC7">
        <w:rPr>
          <w:sz w:val="32"/>
          <w:szCs w:val="32"/>
          <w:lang w:val="uz-Latn-UZ"/>
        </w:rPr>
        <w:t>ю</w:t>
      </w:r>
      <w:r w:rsidRPr="00812FC7">
        <w:rPr>
          <w:sz w:val="32"/>
          <w:szCs w:val="32"/>
        </w:rPr>
        <w:t>, лекин унинг иложи бўлмаса, унда эгри участкаларда ҳаракат тезлигини пасайтириш ва хавфсизликни ошириш учун «шовқин чиқарувчи» ёки «силкитувчи» кўндаланг тасмалар қурилиши кўзда тутилиши мумкин.</w:t>
      </w:r>
    </w:p>
    <w:p w:rsidR="00E30820" w:rsidRPr="00812FC7" w:rsidRDefault="00E30820" w:rsidP="00DF2EAC">
      <w:pPr>
        <w:pStyle w:val="21"/>
        <w:spacing w:after="0" w:line="240" w:lineRule="auto"/>
        <w:ind w:firstLine="720"/>
        <w:jc w:val="both"/>
        <w:rPr>
          <w:sz w:val="32"/>
          <w:szCs w:val="32"/>
        </w:rPr>
      </w:pPr>
      <w:r w:rsidRPr="00812FC7">
        <w:rPr>
          <w:sz w:val="32"/>
          <w:szCs w:val="32"/>
        </w:rPr>
        <w:t>ШНҚ 2.05.02-</w:t>
      </w:r>
      <w:r w:rsidRPr="00812FC7">
        <w:rPr>
          <w:sz w:val="32"/>
          <w:szCs w:val="32"/>
          <w:lang w:val="uz-Cyrl-UZ"/>
        </w:rPr>
        <w:t>07</w:t>
      </w:r>
      <w:r w:rsidRPr="00812FC7">
        <w:rPr>
          <w:sz w:val="32"/>
          <w:szCs w:val="32"/>
        </w:rPr>
        <w:t xml:space="preserve"> кўрсатмаларига асосан «шовқин чиқарувчи» кўндаланг тасма хавфли участкадан 250</w:t>
      </w:r>
      <w:r w:rsidR="00DF2EAC">
        <w:rPr>
          <w:sz w:val="32"/>
          <w:szCs w:val="32"/>
        </w:rPr>
        <w:t>–</w:t>
      </w:r>
      <w:r w:rsidRPr="00812FC7">
        <w:rPr>
          <w:sz w:val="32"/>
          <w:szCs w:val="32"/>
        </w:rPr>
        <w:t>300 м олдин ўрнатилиб, эни 5</w:t>
      </w:r>
      <w:r w:rsidR="00DF2EAC">
        <w:rPr>
          <w:sz w:val="32"/>
          <w:szCs w:val="32"/>
        </w:rPr>
        <w:t>–</w:t>
      </w:r>
      <w:r w:rsidRPr="00812FC7">
        <w:rPr>
          <w:sz w:val="32"/>
          <w:szCs w:val="32"/>
        </w:rPr>
        <w:t>7 м тасмалар орасидаги масофа аввалига 30 метргача,  кейинги</w:t>
      </w:r>
      <w:r w:rsidR="00DF2EAC">
        <w:rPr>
          <w:sz w:val="32"/>
          <w:szCs w:val="32"/>
        </w:rPr>
        <w:t>-</w:t>
      </w:r>
      <w:r w:rsidRPr="00812FC7">
        <w:rPr>
          <w:sz w:val="32"/>
          <w:szCs w:val="32"/>
        </w:rPr>
        <w:t>лариники эса 10</w:t>
      </w:r>
      <w:r w:rsidR="00DF2EAC">
        <w:rPr>
          <w:sz w:val="32"/>
          <w:szCs w:val="32"/>
        </w:rPr>
        <w:t>–</w:t>
      </w:r>
      <w:r w:rsidRPr="00812FC7">
        <w:rPr>
          <w:sz w:val="32"/>
          <w:szCs w:val="32"/>
        </w:rPr>
        <w:t>15 м қабул қилинади. Кўндаланг тасмаларнинг баландлиги 10</w:t>
      </w:r>
      <w:r w:rsidR="00DF2EAC">
        <w:rPr>
          <w:sz w:val="32"/>
          <w:szCs w:val="32"/>
        </w:rPr>
        <w:t>–</w:t>
      </w:r>
      <w:r w:rsidRPr="00812FC7">
        <w:rPr>
          <w:sz w:val="32"/>
          <w:szCs w:val="32"/>
        </w:rPr>
        <w:t>12 мм белгиланади.</w:t>
      </w:r>
    </w:p>
    <w:p w:rsidR="00E30820" w:rsidRPr="00812FC7" w:rsidRDefault="00E30820" w:rsidP="00E30820">
      <w:pPr>
        <w:jc w:val="both"/>
        <w:rPr>
          <w:sz w:val="32"/>
          <w:szCs w:val="32"/>
        </w:rPr>
      </w:pPr>
      <w:r w:rsidRPr="00812FC7">
        <w:rPr>
          <w:sz w:val="32"/>
          <w:szCs w:val="32"/>
        </w:rPr>
        <w:tab/>
        <w:t>Эгри участкаларда хавфсизликни йўл белги чизиқлари чизиш орқали, йўл белгилари, йўл тўсиқлари ва йўналтирувчи қурилмалар ўрнатиш ҳамда «шовқин чиқарувчи» кўндаланг тасмалар қуриш натижа бермаса, у ҳолда т.ф.н</w:t>
      </w:r>
      <w:r w:rsidRPr="00812FC7">
        <w:rPr>
          <w:sz w:val="32"/>
          <w:szCs w:val="32"/>
          <w:lang w:val="uz-Latn-UZ"/>
        </w:rPr>
        <w:t>.,</w:t>
      </w:r>
      <w:r w:rsidRPr="00812FC7">
        <w:rPr>
          <w:sz w:val="32"/>
          <w:szCs w:val="32"/>
        </w:rPr>
        <w:t xml:space="preserve"> А.Садирхўжаев тавсиясига асосан, </w:t>
      </w:r>
      <w:r w:rsidRPr="00812FC7">
        <w:rPr>
          <w:b/>
          <w:i/>
          <w:sz w:val="32"/>
          <w:szCs w:val="32"/>
        </w:rPr>
        <w:t>«силкитувчи» кўндаланг тасмалар белгиланиши керак</w:t>
      </w:r>
      <w:r w:rsidRPr="00812FC7">
        <w:rPr>
          <w:sz w:val="32"/>
          <w:szCs w:val="32"/>
        </w:rPr>
        <w:t>.</w:t>
      </w:r>
    </w:p>
    <w:p w:rsidR="00E30820" w:rsidRPr="00812FC7" w:rsidRDefault="00E30820" w:rsidP="00E30820">
      <w:pPr>
        <w:ind w:firstLine="720"/>
        <w:jc w:val="both"/>
        <w:rPr>
          <w:sz w:val="32"/>
          <w:szCs w:val="32"/>
        </w:rPr>
      </w:pPr>
      <w:r w:rsidRPr="00812FC7">
        <w:rPr>
          <w:sz w:val="32"/>
          <w:szCs w:val="32"/>
        </w:rPr>
        <w:t xml:space="preserve">«Силкитувчи» кўндаланг тасмаларнинг эни </w:t>
      </w:r>
      <w:smartTag w:uri="urn:schemas-microsoft-com:office:smarttags" w:element="metricconverter">
        <w:smartTagPr>
          <w:attr w:name="ProductID" w:val="1 м"/>
        </w:smartTagPr>
        <w:r w:rsidRPr="00812FC7">
          <w:rPr>
            <w:sz w:val="32"/>
            <w:szCs w:val="32"/>
          </w:rPr>
          <w:t>1 м</w:t>
        </w:r>
      </w:smartTag>
      <w:r w:rsidRPr="00812FC7">
        <w:rPr>
          <w:sz w:val="32"/>
          <w:szCs w:val="32"/>
        </w:rPr>
        <w:t xml:space="preserve"> олиниб, биринчи иккита-учта тасманинг баландлиги 1,5</w:t>
      </w:r>
      <w:r w:rsidR="00DF2EAC">
        <w:rPr>
          <w:sz w:val="32"/>
          <w:szCs w:val="32"/>
        </w:rPr>
        <w:t>–</w:t>
      </w:r>
      <w:r w:rsidRPr="00812FC7">
        <w:rPr>
          <w:sz w:val="32"/>
          <w:szCs w:val="32"/>
        </w:rPr>
        <w:t xml:space="preserve">2,0 см, кейингилариники эса </w:t>
      </w:r>
      <w:r w:rsidR="00DF2EAC">
        <w:rPr>
          <w:sz w:val="32"/>
          <w:szCs w:val="32"/>
        </w:rPr>
        <w:t xml:space="preserve">  </w:t>
      </w:r>
      <w:smartTag w:uri="urn:schemas-microsoft-com:office:smarttags" w:element="metricconverter">
        <w:smartTagPr>
          <w:attr w:name="ProductID" w:val="3 см"/>
        </w:smartTagPr>
        <w:r w:rsidRPr="00812FC7">
          <w:rPr>
            <w:sz w:val="32"/>
            <w:szCs w:val="32"/>
          </w:rPr>
          <w:t>3 см</w:t>
        </w:r>
      </w:smartTag>
      <w:r w:rsidRPr="00812FC7">
        <w:rPr>
          <w:sz w:val="32"/>
          <w:szCs w:val="32"/>
        </w:rPr>
        <w:t xml:space="preserve"> белгиланади. Тасмалар орасидаги масофа 8.10-жадвалга асосан қабул қилинади.</w:t>
      </w:r>
    </w:p>
    <w:p w:rsidR="00E30820" w:rsidRPr="00DF2EAC" w:rsidRDefault="00E30820" w:rsidP="00DF2EAC">
      <w:pPr>
        <w:pStyle w:val="1"/>
        <w:jc w:val="right"/>
        <w:rPr>
          <w:i/>
          <w:sz w:val="28"/>
          <w:szCs w:val="28"/>
          <w:lang w:val="ru-RU"/>
        </w:rPr>
      </w:pPr>
      <w:r w:rsidRPr="00DF2EAC">
        <w:rPr>
          <w:i/>
          <w:sz w:val="28"/>
          <w:szCs w:val="28"/>
          <w:lang w:val="ru-RU"/>
        </w:rPr>
        <w:t xml:space="preserve">8.10-жадвал </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74"/>
        <w:gridCol w:w="624"/>
        <w:gridCol w:w="546"/>
        <w:gridCol w:w="624"/>
        <w:gridCol w:w="546"/>
        <w:gridCol w:w="546"/>
        <w:gridCol w:w="546"/>
        <w:gridCol w:w="546"/>
        <w:gridCol w:w="546"/>
      </w:tblGrid>
      <w:tr w:rsidR="00E30820" w:rsidRPr="00DF2EAC">
        <w:trPr>
          <w:cantSplit/>
          <w:jc w:val="center"/>
        </w:trPr>
        <w:tc>
          <w:tcPr>
            <w:tcW w:w="2184" w:type="dxa"/>
            <w:vMerge w:val="restart"/>
          </w:tcPr>
          <w:p w:rsidR="00E30820" w:rsidRPr="00DF2EAC" w:rsidRDefault="00E30820" w:rsidP="00E30820">
            <w:pPr>
              <w:jc w:val="center"/>
            </w:pPr>
            <w:r w:rsidRPr="00DF2EAC">
              <w:t>Тезликни камайтириш қиймати, км/соат</w:t>
            </w:r>
          </w:p>
        </w:tc>
        <w:tc>
          <w:tcPr>
            <w:tcW w:w="2574" w:type="dxa"/>
            <w:vMerge w:val="restart"/>
          </w:tcPr>
          <w:p w:rsidR="00E30820" w:rsidRPr="00DF2EAC" w:rsidRDefault="00E30820" w:rsidP="00E30820">
            <w:pPr>
              <w:jc w:val="center"/>
            </w:pPr>
            <w:r w:rsidRPr="00DF2EAC">
              <w:t>Талаб қилинган кўнда-ланг тасмалар сони, дона</w:t>
            </w:r>
          </w:p>
        </w:tc>
        <w:tc>
          <w:tcPr>
            <w:tcW w:w="4524" w:type="dxa"/>
            <w:gridSpan w:val="8"/>
          </w:tcPr>
          <w:p w:rsidR="00E30820" w:rsidRPr="00DF2EAC" w:rsidRDefault="00E30820" w:rsidP="00E30820">
            <w:pPr>
              <w:pStyle w:val="2"/>
              <w:rPr>
                <w:szCs w:val="24"/>
              </w:rPr>
            </w:pPr>
            <w:r w:rsidRPr="00DF2EAC">
              <w:rPr>
                <w:szCs w:val="24"/>
              </w:rPr>
              <w:t>Тасмалар орасидаги масофа, м</w:t>
            </w:r>
          </w:p>
        </w:tc>
      </w:tr>
      <w:tr w:rsidR="00E30820" w:rsidRPr="00DF2EAC">
        <w:trPr>
          <w:cantSplit/>
          <w:jc w:val="center"/>
        </w:trPr>
        <w:tc>
          <w:tcPr>
            <w:tcW w:w="2184" w:type="dxa"/>
            <w:vMerge/>
          </w:tcPr>
          <w:p w:rsidR="00E30820" w:rsidRPr="00DF2EAC" w:rsidRDefault="00E30820" w:rsidP="00E30820">
            <w:pPr>
              <w:jc w:val="both"/>
            </w:pPr>
          </w:p>
        </w:tc>
        <w:tc>
          <w:tcPr>
            <w:tcW w:w="2574" w:type="dxa"/>
            <w:vMerge/>
          </w:tcPr>
          <w:p w:rsidR="00E30820" w:rsidRPr="00DF2EAC" w:rsidRDefault="00E30820" w:rsidP="00E30820">
            <w:pPr>
              <w:jc w:val="both"/>
            </w:pPr>
          </w:p>
        </w:tc>
        <w:tc>
          <w:tcPr>
            <w:tcW w:w="624" w:type="dxa"/>
          </w:tcPr>
          <w:p w:rsidR="00E30820" w:rsidRPr="00DF2EAC" w:rsidRDefault="00E30820" w:rsidP="00E30820">
            <w:pPr>
              <w:jc w:val="both"/>
            </w:pPr>
          </w:p>
          <w:p w:rsidR="00E30820" w:rsidRPr="00DF2EAC" w:rsidRDefault="00E30820" w:rsidP="00E30820">
            <w:pPr>
              <w:jc w:val="both"/>
            </w:pPr>
            <w:r w:rsidRPr="00DF2EAC">
              <w:t>1-2</w:t>
            </w:r>
          </w:p>
        </w:tc>
        <w:tc>
          <w:tcPr>
            <w:tcW w:w="546" w:type="dxa"/>
          </w:tcPr>
          <w:p w:rsidR="00E30820" w:rsidRPr="00DF2EAC" w:rsidRDefault="00E30820" w:rsidP="00E30820">
            <w:pPr>
              <w:jc w:val="both"/>
            </w:pPr>
          </w:p>
          <w:p w:rsidR="00E30820" w:rsidRPr="00DF2EAC" w:rsidRDefault="00E30820" w:rsidP="00E30820">
            <w:pPr>
              <w:jc w:val="both"/>
            </w:pPr>
            <w:r w:rsidRPr="00DF2EAC">
              <w:t>2-3</w:t>
            </w:r>
          </w:p>
        </w:tc>
        <w:tc>
          <w:tcPr>
            <w:tcW w:w="624" w:type="dxa"/>
          </w:tcPr>
          <w:p w:rsidR="00E30820" w:rsidRPr="00DF2EAC" w:rsidRDefault="00E30820" w:rsidP="00E30820">
            <w:pPr>
              <w:jc w:val="both"/>
            </w:pPr>
          </w:p>
          <w:p w:rsidR="00E30820" w:rsidRPr="00DF2EAC" w:rsidRDefault="00E30820" w:rsidP="00E30820">
            <w:pPr>
              <w:jc w:val="both"/>
            </w:pPr>
            <w:r w:rsidRPr="00DF2EAC">
              <w:t>3-4</w:t>
            </w:r>
          </w:p>
        </w:tc>
        <w:tc>
          <w:tcPr>
            <w:tcW w:w="546" w:type="dxa"/>
          </w:tcPr>
          <w:p w:rsidR="00E30820" w:rsidRPr="00DF2EAC" w:rsidRDefault="00E30820" w:rsidP="00E30820">
            <w:pPr>
              <w:jc w:val="both"/>
            </w:pPr>
          </w:p>
          <w:p w:rsidR="00E30820" w:rsidRPr="00DF2EAC" w:rsidRDefault="00E30820" w:rsidP="00E30820">
            <w:pPr>
              <w:jc w:val="both"/>
            </w:pPr>
            <w:r w:rsidRPr="00DF2EAC">
              <w:t>4-5</w:t>
            </w:r>
          </w:p>
        </w:tc>
        <w:tc>
          <w:tcPr>
            <w:tcW w:w="546" w:type="dxa"/>
          </w:tcPr>
          <w:p w:rsidR="00E30820" w:rsidRPr="00DF2EAC" w:rsidRDefault="00E30820" w:rsidP="00E30820">
            <w:pPr>
              <w:jc w:val="both"/>
            </w:pPr>
          </w:p>
          <w:p w:rsidR="00E30820" w:rsidRPr="00DF2EAC" w:rsidRDefault="00E30820" w:rsidP="00E30820">
            <w:pPr>
              <w:jc w:val="both"/>
            </w:pPr>
            <w:r w:rsidRPr="00DF2EAC">
              <w:t>5-6</w:t>
            </w:r>
          </w:p>
        </w:tc>
        <w:tc>
          <w:tcPr>
            <w:tcW w:w="546" w:type="dxa"/>
          </w:tcPr>
          <w:p w:rsidR="00E30820" w:rsidRPr="00DF2EAC" w:rsidRDefault="00E30820" w:rsidP="00E30820">
            <w:pPr>
              <w:jc w:val="both"/>
            </w:pPr>
          </w:p>
          <w:p w:rsidR="00E30820" w:rsidRPr="00DF2EAC" w:rsidRDefault="00E30820" w:rsidP="00E30820">
            <w:pPr>
              <w:jc w:val="both"/>
            </w:pPr>
            <w:r w:rsidRPr="00DF2EAC">
              <w:t>6-7</w:t>
            </w:r>
          </w:p>
        </w:tc>
        <w:tc>
          <w:tcPr>
            <w:tcW w:w="546" w:type="dxa"/>
          </w:tcPr>
          <w:p w:rsidR="00E30820" w:rsidRPr="00DF2EAC" w:rsidRDefault="00E30820" w:rsidP="00E30820">
            <w:pPr>
              <w:jc w:val="both"/>
            </w:pPr>
          </w:p>
          <w:p w:rsidR="00E30820" w:rsidRPr="00DF2EAC" w:rsidRDefault="00E30820" w:rsidP="00E30820">
            <w:pPr>
              <w:jc w:val="both"/>
            </w:pPr>
            <w:r w:rsidRPr="00DF2EAC">
              <w:t>7-8</w:t>
            </w:r>
          </w:p>
        </w:tc>
        <w:tc>
          <w:tcPr>
            <w:tcW w:w="546" w:type="dxa"/>
          </w:tcPr>
          <w:p w:rsidR="00E30820" w:rsidRPr="00DF2EAC" w:rsidRDefault="00E30820" w:rsidP="00E30820">
            <w:pPr>
              <w:jc w:val="both"/>
            </w:pPr>
          </w:p>
          <w:p w:rsidR="00E30820" w:rsidRPr="00DF2EAC" w:rsidRDefault="00E30820" w:rsidP="00E30820">
            <w:pPr>
              <w:jc w:val="both"/>
            </w:pPr>
            <w:r w:rsidRPr="00DF2EAC">
              <w:t>8-9</w:t>
            </w:r>
          </w:p>
        </w:tc>
      </w:tr>
      <w:tr w:rsidR="00E30820" w:rsidRPr="00DF2EAC">
        <w:trPr>
          <w:cantSplit/>
          <w:jc w:val="center"/>
        </w:trPr>
        <w:tc>
          <w:tcPr>
            <w:tcW w:w="2184" w:type="dxa"/>
          </w:tcPr>
          <w:p w:rsidR="00E30820" w:rsidRPr="00DF2EAC" w:rsidRDefault="00E30820" w:rsidP="00E30820">
            <w:pPr>
              <w:jc w:val="center"/>
            </w:pPr>
            <w:r w:rsidRPr="00DF2EAC">
              <w:t>10</w:t>
            </w:r>
          </w:p>
        </w:tc>
        <w:tc>
          <w:tcPr>
            <w:tcW w:w="2574" w:type="dxa"/>
          </w:tcPr>
          <w:p w:rsidR="00E30820" w:rsidRPr="00DF2EAC" w:rsidRDefault="00E30820" w:rsidP="00E30820">
            <w:pPr>
              <w:jc w:val="center"/>
            </w:pPr>
            <w:r w:rsidRPr="00DF2EAC">
              <w:t>2</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p>
        </w:tc>
        <w:tc>
          <w:tcPr>
            <w:tcW w:w="624"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r>
      <w:tr w:rsidR="00E30820" w:rsidRPr="00DF2EAC">
        <w:trPr>
          <w:cantSplit/>
          <w:jc w:val="center"/>
        </w:trPr>
        <w:tc>
          <w:tcPr>
            <w:tcW w:w="2184" w:type="dxa"/>
          </w:tcPr>
          <w:p w:rsidR="00E30820" w:rsidRPr="00DF2EAC" w:rsidRDefault="00E30820" w:rsidP="00E30820">
            <w:pPr>
              <w:jc w:val="center"/>
            </w:pPr>
            <w:r w:rsidRPr="00DF2EAC">
              <w:t>20</w:t>
            </w:r>
          </w:p>
        </w:tc>
        <w:tc>
          <w:tcPr>
            <w:tcW w:w="2574" w:type="dxa"/>
          </w:tcPr>
          <w:p w:rsidR="00E30820" w:rsidRPr="00DF2EAC" w:rsidRDefault="00E30820" w:rsidP="00E30820">
            <w:pPr>
              <w:jc w:val="center"/>
            </w:pPr>
            <w:r w:rsidRPr="00DF2EAC">
              <w:t>4</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r w:rsidRPr="00DF2EAC">
              <w:t>15</w:t>
            </w:r>
          </w:p>
        </w:tc>
        <w:tc>
          <w:tcPr>
            <w:tcW w:w="624" w:type="dxa"/>
          </w:tcPr>
          <w:p w:rsidR="00E30820" w:rsidRPr="00DF2EAC" w:rsidRDefault="00E30820" w:rsidP="00E30820">
            <w:pPr>
              <w:jc w:val="center"/>
            </w:pPr>
            <w:r w:rsidRPr="00DF2EAC">
              <w:t>10</w:t>
            </w: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r>
      <w:tr w:rsidR="00E30820" w:rsidRPr="00DF2EAC">
        <w:trPr>
          <w:cantSplit/>
          <w:jc w:val="center"/>
        </w:trPr>
        <w:tc>
          <w:tcPr>
            <w:tcW w:w="2184" w:type="dxa"/>
          </w:tcPr>
          <w:p w:rsidR="00E30820" w:rsidRPr="00DF2EAC" w:rsidRDefault="00E30820" w:rsidP="00E30820">
            <w:pPr>
              <w:jc w:val="center"/>
            </w:pPr>
            <w:r w:rsidRPr="00DF2EAC">
              <w:t>25</w:t>
            </w:r>
          </w:p>
        </w:tc>
        <w:tc>
          <w:tcPr>
            <w:tcW w:w="2574" w:type="dxa"/>
          </w:tcPr>
          <w:p w:rsidR="00E30820" w:rsidRPr="00DF2EAC" w:rsidRDefault="00E30820" w:rsidP="00E30820">
            <w:pPr>
              <w:jc w:val="center"/>
            </w:pPr>
            <w:r w:rsidRPr="00DF2EAC">
              <w:t>5</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r w:rsidRPr="00DF2EAC">
              <w:t>15</w:t>
            </w:r>
          </w:p>
        </w:tc>
        <w:tc>
          <w:tcPr>
            <w:tcW w:w="624" w:type="dxa"/>
          </w:tcPr>
          <w:p w:rsidR="00E30820" w:rsidRPr="00DF2EAC" w:rsidRDefault="00E30820" w:rsidP="00E30820">
            <w:pPr>
              <w:jc w:val="center"/>
            </w:pPr>
            <w:r w:rsidRPr="00DF2EAC">
              <w:t>10</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r>
      <w:tr w:rsidR="00E30820" w:rsidRPr="00DF2EAC">
        <w:trPr>
          <w:cantSplit/>
          <w:jc w:val="center"/>
        </w:trPr>
        <w:tc>
          <w:tcPr>
            <w:tcW w:w="2184" w:type="dxa"/>
          </w:tcPr>
          <w:p w:rsidR="00E30820" w:rsidRPr="00DF2EAC" w:rsidRDefault="00E30820" w:rsidP="00E30820">
            <w:pPr>
              <w:jc w:val="center"/>
            </w:pPr>
            <w:r w:rsidRPr="00DF2EAC">
              <w:t>30</w:t>
            </w:r>
          </w:p>
        </w:tc>
        <w:tc>
          <w:tcPr>
            <w:tcW w:w="2574" w:type="dxa"/>
          </w:tcPr>
          <w:p w:rsidR="00E30820" w:rsidRPr="00DF2EAC" w:rsidRDefault="00E30820" w:rsidP="00E30820">
            <w:pPr>
              <w:jc w:val="center"/>
            </w:pPr>
            <w:r w:rsidRPr="00DF2EAC">
              <w:t>6</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r w:rsidRPr="00DF2EAC">
              <w:t>15</w:t>
            </w:r>
          </w:p>
        </w:tc>
        <w:tc>
          <w:tcPr>
            <w:tcW w:w="624" w:type="dxa"/>
          </w:tcPr>
          <w:p w:rsidR="00E30820" w:rsidRPr="00DF2EAC" w:rsidRDefault="00E30820" w:rsidP="00E30820">
            <w:pPr>
              <w:jc w:val="center"/>
            </w:pPr>
            <w:r w:rsidRPr="00DF2EAC">
              <w:t>10</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c>
          <w:tcPr>
            <w:tcW w:w="546" w:type="dxa"/>
          </w:tcPr>
          <w:p w:rsidR="00E30820" w:rsidRPr="00DF2EAC" w:rsidRDefault="00E30820" w:rsidP="00E30820">
            <w:pPr>
              <w:jc w:val="center"/>
            </w:pPr>
          </w:p>
        </w:tc>
      </w:tr>
      <w:tr w:rsidR="00E30820" w:rsidRPr="00DF2EAC">
        <w:trPr>
          <w:cantSplit/>
          <w:jc w:val="center"/>
        </w:trPr>
        <w:tc>
          <w:tcPr>
            <w:tcW w:w="2184" w:type="dxa"/>
          </w:tcPr>
          <w:p w:rsidR="00E30820" w:rsidRPr="00DF2EAC" w:rsidRDefault="00E30820" w:rsidP="00E30820">
            <w:pPr>
              <w:jc w:val="center"/>
            </w:pPr>
            <w:r w:rsidRPr="00DF2EAC">
              <w:t>40</w:t>
            </w:r>
          </w:p>
        </w:tc>
        <w:tc>
          <w:tcPr>
            <w:tcW w:w="2574" w:type="dxa"/>
          </w:tcPr>
          <w:p w:rsidR="00E30820" w:rsidRPr="00DF2EAC" w:rsidRDefault="00E30820" w:rsidP="00E30820">
            <w:pPr>
              <w:jc w:val="center"/>
            </w:pPr>
            <w:r w:rsidRPr="00DF2EAC">
              <w:t>8</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r w:rsidRPr="00DF2EAC">
              <w:t>15</w:t>
            </w:r>
          </w:p>
        </w:tc>
        <w:tc>
          <w:tcPr>
            <w:tcW w:w="624" w:type="dxa"/>
          </w:tcPr>
          <w:p w:rsidR="00E30820" w:rsidRPr="00DF2EAC" w:rsidRDefault="00E30820" w:rsidP="00E30820">
            <w:pPr>
              <w:jc w:val="center"/>
            </w:pPr>
            <w:r w:rsidRPr="00DF2EAC">
              <w:t>10</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r w:rsidRPr="00DF2EAC">
              <w:t>3</w:t>
            </w:r>
          </w:p>
        </w:tc>
        <w:tc>
          <w:tcPr>
            <w:tcW w:w="546" w:type="dxa"/>
          </w:tcPr>
          <w:p w:rsidR="00E30820" w:rsidRPr="00DF2EAC" w:rsidRDefault="00E30820" w:rsidP="00E30820">
            <w:pPr>
              <w:jc w:val="center"/>
            </w:pPr>
            <w:r w:rsidRPr="00DF2EAC">
              <w:t>3</w:t>
            </w:r>
          </w:p>
        </w:tc>
        <w:tc>
          <w:tcPr>
            <w:tcW w:w="546" w:type="dxa"/>
          </w:tcPr>
          <w:p w:rsidR="00E30820" w:rsidRPr="00DF2EAC" w:rsidRDefault="00E30820" w:rsidP="00E30820">
            <w:pPr>
              <w:jc w:val="center"/>
            </w:pPr>
          </w:p>
        </w:tc>
      </w:tr>
      <w:tr w:rsidR="00E30820" w:rsidRPr="00DF2EAC">
        <w:trPr>
          <w:cantSplit/>
          <w:jc w:val="center"/>
        </w:trPr>
        <w:tc>
          <w:tcPr>
            <w:tcW w:w="2184" w:type="dxa"/>
          </w:tcPr>
          <w:p w:rsidR="00E30820" w:rsidRPr="00DF2EAC" w:rsidRDefault="00E30820" w:rsidP="00E30820">
            <w:pPr>
              <w:jc w:val="center"/>
            </w:pPr>
            <w:r w:rsidRPr="00DF2EAC">
              <w:t>50</w:t>
            </w:r>
          </w:p>
        </w:tc>
        <w:tc>
          <w:tcPr>
            <w:tcW w:w="2574" w:type="dxa"/>
          </w:tcPr>
          <w:p w:rsidR="00E30820" w:rsidRPr="00DF2EAC" w:rsidRDefault="00E30820" w:rsidP="00E30820">
            <w:pPr>
              <w:jc w:val="center"/>
            </w:pPr>
            <w:r w:rsidRPr="00DF2EAC">
              <w:t>9</w:t>
            </w:r>
          </w:p>
        </w:tc>
        <w:tc>
          <w:tcPr>
            <w:tcW w:w="624" w:type="dxa"/>
          </w:tcPr>
          <w:p w:rsidR="00E30820" w:rsidRPr="00DF2EAC" w:rsidRDefault="00E30820" w:rsidP="00E30820">
            <w:pPr>
              <w:jc w:val="center"/>
            </w:pPr>
            <w:r w:rsidRPr="00DF2EAC">
              <w:t>20</w:t>
            </w:r>
          </w:p>
        </w:tc>
        <w:tc>
          <w:tcPr>
            <w:tcW w:w="546" w:type="dxa"/>
          </w:tcPr>
          <w:p w:rsidR="00E30820" w:rsidRPr="00DF2EAC" w:rsidRDefault="00E30820" w:rsidP="00E30820">
            <w:pPr>
              <w:jc w:val="center"/>
            </w:pPr>
            <w:r w:rsidRPr="00DF2EAC">
              <w:t>15</w:t>
            </w:r>
          </w:p>
        </w:tc>
        <w:tc>
          <w:tcPr>
            <w:tcW w:w="624" w:type="dxa"/>
          </w:tcPr>
          <w:p w:rsidR="00E30820" w:rsidRPr="00DF2EAC" w:rsidRDefault="00E30820" w:rsidP="00E30820">
            <w:pPr>
              <w:jc w:val="center"/>
            </w:pPr>
            <w:r w:rsidRPr="00DF2EAC">
              <w:t>10</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r w:rsidRPr="00DF2EAC">
              <w:t>6</w:t>
            </w:r>
          </w:p>
        </w:tc>
        <w:tc>
          <w:tcPr>
            <w:tcW w:w="546" w:type="dxa"/>
          </w:tcPr>
          <w:p w:rsidR="00E30820" w:rsidRPr="00DF2EAC" w:rsidRDefault="00E30820" w:rsidP="00E30820">
            <w:pPr>
              <w:jc w:val="center"/>
            </w:pPr>
            <w:r w:rsidRPr="00DF2EAC">
              <w:t>3</w:t>
            </w:r>
          </w:p>
        </w:tc>
        <w:tc>
          <w:tcPr>
            <w:tcW w:w="546" w:type="dxa"/>
          </w:tcPr>
          <w:p w:rsidR="00E30820" w:rsidRPr="00DF2EAC" w:rsidRDefault="00E30820" w:rsidP="00E30820">
            <w:pPr>
              <w:jc w:val="center"/>
            </w:pPr>
            <w:r w:rsidRPr="00DF2EAC">
              <w:t>3</w:t>
            </w:r>
          </w:p>
        </w:tc>
        <w:tc>
          <w:tcPr>
            <w:tcW w:w="546" w:type="dxa"/>
          </w:tcPr>
          <w:p w:rsidR="00E30820" w:rsidRPr="00DF2EAC" w:rsidRDefault="00E30820" w:rsidP="00E30820">
            <w:pPr>
              <w:jc w:val="center"/>
            </w:pPr>
            <w:r w:rsidRPr="00DF2EAC">
              <w:t>3</w:t>
            </w:r>
          </w:p>
        </w:tc>
      </w:tr>
    </w:tbl>
    <w:p w:rsidR="00204C08" w:rsidRDefault="00204C08" w:rsidP="00E30820">
      <w:pPr>
        <w:ind w:firstLine="720"/>
        <w:jc w:val="both"/>
        <w:rPr>
          <w:b/>
          <w:i/>
          <w:sz w:val="32"/>
          <w:szCs w:val="32"/>
        </w:rPr>
      </w:pPr>
    </w:p>
    <w:p w:rsidR="00E30820" w:rsidRPr="00503EF4" w:rsidRDefault="00E30820" w:rsidP="00E30820">
      <w:pPr>
        <w:ind w:firstLine="720"/>
        <w:jc w:val="both"/>
        <w:rPr>
          <w:sz w:val="32"/>
          <w:szCs w:val="32"/>
        </w:rPr>
      </w:pPr>
      <w:r w:rsidRPr="00503EF4">
        <w:rPr>
          <w:b/>
          <w:i/>
          <w:sz w:val="32"/>
          <w:szCs w:val="32"/>
        </w:rPr>
        <w:lastRenderedPageBreak/>
        <w:t>Мисол</w:t>
      </w:r>
      <w:r w:rsidRPr="00503EF4">
        <w:rPr>
          <w:sz w:val="32"/>
          <w:szCs w:val="32"/>
        </w:rPr>
        <w:t xml:space="preserve">: </w:t>
      </w:r>
    </w:p>
    <w:p w:rsidR="00E30820" w:rsidRPr="00503EF4" w:rsidRDefault="00E30820" w:rsidP="00E30820">
      <w:pPr>
        <w:ind w:firstLine="720"/>
        <w:jc w:val="both"/>
        <w:rPr>
          <w:sz w:val="32"/>
          <w:szCs w:val="32"/>
        </w:rPr>
      </w:pPr>
      <w:r w:rsidRPr="00503EF4">
        <w:rPr>
          <w:sz w:val="32"/>
          <w:szCs w:val="32"/>
        </w:rPr>
        <w:t xml:space="preserve">Эгрининг радиуси </w:t>
      </w:r>
      <w:smartTag w:uri="urn:schemas-microsoft-com:office:smarttags" w:element="metricconverter">
        <w:smartTagPr>
          <w:attr w:name="ProductID" w:val="120 м"/>
        </w:smartTagPr>
        <w:r w:rsidRPr="00503EF4">
          <w:rPr>
            <w:sz w:val="32"/>
            <w:szCs w:val="32"/>
          </w:rPr>
          <w:t>120 м</w:t>
        </w:r>
      </w:smartTag>
      <w:r w:rsidRPr="00503EF4">
        <w:rPr>
          <w:sz w:val="32"/>
          <w:szCs w:val="32"/>
        </w:rPr>
        <w:t xml:space="preserve"> бўлган жойда автомобилларнинг 85 % тезлиги 75 км/соат ташкил қилиб, ҳар йили шу эгриликда 2</w:t>
      </w:r>
      <w:r w:rsidR="0078096D">
        <w:rPr>
          <w:sz w:val="32"/>
          <w:szCs w:val="32"/>
        </w:rPr>
        <w:t>–</w:t>
      </w:r>
      <w:r w:rsidRPr="00503EF4">
        <w:rPr>
          <w:sz w:val="32"/>
          <w:szCs w:val="32"/>
        </w:rPr>
        <w:t>3 ЙТҲ бўлади.  Хавфсизликни таъминлаш бўйича ҳамма кўрилган чоралар кутилган натижани бермади ва эгри участкадаги тезлик радиусининг кичиклигига қарамасдан ўзгармасдан қолди. Бизга маълумки, радиусга нисбатан хавфсиз тезлик қуйидагича аниқланади:</w:t>
      </w:r>
    </w:p>
    <w:p w:rsidR="00E30820" w:rsidRPr="00B5089A" w:rsidRDefault="00781BA4" w:rsidP="00E30820">
      <w:pPr>
        <w:ind w:firstLine="720"/>
        <w:jc w:val="both"/>
        <w:rPr>
          <w:sz w:val="28"/>
          <w:szCs w:val="28"/>
        </w:rPr>
      </w:pPr>
      <w:r>
        <w:rPr>
          <w:noProof/>
          <w:sz w:val="28"/>
          <w:szCs w:val="28"/>
        </w:rPr>
        <w:pict>
          <v:rect id="_x0000_s2421" style="position:absolute;left:0;text-align:left;margin-left:265.8pt;margin-top:6.7pt;width:193.2pt;height:26.5pt;z-index:331" o:allowincell="f" stroked="f">
            <v:textbox style="mso-next-textbox:#_x0000_s2421">
              <w:txbxContent>
                <w:p w:rsidR="00E00C99" w:rsidRPr="00C26C95" w:rsidRDefault="00E00C99" w:rsidP="00E30820">
                  <w:pPr>
                    <w:rPr>
                      <w:rFonts w:ascii="TimesUZ" w:hAnsi="TimesUZ"/>
                    </w:rPr>
                  </w:pPr>
                  <w:r>
                    <w:rPr>
                      <w:rFonts w:ascii="TimesUZ" w:hAnsi="TimesUZ"/>
                      <w:sz w:val="22"/>
                    </w:rPr>
                    <w:t xml:space="preserve">;  </w:t>
                  </w:r>
                  <w:r w:rsidRPr="00C26C95">
                    <w:rPr>
                      <w:rFonts w:ascii="TimesUZ" w:hAnsi="TimesUZ"/>
                    </w:rPr>
                    <w:t>км/соат            (8.1)</w:t>
                  </w:r>
                </w:p>
              </w:txbxContent>
            </v:textbox>
          </v:rect>
        </w:pict>
      </w:r>
      <w:r>
        <w:rPr>
          <w:noProof/>
          <w:sz w:val="28"/>
          <w:szCs w:val="28"/>
        </w:rPr>
        <w:object w:dxaOrig="1440" w:dyaOrig="1440">
          <v:shape id="_x0000_s2420" type="#_x0000_t75" style="position:absolute;left:0;text-align:left;margin-left:123.3pt;margin-top:3.05pt;width:146.7pt;height:34.4pt;z-index:330" o:allowincell="f">
            <v:imagedata r:id="rId568" o:title=""/>
          </v:shape>
          <o:OLEObject Type="Embed" ProgID="Equation.3" ShapeID="_x0000_s2420" DrawAspect="Content" ObjectID="_1637357629" r:id="rId569"/>
        </w:object>
      </w:r>
    </w:p>
    <w:p w:rsidR="00E30820" w:rsidRPr="00B5089A" w:rsidRDefault="00E30820" w:rsidP="00E30820">
      <w:pPr>
        <w:ind w:firstLine="720"/>
        <w:jc w:val="both"/>
        <w:rPr>
          <w:sz w:val="28"/>
          <w:szCs w:val="28"/>
        </w:rPr>
      </w:pPr>
    </w:p>
    <w:p w:rsidR="00E30820" w:rsidRPr="00B5089A" w:rsidRDefault="00E30820" w:rsidP="00E30820">
      <w:pPr>
        <w:ind w:firstLine="720"/>
        <w:jc w:val="both"/>
        <w:rPr>
          <w:sz w:val="28"/>
          <w:szCs w:val="28"/>
        </w:rPr>
      </w:pPr>
    </w:p>
    <w:p w:rsidR="00E30820" w:rsidRPr="00503EF4" w:rsidRDefault="0078096D" w:rsidP="00C26C95">
      <w:pPr>
        <w:ind w:firstLine="708"/>
        <w:jc w:val="both"/>
        <w:rPr>
          <w:sz w:val="32"/>
          <w:szCs w:val="32"/>
        </w:rPr>
      </w:pPr>
      <w:r>
        <w:rPr>
          <w:sz w:val="32"/>
          <w:szCs w:val="32"/>
        </w:rPr>
        <w:t>бу ерда,</w:t>
      </w:r>
      <w:r w:rsidR="00E30820" w:rsidRPr="00503EF4">
        <w:rPr>
          <w:sz w:val="32"/>
          <w:szCs w:val="32"/>
        </w:rPr>
        <w:t xml:space="preserve"> </w:t>
      </w:r>
      <w:r w:rsidR="00E30820" w:rsidRPr="00503EF4">
        <w:rPr>
          <w:position w:val="-4"/>
          <w:sz w:val="32"/>
          <w:szCs w:val="32"/>
        </w:rPr>
        <w:object w:dxaOrig="240" w:dyaOrig="260">
          <v:shape id="_x0000_i1340" type="#_x0000_t75" style="width:12pt;height:12.75pt" o:ole="" fillcolor="window">
            <v:imagedata r:id="rId570" o:title=""/>
          </v:shape>
          <o:OLEObject Type="Embed" ProgID="Equation.3" ShapeID="_x0000_i1340" DrawAspect="Content" ObjectID="_1637357588" r:id="rId571"/>
        </w:object>
      </w:r>
      <w:r w:rsidR="00E30820" w:rsidRPr="00503EF4">
        <w:rPr>
          <w:sz w:val="32"/>
          <w:szCs w:val="32"/>
        </w:rPr>
        <w:t xml:space="preserve">  </w:t>
      </w:r>
      <w:r>
        <w:rPr>
          <w:sz w:val="32"/>
          <w:szCs w:val="32"/>
        </w:rPr>
        <w:t>–</w:t>
      </w:r>
      <w:r w:rsidR="00E30820" w:rsidRPr="00503EF4">
        <w:rPr>
          <w:sz w:val="32"/>
          <w:szCs w:val="32"/>
        </w:rPr>
        <w:t xml:space="preserve"> эгрилик радиуси; </w:t>
      </w:r>
      <w:r w:rsidR="00E30820" w:rsidRPr="00503EF4">
        <w:rPr>
          <w:sz w:val="32"/>
          <w:szCs w:val="32"/>
          <w:lang w:val="en-US"/>
        </w:rPr>
        <w:sym w:font="Symbol" w:char="F06D"/>
      </w:r>
      <w:r w:rsidR="00E30820" w:rsidRPr="00503EF4">
        <w:rPr>
          <w:sz w:val="32"/>
          <w:szCs w:val="32"/>
        </w:rPr>
        <w:t xml:space="preserve"> </w:t>
      </w:r>
      <w:r>
        <w:rPr>
          <w:sz w:val="32"/>
          <w:szCs w:val="32"/>
        </w:rPr>
        <w:t>–</w:t>
      </w:r>
      <w:r w:rsidR="00E30820" w:rsidRPr="00503EF4">
        <w:rPr>
          <w:sz w:val="32"/>
          <w:szCs w:val="32"/>
        </w:rPr>
        <w:t xml:space="preserve"> ҳаракатланишдаги қулайлик коэффициенти;  </w:t>
      </w:r>
      <w:r w:rsidR="00E30820" w:rsidRPr="00503EF4">
        <w:rPr>
          <w:position w:val="-10"/>
          <w:sz w:val="32"/>
          <w:szCs w:val="32"/>
          <w:lang w:val="en-US"/>
        </w:rPr>
        <w:object w:dxaOrig="260" w:dyaOrig="340">
          <v:shape id="_x0000_i1341" type="#_x0000_t75" style="width:12.75pt;height:16.5pt" o:ole="" fillcolor="window">
            <v:imagedata r:id="rId572" o:title=""/>
          </v:shape>
          <o:OLEObject Type="Embed" ProgID="Equation.3" ShapeID="_x0000_i1341" DrawAspect="Content" ObjectID="_1637357589" r:id="rId573"/>
        </w:object>
      </w:r>
      <w:r w:rsidR="00E30820" w:rsidRPr="00503EF4">
        <w:rPr>
          <w:sz w:val="32"/>
          <w:szCs w:val="32"/>
        </w:rPr>
        <w:t xml:space="preserve"> </w:t>
      </w:r>
      <w:r>
        <w:rPr>
          <w:sz w:val="32"/>
          <w:szCs w:val="32"/>
        </w:rPr>
        <w:t>–</w:t>
      </w:r>
      <w:r w:rsidR="00E30820" w:rsidRPr="00503EF4">
        <w:rPr>
          <w:sz w:val="32"/>
          <w:szCs w:val="32"/>
        </w:rPr>
        <w:t xml:space="preserve"> қатнов қисмининг кўндаланг нишаблиги.</w:t>
      </w:r>
    </w:p>
    <w:p w:rsidR="00E30820" w:rsidRPr="00B5089A" w:rsidRDefault="00E30820" w:rsidP="00E30820">
      <w:pPr>
        <w:jc w:val="both"/>
        <w:rPr>
          <w:sz w:val="28"/>
          <w:szCs w:val="28"/>
        </w:rPr>
      </w:pPr>
    </w:p>
    <w:p w:rsidR="00E30820" w:rsidRDefault="00E30820" w:rsidP="00E30820">
      <w:pPr>
        <w:jc w:val="both"/>
        <w:rPr>
          <w:sz w:val="32"/>
          <w:szCs w:val="32"/>
        </w:rPr>
      </w:pPr>
      <w:r w:rsidRPr="00B5089A">
        <w:rPr>
          <w:sz w:val="28"/>
          <w:szCs w:val="28"/>
        </w:rPr>
        <w:tab/>
      </w:r>
      <w:r w:rsidRPr="00503EF4">
        <w:rPr>
          <w:sz w:val="32"/>
          <w:szCs w:val="32"/>
        </w:rPr>
        <w:t xml:space="preserve">Кўрилаётган мисол учун </w:t>
      </w:r>
      <w:r w:rsidRPr="00503EF4">
        <w:rPr>
          <w:position w:val="-4"/>
          <w:sz w:val="32"/>
          <w:szCs w:val="32"/>
        </w:rPr>
        <w:object w:dxaOrig="240" w:dyaOrig="260">
          <v:shape id="_x0000_i1342" type="#_x0000_t75" style="width:12pt;height:12.75pt" o:ole="" fillcolor="window">
            <v:imagedata r:id="rId574" o:title=""/>
          </v:shape>
          <o:OLEObject Type="Embed" ProgID="Equation.3" ShapeID="_x0000_i1342" DrawAspect="Content" ObjectID="_1637357590" r:id="rId575"/>
        </w:object>
      </w:r>
      <w:r w:rsidRPr="00503EF4">
        <w:rPr>
          <w:sz w:val="32"/>
          <w:szCs w:val="32"/>
        </w:rPr>
        <w:t xml:space="preserve">=120 м; </w:t>
      </w:r>
      <w:r w:rsidRPr="00503EF4">
        <w:rPr>
          <w:sz w:val="32"/>
          <w:szCs w:val="32"/>
          <w:lang w:val="en-US"/>
        </w:rPr>
        <w:sym w:font="Symbol" w:char="F06D"/>
      </w:r>
      <w:r w:rsidRPr="00503EF4">
        <w:rPr>
          <w:sz w:val="32"/>
          <w:szCs w:val="32"/>
        </w:rPr>
        <w:t xml:space="preserve">=0,15; </w:t>
      </w:r>
      <w:r w:rsidRPr="00503EF4">
        <w:rPr>
          <w:position w:val="-10"/>
          <w:sz w:val="32"/>
          <w:szCs w:val="32"/>
          <w:lang w:val="en-US"/>
        </w:rPr>
        <w:object w:dxaOrig="260" w:dyaOrig="340">
          <v:shape id="_x0000_i1343" type="#_x0000_t75" style="width:12.75pt;height:16.5pt" o:ole="" fillcolor="window">
            <v:imagedata r:id="rId572" o:title=""/>
          </v:shape>
          <o:OLEObject Type="Embed" ProgID="Equation.3" ShapeID="_x0000_i1343" DrawAspect="Content" ObjectID="_1637357591" r:id="rId576"/>
        </w:object>
      </w:r>
      <w:r w:rsidRPr="00503EF4">
        <w:rPr>
          <w:sz w:val="32"/>
          <w:szCs w:val="32"/>
        </w:rPr>
        <w:t>=0,04 ва бу эгри участкада вираж қурилган, унда бу участкадаги хавфсиз тезлик 8.1-формула орқали қуйидагича бўлиши керак.</w:t>
      </w:r>
    </w:p>
    <w:p w:rsidR="00C26C95" w:rsidRPr="00503EF4" w:rsidRDefault="00C26C95" w:rsidP="00E30820">
      <w:pPr>
        <w:jc w:val="both"/>
        <w:rPr>
          <w:sz w:val="32"/>
          <w:szCs w:val="32"/>
        </w:rPr>
      </w:pPr>
    </w:p>
    <w:p w:rsidR="00E30820" w:rsidRPr="00B5089A" w:rsidRDefault="00781BA4" w:rsidP="00E30820">
      <w:pPr>
        <w:jc w:val="both"/>
        <w:rPr>
          <w:sz w:val="28"/>
          <w:szCs w:val="28"/>
        </w:rPr>
      </w:pPr>
      <w:r>
        <w:rPr>
          <w:noProof/>
          <w:sz w:val="28"/>
          <w:szCs w:val="28"/>
        </w:rPr>
        <w:pict>
          <v:rect id="_x0000_s2423" style="position:absolute;left:0;text-align:left;margin-left:332.1pt;margin-top:8.6pt;width:122.4pt;height:21.6pt;z-index:333" stroked="f">
            <v:textbox style="mso-next-textbox:#_x0000_s2423">
              <w:txbxContent>
                <w:p w:rsidR="00E00C99" w:rsidRPr="00C26C95" w:rsidRDefault="00E00C99" w:rsidP="00E30820">
                  <w:pPr>
                    <w:rPr>
                      <w:rFonts w:ascii="TimesUZ" w:hAnsi="TimesUZ"/>
                    </w:rPr>
                  </w:pPr>
                  <w:r w:rsidRPr="00C26C95">
                    <w:rPr>
                      <w:rFonts w:ascii="TimesUZ" w:hAnsi="TimesUZ"/>
                    </w:rPr>
                    <w:t>км/соат</w:t>
                  </w:r>
                </w:p>
              </w:txbxContent>
            </v:textbox>
          </v:rect>
        </w:pict>
      </w:r>
      <w:r>
        <w:rPr>
          <w:noProof/>
          <w:sz w:val="28"/>
          <w:szCs w:val="28"/>
        </w:rPr>
        <w:object w:dxaOrig="1440" w:dyaOrig="1440">
          <v:shape id="_x0000_s2422" type="#_x0000_t75" style="position:absolute;left:0;text-align:left;margin-left:116.1pt;margin-top:.45pt;width:225.9pt;height:31.15pt;z-index:332">
            <v:imagedata r:id="rId577" o:title=""/>
          </v:shape>
          <o:OLEObject Type="Embed" ProgID="Equation.3" ShapeID="_x0000_s2422" DrawAspect="Content" ObjectID="_1637357630" r:id="rId578"/>
        </w:object>
      </w:r>
      <w:r w:rsidR="00E30820" w:rsidRPr="00B5089A">
        <w:rPr>
          <w:sz w:val="28"/>
          <w:szCs w:val="28"/>
        </w:rPr>
        <w:tab/>
      </w:r>
      <w:r w:rsidR="00E30820" w:rsidRPr="00B5089A">
        <w:rPr>
          <w:sz w:val="28"/>
          <w:szCs w:val="28"/>
        </w:rPr>
        <w:tab/>
      </w:r>
    </w:p>
    <w:p w:rsidR="00E30820" w:rsidRPr="00B5089A" w:rsidRDefault="00E30820" w:rsidP="00E30820">
      <w:pPr>
        <w:jc w:val="both"/>
        <w:rPr>
          <w:sz w:val="28"/>
          <w:szCs w:val="28"/>
        </w:rPr>
      </w:pPr>
    </w:p>
    <w:p w:rsidR="00C26C95" w:rsidRDefault="00E30820" w:rsidP="0078096D">
      <w:pPr>
        <w:jc w:val="both"/>
        <w:rPr>
          <w:sz w:val="28"/>
          <w:szCs w:val="28"/>
        </w:rPr>
      </w:pPr>
      <w:r w:rsidRPr="00B5089A">
        <w:rPr>
          <w:sz w:val="28"/>
          <w:szCs w:val="28"/>
        </w:rPr>
        <w:tab/>
      </w:r>
    </w:p>
    <w:p w:rsidR="00E30820" w:rsidRPr="00503EF4" w:rsidRDefault="00E30820" w:rsidP="00C26C95">
      <w:pPr>
        <w:ind w:firstLine="708"/>
        <w:jc w:val="both"/>
        <w:rPr>
          <w:sz w:val="32"/>
          <w:szCs w:val="32"/>
        </w:rPr>
      </w:pPr>
      <w:r w:rsidRPr="00503EF4">
        <w:rPr>
          <w:sz w:val="32"/>
          <w:szCs w:val="32"/>
        </w:rPr>
        <w:t>Демак, кўрилаётган эгриликда автомобиллар 21 км/соат юқори тезлик билан ўтишаётир. Тезликни хавфсиз</w:t>
      </w:r>
      <w:r w:rsidR="0078096D">
        <w:rPr>
          <w:sz w:val="32"/>
          <w:szCs w:val="32"/>
        </w:rPr>
        <w:t xml:space="preserve"> даражага келтириш учун биринчи </w:t>
      </w:r>
      <w:r w:rsidRPr="00503EF4">
        <w:rPr>
          <w:sz w:val="32"/>
          <w:szCs w:val="32"/>
        </w:rPr>
        <w:t xml:space="preserve">навбатда виражнинг кўндаланг нишаблигини 60 % кўтарамиз ва бу қиймат учун хавфсиз ҳаракат тезлигини аниқлаймиз, унда </w:t>
      </w:r>
      <w:r w:rsidRPr="00503EF4">
        <w:rPr>
          <w:position w:val="-6"/>
          <w:sz w:val="32"/>
          <w:szCs w:val="32"/>
          <w:lang w:val="en-US"/>
        </w:rPr>
        <w:object w:dxaOrig="240" w:dyaOrig="279">
          <v:shape id="_x0000_i1345" type="#_x0000_t75" style="width:12pt;height:14.25pt" o:ole="" fillcolor="window">
            <v:imagedata r:id="rId445" o:title=""/>
          </v:shape>
          <o:OLEObject Type="Embed" ProgID="Equation.3" ShapeID="_x0000_i1345" DrawAspect="Content" ObjectID="_1637357592" r:id="rId579"/>
        </w:object>
      </w:r>
      <w:r w:rsidRPr="00503EF4">
        <w:rPr>
          <w:sz w:val="32"/>
          <w:szCs w:val="32"/>
        </w:rPr>
        <w:t>=56,6</w:t>
      </w:r>
      <w:r w:rsidRPr="00503EF4">
        <w:rPr>
          <w:sz w:val="32"/>
          <w:szCs w:val="32"/>
        </w:rPr>
        <w:sym w:font="Symbol" w:char="F0BB"/>
      </w:r>
      <w:r w:rsidRPr="00503EF4">
        <w:rPr>
          <w:sz w:val="32"/>
          <w:szCs w:val="32"/>
        </w:rPr>
        <w:t>56 км/соат бўлади. Энди автомобиллар эгриликда 18 км/соат юқори тезлик билан ўтишади. Эгрилик радиусини йўл шароитига кўра катталаштириш имконияти йўқ. Бундай ҳолларда тезликни мажбуран камайтириш шу участкани таъмирлаш ишларини бошлагунча хавфсизликни таъминлашда яхши натижа беради.</w:t>
      </w:r>
    </w:p>
    <w:p w:rsidR="00E30820" w:rsidRPr="00503EF4" w:rsidRDefault="00E30820" w:rsidP="00C26C95">
      <w:pPr>
        <w:pStyle w:val="a4"/>
        <w:ind w:left="0" w:firstLine="708"/>
        <w:jc w:val="both"/>
        <w:rPr>
          <w:sz w:val="32"/>
          <w:szCs w:val="32"/>
        </w:rPr>
      </w:pPr>
      <w:r w:rsidRPr="00503EF4">
        <w:rPr>
          <w:sz w:val="32"/>
          <w:szCs w:val="32"/>
        </w:rPr>
        <w:t>Кўрилаётган мисолимизда тезликни 18 км/соатдан пасайтириш учун 4 та кўндаланг «силкитувчи» тасма қуриш даркор бўлади. Бу тасмаларни режада жойлаштириш тартиби 8.10-расмда кўрсатилган.</w:t>
      </w:r>
    </w:p>
    <w:p w:rsidR="00E30820" w:rsidRPr="00B5089A" w:rsidRDefault="00E30820" w:rsidP="00E30820">
      <w:pPr>
        <w:pStyle w:val="a4"/>
        <w:rPr>
          <w:sz w:val="28"/>
          <w:szCs w:val="28"/>
        </w:rPr>
      </w:pPr>
    </w:p>
    <w:p w:rsidR="00E30820" w:rsidRPr="00B5089A" w:rsidRDefault="00E30820" w:rsidP="00E30820">
      <w:pPr>
        <w:ind w:firstLine="142"/>
        <w:jc w:val="both"/>
        <w:rPr>
          <w:sz w:val="28"/>
          <w:szCs w:val="28"/>
        </w:rPr>
      </w:pPr>
      <w:r w:rsidRPr="00B5089A">
        <w:rPr>
          <w:sz w:val="28"/>
          <w:szCs w:val="28"/>
        </w:rPr>
        <w:object w:dxaOrig="9675" w:dyaOrig="3917">
          <v:shape id="_x0000_i1346" type="#_x0000_t75" style="width:461.25pt;height:195.75pt" o:ole="" fillcolor="window">
            <v:imagedata r:id="rId580" o:title=""/>
          </v:shape>
          <o:OLEObject Type="Embed" ProgID="CorelDRAW.Graphic.10" ShapeID="_x0000_i1346" DrawAspect="Content" ObjectID="_1637357593" r:id="rId581"/>
        </w:object>
      </w:r>
    </w:p>
    <w:p w:rsidR="00E30820" w:rsidRPr="00B5089A" w:rsidRDefault="00E30820" w:rsidP="00E30820">
      <w:pPr>
        <w:ind w:firstLine="720"/>
        <w:jc w:val="both"/>
        <w:rPr>
          <w:sz w:val="28"/>
          <w:szCs w:val="28"/>
        </w:rPr>
      </w:pPr>
    </w:p>
    <w:p w:rsidR="00E30820" w:rsidRDefault="00E30820" w:rsidP="00E30820">
      <w:pPr>
        <w:ind w:firstLine="720"/>
        <w:jc w:val="center"/>
        <w:rPr>
          <w:sz w:val="28"/>
          <w:szCs w:val="28"/>
        </w:rPr>
      </w:pPr>
      <w:r w:rsidRPr="00B5089A">
        <w:rPr>
          <w:sz w:val="28"/>
          <w:szCs w:val="28"/>
        </w:rPr>
        <w:t>8.10-расм. Эгри участкада к</w:t>
      </w:r>
      <w:r>
        <w:rPr>
          <w:sz w:val="28"/>
          <w:szCs w:val="28"/>
        </w:rPr>
        <w:t>ў</w:t>
      </w:r>
      <w:r w:rsidRPr="00B5089A">
        <w:rPr>
          <w:sz w:val="28"/>
          <w:szCs w:val="28"/>
        </w:rPr>
        <w:t xml:space="preserve">ндаланг «силкитувчи» </w:t>
      </w:r>
      <w:r>
        <w:rPr>
          <w:sz w:val="28"/>
          <w:szCs w:val="28"/>
        </w:rPr>
        <w:t>тасма</w:t>
      </w:r>
      <w:r w:rsidRPr="00B5089A">
        <w:rPr>
          <w:sz w:val="28"/>
          <w:szCs w:val="28"/>
        </w:rPr>
        <w:t xml:space="preserve">ни </w:t>
      </w:r>
    </w:p>
    <w:p w:rsidR="00E30820" w:rsidRPr="00B5089A" w:rsidRDefault="0078096D" w:rsidP="00E30820">
      <w:pPr>
        <w:ind w:firstLine="720"/>
        <w:jc w:val="center"/>
        <w:rPr>
          <w:sz w:val="28"/>
          <w:szCs w:val="28"/>
        </w:rPr>
      </w:pPr>
      <w:r>
        <w:rPr>
          <w:sz w:val="28"/>
          <w:szCs w:val="28"/>
        </w:rPr>
        <w:t>ж</w:t>
      </w:r>
      <w:r w:rsidR="00E30820" w:rsidRPr="00B5089A">
        <w:rPr>
          <w:sz w:val="28"/>
          <w:szCs w:val="28"/>
        </w:rPr>
        <w:t>ойлаштириш</w:t>
      </w:r>
      <w:r>
        <w:rPr>
          <w:sz w:val="28"/>
          <w:szCs w:val="28"/>
        </w:rPr>
        <w:t>.</w:t>
      </w:r>
    </w:p>
    <w:p w:rsidR="00E30820" w:rsidRPr="00B5089A" w:rsidRDefault="00E30820" w:rsidP="00E30820">
      <w:pPr>
        <w:ind w:firstLine="720"/>
        <w:jc w:val="both"/>
        <w:rPr>
          <w:sz w:val="28"/>
          <w:szCs w:val="28"/>
        </w:rPr>
      </w:pPr>
    </w:p>
    <w:p w:rsidR="00E30820" w:rsidRPr="00503EF4" w:rsidRDefault="00E30820" w:rsidP="00C26C95">
      <w:pPr>
        <w:pStyle w:val="a4"/>
        <w:ind w:left="0" w:firstLine="708"/>
        <w:jc w:val="both"/>
        <w:rPr>
          <w:sz w:val="32"/>
          <w:szCs w:val="32"/>
        </w:rPr>
      </w:pPr>
      <w:r w:rsidRPr="00503EF4">
        <w:rPr>
          <w:sz w:val="32"/>
          <w:szCs w:val="32"/>
        </w:rPr>
        <w:t>Автомобил йўлининг эгри бўлагида ҳаракат хавфсизлигини ошириш, ҳаракатни тўғри ташкил қилиш ва ЙТҲ ни камайтириш мақсадида қатнов қисмини кенгайтириш амалиётда кенг қўлланади. Ўзбекистон Республикаси автомобил йўлларида кенг тарқалган автомобил-трактор оқимининг ҳаракатини ҳисобга олган равишда т.ф.н</w:t>
      </w:r>
      <w:r w:rsidRPr="00503EF4">
        <w:rPr>
          <w:sz w:val="32"/>
          <w:szCs w:val="32"/>
          <w:lang w:val="uz-Latn-UZ"/>
        </w:rPr>
        <w:t>.,</w:t>
      </w:r>
      <w:r w:rsidRPr="00503EF4">
        <w:rPr>
          <w:sz w:val="32"/>
          <w:szCs w:val="32"/>
        </w:rPr>
        <w:t xml:space="preserve"> Ф.Х.Бекназаров суғориладиган </w:t>
      </w:r>
      <w:r w:rsidR="0078096D">
        <w:rPr>
          <w:sz w:val="32"/>
          <w:szCs w:val="32"/>
        </w:rPr>
        <w:t>туман</w:t>
      </w:r>
      <w:r w:rsidRPr="00503EF4">
        <w:rPr>
          <w:sz w:val="32"/>
          <w:szCs w:val="32"/>
        </w:rPr>
        <w:t>ларда жойлашган икки тасмалик автомобил йўлларининг эгри бўлагидаги қатнов қисмини кенгайтиришни эгри радиусининг ўзгаришига нисбатан қуйидаги тартибда белгилашни тавсия этади (8.11-жадвал).</w:t>
      </w:r>
    </w:p>
    <w:p w:rsidR="00E30820" w:rsidRPr="0078096D" w:rsidRDefault="00E30820" w:rsidP="0078096D">
      <w:pPr>
        <w:pStyle w:val="1"/>
        <w:jc w:val="right"/>
        <w:rPr>
          <w:i/>
          <w:sz w:val="28"/>
          <w:szCs w:val="28"/>
        </w:rPr>
      </w:pPr>
      <w:r w:rsidRPr="0078096D">
        <w:rPr>
          <w:i/>
          <w:sz w:val="28"/>
          <w:szCs w:val="28"/>
        </w:rPr>
        <w:t xml:space="preserve">8.11-жадвал </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0"/>
        <w:gridCol w:w="702"/>
        <w:gridCol w:w="624"/>
        <w:gridCol w:w="624"/>
        <w:gridCol w:w="780"/>
        <w:gridCol w:w="702"/>
        <w:gridCol w:w="702"/>
        <w:gridCol w:w="858"/>
        <w:gridCol w:w="780"/>
        <w:gridCol w:w="1005"/>
      </w:tblGrid>
      <w:tr w:rsidR="00E30820" w:rsidRPr="00503EF4">
        <w:trPr>
          <w:jc w:val="center"/>
        </w:trPr>
        <w:tc>
          <w:tcPr>
            <w:tcW w:w="2800" w:type="dxa"/>
          </w:tcPr>
          <w:p w:rsidR="00E30820" w:rsidRPr="00503EF4" w:rsidRDefault="00E30820" w:rsidP="00E30820">
            <w:pPr>
              <w:pStyle w:val="4"/>
              <w:rPr>
                <w:sz w:val="28"/>
                <w:szCs w:val="28"/>
              </w:rPr>
            </w:pPr>
            <w:r w:rsidRPr="00503EF4">
              <w:rPr>
                <w:sz w:val="28"/>
                <w:szCs w:val="28"/>
              </w:rPr>
              <w:t xml:space="preserve">Режадаги эгри радиуси, м </w:t>
            </w:r>
          </w:p>
        </w:tc>
        <w:tc>
          <w:tcPr>
            <w:tcW w:w="702" w:type="dxa"/>
            <w:vAlign w:val="center"/>
          </w:tcPr>
          <w:p w:rsidR="00E30820" w:rsidRPr="00503EF4" w:rsidRDefault="00E30820" w:rsidP="00C26C95">
            <w:pPr>
              <w:jc w:val="center"/>
              <w:rPr>
                <w:sz w:val="28"/>
                <w:szCs w:val="28"/>
              </w:rPr>
            </w:pPr>
            <w:r w:rsidRPr="00503EF4">
              <w:rPr>
                <w:sz w:val="28"/>
                <w:szCs w:val="28"/>
              </w:rPr>
              <w:t>50</w:t>
            </w:r>
          </w:p>
        </w:tc>
        <w:tc>
          <w:tcPr>
            <w:tcW w:w="624" w:type="dxa"/>
            <w:vAlign w:val="center"/>
          </w:tcPr>
          <w:p w:rsidR="00E30820" w:rsidRPr="00503EF4" w:rsidRDefault="00E30820" w:rsidP="00C26C95">
            <w:pPr>
              <w:jc w:val="center"/>
              <w:rPr>
                <w:sz w:val="28"/>
                <w:szCs w:val="28"/>
              </w:rPr>
            </w:pPr>
            <w:r w:rsidRPr="00503EF4">
              <w:rPr>
                <w:sz w:val="28"/>
                <w:szCs w:val="28"/>
              </w:rPr>
              <w:t>60</w:t>
            </w:r>
          </w:p>
        </w:tc>
        <w:tc>
          <w:tcPr>
            <w:tcW w:w="624" w:type="dxa"/>
            <w:vAlign w:val="center"/>
          </w:tcPr>
          <w:p w:rsidR="00E30820" w:rsidRPr="00503EF4" w:rsidRDefault="00E30820" w:rsidP="00C26C95">
            <w:pPr>
              <w:jc w:val="center"/>
              <w:rPr>
                <w:sz w:val="28"/>
                <w:szCs w:val="28"/>
              </w:rPr>
            </w:pPr>
            <w:r w:rsidRPr="00503EF4">
              <w:rPr>
                <w:sz w:val="28"/>
                <w:szCs w:val="28"/>
              </w:rPr>
              <w:t>95</w:t>
            </w:r>
          </w:p>
        </w:tc>
        <w:tc>
          <w:tcPr>
            <w:tcW w:w="780" w:type="dxa"/>
            <w:vAlign w:val="center"/>
          </w:tcPr>
          <w:p w:rsidR="00E30820" w:rsidRPr="00503EF4" w:rsidRDefault="00E30820" w:rsidP="00C26C95">
            <w:pPr>
              <w:jc w:val="center"/>
              <w:rPr>
                <w:sz w:val="28"/>
                <w:szCs w:val="28"/>
              </w:rPr>
            </w:pPr>
            <w:r w:rsidRPr="00503EF4">
              <w:rPr>
                <w:sz w:val="28"/>
                <w:szCs w:val="28"/>
              </w:rPr>
              <w:t>140</w:t>
            </w:r>
          </w:p>
        </w:tc>
        <w:tc>
          <w:tcPr>
            <w:tcW w:w="702" w:type="dxa"/>
            <w:vAlign w:val="center"/>
          </w:tcPr>
          <w:p w:rsidR="00E30820" w:rsidRPr="00503EF4" w:rsidRDefault="00E30820" w:rsidP="00C26C95">
            <w:pPr>
              <w:jc w:val="center"/>
              <w:rPr>
                <w:sz w:val="28"/>
                <w:szCs w:val="28"/>
              </w:rPr>
            </w:pPr>
            <w:r w:rsidRPr="00503EF4">
              <w:rPr>
                <w:sz w:val="28"/>
                <w:szCs w:val="28"/>
              </w:rPr>
              <w:t>225</w:t>
            </w:r>
          </w:p>
        </w:tc>
        <w:tc>
          <w:tcPr>
            <w:tcW w:w="702" w:type="dxa"/>
            <w:vAlign w:val="center"/>
          </w:tcPr>
          <w:p w:rsidR="00E30820" w:rsidRPr="00503EF4" w:rsidRDefault="00E30820" w:rsidP="00C26C95">
            <w:pPr>
              <w:jc w:val="center"/>
              <w:rPr>
                <w:sz w:val="28"/>
                <w:szCs w:val="28"/>
              </w:rPr>
            </w:pPr>
            <w:r w:rsidRPr="00503EF4">
              <w:rPr>
                <w:sz w:val="28"/>
                <w:szCs w:val="28"/>
              </w:rPr>
              <w:t>325</w:t>
            </w:r>
          </w:p>
        </w:tc>
        <w:tc>
          <w:tcPr>
            <w:tcW w:w="858" w:type="dxa"/>
            <w:vAlign w:val="center"/>
          </w:tcPr>
          <w:p w:rsidR="00E30820" w:rsidRPr="00503EF4" w:rsidRDefault="00E30820" w:rsidP="00C26C95">
            <w:pPr>
              <w:jc w:val="center"/>
              <w:rPr>
                <w:sz w:val="28"/>
                <w:szCs w:val="28"/>
              </w:rPr>
            </w:pPr>
            <w:r w:rsidRPr="00503EF4">
              <w:rPr>
                <w:sz w:val="28"/>
                <w:szCs w:val="28"/>
              </w:rPr>
              <w:t>425</w:t>
            </w:r>
          </w:p>
        </w:tc>
        <w:tc>
          <w:tcPr>
            <w:tcW w:w="780" w:type="dxa"/>
            <w:vAlign w:val="center"/>
          </w:tcPr>
          <w:p w:rsidR="00E30820" w:rsidRPr="00503EF4" w:rsidRDefault="00E30820" w:rsidP="00C26C95">
            <w:pPr>
              <w:jc w:val="center"/>
              <w:rPr>
                <w:sz w:val="28"/>
                <w:szCs w:val="28"/>
              </w:rPr>
            </w:pPr>
            <w:r w:rsidRPr="00503EF4">
              <w:rPr>
                <w:sz w:val="28"/>
                <w:szCs w:val="28"/>
              </w:rPr>
              <w:t>575</w:t>
            </w:r>
          </w:p>
        </w:tc>
        <w:tc>
          <w:tcPr>
            <w:tcW w:w="1005" w:type="dxa"/>
            <w:vAlign w:val="center"/>
          </w:tcPr>
          <w:p w:rsidR="00E30820" w:rsidRPr="00503EF4" w:rsidRDefault="00E30820" w:rsidP="00C26C95">
            <w:pPr>
              <w:jc w:val="center"/>
              <w:rPr>
                <w:sz w:val="28"/>
                <w:szCs w:val="28"/>
              </w:rPr>
            </w:pPr>
            <w:r w:rsidRPr="00503EF4">
              <w:rPr>
                <w:sz w:val="28"/>
                <w:szCs w:val="28"/>
              </w:rPr>
              <w:t>650</w:t>
            </w:r>
          </w:p>
        </w:tc>
      </w:tr>
      <w:tr w:rsidR="00E30820" w:rsidRPr="00503EF4">
        <w:trPr>
          <w:jc w:val="center"/>
        </w:trPr>
        <w:tc>
          <w:tcPr>
            <w:tcW w:w="2800" w:type="dxa"/>
          </w:tcPr>
          <w:p w:rsidR="00E30820" w:rsidRPr="00503EF4" w:rsidRDefault="00E30820" w:rsidP="00E30820">
            <w:pPr>
              <w:rPr>
                <w:sz w:val="28"/>
                <w:szCs w:val="28"/>
              </w:rPr>
            </w:pPr>
            <w:r w:rsidRPr="00503EF4">
              <w:rPr>
                <w:sz w:val="28"/>
                <w:szCs w:val="28"/>
              </w:rPr>
              <w:t>Эгридаги қатнов қисмининг энини кенгайтириш миқдори, м</w:t>
            </w:r>
          </w:p>
        </w:tc>
        <w:tc>
          <w:tcPr>
            <w:tcW w:w="702"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2,2</w:t>
            </w:r>
          </w:p>
        </w:tc>
        <w:tc>
          <w:tcPr>
            <w:tcW w:w="624"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2,0</w:t>
            </w:r>
          </w:p>
        </w:tc>
        <w:tc>
          <w:tcPr>
            <w:tcW w:w="624"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1,5</w:t>
            </w:r>
          </w:p>
        </w:tc>
        <w:tc>
          <w:tcPr>
            <w:tcW w:w="780"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1,3</w:t>
            </w:r>
          </w:p>
        </w:tc>
        <w:tc>
          <w:tcPr>
            <w:tcW w:w="702"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1,1</w:t>
            </w:r>
          </w:p>
        </w:tc>
        <w:tc>
          <w:tcPr>
            <w:tcW w:w="702"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1,0</w:t>
            </w:r>
          </w:p>
        </w:tc>
        <w:tc>
          <w:tcPr>
            <w:tcW w:w="858"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0,95</w:t>
            </w:r>
          </w:p>
        </w:tc>
        <w:tc>
          <w:tcPr>
            <w:tcW w:w="780"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0,85</w:t>
            </w:r>
          </w:p>
        </w:tc>
        <w:tc>
          <w:tcPr>
            <w:tcW w:w="1005" w:type="dxa"/>
            <w:vAlign w:val="center"/>
          </w:tcPr>
          <w:p w:rsidR="00E30820" w:rsidRPr="00503EF4" w:rsidRDefault="00E30820" w:rsidP="00C26C95">
            <w:pPr>
              <w:jc w:val="center"/>
              <w:rPr>
                <w:sz w:val="28"/>
                <w:szCs w:val="28"/>
              </w:rPr>
            </w:pPr>
          </w:p>
          <w:p w:rsidR="00E30820" w:rsidRPr="00503EF4" w:rsidRDefault="00E30820" w:rsidP="00C26C95">
            <w:pPr>
              <w:jc w:val="center"/>
              <w:rPr>
                <w:sz w:val="28"/>
                <w:szCs w:val="28"/>
              </w:rPr>
            </w:pPr>
            <w:r w:rsidRPr="00503EF4">
              <w:rPr>
                <w:sz w:val="28"/>
                <w:szCs w:val="28"/>
              </w:rPr>
              <w:t>0,8</w:t>
            </w:r>
          </w:p>
        </w:tc>
      </w:tr>
    </w:tbl>
    <w:p w:rsidR="00E30820" w:rsidRDefault="00E30820" w:rsidP="00E30820">
      <w:pPr>
        <w:ind w:firstLine="720"/>
        <w:jc w:val="both"/>
        <w:rPr>
          <w:sz w:val="28"/>
          <w:szCs w:val="28"/>
          <w:lang w:val="uz-Latn-UZ"/>
        </w:rPr>
      </w:pPr>
    </w:p>
    <w:p w:rsidR="00E30820" w:rsidRPr="00503EF4" w:rsidRDefault="00E30820" w:rsidP="00E30820">
      <w:pPr>
        <w:ind w:firstLine="720"/>
        <w:jc w:val="both"/>
        <w:rPr>
          <w:sz w:val="32"/>
          <w:szCs w:val="32"/>
          <w:lang w:val="uz-Latn-UZ"/>
        </w:rPr>
      </w:pPr>
      <w:r w:rsidRPr="00503EF4">
        <w:rPr>
          <w:sz w:val="32"/>
          <w:szCs w:val="32"/>
          <w:lang w:val="uz-Latn-UZ"/>
        </w:rPr>
        <w:t xml:space="preserve">Автомобил йўлининг эгри бўлагида хавфсиз ҳаракатни ташкил этишда йўл белги чизиқлари ҳайдовчиларга қандай йўналиши билан ҳаракатланишни аниқ кўрсатиб берувчи асосий йўналтирувчи восита бўлиб хизмат қилади. Йўл белги чизиғини қай тарзда белгилаш эгрининг бурилиш бурчагига, радиусига, кўриш масофасига ва тасмалар сонига боғлиқ. </w:t>
      </w:r>
      <w:r w:rsidRPr="009D49B5">
        <w:rPr>
          <w:sz w:val="32"/>
          <w:szCs w:val="32"/>
          <w:lang w:val="uz-Latn-UZ"/>
        </w:rPr>
        <w:t xml:space="preserve">Бу кўрсаткичлардан эгрининг бурилиш бурчаги ва радиуси кўпроқ таъсир этади, уни шартли равишда </w:t>
      </w:r>
      <w:r w:rsidRPr="009D49B5">
        <w:rPr>
          <w:sz w:val="32"/>
          <w:szCs w:val="32"/>
          <w:lang w:val="uz-Latn-UZ"/>
        </w:rPr>
        <w:lastRenderedPageBreak/>
        <w:t>эгрининг майинлиги (плавность) деб «Р» қуйидаги формула ёрдамида аниқланади</w:t>
      </w:r>
      <w:r w:rsidRPr="00503EF4">
        <w:rPr>
          <w:sz w:val="32"/>
          <w:szCs w:val="32"/>
          <w:lang w:val="uz-Latn-UZ"/>
        </w:rPr>
        <w:t>:</w:t>
      </w:r>
    </w:p>
    <w:p w:rsidR="00E30820" w:rsidRPr="009D49B5" w:rsidRDefault="00781BA4" w:rsidP="00E30820">
      <w:pPr>
        <w:ind w:firstLine="720"/>
        <w:jc w:val="both"/>
        <w:rPr>
          <w:sz w:val="28"/>
          <w:szCs w:val="28"/>
          <w:lang w:val="uz-Latn-UZ"/>
        </w:rPr>
      </w:pPr>
      <w:r>
        <w:rPr>
          <w:noProof/>
          <w:sz w:val="28"/>
          <w:szCs w:val="28"/>
        </w:rPr>
        <w:object w:dxaOrig="1440" w:dyaOrig="1440">
          <v:shape id="_x0000_s2424" type="#_x0000_t75" style="position:absolute;left:0;text-align:left;margin-left:152.1pt;margin-top:3.65pt;width:99.9pt;height:39.95pt;z-index:334" o:allowincell="f">
            <v:imagedata r:id="rId582" o:title=""/>
          </v:shape>
          <o:OLEObject Type="Embed" ProgID="Equation.3" ShapeID="_x0000_s2424" DrawAspect="Content" ObjectID="_1637357631" r:id="rId583"/>
        </w:object>
      </w:r>
      <w:r>
        <w:rPr>
          <w:noProof/>
          <w:sz w:val="28"/>
          <w:szCs w:val="28"/>
        </w:rPr>
        <w:pict>
          <v:rect id="_x0000_s2425" style="position:absolute;left:0;text-align:left;margin-left:260.1pt;margin-top:11.1pt;width:79.2pt;height:21.6pt;z-index:335" o:allowincell="f" stroked="f">
            <v:textbox style="mso-next-textbox:#_x0000_s2425">
              <w:txbxContent>
                <w:p w:rsidR="00E00C99" w:rsidRDefault="00E00C99" w:rsidP="00E30820">
                  <w:pPr>
                    <w:pStyle w:val="a5"/>
                  </w:pPr>
                  <w:r>
                    <w:t>(8.2)</w:t>
                  </w:r>
                </w:p>
              </w:txbxContent>
            </v:textbox>
          </v:rect>
        </w:pict>
      </w:r>
    </w:p>
    <w:p w:rsidR="00E30820" w:rsidRPr="009D49B5" w:rsidRDefault="00E30820" w:rsidP="00E30820">
      <w:pPr>
        <w:ind w:firstLine="720"/>
        <w:jc w:val="both"/>
        <w:rPr>
          <w:sz w:val="28"/>
          <w:szCs w:val="28"/>
          <w:lang w:val="uz-Latn-UZ"/>
        </w:rPr>
      </w:pPr>
    </w:p>
    <w:p w:rsidR="00C26C95" w:rsidRPr="001E523F" w:rsidRDefault="00C26C95" w:rsidP="0078096D">
      <w:pPr>
        <w:jc w:val="both"/>
        <w:rPr>
          <w:sz w:val="32"/>
          <w:szCs w:val="32"/>
          <w:lang w:val="uz-Latn-UZ"/>
        </w:rPr>
      </w:pPr>
    </w:p>
    <w:p w:rsidR="00E30820" w:rsidRPr="00503EF4" w:rsidRDefault="0078096D" w:rsidP="00C26C95">
      <w:pPr>
        <w:ind w:firstLine="708"/>
        <w:jc w:val="both"/>
        <w:rPr>
          <w:sz w:val="32"/>
          <w:szCs w:val="32"/>
        </w:rPr>
      </w:pPr>
      <w:r>
        <w:rPr>
          <w:sz w:val="32"/>
          <w:szCs w:val="32"/>
        </w:rPr>
        <w:t>бу ерда,</w:t>
      </w:r>
      <w:r w:rsidR="00E30820" w:rsidRPr="00503EF4">
        <w:rPr>
          <w:sz w:val="32"/>
          <w:szCs w:val="32"/>
        </w:rPr>
        <w:t xml:space="preserve">  </w:t>
      </w:r>
      <w:r w:rsidR="00E30820" w:rsidRPr="00503EF4">
        <w:rPr>
          <w:position w:val="-4"/>
          <w:sz w:val="32"/>
          <w:szCs w:val="32"/>
        </w:rPr>
        <w:object w:dxaOrig="240" w:dyaOrig="260">
          <v:shape id="_x0000_i1348" type="#_x0000_t75" style="width:12pt;height:12.75pt" o:ole="" fillcolor="window">
            <v:imagedata r:id="rId570" o:title=""/>
          </v:shape>
          <o:OLEObject Type="Embed" ProgID="Equation.3" ShapeID="_x0000_i1348" DrawAspect="Content" ObjectID="_1637357594" r:id="rId584"/>
        </w:object>
      </w:r>
      <w:r>
        <w:rPr>
          <w:sz w:val="32"/>
          <w:szCs w:val="32"/>
        </w:rPr>
        <w:t>– эгрининг радиуси, м</w:t>
      </w:r>
      <w:r w:rsidR="00E30820" w:rsidRPr="00503EF4">
        <w:rPr>
          <w:sz w:val="32"/>
          <w:szCs w:val="32"/>
        </w:rPr>
        <w:t xml:space="preserve">;  </w:t>
      </w:r>
      <w:r w:rsidR="00E30820" w:rsidRPr="00503EF4">
        <w:rPr>
          <w:sz w:val="32"/>
          <w:szCs w:val="32"/>
          <w:lang w:val="en-US"/>
        </w:rPr>
        <w:sym w:font="Symbol" w:char="F061"/>
      </w:r>
      <w:r w:rsidR="00E30820" w:rsidRPr="00503EF4">
        <w:rPr>
          <w:sz w:val="32"/>
          <w:szCs w:val="32"/>
        </w:rPr>
        <w:t xml:space="preserve"> </w:t>
      </w:r>
      <w:r>
        <w:rPr>
          <w:sz w:val="32"/>
          <w:szCs w:val="32"/>
        </w:rPr>
        <w:t>–</w:t>
      </w:r>
      <w:r w:rsidR="00E30820" w:rsidRPr="00503EF4">
        <w:rPr>
          <w:sz w:val="32"/>
          <w:szCs w:val="32"/>
        </w:rPr>
        <w:t xml:space="preserve"> трассанинг бурилиш бурчаги, рад.</w:t>
      </w:r>
    </w:p>
    <w:p w:rsidR="00E30820" w:rsidRPr="00503EF4" w:rsidRDefault="00E30820" w:rsidP="0078096D">
      <w:pPr>
        <w:pStyle w:val="21"/>
        <w:spacing w:after="0" w:line="240" w:lineRule="auto"/>
        <w:jc w:val="both"/>
        <w:rPr>
          <w:sz w:val="32"/>
          <w:szCs w:val="32"/>
        </w:rPr>
      </w:pPr>
      <w:r w:rsidRPr="00B5089A">
        <w:rPr>
          <w:sz w:val="28"/>
          <w:szCs w:val="28"/>
        </w:rPr>
        <w:tab/>
      </w:r>
      <w:r w:rsidRPr="00503EF4">
        <w:rPr>
          <w:sz w:val="32"/>
          <w:szCs w:val="32"/>
        </w:rPr>
        <w:t xml:space="preserve">Икки тасмали автомобил йўлининг эгрилик майинлиги </w:t>
      </w:r>
      <w:r w:rsidRPr="00503EF4">
        <w:rPr>
          <w:position w:val="-4"/>
          <w:sz w:val="32"/>
          <w:szCs w:val="32"/>
          <w:lang w:val="en-US"/>
        </w:rPr>
        <w:object w:dxaOrig="240" w:dyaOrig="260">
          <v:shape id="_x0000_i1349" type="#_x0000_t75" style="width:12pt;height:12.75pt" o:ole="" fillcolor="window">
            <v:imagedata r:id="rId585" o:title=""/>
          </v:shape>
          <o:OLEObject Type="Embed" ProgID="Equation.3" ShapeID="_x0000_i1349" DrawAspect="Content" ObjectID="_1637357595" r:id="rId586"/>
        </w:object>
      </w:r>
      <w:r w:rsidRPr="00503EF4">
        <w:rPr>
          <w:sz w:val="32"/>
          <w:szCs w:val="32"/>
        </w:rPr>
        <w:t>=0,1</w:t>
      </w:r>
      <w:r w:rsidRPr="00503EF4">
        <w:rPr>
          <w:sz w:val="32"/>
          <w:szCs w:val="32"/>
          <w:lang w:val="en-US"/>
        </w:rPr>
        <w:sym w:font="Symbol" w:char="F0B8"/>
      </w:r>
      <w:r w:rsidRPr="00503EF4">
        <w:rPr>
          <w:sz w:val="32"/>
          <w:szCs w:val="32"/>
        </w:rPr>
        <w:t>1,0 бўлиб, кўриниш таъминланган бўлса, унда йўл белги чизиқлари ва йўл белгилари билан ҳаракат 8.11-расмда келтирилганидек ташкил этилади.</w:t>
      </w:r>
    </w:p>
    <w:p w:rsidR="00E30820" w:rsidRPr="00B5089A" w:rsidRDefault="00EA6138" w:rsidP="0078096D">
      <w:pPr>
        <w:jc w:val="center"/>
        <w:rPr>
          <w:sz w:val="28"/>
          <w:szCs w:val="28"/>
        </w:rPr>
      </w:pPr>
      <w:r w:rsidRPr="00B5089A">
        <w:rPr>
          <w:sz w:val="28"/>
          <w:szCs w:val="28"/>
        </w:rPr>
        <w:object w:dxaOrig="10281" w:dyaOrig="5970">
          <v:shape id="_x0000_i1350" type="#_x0000_t75" style="width:393.75pt;height:195.75pt" o:ole="" fillcolor="window">
            <v:imagedata r:id="rId587" o:title=""/>
          </v:shape>
          <o:OLEObject Type="Embed" ProgID="CorelDRAW.Graphic.10" ShapeID="_x0000_i1350" DrawAspect="Content" ObjectID="_1637357596" r:id="rId588"/>
        </w:object>
      </w:r>
    </w:p>
    <w:p w:rsidR="00E30820" w:rsidRDefault="00E30820" w:rsidP="00E30820">
      <w:pPr>
        <w:jc w:val="center"/>
        <w:rPr>
          <w:sz w:val="28"/>
          <w:szCs w:val="28"/>
          <w:lang w:val="uz-Cyrl-UZ"/>
        </w:rPr>
      </w:pPr>
      <w:r w:rsidRPr="0044692B">
        <w:rPr>
          <w:sz w:val="28"/>
          <w:szCs w:val="28"/>
          <w:lang w:val="uz-Latn-UZ"/>
        </w:rPr>
        <w:t>8.11-расм. Икки тасмалик йўлда Р=0,1</w:t>
      </w:r>
      <w:r w:rsidRPr="00B5089A">
        <w:rPr>
          <w:sz w:val="28"/>
          <w:szCs w:val="28"/>
          <w:lang w:val="en-US"/>
        </w:rPr>
        <w:sym w:font="Symbol" w:char="F0B8"/>
      </w:r>
      <w:r w:rsidRPr="0044692B">
        <w:rPr>
          <w:sz w:val="28"/>
          <w:szCs w:val="28"/>
          <w:lang w:val="uz-Latn-UZ"/>
        </w:rPr>
        <w:t xml:space="preserve">1 бўлиб, эгрида кўриниш </w:t>
      </w:r>
    </w:p>
    <w:p w:rsidR="00E30820" w:rsidRDefault="00E30820" w:rsidP="00E30820">
      <w:pPr>
        <w:jc w:val="center"/>
        <w:rPr>
          <w:sz w:val="28"/>
          <w:szCs w:val="28"/>
        </w:rPr>
      </w:pPr>
      <w:r w:rsidRPr="0044692B">
        <w:rPr>
          <w:sz w:val="28"/>
          <w:szCs w:val="28"/>
          <w:lang w:val="uz-Latn-UZ"/>
        </w:rPr>
        <w:t>таъминланганда</w:t>
      </w:r>
      <w:r>
        <w:rPr>
          <w:sz w:val="28"/>
          <w:szCs w:val="28"/>
          <w:lang w:val="uz-Cyrl-UZ"/>
        </w:rPr>
        <w:t xml:space="preserve"> </w:t>
      </w:r>
      <w:r w:rsidRPr="0044692B">
        <w:rPr>
          <w:sz w:val="28"/>
          <w:szCs w:val="28"/>
          <w:lang w:val="uz-Latn-UZ"/>
        </w:rPr>
        <w:t xml:space="preserve"> ҳаракатни ташкил этиш</w:t>
      </w:r>
      <w:r w:rsidR="0078096D">
        <w:rPr>
          <w:sz w:val="28"/>
          <w:szCs w:val="28"/>
        </w:rPr>
        <w:t>.</w:t>
      </w:r>
    </w:p>
    <w:p w:rsidR="0078096D" w:rsidRPr="0078096D" w:rsidRDefault="0078096D" w:rsidP="00E30820">
      <w:pPr>
        <w:jc w:val="center"/>
        <w:rPr>
          <w:sz w:val="28"/>
          <w:szCs w:val="28"/>
        </w:rPr>
      </w:pPr>
    </w:p>
    <w:p w:rsidR="00E30820" w:rsidRPr="00B5089A" w:rsidRDefault="00EA6138" w:rsidP="00E30820">
      <w:pPr>
        <w:pStyle w:val="5"/>
        <w:jc w:val="center"/>
        <w:rPr>
          <w:rFonts w:ascii="Times New Roman" w:hAnsi="Times New Roman"/>
          <w:sz w:val="28"/>
          <w:szCs w:val="28"/>
        </w:rPr>
      </w:pPr>
      <w:r w:rsidRPr="00514F11">
        <w:rPr>
          <w:rFonts w:ascii="Times New Roman" w:hAnsi="Times New Roman"/>
          <w:sz w:val="28"/>
          <w:szCs w:val="28"/>
        </w:rPr>
        <w:object w:dxaOrig="8299" w:dyaOrig="4152">
          <v:shape id="_x0000_i1351" type="#_x0000_t75" style="width:426.75pt;height:204pt" o:ole="" fillcolor="window">
            <v:imagedata r:id="rId589" o:title=""/>
          </v:shape>
          <o:OLEObject Type="Embed" ProgID="CorelDRAW.Graphic.10" ShapeID="_x0000_i1351" DrawAspect="Content" ObjectID="_1637357597" r:id="rId590"/>
        </w:object>
      </w:r>
    </w:p>
    <w:p w:rsidR="00E30820" w:rsidRPr="00B5089A" w:rsidRDefault="00E30820" w:rsidP="00E30820">
      <w:pPr>
        <w:pStyle w:val="4"/>
        <w:rPr>
          <w:sz w:val="28"/>
          <w:szCs w:val="28"/>
        </w:rPr>
      </w:pPr>
    </w:p>
    <w:p w:rsidR="00E30820" w:rsidRPr="00B5089A" w:rsidRDefault="00E30820" w:rsidP="00E30820">
      <w:pPr>
        <w:pStyle w:val="4"/>
        <w:rPr>
          <w:sz w:val="28"/>
          <w:szCs w:val="28"/>
        </w:rPr>
      </w:pPr>
      <w:r w:rsidRPr="00B5089A">
        <w:rPr>
          <w:sz w:val="28"/>
          <w:szCs w:val="28"/>
        </w:rPr>
        <w:t xml:space="preserve">8.12-расм. Икки </w:t>
      </w:r>
      <w:r>
        <w:rPr>
          <w:sz w:val="28"/>
          <w:szCs w:val="28"/>
        </w:rPr>
        <w:t>тасма</w:t>
      </w:r>
      <w:r w:rsidRPr="00B5089A">
        <w:rPr>
          <w:sz w:val="28"/>
          <w:szCs w:val="28"/>
        </w:rPr>
        <w:t>ли й</w:t>
      </w:r>
      <w:r>
        <w:rPr>
          <w:sz w:val="28"/>
          <w:szCs w:val="28"/>
        </w:rPr>
        <w:t>ў</w:t>
      </w:r>
      <w:r w:rsidRPr="00B5089A">
        <w:rPr>
          <w:sz w:val="28"/>
          <w:szCs w:val="28"/>
        </w:rPr>
        <w:t>лда эгри</w:t>
      </w:r>
      <w:r>
        <w:rPr>
          <w:sz w:val="28"/>
          <w:szCs w:val="28"/>
        </w:rPr>
        <w:t>лик</w:t>
      </w:r>
      <w:r w:rsidRPr="00B5089A">
        <w:rPr>
          <w:sz w:val="28"/>
          <w:szCs w:val="28"/>
        </w:rPr>
        <w:t xml:space="preserve"> майинлиги Р=5,0</w:t>
      </w:r>
      <w:r w:rsidRPr="00B5089A">
        <w:rPr>
          <w:sz w:val="28"/>
          <w:szCs w:val="28"/>
          <w:lang w:val="en-US"/>
        </w:rPr>
        <w:sym w:font="Symbol" w:char="F0B8"/>
      </w:r>
      <w:r w:rsidRPr="00B5089A">
        <w:rPr>
          <w:sz w:val="28"/>
          <w:szCs w:val="28"/>
        </w:rPr>
        <w:t>19,0 ёки Р&gt;19 б</w:t>
      </w:r>
      <w:r>
        <w:rPr>
          <w:sz w:val="28"/>
          <w:szCs w:val="28"/>
        </w:rPr>
        <w:t>ў</w:t>
      </w:r>
      <w:r w:rsidRPr="00B5089A">
        <w:rPr>
          <w:sz w:val="28"/>
          <w:szCs w:val="28"/>
        </w:rPr>
        <w:t xml:space="preserve">лганда </w:t>
      </w:r>
      <w:r>
        <w:rPr>
          <w:sz w:val="28"/>
          <w:szCs w:val="28"/>
        </w:rPr>
        <w:t>ҳ</w:t>
      </w:r>
      <w:r w:rsidRPr="00B5089A">
        <w:rPr>
          <w:sz w:val="28"/>
          <w:szCs w:val="28"/>
        </w:rPr>
        <w:t>аракатни ташкил этиш схемаси</w:t>
      </w:r>
      <w:r w:rsidR="0078096D">
        <w:rPr>
          <w:sz w:val="28"/>
          <w:szCs w:val="28"/>
        </w:rPr>
        <w:t>.</w:t>
      </w:r>
    </w:p>
    <w:p w:rsidR="00E30820" w:rsidRPr="00B5089A" w:rsidRDefault="00E30820" w:rsidP="00E30820">
      <w:pPr>
        <w:rPr>
          <w:sz w:val="28"/>
          <w:szCs w:val="28"/>
        </w:rPr>
      </w:pPr>
    </w:p>
    <w:p w:rsidR="00E30820" w:rsidRPr="00926088" w:rsidRDefault="00E30820" w:rsidP="00E30820">
      <w:pPr>
        <w:jc w:val="both"/>
        <w:rPr>
          <w:sz w:val="32"/>
          <w:szCs w:val="32"/>
        </w:rPr>
      </w:pPr>
      <w:r w:rsidRPr="00B5089A">
        <w:rPr>
          <w:sz w:val="28"/>
          <w:szCs w:val="28"/>
        </w:rPr>
        <w:lastRenderedPageBreak/>
        <w:tab/>
      </w:r>
      <w:r w:rsidRPr="00926088">
        <w:rPr>
          <w:sz w:val="32"/>
          <w:szCs w:val="32"/>
        </w:rPr>
        <w:t xml:space="preserve">Агарда икки тасмали автомобил йўлининг эгрилик майинлиги </w:t>
      </w:r>
      <w:r w:rsidRPr="00926088">
        <w:rPr>
          <w:position w:val="-4"/>
          <w:sz w:val="32"/>
          <w:szCs w:val="32"/>
        </w:rPr>
        <w:object w:dxaOrig="240" w:dyaOrig="260">
          <v:shape id="_x0000_i1352" type="#_x0000_t75" style="width:12pt;height:12.75pt" o:ole="" fillcolor="window">
            <v:imagedata r:id="rId591" o:title=""/>
          </v:shape>
          <o:OLEObject Type="Embed" ProgID="Equation.3" ShapeID="_x0000_i1352" DrawAspect="Content" ObjectID="_1637357598" r:id="rId592"/>
        </w:object>
      </w:r>
      <w:r w:rsidRPr="00926088">
        <w:rPr>
          <w:sz w:val="32"/>
          <w:szCs w:val="32"/>
        </w:rPr>
        <w:t>=5,0</w:t>
      </w:r>
      <w:r w:rsidRPr="00926088">
        <w:rPr>
          <w:sz w:val="32"/>
          <w:szCs w:val="32"/>
        </w:rPr>
        <w:sym w:font="Symbol" w:char="F0B8"/>
      </w:r>
      <w:r w:rsidRPr="00926088">
        <w:rPr>
          <w:sz w:val="32"/>
          <w:szCs w:val="32"/>
        </w:rPr>
        <w:t xml:space="preserve">19,0 ёки </w:t>
      </w:r>
      <w:r w:rsidRPr="00926088">
        <w:rPr>
          <w:position w:val="-4"/>
          <w:sz w:val="32"/>
          <w:szCs w:val="32"/>
        </w:rPr>
        <w:object w:dxaOrig="240" w:dyaOrig="260">
          <v:shape id="_x0000_i1353" type="#_x0000_t75" style="width:12pt;height:12.75pt" o:ole="" fillcolor="window">
            <v:imagedata r:id="rId591" o:title=""/>
          </v:shape>
          <o:OLEObject Type="Embed" ProgID="Equation.3" ShapeID="_x0000_i1353" DrawAspect="Content" ObjectID="_1637357599" r:id="rId593"/>
        </w:object>
      </w:r>
      <w:r w:rsidRPr="00926088">
        <w:rPr>
          <w:sz w:val="32"/>
          <w:szCs w:val="32"/>
        </w:rPr>
        <w:t>&gt;19 бўлса, унда ҳаракатни 8.12-расмда кўрсатилганидек ташкил этиш тавсия қилинади.</w:t>
      </w:r>
    </w:p>
    <w:p w:rsidR="00E30820" w:rsidRPr="00B5089A" w:rsidRDefault="00E30820" w:rsidP="00E30820">
      <w:pPr>
        <w:pStyle w:val="a5"/>
        <w:rPr>
          <w:sz w:val="28"/>
          <w:szCs w:val="28"/>
        </w:rPr>
      </w:pPr>
      <w:r w:rsidRPr="00926088">
        <w:rPr>
          <w:sz w:val="32"/>
          <w:szCs w:val="32"/>
        </w:rPr>
        <w:tab/>
        <w:t>Икки тасмали йўлнинг эгри бўлагида кўриниш таъминланмаган бўлса, унда ҳаракатни 8.13-расмда кўрсатилганидек ташкил этилади.</w:t>
      </w:r>
    </w:p>
    <w:p w:rsidR="00E30820" w:rsidRPr="00B5089A" w:rsidRDefault="00781BA4" w:rsidP="00E30820">
      <w:pPr>
        <w:jc w:val="center"/>
        <w:rPr>
          <w:sz w:val="28"/>
          <w:szCs w:val="28"/>
        </w:rPr>
      </w:pPr>
      <w:r>
        <w:rPr>
          <w:noProof/>
          <w:sz w:val="28"/>
          <w:szCs w:val="28"/>
        </w:rPr>
        <w:pict>
          <v:shape id="_x0000_s2861" type="#_x0000_t202" style="position:absolute;left:0;text-align:left;margin-left:126pt;margin-top:163.1pt;width:108pt;height:32.3pt;z-index:355" stroked="f">
            <v:textbox>
              <w:txbxContent>
                <w:p w:rsidR="00E00C99" w:rsidRPr="00904CA2" w:rsidRDefault="00E00C99">
                  <w:pPr>
                    <w:rPr>
                      <w:lang w:val="uz-Cyrl-UZ"/>
                    </w:rPr>
                  </w:pPr>
                  <w:r>
                    <w:rPr>
                      <w:lang w:val="uz-Cyrl-UZ"/>
                    </w:rPr>
                    <w:t>Кўриниш рухсат этилгандан кичик</w:t>
                  </w:r>
                </w:p>
              </w:txbxContent>
            </v:textbox>
          </v:shape>
        </w:pict>
      </w:r>
      <w:r w:rsidR="00E30820" w:rsidRPr="00B5089A">
        <w:rPr>
          <w:sz w:val="28"/>
          <w:szCs w:val="28"/>
        </w:rPr>
        <w:object w:dxaOrig="8904" w:dyaOrig="4869">
          <v:shape id="_x0000_i1354" type="#_x0000_t75" style="width:446.25pt;height:243.75pt" o:ole="" fillcolor="window">
            <v:imagedata r:id="rId594" o:title=""/>
          </v:shape>
          <o:OLEObject Type="Embed" ProgID="CorelDRAW.Graphic.10" ShapeID="_x0000_i1354" DrawAspect="Content" ObjectID="_1637357600" r:id="rId595"/>
        </w:object>
      </w:r>
    </w:p>
    <w:p w:rsidR="00E30820" w:rsidRPr="00B5089A" w:rsidRDefault="00E30820" w:rsidP="00E30820">
      <w:pPr>
        <w:rPr>
          <w:sz w:val="28"/>
          <w:szCs w:val="28"/>
        </w:rPr>
      </w:pPr>
    </w:p>
    <w:p w:rsidR="00E30820" w:rsidRPr="00B5089A" w:rsidRDefault="00E30820" w:rsidP="00E30820">
      <w:pPr>
        <w:jc w:val="center"/>
        <w:rPr>
          <w:sz w:val="28"/>
          <w:szCs w:val="28"/>
        </w:rPr>
      </w:pPr>
      <w:r w:rsidRPr="00B5089A">
        <w:rPr>
          <w:sz w:val="28"/>
          <w:szCs w:val="28"/>
        </w:rPr>
        <w:t xml:space="preserve">8.13-расм. Икки </w:t>
      </w:r>
      <w:r>
        <w:rPr>
          <w:sz w:val="28"/>
          <w:szCs w:val="28"/>
        </w:rPr>
        <w:t>тасма</w:t>
      </w:r>
      <w:r w:rsidRPr="00B5089A">
        <w:rPr>
          <w:sz w:val="28"/>
          <w:szCs w:val="28"/>
        </w:rPr>
        <w:t>ли й</w:t>
      </w:r>
      <w:r>
        <w:rPr>
          <w:sz w:val="28"/>
          <w:szCs w:val="28"/>
        </w:rPr>
        <w:t>ў</w:t>
      </w:r>
      <w:r w:rsidRPr="00B5089A">
        <w:rPr>
          <w:sz w:val="28"/>
          <w:szCs w:val="28"/>
        </w:rPr>
        <w:t>лнинг эгри б</w:t>
      </w:r>
      <w:r>
        <w:rPr>
          <w:sz w:val="28"/>
          <w:szCs w:val="28"/>
        </w:rPr>
        <w:t>ў</w:t>
      </w:r>
      <w:r w:rsidRPr="00B5089A">
        <w:rPr>
          <w:sz w:val="28"/>
          <w:szCs w:val="28"/>
        </w:rPr>
        <w:t>лагида к</w:t>
      </w:r>
      <w:r>
        <w:rPr>
          <w:sz w:val="28"/>
          <w:szCs w:val="28"/>
        </w:rPr>
        <w:t>ў</w:t>
      </w:r>
      <w:r w:rsidRPr="00B5089A">
        <w:rPr>
          <w:sz w:val="28"/>
          <w:szCs w:val="28"/>
        </w:rPr>
        <w:t xml:space="preserve">риниш таъминланмаган </w:t>
      </w:r>
    </w:p>
    <w:p w:rsidR="00E30820" w:rsidRPr="00B5089A" w:rsidRDefault="00E30820" w:rsidP="00E30820">
      <w:pPr>
        <w:jc w:val="center"/>
        <w:rPr>
          <w:sz w:val="28"/>
          <w:szCs w:val="28"/>
        </w:rPr>
      </w:pPr>
      <w:r>
        <w:rPr>
          <w:sz w:val="28"/>
          <w:szCs w:val="28"/>
        </w:rPr>
        <w:t>ҳ</w:t>
      </w:r>
      <w:r w:rsidRPr="00B5089A">
        <w:rPr>
          <w:sz w:val="28"/>
          <w:szCs w:val="28"/>
        </w:rPr>
        <w:t xml:space="preserve">олат учун </w:t>
      </w:r>
      <w:r>
        <w:rPr>
          <w:sz w:val="28"/>
          <w:szCs w:val="28"/>
        </w:rPr>
        <w:t>ҳ</w:t>
      </w:r>
      <w:r w:rsidRPr="00B5089A">
        <w:rPr>
          <w:sz w:val="28"/>
          <w:szCs w:val="28"/>
        </w:rPr>
        <w:t>аракатни ташкил этиш схемаси</w:t>
      </w:r>
      <w:r w:rsidR="0078096D">
        <w:rPr>
          <w:sz w:val="28"/>
          <w:szCs w:val="28"/>
        </w:rPr>
        <w:t>.</w:t>
      </w:r>
    </w:p>
    <w:p w:rsidR="00E30820" w:rsidRPr="00B5089A" w:rsidRDefault="00E30820" w:rsidP="00E30820">
      <w:pPr>
        <w:jc w:val="center"/>
        <w:rPr>
          <w:sz w:val="28"/>
          <w:szCs w:val="28"/>
        </w:rPr>
      </w:pPr>
    </w:p>
    <w:p w:rsidR="00E30820" w:rsidRDefault="00E30820" w:rsidP="00E30820">
      <w:pPr>
        <w:jc w:val="center"/>
        <w:rPr>
          <w:b/>
          <w:caps/>
          <w:sz w:val="28"/>
          <w:szCs w:val="28"/>
        </w:rPr>
      </w:pPr>
    </w:p>
    <w:p w:rsidR="00E30820" w:rsidRPr="00926088" w:rsidRDefault="00E30820" w:rsidP="00E30820">
      <w:pPr>
        <w:jc w:val="center"/>
        <w:rPr>
          <w:b/>
          <w:caps/>
          <w:sz w:val="32"/>
          <w:szCs w:val="32"/>
          <w:lang w:val="uz-Cyrl-UZ"/>
        </w:rPr>
      </w:pPr>
      <w:r w:rsidRPr="00926088">
        <w:rPr>
          <w:b/>
          <w:caps/>
          <w:sz w:val="32"/>
          <w:szCs w:val="32"/>
        </w:rPr>
        <w:t xml:space="preserve">8.5. Аҳоли пунктларида пиёдалар ҳаракатини </w:t>
      </w:r>
    </w:p>
    <w:p w:rsidR="00E30820" w:rsidRPr="00926088" w:rsidRDefault="00E30820" w:rsidP="00E30820">
      <w:pPr>
        <w:jc w:val="center"/>
        <w:rPr>
          <w:b/>
          <w:caps/>
          <w:sz w:val="32"/>
          <w:szCs w:val="32"/>
        </w:rPr>
      </w:pPr>
      <w:r w:rsidRPr="00926088">
        <w:rPr>
          <w:b/>
          <w:caps/>
          <w:sz w:val="32"/>
          <w:szCs w:val="32"/>
        </w:rPr>
        <w:t>ташкил этиш</w:t>
      </w:r>
    </w:p>
    <w:p w:rsidR="00E30820" w:rsidRPr="00926088" w:rsidRDefault="00E30820" w:rsidP="00E30820">
      <w:pPr>
        <w:ind w:firstLine="708"/>
        <w:jc w:val="both"/>
        <w:rPr>
          <w:b/>
          <w:i/>
          <w:sz w:val="32"/>
          <w:szCs w:val="32"/>
        </w:rPr>
      </w:pPr>
    </w:p>
    <w:p w:rsidR="00E30820" w:rsidRPr="00926088" w:rsidRDefault="00E30820" w:rsidP="00E30820">
      <w:pPr>
        <w:ind w:firstLine="708"/>
        <w:jc w:val="both"/>
        <w:rPr>
          <w:sz w:val="32"/>
          <w:szCs w:val="32"/>
          <w:lang w:val="uz-Cyrl-UZ"/>
        </w:rPr>
      </w:pPr>
      <w:r w:rsidRPr="00926088">
        <w:rPr>
          <w:b/>
          <w:i/>
          <w:sz w:val="32"/>
          <w:szCs w:val="32"/>
          <w:lang w:val="uz-Cyrl-UZ"/>
        </w:rPr>
        <w:t xml:space="preserve">Таянч сўзлар ва иборалар: </w:t>
      </w:r>
      <w:r w:rsidRPr="00926088">
        <w:rPr>
          <w:i/>
          <w:sz w:val="32"/>
          <w:szCs w:val="32"/>
          <w:lang w:val="uz-Cyrl-UZ"/>
        </w:rPr>
        <w:t>аҳоли пунктлари; ажратувчи тасма; сунъий ёритиш; пиёдалар йўлаги; велосипед йўлаги; маҳаллий тасма; пиёдалар ўтиш жойи; ер ости; ер усти; пиёдалар эстакадаси; пиёдалар светофори; болалар муассасалари.</w:t>
      </w:r>
    </w:p>
    <w:p w:rsidR="00E30820" w:rsidRPr="00926088" w:rsidRDefault="00E30820" w:rsidP="00E30820">
      <w:pPr>
        <w:jc w:val="both"/>
        <w:rPr>
          <w:sz w:val="32"/>
          <w:szCs w:val="32"/>
          <w:lang w:val="uz-Cyrl-UZ"/>
        </w:rPr>
      </w:pPr>
    </w:p>
    <w:p w:rsidR="00E30820" w:rsidRPr="00926088" w:rsidRDefault="00E30820" w:rsidP="0078096D">
      <w:pPr>
        <w:pStyle w:val="21"/>
        <w:spacing w:after="0" w:line="240" w:lineRule="auto"/>
        <w:ind w:firstLine="708"/>
        <w:jc w:val="both"/>
        <w:rPr>
          <w:sz w:val="32"/>
          <w:szCs w:val="32"/>
        </w:rPr>
      </w:pPr>
      <w:r w:rsidRPr="00926088">
        <w:rPr>
          <w:b/>
          <w:i/>
          <w:sz w:val="32"/>
          <w:szCs w:val="32"/>
        </w:rPr>
        <w:t>Пиёдалар ҳаракатини ташкил этиш тамойиллари.</w:t>
      </w:r>
      <w:r w:rsidRPr="00926088">
        <w:rPr>
          <w:sz w:val="32"/>
          <w:szCs w:val="32"/>
        </w:rPr>
        <w:t xml:space="preserve"> Пиёдалар ҳаракатини ташкил этиш автомобил йўлларини ва шаҳар кўчаларини иккита бўлакка бўлиб олиб борилиши лозим. Биринчи бўлак чорраҳа ва туташма жойлар, иккинчи бўлак чорраҳа ва туташмалар оралиғидаги йўл бўйидаги минтақа.</w:t>
      </w:r>
    </w:p>
    <w:p w:rsidR="00E30820" w:rsidRPr="00926088" w:rsidRDefault="00E30820" w:rsidP="0078096D">
      <w:pPr>
        <w:pStyle w:val="31"/>
        <w:spacing w:after="0"/>
        <w:jc w:val="both"/>
        <w:rPr>
          <w:sz w:val="32"/>
          <w:szCs w:val="32"/>
        </w:rPr>
      </w:pPr>
      <w:r w:rsidRPr="00926088">
        <w:rPr>
          <w:sz w:val="32"/>
          <w:szCs w:val="32"/>
        </w:rPr>
        <w:tab/>
        <w:t xml:space="preserve">Пиёдалар ҳаракатини ташкил этиш қуйидаги </w:t>
      </w:r>
      <w:r w:rsidRPr="00926088">
        <w:rPr>
          <w:b/>
          <w:bCs/>
          <w:i/>
          <w:iCs/>
          <w:sz w:val="32"/>
          <w:szCs w:val="32"/>
        </w:rPr>
        <w:t>тамойиллар</w:t>
      </w:r>
      <w:r w:rsidRPr="00926088">
        <w:rPr>
          <w:sz w:val="32"/>
          <w:szCs w:val="32"/>
        </w:rPr>
        <w:t xml:space="preserve"> бўйича амалга оширилади:</w:t>
      </w:r>
    </w:p>
    <w:p w:rsidR="00E30820" w:rsidRPr="00926088" w:rsidRDefault="00E30820" w:rsidP="0078096D">
      <w:pPr>
        <w:jc w:val="both"/>
        <w:rPr>
          <w:sz w:val="32"/>
          <w:szCs w:val="32"/>
        </w:rPr>
      </w:pPr>
      <w:r w:rsidRPr="00926088">
        <w:rPr>
          <w:sz w:val="32"/>
          <w:szCs w:val="32"/>
        </w:rPr>
        <w:lastRenderedPageBreak/>
        <w:tab/>
      </w:r>
      <w:smartTag w:uri="urn:schemas-microsoft-com:office:smarttags" w:element="place">
        <w:r w:rsidRPr="00926088">
          <w:rPr>
            <w:sz w:val="32"/>
            <w:szCs w:val="32"/>
            <w:lang w:val="en-US"/>
          </w:rPr>
          <w:t>I</w:t>
        </w:r>
        <w:r w:rsidRPr="00926088">
          <w:rPr>
            <w:sz w:val="32"/>
            <w:szCs w:val="32"/>
          </w:rPr>
          <w:t>.</w:t>
        </w:r>
      </w:smartTag>
      <w:r w:rsidRPr="00926088">
        <w:rPr>
          <w:sz w:val="32"/>
          <w:szCs w:val="32"/>
        </w:rPr>
        <w:t xml:space="preserve"> Пиёдалар транспорт воситаларининг ҳаракатига таъсир кўрсатмайдилар.</w:t>
      </w:r>
    </w:p>
    <w:p w:rsidR="00E30820" w:rsidRPr="00926088" w:rsidRDefault="00E30820" w:rsidP="0078096D">
      <w:pPr>
        <w:jc w:val="both"/>
        <w:rPr>
          <w:sz w:val="32"/>
          <w:szCs w:val="32"/>
        </w:rPr>
      </w:pPr>
      <w:r w:rsidRPr="00926088">
        <w:rPr>
          <w:sz w:val="32"/>
          <w:szCs w:val="32"/>
        </w:rPr>
        <w:tab/>
      </w:r>
      <w:r w:rsidRPr="00926088">
        <w:rPr>
          <w:sz w:val="32"/>
          <w:szCs w:val="32"/>
          <w:lang w:val="en-US"/>
        </w:rPr>
        <w:t>II</w:t>
      </w:r>
      <w:r w:rsidRPr="00926088">
        <w:rPr>
          <w:sz w:val="32"/>
          <w:szCs w:val="32"/>
        </w:rPr>
        <w:t>. Пиёдалар транспорт воситаларининг ҳаракатига қисман (вақти-вақти билан) таъсир кўрсатадилар.</w:t>
      </w:r>
    </w:p>
    <w:p w:rsidR="00E30820" w:rsidRPr="00926088" w:rsidRDefault="00E30820" w:rsidP="0078096D">
      <w:pPr>
        <w:jc w:val="both"/>
        <w:rPr>
          <w:sz w:val="32"/>
          <w:szCs w:val="32"/>
        </w:rPr>
      </w:pPr>
      <w:r w:rsidRPr="00926088">
        <w:rPr>
          <w:sz w:val="32"/>
          <w:szCs w:val="32"/>
        </w:rPr>
        <w:tab/>
      </w:r>
      <w:r w:rsidRPr="00926088">
        <w:rPr>
          <w:sz w:val="32"/>
          <w:szCs w:val="32"/>
          <w:lang w:val="en-US"/>
        </w:rPr>
        <w:t>III</w:t>
      </w:r>
      <w:r w:rsidRPr="00926088">
        <w:rPr>
          <w:sz w:val="32"/>
          <w:szCs w:val="32"/>
        </w:rPr>
        <w:t>. Пиёдалар транспорт воситаларининг ҳаракатига таъсир кўрсатадилар.</w:t>
      </w:r>
    </w:p>
    <w:p w:rsidR="00E30820" w:rsidRPr="00926088" w:rsidRDefault="00E30820" w:rsidP="00E30820">
      <w:pPr>
        <w:jc w:val="both"/>
        <w:rPr>
          <w:sz w:val="32"/>
          <w:szCs w:val="32"/>
        </w:rPr>
      </w:pPr>
      <w:r w:rsidRPr="00926088">
        <w:rPr>
          <w:sz w:val="32"/>
          <w:szCs w:val="32"/>
        </w:rPr>
        <w:tab/>
      </w:r>
      <w:r w:rsidRPr="00926088">
        <w:rPr>
          <w:b/>
          <w:bCs/>
          <w:i/>
          <w:iCs/>
          <w:sz w:val="32"/>
          <w:szCs w:val="32"/>
        </w:rPr>
        <w:t>Биринчи тамойил</w:t>
      </w:r>
      <w:r w:rsidRPr="00926088">
        <w:rPr>
          <w:sz w:val="32"/>
          <w:szCs w:val="32"/>
        </w:rPr>
        <w:t xml:space="preserve">  талабини бажариш учун пиёдалар ҳаракатини ташкил этишда чорраҳа ва туташмалар минтақасида пиёдалар йўлнинг (кўчанинг) бир тарафидан иккинчи тарафига ўтиши учун ер ости тоннели ёки қатнов қисмининг устидан йўл ўтказгич иншоотлари қурилади. Шунингдек</w:t>
      </w:r>
      <w:r w:rsidRPr="00926088">
        <w:rPr>
          <w:sz w:val="32"/>
          <w:szCs w:val="32"/>
          <w:lang w:val="uz-Cyrl-UZ"/>
        </w:rPr>
        <w:t>,</w:t>
      </w:r>
      <w:r w:rsidRPr="00926088">
        <w:rPr>
          <w:sz w:val="32"/>
          <w:szCs w:val="32"/>
        </w:rPr>
        <w:t xml:space="preserve"> икки чорраҳа оралиғида пиёдалар ҳаракатланиши учун йўлнинг икки тарафидан ёки бир тарафидан йўлка белгиланиб, пиёдалар йўлнинг қатнов қисмига чиқишини бартараф этиши учун  тўсиқлар ўрнатилади. Бу тамойил бўйича пиёдалар ҳаракатининг ташкил этилиши автомагистралларда, юқори даражали йўлларда ва асосан тезюрар шаҳар кўчаларида кўзда тутилади. Чорраҳада ёки туташмада бундай ҳаракатни</w:t>
      </w:r>
      <w:r w:rsidRPr="00926088">
        <w:rPr>
          <w:sz w:val="32"/>
          <w:szCs w:val="32"/>
          <w:lang w:val="uz-Latn-UZ"/>
        </w:rPr>
        <w:t>нг</w:t>
      </w:r>
      <w:r w:rsidRPr="00926088">
        <w:rPr>
          <w:sz w:val="32"/>
          <w:szCs w:val="32"/>
        </w:rPr>
        <w:t xml:space="preserve"> ташкил этилиши натижасида пиёдалар ва транспорт воситалари орасида зиддиятли вазият вужудга келмайди. Ривожланган мамлакатларнинг шаҳар кўчаларида ва автомагистралларида шу тамойил бўйича ҳаракат ташкил этилган бўлиб, пиёдалар ўтиш жойларида ЙТҲ кузатилмайди. Охирги йилларда Ўзбекистон Республикасининг катта шаҳарларида, айниқса, Тошкентда пиёдалар учун ер ости йўллари қурилиши кенг ривож олди. Масалан, Марказий ва Бош универсал,  «Болалар дунёси» магазинлари, Олой, Эски жўва бозорлари, шимолий ва жанубий </w:t>
      </w:r>
      <w:r w:rsidRPr="00926088">
        <w:rPr>
          <w:sz w:val="32"/>
          <w:szCs w:val="32"/>
          <w:lang w:val="uz-Cyrl-UZ"/>
        </w:rPr>
        <w:t xml:space="preserve">   </w:t>
      </w:r>
      <w:r w:rsidRPr="00926088">
        <w:rPr>
          <w:sz w:val="32"/>
          <w:szCs w:val="32"/>
        </w:rPr>
        <w:t>вокзаллар ҳудудида ер ости йўллари барпо этилиб, шу минтақадаги ҳаракат хавф</w:t>
      </w:r>
      <w:r w:rsidRPr="00926088">
        <w:rPr>
          <w:sz w:val="32"/>
          <w:szCs w:val="32"/>
          <w:lang w:val="uz-Latn-UZ"/>
        </w:rPr>
        <w:t>с</w:t>
      </w:r>
      <w:r w:rsidRPr="00926088">
        <w:rPr>
          <w:sz w:val="32"/>
          <w:szCs w:val="32"/>
        </w:rPr>
        <w:t>излиги таъминланиши билан биргаликда, транспорт воситалари ўртача тезлигининг ошишига эришилди. Афсуски, кўпчилик ҳолларда пиёдалар бундай  минтақаларда йўл ҳаракат</w:t>
      </w:r>
      <w:r w:rsidRPr="00926088">
        <w:rPr>
          <w:sz w:val="32"/>
          <w:szCs w:val="32"/>
          <w:lang w:val="uz-Latn-UZ"/>
        </w:rPr>
        <w:t>и</w:t>
      </w:r>
      <w:r w:rsidRPr="00926088">
        <w:rPr>
          <w:sz w:val="32"/>
          <w:szCs w:val="32"/>
        </w:rPr>
        <w:t xml:space="preserve"> қоидаларини бузиб, қатнов қисмида ҳаракатланиши натижасида ер ости йўлакларининг самарадорлиги пасайиши, айниқса</w:t>
      </w:r>
      <w:r w:rsidR="008351B0">
        <w:rPr>
          <w:sz w:val="32"/>
          <w:szCs w:val="32"/>
        </w:rPr>
        <w:t>,</w:t>
      </w:r>
      <w:r w:rsidRPr="00926088">
        <w:rPr>
          <w:sz w:val="32"/>
          <w:szCs w:val="32"/>
        </w:rPr>
        <w:t xml:space="preserve"> бу сутканинг қоронғи вақтида кузатилади.</w:t>
      </w:r>
    </w:p>
    <w:p w:rsidR="00E30820" w:rsidRPr="00926088" w:rsidRDefault="00E30820" w:rsidP="00E30820">
      <w:pPr>
        <w:ind w:firstLine="708"/>
        <w:jc w:val="both"/>
        <w:rPr>
          <w:sz w:val="32"/>
          <w:szCs w:val="32"/>
        </w:rPr>
      </w:pPr>
      <w:r w:rsidRPr="00926088">
        <w:rPr>
          <w:b/>
          <w:bCs/>
          <w:i/>
          <w:iCs/>
          <w:sz w:val="32"/>
          <w:szCs w:val="32"/>
        </w:rPr>
        <w:t xml:space="preserve">Иккинчи тамойил </w:t>
      </w:r>
      <w:r w:rsidRPr="00926088">
        <w:rPr>
          <w:sz w:val="32"/>
          <w:szCs w:val="32"/>
        </w:rPr>
        <w:t>бошқариладиган чорраҳаларда учрайди</w:t>
      </w:r>
      <w:r w:rsidRPr="00926088">
        <w:rPr>
          <w:b/>
          <w:bCs/>
          <w:sz w:val="32"/>
          <w:szCs w:val="32"/>
        </w:rPr>
        <w:t>.</w:t>
      </w:r>
      <w:r w:rsidRPr="00926088">
        <w:rPr>
          <w:b/>
          <w:bCs/>
          <w:i/>
          <w:iCs/>
          <w:sz w:val="32"/>
          <w:szCs w:val="32"/>
        </w:rPr>
        <w:t xml:space="preserve"> </w:t>
      </w:r>
      <w:r w:rsidRPr="00926088">
        <w:rPr>
          <w:sz w:val="32"/>
          <w:szCs w:val="32"/>
        </w:rPr>
        <w:t>Бунда</w:t>
      </w:r>
      <w:r w:rsidRPr="00926088">
        <w:rPr>
          <w:b/>
          <w:bCs/>
          <w:sz w:val="32"/>
          <w:szCs w:val="32"/>
        </w:rPr>
        <w:t xml:space="preserve"> </w:t>
      </w:r>
      <w:r w:rsidRPr="00926088">
        <w:rPr>
          <w:sz w:val="32"/>
          <w:szCs w:val="32"/>
        </w:rPr>
        <w:t xml:space="preserve">пиёдалар ҳаракатини светофор ёки тартибга солувчи шахс ёрдамида қатнов қисми устида амалга оширилади. Бунинг учун чорраҳа ёки туташма минтақасида йўл белги чизиғи ёрдамида (1.14.3. белгиси) пиёдалар ўтиш жойи белгиланиб, уларнинг ҳаракатини тартибга солиш учун бошқа йўл белгилари (1.20;5.16.1. ва 5.16.2.) ва пиёдалар светофори ёки транспорт светофорларидан фойдаланилади. </w:t>
      </w:r>
      <w:r w:rsidRPr="00926088">
        <w:rPr>
          <w:sz w:val="32"/>
          <w:szCs w:val="32"/>
        </w:rPr>
        <w:lastRenderedPageBreak/>
        <w:t>Ҳозирги кунда Ўзбекистоннинг кўпчилик шаҳарларида пиёдалар ҳаракати  шу тамойил бўйича  ташкил этилган.</w:t>
      </w:r>
    </w:p>
    <w:p w:rsidR="00E30820" w:rsidRPr="00926088" w:rsidRDefault="00E30820" w:rsidP="00E30820">
      <w:pPr>
        <w:ind w:firstLine="708"/>
        <w:jc w:val="both"/>
        <w:rPr>
          <w:sz w:val="32"/>
          <w:szCs w:val="32"/>
          <w:lang w:val="uz-Cyrl-UZ"/>
        </w:rPr>
      </w:pPr>
      <w:r w:rsidRPr="00926088">
        <w:rPr>
          <w:b/>
          <w:bCs/>
          <w:i/>
          <w:iCs/>
          <w:sz w:val="32"/>
          <w:szCs w:val="32"/>
          <w:lang w:val="uz-Cyrl-UZ"/>
        </w:rPr>
        <w:t>Учинчи тамойил</w:t>
      </w:r>
      <w:r w:rsidRPr="00926088">
        <w:rPr>
          <w:sz w:val="32"/>
          <w:szCs w:val="32"/>
          <w:lang w:val="uz-Cyrl-UZ"/>
        </w:rPr>
        <w:t xml:space="preserve"> автомобил йўллари аҳоли яшаш жойларидан ўтганда ва шаҳарлардаги  маҳаллий аҳамиятдаги  кўчаларда қўлланилади. Бу турдаги пиёдаларнинг ҳаракатини ташкил этишда бошқарилмайдиган чорраҳа ва туташмаларда пиёдаларнинг ўтиш жойлари 1.14. ёки 1.14.2. йўл белги чизиғи ва 1.20; 5.16.2. йўл белгилари билан жиҳозланади. Чорраҳалар ва туташмалар оралиғида пиёдалар тротуар бўйлаб ёки  автомобил йўлининг ёқасидан бир ёки икки тарафлама ҳаракатланишлари мумкин. Бундай ҳаракат ташкил қилинган чорраҳаларда ва йўл бўлакларида пиёдалар транспорт воситаларининг ҳаракатланишига ҳар тарафлама салбий таъсир кўрсатиб, кўплаб ЙТҲлар вужудга келишига,  шунингдек, транспорт воситалари тезлиги пасайишига сабабчи бўладилар.</w:t>
      </w:r>
    </w:p>
    <w:p w:rsidR="00E30820" w:rsidRPr="00926088" w:rsidRDefault="00E30820" w:rsidP="00E30820">
      <w:pPr>
        <w:ind w:firstLine="708"/>
        <w:jc w:val="both"/>
        <w:rPr>
          <w:sz w:val="32"/>
          <w:szCs w:val="32"/>
          <w:lang w:val="uz-Cyrl-UZ"/>
        </w:rPr>
      </w:pPr>
      <w:r w:rsidRPr="00926088">
        <w:rPr>
          <w:sz w:val="32"/>
          <w:szCs w:val="32"/>
          <w:lang w:val="uz-Cyrl-UZ"/>
        </w:rPr>
        <w:t>Автомобил йўлларининг аҳоли пунктларидан ўтган участкаларида ҳаракатланиш учун бирмунча ноқулайликлар вужудга келади.  Улар асосан маҳаллий ҳаракатнинг кўплиги, пиёдаларнинг ҳаракати, жамоат транспортларининг тўхташ жойлари мавжудлиги, йўл яқинида жойлашган ҳар хил бинолар борлиги «транзит» автомо</w:t>
      </w:r>
      <w:r w:rsidR="008351B0" w:rsidRPr="008351B0">
        <w:rPr>
          <w:sz w:val="32"/>
          <w:szCs w:val="32"/>
          <w:lang w:val="uz-Cyrl-UZ"/>
        </w:rPr>
        <w:t>-</w:t>
      </w:r>
      <w:r w:rsidRPr="00926088">
        <w:rPr>
          <w:sz w:val="32"/>
          <w:szCs w:val="32"/>
          <w:lang w:val="uz-Cyrl-UZ"/>
        </w:rPr>
        <w:t xml:space="preserve">билларининг ўтишига катта </w:t>
      </w:r>
      <w:r w:rsidR="008351B0" w:rsidRPr="008351B0">
        <w:rPr>
          <w:sz w:val="32"/>
          <w:szCs w:val="32"/>
          <w:lang w:val="uz-Cyrl-UZ"/>
        </w:rPr>
        <w:t>х</w:t>
      </w:r>
      <w:r w:rsidRPr="00926088">
        <w:rPr>
          <w:sz w:val="32"/>
          <w:szCs w:val="32"/>
          <w:lang w:val="uz-Cyrl-UZ"/>
        </w:rPr>
        <w:t>алал беради.</w:t>
      </w:r>
    </w:p>
    <w:p w:rsidR="00E30820" w:rsidRPr="00926088" w:rsidRDefault="00E30820" w:rsidP="00E30820">
      <w:pPr>
        <w:jc w:val="both"/>
        <w:rPr>
          <w:sz w:val="32"/>
          <w:szCs w:val="32"/>
          <w:lang w:val="uz-Cyrl-UZ"/>
        </w:rPr>
      </w:pPr>
      <w:r w:rsidRPr="00926088">
        <w:rPr>
          <w:sz w:val="32"/>
          <w:szCs w:val="32"/>
          <w:lang w:val="uz-Cyrl-UZ"/>
        </w:rPr>
        <w:tab/>
        <w:t>Ўзбекистон йўл тармоқларининг 55</w:t>
      </w:r>
      <w:r w:rsidR="008351B0">
        <w:rPr>
          <w:sz w:val="32"/>
          <w:szCs w:val="32"/>
          <w:lang w:val="uz-Cyrl-UZ"/>
        </w:rPr>
        <w:t>–</w:t>
      </w:r>
      <w:r w:rsidRPr="00926088">
        <w:rPr>
          <w:sz w:val="32"/>
          <w:szCs w:val="32"/>
          <w:lang w:val="uz-Cyrl-UZ"/>
        </w:rPr>
        <w:t>95%и аҳоли яшайдиган пунктлардан ўтган бўлиб, Россия ва Украина йўл тармоқларидаги худди шундай кўрсаткичга нисбатан 2</w:t>
      </w:r>
      <w:r w:rsidR="008351B0">
        <w:rPr>
          <w:sz w:val="32"/>
          <w:szCs w:val="32"/>
          <w:lang w:val="uz-Cyrl-UZ"/>
        </w:rPr>
        <w:t>–</w:t>
      </w:r>
      <w:r w:rsidRPr="00926088">
        <w:rPr>
          <w:sz w:val="32"/>
          <w:szCs w:val="32"/>
          <w:lang w:val="uz-Cyrl-UZ"/>
        </w:rPr>
        <w:t>2,5 баробар кўп демакдир [</w:t>
      </w:r>
      <w:r w:rsidR="005737D2" w:rsidRPr="001E523F">
        <w:rPr>
          <w:sz w:val="32"/>
          <w:szCs w:val="32"/>
          <w:lang w:val="uz-Cyrl-UZ"/>
        </w:rPr>
        <w:t>4</w:t>
      </w:r>
      <w:r w:rsidRPr="00926088">
        <w:rPr>
          <w:sz w:val="32"/>
          <w:szCs w:val="32"/>
          <w:lang w:val="uz-Cyrl-UZ"/>
        </w:rPr>
        <w:t>].</w:t>
      </w:r>
    </w:p>
    <w:p w:rsidR="00E30820" w:rsidRPr="009D49B5" w:rsidRDefault="00E30820" w:rsidP="00E30820">
      <w:pPr>
        <w:jc w:val="both"/>
        <w:rPr>
          <w:sz w:val="32"/>
          <w:szCs w:val="32"/>
          <w:lang w:val="uz-Cyrl-UZ"/>
        </w:rPr>
      </w:pPr>
      <w:r w:rsidRPr="00926088">
        <w:rPr>
          <w:sz w:val="32"/>
          <w:szCs w:val="32"/>
          <w:lang w:val="uz-Cyrl-UZ"/>
        </w:rPr>
        <w:tab/>
      </w:r>
      <w:r w:rsidRPr="009D49B5">
        <w:rPr>
          <w:sz w:val="32"/>
          <w:szCs w:val="32"/>
          <w:lang w:val="uz-Cyrl-UZ"/>
        </w:rPr>
        <w:t>Ҳаракат миқдори аҳоли яшайдиган жойдан ўтган участкаларда 8</w:t>
      </w:r>
      <w:r w:rsidR="008351B0">
        <w:rPr>
          <w:sz w:val="32"/>
          <w:szCs w:val="32"/>
          <w:lang w:val="uz-Cyrl-UZ"/>
        </w:rPr>
        <w:t>–</w:t>
      </w:r>
      <w:r w:rsidRPr="009D49B5">
        <w:rPr>
          <w:sz w:val="32"/>
          <w:szCs w:val="32"/>
          <w:lang w:val="uz-Cyrl-UZ"/>
        </w:rPr>
        <w:t xml:space="preserve">15, айрим ҳолларда эса 20 минг авт/сут. бўлиши мумкин. Жамловчи </w:t>
      </w:r>
      <w:r w:rsidRPr="00926088">
        <w:rPr>
          <w:sz w:val="32"/>
          <w:szCs w:val="32"/>
          <w:lang w:val="uz-Latn-UZ"/>
        </w:rPr>
        <w:t>ҳалокатлик</w:t>
      </w:r>
      <w:r w:rsidRPr="009D49B5">
        <w:rPr>
          <w:sz w:val="32"/>
          <w:szCs w:val="32"/>
          <w:lang w:val="uz-Cyrl-UZ"/>
        </w:rPr>
        <w:t xml:space="preserve"> коэффициентлар йиғиндиси баъзи бир ҳолларда 180</w:t>
      </w:r>
      <w:r w:rsidR="008351B0">
        <w:rPr>
          <w:sz w:val="32"/>
          <w:szCs w:val="32"/>
          <w:lang w:val="uz-Cyrl-UZ"/>
        </w:rPr>
        <w:t>–</w:t>
      </w:r>
      <w:r w:rsidRPr="009D49B5">
        <w:rPr>
          <w:sz w:val="32"/>
          <w:szCs w:val="32"/>
          <w:lang w:val="uz-Cyrl-UZ"/>
        </w:rPr>
        <w:t>350 миқдорга етади ёки бу меъёрдаги кўрсаткичдан 4,5</w:t>
      </w:r>
      <w:r w:rsidR="008351B0">
        <w:rPr>
          <w:sz w:val="32"/>
          <w:szCs w:val="32"/>
          <w:lang w:val="uz-Cyrl-UZ"/>
        </w:rPr>
        <w:t>–</w:t>
      </w:r>
      <w:r w:rsidRPr="009D49B5">
        <w:rPr>
          <w:sz w:val="32"/>
          <w:szCs w:val="32"/>
          <w:lang w:val="uz-Cyrl-UZ"/>
        </w:rPr>
        <w:t>7 марта кўпдир. Яна шуни айтиб ўтиш керакки, Тошкент вилоятида автомобил йўллари ёқасида аҳоли пунктларининг жойлашиб боришини 1960</w:t>
      </w:r>
      <w:r w:rsidR="008351B0">
        <w:rPr>
          <w:sz w:val="32"/>
          <w:szCs w:val="32"/>
          <w:lang w:val="uz-Cyrl-UZ"/>
        </w:rPr>
        <w:t>–</w:t>
      </w:r>
      <w:r w:rsidRPr="009D49B5">
        <w:rPr>
          <w:sz w:val="32"/>
          <w:szCs w:val="32"/>
          <w:lang w:val="uz-Cyrl-UZ"/>
        </w:rPr>
        <w:t>1996 й. ичида таҳлил қилганимизда аҳоли пунктининг йўл ёқасида йилдан-йилга ўсиб бориши йўлнинг аҳамиятига қараб 1,5</w:t>
      </w:r>
      <w:r w:rsidR="008351B0">
        <w:rPr>
          <w:sz w:val="32"/>
          <w:szCs w:val="32"/>
          <w:lang w:val="uz-Cyrl-UZ"/>
        </w:rPr>
        <w:t>–</w:t>
      </w:r>
      <w:r w:rsidRPr="009D49B5">
        <w:rPr>
          <w:sz w:val="32"/>
          <w:szCs w:val="32"/>
          <w:lang w:val="uz-Cyrl-UZ"/>
        </w:rPr>
        <w:t>4,0 % ташкил қилар экан.</w:t>
      </w:r>
    </w:p>
    <w:p w:rsidR="00E30820" w:rsidRPr="009D49B5" w:rsidRDefault="00E30820" w:rsidP="00E30820">
      <w:pPr>
        <w:jc w:val="both"/>
        <w:rPr>
          <w:sz w:val="32"/>
          <w:szCs w:val="32"/>
          <w:lang w:val="uz-Cyrl-UZ"/>
        </w:rPr>
      </w:pPr>
      <w:r w:rsidRPr="009D49B5">
        <w:rPr>
          <w:sz w:val="32"/>
          <w:szCs w:val="32"/>
          <w:lang w:val="uz-Cyrl-UZ"/>
        </w:rPr>
        <w:tab/>
        <w:t>Аввал айтиб ўтганимиздек, Ўзбекистон йўлларида транспорт оқимида автомобил транспорти билан тракторлар ва қишлоқ хўжалик машиналари биргаликда ҳаракат қилиши натижасида маълум қийинчиликлар туғилади, аҳоли яшайдиган участкаларда эса бу ноқулайлик ортади.</w:t>
      </w:r>
    </w:p>
    <w:p w:rsidR="00E30820" w:rsidRPr="009D49B5" w:rsidRDefault="00E30820" w:rsidP="00E30820">
      <w:pPr>
        <w:jc w:val="both"/>
        <w:rPr>
          <w:sz w:val="32"/>
          <w:szCs w:val="32"/>
          <w:lang w:val="uz-Cyrl-UZ"/>
        </w:rPr>
      </w:pPr>
      <w:r w:rsidRPr="009D49B5">
        <w:rPr>
          <w:sz w:val="32"/>
          <w:szCs w:val="32"/>
          <w:lang w:val="uz-Cyrl-UZ"/>
        </w:rPr>
        <w:tab/>
        <w:t>Аҳоли пунктидан ўтган йўлларда ҳаракатни тўғри ташкил қилиш учун қуйидаги ишларни амалга ошириш керак:</w:t>
      </w:r>
    </w:p>
    <w:p w:rsidR="00E30820" w:rsidRPr="009D49B5" w:rsidRDefault="00E30820" w:rsidP="00E30820">
      <w:pPr>
        <w:jc w:val="both"/>
        <w:rPr>
          <w:sz w:val="32"/>
          <w:szCs w:val="32"/>
          <w:lang w:val="uz-Cyrl-UZ"/>
        </w:rPr>
      </w:pPr>
      <w:r w:rsidRPr="009D49B5">
        <w:rPr>
          <w:sz w:val="32"/>
          <w:szCs w:val="32"/>
          <w:lang w:val="uz-Cyrl-UZ"/>
        </w:rPr>
        <w:lastRenderedPageBreak/>
        <w:tab/>
        <w:t>1. Йўл белгисини, йўл белги чизиғини, йўл тўсиғини ва йўналтирувчи қурилмаларни жойлаштириш.</w:t>
      </w:r>
    </w:p>
    <w:p w:rsidR="00E30820" w:rsidRPr="00926088" w:rsidRDefault="00E30820" w:rsidP="00E30820">
      <w:pPr>
        <w:jc w:val="both"/>
        <w:rPr>
          <w:sz w:val="32"/>
          <w:szCs w:val="32"/>
        </w:rPr>
      </w:pPr>
      <w:r w:rsidRPr="009D49B5">
        <w:rPr>
          <w:sz w:val="32"/>
          <w:szCs w:val="32"/>
          <w:lang w:val="uz-Cyrl-UZ"/>
        </w:rPr>
        <w:tab/>
      </w:r>
      <w:r w:rsidRPr="00926088">
        <w:rPr>
          <w:sz w:val="32"/>
          <w:szCs w:val="32"/>
        </w:rPr>
        <w:t>2. Енгил ва юк автомобилларини алоҳида ҳаракат тасмалари бўйича ҳаракатлантириш.</w:t>
      </w:r>
    </w:p>
    <w:p w:rsidR="00E30820" w:rsidRPr="00926088" w:rsidRDefault="00E30820" w:rsidP="00E30820">
      <w:pPr>
        <w:jc w:val="both"/>
        <w:rPr>
          <w:sz w:val="32"/>
          <w:szCs w:val="32"/>
        </w:rPr>
      </w:pPr>
      <w:r w:rsidRPr="00926088">
        <w:rPr>
          <w:sz w:val="32"/>
          <w:szCs w:val="32"/>
        </w:rPr>
        <w:tab/>
        <w:t>3. Ажратувчи тасма ўрнатиш.</w:t>
      </w:r>
    </w:p>
    <w:p w:rsidR="00E30820" w:rsidRPr="00926088" w:rsidRDefault="00E30820" w:rsidP="00E30820">
      <w:pPr>
        <w:jc w:val="both"/>
        <w:rPr>
          <w:sz w:val="32"/>
          <w:szCs w:val="32"/>
        </w:rPr>
      </w:pPr>
      <w:r w:rsidRPr="00926088">
        <w:rPr>
          <w:sz w:val="32"/>
          <w:szCs w:val="32"/>
        </w:rPr>
        <w:tab/>
        <w:t>4. Бир томонлама ҳаракатни ташкил қилиш (йўналишлар бўйича ҳаракатни бошқа-бошқа кўчаларда ташкил этиш).</w:t>
      </w:r>
    </w:p>
    <w:p w:rsidR="00E30820" w:rsidRPr="00926088" w:rsidRDefault="00E30820" w:rsidP="00E30820">
      <w:pPr>
        <w:jc w:val="both"/>
        <w:rPr>
          <w:sz w:val="32"/>
          <w:szCs w:val="32"/>
        </w:rPr>
      </w:pPr>
      <w:r w:rsidRPr="00926088">
        <w:rPr>
          <w:sz w:val="32"/>
          <w:szCs w:val="32"/>
        </w:rPr>
        <w:tab/>
        <w:t>5. Сунъий ёритишни таъминлаш.</w:t>
      </w:r>
    </w:p>
    <w:p w:rsidR="00E30820" w:rsidRPr="00926088" w:rsidRDefault="00E30820" w:rsidP="00E30820">
      <w:pPr>
        <w:jc w:val="both"/>
        <w:rPr>
          <w:sz w:val="32"/>
          <w:szCs w:val="32"/>
        </w:rPr>
      </w:pPr>
      <w:r w:rsidRPr="00926088">
        <w:rPr>
          <w:sz w:val="32"/>
          <w:szCs w:val="32"/>
        </w:rPr>
        <w:tab/>
        <w:t>6. Пиёдалар ҳаракатини ташкил қилиш.</w:t>
      </w:r>
    </w:p>
    <w:p w:rsidR="00E30820" w:rsidRPr="00926088" w:rsidRDefault="00E30820" w:rsidP="00E30820">
      <w:pPr>
        <w:ind w:left="720"/>
        <w:jc w:val="both"/>
        <w:rPr>
          <w:sz w:val="32"/>
          <w:szCs w:val="32"/>
        </w:rPr>
      </w:pPr>
      <w:r w:rsidRPr="00926088">
        <w:rPr>
          <w:sz w:val="32"/>
          <w:szCs w:val="32"/>
        </w:rPr>
        <w:t>7. Велосипедчиларнинг ҳаракатини ташкил қилиш.</w:t>
      </w:r>
    </w:p>
    <w:p w:rsidR="00E30820" w:rsidRPr="00926088" w:rsidRDefault="00E30820" w:rsidP="00E30820">
      <w:pPr>
        <w:jc w:val="both"/>
        <w:rPr>
          <w:sz w:val="32"/>
          <w:szCs w:val="32"/>
        </w:rPr>
      </w:pPr>
      <w:r w:rsidRPr="00926088">
        <w:rPr>
          <w:sz w:val="32"/>
          <w:szCs w:val="32"/>
        </w:rPr>
        <w:tab/>
        <w:t>Бундан олдинги бўлимларнинг 1, 2, 3, 4-бандларида келтирилган таклифлар тўғрисида тўхталиб ўтганимиз туфайли, қуйида аҳоли  пунктларини сунъий ёритиш, пиёдалар ва велосипедчилар ҳарака</w:t>
      </w:r>
      <w:r w:rsidR="008351B0">
        <w:rPr>
          <w:sz w:val="32"/>
          <w:szCs w:val="32"/>
        </w:rPr>
        <w:t>-</w:t>
      </w:r>
      <w:r w:rsidRPr="00926088">
        <w:rPr>
          <w:sz w:val="32"/>
          <w:szCs w:val="32"/>
        </w:rPr>
        <w:t>тини ташкил қилиш устида тўхталамиз.</w:t>
      </w:r>
    </w:p>
    <w:p w:rsidR="00E30820" w:rsidRPr="00926088" w:rsidRDefault="00E30820" w:rsidP="00E30820">
      <w:pPr>
        <w:jc w:val="both"/>
        <w:rPr>
          <w:sz w:val="32"/>
          <w:szCs w:val="32"/>
        </w:rPr>
      </w:pPr>
      <w:r w:rsidRPr="00926088">
        <w:rPr>
          <w:sz w:val="32"/>
          <w:szCs w:val="32"/>
        </w:rPr>
        <w:tab/>
        <w:t>Сутканинг  қоронғи даврида автомобилларнинг ҳаракатланиш шароити кундузги вақтдагидан кескин фарқ қилади, кундуз куни об-ҳаво яхши бўлган вақтда ҳайдовчи тўғри участка йўлда 1000 метрдан ортиқ масофани кўради. Ҳаво булут бўлса, 800</w:t>
      </w:r>
      <w:r w:rsidR="008351B0">
        <w:rPr>
          <w:sz w:val="32"/>
          <w:szCs w:val="32"/>
          <w:lang w:val="uz-Cyrl-UZ"/>
        </w:rPr>
        <w:t>–</w:t>
      </w:r>
      <w:r w:rsidRPr="00926088">
        <w:rPr>
          <w:sz w:val="32"/>
          <w:szCs w:val="32"/>
        </w:rPr>
        <w:t>900 м масофани  кўриши мумкин. Кечаси автомобилларнинг узоқни ёритиш фаралари ёрдамида йўл қопламаси устида ётган нарсани ҳайдовчи 100</w:t>
      </w:r>
      <w:r w:rsidR="008351B0">
        <w:rPr>
          <w:sz w:val="32"/>
          <w:szCs w:val="32"/>
          <w:lang w:val="uz-Cyrl-UZ"/>
        </w:rPr>
        <w:t>–</w:t>
      </w:r>
      <w:r w:rsidRPr="00926088">
        <w:rPr>
          <w:sz w:val="32"/>
          <w:szCs w:val="32"/>
        </w:rPr>
        <w:t>130 м масофадан кўради. Бу эса кундузги кўринишга нисбатан 8</w:t>
      </w:r>
      <w:r w:rsidR="008351B0">
        <w:rPr>
          <w:sz w:val="32"/>
          <w:szCs w:val="32"/>
          <w:lang w:val="uz-Cyrl-UZ"/>
        </w:rPr>
        <w:t>–</w:t>
      </w:r>
      <w:r w:rsidRPr="00926088">
        <w:rPr>
          <w:sz w:val="32"/>
          <w:szCs w:val="32"/>
        </w:rPr>
        <w:t>10 марта кам. Лекин кўриш масофаси кечаси кескин камайишига қарамасдан ҳайдовчилар тезликни кундуз  кундагига нисбатан атиги ўртача 5</w:t>
      </w:r>
      <w:r w:rsidR="008351B0">
        <w:rPr>
          <w:sz w:val="32"/>
          <w:szCs w:val="32"/>
          <w:lang w:val="uz-Cyrl-UZ"/>
        </w:rPr>
        <w:t>–</w:t>
      </w:r>
      <w:r w:rsidRPr="00926088">
        <w:rPr>
          <w:sz w:val="32"/>
          <w:szCs w:val="32"/>
        </w:rPr>
        <w:t>10 км/соат камайтирадилар. Шу сабабли</w:t>
      </w:r>
      <w:r w:rsidR="008351B0">
        <w:rPr>
          <w:sz w:val="32"/>
          <w:szCs w:val="32"/>
        </w:rPr>
        <w:t>,</w:t>
      </w:r>
      <w:r w:rsidRPr="00926088">
        <w:rPr>
          <w:sz w:val="32"/>
          <w:szCs w:val="32"/>
        </w:rPr>
        <w:t xml:space="preserve"> ЙТҲ 45</w:t>
      </w:r>
      <w:r w:rsidR="008351B0">
        <w:rPr>
          <w:sz w:val="32"/>
          <w:szCs w:val="32"/>
          <w:lang w:val="uz-Cyrl-UZ"/>
        </w:rPr>
        <w:t>–</w:t>
      </w:r>
      <w:r w:rsidRPr="00926088">
        <w:rPr>
          <w:sz w:val="32"/>
          <w:szCs w:val="32"/>
        </w:rPr>
        <w:t>50 % қоронғи вақтга тўғри келади, ҳатто бу вақтда ҳаракат кундуз кундагидан 2</w:t>
      </w:r>
      <w:r w:rsidR="008351B0">
        <w:rPr>
          <w:sz w:val="32"/>
          <w:szCs w:val="32"/>
          <w:lang w:val="uz-Cyrl-UZ"/>
        </w:rPr>
        <w:t>–</w:t>
      </w:r>
      <w:r w:rsidRPr="00926088">
        <w:rPr>
          <w:sz w:val="32"/>
          <w:szCs w:val="32"/>
        </w:rPr>
        <w:t>3 марта кам кузатилса ҳам.</w:t>
      </w:r>
    </w:p>
    <w:p w:rsidR="00E30820" w:rsidRPr="00926088" w:rsidRDefault="00E30820" w:rsidP="00E30820">
      <w:pPr>
        <w:jc w:val="both"/>
        <w:rPr>
          <w:sz w:val="32"/>
          <w:szCs w:val="32"/>
        </w:rPr>
      </w:pPr>
      <w:r w:rsidRPr="00926088">
        <w:rPr>
          <w:sz w:val="32"/>
          <w:szCs w:val="32"/>
        </w:rPr>
        <w:tab/>
        <w:t xml:space="preserve">Аҳоли  яшайдиган жойларда йўлнинг қатнов қисмининг ўртача равонлиги (ёруғлик) </w:t>
      </w:r>
      <w:r w:rsidRPr="00926088">
        <w:rPr>
          <w:sz w:val="32"/>
          <w:szCs w:val="32"/>
          <w:lang w:val="en-US"/>
        </w:rPr>
        <w:t>I</w:t>
      </w:r>
      <w:r w:rsidRPr="00926088">
        <w:rPr>
          <w:sz w:val="32"/>
          <w:szCs w:val="32"/>
        </w:rPr>
        <w:t xml:space="preserve"> даражали йўллар учун 0,8 кд/м</w:t>
      </w:r>
      <w:r w:rsidRPr="00926088">
        <w:rPr>
          <w:sz w:val="32"/>
          <w:szCs w:val="32"/>
          <w:vertAlign w:val="superscript"/>
        </w:rPr>
        <w:t>2</w:t>
      </w:r>
      <w:r w:rsidRPr="00926088">
        <w:rPr>
          <w:sz w:val="32"/>
          <w:szCs w:val="32"/>
        </w:rPr>
        <w:t xml:space="preserve">, </w:t>
      </w:r>
      <w:r w:rsidRPr="00926088">
        <w:rPr>
          <w:sz w:val="32"/>
          <w:szCs w:val="32"/>
          <w:lang w:val="en-US"/>
        </w:rPr>
        <w:t>II</w:t>
      </w:r>
      <w:r w:rsidRPr="00926088">
        <w:rPr>
          <w:sz w:val="32"/>
          <w:szCs w:val="32"/>
        </w:rPr>
        <w:t xml:space="preserve"> даражали йўллар учун 0,6 кд/м</w:t>
      </w:r>
      <w:r w:rsidRPr="00926088">
        <w:rPr>
          <w:sz w:val="32"/>
          <w:szCs w:val="32"/>
          <w:vertAlign w:val="superscript"/>
        </w:rPr>
        <w:t>2</w:t>
      </w:r>
      <w:r w:rsidRPr="00926088">
        <w:rPr>
          <w:sz w:val="32"/>
          <w:szCs w:val="32"/>
        </w:rPr>
        <w:t xml:space="preserve"> ва чорраҳаларга  яқинлашиш участкаларида 0,4 кд/м</w:t>
      </w:r>
      <w:r w:rsidRPr="00926088">
        <w:rPr>
          <w:sz w:val="32"/>
          <w:szCs w:val="32"/>
          <w:vertAlign w:val="superscript"/>
        </w:rPr>
        <w:t>2</w:t>
      </w:r>
      <w:r w:rsidRPr="00926088">
        <w:rPr>
          <w:sz w:val="32"/>
          <w:szCs w:val="32"/>
        </w:rPr>
        <w:t xml:space="preserve"> бўлиши керак.</w:t>
      </w:r>
    </w:p>
    <w:p w:rsidR="00E30820" w:rsidRPr="00926088" w:rsidRDefault="00E30820" w:rsidP="008351B0">
      <w:pPr>
        <w:pStyle w:val="21"/>
        <w:spacing w:after="0" w:line="240" w:lineRule="auto"/>
        <w:jc w:val="both"/>
        <w:rPr>
          <w:sz w:val="32"/>
          <w:szCs w:val="32"/>
        </w:rPr>
      </w:pPr>
      <w:r w:rsidRPr="00926088">
        <w:rPr>
          <w:sz w:val="32"/>
          <w:szCs w:val="32"/>
        </w:rPr>
        <w:tab/>
        <w:t xml:space="preserve">Агарда қатнов қисмининг кенглиги </w:t>
      </w:r>
      <w:smartTag w:uri="urn:schemas-microsoft-com:office:smarttags" w:element="metricconverter">
        <w:smartTagPr>
          <w:attr w:name="ProductID" w:val="12 м"/>
        </w:smartTagPr>
        <w:r w:rsidRPr="00926088">
          <w:rPr>
            <w:sz w:val="32"/>
            <w:szCs w:val="32"/>
          </w:rPr>
          <w:t>12 м</w:t>
        </w:r>
      </w:smartTag>
      <w:r w:rsidRPr="00926088">
        <w:rPr>
          <w:sz w:val="32"/>
          <w:szCs w:val="32"/>
        </w:rPr>
        <w:t xml:space="preserve"> дан ошмаса, сунъий ёритиш чироқлари таянчларининг бир томондан ўрнатилиши маъқул. Қатнов қисмининг эни </w:t>
      </w:r>
      <w:smartTag w:uri="urn:schemas-microsoft-com:office:smarttags" w:element="metricconverter">
        <w:smartTagPr>
          <w:attr w:name="ProductID" w:val="12 м"/>
        </w:smartTagPr>
        <w:r w:rsidRPr="00926088">
          <w:rPr>
            <w:sz w:val="32"/>
            <w:szCs w:val="32"/>
          </w:rPr>
          <w:t>12 м</w:t>
        </w:r>
      </w:smartTag>
      <w:r w:rsidRPr="00926088">
        <w:rPr>
          <w:sz w:val="32"/>
          <w:szCs w:val="32"/>
        </w:rPr>
        <w:t xml:space="preserve"> дан катта бўлган ҳолда таянчларни йўлнинг икки томонига тўғрима-тўғри ёки шахмат шаклида ўрнатилиши тавсия этилади. Ажратувчи тасманинг эни </w:t>
      </w:r>
      <w:smartTag w:uri="urn:schemas-microsoft-com:office:smarttags" w:element="metricconverter">
        <w:smartTagPr>
          <w:attr w:name="ProductID" w:val="5 м"/>
        </w:smartTagPr>
        <w:r w:rsidRPr="00926088">
          <w:rPr>
            <w:sz w:val="32"/>
            <w:szCs w:val="32"/>
          </w:rPr>
          <w:t>5 м</w:t>
        </w:r>
      </w:smartTag>
      <w:r w:rsidRPr="00926088">
        <w:rPr>
          <w:sz w:val="32"/>
          <w:szCs w:val="32"/>
        </w:rPr>
        <w:t xml:space="preserve"> дан кам бўлса, лампа таянчларини шу тасмага ўрнатиш мумкин, лекин бу ҳолда таянчларни тўсиқлар билан ўраб, вертикал йўл белги чизиғи чизилиши шарт. Таянчлар йўл четидан </w:t>
      </w:r>
      <w:smartTag w:uri="urn:schemas-microsoft-com:office:smarttags" w:element="metricconverter">
        <w:smartTagPr>
          <w:attr w:name="ProductID" w:val="0,5 м"/>
        </w:smartTagPr>
        <w:r w:rsidRPr="00926088">
          <w:rPr>
            <w:sz w:val="32"/>
            <w:szCs w:val="32"/>
          </w:rPr>
          <w:t>0,5 м</w:t>
        </w:r>
      </w:smartTag>
      <w:r w:rsidRPr="00926088">
        <w:rPr>
          <w:sz w:val="32"/>
          <w:szCs w:val="32"/>
        </w:rPr>
        <w:t xml:space="preserve"> масофадан кам бўлмаган жойда «бермада» ўрнатилади. Таянчларни бир-биридан 25</w:t>
      </w:r>
      <w:r w:rsidRPr="00926088">
        <w:rPr>
          <w:sz w:val="32"/>
          <w:szCs w:val="32"/>
        </w:rPr>
        <w:sym w:font="Symbol" w:char="F0B8"/>
      </w:r>
      <w:r w:rsidRPr="00926088">
        <w:rPr>
          <w:sz w:val="32"/>
          <w:szCs w:val="32"/>
        </w:rPr>
        <w:t xml:space="preserve">40 м </w:t>
      </w:r>
      <w:r w:rsidRPr="00926088">
        <w:rPr>
          <w:sz w:val="32"/>
          <w:szCs w:val="32"/>
        </w:rPr>
        <w:lastRenderedPageBreak/>
        <w:t>оралиқда жойлаштириб, лампаларни йўл устидан 6</w:t>
      </w:r>
      <w:r w:rsidRPr="00926088">
        <w:rPr>
          <w:sz w:val="32"/>
          <w:szCs w:val="32"/>
        </w:rPr>
        <w:sym w:font="Symbol" w:char="F0B8"/>
      </w:r>
      <w:r w:rsidRPr="00926088">
        <w:rPr>
          <w:sz w:val="32"/>
          <w:szCs w:val="32"/>
        </w:rPr>
        <w:t>12 м баландликда ўрнатилади.</w:t>
      </w:r>
    </w:p>
    <w:p w:rsidR="00E30820" w:rsidRPr="00926088" w:rsidRDefault="00E30820" w:rsidP="008351B0">
      <w:pPr>
        <w:pStyle w:val="21"/>
        <w:spacing w:after="0" w:line="240" w:lineRule="auto"/>
        <w:jc w:val="both"/>
        <w:rPr>
          <w:sz w:val="32"/>
          <w:szCs w:val="32"/>
        </w:rPr>
      </w:pPr>
      <w:r w:rsidRPr="00926088">
        <w:rPr>
          <w:sz w:val="32"/>
          <w:szCs w:val="32"/>
        </w:rPr>
        <w:tab/>
      </w:r>
      <w:r w:rsidRPr="00926088">
        <w:rPr>
          <w:sz w:val="32"/>
          <w:szCs w:val="32"/>
          <w:lang w:val="uz-Latn-UZ"/>
        </w:rPr>
        <w:t>Қ</w:t>
      </w:r>
      <w:r w:rsidRPr="00926088">
        <w:rPr>
          <w:sz w:val="32"/>
          <w:szCs w:val="32"/>
        </w:rPr>
        <w:t xml:space="preserve">уйида пиёдалар ҳаракатини ташкил қилиш учун тротуарлар, жиҳозланмаган ер усти жойлари, ер ости ва пиёда йўл ўтказгичлари қурилишини </w:t>
      </w:r>
      <w:r w:rsidRPr="00926088">
        <w:rPr>
          <w:sz w:val="32"/>
          <w:szCs w:val="32"/>
          <w:lang w:val="uz-Latn-UZ"/>
        </w:rPr>
        <w:t>қ</w:t>
      </w:r>
      <w:r w:rsidRPr="00926088">
        <w:rPr>
          <w:sz w:val="32"/>
          <w:szCs w:val="32"/>
        </w:rPr>
        <w:t>андай белгиланиши т</w:t>
      </w:r>
      <w:r w:rsidRPr="00926088">
        <w:rPr>
          <w:sz w:val="32"/>
          <w:szCs w:val="32"/>
          <w:lang w:val="uz-Cyrl-UZ"/>
        </w:rPr>
        <w:t>ўғ</w:t>
      </w:r>
      <w:r w:rsidRPr="00926088">
        <w:rPr>
          <w:sz w:val="32"/>
          <w:szCs w:val="32"/>
        </w:rPr>
        <w:t>рисида тўхталиб ўтамиз.</w:t>
      </w:r>
    </w:p>
    <w:p w:rsidR="00E30820" w:rsidRPr="00926088" w:rsidRDefault="00E30820" w:rsidP="008351B0">
      <w:pPr>
        <w:pStyle w:val="21"/>
        <w:spacing w:after="0" w:line="240" w:lineRule="auto"/>
        <w:jc w:val="both"/>
        <w:rPr>
          <w:sz w:val="32"/>
          <w:szCs w:val="32"/>
        </w:rPr>
      </w:pPr>
      <w:r w:rsidRPr="00926088">
        <w:rPr>
          <w:sz w:val="32"/>
          <w:szCs w:val="32"/>
        </w:rPr>
        <w:tab/>
        <w:t>Шаҳар типидаги аҳоли яшайдиган пунктларда тротуар асосий йўлга параллел равишда 10</w:t>
      </w:r>
      <w:r w:rsidR="008351B0">
        <w:rPr>
          <w:sz w:val="32"/>
          <w:szCs w:val="32"/>
          <w:lang w:val="uz-Cyrl-UZ"/>
        </w:rPr>
        <w:t>–</w:t>
      </w:r>
      <w:r w:rsidRPr="00926088">
        <w:rPr>
          <w:sz w:val="32"/>
          <w:szCs w:val="32"/>
        </w:rPr>
        <w:t>20 см кўтарилган ҳолда қурилади.</w:t>
      </w:r>
    </w:p>
    <w:p w:rsidR="00E30820" w:rsidRPr="00926088" w:rsidRDefault="00E30820" w:rsidP="008351B0">
      <w:pPr>
        <w:pStyle w:val="21"/>
        <w:spacing w:after="0" w:line="240" w:lineRule="auto"/>
        <w:jc w:val="both"/>
        <w:rPr>
          <w:sz w:val="32"/>
          <w:szCs w:val="32"/>
        </w:rPr>
      </w:pPr>
      <w:r w:rsidRPr="00926088">
        <w:rPr>
          <w:sz w:val="32"/>
          <w:szCs w:val="32"/>
        </w:rPr>
        <w:tab/>
        <w:t xml:space="preserve">Кўп аҳоли яшайдиган пунктларда пиёдалар ўтиш жойлари </w:t>
      </w:r>
      <w:smartTag w:uri="urn:schemas-microsoft-com:office:smarttags" w:element="metricconverter">
        <w:smartTagPr>
          <w:attr w:name="ProductID" w:val="300 м"/>
        </w:smartTagPr>
        <w:r w:rsidRPr="00926088">
          <w:rPr>
            <w:sz w:val="32"/>
            <w:szCs w:val="32"/>
          </w:rPr>
          <w:t>300 м</w:t>
        </w:r>
      </w:smartTag>
      <w:r w:rsidRPr="00926088">
        <w:rPr>
          <w:sz w:val="32"/>
          <w:szCs w:val="32"/>
        </w:rPr>
        <w:t xml:space="preserve"> масофадан кам бўлмаган жойларда ўрнатилади. Аҳоли пунктининг узунлиги </w:t>
      </w:r>
      <w:smartTag w:uri="urn:schemas-microsoft-com:office:smarttags" w:element="metricconverter">
        <w:smartTagPr>
          <w:attr w:name="ProductID" w:val="0,5 км"/>
        </w:smartTagPr>
        <w:r w:rsidRPr="00926088">
          <w:rPr>
            <w:sz w:val="32"/>
            <w:szCs w:val="32"/>
          </w:rPr>
          <w:t>0,5 км</w:t>
        </w:r>
      </w:smartTag>
      <w:r w:rsidRPr="00926088">
        <w:rPr>
          <w:sz w:val="32"/>
          <w:szCs w:val="32"/>
        </w:rPr>
        <w:t xml:space="preserve"> дан катта бўлмаса</w:t>
      </w:r>
      <w:r w:rsidRPr="00926088">
        <w:rPr>
          <w:sz w:val="32"/>
          <w:szCs w:val="32"/>
          <w:lang w:val="uz-Cyrl-UZ"/>
        </w:rPr>
        <w:t>,</w:t>
      </w:r>
      <w:r w:rsidRPr="00926088">
        <w:rPr>
          <w:sz w:val="32"/>
          <w:szCs w:val="32"/>
        </w:rPr>
        <w:t xml:space="preserve"> иккита ўтиш жойи белгиланиб, улар орасидаги масофа 150</w:t>
      </w:r>
      <w:r w:rsidR="008351B0">
        <w:rPr>
          <w:sz w:val="32"/>
          <w:szCs w:val="32"/>
          <w:lang w:val="uz-Cyrl-UZ"/>
        </w:rPr>
        <w:t>–</w:t>
      </w:r>
      <w:r w:rsidRPr="00926088">
        <w:rPr>
          <w:sz w:val="32"/>
          <w:szCs w:val="32"/>
        </w:rPr>
        <w:t xml:space="preserve">200 м олинади. Пиёдалар ўтиш жойлари яхши жиҳозланиб, камида </w:t>
      </w:r>
      <w:smartTag w:uri="urn:schemas-microsoft-com:office:smarttags" w:element="metricconverter">
        <w:smartTagPr>
          <w:attr w:name="ProductID" w:val="150 м"/>
        </w:smartTagPr>
        <w:r w:rsidRPr="00926088">
          <w:rPr>
            <w:sz w:val="32"/>
            <w:szCs w:val="32"/>
          </w:rPr>
          <w:t>150 м</w:t>
        </w:r>
      </w:smartTag>
      <w:r w:rsidRPr="00926088">
        <w:rPr>
          <w:sz w:val="32"/>
          <w:szCs w:val="32"/>
        </w:rPr>
        <w:t xml:space="preserve"> масофадан ҳайдовчиларга  яққол кўриниб туриши керак.</w:t>
      </w:r>
    </w:p>
    <w:p w:rsidR="00E30820" w:rsidRDefault="00E30820" w:rsidP="008351B0">
      <w:pPr>
        <w:pStyle w:val="21"/>
        <w:spacing w:after="0" w:line="240" w:lineRule="auto"/>
        <w:jc w:val="both"/>
        <w:rPr>
          <w:sz w:val="32"/>
          <w:szCs w:val="32"/>
        </w:rPr>
      </w:pPr>
      <w:r w:rsidRPr="00926088">
        <w:rPr>
          <w:sz w:val="32"/>
          <w:szCs w:val="32"/>
        </w:rPr>
        <w:tab/>
        <w:t xml:space="preserve">Ҳаракат хавфсизлигини ошириш мақсадида аҳоли яшайдиган пунктларда транспорт воситалари ва пиёдаларнинг ҳаракат миқдорига қараб пиёдалар ўтиш жойларининг жиҳозланиш даражаси [1] ўзгариб боради (8.14-расм). «Зебра» </w:t>
      </w:r>
      <w:r w:rsidRPr="00926088">
        <w:rPr>
          <w:sz w:val="32"/>
          <w:szCs w:val="32"/>
          <w:lang w:val="uz-Latn-UZ"/>
        </w:rPr>
        <w:t xml:space="preserve">кўринишдаги </w:t>
      </w:r>
      <w:r w:rsidRPr="00926088">
        <w:rPr>
          <w:sz w:val="32"/>
          <w:szCs w:val="32"/>
        </w:rPr>
        <w:t xml:space="preserve">пиёдалар ўтиш жойи </w:t>
      </w:r>
      <w:r w:rsidRPr="00926088">
        <w:rPr>
          <w:sz w:val="32"/>
          <w:szCs w:val="32"/>
          <w:lang w:val="en-US"/>
        </w:rPr>
        <w:t>II</w:t>
      </w:r>
      <w:r w:rsidRPr="00926088">
        <w:rPr>
          <w:sz w:val="32"/>
          <w:szCs w:val="32"/>
        </w:rPr>
        <w:t xml:space="preserve">, </w:t>
      </w:r>
      <w:r w:rsidRPr="00926088">
        <w:rPr>
          <w:sz w:val="32"/>
          <w:szCs w:val="32"/>
          <w:lang w:val="en-US"/>
        </w:rPr>
        <w:t>III</w:t>
      </w:r>
      <w:r w:rsidRPr="00926088">
        <w:rPr>
          <w:sz w:val="32"/>
          <w:szCs w:val="32"/>
        </w:rPr>
        <w:t xml:space="preserve"> </w:t>
      </w:r>
      <w:r w:rsidRPr="00926088">
        <w:rPr>
          <w:sz w:val="32"/>
          <w:szCs w:val="32"/>
          <w:lang w:val="uz-Latn-UZ"/>
        </w:rPr>
        <w:t>тоифали</w:t>
      </w:r>
      <w:r w:rsidRPr="00926088">
        <w:rPr>
          <w:sz w:val="32"/>
          <w:szCs w:val="32"/>
        </w:rPr>
        <w:t xml:space="preserve"> йўлларда автомобилларнинг ҳаракат миқдори 200 авт/соат ва ундан юқори бўлганда пиёдалар йиғилиб</w:t>
      </w:r>
      <w:r w:rsidRPr="00926088">
        <w:rPr>
          <w:sz w:val="32"/>
          <w:szCs w:val="32"/>
          <w:lang w:val="uz-Cyrl-UZ"/>
        </w:rPr>
        <w:t>,</w:t>
      </w:r>
      <w:r w:rsidRPr="00926088">
        <w:rPr>
          <w:sz w:val="32"/>
          <w:szCs w:val="32"/>
        </w:rPr>
        <w:t xml:space="preserve"> йўлни кесиб ўтадиган жойларда ўрнатилиши кўзда тутилади.</w:t>
      </w:r>
    </w:p>
    <w:p w:rsidR="00E30820" w:rsidRPr="00B5089A" w:rsidRDefault="00781BA4" w:rsidP="00E30820">
      <w:pPr>
        <w:pStyle w:val="21"/>
        <w:ind w:firstLine="1638"/>
        <w:rPr>
          <w:sz w:val="28"/>
          <w:szCs w:val="28"/>
        </w:rPr>
      </w:pPr>
      <w:r>
        <w:rPr>
          <w:noProof/>
          <w:sz w:val="28"/>
          <w:szCs w:val="28"/>
        </w:rPr>
        <w:pict>
          <v:shape id="_x0000_s2867" type="#_x0000_t202" style="position:absolute;left:0;text-align:left;margin-left:36pt;margin-top:17.85pt;width:45pt;height:178pt;z-index:357" stroked="f">
            <v:textbox style="layout-flow:vertical;mso-layout-flow-alt:bottom-to-top">
              <w:txbxContent>
                <w:p w:rsidR="00E00C99" w:rsidRPr="00E94DC6" w:rsidRDefault="00E00C99" w:rsidP="00E94DC6">
                  <w:pPr>
                    <w:jc w:val="center"/>
                    <w:rPr>
                      <w:sz w:val="28"/>
                      <w:szCs w:val="28"/>
                      <w:lang w:val="uz-Cyrl-UZ"/>
                    </w:rPr>
                  </w:pPr>
                  <w:r w:rsidRPr="00E94DC6">
                    <w:rPr>
                      <w:sz w:val="28"/>
                      <w:szCs w:val="28"/>
                      <w:lang w:val="uz-Cyrl-UZ"/>
                    </w:rPr>
                    <w:t>Пиёдалар ҳаракат миқдори, П, пиёда/соат</w:t>
                  </w:r>
                </w:p>
              </w:txbxContent>
            </v:textbox>
          </v:shape>
        </w:pict>
      </w:r>
      <w:r>
        <w:rPr>
          <w:noProof/>
          <w:sz w:val="28"/>
          <w:szCs w:val="28"/>
        </w:rPr>
        <w:pict>
          <v:shape id="_x0000_s2864" type="#_x0000_t202" style="position:absolute;left:0;text-align:left;margin-left:126pt;margin-top:204.45pt;width:225pt;height:27.4pt;z-index:356" stroked="f">
            <v:textbox style="mso-next-textbox:#_x0000_s2864">
              <w:txbxContent>
                <w:p w:rsidR="00E00C99" w:rsidRPr="00E94DC6" w:rsidRDefault="00E00C99">
                  <w:pPr>
                    <w:rPr>
                      <w:sz w:val="28"/>
                      <w:szCs w:val="28"/>
                      <w:lang w:val="uz-Cyrl-UZ"/>
                    </w:rPr>
                  </w:pPr>
                  <w:r w:rsidRPr="00E94DC6">
                    <w:rPr>
                      <w:sz w:val="28"/>
                      <w:szCs w:val="28"/>
                      <w:lang w:val="uz-Cyrl-UZ"/>
                    </w:rPr>
                    <w:t xml:space="preserve">Ҳаракат миқдори, </w:t>
                  </w:r>
                  <w:r w:rsidRPr="00E94DC6">
                    <w:rPr>
                      <w:sz w:val="28"/>
                      <w:szCs w:val="28"/>
                      <w:lang w:val="en-US"/>
                    </w:rPr>
                    <w:t>N</w:t>
                  </w:r>
                  <w:r w:rsidRPr="00E94DC6">
                    <w:rPr>
                      <w:sz w:val="28"/>
                      <w:szCs w:val="28"/>
                      <w:lang w:val="uz-Cyrl-UZ"/>
                    </w:rPr>
                    <w:t>, авт/соат</w:t>
                  </w:r>
                </w:p>
              </w:txbxContent>
            </v:textbox>
          </v:shape>
        </w:pict>
      </w:r>
      <w:r w:rsidR="00E94DC6" w:rsidRPr="00B5089A">
        <w:rPr>
          <w:sz w:val="28"/>
          <w:szCs w:val="28"/>
        </w:rPr>
        <w:object w:dxaOrig="6843" w:dyaOrig="5090">
          <v:shape id="_x0000_i1355" type="#_x0000_t75" style="width:282pt;height:205.5pt" o:ole="">
            <v:imagedata r:id="rId596" o:title="" cropbottom="4834f" cropleft="6533f"/>
          </v:shape>
          <o:OLEObject Type="Embed" ProgID="CorelDRAW.Graphic.10" ShapeID="_x0000_i1355" DrawAspect="Content" ObjectID="_1637357601" r:id="rId597"/>
        </w:object>
      </w:r>
    </w:p>
    <w:p w:rsidR="00E94DC6" w:rsidRDefault="00E94DC6" w:rsidP="008351B0">
      <w:pPr>
        <w:pStyle w:val="21"/>
        <w:spacing w:after="0" w:line="240" w:lineRule="auto"/>
        <w:jc w:val="center"/>
        <w:rPr>
          <w:sz w:val="28"/>
          <w:szCs w:val="28"/>
          <w:lang w:val="uz-Cyrl-UZ"/>
        </w:rPr>
      </w:pPr>
    </w:p>
    <w:p w:rsidR="00E30820" w:rsidRPr="00E94DC6" w:rsidRDefault="00E30820" w:rsidP="008351B0">
      <w:pPr>
        <w:pStyle w:val="21"/>
        <w:spacing w:after="0" w:line="240" w:lineRule="auto"/>
        <w:jc w:val="center"/>
        <w:rPr>
          <w:sz w:val="28"/>
          <w:szCs w:val="28"/>
          <w:lang w:val="uz-Cyrl-UZ"/>
        </w:rPr>
      </w:pPr>
      <w:r w:rsidRPr="00E94DC6">
        <w:rPr>
          <w:sz w:val="28"/>
          <w:szCs w:val="28"/>
          <w:lang w:val="uz-Cyrl-UZ"/>
        </w:rPr>
        <w:t>8.14-расм. Пиёдалар ўтиш жойларини жиҳозлаш</w:t>
      </w:r>
      <w:r w:rsidR="008351B0" w:rsidRPr="00E94DC6">
        <w:rPr>
          <w:sz w:val="28"/>
          <w:szCs w:val="28"/>
          <w:lang w:val="uz-Cyrl-UZ"/>
        </w:rPr>
        <w:t>.</w:t>
      </w:r>
    </w:p>
    <w:p w:rsidR="00E30820" w:rsidRPr="008351B0" w:rsidRDefault="00E30820" w:rsidP="008351B0">
      <w:pPr>
        <w:pStyle w:val="21"/>
        <w:spacing w:after="0" w:line="240" w:lineRule="auto"/>
        <w:jc w:val="center"/>
        <w:rPr>
          <w:sz w:val="28"/>
          <w:szCs w:val="28"/>
          <w:lang w:val="uz-Cyrl-UZ"/>
        </w:rPr>
      </w:pPr>
      <w:r w:rsidRPr="001E523F">
        <w:rPr>
          <w:sz w:val="28"/>
          <w:szCs w:val="28"/>
          <w:lang w:val="uz-Cyrl-UZ"/>
        </w:rPr>
        <w:t xml:space="preserve">I </w:t>
      </w:r>
      <w:r w:rsidR="008351B0">
        <w:rPr>
          <w:sz w:val="32"/>
          <w:szCs w:val="32"/>
          <w:lang w:val="uz-Cyrl-UZ"/>
        </w:rPr>
        <w:t>–</w:t>
      </w:r>
      <w:r w:rsidRPr="001E523F">
        <w:rPr>
          <w:sz w:val="28"/>
          <w:szCs w:val="28"/>
          <w:lang w:val="uz-Cyrl-UZ"/>
        </w:rPr>
        <w:t xml:space="preserve"> бошқарилмайдиган ўтиш жойлари, II </w:t>
      </w:r>
      <w:r w:rsidR="008351B0">
        <w:rPr>
          <w:sz w:val="32"/>
          <w:szCs w:val="32"/>
          <w:lang w:val="uz-Cyrl-UZ"/>
        </w:rPr>
        <w:t>–</w:t>
      </w:r>
      <w:r w:rsidRPr="001E523F">
        <w:rPr>
          <w:sz w:val="28"/>
          <w:szCs w:val="28"/>
          <w:lang w:val="uz-Cyrl-UZ"/>
        </w:rPr>
        <w:t xml:space="preserve"> светофор билан бошқариш,</w:t>
      </w:r>
      <w:r w:rsidRPr="008351B0">
        <w:rPr>
          <w:sz w:val="28"/>
          <w:szCs w:val="28"/>
          <w:lang w:val="uz-Cyrl-UZ"/>
        </w:rPr>
        <w:t xml:space="preserve"> </w:t>
      </w:r>
    </w:p>
    <w:p w:rsidR="00E30820" w:rsidRDefault="00E30820" w:rsidP="008351B0">
      <w:pPr>
        <w:pStyle w:val="21"/>
        <w:spacing w:after="0" w:line="240" w:lineRule="auto"/>
        <w:jc w:val="center"/>
        <w:rPr>
          <w:sz w:val="28"/>
          <w:szCs w:val="28"/>
          <w:lang w:val="uz-Cyrl-UZ"/>
        </w:rPr>
      </w:pPr>
      <w:r w:rsidRPr="008351B0">
        <w:rPr>
          <w:sz w:val="28"/>
          <w:szCs w:val="28"/>
          <w:lang w:val="en-US"/>
        </w:rPr>
        <w:t>III</w:t>
      </w:r>
      <w:r w:rsidRPr="008351B0">
        <w:rPr>
          <w:sz w:val="28"/>
          <w:szCs w:val="28"/>
        </w:rPr>
        <w:t xml:space="preserve"> </w:t>
      </w:r>
      <w:r w:rsidR="008351B0">
        <w:rPr>
          <w:sz w:val="32"/>
          <w:szCs w:val="32"/>
          <w:lang w:val="uz-Cyrl-UZ"/>
        </w:rPr>
        <w:t>–</w:t>
      </w:r>
      <w:r w:rsidRPr="008351B0">
        <w:rPr>
          <w:sz w:val="28"/>
          <w:szCs w:val="28"/>
        </w:rPr>
        <w:t xml:space="preserve"> ер ости ёки пиёдалар ўтказгичлари.</w:t>
      </w:r>
    </w:p>
    <w:p w:rsidR="00E94DC6" w:rsidRPr="00E94DC6" w:rsidRDefault="00E94DC6" w:rsidP="008351B0">
      <w:pPr>
        <w:pStyle w:val="21"/>
        <w:spacing w:after="0" w:line="240" w:lineRule="auto"/>
        <w:jc w:val="center"/>
        <w:rPr>
          <w:sz w:val="28"/>
          <w:szCs w:val="28"/>
          <w:lang w:val="uz-Cyrl-UZ"/>
        </w:rPr>
      </w:pPr>
    </w:p>
    <w:p w:rsidR="00E30820" w:rsidRPr="001E523F" w:rsidRDefault="00E30820" w:rsidP="008351B0">
      <w:pPr>
        <w:pStyle w:val="21"/>
        <w:spacing w:after="0" w:line="240" w:lineRule="auto"/>
        <w:ind w:firstLine="720"/>
        <w:jc w:val="both"/>
        <w:rPr>
          <w:sz w:val="32"/>
          <w:szCs w:val="32"/>
          <w:lang w:val="uz-Cyrl-UZ"/>
        </w:rPr>
      </w:pPr>
      <w:r w:rsidRPr="001E523F">
        <w:rPr>
          <w:sz w:val="32"/>
          <w:szCs w:val="32"/>
          <w:lang w:val="uz-Cyrl-UZ"/>
        </w:rPr>
        <w:t>Пиёдалар ўтиш жойларини I даражали автомобил йўлларида икки сатҳда қурилишини таъминлаш зарур.</w:t>
      </w:r>
    </w:p>
    <w:p w:rsidR="00E30820" w:rsidRPr="001E523F" w:rsidRDefault="00E30820" w:rsidP="008351B0">
      <w:pPr>
        <w:pStyle w:val="21"/>
        <w:spacing w:after="0" w:line="240" w:lineRule="auto"/>
        <w:jc w:val="both"/>
        <w:rPr>
          <w:sz w:val="32"/>
          <w:szCs w:val="32"/>
          <w:lang w:val="uz-Cyrl-UZ"/>
        </w:rPr>
      </w:pPr>
      <w:r w:rsidRPr="001E523F">
        <w:rPr>
          <w:sz w:val="32"/>
          <w:szCs w:val="32"/>
          <w:lang w:val="uz-Cyrl-UZ"/>
        </w:rPr>
        <w:lastRenderedPageBreak/>
        <w:tab/>
        <w:t>Бошқарилмайдиган пиёдалар ўтиш жойларининг ўтказиш қобилияти чорраҳада транспорт воситалари учун ўрнатилган светофорда қизил сигналнинг ўртача вақти 40 с бўлганда 8.12-жад</w:t>
      </w:r>
      <w:r w:rsidR="008351B0" w:rsidRPr="001E523F">
        <w:rPr>
          <w:sz w:val="32"/>
          <w:szCs w:val="32"/>
          <w:lang w:val="uz-Cyrl-UZ"/>
        </w:rPr>
        <w:t>-</w:t>
      </w:r>
      <w:r w:rsidRPr="001E523F">
        <w:rPr>
          <w:sz w:val="32"/>
          <w:szCs w:val="32"/>
          <w:lang w:val="uz-Cyrl-UZ"/>
        </w:rPr>
        <w:t>валда келтирилган.</w:t>
      </w:r>
    </w:p>
    <w:p w:rsidR="00E30820" w:rsidRPr="008351B0" w:rsidRDefault="00E30820" w:rsidP="00E30820">
      <w:pPr>
        <w:pStyle w:val="21"/>
        <w:jc w:val="right"/>
        <w:rPr>
          <w:i/>
          <w:sz w:val="28"/>
          <w:szCs w:val="28"/>
        </w:rPr>
      </w:pPr>
      <w:r w:rsidRPr="008351B0">
        <w:rPr>
          <w:i/>
          <w:sz w:val="28"/>
          <w:szCs w:val="28"/>
        </w:rPr>
        <w:t xml:space="preserve">8.12-жадвал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1669"/>
        <w:gridCol w:w="1670"/>
        <w:gridCol w:w="1669"/>
        <w:gridCol w:w="1670"/>
      </w:tblGrid>
      <w:tr w:rsidR="00E30820" w:rsidRPr="00B5089A">
        <w:trPr>
          <w:cantSplit/>
        </w:trPr>
        <w:tc>
          <w:tcPr>
            <w:tcW w:w="3042" w:type="dxa"/>
            <w:vMerge w:val="restart"/>
            <w:vAlign w:val="center"/>
          </w:tcPr>
          <w:p w:rsidR="00E30820" w:rsidRPr="00B5089A" w:rsidRDefault="00E30820" w:rsidP="008351B0">
            <w:pPr>
              <w:pStyle w:val="21"/>
              <w:spacing w:after="0" w:line="240" w:lineRule="auto"/>
              <w:jc w:val="center"/>
              <w:rPr>
                <w:sz w:val="28"/>
                <w:szCs w:val="28"/>
              </w:rPr>
            </w:pPr>
            <w:r w:rsidRPr="00B5089A">
              <w:rPr>
                <w:sz w:val="28"/>
                <w:szCs w:val="28"/>
              </w:rPr>
              <w:t>Й</w:t>
            </w:r>
            <w:r>
              <w:rPr>
                <w:sz w:val="28"/>
                <w:szCs w:val="28"/>
              </w:rPr>
              <w:t>ў</w:t>
            </w:r>
            <w:r w:rsidRPr="00B5089A">
              <w:rPr>
                <w:sz w:val="28"/>
                <w:szCs w:val="28"/>
              </w:rPr>
              <w:t>л б</w:t>
            </w:r>
            <w:r>
              <w:rPr>
                <w:sz w:val="28"/>
                <w:szCs w:val="28"/>
              </w:rPr>
              <w:t>ў</w:t>
            </w:r>
            <w:r w:rsidRPr="00B5089A">
              <w:rPr>
                <w:sz w:val="28"/>
                <w:szCs w:val="28"/>
              </w:rPr>
              <w:t xml:space="preserve">йича </w:t>
            </w:r>
            <w:r>
              <w:rPr>
                <w:sz w:val="28"/>
                <w:szCs w:val="28"/>
              </w:rPr>
              <w:t>ҳ</w:t>
            </w:r>
            <w:r w:rsidRPr="00B5089A">
              <w:rPr>
                <w:sz w:val="28"/>
                <w:szCs w:val="28"/>
              </w:rPr>
              <w:t>аракат</w:t>
            </w:r>
          </w:p>
          <w:p w:rsidR="00E30820" w:rsidRPr="00B5089A" w:rsidRDefault="00E30820" w:rsidP="008351B0">
            <w:pPr>
              <w:pStyle w:val="21"/>
              <w:spacing w:after="0" w:line="240" w:lineRule="auto"/>
              <w:jc w:val="center"/>
              <w:rPr>
                <w:sz w:val="28"/>
                <w:szCs w:val="28"/>
              </w:rPr>
            </w:pPr>
            <w:r w:rsidRPr="00B5089A">
              <w:rPr>
                <w:sz w:val="28"/>
                <w:szCs w:val="28"/>
              </w:rPr>
              <w:t>ми</w:t>
            </w:r>
            <w:r>
              <w:rPr>
                <w:sz w:val="28"/>
                <w:szCs w:val="28"/>
              </w:rPr>
              <w:t>қ</w:t>
            </w:r>
            <w:r w:rsidRPr="00B5089A">
              <w:rPr>
                <w:sz w:val="28"/>
                <w:szCs w:val="28"/>
              </w:rPr>
              <w:t>дори, авт/соат</w:t>
            </w:r>
          </w:p>
        </w:tc>
        <w:tc>
          <w:tcPr>
            <w:tcW w:w="6678" w:type="dxa"/>
            <w:gridSpan w:val="4"/>
          </w:tcPr>
          <w:p w:rsidR="00E30820" w:rsidRDefault="00E30820" w:rsidP="008351B0">
            <w:pPr>
              <w:pStyle w:val="21"/>
              <w:spacing w:after="0" w:line="240" w:lineRule="auto"/>
              <w:jc w:val="center"/>
              <w:rPr>
                <w:sz w:val="28"/>
                <w:szCs w:val="28"/>
                <w:lang w:val="uz-Latn-UZ"/>
              </w:rPr>
            </w:pPr>
            <w:r w:rsidRPr="00B5089A">
              <w:rPr>
                <w:sz w:val="28"/>
                <w:szCs w:val="28"/>
              </w:rPr>
              <w:t>Чорра</w:t>
            </w:r>
            <w:r>
              <w:rPr>
                <w:sz w:val="28"/>
                <w:szCs w:val="28"/>
              </w:rPr>
              <w:t>ҳ</w:t>
            </w:r>
            <w:r w:rsidRPr="00B5089A">
              <w:rPr>
                <w:sz w:val="28"/>
                <w:szCs w:val="28"/>
              </w:rPr>
              <w:t xml:space="preserve">адан </w:t>
            </w:r>
            <w:r>
              <w:rPr>
                <w:sz w:val="28"/>
                <w:szCs w:val="28"/>
              </w:rPr>
              <w:t>ҳ</w:t>
            </w:r>
            <w:r w:rsidRPr="00B5089A">
              <w:rPr>
                <w:sz w:val="28"/>
                <w:szCs w:val="28"/>
              </w:rPr>
              <w:t>ар хил узо</w:t>
            </w:r>
            <w:r>
              <w:rPr>
                <w:sz w:val="28"/>
                <w:szCs w:val="28"/>
              </w:rPr>
              <w:t>қ</w:t>
            </w:r>
            <w:r w:rsidRPr="00B5089A">
              <w:rPr>
                <w:sz w:val="28"/>
                <w:szCs w:val="28"/>
              </w:rPr>
              <w:t xml:space="preserve">ликда жойлашган пиёдалар </w:t>
            </w:r>
            <w:r>
              <w:rPr>
                <w:sz w:val="28"/>
                <w:szCs w:val="28"/>
              </w:rPr>
              <w:t>ў</w:t>
            </w:r>
            <w:r w:rsidRPr="00B5089A">
              <w:rPr>
                <w:sz w:val="28"/>
                <w:szCs w:val="28"/>
              </w:rPr>
              <w:t xml:space="preserve">тиш жойининг </w:t>
            </w:r>
            <w:r>
              <w:rPr>
                <w:sz w:val="28"/>
                <w:szCs w:val="28"/>
              </w:rPr>
              <w:t>ў</w:t>
            </w:r>
            <w:r w:rsidRPr="00B5089A">
              <w:rPr>
                <w:sz w:val="28"/>
                <w:szCs w:val="28"/>
              </w:rPr>
              <w:t xml:space="preserve">тказиш </w:t>
            </w:r>
            <w:r>
              <w:rPr>
                <w:sz w:val="28"/>
                <w:szCs w:val="28"/>
              </w:rPr>
              <w:t>қ</w:t>
            </w:r>
            <w:r w:rsidRPr="00B5089A">
              <w:rPr>
                <w:sz w:val="28"/>
                <w:szCs w:val="28"/>
              </w:rPr>
              <w:t xml:space="preserve">обилияти, </w:t>
            </w:r>
          </w:p>
          <w:p w:rsidR="00E30820" w:rsidRPr="00B5089A" w:rsidRDefault="00E30820" w:rsidP="008351B0">
            <w:pPr>
              <w:pStyle w:val="21"/>
              <w:spacing w:after="0" w:line="240" w:lineRule="auto"/>
              <w:jc w:val="center"/>
              <w:rPr>
                <w:sz w:val="28"/>
                <w:szCs w:val="28"/>
              </w:rPr>
            </w:pPr>
            <w:r w:rsidRPr="00B5089A">
              <w:rPr>
                <w:sz w:val="28"/>
                <w:szCs w:val="28"/>
              </w:rPr>
              <w:t>пиёда/соат</w:t>
            </w:r>
          </w:p>
        </w:tc>
      </w:tr>
      <w:tr w:rsidR="00E30820" w:rsidRPr="00B5089A">
        <w:trPr>
          <w:cantSplit/>
        </w:trPr>
        <w:tc>
          <w:tcPr>
            <w:tcW w:w="3042" w:type="dxa"/>
            <w:vMerge/>
          </w:tcPr>
          <w:p w:rsidR="00E30820" w:rsidRPr="00B5089A" w:rsidRDefault="00E30820" w:rsidP="008351B0">
            <w:pPr>
              <w:pStyle w:val="21"/>
              <w:spacing w:after="0" w:line="240" w:lineRule="auto"/>
              <w:rPr>
                <w:sz w:val="28"/>
                <w:szCs w:val="28"/>
              </w:rPr>
            </w:pPr>
          </w:p>
        </w:tc>
        <w:tc>
          <w:tcPr>
            <w:tcW w:w="1669" w:type="dxa"/>
          </w:tcPr>
          <w:p w:rsidR="00E30820" w:rsidRPr="00B5089A" w:rsidRDefault="00E30820" w:rsidP="008351B0">
            <w:pPr>
              <w:pStyle w:val="21"/>
              <w:spacing w:after="0" w:line="240" w:lineRule="auto"/>
              <w:jc w:val="center"/>
              <w:rPr>
                <w:sz w:val="28"/>
                <w:szCs w:val="28"/>
              </w:rPr>
            </w:pPr>
            <w:smartTag w:uri="urn:schemas-microsoft-com:office:smarttags" w:element="metricconverter">
              <w:smartTagPr>
                <w:attr w:name="ProductID" w:val="200 м"/>
              </w:smartTagPr>
              <w:r w:rsidRPr="00B5089A">
                <w:rPr>
                  <w:sz w:val="28"/>
                  <w:szCs w:val="28"/>
                </w:rPr>
                <w:t>200 м</w:t>
              </w:r>
            </w:smartTag>
          </w:p>
        </w:tc>
        <w:tc>
          <w:tcPr>
            <w:tcW w:w="1670" w:type="dxa"/>
          </w:tcPr>
          <w:p w:rsidR="00E30820" w:rsidRPr="00B5089A" w:rsidRDefault="00E30820" w:rsidP="008351B0">
            <w:pPr>
              <w:pStyle w:val="21"/>
              <w:spacing w:after="0" w:line="240" w:lineRule="auto"/>
              <w:jc w:val="center"/>
              <w:rPr>
                <w:sz w:val="28"/>
                <w:szCs w:val="28"/>
              </w:rPr>
            </w:pPr>
            <w:smartTag w:uri="urn:schemas-microsoft-com:office:smarttags" w:element="metricconverter">
              <w:smartTagPr>
                <w:attr w:name="ProductID" w:val="400 м"/>
              </w:smartTagPr>
              <w:r w:rsidRPr="00B5089A">
                <w:rPr>
                  <w:sz w:val="28"/>
                  <w:szCs w:val="28"/>
                </w:rPr>
                <w:t>400 м</w:t>
              </w:r>
            </w:smartTag>
          </w:p>
        </w:tc>
        <w:tc>
          <w:tcPr>
            <w:tcW w:w="1669" w:type="dxa"/>
          </w:tcPr>
          <w:p w:rsidR="00E30820" w:rsidRPr="00B5089A" w:rsidRDefault="00E30820" w:rsidP="008351B0">
            <w:pPr>
              <w:pStyle w:val="21"/>
              <w:spacing w:after="0" w:line="240" w:lineRule="auto"/>
              <w:jc w:val="center"/>
              <w:rPr>
                <w:sz w:val="28"/>
                <w:szCs w:val="28"/>
              </w:rPr>
            </w:pPr>
            <w:smartTag w:uri="urn:schemas-microsoft-com:office:smarttags" w:element="metricconverter">
              <w:smartTagPr>
                <w:attr w:name="ProductID" w:val="600 м"/>
              </w:smartTagPr>
              <w:r w:rsidRPr="00B5089A">
                <w:rPr>
                  <w:sz w:val="28"/>
                  <w:szCs w:val="28"/>
                </w:rPr>
                <w:t>600 м</w:t>
              </w:r>
            </w:smartTag>
          </w:p>
        </w:tc>
        <w:tc>
          <w:tcPr>
            <w:tcW w:w="1670" w:type="dxa"/>
          </w:tcPr>
          <w:p w:rsidR="00E30820" w:rsidRPr="00B5089A" w:rsidRDefault="00E30820" w:rsidP="008351B0">
            <w:pPr>
              <w:pStyle w:val="21"/>
              <w:spacing w:after="0" w:line="240" w:lineRule="auto"/>
              <w:jc w:val="center"/>
              <w:rPr>
                <w:sz w:val="28"/>
                <w:szCs w:val="28"/>
              </w:rPr>
            </w:pPr>
            <w:smartTag w:uri="urn:schemas-microsoft-com:office:smarttags" w:element="metricconverter">
              <w:smartTagPr>
                <w:attr w:name="ProductID" w:val="800 м"/>
              </w:smartTagPr>
              <w:r w:rsidRPr="00B5089A">
                <w:rPr>
                  <w:sz w:val="28"/>
                  <w:szCs w:val="28"/>
                </w:rPr>
                <w:t>800 м</w:t>
              </w:r>
            </w:smartTag>
          </w:p>
        </w:tc>
      </w:tr>
      <w:tr w:rsidR="00E30820" w:rsidRPr="00B5089A">
        <w:trPr>
          <w:cantSplit/>
        </w:trPr>
        <w:tc>
          <w:tcPr>
            <w:tcW w:w="3042" w:type="dxa"/>
          </w:tcPr>
          <w:p w:rsidR="00E30820" w:rsidRPr="00B5089A" w:rsidRDefault="00E30820" w:rsidP="008351B0">
            <w:pPr>
              <w:pStyle w:val="21"/>
              <w:spacing w:after="0" w:line="240" w:lineRule="auto"/>
              <w:jc w:val="center"/>
              <w:rPr>
                <w:sz w:val="28"/>
                <w:szCs w:val="28"/>
              </w:rPr>
            </w:pPr>
            <w:r w:rsidRPr="00B5089A">
              <w:rPr>
                <w:sz w:val="28"/>
                <w:szCs w:val="28"/>
              </w:rPr>
              <w:t>1000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140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130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110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100</w:t>
            </w:r>
          </w:p>
        </w:tc>
      </w:tr>
      <w:tr w:rsidR="00E30820" w:rsidRPr="00B5089A">
        <w:trPr>
          <w:cantSplit/>
        </w:trPr>
        <w:tc>
          <w:tcPr>
            <w:tcW w:w="3042" w:type="dxa"/>
          </w:tcPr>
          <w:p w:rsidR="00E30820" w:rsidRPr="00B5089A" w:rsidRDefault="00E30820" w:rsidP="008351B0">
            <w:pPr>
              <w:pStyle w:val="21"/>
              <w:spacing w:after="0" w:line="240" w:lineRule="auto"/>
              <w:jc w:val="center"/>
              <w:rPr>
                <w:sz w:val="28"/>
                <w:szCs w:val="28"/>
              </w:rPr>
            </w:pPr>
            <w:r w:rsidRPr="00B5089A">
              <w:rPr>
                <w:sz w:val="28"/>
                <w:szCs w:val="28"/>
              </w:rPr>
              <w:t>1200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100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90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80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70</w:t>
            </w:r>
          </w:p>
        </w:tc>
      </w:tr>
      <w:tr w:rsidR="00E30820" w:rsidRPr="00B5089A">
        <w:trPr>
          <w:cantSplit/>
        </w:trPr>
        <w:tc>
          <w:tcPr>
            <w:tcW w:w="3042" w:type="dxa"/>
          </w:tcPr>
          <w:p w:rsidR="00E30820" w:rsidRPr="00B5089A" w:rsidRDefault="00E30820" w:rsidP="008351B0">
            <w:pPr>
              <w:pStyle w:val="21"/>
              <w:spacing w:after="0" w:line="240" w:lineRule="auto"/>
              <w:jc w:val="center"/>
              <w:rPr>
                <w:sz w:val="28"/>
                <w:szCs w:val="28"/>
              </w:rPr>
            </w:pPr>
            <w:r w:rsidRPr="00B5089A">
              <w:rPr>
                <w:sz w:val="28"/>
                <w:szCs w:val="28"/>
              </w:rPr>
              <w:t>1400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80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70</w:t>
            </w:r>
          </w:p>
        </w:tc>
        <w:tc>
          <w:tcPr>
            <w:tcW w:w="1669" w:type="dxa"/>
          </w:tcPr>
          <w:p w:rsidR="00E30820" w:rsidRPr="00B5089A" w:rsidRDefault="00E30820" w:rsidP="008351B0">
            <w:pPr>
              <w:pStyle w:val="21"/>
              <w:spacing w:after="0" w:line="240" w:lineRule="auto"/>
              <w:jc w:val="center"/>
              <w:rPr>
                <w:sz w:val="28"/>
                <w:szCs w:val="28"/>
              </w:rPr>
            </w:pPr>
            <w:r w:rsidRPr="00B5089A">
              <w:rPr>
                <w:sz w:val="28"/>
                <w:szCs w:val="28"/>
              </w:rPr>
              <w:t>60</w:t>
            </w:r>
          </w:p>
        </w:tc>
        <w:tc>
          <w:tcPr>
            <w:tcW w:w="1670" w:type="dxa"/>
          </w:tcPr>
          <w:p w:rsidR="00E30820" w:rsidRPr="00B5089A" w:rsidRDefault="00E30820" w:rsidP="008351B0">
            <w:pPr>
              <w:pStyle w:val="21"/>
              <w:spacing w:after="0" w:line="240" w:lineRule="auto"/>
              <w:jc w:val="center"/>
              <w:rPr>
                <w:sz w:val="28"/>
                <w:szCs w:val="28"/>
              </w:rPr>
            </w:pPr>
            <w:r w:rsidRPr="00B5089A">
              <w:rPr>
                <w:sz w:val="28"/>
                <w:szCs w:val="28"/>
              </w:rPr>
              <w:t>55</w:t>
            </w:r>
          </w:p>
        </w:tc>
      </w:tr>
    </w:tbl>
    <w:p w:rsidR="008351B0" w:rsidRDefault="008351B0" w:rsidP="008351B0">
      <w:pPr>
        <w:pStyle w:val="21"/>
        <w:spacing w:after="0" w:line="240" w:lineRule="auto"/>
        <w:jc w:val="both"/>
        <w:rPr>
          <w:sz w:val="28"/>
          <w:szCs w:val="28"/>
        </w:rPr>
      </w:pPr>
    </w:p>
    <w:p w:rsidR="00E30820" w:rsidRPr="00926088" w:rsidRDefault="00E30820" w:rsidP="008351B0">
      <w:pPr>
        <w:pStyle w:val="21"/>
        <w:spacing w:after="0" w:line="240" w:lineRule="auto"/>
        <w:jc w:val="both"/>
        <w:rPr>
          <w:sz w:val="32"/>
          <w:szCs w:val="32"/>
        </w:rPr>
      </w:pPr>
      <w:r w:rsidRPr="00B5089A">
        <w:rPr>
          <w:sz w:val="28"/>
          <w:szCs w:val="28"/>
        </w:rPr>
        <w:tab/>
      </w:r>
      <w:r w:rsidRPr="00926088">
        <w:rPr>
          <w:sz w:val="32"/>
          <w:szCs w:val="32"/>
        </w:rPr>
        <w:t xml:space="preserve">Пиёдалар ҳаракатининг автомобил йўлида ҳаракатланаётган транспорт воситалари учун таъсирини умуман йўқ қилиш мақсадида </w:t>
      </w:r>
      <w:r w:rsidRPr="00926088">
        <w:rPr>
          <w:b/>
          <w:i/>
          <w:sz w:val="32"/>
          <w:szCs w:val="32"/>
        </w:rPr>
        <w:t>пиёдалар йўл ўтказгичи</w:t>
      </w:r>
      <w:r w:rsidRPr="00926088">
        <w:rPr>
          <w:sz w:val="32"/>
          <w:szCs w:val="32"/>
        </w:rPr>
        <w:t xml:space="preserve"> ёки </w:t>
      </w:r>
      <w:r w:rsidRPr="00926088">
        <w:rPr>
          <w:b/>
          <w:i/>
          <w:sz w:val="32"/>
          <w:szCs w:val="32"/>
        </w:rPr>
        <w:t>тоннеллари</w:t>
      </w:r>
      <w:r w:rsidRPr="00926088">
        <w:rPr>
          <w:sz w:val="32"/>
          <w:szCs w:val="32"/>
        </w:rPr>
        <w:t xml:space="preserve"> қурилиши керак.</w:t>
      </w:r>
    </w:p>
    <w:p w:rsidR="00E30820" w:rsidRPr="00926088" w:rsidRDefault="00E30820" w:rsidP="008351B0">
      <w:pPr>
        <w:pStyle w:val="21"/>
        <w:spacing w:after="0" w:line="240" w:lineRule="auto"/>
        <w:ind w:firstLine="720"/>
        <w:jc w:val="both"/>
        <w:rPr>
          <w:sz w:val="32"/>
          <w:szCs w:val="32"/>
        </w:rPr>
      </w:pPr>
      <w:r w:rsidRPr="00926088">
        <w:rPr>
          <w:sz w:val="32"/>
          <w:szCs w:val="32"/>
          <w:lang w:val="uz-Cyrl-UZ"/>
        </w:rPr>
        <w:t>ШН</w:t>
      </w:r>
      <w:r w:rsidRPr="00926088">
        <w:rPr>
          <w:sz w:val="32"/>
          <w:szCs w:val="32"/>
          <w:lang w:val="uz-Latn-UZ"/>
        </w:rPr>
        <w:t>Қ</w:t>
      </w:r>
      <w:r w:rsidRPr="00926088">
        <w:rPr>
          <w:sz w:val="32"/>
          <w:szCs w:val="32"/>
        </w:rPr>
        <w:t xml:space="preserve"> 2.05.02-</w:t>
      </w:r>
      <w:r w:rsidRPr="00926088">
        <w:rPr>
          <w:sz w:val="32"/>
          <w:szCs w:val="32"/>
          <w:lang w:val="uz-Cyrl-UZ"/>
        </w:rPr>
        <w:t>07</w:t>
      </w:r>
      <w:r w:rsidRPr="00926088">
        <w:rPr>
          <w:sz w:val="32"/>
          <w:szCs w:val="32"/>
        </w:rPr>
        <w:t xml:space="preserve"> кўрсатмасига асосан</w:t>
      </w:r>
      <w:r w:rsidRPr="00926088">
        <w:rPr>
          <w:sz w:val="32"/>
          <w:szCs w:val="32"/>
          <w:lang w:val="uz-Cyrl-UZ"/>
        </w:rPr>
        <w:t>,</w:t>
      </w:r>
      <w:r w:rsidRPr="00926088">
        <w:rPr>
          <w:sz w:val="32"/>
          <w:szCs w:val="32"/>
        </w:rPr>
        <w:t xml:space="preserve"> пиёдалар ҳаракат миқдори </w:t>
      </w:r>
      <w:r w:rsidRPr="00926088">
        <w:rPr>
          <w:sz w:val="32"/>
          <w:szCs w:val="32"/>
          <w:lang w:val="en-US"/>
        </w:rPr>
        <w:t>I</w:t>
      </w:r>
      <w:r w:rsidRPr="00926088">
        <w:rPr>
          <w:sz w:val="32"/>
          <w:szCs w:val="32"/>
        </w:rPr>
        <w:t xml:space="preserve">б даражали йўллар учун соатига 100 одам ва ундан ортиқ ва </w:t>
      </w:r>
      <w:r w:rsidRPr="00926088">
        <w:rPr>
          <w:sz w:val="32"/>
          <w:szCs w:val="32"/>
          <w:lang w:val="en-US"/>
        </w:rPr>
        <w:t>II</w:t>
      </w:r>
      <w:r w:rsidRPr="00926088">
        <w:rPr>
          <w:sz w:val="32"/>
          <w:szCs w:val="32"/>
        </w:rPr>
        <w:t xml:space="preserve"> даражали йўллар учун соатига 250 одам ва ундан ортиқ бўлганда пиёдалар (ер ости ёки ер усти) йўлагини лойиҳалаш лозим. Пиёдалар йўлаклари лойиҳаланган жойларда тўсиқлар кўзда тутилиши зарур.</w:t>
      </w:r>
    </w:p>
    <w:p w:rsidR="00E30820" w:rsidRPr="00926088" w:rsidRDefault="00E30820" w:rsidP="008351B0">
      <w:pPr>
        <w:pStyle w:val="21"/>
        <w:spacing w:after="0" w:line="240" w:lineRule="auto"/>
        <w:jc w:val="both"/>
        <w:rPr>
          <w:sz w:val="32"/>
          <w:szCs w:val="32"/>
        </w:rPr>
      </w:pPr>
      <w:r w:rsidRPr="00B5089A">
        <w:rPr>
          <w:sz w:val="28"/>
          <w:szCs w:val="28"/>
        </w:rPr>
        <w:tab/>
      </w:r>
      <w:r w:rsidRPr="00926088">
        <w:rPr>
          <w:sz w:val="32"/>
          <w:szCs w:val="32"/>
        </w:rPr>
        <w:t>Пиёдалар йўл ўтказгичлари йўл қатнов қисмининг тепасидан ўтказилса</w:t>
      </w:r>
      <w:r w:rsidRPr="00926088">
        <w:rPr>
          <w:sz w:val="32"/>
          <w:szCs w:val="32"/>
          <w:lang w:val="uz-Cyrl-UZ"/>
        </w:rPr>
        <w:t>,</w:t>
      </w:r>
      <w:r w:rsidRPr="00926088">
        <w:rPr>
          <w:sz w:val="32"/>
          <w:szCs w:val="32"/>
        </w:rPr>
        <w:t xml:space="preserve"> қурилиш осон ва арзонга тушади. Лекин пиёдалар ундан кам фойдаланиладилар, чунки йўл сатҳидан 5</w:t>
      </w:r>
      <w:r w:rsidR="008351B0">
        <w:rPr>
          <w:sz w:val="32"/>
          <w:szCs w:val="32"/>
          <w:lang w:val="uz-Cyrl-UZ"/>
        </w:rPr>
        <w:t>–</w:t>
      </w:r>
      <w:r w:rsidRPr="00926088">
        <w:rPr>
          <w:sz w:val="32"/>
          <w:szCs w:val="32"/>
        </w:rPr>
        <w:t xml:space="preserve">6 м баландликка кўтарилиб, сўнгра яна қайта тушишлари керак. Шу сабабли </w:t>
      </w:r>
      <w:r w:rsidRPr="00926088">
        <w:rPr>
          <w:b/>
          <w:i/>
          <w:sz w:val="32"/>
          <w:szCs w:val="32"/>
        </w:rPr>
        <w:t>пиёдалар йўл ўтказгичи</w:t>
      </w:r>
      <w:r w:rsidRPr="00926088">
        <w:rPr>
          <w:sz w:val="32"/>
          <w:szCs w:val="32"/>
        </w:rPr>
        <w:t xml:space="preserve"> асосий йўл ўймадан ўтганда ёки йўлнинг ҳаракат билан юкланганлик коэффициенти жуда юқори 0,7</w:t>
      </w:r>
      <w:r w:rsidR="008351B0">
        <w:rPr>
          <w:sz w:val="32"/>
          <w:szCs w:val="32"/>
          <w:lang w:val="uz-Cyrl-UZ"/>
        </w:rPr>
        <w:t>–</w:t>
      </w:r>
      <w:r w:rsidRPr="00926088">
        <w:rPr>
          <w:sz w:val="32"/>
          <w:szCs w:val="32"/>
        </w:rPr>
        <w:t xml:space="preserve">0,9 бўлганда </w:t>
      </w:r>
      <w:r w:rsidRPr="00926088">
        <w:rPr>
          <w:b/>
          <w:i/>
          <w:sz w:val="32"/>
          <w:szCs w:val="32"/>
        </w:rPr>
        <w:t>иқтисодий жиҳатдан фойдали ҳамда пиёдалар фойдаланиши юқори бўлади</w:t>
      </w:r>
      <w:r w:rsidRPr="00926088">
        <w:rPr>
          <w:sz w:val="32"/>
          <w:szCs w:val="32"/>
        </w:rPr>
        <w:t>.</w:t>
      </w:r>
    </w:p>
    <w:p w:rsidR="00E30820" w:rsidRPr="00926088" w:rsidRDefault="00E30820" w:rsidP="008351B0">
      <w:pPr>
        <w:pStyle w:val="21"/>
        <w:spacing w:after="0" w:line="240" w:lineRule="auto"/>
        <w:jc w:val="both"/>
        <w:rPr>
          <w:sz w:val="32"/>
          <w:szCs w:val="32"/>
        </w:rPr>
      </w:pPr>
      <w:r w:rsidRPr="00926088">
        <w:rPr>
          <w:sz w:val="32"/>
          <w:szCs w:val="32"/>
        </w:rPr>
        <w:t xml:space="preserve"> </w:t>
      </w:r>
      <w:r w:rsidRPr="00926088">
        <w:rPr>
          <w:sz w:val="32"/>
          <w:szCs w:val="32"/>
        </w:rPr>
        <w:tab/>
        <w:t>Ер ости пиёдалар тоннеллари пиёдалар томонидан кўп фойдаланилади, чунки ер ости тоннелларининг баландлиги 2</w:t>
      </w:r>
      <w:r w:rsidR="008351B0">
        <w:rPr>
          <w:sz w:val="32"/>
          <w:szCs w:val="32"/>
          <w:lang w:val="uz-Cyrl-UZ"/>
        </w:rPr>
        <w:t>–</w:t>
      </w:r>
      <w:r w:rsidRPr="00926088">
        <w:rPr>
          <w:sz w:val="32"/>
          <w:szCs w:val="32"/>
        </w:rPr>
        <w:t>2,5 м дан ошмайди ва пиёдалар тушиб-чиқиши йўл ўтказгичларига нисбатан 2 марта  осон бўлади. Лекин тоннеллар қурилиши жиҳа</w:t>
      </w:r>
      <w:r w:rsidR="008351B0">
        <w:rPr>
          <w:sz w:val="32"/>
          <w:szCs w:val="32"/>
        </w:rPr>
        <w:t>-</w:t>
      </w:r>
      <w:r w:rsidRPr="00926088">
        <w:rPr>
          <w:sz w:val="32"/>
          <w:szCs w:val="32"/>
        </w:rPr>
        <w:t>тидан бирмунча мураккаб ва қиммат бўлади.</w:t>
      </w:r>
    </w:p>
    <w:p w:rsidR="00E30820" w:rsidRPr="00926088" w:rsidRDefault="00E30820" w:rsidP="008351B0">
      <w:pPr>
        <w:pStyle w:val="21"/>
        <w:spacing w:after="0" w:line="240" w:lineRule="auto"/>
        <w:jc w:val="both"/>
        <w:rPr>
          <w:sz w:val="32"/>
          <w:szCs w:val="32"/>
        </w:rPr>
      </w:pPr>
      <w:r w:rsidRPr="00926088">
        <w:rPr>
          <w:sz w:val="32"/>
          <w:szCs w:val="32"/>
        </w:rPr>
        <w:tab/>
        <w:t>Пиёдаларнинг йўл ўтказгич ва тоннеллар қурилган жойларда тартибсиз юришларини камайтириш мақсадида йўл ўқи бўйича ёки ажратувчи тасмада 2-гуруҳ йўл тўсиқларини йўлнинг ҳар икки томонига 50</w:t>
      </w:r>
      <w:r w:rsidR="008351B0">
        <w:rPr>
          <w:sz w:val="32"/>
          <w:szCs w:val="32"/>
          <w:lang w:val="uz-Cyrl-UZ"/>
        </w:rPr>
        <w:t>–</w:t>
      </w:r>
      <w:r w:rsidR="008351B0">
        <w:rPr>
          <w:sz w:val="32"/>
          <w:szCs w:val="32"/>
        </w:rPr>
        <w:t xml:space="preserve">100 м масофага </w:t>
      </w:r>
      <w:r w:rsidRPr="00926088">
        <w:rPr>
          <w:sz w:val="32"/>
          <w:szCs w:val="32"/>
        </w:rPr>
        <w:t>(ҳаракат миқдорига қараб) ўрнатиш зарур.</w:t>
      </w:r>
    </w:p>
    <w:p w:rsidR="00E30820" w:rsidRPr="00926088" w:rsidRDefault="00E30820" w:rsidP="008351B0">
      <w:pPr>
        <w:pStyle w:val="21"/>
        <w:spacing w:after="0" w:line="240" w:lineRule="auto"/>
        <w:jc w:val="both"/>
        <w:rPr>
          <w:sz w:val="32"/>
          <w:szCs w:val="32"/>
        </w:rPr>
      </w:pPr>
      <w:r w:rsidRPr="00926088">
        <w:rPr>
          <w:sz w:val="32"/>
          <w:szCs w:val="32"/>
        </w:rPr>
        <w:lastRenderedPageBreak/>
        <w:tab/>
        <w:t xml:space="preserve">Аҳоли яшаш жойларида ва уларга келишдаги йўл қисмларида ҳисобий ҳаракат миқдори 4000 келт.бир/сут ва ундан ортиқ бўлса, йўл пойи чегарасидан ташқарига жойлаштирилган ҳолда пиёдалар учун йўлаклар қурилиши керак. </w:t>
      </w:r>
    </w:p>
    <w:p w:rsidR="00E30820" w:rsidRPr="00926088" w:rsidRDefault="00E30820" w:rsidP="008351B0">
      <w:pPr>
        <w:pStyle w:val="21"/>
        <w:spacing w:after="0" w:line="240" w:lineRule="auto"/>
        <w:jc w:val="both"/>
        <w:rPr>
          <w:sz w:val="32"/>
          <w:szCs w:val="32"/>
        </w:rPr>
      </w:pPr>
      <w:r w:rsidRPr="00926088">
        <w:rPr>
          <w:sz w:val="32"/>
          <w:szCs w:val="32"/>
        </w:rPr>
        <w:tab/>
        <w:t xml:space="preserve">Автомобил йўли аҳоли яшаш жойидан ўтган шароитда пиёдалар ҳаракатини ташкил этиш мақсадида тротуар қурилиши кўзда тутилади. Тротуар энини кўчанинг даражасига, қурилиш </w:t>
      </w:r>
      <w:r w:rsidRPr="00926088">
        <w:rPr>
          <w:sz w:val="32"/>
          <w:szCs w:val="32"/>
          <w:lang w:val="uz-Latn-UZ"/>
        </w:rPr>
        <w:t>тавсифига</w:t>
      </w:r>
      <w:r w:rsidRPr="00926088">
        <w:rPr>
          <w:sz w:val="32"/>
          <w:szCs w:val="32"/>
          <w:lang w:val="uz-Cyrl-UZ"/>
        </w:rPr>
        <w:t>,</w:t>
      </w:r>
      <w:r w:rsidRPr="00926088">
        <w:rPr>
          <w:sz w:val="32"/>
          <w:szCs w:val="32"/>
        </w:rPr>
        <w:t xml:space="preserve"> йўловчиларнинг сонига ҳамда тротуарда жойлашган мачталарнинг таянчлари ва дарахтлар мавжудлигига қараб белгиланади. Тротуар энини ҳисоблашда йўловчининг ҳаракатланиши учун </w:t>
      </w:r>
      <w:smartTag w:uri="urn:schemas-microsoft-com:office:smarttags" w:element="metricconverter">
        <w:smartTagPr>
          <w:attr w:name="ProductID" w:val="0,75 м"/>
        </w:smartTagPr>
        <w:r w:rsidRPr="00926088">
          <w:rPr>
            <w:sz w:val="32"/>
            <w:szCs w:val="32"/>
          </w:rPr>
          <w:t>0,75 м</w:t>
        </w:r>
      </w:smartTag>
      <w:r w:rsidRPr="00926088">
        <w:rPr>
          <w:sz w:val="32"/>
          <w:szCs w:val="32"/>
        </w:rPr>
        <w:t xml:space="preserve"> тасма кераклиги кўзда тутилади.</w:t>
      </w:r>
    </w:p>
    <w:p w:rsidR="00E30820" w:rsidRPr="00926088" w:rsidRDefault="00E30820" w:rsidP="008351B0">
      <w:pPr>
        <w:pStyle w:val="21"/>
        <w:spacing w:after="0" w:line="240" w:lineRule="auto"/>
        <w:jc w:val="both"/>
        <w:rPr>
          <w:sz w:val="32"/>
          <w:szCs w:val="32"/>
        </w:rPr>
      </w:pPr>
      <w:r w:rsidRPr="00926088">
        <w:rPr>
          <w:sz w:val="32"/>
          <w:szCs w:val="32"/>
        </w:rPr>
        <w:tab/>
        <w:t>Кўчаларнинг умумий энига қараб туриб</w:t>
      </w:r>
      <w:r w:rsidRPr="00926088">
        <w:rPr>
          <w:sz w:val="32"/>
          <w:szCs w:val="32"/>
          <w:lang w:val="uz-Cyrl-UZ"/>
        </w:rPr>
        <w:t>,</w:t>
      </w:r>
      <w:r w:rsidRPr="00926088">
        <w:rPr>
          <w:sz w:val="32"/>
          <w:szCs w:val="32"/>
        </w:rPr>
        <w:t xml:space="preserve"> тротуарлар қуйидагича жойлаштирилиши мумкин: қатнов қисмининг ёнида, кўкаламзорлаш</w:t>
      </w:r>
      <w:r w:rsidR="00FF0E0B">
        <w:rPr>
          <w:sz w:val="32"/>
          <w:szCs w:val="32"/>
        </w:rPr>
        <w:t>-</w:t>
      </w:r>
      <w:r w:rsidRPr="00926088">
        <w:rPr>
          <w:sz w:val="32"/>
          <w:szCs w:val="32"/>
        </w:rPr>
        <w:t>тирилган тасмалар оралиғида, қатнов қисмидан ва бинолардан ажралган ҳолда, бинолар ёнида, қатнов қисмидан кўкаламзорлаш</w:t>
      </w:r>
      <w:r w:rsidR="00FF0E0B">
        <w:rPr>
          <w:sz w:val="32"/>
          <w:szCs w:val="32"/>
        </w:rPr>
        <w:t>-</w:t>
      </w:r>
      <w:r w:rsidRPr="00926088">
        <w:rPr>
          <w:sz w:val="32"/>
          <w:szCs w:val="32"/>
        </w:rPr>
        <w:t>тириш тасмалари жойлаштириб ажратилган ҳолда ва ҳ.к.</w:t>
      </w:r>
    </w:p>
    <w:p w:rsidR="00E30820" w:rsidRPr="00926088" w:rsidRDefault="00E30820" w:rsidP="008351B0">
      <w:pPr>
        <w:pStyle w:val="21"/>
        <w:spacing w:after="0" w:line="240" w:lineRule="auto"/>
        <w:jc w:val="both"/>
        <w:rPr>
          <w:sz w:val="32"/>
          <w:szCs w:val="32"/>
        </w:rPr>
      </w:pPr>
      <w:r w:rsidRPr="00926088">
        <w:rPr>
          <w:sz w:val="32"/>
          <w:szCs w:val="32"/>
        </w:rPr>
        <w:tab/>
        <w:t>Тротуарларнинг эни кўча ва йўлларнинг даражасига қараб ҳисобланади, лекин уларнинг эни 8.13-жадвалда кўрсатилганидан кам бўлмаслиги керак.</w:t>
      </w:r>
    </w:p>
    <w:p w:rsidR="00E30820" w:rsidRPr="008351B0" w:rsidRDefault="00E30820" w:rsidP="00E30820">
      <w:pPr>
        <w:pStyle w:val="21"/>
        <w:jc w:val="right"/>
        <w:rPr>
          <w:i/>
          <w:sz w:val="28"/>
          <w:szCs w:val="28"/>
        </w:rPr>
      </w:pPr>
      <w:r w:rsidRPr="008351B0">
        <w:rPr>
          <w:i/>
          <w:sz w:val="28"/>
          <w:szCs w:val="28"/>
        </w:rPr>
        <w:t xml:space="preserve">8.13-жадвал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0"/>
        <w:gridCol w:w="2005"/>
        <w:gridCol w:w="2005"/>
      </w:tblGrid>
      <w:tr w:rsidR="00E30820" w:rsidRPr="00926088">
        <w:trPr>
          <w:cantSplit/>
        </w:trPr>
        <w:tc>
          <w:tcPr>
            <w:tcW w:w="5530" w:type="dxa"/>
            <w:vMerge w:val="restart"/>
          </w:tcPr>
          <w:p w:rsidR="00E30820" w:rsidRPr="00926088" w:rsidRDefault="00E30820" w:rsidP="008351B0">
            <w:pPr>
              <w:pStyle w:val="21"/>
              <w:spacing w:after="0" w:line="240" w:lineRule="auto"/>
              <w:jc w:val="center"/>
              <w:rPr>
                <w:sz w:val="28"/>
                <w:szCs w:val="28"/>
              </w:rPr>
            </w:pPr>
          </w:p>
          <w:p w:rsidR="00E30820" w:rsidRPr="00926088" w:rsidRDefault="00E30820" w:rsidP="008351B0">
            <w:pPr>
              <w:pStyle w:val="21"/>
              <w:spacing w:after="0" w:line="240" w:lineRule="auto"/>
              <w:jc w:val="center"/>
              <w:rPr>
                <w:sz w:val="28"/>
                <w:szCs w:val="28"/>
              </w:rPr>
            </w:pPr>
            <w:r w:rsidRPr="00926088">
              <w:rPr>
                <w:sz w:val="28"/>
                <w:szCs w:val="28"/>
              </w:rPr>
              <w:t>Кўча ва йўлларнинг даражаси</w:t>
            </w:r>
          </w:p>
        </w:tc>
        <w:tc>
          <w:tcPr>
            <w:tcW w:w="4010" w:type="dxa"/>
            <w:gridSpan w:val="2"/>
          </w:tcPr>
          <w:p w:rsidR="00E30820" w:rsidRPr="00926088" w:rsidRDefault="00E30820" w:rsidP="008351B0">
            <w:pPr>
              <w:pStyle w:val="21"/>
              <w:spacing w:after="0" w:line="240" w:lineRule="auto"/>
              <w:jc w:val="center"/>
              <w:rPr>
                <w:sz w:val="28"/>
                <w:szCs w:val="28"/>
              </w:rPr>
            </w:pPr>
            <w:r w:rsidRPr="00926088">
              <w:rPr>
                <w:sz w:val="28"/>
                <w:szCs w:val="28"/>
              </w:rPr>
              <w:t>Тротуар эни, м</w:t>
            </w:r>
          </w:p>
        </w:tc>
      </w:tr>
      <w:tr w:rsidR="00E30820" w:rsidRPr="00926088">
        <w:trPr>
          <w:cantSplit/>
        </w:trPr>
        <w:tc>
          <w:tcPr>
            <w:tcW w:w="5530" w:type="dxa"/>
            <w:vMerge/>
          </w:tcPr>
          <w:p w:rsidR="00E30820" w:rsidRPr="00926088" w:rsidRDefault="00E30820" w:rsidP="008351B0">
            <w:pPr>
              <w:pStyle w:val="21"/>
              <w:spacing w:after="0" w:line="240" w:lineRule="auto"/>
              <w:rPr>
                <w:sz w:val="28"/>
                <w:szCs w:val="28"/>
              </w:rPr>
            </w:pP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 xml:space="preserve">Биринчи  </w:t>
            </w:r>
          </w:p>
          <w:p w:rsidR="00E30820" w:rsidRPr="00926088" w:rsidRDefault="00E30820" w:rsidP="008351B0">
            <w:pPr>
              <w:pStyle w:val="21"/>
              <w:spacing w:after="0" w:line="240" w:lineRule="auto"/>
              <w:jc w:val="center"/>
              <w:rPr>
                <w:sz w:val="28"/>
                <w:szCs w:val="28"/>
              </w:rPr>
            </w:pPr>
            <w:r w:rsidRPr="00926088">
              <w:rPr>
                <w:sz w:val="28"/>
                <w:szCs w:val="28"/>
              </w:rPr>
              <w:t>навбатда</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Ҳисобий даврда</w:t>
            </w:r>
          </w:p>
        </w:tc>
      </w:tr>
      <w:tr w:rsidR="00E30820" w:rsidRPr="00926088">
        <w:trPr>
          <w:cantSplit/>
        </w:trPr>
        <w:tc>
          <w:tcPr>
            <w:tcW w:w="5530" w:type="dxa"/>
          </w:tcPr>
          <w:p w:rsidR="00E30820" w:rsidRPr="00926088" w:rsidRDefault="00E30820" w:rsidP="008351B0">
            <w:pPr>
              <w:pStyle w:val="21"/>
              <w:numPr>
                <w:ilvl w:val="0"/>
                <w:numId w:val="31"/>
              </w:numPr>
              <w:tabs>
                <w:tab w:val="clear" w:pos="375"/>
                <w:tab w:val="num" w:pos="126"/>
              </w:tabs>
              <w:spacing w:after="0" w:line="240" w:lineRule="auto"/>
              <w:ind w:left="0"/>
              <w:jc w:val="both"/>
              <w:rPr>
                <w:sz w:val="28"/>
                <w:szCs w:val="28"/>
              </w:rPr>
            </w:pPr>
            <w:r w:rsidRPr="00926088">
              <w:rPr>
                <w:sz w:val="28"/>
                <w:szCs w:val="28"/>
              </w:rPr>
              <w:t>Асосий кўчалар:</w:t>
            </w:r>
          </w:p>
          <w:p w:rsidR="00E30820" w:rsidRPr="00926088" w:rsidRDefault="00E30820" w:rsidP="008351B0">
            <w:pPr>
              <w:pStyle w:val="21"/>
              <w:tabs>
                <w:tab w:val="num" w:pos="126"/>
              </w:tabs>
              <w:spacing w:after="0" w:line="240" w:lineRule="auto"/>
              <w:rPr>
                <w:sz w:val="28"/>
                <w:szCs w:val="28"/>
                <w:lang w:val="uz-Latn-UZ"/>
              </w:rPr>
            </w:pPr>
            <w:r w:rsidRPr="00926088">
              <w:rPr>
                <w:sz w:val="28"/>
                <w:szCs w:val="28"/>
              </w:rPr>
              <w:t>Умумшаҳар аҳамиятидаги</w:t>
            </w:r>
          </w:p>
          <w:p w:rsidR="00E30820" w:rsidRPr="00926088" w:rsidRDefault="00E30820" w:rsidP="008351B0">
            <w:pPr>
              <w:pStyle w:val="21"/>
              <w:tabs>
                <w:tab w:val="num" w:pos="126"/>
              </w:tabs>
              <w:spacing w:after="0" w:line="240" w:lineRule="auto"/>
              <w:rPr>
                <w:sz w:val="28"/>
                <w:szCs w:val="28"/>
              </w:rPr>
            </w:pPr>
            <w:r w:rsidRPr="00926088">
              <w:rPr>
                <w:sz w:val="28"/>
                <w:szCs w:val="28"/>
              </w:rPr>
              <w:t>Туман аҳамиятидаги</w:t>
            </w:r>
          </w:p>
        </w:tc>
        <w:tc>
          <w:tcPr>
            <w:tcW w:w="2005" w:type="dxa"/>
          </w:tcPr>
          <w:p w:rsidR="00E30820" w:rsidRPr="00926088" w:rsidRDefault="00E30820" w:rsidP="008351B0">
            <w:pPr>
              <w:pStyle w:val="21"/>
              <w:spacing w:after="0" w:line="240" w:lineRule="auto"/>
              <w:jc w:val="center"/>
              <w:rPr>
                <w:sz w:val="28"/>
                <w:szCs w:val="28"/>
              </w:rPr>
            </w:pPr>
          </w:p>
          <w:p w:rsidR="00E30820" w:rsidRPr="00926088" w:rsidRDefault="00E30820" w:rsidP="008351B0">
            <w:pPr>
              <w:pStyle w:val="21"/>
              <w:spacing w:after="0" w:line="240" w:lineRule="auto"/>
              <w:jc w:val="center"/>
              <w:rPr>
                <w:sz w:val="28"/>
                <w:szCs w:val="28"/>
              </w:rPr>
            </w:pPr>
            <w:r w:rsidRPr="00926088">
              <w:rPr>
                <w:sz w:val="28"/>
                <w:szCs w:val="28"/>
              </w:rPr>
              <w:t>4,5</w:t>
            </w:r>
          </w:p>
          <w:p w:rsidR="00E30820" w:rsidRPr="00926088" w:rsidRDefault="00E30820" w:rsidP="008351B0">
            <w:pPr>
              <w:pStyle w:val="21"/>
              <w:spacing w:after="0" w:line="240" w:lineRule="auto"/>
              <w:jc w:val="center"/>
              <w:rPr>
                <w:sz w:val="28"/>
                <w:szCs w:val="28"/>
              </w:rPr>
            </w:pPr>
            <w:r w:rsidRPr="00926088">
              <w:rPr>
                <w:sz w:val="28"/>
                <w:szCs w:val="28"/>
              </w:rPr>
              <w:t>3,0</w:t>
            </w:r>
          </w:p>
        </w:tc>
        <w:tc>
          <w:tcPr>
            <w:tcW w:w="2005" w:type="dxa"/>
          </w:tcPr>
          <w:p w:rsidR="00E30820" w:rsidRPr="00926088" w:rsidRDefault="00E30820" w:rsidP="008351B0">
            <w:pPr>
              <w:pStyle w:val="21"/>
              <w:spacing w:after="0" w:line="240" w:lineRule="auto"/>
              <w:jc w:val="center"/>
              <w:rPr>
                <w:sz w:val="28"/>
                <w:szCs w:val="28"/>
              </w:rPr>
            </w:pPr>
          </w:p>
          <w:p w:rsidR="00E30820" w:rsidRPr="00926088" w:rsidRDefault="00E30820" w:rsidP="008351B0">
            <w:pPr>
              <w:pStyle w:val="21"/>
              <w:spacing w:after="0" w:line="240" w:lineRule="auto"/>
              <w:jc w:val="center"/>
              <w:rPr>
                <w:sz w:val="28"/>
                <w:szCs w:val="28"/>
              </w:rPr>
            </w:pPr>
            <w:r w:rsidRPr="00926088">
              <w:rPr>
                <w:sz w:val="28"/>
                <w:szCs w:val="28"/>
              </w:rPr>
              <w:t>7,5</w:t>
            </w:r>
          </w:p>
          <w:p w:rsidR="00E30820" w:rsidRPr="00926088" w:rsidRDefault="00E30820" w:rsidP="008351B0">
            <w:pPr>
              <w:pStyle w:val="21"/>
              <w:spacing w:after="0" w:line="240" w:lineRule="auto"/>
              <w:jc w:val="center"/>
              <w:rPr>
                <w:sz w:val="28"/>
                <w:szCs w:val="28"/>
              </w:rPr>
            </w:pPr>
            <w:r w:rsidRPr="00926088">
              <w:rPr>
                <w:sz w:val="28"/>
                <w:szCs w:val="28"/>
              </w:rPr>
              <w:t>6,0</w:t>
            </w:r>
          </w:p>
        </w:tc>
      </w:tr>
      <w:tr w:rsidR="00E30820" w:rsidRPr="00926088">
        <w:trPr>
          <w:cantSplit/>
        </w:trPr>
        <w:tc>
          <w:tcPr>
            <w:tcW w:w="5530" w:type="dxa"/>
          </w:tcPr>
          <w:p w:rsidR="00E30820" w:rsidRPr="00926088" w:rsidRDefault="00E30820" w:rsidP="008351B0">
            <w:pPr>
              <w:pStyle w:val="21"/>
              <w:tabs>
                <w:tab w:val="num" w:pos="126"/>
              </w:tabs>
              <w:spacing w:after="0" w:line="240" w:lineRule="auto"/>
              <w:rPr>
                <w:sz w:val="28"/>
                <w:szCs w:val="28"/>
              </w:rPr>
            </w:pPr>
            <w:r w:rsidRPr="00926088">
              <w:rPr>
                <w:sz w:val="28"/>
                <w:szCs w:val="28"/>
              </w:rPr>
              <w:t>2. Маҳаллий аҳамиятдаги турар-жой  кўчалари</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2,25</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4,5</w:t>
            </w:r>
          </w:p>
        </w:tc>
      </w:tr>
      <w:tr w:rsidR="00E30820" w:rsidRPr="00926088">
        <w:trPr>
          <w:cantSplit/>
        </w:trPr>
        <w:tc>
          <w:tcPr>
            <w:tcW w:w="5530" w:type="dxa"/>
          </w:tcPr>
          <w:p w:rsidR="00E30820" w:rsidRPr="00926088" w:rsidRDefault="00E30820" w:rsidP="008351B0">
            <w:pPr>
              <w:pStyle w:val="21"/>
              <w:tabs>
                <w:tab w:val="num" w:pos="126"/>
              </w:tabs>
              <w:spacing w:after="0" w:line="240" w:lineRule="auto"/>
              <w:rPr>
                <w:sz w:val="28"/>
                <w:szCs w:val="28"/>
              </w:rPr>
            </w:pPr>
            <w:r w:rsidRPr="00926088">
              <w:rPr>
                <w:sz w:val="28"/>
                <w:szCs w:val="28"/>
              </w:rPr>
              <w:t>3. Саноат ва туман йўллари</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1,5</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1,5</w:t>
            </w:r>
          </w:p>
        </w:tc>
      </w:tr>
      <w:tr w:rsidR="00E30820" w:rsidRPr="00926088">
        <w:trPr>
          <w:cantSplit/>
        </w:trPr>
        <w:tc>
          <w:tcPr>
            <w:tcW w:w="5530" w:type="dxa"/>
          </w:tcPr>
          <w:p w:rsidR="00E30820" w:rsidRPr="00926088" w:rsidRDefault="00E30820" w:rsidP="008351B0">
            <w:pPr>
              <w:pStyle w:val="21"/>
              <w:tabs>
                <w:tab w:val="num" w:pos="126"/>
              </w:tabs>
              <w:spacing w:after="0" w:line="240" w:lineRule="auto"/>
              <w:rPr>
                <w:sz w:val="28"/>
                <w:szCs w:val="28"/>
              </w:rPr>
            </w:pPr>
            <w:r w:rsidRPr="00926088">
              <w:rPr>
                <w:sz w:val="28"/>
                <w:szCs w:val="28"/>
              </w:rPr>
              <w:t>4. Пос</w:t>
            </w:r>
            <w:r w:rsidRPr="00926088">
              <w:rPr>
                <w:sz w:val="28"/>
                <w:szCs w:val="28"/>
                <w:lang w:val="uz-Latn-UZ"/>
              </w:rPr>
              <w:t>ё</w:t>
            </w:r>
            <w:r w:rsidRPr="00926088">
              <w:rPr>
                <w:sz w:val="28"/>
                <w:szCs w:val="28"/>
              </w:rPr>
              <w:t>лка кўчалари</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1,5</w:t>
            </w:r>
          </w:p>
        </w:tc>
        <w:tc>
          <w:tcPr>
            <w:tcW w:w="2005" w:type="dxa"/>
          </w:tcPr>
          <w:p w:rsidR="00E30820" w:rsidRPr="00926088" w:rsidRDefault="00E30820" w:rsidP="008351B0">
            <w:pPr>
              <w:pStyle w:val="21"/>
              <w:spacing w:after="0" w:line="240" w:lineRule="auto"/>
              <w:jc w:val="center"/>
              <w:rPr>
                <w:sz w:val="28"/>
                <w:szCs w:val="28"/>
              </w:rPr>
            </w:pPr>
            <w:r w:rsidRPr="00926088">
              <w:rPr>
                <w:sz w:val="28"/>
                <w:szCs w:val="28"/>
              </w:rPr>
              <w:t>1,5</w:t>
            </w:r>
          </w:p>
        </w:tc>
      </w:tr>
    </w:tbl>
    <w:p w:rsidR="00FF0E0B" w:rsidRDefault="00E30820" w:rsidP="00FF0E0B">
      <w:pPr>
        <w:pStyle w:val="21"/>
        <w:spacing w:line="240" w:lineRule="auto"/>
        <w:rPr>
          <w:sz w:val="28"/>
          <w:szCs w:val="28"/>
        </w:rPr>
      </w:pPr>
      <w:r w:rsidRPr="00B5089A">
        <w:rPr>
          <w:sz w:val="28"/>
          <w:szCs w:val="28"/>
        </w:rPr>
        <w:tab/>
      </w:r>
    </w:p>
    <w:p w:rsidR="00E30820" w:rsidRPr="00926088" w:rsidRDefault="00E30820" w:rsidP="00FF0E0B">
      <w:pPr>
        <w:pStyle w:val="21"/>
        <w:spacing w:line="240" w:lineRule="auto"/>
        <w:ind w:firstLine="708"/>
        <w:rPr>
          <w:sz w:val="32"/>
          <w:szCs w:val="32"/>
        </w:rPr>
      </w:pPr>
      <w:r w:rsidRPr="00B5089A">
        <w:rPr>
          <w:sz w:val="28"/>
          <w:szCs w:val="28"/>
        </w:rPr>
        <w:t xml:space="preserve"> </w:t>
      </w:r>
      <w:r w:rsidRPr="00926088">
        <w:rPr>
          <w:sz w:val="32"/>
          <w:szCs w:val="32"/>
        </w:rPr>
        <w:t>Тротуар энини керак бўлган ҳолларда қуйидаги формула орқали ҳисоблаш мумкин</w:t>
      </w:r>
      <w:r w:rsidR="00FF0E0B">
        <w:rPr>
          <w:sz w:val="32"/>
          <w:szCs w:val="32"/>
        </w:rPr>
        <w:t>:</w:t>
      </w:r>
    </w:p>
    <w:p w:rsidR="00E30820" w:rsidRPr="00B5089A" w:rsidRDefault="00E30820" w:rsidP="008351B0">
      <w:pPr>
        <w:pStyle w:val="21"/>
        <w:spacing w:after="0" w:line="240" w:lineRule="auto"/>
        <w:jc w:val="center"/>
        <w:rPr>
          <w:i/>
          <w:sz w:val="28"/>
          <w:szCs w:val="28"/>
        </w:rPr>
      </w:pPr>
      <w:r w:rsidRPr="00B5089A">
        <w:rPr>
          <w:i/>
          <w:sz w:val="28"/>
          <w:szCs w:val="28"/>
        </w:rPr>
        <w:t>В</w:t>
      </w:r>
      <w:r w:rsidRPr="00B5089A">
        <w:rPr>
          <w:i/>
          <w:sz w:val="28"/>
          <w:szCs w:val="28"/>
          <w:vertAlign w:val="subscript"/>
        </w:rPr>
        <w:t>ТР</w:t>
      </w:r>
      <w:r w:rsidRPr="00B5089A">
        <w:rPr>
          <w:i/>
          <w:sz w:val="28"/>
          <w:szCs w:val="28"/>
        </w:rPr>
        <w:t xml:space="preserve"> = В</w:t>
      </w:r>
      <w:r w:rsidRPr="00B5089A">
        <w:rPr>
          <w:i/>
          <w:sz w:val="28"/>
          <w:szCs w:val="28"/>
          <w:vertAlign w:val="subscript"/>
        </w:rPr>
        <w:t>Ю</w:t>
      </w:r>
      <w:r w:rsidRPr="00B5089A">
        <w:rPr>
          <w:i/>
          <w:sz w:val="28"/>
          <w:szCs w:val="28"/>
        </w:rPr>
        <w:t xml:space="preserve"> + в</w:t>
      </w:r>
      <w:r w:rsidRPr="00B5089A">
        <w:rPr>
          <w:i/>
          <w:sz w:val="28"/>
          <w:szCs w:val="28"/>
          <w:vertAlign w:val="subscript"/>
        </w:rPr>
        <w:t>1</w:t>
      </w:r>
      <w:r w:rsidRPr="00B5089A">
        <w:rPr>
          <w:i/>
          <w:sz w:val="28"/>
          <w:szCs w:val="28"/>
        </w:rPr>
        <w:t xml:space="preserve"> + в</w:t>
      </w:r>
      <w:r w:rsidRPr="00B5089A">
        <w:rPr>
          <w:i/>
          <w:sz w:val="28"/>
          <w:szCs w:val="28"/>
          <w:vertAlign w:val="subscript"/>
        </w:rPr>
        <w:t>2</w:t>
      </w:r>
      <w:r w:rsidRPr="00B5089A">
        <w:rPr>
          <w:i/>
          <w:sz w:val="28"/>
          <w:szCs w:val="28"/>
        </w:rPr>
        <w:t xml:space="preserve">;  м         </w:t>
      </w:r>
      <w:r w:rsidRPr="00B5089A">
        <w:rPr>
          <w:sz w:val="28"/>
          <w:szCs w:val="28"/>
        </w:rPr>
        <w:t>(8.3)</w:t>
      </w:r>
    </w:p>
    <w:p w:rsidR="00E30820" w:rsidRPr="00B5089A" w:rsidRDefault="00E30820" w:rsidP="008351B0">
      <w:pPr>
        <w:pStyle w:val="21"/>
        <w:spacing w:after="0" w:line="240" w:lineRule="auto"/>
        <w:jc w:val="both"/>
        <w:rPr>
          <w:sz w:val="28"/>
          <w:szCs w:val="28"/>
        </w:rPr>
      </w:pPr>
    </w:p>
    <w:p w:rsidR="00E30820" w:rsidRPr="00926088" w:rsidRDefault="008351B0" w:rsidP="00FF0E0B">
      <w:pPr>
        <w:pStyle w:val="21"/>
        <w:spacing w:after="0" w:line="240" w:lineRule="auto"/>
        <w:ind w:firstLine="708"/>
        <w:jc w:val="both"/>
        <w:rPr>
          <w:sz w:val="30"/>
          <w:szCs w:val="30"/>
          <w:lang w:val="uz-Latn-UZ"/>
        </w:rPr>
      </w:pPr>
      <w:r>
        <w:rPr>
          <w:sz w:val="30"/>
          <w:szCs w:val="30"/>
        </w:rPr>
        <w:t>бу ерда,</w:t>
      </w:r>
      <w:r w:rsidR="00E30820" w:rsidRPr="00926088">
        <w:rPr>
          <w:sz w:val="30"/>
          <w:szCs w:val="30"/>
        </w:rPr>
        <w:t xml:space="preserve">  </w:t>
      </w:r>
      <w:r w:rsidR="00E30820" w:rsidRPr="00926088">
        <w:rPr>
          <w:i/>
          <w:sz w:val="30"/>
          <w:szCs w:val="30"/>
        </w:rPr>
        <w:t>В</w:t>
      </w:r>
      <w:r w:rsidR="00E30820" w:rsidRPr="00926088">
        <w:rPr>
          <w:i/>
          <w:sz w:val="30"/>
          <w:szCs w:val="30"/>
          <w:vertAlign w:val="subscript"/>
        </w:rPr>
        <w:t>Ю</w:t>
      </w:r>
      <w:r w:rsidR="00E30820" w:rsidRPr="00926088">
        <w:rPr>
          <w:sz w:val="30"/>
          <w:szCs w:val="30"/>
        </w:rPr>
        <w:t xml:space="preserve"> </w:t>
      </w:r>
      <w:r>
        <w:rPr>
          <w:sz w:val="32"/>
          <w:szCs w:val="32"/>
          <w:lang w:val="uz-Cyrl-UZ"/>
        </w:rPr>
        <w:t>–</w:t>
      </w:r>
      <w:r w:rsidR="00E30820" w:rsidRPr="00926088">
        <w:rPr>
          <w:sz w:val="30"/>
          <w:szCs w:val="30"/>
        </w:rPr>
        <w:t xml:space="preserve"> пиёдаларнинг тротуарда юрадиган қисми, м;   </w:t>
      </w:r>
      <w:r w:rsidR="00E30820" w:rsidRPr="00926088">
        <w:rPr>
          <w:i/>
          <w:sz w:val="30"/>
          <w:szCs w:val="30"/>
        </w:rPr>
        <w:t>в</w:t>
      </w:r>
      <w:r w:rsidR="00E30820" w:rsidRPr="00926088">
        <w:rPr>
          <w:i/>
          <w:sz w:val="30"/>
          <w:szCs w:val="30"/>
          <w:vertAlign w:val="subscript"/>
        </w:rPr>
        <w:t>1</w:t>
      </w:r>
      <w:r w:rsidR="00E30820" w:rsidRPr="00926088">
        <w:rPr>
          <w:sz w:val="30"/>
          <w:szCs w:val="30"/>
        </w:rPr>
        <w:t xml:space="preserve"> </w:t>
      </w:r>
      <w:r>
        <w:rPr>
          <w:sz w:val="32"/>
          <w:szCs w:val="32"/>
          <w:lang w:val="uz-Cyrl-UZ"/>
        </w:rPr>
        <w:t>–</w:t>
      </w:r>
      <w:r w:rsidR="00E30820" w:rsidRPr="00926088">
        <w:rPr>
          <w:sz w:val="30"/>
          <w:szCs w:val="30"/>
        </w:rPr>
        <w:t xml:space="preserve"> биногача бўлган </w:t>
      </w:r>
      <w:r w:rsidR="00E30820" w:rsidRPr="00926088">
        <w:rPr>
          <w:sz w:val="30"/>
          <w:szCs w:val="30"/>
          <w:lang w:val="uz-Latn-UZ"/>
        </w:rPr>
        <w:t>заҳира</w:t>
      </w:r>
      <w:r w:rsidR="00E30820" w:rsidRPr="00926088">
        <w:rPr>
          <w:sz w:val="30"/>
          <w:szCs w:val="30"/>
        </w:rPr>
        <w:t xml:space="preserve"> тасманинг эни, м; </w:t>
      </w:r>
      <w:r w:rsidR="00E30820" w:rsidRPr="00926088">
        <w:rPr>
          <w:i/>
          <w:sz w:val="30"/>
          <w:szCs w:val="30"/>
        </w:rPr>
        <w:t>в</w:t>
      </w:r>
      <w:r w:rsidR="00E30820" w:rsidRPr="00926088">
        <w:rPr>
          <w:i/>
          <w:sz w:val="30"/>
          <w:szCs w:val="30"/>
          <w:vertAlign w:val="subscript"/>
        </w:rPr>
        <w:t>2</w:t>
      </w:r>
      <w:r w:rsidR="00E30820" w:rsidRPr="00926088">
        <w:rPr>
          <w:sz w:val="30"/>
          <w:szCs w:val="30"/>
        </w:rPr>
        <w:t xml:space="preserve"> </w:t>
      </w:r>
      <w:r>
        <w:rPr>
          <w:sz w:val="32"/>
          <w:szCs w:val="32"/>
          <w:lang w:val="uz-Cyrl-UZ"/>
        </w:rPr>
        <w:t>–</w:t>
      </w:r>
      <w:r w:rsidR="00E30820" w:rsidRPr="00926088">
        <w:rPr>
          <w:sz w:val="30"/>
          <w:szCs w:val="30"/>
        </w:rPr>
        <w:t xml:space="preserve"> йўл қатнов қисмининг четигача бўлган </w:t>
      </w:r>
      <w:r w:rsidR="00E30820" w:rsidRPr="00926088">
        <w:rPr>
          <w:sz w:val="30"/>
          <w:szCs w:val="30"/>
          <w:lang w:val="uz-Latn-UZ"/>
        </w:rPr>
        <w:t>заҳира</w:t>
      </w:r>
      <w:r w:rsidR="00E30820" w:rsidRPr="00926088">
        <w:rPr>
          <w:sz w:val="30"/>
          <w:szCs w:val="30"/>
        </w:rPr>
        <w:t xml:space="preserve"> тасманинг эни,</w:t>
      </w:r>
      <w:r w:rsidR="00E322FE">
        <w:rPr>
          <w:sz w:val="30"/>
          <w:szCs w:val="30"/>
        </w:rPr>
        <w:t xml:space="preserve"> </w:t>
      </w:r>
      <w:r w:rsidR="00E30820" w:rsidRPr="00926088">
        <w:rPr>
          <w:sz w:val="30"/>
          <w:szCs w:val="30"/>
        </w:rPr>
        <w:t xml:space="preserve">м; ҳисобларда </w:t>
      </w:r>
      <w:r w:rsidR="00E30820" w:rsidRPr="00926088">
        <w:rPr>
          <w:i/>
          <w:sz w:val="30"/>
          <w:szCs w:val="30"/>
        </w:rPr>
        <w:t>в</w:t>
      </w:r>
      <w:r w:rsidR="00E30820" w:rsidRPr="00926088">
        <w:rPr>
          <w:i/>
          <w:sz w:val="30"/>
          <w:szCs w:val="30"/>
          <w:vertAlign w:val="subscript"/>
        </w:rPr>
        <w:t>1</w:t>
      </w:r>
      <w:r w:rsidR="00E30820" w:rsidRPr="00926088">
        <w:rPr>
          <w:i/>
          <w:sz w:val="30"/>
          <w:szCs w:val="30"/>
        </w:rPr>
        <w:t xml:space="preserve"> + в</w:t>
      </w:r>
      <w:r w:rsidR="00E30820" w:rsidRPr="00926088">
        <w:rPr>
          <w:i/>
          <w:sz w:val="30"/>
          <w:szCs w:val="30"/>
          <w:vertAlign w:val="subscript"/>
        </w:rPr>
        <w:t>2</w:t>
      </w:r>
      <w:r w:rsidR="00E30820" w:rsidRPr="00926088">
        <w:rPr>
          <w:i/>
          <w:sz w:val="30"/>
          <w:szCs w:val="30"/>
        </w:rPr>
        <w:t xml:space="preserve"> = 0,5 - </w:t>
      </w:r>
      <w:smartTag w:uri="urn:schemas-microsoft-com:office:smarttags" w:element="metricconverter">
        <w:smartTagPr>
          <w:attr w:name="ProductID" w:val="1,2 м"/>
        </w:smartTagPr>
        <w:r w:rsidR="00E30820" w:rsidRPr="00926088">
          <w:rPr>
            <w:i/>
            <w:sz w:val="30"/>
            <w:szCs w:val="30"/>
          </w:rPr>
          <w:t>1,2</w:t>
        </w:r>
        <w:r w:rsidR="00E30820" w:rsidRPr="00926088">
          <w:rPr>
            <w:sz w:val="30"/>
            <w:szCs w:val="30"/>
          </w:rPr>
          <w:t xml:space="preserve"> м</w:t>
        </w:r>
      </w:smartTag>
      <w:r w:rsidR="00E30820" w:rsidRPr="00926088">
        <w:rPr>
          <w:sz w:val="30"/>
          <w:szCs w:val="30"/>
        </w:rPr>
        <w:t xml:space="preserve"> га тенг деб олинади. </w:t>
      </w:r>
      <w:r w:rsidR="00E30820" w:rsidRPr="00926088">
        <w:rPr>
          <w:i/>
          <w:sz w:val="30"/>
          <w:szCs w:val="30"/>
        </w:rPr>
        <w:t>В</w:t>
      </w:r>
      <w:r w:rsidR="00E30820" w:rsidRPr="00926088">
        <w:rPr>
          <w:i/>
          <w:sz w:val="30"/>
          <w:szCs w:val="30"/>
          <w:vertAlign w:val="subscript"/>
        </w:rPr>
        <w:t>Ю</w:t>
      </w:r>
      <w:r w:rsidR="00E30820" w:rsidRPr="00926088">
        <w:rPr>
          <w:sz w:val="30"/>
          <w:szCs w:val="30"/>
        </w:rPr>
        <w:t xml:space="preserve">  қуйидаги формула билан аниқланади</w:t>
      </w:r>
      <w:r w:rsidR="00E30820" w:rsidRPr="00926088">
        <w:rPr>
          <w:sz w:val="30"/>
          <w:szCs w:val="30"/>
          <w:lang w:val="uz-Latn-UZ"/>
        </w:rPr>
        <w:t>:</w:t>
      </w:r>
    </w:p>
    <w:p w:rsidR="00FF0E0B" w:rsidRDefault="00FF0E0B" w:rsidP="008351B0">
      <w:pPr>
        <w:pStyle w:val="21"/>
        <w:spacing w:after="0" w:line="240" w:lineRule="auto"/>
        <w:jc w:val="center"/>
        <w:rPr>
          <w:i/>
          <w:sz w:val="28"/>
          <w:szCs w:val="28"/>
        </w:rPr>
      </w:pPr>
    </w:p>
    <w:p w:rsidR="00E30820" w:rsidRPr="00B5089A" w:rsidRDefault="00E30820" w:rsidP="008351B0">
      <w:pPr>
        <w:pStyle w:val="21"/>
        <w:spacing w:after="0" w:line="240" w:lineRule="auto"/>
        <w:jc w:val="center"/>
        <w:rPr>
          <w:i/>
          <w:sz w:val="28"/>
          <w:szCs w:val="28"/>
          <w:vertAlign w:val="subscript"/>
        </w:rPr>
      </w:pPr>
      <w:r w:rsidRPr="00B5089A">
        <w:rPr>
          <w:i/>
          <w:sz w:val="28"/>
          <w:szCs w:val="28"/>
        </w:rPr>
        <w:t>В</w:t>
      </w:r>
      <w:r w:rsidRPr="00B5089A">
        <w:rPr>
          <w:i/>
          <w:sz w:val="28"/>
          <w:szCs w:val="28"/>
          <w:vertAlign w:val="subscript"/>
        </w:rPr>
        <w:t>Ю</w:t>
      </w:r>
      <w:r w:rsidRPr="00B5089A">
        <w:rPr>
          <w:i/>
          <w:sz w:val="28"/>
          <w:szCs w:val="28"/>
        </w:rPr>
        <w:t xml:space="preserve"> = п </w:t>
      </w:r>
      <w:r w:rsidRPr="00B5089A">
        <w:rPr>
          <w:i/>
          <w:sz w:val="28"/>
          <w:szCs w:val="28"/>
        </w:rPr>
        <w:sym w:font="Symbol" w:char="F0D7"/>
      </w:r>
      <w:r w:rsidRPr="00B5089A">
        <w:rPr>
          <w:i/>
          <w:sz w:val="28"/>
          <w:szCs w:val="28"/>
        </w:rPr>
        <w:t xml:space="preserve"> в</w:t>
      </w:r>
      <w:r w:rsidRPr="00B5089A">
        <w:rPr>
          <w:i/>
          <w:sz w:val="28"/>
          <w:szCs w:val="28"/>
          <w:vertAlign w:val="subscript"/>
        </w:rPr>
        <w:t>Ю</w:t>
      </w:r>
    </w:p>
    <w:p w:rsidR="00E30820" w:rsidRPr="00B5089A" w:rsidRDefault="00E30820" w:rsidP="008351B0">
      <w:pPr>
        <w:pStyle w:val="21"/>
        <w:spacing w:after="0" w:line="240" w:lineRule="auto"/>
        <w:jc w:val="both"/>
        <w:rPr>
          <w:i/>
          <w:sz w:val="28"/>
          <w:szCs w:val="28"/>
        </w:rPr>
      </w:pPr>
      <w:r w:rsidRPr="00B5089A">
        <w:rPr>
          <w:i/>
          <w:sz w:val="28"/>
          <w:szCs w:val="28"/>
        </w:rPr>
        <w:t xml:space="preserve"> </w:t>
      </w:r>
    </w:p>
    <w:p w:rsidR="00E30820" w:rsidRPr="00926088" w:rsidRDefault="00E322FE" w:rsidP="00FF0E0B">
      <w:pPr>
        <w:pStyle w:val="21"/>
        <w:spacing w:after="0" w:line="240" w:lineRule="auto"/>
        <w:ind w:firstLine="708"/>
        <w:jc w:val="both"/>
        <w:rPr>
          <w:i/>
          <w:sz w:val="30"/>
          <w:szCs w:val="30"/>
        </w:rPr>
      </w:pPr>
      <w:r>
        <w:rPr>
          <w:sz w:val="30"/>
          <w:szCs w:val="30"/>
        </w:rPr>
        <w:t>бу ерда,</w:t>
      </w:r>
      <w:r w:rsidR="00E30820" w:rsidRPr="00926088">
        <w:rPr>
          <w:sz w:val="30"/>
          <w:szCs w:val="30"/>
        </w:rPr>
        <w:t xml:space="preserve"> </w:t>
      </w:r>
      <w:r w:rsidR="00E30820" w:rsidRPr="00926088">
        <w:rPr>
          <w:i/>
          <w:sz w:val="30"/>
          <w:szCs w:val="30"/>
        </w:rPr>
        <w:t>п</w:t>
      </w:r>
      <w:r w:rsidR="00E30820" w:rsidRPr="00926088">
        <w:rPr>
          <w:sz w:val="30"/>
          <w:szCs w:val="30"/>
        </w:rPr>
        <w:t xml:space="preserve"> </w:t>
      </w:r>
      <w:r w:rsidR="008351B0">
        <w:rPr>
          <w:sz w:val="32"/>
          <w:szCs w:val="32"/>
          <w:lang w:val="uz-Cyrl-UZ"/>
        </w:rPr>
        <w:t>–</w:t>
      </w:r>
      <w:r w:rsidR="00E30820" w:rsidRPr="00926088">
        <w:rPr>
          <w:sz w:val="30"/>
          <w:szCs w:val="30"/>
        </w:rPr>
        <w:t xml:space="preserve"> тасмалар сони; </w:t>
      </w:r>
      <w:r w:rsidR="00E30820" w:rsidRPr="00926088">
        <w:rPr>
          <w:i/>
          <w:sz w:val="30"/>
          <w:szCs w:val="30"/>
        </w:rPr>
        <w:t>в</w:t>
      </w:r>
      <w:r w:rsidR="00E30820" w:rsidRPr="00926088">
        <w:rPr>
          <w:i/>
          <w:sz w:val="30"/>
          <w:szCs w:val="30"/>
          <w:vertAlign w:val="subscript"/>
        </w:rPr>
        <w:t>Ю</w:t>
      </w:r>
      <w:r w:rsidR="00E30820" w:rsidRPr="00926088">
        <w:rPr>
          <w:sz w:val="30"/>
          <w:szCs w:val="30"/>
        </w:rPr>
        <w:t xml:space="preserve"> </w:t>
      </w:r>
      <w:r w:rsidR="008351B0">
        <w:rPr>
          <w:sz w:val="32"/>
          <w:szCs w:val="32"/>
          <w:lang w:val="uz-Cyrl-UZ"/>
        </w:rPr>
        <w:t>–</w:t>
      </w:r>
      <w:r w:rsidR="008351B0">
        <w:rPr>
          <w:sz w:val="32"/>
          <w:szCs w:val="32"/>
        </w:rPr>
        <w:t xml:space="preserve"> </w:t>
      </w:r>
      <w:r w:rsidR="00E30820" w:rsidRPr="00926088">
        <w:rPr>
          <w:sz w:val="30"/>
          <w:szCs w:val="30"/>
        </w:rPr>
        <w:t xml:space="preserve">пиёдалар юрадиган битта тасманинг эни  </w:t>
      </w:r>
      <w:r w:rsidR="00E30820" w:rsidRPr="00926088">
        <w:rPr>
          <w:i/>
          <w:sz w:val="30"/>
          <w:szCs w:val="30"/>
        </w:rPr>
        <w:t>в</w:t>
      </w:r>
      <w:r w:rsidR="00E30820" w:rsidRPr="00926088">
        <w:rPr>
          <w:i/>
          <w:sz w:val="30"/>
          <w:szCs w:val="30"/>
          <w:vertAlign w:val="subscript"/>
        </w:rPr>
        <w:t>Ю</w:t>
      </w:r>
      <w:r w:rsidR="00E30820" w:rsidRPr="00926088">
        <w:rPr>
          <w:i/>
          <w:sz w:val="30"/>
          <w:szCs w:val="30"/>
        </w:rPr>
        <w:t xml:space="preserve">= </w:t>
      </w:r>
      <w:smartTag w:uri="urn:schemas-microsoft-com:office:smarttags" w:element="metricconverter">
        <w:smartTagPr>
          <w:attr w:name="ProductID" w:val="0,75 м"/>
        </w:smartTagPr>
        <w:r w:rsidR="00E30820" w:rsidRPr="00926088">
          <w:rPr>
            <w:i/>
            <w:sz w:val="30"/>
            <w:szCs w:val="30"/>
          </w:rPr>
          <w:t>0,75 м</w:t>
        </w:r>
      </w:smartTag>
      <w:r w:rsidR="00E30820" w:rsidRPr="00926088">
        <w:rPr>
          <w:i/>
          <w:sz w:val="30"/>
          <w:szCs w:val="30"/>
        </w:rPr>
        <w:t>.</w:t>
      </w:r>
    </w:p>
    <w:p w:rsidR="00E30820" w:rsidRPr="00B5089A" w:rsidRDefault="00E30820" w:rsidP="008351B0">
      <w:pPr>
        <w:pStyle w:val="21"/>
        <w:spacing w:after="0" w:line="240" w:lineRule="auto"/>
        <w:jc w:val="both"/>
        <w:rPr>
          <w:i/>
          <w:sz w:val="28"/>
          <w:szCs w:val="28"/>
        </w:rPr>
      </w:pPr>
    </w:p>
    <w:p w:rsidR="00E30820" w:rsidRPr="00B5089A" w:rsidRDefault="00E30820" w:rsidP="00E322FE">
      <w:pPr>
        <w:pStyle w:val="21"/>
        <w:spacing w:after="0" w:line="240" w:lineRule="auto"/>
        <w:jc w:val="center"/>
        <w:rPr>
          <w:sz w:val="28"/>
          <w:szCs w:val="28"/>
        </w:rPr>
      </w:pPr>
      <w:r w:rsidRPr="00B5089A">
        <w:rPr>
          <w:i/>
          <w:sz w:val="28"/>
          <w:szCs w:val="28"/>
        </w:rPr>
        <w:t xml:space="preserve">п = </w:t>
      </w:r>
      <w:r w:rsidRPr="00B5089A">
        <w:rPr>
          <w:i/>
          <w:sz w:val="28"/>
          <w:szCs w:val="28"/>
          <w:lang w:val="en-US"/>
        </w:rPr>
        <w:t>N</w:t>
      </w:r>
      <w:r w:rsidRPr="00B5089A">
        <w:rPr>
          <w:i/>
          <w:sz w:val="28"/>
          <w:szCs w:val="28"/>
          <w:vertAlign w:val="subscript"/>
        </w:rPr>
        <w:t>П</w:t>
      </w:r>
      <w:r w:rsidRPr="00B5089A">
        <w:rPr>
          <w:i/>
          <w:sz w:val="28"/>
          <w:szCs w:val="28"/>
        </w:rPr>
        <w:t>/Р</w:t>
      </w:r>
      <w:r w:rsidRPr="00B5089A">
        <w:rPr>
          <w:i/>
          <w:sz w:val="28"/>
          <w:szCs w:val="28"/>
          <w:vertAlign w:val="subscript"/>
        </w:rPr>
        <w:t>П</w:t>
      </w:r>
      <w:r w:rsidRPr="00B5089A">
        <w:rPr>
          <w:sz w:val="28"/>
          <w:szCs w:val="28"/>
        </w:rPr>
        <w:t xml:space="preserve">            (8.4)</w:t>
      </w:r>
    </w:p>
    <w:p w:rsidR="00E30820" w:rsidRPr="00B5089A" w:rsidRDefault="00E30820" w:rsidP="008351B0">
      <w:pPr>
        <w:pStyle w:val="21"/>
        <w:spacing w:after="0" w:line="240" w:lineRule="auto"/>
        <w:jc w:val="both"/>
        <w:rPr>
          <w:sz w:val="28"/>
          <w:szCs w:val="28"/>
        </w:rPr>
      </w:pPr>
    </w:p>
    <w:p w:rsidR="00E30820" w:rsidRPr="00926088" w:rsidRDefault="00E30820" w:rsidP="008351B0">
      <w:pPr>
        <w:pStyle w:val="21"/>
        <w:spacing w:after="0" w:line="240" w:lineRule="auto"/>
        <w:jc w:val="both"/>
        <w:rPr>
          <w:sz w:val="32"/>
          <w:szCs w:val="32"/>
        </w:rPr>
      </w:pPr>
      <w:r w:rsidRPr="00B5089A">
        <w:rPr>
          <w:sz w:val="28"/>
          <w:szCs w:val="28"/>
        </w:rPr>
        <w:tab/>
      </w:r>
      <w:r w:rsidRPr="00926088">
        <w:rPr>
          <w:sz w:val="32"/>
          <w:szCs w:val="32"/>
        </w:rPr>
        <w:t xml:space="preserve">Тасманинг сонини ҳисобий даврда кутилаётган пиёдалар ҳаракат миқдорига </w:t>
      </w:r>
      <w:r w:rsidRPr="00926088">
        <w:rPr>
          <w:i/>
          <w:sz w:val="32"/>
          <w:szCs w:val="32"/>
          <w:lang w:val="en-US"/>
        </w:rPr>
        <w:t>N</w:t>
      </w:r>
      <w:r w:rsidRPr="00926088">
        <w:rPr>
          <w:i/>
          <w:sz w:val="32"/>
          <w:szCs w:val="32"/>
          <w:vertAlign w:val="subscript"/>
        </w:rPr>
        <w:t>П</w:t>
      </w:r>
      <w:r w:rsidRPr="00926088">
        <w:rPr>
          <w:sz w:val="32"/>
          <w:szCs w:val="32"/>
        </w:rPr>
        <w:t xml:space="preserve"> (пиёда/соат) ва битта юрадиган тротуар тасмасининг </w:t>
      </w:r>
      <w:r w:rsidRPr="00926088">
        <w:rPr>
          <w:i/>
          <w:sz w:val="32"/>
          <w:szCs w:val="32"/>
        </w:rPr>
        <w:t>Р</w:t>
      </w:r>
      <w:r w:rsidRPr="00926088">
        <w:rPr>
          <w:i/>
          <w:sz w:val="32"/>
          <w:szCs w:val="32"/>
          <w:vertAlign w:val="subscript"/>
        </w:rPr>
        <w:t>П</w:t>
      </w:r>
      <w:r w:rsidRPr="00926088">
        <w:rPr>
          <w:sz w:val="32"/>
          <w:szCs w:val="32"/>
          <w:vertAlign w:val="subscript"/>
        </w:rPr>
        <w:t xml:space="preserve">  </w:t>
      </w:r>
      <w:r w:rsidRPr="00926088">
        <w:rPr>
          <w:sz w:val="32"/>
          <w:szCs w:val="32"/>
        </w:rPr>
        <w:t>(пиёда/соат) ўтказиш қобилиятига қараб аниқланади.</w:t>
      </w:r>
    </w:p>
    <w:p w:rsidR="00E30820" w:rsidRPr="00926088" w:rsidRDefault="00E30820" w:rsidP="008351B0">
      <w:pPr>
        <w:pStyle w:val="21"/>
        <w:spacing w:after="0" w:line="240" w:lineRule="auto"/>
        <w:jc w:val="both"/>
        <w:rPr>
          <w:sz w:val="32"/>
          <w:szCs w:val="32"/>
        </w:rPr>
      </w:pPr>
      <w:r w:rsidRPr="00926088">
        <w:rPr>
          <w:sz w:val="32"/>
          <w:szCs w:val="32"/>
        </w:rPr>
        <w:tab/>
        <w:t>Аҳоли  яшаш жойларидаги автомобил йўлларида велосипед</w:t>
      </w:r>
      <w:r w:rsidR="00E322FE">
        <w:rPr>
          <w:sz w:val="32"/>
          <w:szCs w:val="32"/>
        </w:rPr>
        <w:t>-</w:t>
      </w:r>
      <w:r w:rsidRPr="00926088">
        <w:rPr>
          <w:sz w:val="32"/>
          <w:szCs w:val="32"/>
        </w:rPr>
        <w:t xml:space="preserve">чиларнинг ҳаракатини ташкил қилиш учун </w:t>
      </w:r>
      <w:r w:rsidRPr="00926088">
        <w:rPr>
          <w:b/>
          <w:i/>
          <w:sz w:val="32"/>
          <w:szCs w:val="32"/>
        </w:rPr>
        <w:t>алоҳида тасма белгиланади</w:t>
      </w:r>
      <w:r w:rsidRPr="00926088">
        <w:rPr>
          <w:sz w:val="32"/>
          <w:szCs w:val="32"/>
        </w:rPr>
        <w:t xml:space="preserve">, агарда транспорт воситаларининг ҳаракат миқдори </w:t>
      </w:r>
      <w:r w:rsidRPr="00926088">
        <w:rPr>
          <w:b/>
          <w:i/>
          <w:sz w:val="32"/>
          <w:szCs w:val="32"/>
        </w:rPr>
        <w:t>1000 авт/сут</w:t>
      </w:r>
      <w:r w:rsidRPr="00926088">
        <w:rPr>
          <w:sz w:val="32"/>
          <w:szCs w:val="32"/>
        </w:rPr>
        <w:t xml:space="preserve"> ошса ва велосипедчиларнинг </w:t>
      </w:r>
      <w:r w:rsidRPr="00926088">
        <w:rPr>
          <w:b/>
          <w:i/>
          <w:sz w:val="32"/>
          <w:szCs w:val="32"/>
        </w:rPr>
        <w:t>сони суткада 100 кўп бўлса</w:t>
      </w:r>
      <w:r w:rsidRPr="00926088">
        <w:rPr>
          <w:sz w:val="32"/>
          <w:szCs w:val="32"/>
        </w:rPr>
        <w:t>, велосипед йўлаги 8.14-жадвалдаги шартлар бўйича қурилиши кўзда тутилади.</w:t>
      </w:r>
    </w:p>
    <w:p w:rsidR="00E30820" w:rsidRPr="00B5089A" w:rsidRDefault="00E30820" w:rsidP="00E30820">
      <w:pPr>
        <w:pStyle w:val="21"/>
        <w:jc w:val="right"/>
        <w:rPr>
          <w:sz w:val="28"/>
          <w:szCs w:val="28"/>
        </w:rPr>
      </w:pPr>
      <w:r w:rsidRPr="00B5089A">
        <w:rPr>
          <w:sz w:val="28"/>
          <w:szCs w:val="28"/>
        </w:rPr>
        <w:t xml:space="preserve">8.14-жадвал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468"/>
      </w:tblGrid>
      <w:tr w:rsidR="00E30820" w:rsidRPr="00926088">
        <w:tc>
          <w:tcPr>
            <w:tcW w:w="4962" w:type="dxa"/>
          </w:tcPr>
          <w:p w:rsidR="00E30820" w:rsidRPr="00926088" w:rsidRDefault="00E30820" w:rsidP="00E322FE">
            <w:pPr>
              <w:pStyle w:val="21"/>
              <w:spacing w:after="0" w:line="240" w:lineRule="auto"/>
              <w:jc w:val="center"/>
              <w:rPr>
                <w:sz w:val="28"/>
                <w:szCs w:val="28"/>
              </w:rPr>
            </w:pPr>
            <w:r w:rsidRPr="00926088">
              <w:rPr>
                <w:sz w:val="28"/>
                <w:szCs w:val="28"/>
              </w:rPr>
              <w:t>Автомобилларнинг ўртача йиллик</w:t>
            </w:r>
          </w:p>
          <w:p w:rsidR="00E30820" w:rsidRPr="00926088" w:rsidRDefault="00E30820" w:rsidP="00E322FE">
            <w:pPr>
              <w:pStyle w:val="21"/>
              <w:spacing w:after="0" w:line="240" w:lineRule="auto"/>
              <w:jc w:val="center"/>
              <w:rPr>
                <w:sz w:val="28"/>
                <w:szCs w:val="28"/>
              </w:rPr>
            </w:pPr>
            <w:r w:rsidRPr="00926088">
              <w:rPr>
                <w:sz w:val="28"/>
                <w:szCs w:val="28"/>
              </w:rPr>
              <w:t>ҳаракат миқдори, авт/сут</w:t>
            </w:r>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Велосипедчиларнинг ўртача йиллик</w:t>
            </w:r>
            <w:r>
              <w:rPr>
                <w:sz w:val="28"/>
                <w:szCs w:val="28"/>
              </w:rPr>
              <w:t xml:space="preserve"> </w:t>
            </w:r>
            <w:r w:rsidRPr="00926088">
              <w:rPr>
                <w:sz w:val="28"/>
                <w:szCs w:val="28"/>
              </w:rPr>
              <w:t>ҳаракат миқдори, вел/сут</w:t>
            </w:r>
          </w:p>
        </w:tc>
      </w:tr>
      <w:tr w:rsidR="00E30820" w:rsidRPr="00926088">
        <w:tc>
          <w:tcPr>
            <w:tcW w:w="4962" w:type="dxa"/>
          </w:tcPr>
          <w:p w:rsidR="00E30820" w:rsidRPr="00926088" w:rsidRDefault="00E30820" w:rsidP="00E322FE">
            <w:pPr>
              <w:pStyle w:val="21"/>
              <w:spacing w:after="0" w:line="240" w:lineRule="auto"/>
              <w:jc w:val="center"/>
              <w:rPr>
                <w:sz w:val="28"/>
                <w:szCs w:val="28"/>
              </w:rPr>
            </w:pPr>
            <w:smartTag w:uri="urn:schemas-microsoft-com:office:smarttags" w:element="metricconverter">
              <w:smartTagPr>
                <w:attr w:name="ProductID" w:val="1500 км"/>
              </w:smartTagPr>
              <w:r w:rsidRPr="00926088">
                <w:rPr>
                  <w:sz w:val="28"/>
                  <w:szCs w:val="28"/>
                </w:rPr>
                <w:t>1500 км</w:t>
              </w:r>
            </w:smartTag>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300 кўп</w:t>
            </w:r>
          </w:p>
        </w:tc>
      </w:tr>
      <w:tr w:rsidR="00E30820" w:rsidRPr="00926088">
        <w:tc>
          <w:tcPr>
            <w:tcW w:w="4962" w:type="dxa"/>
          </w:tcPr>
          <w:p w:rsidR="00E30820" w:rsidRPr="00926088" w:rsidRDefault="00E30820" w:rsidP="00E322FE">
            <w:pPr>
              <w:pStyle w:val="21"/>
              <w:spacing w:after="0" w:line="240" w:lineRule="auto"/>
              <w:jc w:val="center"/>
              <w:rPr>
                <w:sz w:val="28"/>
                <w:szCs w:val="28"/>
              </w:rPr>
            </w:pPr>
            <w:r w:rsidRPr="00926088">
              <w:rPr>
                <w:sz w:val="28"/>
                <w:szCs w:val="28"/>
              </w:rPr>
              <w:t>1500 - 2250</w:t>
            </w:r>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225</w:t>
            </w:r>
          </w:p>
        </w:tc>
      </w:tr>
      <w:tr w:rsidR="00E30820" w:rsidRPr="00926088">
        <w:tc>
          <w:tcPr>
            <w:tcW w:w="4962" w:type="dxa"/>
          </w:tcPr>
          <w:p w:rsidR="00E30820" w:rsidRPr="00926088" w:rsidRDefault="00E30820" w:rsidP="00E322FE">
            <w:pPr>
              <w:pStyle w:val="21"/>
              <w:spacing w:after="0" w:line="240" w:lineRule="auto"/>
              <w:jc w:val="center"/>
              <w:rPr>
                <w:sz w:val="28"/>
                <w:szCs w:val="28"/>
              </w:rPr>
            </w:pPr>
            <w:r w:rsidRPr="00926088">
              <w:rPr>
                <w:sz w:val="28"/>
                <w:szCs w:val="28"/>
              </w:rPr>
              <w:t>2250 - 3000</w:t>
            </w:r>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170</w:t>
            </w:r>
          </w:p>
        </w:tc>
      </w:tr>
      <w:tr w:rsidR="00E30820" w:rsidRPr="00926088">
        <w:tc>
          <w:tcPr>
            <w:tcW w:w="4962" w:type="dxa"/>
          </w:tcPr>
          <w:p w:rsidR="00E30820" w:rsidRPr="00926088" w:rsidRDefault="00E30820" w:rsidP="00E322FE">
            <w:pPr>
              <w:pStyle w:val="21"/>
              <w:spacing w:after="0" w:line="240" w:lineRule="auto"/>
              <w:jc w:val="center"/>
              <w:rPr>
                <w:sz w:val="28"/>
                <w:szCs w:val="28"/>
              </w:rPr>
            </w:pPr>
            <w:r w:rsidRPr="00926088">
              <w:rPr>
                <w:sz w:val="28"/>
                <w:szCs w:val="28"/>
              </w:rPr>
              <w:t>3000 - 4350</w:t>
            </w:r>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120</w:t>
            </w:r>
          </w:p>
        </w:tc>
      </w:tr>
      <w:tr w:rsidR="00E30820" w:rsidRPr="00926088">
        <w:tc>
          <w:tcPr>
            <w:tcW w:w="4962" w:type="dxa"/>
          </w:tcPr>
          <w:p w:rsidR="00E30820" w:rsidRPr="00926088" w:rsidRDefault="00E30820" w:rsidP="00E322FE">
            <w:pPr>
              <w:pStyle w:val="21"/>
              <w:spacing w:after="0" w:line="240" w:lineRule="auto"/>
              <w:jc w:val="center"/>
              <w:rPr>
                <w:sz w:val="28"/>
                <w:szCs w:val="28"/>
              </w:rPr>
            </w:pPr>
            <w:r w:rsidRPr="00926088">
              <w:rPr>
                <w:sz w:val="28"/>
                <w:szCs w:val="28"/>
              </w:rPr>
              <w:t>4250 - 7000</w:t>
            </w:r>
          </w:p>
        </w:tc>
        <w:tc>
          <w:tcPr>
            <w:tcW w:w="4468" w:type="dxa"/>
          </w:tcPr>
          <w:p w:rsidR="00E30820" w:rsidRPr="00926088" w:rsidRDefault="00E30820" w:rsidP="00E322FE">
            <w:pPr>
              <w:pStyle w:val="21"/>
              <w:spacing w:after="0" w:line="240" w:lineRule="auto"/>
              <w:jc w:val="center"/>
              <w:rPr>
                <w:sz w:val="28"/>
                <w:szCs w:val="28"/>
              </w:rPr>
            </w:pPr>
            <w:r w:rsidRPr="00926088">
              <w:rPr>
                <w:sz w:val="28"/>
                <w:szCs w:val="28"/>
              </w:rPr>
              <w:t>65</w:t>
            </w:r>
          </w:p>
        </w:tc>
      </w:tr>
    </w:tbl>
    <w:p w:rsidR="00E92425" w:rsidRDefault="00E92425" w:rsidP="00E92425">
      <w:pPr>
        <w:pStyle w:val="21"/>
        <w:spacing w:after="0" w:line="240" w:lineRule="auto"/>
        <w:jc w:val="both"/>
        <w:rPr>
          <w:sz w:val="28"/>
          <w:szCs w:val="28"/>
        </w:rPr>
      </w:pPr>
    </w:p>
    <w:p w:rsidR="00E30820" w:rsidRDefault="00E30820" w:rsidP="00E92425">
      <w:pPr>
        <w:pStyle w:val="21"/>
        <w:spacing w:after="0" w:line="240" w:lineRule="auto"/>
        <w:jc w:val="both"/>
        <w:rPr>
          <w:sz w:val="32"/>
          <w:szCs w:val="32"/>
        </w:rPr>
      </w:pPr>
      <w:r w:rsidRPr="00B5089A">
        <w:rPr>
          <w:sz w:val="28"/>
          <w:szCs w:val="28"/>
        </w:rPr>
        <w:tab/>
      </w:r>
      <w:r w:rsidRPr="00926088">
        <w:rPr>
          <w:sz w:val="32"/>
          <w:szCs w:val="32"/>
        </w:rPr>
        <w:t xml:space="preserve">Велосипед йўлаги кўтарма пойи ёнида ёки унинг ён қиялигидан  ташқарида ўрнатилади. Велосипед йўлаги билан автомобил йўли орасидаги ажратувчи тасманинг эни камида </w:t>
      </w:r>
      <w:smartTag w:uri="urn:schemas-microsoft-com:office:smarttags" w:element="metricconverter">
        <w:smartTagPr>
          <w:attr w:name="ProductID" w:val="1,5 м"/>
        </w:smartTagPr>
        <w:r w:rsidRPr="00926088">
          <w:rPr>
            <w:sz w:val="32"/>
            <w:szCs w:val="32"/>
          </w:rPr>
          <w:t>1,5 м</w:t>
        </w:r>
      </w:smartTag>
      <w:r w:rsidRPr="00926088">
        <w:rPr>
          <w:sz w:val="32"/>
          <w:szCs w:val="32"/>
        </w:rPr>
        <w:t xml:space="preserve"> бўлиши керак. Велосипед йўлагини лойиҳалаш учун 8.15-жадвалдаги меъёрлардан фойдаланилади.</w:t>
      </w:r>
    </w:p>
    <w:p w:rsidR="00FF0E0B" w:rsidRPr="00926088" w:rsidRDefault="00FF0E0B" w:rsidP="00FF0E0B">
      <w:pPr>
        <w:pStyle w:val="21"/>
        <w:spacing w:after="0" w:line="240" w:lineRule="auto"/>
        <w:ind w:firstLine="708"/>
        <w:jc w:val="both"/>
        <w:rPr>
          <w:sz w:val="32"/>
          <w:szCs w:val="32"/>
        </w:rPr>
      </w:pPr>
      <w:r w:rsidRPr="00926088">
        <w:rPr>
          <w:sz w:val="32"/>
          <w:szCs w:val="32"/>
        </w:rPr>
        <w:t>Ҳозирги кунда барча давлатлардаги каби Ўзбекистонда ҳам пиёдаларнинг ҳаракатини ташкил этишда асосий восита бўлиб йўл белгилари ва йўл белги чизи</w:t>
      </w:r>
      <w:r w:rsidRPr="00926088">
        <w:rPr>
          <w:sz w:val="32"/>
          <w:szCs w:val="32"/>
          <w:lang w:val="uz-Cyrl-UZ"/>
        </w:rPr>
        <w:t>қ</w:t>
      </w:r>
      <w:r w:rsidRPr="00926088">
        <w:rPr>
          <w:sz w:val="32"/>
          <w:szCs w:val="32"/>
        </w:rPr>
        <w:t>ларидан фойдаланилади. Аҳоли яшайдиган жойларда ўтказилган тадқиқотлар асосан</w:t>
      </w:r>
      <w:r w:rsidRPr="00926088">
        <w:rPr>
          <w:sz w:val="32"/>
          <w:szCs w:val="32"/>
          <w:lang w:val="uz-Cyrl-UZ"/>
        </w:rPr>
        <w:t>,</w:t>
      </w:r>
      <w:r w:rsidRPr="00926088">
        <w:rPr>
          <w:sz w:val="32"/>
          <w:szCs w:val="32"/>
        </w:rPr>
        <w:t xml:space="preserve"> йўл шароитларининг мураккаблашуви ва йўл-транспорт ҳодисаларининг кўплаб содир этилиши натижасида ўрнатиладиган йўл белгиларининг сони бошқа жойларга нисбатан 3</w:t>
      </w:r>
      <w:r>
        <w:rPr>
          <w:sz w:val="32"/>
          <w:szCs w:val="32"/>
        </w:rPr>
        <w:t>–</w:t>
      </w:r>
      <w:r w:rsidRPr="00926088">
        <w:rPr>
          <w:sz w:val="32"/>
          <w:szCs w:val="32"/>
        </w:rPr>
        <w:t>4, баъзан 5 маротаба кўп бўлиши аниқлади.</w:t>
      </w:r>
    </w:p>
    <w:p w:rsidR="00E30820" w:rsidRPr="00B5089A" w:rsidRDefault="00E30820" w:rsidP="00E30820">
      <w:pPr>
        <w:pStyle w:val="21"/>
        <w:jc w:val="right"/>
        <w:rPr>
          <w:sz w:val="28"/>
          <w:szCs w:val="28"/>
        </w:rPr>
      </w:pPr>
      <w:r w:rsidRPr="00B5089A">
        <w:rPr>
          <w:sz w:val="28"/>
          <w:szCs w:val="28"/>
        </w:rPr>
        <w:t xml:space="preserve">8.15-жадвал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495"/>
        <w:gridCol w:w="1568"/>
        <w:gridCol w:w="1248"/>
        <w:gridCol w:w="1482"/>
      </w:tblGrid>
      <w:tr w:rsidR="00E30820" w:rsidRPr="00926088">
        <w:trPr>
          <w:jc w:val="center"/>
        </w:trPr>
        <w:tc>
          <w:tcPr>
            <w:tcW w:w="567" w:type="dxa"/>
            <w:vAlign w:val="center"/>
          </w:tcPr>
          <w:p w:rsidR="00E30820" w:rsidRPr="00926088" w:rsidRDefault="00E30820" w:rsidP="00E92425">
            <w:pPr>
              <w:pStyle w:val="21"/>
              <w:spacing w:after="0" w:line="240" w:lineRule="auto"/>
              <w:jc w:val="center"/>
              <w:rPr>
                <w:sz w:val="28"/>
                <w:szCs w:val="28"/>
              </w:rPr>
            </w:pPr>
            <w:r w:rsidRPr="00926088">
              <w:rPr>
                <w:sz w:val="28"/>
                <w:szCs w:val="28"/>
              </w:rPr>
              <w:lastRenderedPageBreak/>
              <w:t>№</w:t>
            </w:r>
          </w:p>
        </w:tc>
        <w:tc>
          <w:tcPr>
            <w:tcW w:w="4495" w:type="dxa"/>
            <w:vAlign w:val="center"/>
          </w:tcPr>
          <w:p w:rsidR="00E30820" w:rsidRPr="00926088" w:rsidRDefault="00E30820" w:rsidP="00E92425">
            <w:pPr>
              <w:pStyle w:val="21"/>
              <w:spacing w:after="0" w:line="240" w:lineRule="auto"/>
              <w:jc w:val="center"/>
              <w:rPr>
                <w:sz w:val="28"/>
                <w:szCs w:val="28"/>
              </w:rPr>
            </w:pPr>
            <w:r w:rsidRPr="00926088">
              <w:rPr>
                <w:sz w:val="28"/>
                <w:szCs w:val="28"/>
              </w:rPr>
              <w:t>Кўрсаткичлар</w:t>
            </w:r>
          </w:p>
        </w:tc>
        <w:tc>
          <w:tcPr>
            <w:tcW w:w="1568" w:type="dxa"/>
            <w:vAlign w:val="center"/>
          </w:tcPr>
          <w:p w:rsidR="00E30820" w:rsidRPr="00926088" w:rsidRDefault="00E30820" w:rsidP="00E92425">
            <w:pPr>
              <w:pStyle w:val="21"/>
              <w:spacing w:after="0" w:line="240" w:lineRule="auto"/>
              <w:jc w:val="center"/>
              <w:rPr>
                <w:sz w:val="28"/>
                <w:szCs w:val="28"/>
              </w:rPr>
            </w:pPr>
            <w:r w:rsidRPr="00926088">
              <w:rPr>
                <w:sz w:val="28"/>
                <w:szCs w:val="28"/>
              </w:rPr>
              <w:t>Ўлчов бирлиги</w:t>
            </w:r>
          </w:p>
        </w:tc>
        <w:tc>
          <w:tcPr>
            <w:tcW w:w="1248" w:type="dxa"/>
            <w:vAlign w:val="center"/>
          </w:tcPr>
          <w:p w:rsidR="00E30820" w:rsidRPr="00926088" w:rsidRDefault="00E30820" w:rsidP="00E92425">
            <w:pPr>
              <w:pStyle w:val="21"/>
              <w:spacing w:after="0" w:line="240" w:lineRule="auto"/>
              <w:jc w:val="center"/>
              <w:rPr>
                <w:sz w:val="28"/>
                <w:szCs w:val="28"/>
              </w:rPr>
            </w:pPr>
            <w:r w:rsidRPr="00926088">
              <w:rPr>
                <w:sz w:val="28"/>
                <w:szCs w:val="28"/>
              </w:rPr>
              <w:t>Тавсия этилган</w:t>
            </w:r>
          </w:p>
        </w:tc>
        <w:tc>
          <w:tcPr>
            <w:tcW w:w="1482" w:type="dxa"/>
            <w:vAlign w:val="center"/>
          </w:tcPr>
          <w:p w:rsidR="00E30820" w:rsidRPr="00926088" w:rsidRDefault="00E30820" w:rsidP="00E92425">
            <w:pPr>
              <w:pStyle w:val="21"/>
              <w:spacing w:after="0" w:line="240" w:lineRule="auto"/>
              <w:jc w:val="center"/>
              <w:rPr>
                <w:sz w:val="28"/>
                <w:szCs w:val="28"/>
              </w:rPr>
            </w:pPr>
            <w:r w:rsidRPr="00926088">
              <w:rPr>
                <w:sz w:val="28"/>
                <w:szCs w:val="28"/>
              </w:rPr>
              <w:t>Энг кичик</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1.</w:t>
            </w:r>
          </w:p>
        </w:tc>
        <w:tc>
          <w:tcPr>
            <w:tcW w:w="4495" w:type="dxa"/>
          </w:tcPr>
          <w:p w:rsidR="00E30820" w:rsidRPr="00926088" w:rsidRDefault="00E30820" w:rsidP="00E92425">
            <w:pPr>
              <w:pStyle w:val="21"/>
              <w:spacing w:after="0" w:line="240" w:lineRule="auto"/>
              <w:rPr>
                <w:sz w:val="28"/>
                <w:szCs w:val="28"/>
              </w:rPr>
            </w:pPr>
            <w:r w:rsidRPr="00926088">
              <w:rPr>
                <w:sz w:val="28"/>
                <w:szCs w:val="28"/>
              </w:rPr>
              <w:t>Тезлик</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км/соат</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25</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15</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2.</w:t>
            </w:r>
          </w:p>
        </w:tc>
        <w:tc>
          <w:tcPr>
            <w:tcW w:w="4495" w:type="dxa"/>
          </w:tcPr>
          <w:p w:rsidR="00E30820" w:rsidRPr="00926088" w:rsidRDefault="00E30820" w:rsidP="00E92425">
            <w:pPr>
              <w:pStyle w:val="21"/>
              <w:spacing w:after="0" w:line="240" w:lineRule="auto"/>
              <w:rPr>
                <w:sz w:val="28"/>
                <w:szCs w:val="28"/>
              </w:rPr>
            </w:pPr>
            <w:r w:rsidRPr="00926088">
              <w:rPr>
                <w:sz w:val="28"/>
                <w:szCs w:val="28"/>
              </w:rPr>
              <w:t>Бир тасмали қатнов қисмининг эни</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1,0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0,75</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3.</w:t>
            </w:r>
          </w:p>
        </w:tc>
        <w:tc>
          <w:tcPr>
            <w:tcW w:w="4495" w:type="dxa"/>
          </w:tcPr>
          <w:p w:rsidR="00E30820" w:rsidRPr="00926088" w:rsidRDefault="00E30820" w:rsidP="00E92425">
            <w:pPr>
              <w:pStyle w:val="21"/>
              <w:spacing w:after="0" w:line="240" w:lineRule="auto"/>
              <w:rPr>
                <w:sz w:val="28"/>
                <w:szCs w:val="28"/>
              </w:rPr>
            </w:pPr>
            <w:r w:rsidRPr="00926088">
              <w:rPr>
                <w:sz w:val="28"/>
                <w:szCs w:val="28"/>
              </w:rPr>
              <w:t>Бир томонга икки тасмали қатнов қисмининг эни</w:t>
            </w:r>
          </w:p>
        </w:tc>
        <w:tc>
          <w:tcPr>
            <w:tcW w:w="1568"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1,75</w:t>
            </w:r>
          </w:p>
        </w:tc>
        <w:tc>
          <w:tcPr>
            <w:tcW w:w="1482"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1,5</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4.</w:t>
            </w:r>
          </w:p>
        </w:tc>
        <w:tc>
          <w:tcPr>
            <w:tcW w:w="4495" w:type="dxa"/>
          </w:tcPr>
          <w:p w:rsidR="00E30820" w:rsidRPr="00926088" w:rsidRDefault="00E30820" w:rsidP="00E92425">
            <w:pPr>
              <w:pStyle w:val="21"/>
              <w:spacing w:after="0" w:line="240" w:lineRule="auto"/>
              <w:rPr>
                <w:sz w:val="28"/>
                <w:szCs w:val="28"/>
              </w:rPr>
            </w:pPr>
            <w:r w:rsidRPr="00926088">
              <w:rPr>
                <w:sz w:val="28"/>
                <w:szCs w:val="28"/>
              </w:rPr>
              <w:t>Икки томонга икки тасмали қатнов қисмининг эни</w:t>
            </w:r>
          </w:p>
        </w:tc>
        <w:tc>
          <w:tcPr>
            <w:tcW w:w="1568"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2,50</w:t>
            </w:r>
          </w:p>
        </w:tc>
        <w:tc>
          <w:tcPr>
            <w:tcW w:w="1482" w:type="dxa"/>
          </w:tcPr>
          <w:p w:rsidR="00E30820" w:rsidRPr="00926088" w:rsidRDefault="00E30820" w:rsidP="00E92425">
            <w:pPr>
              <w:pStyle w:val="21"/>
              <w:spacing w:after="0" w:line="240" w:lineRule="auto"/>
              <w:jc w:val="center"/>
              <w:rPr>
                <w:sz w:val="28"/>
                <w:szCs w:val="28"/>
              </w:rPr>
            </w:pPr>
          </w:p>
          <w:p w:rsidR="00E30820" w:rsidRPr="00926088" w:rsidRDefault="00E30820" w:rsidP="00E92425">
            <w:pPr>
              <w:pStyle w:val="21"/>
              <w:spacing w:after="0" w:line="240" w:lineRule="auto"/>
              <w:jc w:val="center"/>
              <w:rPr>
                <w:sz w:val="28"/>
                <w:szCs w:val="28"/>
              </w:rPr>
            </w:pPr>
            <w:r w:rsidRPr="00926088">
              <w:rPr>
                <w:sz w:val="28"/>
                <w:szCs w:val="28"/>
              </w:rPr>
              <w:t>2,50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5.</w:t>
            </w:r>
          </w:p>
        </w:tc>
        <w:tc>
          <w:tcPr>
            <w:tcW w:w="4495" w:type="dxa"/>
          </w:tcPr>
          <w:p w:rsidR="00E30820" w:rsidRPr="00926088" w:rsidRDefault="00E30820" w:rsidP="00E92425">
            <w:pPr>
              <w:pStyle w:val="21"/>
              <w:spacing w:after="0" w:line="240" w:lineRule="auto"/>
              <w:rPr>
                <w:sz w:val="28"/>
                <w:szCs w:val="28"/>
              </w:rPr>
            </w:pPr>
            <w:r w:rsidRPr="00926088">
              <w:rPr>
                <w:sz w:val="28"/>
                <w:szCs w:val="28"/>
              </w:rPr>
              <w:t>Йўлак ёқасининг эни</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0,25-0,30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0,25-0,30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6.</w:t>
            </w:r>
          </w:p>
        </w:tc>
        <w:tc>
          <w:tcPr>
            <w:tcW w:w="4495" w:type="dxa"/>
          </w:tcPr>
          <w:p w:rsidR="00E30820" w:rsidRPr="00926088" w:rsidRDefault="00E30820" w:rsidP="00E92425">
            <w:pPr>
              <w:pStyle w:val="21"/>
              <w:spacing w:after="0" w:line="240" w:lineRule="auto"/>
              <w:rPr>
                <w:sz w:val="28"/>
                <w:szCs w:val="28"/>
              </w:rPr>
            </w:pPr>
            <w:r w:rsidRPr="00926088">
              <w:rPr>
                <w:sz w:val="28"/>
                <w:szCs w:val="28"/>
              </w:rPr>
              <w:t>Режадаги эгрилик радиуси</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75</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50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7.</w:t>
            </w:r>
          </w:p>
        </w:tc>
        <w:tc>
          <w:tcPr>
            <w:tcW w:w="4495" w:type="dxa"/>
          </w:tcPr>
          <w:p w:rsidR="00E30820" w:rsidRPr="00926088" w:rsidRDefault="00E30820" w:rsidP="00E92425">
            <w:pPr>
              <w:pStyle w:val="21"/>
              <w:spacing w:after="0" w:line="240" w:lineRule="auto"/>
              <w:rPr>
                <w:sz w:val="28"/>
                <w:szCs w:val="28"/>
              </w:rPr>
            </w:pPr>
            <w:r w:rsidRPr="00926088">
              <w:rPr>
                <w:sz w:val="28"/>
                <w:szCs w:val="28"/>
              </w:rPr>
              <w:t>Қабариқ эгрилик радиуси</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500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400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8.</w:t>
            </w:r>
          </w:p>
        </w:tc>
        <w:tc>
          <w:tcPr>
            <w:tcW w:w="4495" w:type="dxa"/>
          </w:tcPr>
          <w:p w:rsidR="00E30820" w:rsidRPr="00926088" w:rsidRDefault="00E30820" w:rsidP="00E92425">
            <w:pPr>
              <w:pStyle w:val="21"/>
              <w:spacing w:after="0" w:line="240" w:lineRule="auto"/>
              <w:rPr>
                <w:sz w:val="28"/>
                <w:szCs w:val="28"/>
              </w:rPr>
            </w:pPr>
            <w:r w:rsidRPr="00926088">
              <w:rPr>
                <w:sz w:val="28"/>
                <w:szCs w:val="28"/>
              </w:rPr>
              <w:t>Ботиқ эгрилик радиуси</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м</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150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100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9.</w:t>
            </w:r>
          </w:p>
        </w:tc>
        <w:tc>
          <w:tcPr>
            <w:tcW w:w="4495" w:type="dxa"/>
          </w:tcPr>
          <w:p w:rsidR="00E30820" w:rsidRPr="00926088" w:rsidRDefault="00E30820" w:rsidP="00E92425">
            <w:pPr>
              <w:pStyle w:val="21"/>
              <w:spacing w:after="0" w:line="240" w:lineRule="auto"/>
              <w:rPr>
                <w:sz w:val="28"/>
                <w:szCs w:val="28"/>
              </w:rPr>
            </w:pPr>
            <w:r w:rsidRPr="00926088">
              <w:rPr>
                <w:sz w:val="28"/>
                <w:szCs w:val="28"/>
              </w:rPr>
              <w:t>Максимал бўйлама нишаблик</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60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70</w:t>
            </w:r>
          </w:p>
        </w:tc>
      </w:tr>
      <w:tr w:rsidR="00E30820" w:rsidRPr="00926088">
        <w:trPr>
          <w:jc w:val="center"/>
        </w:trPr>
        <w:tc>
          <w:tcPr>
            <w:tcW w:w="567" w:type="dxa"/>
          </w:tcPr>
          <w:p w:rsidR="00E30820" w:rsidRPr="00926088" w:rsidRDefault="00E30820" w:rsidP="00E92425">
            <w:pPr>
              <w:pStyle w:val="21"/>
              <w:spacing w:after="0" w:line="240" w:lineRule="auto"/>
              <w:jc w:val="center"/>
              <w:rPr>
                <w:sz w:val="28"/>
                <w:szCs w:val="28"/>
              </w:rPr>
            </w:pPr>
            <w:r w:rsidRPr="00926088">
              <w:rPr>
                <w:sz w:val="28"/>
                <w:szCs w:val="28"/>
              </w:rPr>
              <w:t>10.</w:t>
            </w:r>
          </w:p>
        </w:tc>
        <w:tc>
          <w:tcPr>
            <w:tcW w:w="4495" w:type="dxa"/>
          </w:tcPr>
          <w:p w:rsidR="00E30820" w:rsidRPr="00926088" w:rsidRDefault="00E30820" w:rsidP="00E92425">
            <w:pPr>
              <w:pStyle w:val="21"/>
              <w:spacing w:after="0" w:line="240" w:lineRule="auto"/>
              <w:rPr>
                <w:sz w:val="28"/>
                <w:szCs w:val="28"/>
              </w:rPr>
            </w:pPr>
            <w:r w:rsidRPr="00926088">
              <w:rPr>
                <w:sz w:val="28"/>
                <w:szCs w:val="28"/>
              </w:rPr>
              <w:t>Кўндаланг нишаблик</w:t>
            </w:r>
          </w:p>
        </w:tc>
        <w:tc>
          <w:tcPr>
            <w:tcW w:w="1568" w:type="dxa"/>
          </w:tcPr>
          <w:p w:rsidR="00E30820" w:rsidRPr="00926088" w:rsidRDefault="00E30820" w:rsidP="00E92425">
            <w:pPr>
              <w:pStyle w:val="21"/>
              <w:spacing w:after="0" w:line="240" w:lineRule="auto"/>
              <w:jc w:val="center"/>
              <w:rPr>
                <w:sz w:val="28"/>
                <w:szCs w:val="28"/>
              </w:rPr>
            </w:pPr>
            <w:r w:rsidRPr="00926088">
              <w:rPr>
                <w:sz w:val="28"/>
                <w:szCs w:val="28"/>
              </w:rPr>
              <w:t>%</w:t>
            </w:r>
          </w:p>
        </w:tc>
        <w:tc>
          <w:tcPr>
            <w:tcW w:w="1248" w:type="dxa"/>
          </w:tcPr>
          <w:p w:rsidR="00E30820" w:rsidRPr="00926088" w:rsidRDefault="00E30820" w:rsidP="00E92425">
            <w:pPr>
              <w:pStyle w:val="21"/>
              <w:spacing w:after="0" w:line="240" w:lineRule="auto"/>
              <w:jc w:val="center"/>
              <w:rPr>
                <w:sz w:val="28"/>
                <w:szCs w:val="28"/>
              </w:rPr>
            </w:pPr>
            <w:r w:rsidRPr="00926088">
              <w:rPr>
                <w:sz w:val="28"/>
                <w:szCs w:val="28"/>
              </w:rPr>
              <w:t>15-20</w:t>
            </w:r>
          </w:p>
        </w:tc>
        <w:tc>
          <w:tcPr>
            <w:tcW w:w="1482" w:type="dxa"/>
          </w:tcPr>
          <w:p w:rsidR="00E30820" w:rsidRPr="00926088" w:rsidRDefault="00E30820" w:rsidP="00E92425">
            <w:pPr>
              <w:pStyle w:val="21"/>
              <w:spacing w:after="0" w:line="240" w:lineRule="auto"/>
              <w:jc w:val="center"/>
              <w:rPr>
                <w:sz w:val="28"/>
                <w:szCs w:val="28"/>
              </w:rPr>
            </w:pPr>
            <w:r w:rsidRPr="00926088">
              <w:rPr>
                <w:sz w:val="28"/>
                <w:szCs w:val="28"/>
              </w:rPr>
              <w:t>15-20</w:t>
            </w:r>
          </w:p>
        </w:tc>
      </w:tr>
    </w:tbl>
    <w:p w:rsidR="00FF0E0B" w:rsidRDefault="00FF0E0B" w:rsidP="00E92425">
      <w:pPr>
        <w:pStyle w:val="21"/>
        <w:spacing w:after="0" w:line="240" w:lineRule="auto"/>
        <w:jc w:val="both"/>
        <w:rPr>
          <w:sz w:val="28"/>
          <w:szCs w:val="28"/>
        </w:rPr>
      </w:pPr>
    </w:p>
    <w:p w:rsidR="00E30820" w:rsidRPr="00926088" w:rsidRDefault="00E30820" w:rsidP="00E92425">
      <w:pPr>
        <w:pStyle w:val="21"/>
        <w:spacing w:after="0" w:line="240" w:lineRule="auto"/>
        <w:jc w:val="both"/>
        <w:rPr>
          <w:sz w:val="32"/>
          <w:szCs w:val="32"/>
        </w:rPr>
      </w:pPr>
      <w:r w:rsidRPr="00B5089A">
        <w:rPr>
          <w:sz w:val="28"/>
          <w:szCs w:val="28"/>
        </w:rPr>
        <w:tab/>
      </w:r>
      <w:r w:rsidRPr="00926088">
        <w:rPr>
          <w:sz w:val="32"/>
          <w:szCs w:val="32"/>
        </w:rPr>
        <w:t>Пиёдалар ҳаракатининг кўпайиши ва йўл шароитларининг мураккаблашуви ҳайдовчилар томонидан қа</w:t>
      </w:r>
      <w:r w:rsidR="00E92425">
        <w:rPr>
          <w:sz w:val="32"/>
          <w:szCs w:val="32"/>
        </w:rPr>
        <w:t>тор ўрнатилган йўл белгиларини</w:t>
      </w:r>
      <w:r w:rsidRPr="00926088">
        <w:rPr>
          <w:sz w:val="32"/>
          <w:szCs w:val="32"/>
        </w:rPr>
        <w:t xml:space="preserve"> қабул қилишни қийинлаштириб, уларнинг самараси анча паст бўлиши кузатилади.</w:t>
      </w:r>
    </w:p>
    <w:p w:rsidR="00E30820" w:rsidRPr="00B5089A" w:rsidRDefault="00E30820" w:rsidP="00E30820">
      <w:pPr>
        <w:pStyle w:val="21"/>
        <w:rPr>
          <w:sz w:val="28"/>
          <w:szCs w:val="28"/>
        </w:rPr>
      </w:pPr>
      <w:r w:rsidRPr="00B5089A">
        <w:rPr>
          <w:sz w:val="28"/>
          <w:szCs w:val="28"/>
        </w:rPr>
        <w:tab/>
      </w:r>
      <w:r w:rsidRPr="00B5089A">
        <w:rPr>
          <w:sz w:val="28"/>
          <w:szCs w:val="28"/>
        </w:rPr>
        <w:object w:dxaOrig="12466" w:dyaOrig="4481">
          <v:shape id="_x0000_i1356" type="#_x0000_t75" style="width:461.25pt;height:177.75pt" o:ole="" fillcolor="window">
            <v:imagedata r:id="rId598" o:title=""/>
          </v:shape>
          <o:OLEObject Type="Embed" ProgID="CorelDRAW.Graphic.10" ShapeID="_x0000_i1356" DrawAspect="Content" ObjectID="_1637357602" r:id="rId599"/>
        </w:object>
      </w:r>
    </w:p>
    <w:p w:rsidR="00E30820" w:rsidRPr="00B5089A" w:rsidRDefault="00E30820" w:rsidP="00E92425">
      <w:pPr>
        <w:pStyle w:val="21"/>
        <w:spacing w:after="0" w:line="240" w:lineRule="auto"/>
        <w:ind w:hanging="180"/>
        <w:jc w:val="center"/>
        <w:rPr>
          <w:sz w:val="28"/>
          <w:szCs w:val="28"/>
        </w:rPr>
      </w:pPr>
      <w:r w:rsidRPr="00B5089A">
        <w:rPr>
          <w:sz w:val="28"/>
          <w:szCs w:val="28"/>
        </w:rPr>
        <w:t>8.15-расм. А</w:t>
      </w:r>
      <w:r>
        <w:rPr>
          <w:sz w:val="28"/>
          <w:szCs w:val="28"/>
        </w:rPr>
        <w:t>ҳ</w:t>
      </w:r>
      <w:r w:rsidRPr="00B5089A">
        <w:rPr>
          <w:sz w:val="28"/>
          <w:szCs w:val="28"/>
        </w:rPr>
        <w:t xml:space="preserve">оли пунктидан </w:t>
      </w:r>
      <w:r>
        <w:rPr>
          <w:sz w:val="28"/>
          <w:szCs w:val="28"/>
        </w:rPr>
        <w:t>ў</w:t>
      </w:r>
      <w:r w:rsidRPr="00B5089A">
        <w:rPr>
          <w:sz w:val="28"/>
          <w:szCs w:val="28"/>
        </w:rPr>
        <w:t>тган й</w:t>
      </w:r>
      <w:r>
        <w:rPr>
          <w:sz w:val="28"/>
          <w:szCs w:val="28"/>
        </w:rPr>
        <w:t>ў</w:t>
      </w:r>
      <w:r w:rsidRPr="00B5089A">
        <w:rPr>
          <w:sz w:val="28"/>
          <w:szCs w:val="28"/>
        </w:rPr>
        <w:t xml:space="preserve">лларда «Пиёдалар </w:t>
      </w:r>
      <w:r>
        <w:rPr>
          <w:sz w:val="28"/>
          <w:szCs w:val="28"/>
        </w:rPr>
        <w:t>ў</w:t>
      </w:r>
      <w:r w:rsidR="00E92425">
        <w:rPr>
          <w:sz w:val="28"/>
          <w:szCs w:val="28"/>
        </w:rPr>
        <w:t>тиш жойи»</w:t>
      </w:r>
    </w:p>
    <w:p w:rsidR="00E30820" w:rsidRPr="00B5089A" w:rsidRDefault="00E30820" w:rsidP="00E92425">
      <w:pPr>
        <w:pStyle w:val="21"/>
        <w:spacing w:after="0" w:line="240" w:lineRule="auto"/>
        <w:ind w:firstLine="720"/>
        <w:jc w:val="center"/>
        <w:rPr>
          <w:sz w:val="28"/>
          <w:szCs w:val="28"/>
        </w:rPr>
      </w:pPr>
      <w:r w:rsidRPr="00B5089A">
        <w:rPr>
          <w:sz w:val="28"/>
          <w:szCs w:val="28"/>
        </w:rPr>
        <w:t>ва «Болалар» й</w:t>
      </w:r>
      <w:r>
        <w:rPr>
          <w:sz w:val="28"/>
          <w:szCs w:val="28"/>
        </w:rPr>
        <w:t>ў</w:t>
      </w:r>
      <w:r w:rsidRPr="00B5089A">
        <w:rPr>
          <w:sz w:val="28"/>
          <w:szCs w:val="28"/>
        </w:rPr>
        <w:t>л белги чизи</w:t>
      </w:r>
      <w:r>
        <w:rPr>
          <w:sz w:val="28"/>
          <w:szCs w:val="28"/>
        </w:rPr>
        <w:t>ғ</w:t>
      </w:r>
      <w:r w:rsidRPr="00B5089A">
        <w:rPr>
          <w:sz w:val="28"/>
          <w:szCs w:val="28"/>
        </w:rPr>
        <w:t>ини жойлаштириш схемаси</w:t>
      </w:r>
      <w:r w:rsidR="00E92425">
        <w:rPr>
          <w:sz w:val="28"/>
          <w:szCs w:val="28"/>
        </w:rPr>
        <w:t>.</w:t>
      </w:r>
    </w:p>
    <w:p w:rsidR="000454C5" w:rsidRPr="001E523F" w:rsidRDefault="000454C5" w:rsidP="00E92425">
      <w:pPr>
        <w:pStyle w:val="21"/>
        <w:spacing w:after="0" w:line="240" w:lineRule="auto"/>
        <w:ind w:firstLine="720"/>
        <w:jc w:val="both"/>
        <w:rPr>
          <w:sz w:val="32"/>
          <w:szCs w:val="32"/>
        </w:rPr>
      </w:pPr>
    </w:p>
    <w:p w:rsidR="00E30820" w:rsidRPr="00926088" w:rsidRDefault="00E30820" w:rsidP="00E92425">
      <w:pPr>
        <w:pStyle w:val="21"/>
        <w:spacing w:after="0" w:line="240" w:lineRule="auto"/>
        <w:ind w:firstLine="720"/>
        <w:jc w:val="both"/>
        <w:rPr>
          <w:sz w:val="32"/>
          <w:szCs w:val="32"/>
          <w:lang w:val="uz-Cyrl-UZ"/>
        </w:rPr>
      </w:pPr>
      <w:r w:rsidRPr="00926088">
        <w:rPr>
          <w:sz w:val="32"/>
          <w:szCs w:val="32"/>
        </w:rPr>
        <w:t>Аҳоли пунктларида ҳаракатни ташкил қилишда ва хавфсизликни таъминлаш мақсадида, шунингдек, болалар иштирокидаги йўл-транспорт ҳодисаларининг олдини олиш мақсадида муаллиф илмий раҳбарлигида [</w:t>
      </w:r>
      <w:r w:rsidR="000454C5" w:rsidRPr="001E523F">
        <w:rPr>
          <w:sz w:val="32"/>
          <w:szCs w:val="32"/>
        </w:rPr>
        <w:t>20</w:t>
      </w:r>
      <w:r w:rsidRPr="00926088">
        <w:rPr>
          <w:sz w:val="32"/>
          <w:szCs w:val="32"/>
        </w:rPr>
        <w:t>]</w:t>
      </w:r>
      <w:r w:rsidRPr="00926088">
        <w:rPr>
          <w:sz w:val="32"/>
          <w:szCs w:val="32"/>
          <w:lang w:val="uz-Cyrl-UZ"/>
        </w:rPr>
        <w:t xml:space="preserve"> </w:t>
      </w:r>
      <w:r w:rsidRPr="00926088">
        <w:rPr>
          <w:sz w:val="32"/>
          <w:szCs w:val="32"/>
        </w:rPr>
        <w:t xml:space="preserve">горизонтал йўл белги чизиғини  туширишни тавсия қилади (8.15-расм). «Болалар» йўл </w:t>
      </w:r>
      <w:r w:rsidRPr="00926088">
        <w:rPr>
          <w:sz w:val="32"/>
          <w:szCs w:val="32"/>
        </w:rPr>
        <w:lastRenderedPageBreak/>
        <w:t>белги чизиғини йўл қатнов қисмига туширишда уни 1.21 йўл белгиси «Болалар» билан бир хил масофада</w:t>
      </w:r>
      <w:r w:rsidRPr="00926088">
        <w:rPr>
          <w:sz w:val="32"/>
          <w:szCs w:val="32"/>
          <w:lang w:val="uz-Cyrl-UZ"/>
        </w:rPr>
        <w:t>,</w:t>
      </w:r>
      <w:r w:rsidRPr="00926088">
        <w:rPr>
          <w:sz w:val="32"/>
          <w:szCs w:val="32"/>
        </w:rPr>
        <w:t xml:space="preserve"> «Пиёдалар ўтиш жойи» йўл белги чизиғини эса шундай йўл белги чизиғига (1.4.1, 1.4.2, 1.4.3) </w:t>
      </w:r>
      <w:smartTag w:uri="urn:schemas-microsoft-com:office:smarttags" w:element="metricconverter">
        <w:smartTagPr>
          <w:attr w:name="ProductID" w:val="50 метр"/>
        </w:smartTagPr>
        <w:r w:rsidRPr="00926088">
          <w:rPr>
            <w:sz w:val="32"/>
            <w:szCs w:val="32"/>
          </w:rPr>
          <w:t>50 метр</w:t>
        </w:r>
      </w:smartTag>
      <w:r w:rsidRPr="00926088">
        <w:rPr>
          <w:sz w:val="32"/>
          <w:szCs w:val="32"/>
        </w:rPr>
        <w:t xml:space="preserve"> етмасдан тушириш тавсия этилади.</w:t>
      </w:r>
    </w:p>
    <w:p w:rsidR="00E30820" w:rsidRPr="00926088" w:rsidRDefault="00E30820" w:rsidP="00E92425">
      <w:pPr>
        <w:ind w:firstLine="708"/>
        <w:jc w:val="both"/>
        <w:rPr>
          <w:sz w:val="32"/>
          <w:szCs w:val="32"/>
          <w:lang w:val="uz-Cyrl-UZ"/>
        </w:rPr>
      </w:pPr>
      <w:r w:rsidRPr="00926088">
        <w:rPr>
          <w:sz w:val="32"/>
          <w:szCs w:val="32"/>
          <w:lang w:val="uz-Cyrl-UZ"/>
        </w:rPr>
        <w:t>Автомобил йўллари бўйлаб болалар муассасалари (боғчалар,  мактаблар) ҳам  жойлаштирилиши анъана т</w:t>
      </w:r>
      <w:r w:rsidR="00E92425">
        <w:rPr>
          <w:sz w:val="32"/>
          <w:szCs w:val="32"/>
          <w:lang w:val="uz-Cyrl-UZ"/>
        </w:rPr>
        <w:t>усига  кириб қолган.  Ҳатто кич</w:t>
      </w:r>
      <w:r w:rsidR="00E92425" w:rsidRPr="00E92425">
        <w:rPr>
          <w:sz w:val="32"/>
          <w:szCs w:val="32"/>
          <w:lang w:val="uz-Cyrl-UZ"/>
        </w:rPr>
        <w:t>к</w:t>
      </w:r>
      <w:r w:rsidRPr="00926088">
        <w:rPr>
          <w:sz w:val="32"/>
          <w:szCs w:val="32"/>
          <w:lang w:val="uz-Cyrl-UZ"/>
        </w:rPr>
        <w:t>ина  аҳоли пунктидан ўтувчи автомобил йўли ёқасида ҳеч бўлмаганда  битта ёки иккита шундай  муассаса учрайди.</w:t>
      </w:r>
    </w:p>
    <w:p w:rsidR="00E30820" w:rsidRPr="00926088" w:rsidRDefault="00E30820" w:rsidP="00E92425">
      <w:pPr>
        <w:pStyle w:val="31"/>
        <w:spacing w:after="0"/>
        <w:jc w:val="both"/>
        <w:rPr>
          <w:sz w:val="32"/>
          <w:szCs w:val="32"/>
          <w:lang w:val="uz-Cyrl-UZ"/>
        </w:rPr>
      </w:pPr>
      <w:r w:rsidRPr="00926088">
        <w:rPr>
          <w:sz w:val="32"/>
          <w:szCs w:val="32"/>
          <w:lang w:val="uz-Cyrl-UZ"/>
        </w:rPr>
        <w:tab/>
        <w:t>Йўл-транспорт ҳодисаларининг таҳлили шуни кўрсатадики, болалар билан боғлиқ кўпчилик ЙТҲ болалар муассасалари яқинидаги 250</w:t>
      </w:r>
      <w:r w:rsidR="00E92425" w:rsidRPr="00E92425">
        <w:rPr>
          <w:sz w:val="32"/>
          <w:szCs w:val="32"/>
          <w:lang w:val="uz-Cyrl-UZ"/>
        </w:rPr>
        <w:t>–</w:t>
      </w:r>
      <w:r w:rsidRPr="00926088">
        <w:rPr>
          <w:sz w:val="32"/>
          <w:szCs w:val="32"/>
          <w:lang w:val="uz-Cyrl-UZ"/>
        </w:rPr>
        <w:t>300м масофали минтақада қайд этилади. Болаларни босиб кетиш ҳодисаларининг 50</w:t>
      </w:r>
      <w:r w:rsidR="00E92425" w:rsidRPr="001E523F">
        <w:rPr>
          <w:sz w:val="32"/>
          <w:szCs w:val="32"/>
          <w:lang w:val="uz-Cyrl-UZ"/>
        </w:rPr>
        <w:t>–</w:t>
      </w:r>
      <w:r w:rsidRPr="00926088">
        <w:rPr>
          <w:sz w:val="32"/>
          <w:szCs w:val="32"/>
          <w:lang w:val="uz-Cyrl-UZ"/>
        </w:rPr>
        <w:t xml:space="preserve">60% мактаблар яқинидаги минтақаларда содир бўлади. </w:t>
      </w:r>
    </w:p>
    <w:p w:rsidR="00E30820" w:rsidRPr="00926088" w:rsidRDefault="00E30820" w:rsidP="00E92425">
      <w:pPr>
        <w:jc w:val="both"/>
        <w:rPr>
          <w:sz w:val="32"/>
          <w:szCs w:val="32"/>
          <w:lang w:val="uz-Cyrl-UZ"/>
        </w:rPr>
      </w:pPr>
      <w:r w:rsidRPr="00926088">
        <w:rPr>
          <w:sz w:val="32"/>
          <w:szCs w:val="32"/>
          <w:lang w:val="uz-Cyrl-UZ"/>
        </w:rPr>
        <w:tab/>
        <w:t>Муаллиф раҳбарлигида кўп йиллик ЙТҲ таҳлил қилиниб, болалар билан боғлиқ ҳодисаларнинг асосий сабаблари ва уларнинг кўлами аниқланди: 25% йўл қатнов қисмидан яқинлашиб келаётган транспорт воситаси олдидан ўтиш, 21,1% транспорт воситасининг, бинонинг ёки дарахтнинг орқасидан тўсатдан чиқиш, 17,6% қатнов қисмининг белгиланмаган қисмидан ўтиш.</w:t>
      </w:r>
    </w:p>
    <w:p w:rsidR="00E30820" w:rsidRPr="00926088" w:rsidRDefault="00E30820" w:rsidP="00E92425">
      <w:pPr>
        <w:jc w:val="both"/>
        <w:rPr>
          <w:sz w:val="32"/>
          <w:szCs w:val="32"/>
          <w:lang w:val="uz-Cyrl-UZ"/>
        </w:rPr>
      </w:pPr>
      <w:r w:rsidRPr="00926088">
        <w:rPr>
          <w:sz w:val="32"/>
          <w:szCs w:val="32"/>
          <w:lang w:val="uz-Cyrl-UZ"/>
        </w:rPr>
        <w:tab/>
        <w:t>Ҳар йили республикада болалар билан содир этилган ЙТҲ 60% га  яқини ҳайдовчилар айби билан бўлиши қайд этилади. Бундай бўлишига асосий сабаб ҳайдовчилар ҳаракатни бошқарув сигналларига риоя қилмасликлари, белгиланган хавфсиз тезликни чегарасидан ошириш ва қарама-қарши тасмага чиқиб ҳаракат</w:t>
      </w:r>
      <w:r w:rsidR="00E92425" w:rsidRPr="00E92425">
        <w:rPr>
          <w:sz w:val="32"/>
          <w:szCs w:val="32"/>
          <w:lang w:val="uz-Cyrl-UZ"/>
        </w:rPr>
        <w:t>-</w:t>
      </w:r>
      <w:r w:rsidRPr="00926088">
        <w:rPr>
          <w:sz w:val="32"/>
          <w:szCs w:val="32"/>
          <w:lang w:val="uz-Cyrl-UZ"/>
        </w:rPr>
        <w:t>ланишдир. Болалар муассасалари минтақасидаги транспорт оқими</w:t>
      </w:r>
      <w:r w:rsidR="00E92425" w:rsidRPr="00E92425">
        <w:rPr>
          <w:sz w:val="32"/>
          <w:szCs w:val="32"/>
          <w:lang w:val="uz-Cyrl-UZ"/>
        </w:rPr>
        <w:t>-</w:t>
      </w:r>
      <w:r w:rsidRPr="00926088">
        <w:rPr>
          <w:sz w:val="32"/>
          <w:szCs w:val="32"/>
          <w:lang w:val="uz-Cyrl-UZ"/>
        </w:rPr>
        <w:t>нинг ҳаракатланиш тартиби бошқа автомобил йўл бўлакларидаги ҳаракатланишни тавсифловчи кўрсаткичларидан фарқ қилади. Минтақада «Йўл ҳаракати қоидалари» бўйича кўникма ҳосил қилмаган тажрибаси кам кўплаб болалар ва ҳайдовчилар мураккаб ҳаракатланиш шароитларини тезда англаб етмасликлари, шунингдек, од</w:t>
      </w:r>
      <w:r w:rsidR="00E92425">
        <w:rPr>
          <w:sz w:val="32"/>
          <w:szCs w:val="32"/>
          <w:lang w:val="uz-Cyrl-UZ"/>
        </w:rPr>
        <w:t xml:space="preserve">ат тусига кириб ҳаракатланишга </w:t>
      </w:r>
      <w:r w:rsidR="00E92425" w:rsidRPr="00E92425">
        <w:rPr>
          <w:sz w:val="32"/>
          <w:szCs w:val="32"/>
          <w:lang w:val="uz-Cyrl-UZ"/>
        </w:rPr>
        <w:t>х</w:t>
      </w:r>
      <w:r w:rsidRPr="00926088">
        <w:rPr>
          <w:sz w:val="32"/>
          <w:szCs w:val="32"/>
          <w:lang w:val="uz-Cyrl-UZ"/>
        </w:rPr>
        <w:t>алал берувчи турли ноқулай йўл шароитлари, транспорт воситасининг қатор камчиликлари «</w:t>
      </w:r>
      <w:r w:rsidRPr="00926088">
        <w:rPr>
          <w:sz w:val="32"/>
          <w:szCs w:val="32"/>
          <w:lang w:val="uz-Latn-UZ"/>
        </w:rPr>
        <w:t>Х</w:t>
      </w:r>
      <w:r w:rsidRPr="00926088">
        <w:rPr>
          <w:sz w:val="32"/>
          <w:szCs w:val="32"/>
          <w:lang w:val="uz-Cyrl-UZ"/>
        </w:rPr>
        <w:t>авфли йўл бўлаги» ни  вужудга келтиради.</w:t>
      </w:r>
    </w:p>
    <w:p w:rsidR="00E30820" w:rsidRPr="00926088" w:rsidRDefault="00E30820" w:rsidP="00E30820">
      <w:pPr>
        <w:ind w:firstLine="708"/>
        <w:jc w:val="both"/>
        <w:rPr>
          <w:sz w:val="32"/>
          <w:szCs w:val="32"/>
        </w:rPr>
      </w:pPr>
      <w:r w:rsidRPr="00926088">
        <w:rPr>
          <w:sz w:val="32"/>
          <w:szCs w:val="32"/>
          <w:lang w:val="uz-Cyrl-UZ"/>
        </w:rPr>
        <w:t xml:space="preserve">Болалар муассасалари минтақасида ҳаракатни ташкил этишда ҳозирда ишлатиладиган техник воситалар қуйидагилардан иборат: йўл белгилар, йўл белги чизиқлари, транспорт светофорлари, пиёда светофорлари, йўл тўсиқлари. </w:t>
      </w:r>
      <w:r w:rsidRPr="00926088">
        <w:rPr>
          <w:sz w:val="32"/>
          <w:szCs w:val="32"/>
        </w:rPr>
        <w:t xml:space="preserve">Бундай анъанавий усулда ҳаракатни ташкил этилишида бир қанча объектив ва субъектив камчиликлар мавжуд. </w:t>
      </w:r>
      <w:r w:rsidRPr="00926088">
        <w:rPr>
          <w:b/>
          <w:bCs/>
          <w:i/>
          <w:iCs/>
          <w:sz w:val="32"/>
          <w:szCs w:val="32"/>
        </w:rPr>
        <w:t>Биринчидан,</w:t>
      </w:r>
      <w:r w:rsidRPr="00926088">
        <w:rPr>
          <w:sz w:val="32"/>
          <w:szCs w:val="32"/>
        </w:rPr>
        <w:t xml:space="preserve"> кўпчилик ҳолларда йўл ёқасида дарахтлар </w:t>
      </w:r>
      <w:r w:rsidRPr="00926088">
        <w:rPr>
          <w:sz w:val="32"/>
          <w:szCs w:val="32"/>
        </w:rPr>
        <w:lastRenderedPageBreak/>
        <w:t xml:space="preserve">мавжудлиги сабабли ўрнатилган йўл белгилари ҳайдовчиларига белгиланган масофада кўринмайди. </w:t>
      </w:r>
      <w:r w:rsidRPr="00926088">
        <w:rPr>
          <w:b/>
          <w:bCs/>
          <w:i/>
          <w:iCs/>
          <w:sz w:val="32"/>
          <w:szCs w:val="32"/>
        </w:rPr>
        <w:t>Иккинчидан,</w:t>
      </w:r>
      <w:r w:rsidRPr="00926088">
        <w:rPr>
          <w:sz w:val="32"/>
          <w:szCs w:val="32"/>
        </w:rPr>
        <w:t xml:space="preserve"> аҳоли пунктидан ўтувчи автомобил йўлларида турли йўл белгиларининг кўплаб қўйилиши натижасида ҳайдовчига тушадиган ахборотлар миқдори кескин ошиши оқибатида, улар йўл минтақасидаги ўзгарувчи ахборотларнинг фақат бир қисмини қабул қила олиш имкониятларига эгалар. </w:t>
      </w:r>
      <w:r w:rsidRPr="00926088">
        <w:rPr>
          <w:b/>
          <w:bCs/>
          <w:i/>
          <w:iCs/>
          <w:sz w:val="32"/>
          <w:szCs w:val="32"/>
        </w:rPr>
        <w:t>Учинчидан,</w:t>
      </w:r>
      <w:r w:rsidRPr="00926088">
        <w:rPr>
          <w:sz w:val="32"/>
          <w:szCs w:val="32"/>
        </w:rPr>
        <w:t xml:space="preserve"> пиёдалар йўлнинг қатнов қисмига чиқишини бартараф этувчи йўл тўсиқлари ўрнатилмаганлиги, шунингдек, тротуарларда куз ва баҳор ойларида оқ</w:t>
      </w:r>
      <w:r w:rsidRPr="00926088">
        <w:rPr>
          <w:sz w:val="32"/>
          <w:szCs w:val="32"/>
          <w:lang w:val="uz-Latn-UZ"/>
        </w:rPr>
        <w:t>о</w:t>
      </w:r>
      <w:r w:rsidRPr="00926088">
        <w:rPr>
          <w:sz w:val="32"/>
          <w:szCs w:val="32"/>
        </w:rPr>
        <w:t>ва сувларни</w:t>
      </w:r>
      <w:r w:rsidRPr="00926088">
        <w:rPr>
          <w:sz w:val="32"/>
          <w:szCs w:val="32"/>
          <w:lang w:val="uz-Latn-UZ"/>
        </w:rPr>
        <w:t>нг</w:t>
      </w:r>
      <w:r w:rsidRPr="00926088">
        <w:rPr>
          <w:sz w:val="32"/>
          <w:szCs w:val="32"/>
        </w:rPr>
        <w:t xml:space="preserve"> туриб қолиши натижасида пиёдаларнинг ҳаракатланиши амалда йўл ёқасида бўлиши кузатилади. </w:t>
      </w:r>
      <w:r w:rsidRPr="00926088">
        <w:rPr>
          <w:b/>
          <w:bCs/>
          <w:i/>
          <w:iCs/>
          <w:sz w:val="32"/>
          <w:szCs w:val="32"/>
        </w:rPr>
        <w:t>Тўртинчидан,</w:t>
      </w:r>
      <w:r w:rsidRPr="00926088">
        <w:rPr>
          <w:sz w:val="32"/>
          <w:szCs w:val="32"/>
        </w:rPr>
        <w:t xml:space="preserve"> ҳайдовчилар бундай қийин йўл шароитини ҳисобга олмаган равишда,  тезликни пасайтирмасдан ҳаракатни давом эттирадилар.</w:t>
      </w:r>
    </w:p>
    <w:p w:rsidR="00E30820" w:rsidRPr="00926088" w:rsidRDefault="00E30820" w:rsidP="00E30820">
      <w:pPr>
        <w:pStyle w:val="a5"/>
        <w:ind w:firstLine="708"/>
        <w:rPr>
          <w:sz w:val="32"/>
          <w:szCs w:val="32"/>
          <w:lang w:val="uz-Cyrl-UZ"/>
        </w:rPr>
      </w:pPr>
      <w:r w:rsidRPr="00926088">
        <w:rPr>
          <w:b/>
          <w:i/>
          <w:sz w:val="32"/>
          <w:szCs w:val="32"/>
          <w:lang w:val="uz-Cyrl-UZ"/>
        </w:rPr>
        <w:t>Ҳаракат хавфсизлигини оширишда тарғибот ишлари ва йўл ҳаракат</w:t>
      </w:r>
      <w:r w:rsidRPr="00926088">
        <w:rPr>
          <w:b/>
          <w:i/>
          <w:sz w:val="32"/>
          <w:szCs w:val="32"/>
        </w:rPr>
        <w:t>и</w:t>
      </w:r>
      <w:r w:rsidRPr="00926088">
        <w:rPr>
          <w:b/>
          <w:i/>
          <w:sz w:val="32"/>
          <w:szCs w:val="32"/>
          <w:lang w:val="uz-Cyrl-UZ"/>
        </w:rPr>
        <w:t xml:space="preserve"> қоидаларини бузганлик бўйича пиёдаларнинг жавобгарлиги</w:t>
      </w:r>
      <w:r w:rsidR="006E1D0C">
        <w:rPr>
          <w:b/>
          <w:i/>
          <w:sz w:val="32"/>
          <w:szCs w:val="32"/>
        </w:rPr>
        <w:t xml:space="preserve">. </w:t>
      </w:r>
      <w:r w:rsidRPr="00926088">
        <w:rPr>
          <w:sz w:val="32"/>
          <w:szCs w:val="32"/>
          <w:lang w:val="uz-Cyrl-UZ"/>
        </w:rPr>
        <w:t>Йўлларда ҳаракатланиш қоидаларини тарғиб қилиш ва ЙТҲ</w:t>
      </w:r>
      <w:r w:rsidRPr="00926088">
        <w:rPr>
          <w:sz w:val="32"/>
          <w:szCs w:val="32"/>
          <w:lang w:val="uz-Latn-UZ"/>
        </w:rPr>
        <w:t xml:space="preserve">ларининг </w:t>
      </w:r>
      <w:r w:rsidRPr="00926088">
        <w:rPr>
          <w:sz w:val="32"/>
          <w:szCs w:val="32"/>
          <w:lang w:val="uz-Cyrl-UZ"/>
        </w:rPr>
        <w:t>олдини олиш бўйича тушунтириш ишларини олиб бориш, шу мақсадда оммавий ахборот воситалари (матбуот, радио, телевидение), нашриёт, кино, театр санъати имкониятларидан фойдаланиш, кўрик, танлов ва мусобақалар ўтказиш ҳаракат хавфсизлигини оширишда сезиларли омил бўлиб хизмат қилади.</w:t>
      </w:r>
    </w:p>
    <w:p w:rsidR="00E30820" w:rsidRPr="00926088" w:rsidRDefault="00E30820" w:rsidP="00E30820">
      <w:pPr>
        <w:jc w:val="both"/>
        <w:rPr>
          <w:sz w:val="32"/>
          <w:szCs w:val="32"/>
          <w:lang w:val="uz-Cyrl-UZ"/>
        </w:rPr>
      </w:pPr>
      <w:r w:rsidRPr="00926088">
        <w:rPr>
          <w:sz w:val="32"/>
          <w:szCs w:val="32"/>
          <w:lang w:val="uz-Cyrl-UZ"/>
        </w:rPr>
        <w:tab/>
        <w:t>Халқ таълими вазирлиги, бошқа манфаатдор идоралар билан биргаликда болалар ўртасида ЙТҲ</w:t>
      </w:r>
      <w:r w:rsidRPr="00926088">
        <w:rPr>
          <w:sz w:val="32"/>
          <w:szCs w:val="32"/>
          <w:lang w:val="uz-Latn-UZ"/>
        </w:rPr>
        <w:t xml:space="preserve">ларининг </w:t>
      </w:r>
      <w:r w:rsidRPr="00926088">
        <w:rPr>
          <w:sz w:val="32"/>
          <w:szCs w:val="32"/>
          <w:lang w:val="uz-Cyrl-UZ"/>
        </w:rPr>
        <w:t>олдини олиш чораларини кўриш, мактаб ва мактабгача тарбия муассасаларида йўлларда ҳаракатланиш қоидаларини ўргатиш биринчи навбатда болалар иштирокидаги ЙТҲ камайишига сабабчи муҳим шартлардан биридир. Ҳозирги вақтда мак</w:t>
      </w:r>
      <w:r w:rsidR="00E92425">
        <w:rPr>
          <w:sz w:val="32"/>
          <w:szCs w:val="32"/>
          <w:lang w:val="uz-Cyrl-UZ"/>
        </w:rPr>
        <w:t>табларнинг</w:t>
      </w:r>
      <w:r w:rsidR="00E92425" w:rsidRPr="00E92425">
        <w:rPr>
          <w:sz w:val="32"/>
          <w:szCs w:val="32"/>
          <w:lang w:val="uz-Cyrl-UZ"/>
        </w:rPr>
        <w:t xml:space="preserve"> </w:t>
      </w:r>
      <w:r w:rsidRPr="00926088">
        <w:rPr>
          <w:sz w:val="32"/>
          <w:szCs w:val="32"/>
          <w:lang w:val="uz-Cyrl-UZ"/>
        </w:rPr>
        <w:t>1</w:t>
      </w:r>
      <w:r w:rsidR="00E92425" w:rsidRPr="00E92425">
        <w:rPr>
          <w:sz w:val="32"/>
          <w:szCs w:val="32"/>
          <w:lang w:val="uz-Cyrl-UZ"/>
        </w:rPr>
        <w:t>–</w:t>
      </w:r>
      <w:r w:rsidRPr="00926088">
        <w:rPr>
          <w:sz w:val="32"/>
          <w:szCs w:val="32"/>
          <w:lang w:val="uz-Cyrl-UZ"/>
        </w:rPr>
        <w:t xml:space="preserve">8 синфларида йўл ҳаракати қоидаларини ўргатиш ва уларга риоя қилиш юзасидан халқ таълим вазирлиги томонидан тасдиқланган 17 соатлик </w:t>
      </w:r>
      <w:r w:rsidRPr="00926088">
        <w:rPr>
          <w:sz w:val="32"/>
          <w:szCs w:val="32"/>
          <w:lang w:val="uz-Latn-UZ"/>
        </w:rPr>
        <w:t xml:space="preserve">режа </w:t>
      </w:r>
      <w:r w:rsidRPr="00926088">
        <w:rPr>
          <w:sz w:val="32"/>
          <w:szCs w:val="32"/>
          <w:lang w:val="uz-Cyrl-UZ"/>
        </w:rPr>
        <w:t>(йилига ҳар бир синфда) асосида машғулотлар олиб борилади.</w:t>
      </w:r>
    </w:p>
    <w:p w:rsidR="00E30820" w:rsidRPr="00926088" w:rsidRDefault="00E30820" w:rsidP="00E30820">
      <w:pPr>
        <w:jc w:val="both"/>
        <w:rPr>
          <w:sz w:val="32"/>
          <w:szCs w:val="32"/>
          <w:lang w:val="uz-Cyrl-UZ"/>
        </w:rPr>
      </w:pPr>
      <w:r w:rsidRPr="00926088">
        <w:rPr>
          <w:sz w:val="32"/>
          <w:szCs w:val="32"/>
          <w:lang w:val="uz-Cyrl-UZ"/>
        </w:rPr>
        <w:tab/>
        <w:t>Бу машғулотлар бошланғич синфларда тасвирий санъат, меҳнат таълими, ўқиш ва нутқ ўстириш, атроф-муҳит билан таништириш, табиатшунослик фанларидан кўча ва йўлларда юриш қоидаларига мос мавзуларни ўтаётган вақтда ва тарбиявий соатларда ўтказилади.</w:t>
      </w:r>
    </w:p>
    <w:p w:rsidR="00E30820" w:rsidRPr="00926088" w:rsidRDefault="00E30820" w:rsidP="00E30820">
      <w:pPr>
        <w:jc w:val="both"/>
        <w:rPr>
          <w:sz w:val="32"/>
          <w:szCs w:val="32"/>
          <w:lang w:val="uz-Cyrl-UZ"/>
        </w:rPr>
      </w:pPr>
      <w:r w:rsidRPr="00926088">
        <w:rPr>
          <w:sz w:val="32"/>
          <w:szCs w:val="32"/>
          <w:lang w:val="uz-Cyrl-UZ"/>
        </w:rPr>
        <w:tab/>
        <w:t>Юқори синфларда эса бу машғулот мазмуни [2</w:t>
      </w:r>
      <w:r w:rsidR="000454C5" w:rsidRPr="001E523F">
        <w:rPr>
          <w:sz w:val="32"/>
          <w:szCs w:val="32"/>
          <w:lang w:val="uz-Cyrl-UZ"/>
        </w:rPr>
        <w:t>0</w:t>
      </w:r>
      <w:r w:rsidRPr="00926088">
        <w:rPr>
          <w:sz w:val="32"/>
          <w:szCs w:val="32"/>
          <w:lang w:val="uz-Cyrl-UZ"/>
        </w:rPr>
        <w:t xml:space="preserve">] мактаб ихтиёрига ажратилган соатлар ҳисобига олиб борилади. Машғулотлар мазмуни синфлар юқорилашган сари мураккаблашиб боради. Машғулотлар мазмуни ва уларга ажратилган соатлар 2000 йили А.Авлоний номидаги халқ таълим ходимлари малакасини </w:t>
      </w:r>
      <w:r w:rsidRPr="00926088">
        <w:rPr>
          <w:sz w:val="32"/>
          <w:szCs w:val="32"/>
          <w:lang w:val="uz-Cyrl-UZ"/>
        </w:rPr>
        <w:lastRenderedPageBreak/>
        <w:t>ошириш марказий институти томонидан тузилиб</w:t>
      </w:r>
      <w:r w:rsidRPr="00926088">
        <w:rPr>
          <w:sz w:val="32"/>
          <w:szCs w:val="32"/>
          <w:lang w:val="uz-Latn-UZ"/>
        </w:rPr>
        <w:t>,</w:t>
      </w:r>
      <w:r w:rsidRPr="00926088">
        <w:rPr>
          <w:sz w:val="32"/>
          <w:szCs w:val="32"/>
          <w:lang w:val="uz-Cyrl-UZ"/>
        </w:rPr>
        <w:t xml:space="preserve"> Ўз</w:t>
      </w:r>
      <w:r w:rsidRPr="00926088">
        <w:rPr>
          <w:sz w:val="32"/>
          <w:szCs w:val="32"/>
          <w:lang w:val="uz-Latn-UZ"/>
        </w:rPr>
        <w:t>Р</w:t>
      </w:r>
      <w:r w:rsidRPr="00926088">
        <w:rPr>
          <w:sz w:val="32"/>
          <w:szCs w:val="32"/>
          <w:lang w:val="uz-Cyrl-UZ"/>
        </w:rPr>
        <w:t xml:space="preserve"> ИИВ </w:t>
      </w:r>
      <w:r w:rsidRPr="00926088">
        <w:rPr>
          <w:sz w:val="32"/>
          <w:szCs w:val="32"/>
          <w:lang w:val="uz-Latn-UZ"/>
        </w:rPr>
        <w:t>Йўл ҳ</w:t>
      </w:r>
      <w:r w:rsidRPr="00926088">
        <w:rPr>
          <w:sz w:val="32"/>
          <w:szCs w:val="32"/>
          <w:lang w:val="uz-Cyrl-UZ"/>
        </w:rPr>
        <w:t>аракат</w:t>
      </w:r>
      <w:r w:rsidRPr="00926088">
        <w:rPr>
          <w:sz w:val="32"/>
          <w:szCs w:val="32"/>
          <w:lang w:val="uz-Latn-UZ"/>
        </w:rPr>
        <w:t>и</w:t>
      </w:r>
      <w:r w:rsidRPr="00926088">
        <w:rPr>
          <w:sz w:val="32"/>
          <w:szCs w:val="32"/>
          <w:lang w:val="uz-Cyrl-UZ"/>
        </w:rPr>
        <w:t xml:space="preserve"> хавфсизлиги бош бошқармаси билан келишилган.</w:t>
      </w:r>
    </w:p>
    <w:p w:rsidR="00E30820" w:rsidRPr="00926088" w:rsidRDefault="00E30820" w:rsidP="00E92425">
      <w:pPr>
        <w:pStyle w:val="21"/>
        <w:spacing w:after="0" w:line="240" w:lineRule="auto"/>
        <w:ind w:firstLine="708"/>
        <w:jc w:val="both"/>
        <w:rPr>
          <w:sz w:val="32"/>
          <w:szCs w:val="32"/>
          <w:lang w:val="uz-Cyrl-UZ"/>
        </w:rPr>
      </w:pPr>
      <w:r w:rsidRPr="00926088">
        <w:rPr>
          <w:sz w:val="32"/>
          <w:szCs w:val="32"/>
          <w:lang w:val="uz-Cyrl-UZ"/>
        </w:rPr>
        <w:t xml:space="preserve">Ўзбекистон Республикаси </w:t>
      </w:r>
      <w:r w:rsidR="009D49B5">
        <w:rPr>
          <w:sz w:val="32"/>
          <w:szCs w:val="32"/>
          <w:lang w:val="uz-Latn-UZ"/>
        </w:rPr>
        <w:t>«</w:t>
      </w:r>
      <w:r w:rsidRPr="00926088">
        <w:rPr>
          <w:sz w:val="32"/>
          <w:szCs w:val="32"/>
          <w:lang w:val="uz-Cyrl-UZ"/>
        </w:rPr>
        <w:t>Йўл ҳаракати хавфсизлиги тўғрисида</w:t>
      </w:r>
      <w:r w:rsidR="009D49B5">
        <w:rPr>
          <w:sz w:val="32"/>
          <w:szCs w:val="32"/>
          <w:lang w:val="uz-Latn-UZ"/>
        </w:rPr>
        <w:t>»</w:t>
      </w:r>
      <w:r w:rsidRPr="00926088">
        <w:rPr>
          <w:sz w:val="32"/>
          <w:szCs w:val="32"/>
          <w:lang w:val="uz-Latn-UZ"/>
        </w:rPr>
        <w:t>ги</w:t>
      </w:r>
      <w:r w:rsidRPr="00926088">
        <w:rPr>
          <w:sz w:val="32"/>
          <w:szCs w:val="32"/>
          <w:lang w:val="uz-Cyrl-UZ"/>
        </w:rPr>
        <w:t xml:space="preserve"> қонунининг 19-модда «Йўл ҳаракати қатнашчи</w:t>
      </w:r>
      <w:r w:rsidR="00E92425" w:rsidRPr="00E92425">
        <w:rPr>
          <w:sz w:val="32"/>
          <w:szCs w:val="32"/>
          <w:lang w:val="uz-Cyrl-UZ"/>
        </w:rPr>
        <w:t>-</w:t>
      </w:r>
      <w:r w:rsidRPr="00926088">
        <w:rPr>
          <w:sz w:val="32"/>
          <w:szCs w:val="32"/>
          <w:lang w:val="uz-Cyrl-UZ"/>
        </w:rPr>
        <w:t>ларининг ҳуқуқлари ва мажбуриятлари» да юқоридагилар баён этилган.</w:t>
      </w:r>
    </w:p>
    <w:p w:rsidR="00E30820" w:rsidRPr="00926088" w:rsidRDefault="00E30820" w:rsidP="00E92425">
      <w:pPr>
        <w:pStyle w:val="31"/>
        <w:spacing w:after="0"/>
        <w:jc w:val="both"/>
        <w:rPr>
          <w:sz w:val="32"/>
          <w:szCs w:val="32"/>
          <w:lang w:val="uz-Cyrl-UZ"/>
        </w:rPr>
      </w:pPr>
      <w:r w:rsidRPr="00926088">
        <w:rPr>
          <w:sz w:val="32"/>
          <w:szCs w:val="32"/>
          <w:lang w:val="uz-Cyrl-UZ"/>
        </w:rPr>
        <w:tab/>
        <w:t>Йўл ҳаракати қатнашчиларининг йўллардаги қатновнинг хавфсиз шароитларига бўлган ҳуқуқлари давлат томонидан кафолатланади. Йўл ҳаракати қатнашчиларининг ўз ҳуқуқларини амалга ошириши йўл ҳаракати бошқа қатнашчиларининг ҳуқуқларини чекламаслиги  ёки бузмаслиги керак.</w:t>
      </w:r>
    </w:p>
    <w:p w:rsidR="00E30820" w:rsidRPr="001E523F" w:rsidRDefault="00E30820" w:rsidP="00E30820">
      <w:pPr>
        <w:jc w:val="both"/>
        <w:rPr>
          <w:sz w:val="32"/>
          <w:szCs w:val="32"/>
          <w:lang w:val="uz-Cyrl-UZ"/>
        </w:rPr>
      </w:pPr>
    </w:p>
    <w:p w:rsidR="000454C5" w:rsidRPr="001E523F" w:rsidRDefault="000454C5" w:rsidP="00E30820">
      <w:pPr>
        <w:jc w:val="both"/>
        <w:rPr>
          <w:sz w:val="32"/>
          <w:szCs w:val="32"/>
          <w:lang w:val="uz-Cyrl-UZ"/>
        </w:rPr>
      </w:pPr>
    </w:p>
    <w:p w:rsidR="00E30820" w:rsidRPr="00926088" w:rsidRDefault="00E30820" w:rsidP="00E92425">
      <w:pPr>
        <w:pStyle w:val="21"/>
        <w:spacing w:after="0" w:line="240" w:lineRule="auto"/>
        <w:jc w:val="center"/>
        <w:rPr>
          <w:b/>
          <w:sz w:val="32"/>
          <w:szCs w:val="32"/>
          <w:lang w:val="uz-Cyrl-UZ"/>
        </w:rPr>
      </w:pPr>
      <w:r w:rsidRPr="00926088">
        <w:rPr>
          <w:b/>
          <w:sz w:val="32"/>
          <w:szCs w:val="32"/>
          <w:lang w:val="uz-Cyrl-UZ"/>
        </w:rPr>
        <w:t>8.6. ҲАРАКАТ ХАВФСИЗЛИГИНИ ТАЪМИНЛАШ БОРАСИДА ИЛМИЙ-АМАЛИЙ ИЗЛАНИШЛАР ОЛИБ БОРГАН ОЛИМЛАР ТЎҒРИСИДА</w:t>
      </w:r>
    </w:p>
    <w:p w:rsidR="00E30820" w:rsidRPr="00926088" w:rsidRDefault="00E30820" w:rsidP="00E30820">
      <w:pPr>
        <w:pStyle w:val="21"/>
        <w:jc w:val="center"/>
        <w:rPr>
          <w:b/>
          <w:sz w:val="32"/>
          <w:szCs w:val="32"/>
          <w:lang w:val="uz-Cyrl-UZ"/>
        </w:rPr>
      </w:pPr>
    </w:p>
    <w:p w:rsidR="00E30820" w:rsidRPr="00926088" w:rsidRDefault="00781BA4" w:rsidP="00E30820">
      <w:pPr>
        <w:jc w:val="center"/>
        <w:rPr>
          <w:sz w:val="32"/>
          <w:szCs w:val="32"/>
          <w:lang w:val="uz-Cyrl-UZ"/>
        </w:rPr>
      </w:pPr>
      <w:r>
        <w:rPr>
          <w:noProof/>
          <w:sz w:val="32"/>
          <w:szCs w:val="32"/>
        </w:rPr>
        <w:pict>
          <v:shape id="_x0000_s2442" type="#_x0000_t75" style="position:absolute;left:0;text-align:left;margin-left:363.55pt;margin-top:0;width:104.45pt;height:2in;z-index:-9" wrapcoords="-35 0 -35 21575 21600 21575 21600 0 -35 0">
            <v:imagedata r:id="rId600" o:title="1111"/>
            <w10:wrap type="tight"/>
          </v:shape>
        </w:pict>
      </w:r>
      <w:r w:rsidR="00E30820" w:rsidRPr="00926088">
        <w:rPr>
          <w:sz w:val="32"/>
          <w:szCs w:val="32"/>
          <w:lang w:val="uz-Cyrl-UZ"/>
        </w:rPr>
        <w:t>Бабков Валерий Федорович</w:t>
      </w:r>
    </w:p>
    <w:p w:rsidR="00E30820" w:rsidRPr="00926088" w:rsidRDefault="00E30820" w:rsidP="00E30820">
      <w:pPr>
        <w:jc w:val="center"/>
        <w:rPr>
          <w:sz w:val="32"/>
          <w:szCs w:val="32"/>
          <w:lang w:val="uz-Latn-UZ"/>
        </w:rPr>
      </w:pPr>
      <w:r w:rsidRPr="00926088">
        <w:rPr>
          <w:sz w:val="32"/>
          <w:szCs w:val="32"/>
        </w:rPr>
        <w:t>Россияда хизмат кўрсатган фан ва техника арбоби</w:t>
      </w:r>
      <w:r w:rsidRPr="00926088">
        <w:rPr>
          <w:sz w:val="32"/>
          <w:szCs w:val="32"/>
          <w:lang w:val="uz-Latn-UZ"/>
        </w:rPr>
        <w:t>,</w:t>
      </w:r>
    </w:p>
    <w:p w:rsidR="00E30820" w:rsidRPr="00926088" w:rsidRDefault="00E30820" w:rsidP="00E30820">
      <w:pPr>
        <w:jc w:val="center"/>
        <w:rPr>
          <w:sz w:val="32"/>
          <w:szCs w:val="32"/>
          <w:lang w:val="uz-Latn-UZ"/>
        </w:rPr>
      </w:pPr>
      <w:r w:rsidRPr="00926088">
        <w:rPr>
          <w:sz w:val="32"/>
          <w:szCs w:val="32"/>
          <w:lang w:val="uz-Latn-UZ"/>
        </w:rPr>
        <w:t>т</w:t>
      </w:r>
      <w:r w:rsidRPr="009D49B5">
        <w:rPr>
          <w:sz w:val="32"/>
          <w:szCs w:val="32"/>
          <w:lang w:val="uz-Latn-UZ"/>
        </w:rPr>
        <w:t xml:space="preserve">ехника </w:t>
      </w:r>
      <w:r w:rsidRPr="00926088">
        <w:rPr>
          <w:sz w:val="32"/>
          <w:szCs w:val="32"/>
          <w:lang w:val="uz-Cyrl-UZ"/>
        </w:rPr>
        <w:t>фанлари доктори</w:t>
      </w:r>
      <w:r w:rsidRPr="00926088">
        <w:rPr>
          <w:sz w:val="32"/>
          <w:szCs w:val="32"/>
          <w:lang w:val="uz-Latn-UZ"/>
        </w:rPr>
        <w:t>, профессор</w:t>
      </w:r>
    </w:p>
    <w:p w:rsidR="00E30820" w:rsidRPr="00926088" w:rsidRDefault="00E30820" w:rsidP="00E30820">
      <w:pPr>
        <w:jc w:val="center"/>
        <w:rPr>
          <w:sz w:val="32"/>
          <w:szCs w:val="32"/>
          <w:lang w:val="uz-Cyrl-UZ"/>
        </w:rPr>
      </w:pPr>
      <w:r w:rsidRPr="00926088">
        <w:rPr>
          <w:sz w:val="32"/>
          <w:szCs w:val="32"/>
          <w:lang w:val="uz-Cyrl-UZ"/>
        </w:rPr>
        <w:t>(1909</w:t>
      </w:r>
      <w:r w:rsidR="00E92425" w:rsidRPr="005D7D92">
        <w:rPr>
          <w:sz w:val="32"/>
          <w:szCs w:val="32"/>
          <w:lang w:val="uz-Latn-UZ"/>
        </w:rPr>
        <w:t>–</w:t>
      </w:r>
      <w:r w:rsidRPr="00926088">
        <w:rPr>
          <w:sz w:val="32"/>
          <w:szCs w:val="32"/>
          <w:lang w:val="uz-Cyrl-UZ"/>
        </w:rPr>
        <w:t>1995)</w:t>
      </w:r>
    </w:p>
    <w:p w:rsidR="00E30820" w:rsidRPr="00926088" w:rsidRDefault="00E30820" w:rsidP="00E30820">
      <w:pPr>
        <w:rPr>
          <w:sz w:val="32"/>
          <w:szCs w:val="32"/>
          <w:lang w:val="uz-Cyrl-UZ"/>
        </w:rPr>
      </w:pPr>
    </w:p>
    <w:p w:rsidR="00E30820" w:rsidRPr="00926088" w:rsidRDefault="00E30820" w:rsidP="00E30820">
      <w:pPr>
        <w:ind w:firstLine="708"/>
        <w:jc w:val="both"/>
        <w:rPr>
          <w:sz w:val="32"/>
          <w:szCs w:val="32"/>
          <w:lang w:val="uz-Cyrl-UZ"/>
        </w:rPr>
      </w:pPr>
      <w:r w:rsidRPr="00926088">
        <w:rPr>
          <w:sz w:val="32"/>
          <w:szCs w:val="32"/>
          <w:lang w:val="uz-Cyrl-UZ"/>
        </w:rPr>
        <w:t xml:space="preserve">Москва автомобил-йўллар институти (МАЙИ) ни 1933 йилда аъло баҳолар билан тугаллаб, </w:t>
      </w:r>
      <w:r w:rsidR="005D7D92" w:rsidRPr="00926088">
        <w:rPr>
          <w:sz w:val="32"/>
          <w:szCs w:val="32"/>
          <w:lang w:val="uz-Cyrl-UZ"/>
        </w:rPr>
        <w:t xml:space="preserve">Узоқ Шарқда </w:t>
      </w:r>
      <w:r w:rsidRPr="00926088">
        <w:rPr>
          <w:sz w:val="32"/>
          <w:szCs w:val="32"/>
          <w:lang w:val="uz-Cyrl-UZ"/>
        </w:rPr>
        <w:t xml:space="preserve">йўл қидирувларида бошлиқ бўлиб ишлади. Номзодлик диссертациясини ҳимоя қилгандан сўнг, </w:t>
      </w:r>
      <w:r w:rsidR="009D49B5">
        <w:rPr>
          <w:sz w:val="32"/>
          <w:szCs w:val="32"/>
          <w:lang w:val="uz-Cyrl-UZ"/>
        </w:rPr>
        <w:t>«</w:t>
      </w:r>
      <w:r w:rsidRPr="00926088">
        <w:rPr>
          <w:sz w:val="32"/>
          <w:szCs w:val="32"/>
          <w:lang w:val="uz-Cyrl-UZ"/>
        </w:rPr>
        <w:t>СССР НКВД Гушосдор</w:t>
      </w:r>
      <w:r w:rsidR="009D49B5">
        <w:rPr>
          <w:sz w:val="32"/>
          <w:szCs w:val="32"/>
          <w:lang w:val="uz-Cyrl-UZ"/>
        </w:rPr>
        <w:t>»</w:t>
      </w:r>
      <w:r w:rsidR="00E92425">
        <w:rPr>
          <w:sz w:val="32"/>
          <w:szCs w:val="32"/>
          <w:lang w:val="uz-Cyrl-UZ"/>
        </w:rPr>
        <w:t>нинг Йўл илмий</w:t>
      </w:r>
      <w:r w:rsidR="00E92425" w:rsidRPr="00E92425">
        <w:rPr>
          <w:sz w:val="32"/>
          <w:szCs w:val="32"/>
          <w:lang w:val="uz-Cyrl-UZ"/>
        </w:rPr>
        <w:t xml:space="preserve"> </w:t>
      </w:r>
      <w:r w:rsidRPr="00926088">
        <w:rPr>
          <w:sz w:val="32"/>
          <w:szCs w:val="32"/>
          <w:lang w:val="uz-Cyrl-UZ"/>
        </w:rPr>
        <w:t>тадқиқот институти бўлимида катта илмий ходим бўлиб ишлади.</w:t>
      </w:r>
    </w:p>
    <w:p w:rsidR="00E30820" w:rsidRPr="00926088" w:rsidRDefault="00E30820" w:rsidP="00E30820">
      <w:pPr>
        <w:ind w:firstLine="708"/>
        <w:jc w:val="both"/>
        <w:rPr>
          <w:sz w:val="32"/>
          <w:szCs w:val="32"/>
          <w:lang w:val="uz-Cyrl-UZ"/>
        </w:rPr>
      </w:pPr>
      <w:r w:rsidRPr="00926088">
        <w:rPr>
          <w:sz w:val="32"/>
          <w:szCs w:val="32"/>
          <w:lang w:val="uz-Cyrl-UZ"/>
        </w:rPr>
        <w:t>Улуғ Ватан уруши йилларида аввал Брянск ва Марказий фронт йўл қўшинлари, сўнгра эса Совет Армияси Бош йўл бошқармасида хизмат қилди ва бу даврда Совет йўл қўшинларининг тажрибаларини умумлаштирувчи бир қатор китоблар ва мақолалар ёзди.</w:t>
      </w:r>
    </w:p>
    <w:p w:rsidR="00E30820" w:rsidRPr="00926088" w:rsidRDefault="00E30820" w:rsidP="00E30820">
      <w:pPr>
        <w:ind w:firstLine="708"/>
        <w:jc w:val="both"/>
        <w:rPr>
          <w:sz w:val="32"/>
          <w:szCs w:val="32"/>
          <w:lang w:val="uz-Cyrl-UZ"/>
        </w:rPr>
      </w:pPr>
      <w:r w:rsidRPr="00926088">
        <w:rPr>
          <w:sz w:val="32"/>
          <w:szCs w:val="32"/>
          <w:lang w:val="uz-Cyrl-UZ"/>
        </w:rPr>
        <w:t>1947 йилдан 1993 йилгача Москва автомобил-йўллар инсти</w:t>
      </w:r>
      <w:r w:rsidR="00E92425" w:rsidRPr="00E92425">
        <w:rPr>
          <w:sz w:val="32"/>
          <w:szCs w:val="32"/>
          <w:lang w:val="uz-Cyrl-UZ"/>
        </w:rPr>
        <w:t>-</w:t>
      </w:r>
      <w:r w:rsidRPr="00926088">
        <w:rPr>
          <w:sz w:val="32"/>
          <w:szCs w:val="32"/>
          <w:lang w:val="uz-Cyrl-UZ"/>
        </w:rPr>
        <w:t>тутининг йўлларни қидириш ва лойиҳалаш кафедрасини бошқаради. 1954 йилда техника фанлари доктори</w:t>
      </w:r>
      <w:r w:rsidRPr="00926088">
        <w:rPr>
          <w:sz w:val="32"/>
          <w:szCs w:val="32"/>
          <w:lang w:val="uz-Latn-UZ"/>
        </w:rPr>
        <w:t xml:space="preserve"> ва</w:t>
      </w:r>
      <w:r w:rsidRPr="00926088">
        <w:rPr>
          <w:sz w:val="32"/>
          <w:szCs w:val="32"/>
          <w:lang w:val="uz-Cyrl-UZ"/>
        </w:rPr>
        <w:t xml:space="preserve"> профессор бўлди. Унинг раҳбарлиги остида 60 дан ортиқ аспирантлар ва изланувчилар номзодлик диссертациясини ҳимоя қилдилар, улардан саккиз киши фан доктори бўлди.</w:t>
      </w:r>
    </w:p>
    <w:p w:rsidR="00E30820" w:rsidRPr="00926088" w:rsidRDefault="00E30820" w:rsidP="00E30820">
      <w:pPr>
        <w:ind w:firstLine="708"/>
        <w:jc w:val="both"/>
        <w:rPr>
          <w:sz w:val="32"/>
          <w:szCs w:val="32"/>
          <w:lang w:val="uz-Cyrl-UZ"/>
        </w:rPr>
      </w:pPr>
      <w:r w:rsidRPr="00926088">
        <w:rPr>
          <w:sz w:val="32"/>
          <w:szCs w:val="32"/>
          <w:lang w:val="uz-Cyrl-UZ"/>
        </w:rPr>
        <w:lastRenderedPageBreak/>
        <w:t>Валерий Федорович йўлларни лойиҳалаш, таъмирлаш ва йўл ҳаракати хавфсизлиги бўйича илмий мактабнинг атоқли раҳбари ҳисобланади. У томонидан 300 дан ортиқ ишлар йўлларни лойиҳалаш, йўл ҳаракати хавфсизлиги бўйича монография, дарсликлар ва ўқув қўлланмалар нашр этилган.</w:t>
      </w:r>
    </w:p>
    <w:p w:rsidR="00E30820" w:rsidRPr="00926088" w:rsidRDefault="00E30820" w:rsidP="00E30820">
      <w:pPr>
        <w:ind w:firstLine="708"/>
        <w:jc w:val="both"/>
        <w:rPr>
          <w:sz w:val="32"/>
          <w:szCs w:val="32"/>
          <w:lang w:val="uz-Cyrl-UZ"/>
        </w:rPr>
      </w:pPr>
      <w:r w:rsidRPr="00926088">
        <w:rPr>
          <w:sz w:val="32"/>
          <w:szCs w:val="32"/>
          <w:lang w:val="uz-Cyrl-UZ"/>
        </w:rPr>
        <w:t>Тошкент автомобил-йўллар институти (ТАЙИ)нинг ташкил топишида у жуда катта ҳисса қўшди: ўқув-услубий ишларга, шунингдек, МАЙИнинг илмий проректори бўла туриб, ТАЙИдаги тадқиқот ишларининг ривожланишига фаол ёрдам берди. Унинг раҳбарлиги остида ТАЙИнинг беш аспиранти, шу жумладан</w:t>
      </w:r>
      <w:r w:rsidR="00E92425" w:rsidRPr="00E92425">
        <w:rPr>
          <w:sz w:val="32"/>
          <w:szCs w:val="32"/>
          <w:lang w:val="uz-Cyrl-UZ"/>
        </w:rPr>
        <w:t>,</w:t>
      </w:r>
      <w:r w:rsidRPr="00926088">
        <w:rPr>
          <w:sz w:val="32"/>
          <w:szCs w:val="32"/>
          <w:lang w:val="uz-Cyrl-UZ"/>
        </w:rPr>
        <w:t xml:space="preserve"> Қ.Х.Азизов (1978 й.) номзодлик диссертациясини ҳимоя қилдилар.</w:t>
      </w:r>
    </w:p>
    <w:p w:rsidR="00E30820" w:rsidRPr="00926088" w:rsidRDefault="00E30820" w:rsidP="00E30820">
      <w:pPr>
        <w:ind w:firstLine="708"/>
        <w:jc w:val="both"/>
        <w:rPr>
          <w:sz w:val="32"/>
          <w:szCs w:val="32"/>
          <w:lang w:val="uz-Cyrl-UZ"/>
        </w:rPr>
      </w:pPr>
      <w:r w:rsidRPr="00926088">
        <w:rPr>
          <w:sz w:val="32"/>
          <w:szCs w:val="32"/>
          <w:lang w:val="uz-Cyrl-UZ"/>
        </w:rPr>
        <w:t xml:space="preserve">В.Ф.Бабков собиқ иттифоқдаги йўл ҳаракати хавфсизлиги илмий мактабининг асосчиси ҳисобланади. Унинг асарлари инглиз, француз, испан, немис, хитой, грузин, ўзбек, озарбайжон ва бошқа тилларга ўгирилган. У бир қатор халқаро илмий конгрессларда автмобил-йўллар фанини тақдим этди. У 1967 йили Будапешт техника универститетининг фахрий </w:t>
      </w:r>
      <w:r w:rsidRPr="009D49B5">
        <w:rPr>
          <w:sz w:val="32"/>
          <w:szCs w:val="32"/>
          <w:lang w:val="uz-Cyrl-UZ"/>
        </w:rPr>
        <w:t>д</w:t>
      </w:r>
      <w:r w:rsidRPr="00926088">
        <w:rPr>
          <w:sz w:val="32"/>
          <w:szCs w:val="32"/>
          <w:lang w:val="uz-Cyrl-UZ"/>
        </w:rPr>
        <w:t>октори этиб сайланди.</w:t>
      </w:r>
    </w:p>
    <w:p w:rsidR="00E30820" w:rsidRPr="00926088" w:rsidRDefault="00E30820" w:rsidP="00E30820">
      <w:pPr>
        <w:ind w:firstLine="708"/>
        <w:jc w:val="both"/>
        <w:rPr>
          <w:sz w:val="32"/>
          <w:szCs w:val="32"/>
          <w:lang w:val="uz-Cyrl-UZ"/>
        </w:rPr>
      </w:pPr>
      <w:r w:rsidRPr="00926088">
        <w:rPr>
          <w:sz w:val="32"/>
          <w:szCs w:val="32"/>
          <w:lang w:val="uz-Cyrl-UZ"/>
        </w:rPr>
        <w:t xml:space="preserve">Ҳарбий </w:t>
      </w:r>
      <w:r w:rsidR="00E92425">
        <w:rPr>
          <w:sz w:val="32"/>
          <w:szCs w:val="32"/>
          <w:lang w:val="uz-Cyrl-UZ"/>
        </w:rPr>
        <w:t>хизматлари ва тинч вақтдаги мув</w:t>
      </w:r>
      <w:r w:rsidR="00E92425" w:rsidRPr="00E92425">
        <w:rPr>
          <w:sz w:val="32"/>
          <w:szCs w:val="32"/>
          <w:lang w:val="uz-Cyrl-UZ"/>
        </w:rPr>
        <w:t>а</w:t>
      </w:r>
      <w:r w:rsidRPr="00926088">
        <w:rPr>
          <w:sz w:val="32"/>
          <w:szCs w:val="32"/>
          <w:lang w:val="uz-Cyrl-UZ"/>
        </w:rPr>
        <w:t xml:space="preserve">ффақиятли меҳнатлари учун орден ва медаллар билан тақдирланган. </w:t>
      </w:r>
    </w:p>
    <w:p w:rsidR="00E30820" w:rsidRPr="00926088" w:rsidRDefault="00E30820" w:rsidP="00E30820">
      <w:pPr>
        <w:ind w:firstLine="708"/>
        <w:jc w:val="both"/>
        <w:rPr>
          <w:sz w:val="32"/>
          <w:szCs w:val="32"/>
          <w:lang w:val="uz-Cyrl-UZ"/>
        </w:rPr>
      </w:pPr>
    </w:p>
    <w:p w:rsidR="00E30820" w:rsidRPr="00926088" w:rsidRDefault="00781BA4" w:rsidP="00E30820">
      <w:pPr>
        <w:ind w:firstLine="708"/>
        <w:jc w:val="both"/>
        <w:rPr>
          <w:sz w:val="32"/>
          <w:szCs w:val="32"/>
          <w:lang w:val="uz-Cyrl-UZ"/>
        </w:rPr>
      </w:pPr>
      <w:r>
        <w:rPr>
          <w:noProof/>
          <w:sz w:val="28"/>
          <w:szCs w:val="28"/>
        </w:rPr>
        <w:pict>
          <v:shape id="_x0000_s2443" style="position:absolute;left:0;text-align:left;margin-left:5in;margin-top:14.6pt;width:108pt;height:151.2pt;z-index:-8" coordsize="" o:spt="100" wrapcoords="-7 0 -7 995 1000 995 1000 0 -7 0" adj="0,,0" path="">
            <v:stroke joinstyle="round"/>
            <v:imagedata r:id="rId601" o:title="picture"/>
            <v:formulas/>
            <v:path o:connecttype="segments"/>
            <w10:wrap type="tight"/>
          </v:shape>
        </w:pict>
      </w:r>
      <w:r w:rsidR="00E30820">
        <w:rPr>
          <w:sz w:val="28"/>
          <w:szCs w:val="28"/>
          <w:lang w:val="uz-Cyrl-UZ"/>
        </w:rPr>
        <w:t xml:space="preserve">     </w:t>
      </w:r>
      <w:r w:rsidR="00E30820" w:rsidRPr="006906C1">
        <w:rPr>
          <w:sz w:val="28"/>
          <w:szCs w:val="28"/>
          <w:lang w:val="uz-Cyrl-UZ"/>
        </w:rPr>
        <w:t xml:space="preserve"> </w:t>
      </w:r>
      <w:r w:rsidR="00E30820" w:rsidRPr="00926088">
        <w:rPr>
          <w:sz w:val="32"/>
          <w:szCs w:val="32"/>
        </w:rPr>
        <w:t xml:space="preserve">Сильянов </w:t>
      </w:r>
      <w:r w:rsidR="00E30820" w:rsidRPr="00926088">
        <w:rPr>
          <w:sz w:val="32"/>
          <w:szCs w:val="32"/>
          <w:lang w:val="uz-Cyrl-UZ"/>
        </w:rPr>
        <w:t>Валентин Васильевич</w:t>
      </w:r>
    </w:p>
    <w:p w:rsidR="00E30820" w:rsidRPr="00926088" w:rsidRDefault="00E30820" w:rsidP="00E30820">
      <w:pPr>
        <w:ind w:firstLine="708"/>
        <w:jc w:val="both"/>
        <w:rPr>
          <w:sz w:val="32"/>
          <w:szCs w:val="32"/>
          <w:lang w:val="uz-Cyrl-UZ"/>
        </w:rPr>
      </w:pPr>
      <w:r w:rsidRPr="00926088">
        <w:rPr>
          <w:sz w:val="32"/>
          <w:szCs w:val="32"/>
        </w:rPr>
        <w:t xml:space="preserve">Техника </w:t>
      </w:r>
      <w:r w:rsidRPr="00926088">
        <w:rPr>
          <w:sz w:val="32"/>
          <w:szCs w:val="32"/>
          <w:lang w:val="uz-Cyrl-UZ"/>
        </w:rPr>
        <w:t>фанлари доктори, профессор</w:t>
      </w:r>
    </w:p>
    <w:p w:rsidR="00E30820" w:rsidRPr="00926088" w:rsidRDefault="00E30820" w:rsidP="00E30820">
      <w:pPr>
        <w:ind w:firstLine="708"/>
        <w:jc w:val="both"/>
        <w:rPr>
          <w:sz w:val="32"/>
          <w:szCs w:val="32"/>
          <w:lang w:val="uz-Cyrl-UZ"/>
        </w:rPr>
      </w:pPr>
    </w:p>
    <w:p w:rsidR="00E30820" w:rsidRPr="00926088" w:rsidRDefault="00E30820" w:rsidP="00E30820">
      <w:pPr>
        <w:ind w:firstLine="708"/>
        <w:jc w:val="both"/>
        <w:rPr>
          <w:sz w:val="32"/>
          <w:szCs w:val="32"/>
          <w:lang w:val="uz-Cyrl-UZ"/>
        </w:rPr>
      </w:pPr>
      <w:r w:rsidRPr="00926088">
        <w:rPr>
          <w:sz w:val="32"/>
          <w:szCs w:val="32"/>
        </w:rPr>
        <w:t xml:space="preserve">Москва </w:t>
      </w:r>
      <w:r w:rsidRPr="00926088">
        <w:rPr>
          <w:sz w:val="32"/>
          <w:szCs w:val="32"/>
          <w:lang w:val="uz-Cyrl-UZ"/>
        </w:rPr>
        <w:t xml:space="preserve">автомобил-йўллар институтини 1960 йилда аъло баҳолар билан тугаллаган. 1964 йилдан шу кунгача МАЙИ (ДТУ)нинг </w:t>
      </w:r>
      <w:r w:rsidR="009D49B5">
        <w:rPr>
          <w:sz w:val="32"/>
          <w:szCs w:val="32"/>
          <w:lang w:val="uz-Cyrl-UZ"/>
        </w:rPr>
        <w:t>«</w:t>
      </w:r>
      <w:r w:rsidRPr="00926088">
        <w:rPr>
          <w:sz w:val="32"/>
          <w:szCs w:val="32"/>
          <w:lang w:val="uz-Cyrl-UZ"/>
        </w:rPr>
        <w:t>Йўлларни қидириш ва лойиҳалаш</w:t>
      </w:r>
      <w:r w:rsidR="009D49B5">
        <w:rPr>
          <w:sz w:val="32"/>
          <w:szCs w:val="32"/>
          <w:lang w:val="uz-Cyrl-UZ"/>
        </w:rPr>
        <w:t>»</w:t>
      </w:r>
      <w:r w:rsidRPr="00926088">
        <w:rPr>
          <w:sz w:val="32"/>
          <w:szCs w:val="32"/>
          <w:lang w:val="uz-Cyrl-UZ"/>
        </w:rPr>
        <w:t xml:space="preserve"> кафедрасида ишлаб келмоқда. 1979 йилдан техника фанлари доктори, 1982 йилдан профессор, 1981</w:t>
      </w:r>
      <w:r w:rsidR="00E92425">
        <w:rPr>
          <w:sz w:val="32"/>
          <w:szCs w:val="32"/>
        </w:rPr>
        <w:t>–</w:t>
      </w:r>
      <w:r w:rsidRPr="00926088">
        <w:rPr>
          <w:sz w:val="32"/>
          <w:szCs w:val="32"/>
          <w:lang w:val="uz-Cyrl-UZ"/>
        </w:rPr>
        <w:t xml:space="preserve">1987 йиллар </w:t>
      </w:r>
      <w:r w:rsidR="005D7D92">
        <w:rPr>
          <w:sz w:val="32"/>
          <w:szCs w:val="32"/>
        </w:rPr>
        <w:t>«</w:t>
      </w:r>
      <w:r w:rsidRPr="00926088">
        <w:rPr>
          <w:sz w:val="32"/>
          <w:szCs w:val="32"/>
          <w:lang w:val="uz-Cyrl-UZ"/>
        </w:rPr>
        <w:t>Йўл-қурилиш</w:t>
      </w:r>
      <w:r w:rsidR="005D7D92">
        <w:rPr>
          <w:sz w:val="32"/>
          <w:szCs w:val="32"/>
        </w:rPr>
        <w:t>»</w:t>
      </w:r>
      <w:r w:rsidRPr="00926088">
        <w:rPr>
          <w:sz w:val="32"/>
          <w:szCs w:val="32"/>
          <w:lang w:val="uz-Cyrl-UZ"/>
        </w:rPr>
        <w:t xml:space="preserve"> факультети декани, 1987</w:t>
      </w:r>
      <w:r w:rsidR="00E92425">
        <w:rPr>
          <w:sz w:val="32"/>
          <w:szCs w:val="32"/>
        </w:rPr>
        <w:t>–</w:t>
      </w:r>
      <w:r w:rsidRPr="00926088">
        <w:rPr>
          <w:sz w:val="32"/>
          <w:szCs w:val="32"/>
          <w:lang w:val="uz-Cyrl-UZ"/>
        </w:rPr>
        <w:t>2007  йил</w:t>
      </w:r>
      <w:r w:rsidRPr="00926088">
        <w:rPr>
          <w:sz w:val="32"/>
          <w:szCs w:val="32"/>
        </w:rPr>
        <w:t>лар</w:t>
      </w:r>
      <w:r w:rsidRPr="00926088">
        <w:rPr>
          <w:sz w:val="32"/>
          <w:szCs w:val="32"/>
          <w:lang w:val="uz-Cyrl-UZ"/>
        </w:rPr>
        <w:t xml:space="preserve"> институт проректори. У олий автомобил-йўл таълимининг йирик ташкилотчисидир. Валентин Васильевич Россия мудофаа-фан вазирлигининг транспорт машиналари ва транспорт-технологик мажмуалари соҳаси таълими бўйича РФ Олий таълим вазирлиги ўқув-услубий бирлашма кенгаши раисининг биринчи ўринбосари ҳисобланади.</w:t>
      </w:r>
    </w:p>
    <w:p w:rsidR="00E30820" w:rsidRPr="00926088" w:rsidRDefault="00E30820" w:rsidP="00E30820">
      <w:pPr>
        <w:ind w:firstLine="708"/>
        <w:jc w:val="both"/>
        <w:rPr>
          <w:sz w:val="32"/>
          <w:szCs w:val="32"/>
          <w:lang w:val="uz-Cyrl-UZ"/>
        </w:rPr>
      </w:pPr>
      <w:r w:rsidRPr="00926088">
        <w:rPr>
          <w:sz w:val="32"/>
          <w:szCs w:val="32"/>
          <w:lang w:val="uz-Cyrl-UZ"/>
        </w:rPr>
        <w:t xml:space="preserve">Ҳаракатни ташкил этишда </w:t>
      </w:r>
      <w:r w:rsidRPr="00926088">
        <w:rPr>
          <w:sz w:val="32"/>
          <w:szCs w:val="32"/>
          <w:lang w:val="uz-Latn-UZ"/>
        </w:rPr>
        <w:t>ҳ</w:t>
      </w:r>
      <w:r w:rsidRPr="00926088">
        <w:rPr>
          <w:sz w:val="32"/>
          <w:szCs w:val="32"/>
          <w:lang w:val="uz-Cyrl-UZ"/>
        </w:rPr>
        <w:t xml:space="preserve">озирги вақтда Россияда ва чет элларда транспорт тадқиқотларида устун </w:t>
      </w:r>
      <w:r w:rsidRPr="00926088">
        <w:rPr>
          <w:sz w:val="32"/>
          <w:szCs w:val="32"/>
          <w:lang w:val="uz-Latn-UZ"/>
        </w:rPr>
        <w:t>ҳ</w:t>
      </w:r>
      <w:r w:rsidRPr="00926088">
        <w:rPr>
          <w:sz w:val="32"/>
          <w:szCs w:val="32"/>
          <w:lang w:val="uz-Cyrl-UZ"/>
        </w:rPr>
        <w:t xml:space="preserve">исобланувчи транспорт оқимлари назариясини қўллаш бўйича илмий йўналишининг бевосита </w:t>
      </w:r>
      <w:r w:rsidRPr="00926088">
        <w:rPr>
          <w:sz w:val="32"/>
          <w:szCs w:val="32"/>
          <w:lang w:val="uz-Cyrl-UZ"/>
        </w:rPr>
        <w:lastRenderedPageBreak/>
        <w:t>ишлаб чиқарувчиси ва раҳбаридир. Йўл ҳаракати хавфсизлигини ошириш муаммоси унинг илмий ишларининг айрим йўналишларидан бири ҳисобланиб, «Йўл ҳаракати хавфсизлиги</w:t>
      </w:r>
      <w:r w:rsidR="009D49B5">
        <w:rPr>
          <w:sz w:val="32"/>
          <w:szCs w:val="32"/>
          <w:lang w:val="uz-Cyrl-UZ"/>
        </w:rPr>
        <w:t>»</w:t>
      </w:r>
      <w:r w:rsidRPr="00926088">
        <w:rPr>
          <w:sz w:val="32"/>
          <w:szCs w:val="32"/>
          <w:lang w:val="uz-Cyrl-UZ"/>
        </w:rPr>
        <w:t xml:space="preserve"> федерал мақсадли дастури доирасида ишлаб чиқилган ва татбиқ этилмоқда. Валентин Васильевич кўп йиллар </w:t>
      </w:r>
      <w:r w:rsidR="009D49B5">
        <w:rPr>
          <w:sz w:val="32"/>
          <w:szCs w:val="32"/>
          <w:lang w:val="uz-Cyrl-UZ"/>
        </w:rPr>
        <w:t>«</w:t>
      </w:r>
      <w:r w:rsidRPr="00926088">
        <w:rPr>
          <w:sz w:val="32"/>
          <w:szCs w:val="32"/>
          <w:lang w:val="uz-Cyrl-UZ"/>
        </w:rPr>
        <w:t>Йўл ҳаракати хавфсизлиги</w:t>
      </w:r>
      <w:r w:rsidR="009D49B5">
        <w:rPr>
          <w:sz w:val="32"/>
          <w:szCs w:val="32"/>
          <w:lang w:val="uz-Cyrl-UZ"/>
        </w:rPr>
        <w:t>»</w:t>
      </w:r>
      <w:r w:rsidR="00E92425">
        <w:rPr>
          <w:sz w:val="32"/>
          <w:szCs w:val="32"/>
          <w:lang w:val="uz-Cyrl-UZ"/>
        </w:rPr>
        <w:t xml:space="preserve"> муаммоси бўйича илмий</w:t>
      </w:r>
      <w:r w:rsidR="00E92425" w:rsidRPr="00E92425">
        <w:rPr>
          <w:sz w:val="32"/>
          <w:szCs w:val="32"/>
          <w:lang w:val="uz-Cyrl-UZ"/>
        </w:rPr>
        <w:t xml:space="preserve"> </w:t>
      </w:r>
      <w:r w:rsidRPr="00926088">
        <w:rPr>
          <w:sz w:val="32"/>
          <w:szCs w:val="32"/>
          <w:lang w:val="uz-Cyrl-UZ"/>
        </w:rPr>
        <w:t xml:space="preserve">тадқиқот ва тажриба-конструкторлик ишларини мувофиқлаштирувчи Илмий Кенгашни бошқаради. </w:t>
      </w:r>
      <w:r w:rsidRPr="00926088">
        <w:rPr>
          <w:sz w:val="32"/>
          <w:szCs w:val="32"/>
        </w:rPr>
        <w:t xml:space="preserve">Россия </w:t>
      </w:r>
      <w:r w:rsidRPr="00926088">
        <w:rPr>
          <w:sz w:val="32"/>
          <w:szCs w:val="32"/>
          <w:lang w:val="uz-Cyrl-UZ"/>
        </w:rPr>
        <w:t>йўлларида ҳаракат хавфсизлигини ошириш федерал мақсадли дастурини тузувчиларидан бири ҳисобланади.</w:t>
      </w:r>
    </w:p>
    <w:p w:rsidR="00E30820" w:rsidRPr="00926088" w:rsidRDefault="00E30820" w:rsidP="00E30820">
      <w:pPr>
        <w:ind w:firstLine="708"/>
        <w:jc w:val="both"/>
        <w:rPr>
          <w:sz w:val="32"/>
          <w:szCs w:val="32"/>
          <w:lang w:val="uz-Cyrl-UZ"/>
        </w:rPr>
      </w:pPr>
      <w:r w:rsidRPr="00926088">
        <w:rPr>
          <w:sz w:val="32"/>
          <w:szCs w:val="32"/>
          <w:lang w:val="uz-Cyrl-UZ"/>
        </w:rPr>
        <w:t>У томонидан илмий мактаб яратилган, унинг ўқувчилари Россияда, МДҲ давлатларида ва дунёнинг кўпгина бошқа давлатларида мув</w:t>
      </w:r>
      <w:r w:rsidRPr="00926088">
        <w:rPr>
          <w:sz w:val="32"/>
          <w:szCs w:val="32"/>
          <w:lang w:val="uz-Latn-UZ"/>
        </w:rPr>
        <w:t>а</w:t>
      </w:r>
      <w:r w:rsidRPr="00926088">
        <w:rPr>
          <w:sz w:val="32"/>
          <w:szCs w:val="32"/>
          <w:lang w:val="uz-Cyrl-UZ"/>
        </w:rPr>
        <w:t xml:space="preserve">ффақиятли фаолият юритмоқда. Унинг раҳбарлиги остида Ўзбекистон Республикасида 1 фан доктори ва 5 фан номзодлари тайёрланди. </w:t>
      </w:r>
      <w:r w:rsidRPr="00926088">
        <w:rPr>
          <w:sz w:val="32"/>
          <w:szCs w:val="32"/>
        </w:rPr>
        <w:t xml:space="preserve">Тошкент </w:t>
      </w:r>
      <w:r w:rsidRPr="00926088">
        <w:rPr>
          <w:sz w:val="32"/>
          <w:szCs w:val="32"/>
          <w:lang w:val="uz-Cyrl-UZ"/>
        </w:rPr>
        <w:t>автомобил-йўллар институтининг фахрий профессори ҳисобланади.</w:t>
      </w:r>
    </w:p>
    <w:p w:rsidR="00E30820" w:rsidRPr="00926088" w:rsidRDefault="00E30820" w:rsidP="00E30820">
      <w:pPr>
        <w:ind w:firstLine="708"/>
        <w:jc w:val="both"/>
        <w:rPr>
          <w:sz w:val="32"/>
          <w:szCs w:val="32"/>
          <w:lang w:val="uz-Cyrl-UZ"/>
        </w:rPr>
      </w:pPr>
      <w:r w:rsidRPr="00926088">
        <w:rPr>
          <w:sz w:val="32"/>
          <w:szCs w:val="32"/>
        </w:rPr>
        <w:t xml:space="preserve">Чоп </w:t>
      </w:r>
      <w:r w:rsidRPr="00926088">
        <w:rPr>
          <w:sz w:val="32"/>
          <w:szCs w:val="32"/>
          <w:lang w:val="uz-Cyrl-UZ"/>
        </w:rPr>
        <w:t>этилган ишлари 200 дан ортиқ. Тадқиқотлар натижалари тўлиқ ёки қисман Россия, Ўзбекистон, Қозоғистоннинг 15 та меъёрий-техник ҳужжатларига кирит</w:t>
      </w:r>
      <w:r w:rsidRPr="00926088">
        <w:rPr>
          <w:sz w:val="32"/>
          <w:szCs w:val="32"/>
          <w:lang w:val="uz-Latn-UZ"/>
        </w:rPr>
        <w:t>и</w:t>
      </w:r>
      <w:r w:rsidRPr="00926088">
        <w:rPr>
          <w:sz w:val="32"/>
          <w:szCs w:val="32"/>
          <w:lang w:val="uz-Cyrl-UZ"/>
        </w:rPr>
        <w:t xml:space="preserve">лган. </w:t>
      </w:r>
      <w:r w:rsidRPr="00926088">
        <w:rPr>
          <w:sz w:val="32"/>
          <w:szCs w:val="32"/>
        </w:rPr>
        <w:t xml:space="preserve">Унинг </w:t>
      </w:r>
      <w:r w:rsidRPr="00926088">
        <w:rPr>
          <w:sz w:val="32"/>
          <w:szCs w:val="32"/>
          <w:lang w:val="uz-Cyrl-UZ"/>
        </w:rPr>
        <w:t>асарлари чет элларда кенг тарқалган.</w:t>
      </w:r>
    </w:p>
    <w:p w:rsidR="00E30820" w:rsidRDefault="00E30820" w:rsidP="00E30820">
      <w:pPr>
        <w:ind w:firstLine="708"/>
        <w:jc w:val="center"/>
        <w:rPr>
          <w:sz w:val="28"/>
          <w:szCs w:val="28"/>
          <w:lang w:val="uz-Cyrl-UZ"/>
        </w:rPr>
      </w:pPr>
    </w:p>
    <w:p w:rsidR="00E30820" w:rsidRPr="00926088" w:rsidRDefault="00781BA4" w:rsidP="00E30820">
      <w:pPr>
        <w:ind w:firstLine="708"/>
        <w:jc w:val="center"/>
        <w:rPr>
          <w:sz w:val="32"/>
          <w:szCs w:val="32"/>
          <w:lang w:val="uz-Cyrl-UZ"/>
        </w:rPr>
      </w:pPr>
      <w:r>
        <w:rPr>
          <w:noProof/>
          <w:sz w:val="32"/>
          <w:szCs w:val="32"/>
        </w:rPr>
        <w:pict>
          <v:shape id="_x0000_s2444" style="position:absolute;left:0;text-align:left;margin-left:351pt;margin-top:11pt;width:108pt;height:2in;z-index:-7" coordsize="" o:spt="100" wrapcoords="-5 0 -5 997 1000 997 1000 0 -5 0" adj="0,,0" path="">
            <v:stroke joinstyle="round"/>
            <v:imagedata r:id="rId602" o:title="picture" croptop="3070f" cropbottom="7197f" cropleft="4681f" cropright="4681f"/>
            <v:formulas/>
            <v:path o:connecttype="segments"/>
            <w10:wrap type="tight"/>
          </v:shape>
        </w:pict>
      </w:r>
      <w:r w:rsidR="00E30820" w:rsidRPr="00926088">
        <w:rPr>
          <w:sz w:val="32"/>
          <w:szCs w:val="32"/>
        </w:rPr>
        <w:t>Поспелов Павел Иванович</w:t>
      </w:r>
    </w:p>
    <w:p w:rsidR="00E30820" w:rsidRPr="00926088" w:rsidRDefault="00E30820" w:rsidP="00E30820">
      <w:pPr>
        <w:ind w:firstLine="708"/>
        <w:jc w:val="center"/>
        <w:rPr>
          <w:sz w:val="32"/>
          <w:szCs w:val="32"/>
        </w:rPr>
      </w:pPr>
      <w:r w:rsidRPr="00926088">
        <w:rPr>
          <w:sz w:val="32"/>
          <w:szCs w:val="32"/>
        </w:rPr>
        <w:t>Техника фанлари доктори, профессор</w:t>
      </w:r>
    </w:p>
    <w:p w:rsidR="00E30820" w:rsidRPr="00926088" w:rsidRDefault="00E30820" w:rsidP="00E30820">
      <w:pPr>
        <w:ind w:firstLine="708"/>
        <w:jc w:val="center"/>
        <w:rPr>
          <w:sz w:val="32"/>
          <w:szCs w:val="32"/>
          <w:lang w:val="uz-Cyrl-UZ"/>
        </w:rPr>
      </w:pPr>
    </w:p>
    <w:p w:rsidR="005D7D92" w:rsidRDefault="00E30820" w:rsidP="00E30820">
      <w:pPr>
        <w:ind w:firstLine="708"/>
        <w:jc w:val="center"/>
        <w:rPr>
          <w:sz w:val="32"/>
          <w:szCs w:val="32"/>
        </w:rPr>
      </w:pPr>
      <w:r w:rsidRPr="00926088">
        <w:rPr>
          <w:sz w:val="32"/>
          <w:szCs w:val="32"/>
          <w:lang w:val="uz-Cyrl-UZ"/>
        </w:rPr>
        <w:t>Москва автомобил-йўллар институти</w:t>
      </w:r>
    </w:p>
    <w:p w:rsidR="00E30820" w:rsidRPr="00926088" w:rsidRDefault="005D7D92" w:rsidP="00E30820">
      <w:pPr>
        <w:ind w:firstLine="708"/>
        <w:jc w:val="center"/>
        <w:rPr>
          <w:sz w:val="32"/>
          <w:szCs w:val="32"/>
          <w:lang w:val="uz-Cyrl-UZ"/>
        </w:rPr>
      </w:pPr>
      <w:r>
        <w:rPr>
          <w:sz w:val="32"/>
          <w:szCs w:val="32"/>
          <w:lang w:val="uz-Cyrl-UZ"/>
        </w:rPr>
        <w:t>ўқ</w:t>
      </w:r>
      <w:r>
        <w:rPr>
          <w:sz w:val="32"/>
          <w:szCs w:val="32"/>
        </w:rPr>
        <w:t xml:space="preserve">ув ишлари </w:t>
      </w:r>
      <w:r w:rsidR="00E30820" w:rsidRPr="00926088">
        <w:rPr>
          <w:sz w:val="32"/>
          <w:szCs w:val="32"/>
          <w:lang w:val="uz-Cyrl-UZ"/>
        </w:rPr>
        <w:t>проректори</w:t>
      </w:r>
    </w:p>
    <w:p w:rsidR="00E30820" w:rsidRPr="00926088" w:rsidRDefault="00E30820" w:rsidP="00E30820">
      <w:pPr>
        <w:ind w:firstLine="708"/>
        <w:jc w:val="center"/>
        <w:rPr>
          <w:sz w:val="32"/>
          <w:szCs w:val="32"/>
          <w:lang w:val="uz-Cyrl-UZ"/>
        </w:rPr>
      </w:pPr>
    </w:p>
    <w:p w:rsidR="00E30820" w:rsidRPr="00926088" w:rsidRDefault="00E30820" w:rsidP="00E30820">
      <w:pPr>
        <w:ind w:firstLine="708"/>
        <w:jc w:val="both"/>
        <w:rPr>
          <w:sz w:val="32"/>
          <w:szCs w:val="32"/>
          <w:lang w:val="uz-Cyrl-UZ"/>
        </w:rPr>
      </w:pPr>
      <w:r w:rsidRPr="00926088">
        <w:rPr>
          <w:sz w:val="32"/>
          <w:szCs w:val="32"/>
          <w:lang w:val="uz-Cyrl-UZ"/>
        </w:rPr>
        <w:t xml:space="preserve">Москва автомобил-йўллар институтини 1972 йилда </w:t>
      </w:r>
      <w:r w:rsidR="009D49B5">
        <w:rPr>
          <w:sz w:val="32"/>
          <w:szCs w:val="32"/>
          <w:lang w:val="uz-Cyrl-UZ"/>
        </w:rPr>
        <w:t>«</w:t>
      </w:r>
      <w:r w:rsidRPr="00926088">
        <w:rPr>
          <w:sz w:val="32"/>
          <w:szCs w:val="32"/>
          <w:lang w:val="uz-Cyrl-UZ"/>
        </w:rPr>
        <w:t>Автомобил йўллар</w:t>
      </w:r>
      <w:r w:rsidRPr="00926088">
        <w:rPr>
          <w:sz w:val="32"/>
          <w:szCs w:val="32"/>
          <w:lang w:val="uz-Latn-UZ"/>
        </w:rPr>
        <w:t>и</w:t>
      </w:r>
      <w:r w:rsidR="009D49B5">
        <w:rPr>
          <w:sz w:val="32"/>
          <w:szCs w:val="32"/>
          <w:lang w:val="uz-Cyrl-UZ"/>
        </w:rPr>
        <w:t>»</w:t>
      </w:r>
      <w:r w:rsidRPr="00926088">
        <w:rPr>
          <w:sz w:val="32"/>
          <w:szCs w:val="32"/>
          <w:lang w:val="uz-Cyrl-UZ"/>
        </w:rPr>
        <w:t xml:space="preserve"> ихтисослиги бўйича аъло баҳолар билан тугаллаган ва </w:t>
      </w:r>
      <w:r w:rsidR="009D49B5">
        <w:rPr>
          <w:sz w:val="32"/>
          <w:szCs w:val="32"/>
          <w:lang w:val="uz-Cyrl-UZ"/>
        </w:rPr>
        <w:t>«</w:t>
      </w:r>
      <w:r w:rsidRPr="00926088">
        <w:rPr>
          <w:sz w:val="32"/>
          <w:szCs w:val="32"/>
          <w:lang w:val="uz-Cyrl-UZ"/>
        </w:rPr>
        <w:t>Алоқа йўллари му</w:t>
      </w:r>
      <w:r w:rsidRPr="00926088">
        <w:rPr>
          <w:sz w:val="32"/>
          <w:szCs w:val="32"/>
          <w:lang w:val="uz-Latn-UZ"/>
        </w:rPr>
        <w:t>ҳ</w:t>
      </w:r>
      <w:r w:rsidRPr="00926088">
        <w:rPr>
          <w:sz w:val="32"/>
          <w:szCs w:val="32"/>
          <w:lang w:val="uz-Cyrl-UZ"/>
        </w:rPr>
        <w:t>андиси</w:t>
      </w:r>
      <w:r w:rsidR="009D49B5">
        <w:rPr>
          <w:sz w:val="32"/>
          <w:szCs w:val="32"/>
          <w:lang w:val="uz-Cyrl-UZ"/>
        </w:rPr>
        <w:t>»</w:t>
      </w:r>
      <w:r w:rsidRPr="00926088">
        <w:rPr>
          <w:sz w:val="32"/>
          <w:szCs w:val="32"/>
          <w:lang w:val="uz-Cyrl-UZ"/>
        </w:rPr>
        <w:t xml:space="preserve"> ихтисослигига эга бўлди. 1974 йилдан шу кунгача МАЙИ (ДТУ)нинг </w:t>
      </w:r>
      <w:r w:rsidR="009D49B5">
        <w:rPr>
          <w:sz w:val="32"/>
          <w:szCs w:val="32"/>
          <w:lang w:val="uz-Cyrl-UZ"/>
        </w:rPr>
        <w:t>«</w:t>
      </w:r>
      <w:r w:rsidRPr="00926088">
        <w:rPr>
          <w:sz w:val="32"/>
          <w:szCs w:val="32"/>
          <w:lang w:val="uz-Cyrl-UZ"/>
        </w:rPr>
        <w:t>Йўлларни қидириш ва лойиҳалаш</w:t>
      </w:r>
      <w:r w:rsidR="009D49B5">
        <w:rPr>
          <w:sz w:val="32"/>
          <w:szCs w:val="32"/>
          <w:lang w:val="uz-Cyrl-UZ"/>
        </w:rPr>
        <w:t>»</w:t>
      </w:r>
      <w:r w:rsidRPr="00926088">
        <w:rPr>
          <w:sz w:val="32"/>
          <w:szCs w:val="32"/>
          <w:lang w:val="uz-Cyrl-UZ"/>
        </w:rPr>
        <w:t xml:space="preserve"> кафедрасида ишлаб келмоқда. 1981 йилдан техника фанлари номзоди, 2003 йилдан техника фанлари доктори, 1994 йилдан профессор </w:t>
      </w:r>
      <w:r w:rsidRPr="00926088">
        <w:rPr>
          <w:sz w:val="32"/>
          <w:szCs w:val="32"/>
          <w:lang w:val="uz-Latn-UZ"/>
        </w:rPr>
        <w:t>ҳамда</w:t>
      </w:r>
      <w:r w:rsidRPr="00926088">
        <w:rPr>
          <w:sz w:val="32"/>
          <w:szCs w:val="32"/>
          <w:lang w:val="uz-Cyrl-UZ"/>
        </w:rPr>
        <w:t xml:space="preserve"> ўзининг устози ва илмий раҳбари профессор Бабков Валерий Федоровичнинг издоши бўлиб, </w:t>
      </w:r>
      <w:r w:rsidR="009D49B5">
        <w:rPr>
          <w:sz w:val="32"/>
          <w:szCs w:val="32"/>
          <w:lang w:val="uz-Cyrl-UZ"/>
        </w:rPr>
        <w:t>«</w:t>
      </w:r>
      <w:r w:rsidRPr="00926088">
        <w:rPr>
          <w:sz w:val="32"/>
          <w:szCs w:val="32"/>
          <w:lang w:val="uz-Cyrl-UZ"/>
        </w:rPr>
        <w:t>Йўлларни қидириш ва лойиҳалаш</w:t>
      </w:r>
      <w:r w:rsidR="009D49B5">
        <w:rPr>
          <w:sz w:val="32"/>
          <w:szCs w:val="32"/>
          <w:lang w:val="uz-Cyrl-UZ"/>
        </w:rPr>
        <w:t>»</w:t>
      </w:r>
      <w:r w:rsidRPr="00926088">
        <w:rPr>
          <w:sz w:val="32"/>
          <w:szCs w:val="32"/>
          <w:lang w:val="uz-Cyrl-UZ"/>
        </w:rPr>
        <w:t xml:space="preserve"> кафедрасини бошқариб келаяпти.</w:t>
      </w:r>
    </w:p>
    <w:p w:rsidR="00E30820" w:rsidRPr="00926088" w:rsidRDefault="00E30820" w:rsidP="00E30820">
      <w:pPr>
        <w:ind w:firstLine="708"/>
        <w:jc w:val="both"/>
        <w:rPr>
          <w:sz w:val="32"/>
          <w:szCs w:val="32"/>
          <w:lang w:val="uz-Cyrl-UZ"/>
        </w:rPr>
      </w:pPr>
      <w:r w:rsidRPr="00926088">
        <w:rPr>
          <w:sz w:val="32"/>
          <w:szCs w:val="32"/>
          <w:lang w:val="uz-Cyrl-UZ"/>
        </w:rPr>
        <w:t xml:space="preserve">МАЙИ (ДТУ)даги фаолияти даврида олийгоҳнинг ривожланишига ва унинг техник университет даражасига кўтарилишига ёрдам бериб, катта маъмурий йўлни босиб ўтди. 1986 </w:t>
      </w:r>
      <w:r w:rsidRPr="00926088">
        <w:rPr>
          <w:sz w:val="32"/>
          <w:szCs w:val="32"/>
          <w:lang w:val="uz-Cyrl-UZ"/>
        </w:rPr>
        <w:lastRenderedPageBreak/>
        <w:t>йилда йўл ҳаракати ва ташишни ташкил этиш факультети декани ўринбосари, 1987 йилдан кечки ўқув бўлими проректори, 1993 йилдан МАЙ</w:t>
      </w:r>
      <w:r w:rsidRPr="00926088">
        <w:rPr>
          <w:sz w:val="32"/>
          <w:szCs w:val="32"/>
          <w:lang w:val="uz-Latn-UZ"/>
        </w:rPr>
        <w:t>И</w:t>
      </w:r>
      <w:r w:rsidRPr="00926088">
        <w:rPr>
          <w:sz w:val="32"/>
          <w:szCs w:val="32"/>
          <w:lang w:val="uz-Cyrl-UZ"/>
        </w:rPr>
        <w:t>нинг ўқув ишлари бўйича проректори бўлди.</w:t>
      </w:r>
    </w:p>
    <w:p w:rsidR="00E30820" w:rsidRPr="00926088" w:rsidRDefault="00E30820" w:rsidP="00E30820">
      <w:pPr>
        <w:ind w:firstLine="708"/>
        <w:jc w:val="both"/>
        <w:rPr>
          <w:sz w:val="32"/>
          <w:szCs w:val="32"/>
          <w:lang w:val="uz-Cyrl-UZ"/>
        </w:rPr>
      </w:pPr>
      <w:r w:rsidRPr="00926088">
        <w:rPr>
          <w:sz w:val="32"/>
          <w:szCs w:val="32"/>
        </w:rPr>
        <w:t xml:space="preserve">У </w:t>
      </w:r>
      <w:r w:rsidRPr="00926088">
        <w:rPr>
          <w:sz w:val="32"/>
          <w:szCs w:val="32"/>
          <w:lang w:val="uz-Cyrl-UZ"/>
        </w:rPr>
        <w:t>олий автомобил-йўл таълим</w:t>
      </w:r>
      <w:r w:rsidRPr="00926088">
        <w:rPr>
          <w:sz w:val="32"/>
          <w:szCs w:val="32"/>
          <w:lang w:val="uz-Latn-UZ"/>
        </w:rPr>
        <w:t>и</w:t>
      </w:r>
      <w:r w:rsidRPr="00926088">
        <w:rPr>
          <w:sz w:val="32"/>
          <w:szCs w:val="32"/>
          <w:lang w:val="uz-Cyrl-UZ"/>
        </w:rPr>
        <w:t>ни</w:t>
      </w:r>
      <w:r w:rsidRPr="00926088">
        <w:rPr>
          <w:sz w:val="32"/>
          <w:szCs w:val="32"/>
        </w:rPr>
        <w:t>нг</w:t>
      </w:r>
      <w:r w:rsidRPr="00926088">
        <w:rPr>
          <w:sz w:val="32"/>
          <w:szCs w:val="32"/>
          <w:lang w:val="uz-Cyrl-UZ"/>
        </w:rPr>
        <w:t xml:space="preserve"> малакали ташкилотчиси сифатида ҳурмат қозонди. 1995 йилдан автотрактор ва йўл таълими 291000-</w:t>
      </w:r>
      <w:r w:rsidR="005D7D92" w:rsidRPr="005D7D92">
        <w:rPr>
          <w:sz w:val="32"/>
          <w:szCs w:val="32"/>
          <w:lang w:val="uz-Cyrl-UZ"/>
        </w:rPr>
        <w:t>«</w:t>
      </w:r>
      <w:r w:rsidRPr="00926088">
        <w:rPr>
          <w:sz w:val="32"/>
          <w:szCs w:val="32"/>
          <w:lang w:val="uz-Cyrl-UZ"/>
        </w:rPr>
        <w:t>Автомобил йўллари ва аэдромлар</w:t>
      </w:r>
      <w:r w:rsidR="009D49B5">
        <w:rPr>
          <w:sz w:val="32"/>
          <w:szCs w:val="32"/>
          <w:lang w:val="uz-Cyrl-UZ"/>
        </w:rPr>
        <w:t>»</w:t>
      </w:r>
      <w:r w:rsidRPr="00926088">
        <w:rPr>
          <w:sz w:val="32"/>
          <w:szCs w:val="32"/>
          <w:lang w:val="uz-Cyrl-UZ"/>
        </w:rPr>
        <w:t xml:space="preserve"> мутахассислиги бўйича Россиядаги олий таълим муассасалари ўқув-услубий бирлаш</w:t>
      </w:r>
      <w:r w:rsidR="00E92425" w:rsidRPr="00E92425">
        <w:rPr>
          <w:sz w:val="32"/>
          <w:szCs w:val="32"/>
          <w:lang w:val="uz-Cyrl-UZ"/>
        </w:rPr>
        <w:t>-</w:t>
      </w:r>
      <w:r w:rsidRPr="00926088">
        <w:rPr>
          <w:sz w:val="32"/>
          <w:szCs w:val="32"/>
          <w:lang w:val="uz-Cyrl-UZ"/>
        </w:rPr>
        <w:t>масининг ўқув-услубий кенгаши раиси ҳисобланди. Унинг бевосита иштирокида мутахассисларни тайёрлаш бўйича стандартни Россия билан умумий қабул қилган МДҲнинг бир қатор давлатларидаги олий таълим муассасаларида дипломли мутахассисларни тайёрлаш ишлари олиб борил</w:t>
      </w:r>
      <w:r w:rsidRPr="00926088">
        <w:rPr>
          <w:sz w:val="32"/>
          <w:szCs w:val="32"/>
          <w:lang w:val="uz-Latn-UZ"/>
        </w:rPr>
        <w:t>а</w:t>
      </w:r>
      <w:r w:rsidRPr="00926088">
        <w:rPr>
          <w:sz w:val="32"/>
          <w:szCs w:val="32"/>
          <w:lang w:val="uz-Cyrl-UZ"/>
        </w:rPr>
        <w:t>япти.</w:t>
      </w:r>
    </w:p>
    <w:p w:rsidR="00E30820" w:rsidRPr="00926088" w:rsidRDefault="00E30820" w:rsidP="00E30820">
      <w:pPr>
        <w:ind w:firstLine="708"/>
        <w:jc w:val="both"/>
        <w:rPr>
          <w:sz w:val="32"/>
          <w:szCs w:val="32"/>
          <w:lang w:val="uz-Cyrl-UZ"/>
        </w:rPr>
      </w:pPr>
      <w:r w:rsidRPr="00926088">
        <w:rPr>
          <w:sz w:val="32"/>
          <w:szCs w:val="32"/>
          <w:lang w:val="uz-Cyrl-UZ"/>
        </w:rPr>
        <w:t xml:space="preserve">Транспорт шовқинини меъёрий қийматгача пасайтиришни таъминловчи, автомобил йўллари ва улардаги иншоотларни лойиҳалаш услубларини қайта ишлаш билан боғлиқ бўлган транспорт-йўл мажмуасининг экологиясини такомиллаштириш йўналишида илмий ишлар олиб боради. Россия давлат стандарти (техник қўмита 358 </w:t>
      </w:r>
      <w:r w:rsidR="009D49B5">
        <w:rPr>
          <w:sz w:val="32"/>
          <w:szCs w:val="32"/>
          <w:lang w:val="uz-Latn-UZ"/>
        </w:rPr>
        <w:t>«</w:t>
      </w:r>
      <w:r w:rsidRPr="00926088">
        <w:rPr>
          <w:sz w:val="32"/>
          <w:szCs w:val="32"/>
          <w:lang w:val="uz-Cyrl-UZ"/>
        </w:rPr>
        <w:t>Машиналар шовқини</w:t>
      </w:r>
      <w:r w:rsidR="009D49B5">
        <w:rPr>
          <w:sz w:val="32"/>
          <w:szCs w:val="32"/>
          <w:lang w:val="uz-Cyrl-UZ"/>
        </w:rPr>
        <w:t>»</w:t>
      </w:r>
      <w:r w:rsidRPr="00926088">
        <w:rPr>
          <w:sz w:val="32"/>
          <w:szCs w:val="32"/>
          <w:lang w:val="uz-Cyrl-UZ"/>
        </w:rPr>
        <w:t xml:space="preserve">)ни </w:t>
      </w:r>
      <w:r w:rsidRPr="00926088">
        <w:rPr>
          <w:sz w:val="32"/>
          <w:szCs w:val="32"/>
          <w:lang w:val="uz-Latn-UZ"/>
        </w:rPr>
        <w:t xml:space="preserve">стандартлаштириш </w:t>
      </w:r>
      <w:r w:rsidRPr="00926088">
        <w:rPr>
          <w:sz w:val="32"/>
          <w:szCs w:val="32"/>
          <w:lang w:val="uz-Cyrl-UZ"/>
        </w:rPr>
        <w:t>бўйича техник қўмита аъзоси сифатида бевосита бу со</w:t>
      </w:r>
      <w:r w:rsidRPr="00926088">
        <w:rPr>
          <w:sz w:val="32"/>
          <w:szCs w:val="32"/>
          <w:lang w:val="uz-Latn-UZ"/>
        </w:rPr>
        <w:t>ҳ</w:t>
      </w:r>
      <w:r w:rsidRPr="00926088">
        <w:rPr>
          <w:sz w:val="32"/>
          <w:szCs w:val="32"/>
          <w:lang w:val="uz-Cyrl-UZ"/>
        </w:rPr>
        <w:t xml:space="preserve">ада техник сиёсатнинг шаклланишида қатнашди. </w:t>
      </w:r>
      <w:r w:rsidRPr="00926088">
        <w:rPr>
          <w:sz w:val="32"/>
          <w:szCs w:val="32"/>
        </w:rPr>
        <w:t xml:space="preserve">Россия </w:t>
      </w:r>
      <w:r w:rsidRPr="00926088">
        <w:rPr>
          <w:sz w:val="32"/>
          <w:szCs w:val="32"/>
          <w:lang w:val="uz-Cyrl-UZ"/>
        </w:rPr>
        <w:t>Федерацияси ҳукуматининг топшириғига асосан, автомобил ва темир йўллар</w:t>
      </w:r>
      <w:r w:rsidRPr="00926088">
        <w:rPr>
          <w:sz w:val="32"/>
          <w:szCs w:val="32"/>
          <w:lang w:val="uz-Latn-UZ"/>
        </w:rPr>
        <w:t>и</w:t>
      </w:r>
      <w:r w:rsidRPr="00926088">
        <w:rPr>
          <w:sz w:val="32"/>
          <w:szCs w:val="32"/>
          <w:lang w:val="uz-Cyrl-UZ"/>
        </w:rPr>
        <w:t xml:space="preserve"> лойиҳасининг экспертизаси бўйича ишлар олиб борди. У автомобил йўлларида ва шаҳар кўчаларида ҳаракат хавфсизлигини таъминлаш ва шовқинга қарши кураш масалалари бўйича 60 та чоп этилган ишларнинг муаллифи ҳисобланади. </w:t>
      </w:r>
      <w:r w:rsidR="009D49B5">
        <w:rPr>
          <w:sz w:val="32"/>
          <w:szCs w:val="32"/>
          <w:lang w:val="uz-Latn-UZ"/>
        </w:rPr>
        <w:t>«</w:t>
      </w:r>
      <w:r w:rsidRPr="00926088">
        <w:rPr>
          <w:sz w:val="32"/>
          <w:szCs w:val="32"/>
          <w:lang w:val="uz-Cyrl-UZ"/>
        </w:rPr>
        <w:t>Геоинформация ва спутникли навигация</w:t>
      </w:r>
      <w:r w:rsidR="009D49B5">
        <w:rPr>
          <w:sz w:val="32"/>
          <w:szCs w:val="32"/>
          <w:lang w:val="uz-Latn-UZ"/>
        </w:rPr>
        <w:t>»</w:t>
      </w:r>
      <w:r w:rsidRPr="00926088">
        <w:rPr>
          <w:sz w:val="32"/>
          <w:szCs w:val="32"/>
          <w:lang w:val="uz-Cyrl-UZ"/>
        </w:rPr>
        <w:t xml:space="preserve"> тизимларини жорий қилиш бўйича лаборатория раҳбари сифатида йўл қурилиш</w:t>
      </w:r>
      <w:r w:rsidRPr="00926088">
        <w:rPr>
          <w:sz w:val="32"/>
          <w:szCs w:val="32"/>
          <w:lang w:val="uz-Latn-UZ"/>
        </w:rPr>
        <w:t>и</w:t>
      </w:r>
      <w:r w:rsidRPr="00926088">
        <w:rPr>
          <w:sz w:val="32"/>
          <w:szCs w:val="32"/>
          <w:lang w:val="uz-Cyrl-UZ"/>
        </w:rPr>
        <w:t xml:space="preserve"> амалиётида замонавий истиқболли технологияларни қўллаш бўйича ишларни амалга оширмоқда. П.И.Поспеловнинг раҳбарлиги остида 3 </w:t>
      </w:r>
      <w:r w:rsidRPr="00926088">
        <w:rPr>
          <w:sz w:val="32"/>
          <w:szCs w:val="32"/>
          <w:lang w:val="uz-Latn-UZ"/>
        </w:rPr>
        <w:t xml:space="preserve">та </w:t>
      </w:r>
      <w:r w:rsidRPr="00926088">
        <w:rPr>
          <w:sz w:val="32"/>
          <w:szCs w:val="32"/>
          <w:lang w:val="uz-Cyrl-UZ"/>
        </w:rPr>
        <w:t xml:space="preserve">фан номзодлари тайёрланган. Унинг илмий машварати остида З.И.Худойбердиев ўзининг «Аҳоли яшаш минтақасида транспорт шовқинининг шаклланишида автомобил-трактор аралаш оқими ҳаракатининг йўл шароитига таъсири» мавзусидаги номзодлик диссертациясини тайёрлаган. </w:t>
      </w:r>
      <w:r w:rsidRPr="00926088">
        <w:rPr>
          <w:sz w:val="32"/>
          <w:szCs w:val="32"/>
          <w:lang w:val="uz-Latn-UZ"/>
        </w:rPr>
        <w:t>Ҳ</w:t>
      </w:r>
      <w:r w:rsidRPr="00926088">
        <w:rPr>
          <w:sz w:val="32"/>
          <w:szCs w:val="32"/>
          <w:lang w:val="uz-Cyrl-UZ"/>
        </w:rPr>
        <w:t>озирги вақтда МАЙИ (ДТУ)да РФ Д 053.30.01 Давлат олий аттестация қўмитасининг диссертация кенгашининг раиси ҳисобланади.</w:t>
      </w:r>
    </w:p>
    <w:p w:rsidR="00E30820" w:rsidRPr="001E523F" w:rsidRDefault="00E30820" w:rsidP="00E30820">
      <w:pPr>
        <w:ind w:firstLine="708"/>
        <w:jc w:val="both"/>
        <w:rPr>
          <w:sz w:val="28"/>
          <w:szCs w:val="28"/>
          <w:lang w:val="uz-Cyrl-UZ"/>
        </w:rPr>
      </w:pPr>
    </w:p>
    <w:p w:rsidR="000454C5" w:rsidRPr="001E523F" w:rsidRDefault="000454C5" w:rsidP="00E30820">
      <w:pPr>
        <w:ind w:firstLine="708"/>
        <w:jc w:val="both"/>
        <w:rPr>
          <w:sz w:val="28"/>
          <w:szCs w:val="28"/>
          <w:lang w:val="uz-Cyrl-UZ"/>
        </w:rPr>
      </w:pPr>
    </w:p>
    <w:p w:rsidR="000454C5" w:rsidRPr="001E523F" w:rsidRDefault="000454C5" w:rsidP="00E30820">
      <w:pPr>
        <w:ind w:firstLine="708"/>
        <w:jc w:val="both"/>
        <w:rPr>
          <w:sz w:val="28"/>
          <w:szCs w:val="28"/>
          <w:lang w:val="uz-Cyrl-UZ"/>
        </w:rPr>
      </w:pPr>
    </w:p>
    <w:p w:rsidR="000454C5" w:rsidRPr="001E523F" w:rsidRDefault="000454C5" w:rsidP="00E30820">
      <w:pPr>
        <w:ind w:firstLine="708"/>
        <w:jc w:val="both"/>
        <w:rPr>
          <w:sz w:val="28"/>
          <w:szCs w:val="28"/>
          <w:lang w:val="uz-Cyrl-UZ"/>
        </w:rPr>
      </w:pPr>
    </w:p>
    <w:p w:rsidR="000454C5" w:rsidRPr="001E523F" w:rsidRDefault="000454C5" w:rsidP="00E30820">
      <w:pPr>
        <w:ind w:firstLine="708"/>
        <w:jc w:val="both"/>
        <w:rPr>
          <w:sz w:val="28"/>
          <w:szCs w:val="28"/>
          <w:lang w:val="uz-Cyrl-UZ"/>
        </w:rPr>
      </w:pPr>
    </w:p>
    <w:p w:rsidR="00E30820" w:rsidRPr="00926088" w:rsidRDefault="00E30820" w:rsidP="000454C5">
      <w:pPr>
        <w:jc w:val="center"/>
        <w:rPr>
          <w:sz w:val="32"/>
          <w:szCs w:val="32"/>
          <w:lang w:val="uz-Cyrl-UZ"/>
        </w:rPr>
      </w:pPr>
      <w:r w:rsidRPr="00926088">
        <w:rPr>
          <w:sz w:val="32"/>
          <w:szCs w:val="32"/>
          <w:lang w:val="uz-Cyrl-UZ"/>
        </w:rPr>
        <w:t>Афанасьев Леонид Леонидович</w:t>
      </w:r>
    </w:p>
    <w:p w:rsidR="00E30820" w:rsidRPr="00926088" w:rsidRDefault="00E30820" w:rsidP="000454C5">
      <w:pPr>
        <w:jc w:val="center"/>
        <w:rPr>
          <w:sz w:val="32"/>
          <w:szCs w:val="32"/>
          <w:lang w:val="uz-Cyrl-UZ"/>
        </w:rPr>
      </w:pPr>
      <w:r w:rsidRPr="00926088">
        <w:rPr>
          <w:sz w:val="32"/>
          <w:szCs w:val="32"/>
          <w:lang w:val="uz-Cyrl-UZ"/>
        </w:rPr>
        <w:t>Т</w:t>
      </w:r>
      <w:r w:rsidRPr="00E92425">
        <w:rPr>
          <w:sz w:val="32"/>
          <w:szCs w:val="32"/>
          <w:lang w:val="uz-Cyrl-UZ"/>
        </w:rPr>
        <w:t>ехника</w:t>
      </w:r>
      <w:r w:rsidRPr="00926088">
        <w:rPr>
          <w:sz w:val="32"/>
          <w:szCs w:val="32"/>
          <w:lang w:val="uz-Cyrl-UZ"/>
        </w:rPr>
        <w:t xml:space="preserve"> ф</w:t>
      </w:r>
      <w:r w:rsidRPr="00E92425">
        <w:rPr>
          <w:sz w:val="32"/>
          <w:szCs w:val="32"/>
          <w:lang w:val="uz-Cyrl-UZ"/>
        </w:rPr>
        <w:t>анлари доктори</w:t>
      </w:r>
      <w:r w:rsidRPr="00926088">
        <w:rPr>
          <w:sz w:val="32"/>
          <w:szCs w:val="32"/>
          <w:lang w:val="uz-Cyrl-UZ"/>
        </w:rPr>
        <w:t xml:space="preserve">,  профессор </w:t>
      </w:r>
    </w:p>
    <w:p w:rsidR="00E30820" w:rsidRPr="00926088" w:rsidRDefault="00E30820" w:rsidP="00E30820">
      <w:pPr>
        <w:ind w:firstLine="708"/>
        <w:jc w:val="both"/>
        <w:rPr>
          <w:sz w:val="32"/>
          <w:szCs w:val="32"/>
          <w:lang w:val="uz-Cyrl-UZ"/>
        </w:rPr>
      </w:pPr>
    </w:p>
    <w:p w:rsidR="00E30820" w:rsidRPr="00E92425" w:rsidRDefault="00781BA4" w:rsidP="00E30820">
      <w:pPr>
        <w:ind w:firstLine="708"/>
        <w:jc w:val="both"/>
        <w:rPr>
          <w:spacing w:val="-6"/>
          <w:sz w:val="32"/>
          <w:szCs w:val="32"/>
          <w:lang w:val="uz-Cyrl-UZ"/>
        </w:rPr>
      </w:pPr>
      <w:r>
        <w:rPr>
          <w:noProof/>
          <w:sz w:val="32"/>
          <w:szCs w:val="32"/>
        </w:rPr>
        <w:pict>
          <v:shape id="_x0000_s2730" type="#_x0000_t75" style="position:absolute;left:0;text-align:left;margin-left:5in;margin-top:-.4pt;width:135pt;height:189pt;z-index:-2" wrapcoords="-112 0 -112 21533 21600 21533 21600 0 -112 0">
            <v:imagedata r:id="rId603" o:title="" croptop="4438f" cropbottom="4526f" cropleft="3889f" cropright="1422f" gain="57672f"/>
            <w10:wrap type="tight"/>
          </v:shape>
        </w:pict>
      </w:r>
      <w:r w:rsidR="00E30820" w:rsidRPr="00926088">
        <w:rPr>
          <w:sz w:val="32"/>
          <w:szCs w:val="32"/>
          <w:lang w:val="uz-Cyrl-UZ"/>
        </w:rPr>
        <w:t xml:space="preserve">1965 йилда МАЙИ ректори Леонид Леонидович Афанасьев олий мактабда янги йўналишдаги мутахассисларни тайёрлаш мақсадида </w:t>
      </w:r>
      <w:r w:rsidR="009D49B5">
        <w:rPr>
          <w:sz w:val="32"/>
          <w:szCs w:val="32"/>
          <w:lang w:val="uz-Latn-UZ"/>
        </w:rPr>
        <w:t>«</w:t>
      </w:r>
      <w:r w:rsidR="00E30820" w:rsidRPr="00926088">
        <w:rPr>
          <w:sz w:val="32"/>
          <w:szCs w:val="32"/>
          <w:lang w:val="uz-Cyrl-UZ"/>
        </w:rPr>
        <w:t>Автомобил транспорти</w:t>
      </w:r>
      <w:r w:rsidR="009D49B5">
        <w:rPr>
          <w:sz w:val="32"/>
          <w:szCs w:val="32"/>
          <w:lang w:val="uz-Latn-UZ"/>
        </w:rPr>
        <w:t>»</w:t>
      </w:r>
      <w:r w:rsidR="00E30820" w:rsidRPr="00926088">
        <w:rPr>
          <w:sz w:val="32"/>
          <w:szCs w:val="32"/>
          <w:lang w:val="uz-Cyrl-UZ"/>
        </w:rPr>
        <w:t xml:space="preserve"> факультети тасарруфида янги </w:t>
      </w:r>
      <w:r w:rsidR="009D49B5">
        <w:rPr>
          <w:sz w:val="32"/>
          <w:szCs w:val="32"/>
          <w:lang w:val="uz-Cyrl-UZ"/>
        </w:rPr>
        <w:t>«</w:t>
      </w:r>
      <w:r w:rsidR="00E30820" w:rsidRPr="00926088">
        <w:rPr>
          <w:sz w:val="32"/>
          <w:szCs w:val="32"/>
          <w:lang w:val="uz-Cyrl-UZ"/>
        </w:rPr>
        <w:t>Автомобил</w:t>
      </w:r>
      <w:r w:rsidR="00E30820" w:rsidRPr="00926088">
        <w:rPr>
          <w:sz w:val="32"/>
          <w:szCs w:val="32"/>
          <w:lang w:val="uz-Latn-UZ"/>
        </w:rPr>
        <w:t>лар</w:t>
      </w:r>
      <w:r w:rsidR="00E30820" w:rsidRPr="00926088">
        <w:rPr>
          <w:sz w:val="32"/>
          <w:szCs w:val="32"/>
          <w:lang w:val="uz-Cyrl-UZ"/>
        </w:rPr>
        <w:t>да ташиш ва ҳаракат хавфсизлиги</w:t>
      </w:r>
      <w:r w:rsidR="009D49B5">
        <w:rPr>
          <w:sz w:val="32"/>
          <w:szCs w:val="32"/>
          <w:lang w:val="uz-Cyrl-UZ"/>
        </w:rPr>
        <w:t>»</w:t>
      </w:r>
      <w:r w:rsidR="00E30820" w:rsidRPr="00926088">
        <w:rPr>
          <w:sz w:val="32"/>
          <w:szCs w:val="32"/>
          <w:lang w:val="uz-Cyrl-UZ"/>
        </w:rPr>
        <w:t xml:space="preserve"> кафедраси</w:t>
      </w:r>
      <w:r w:rsidR="00E92425" w:rsidRPr="00E92425">
        <w:rPr>
          <w:sz w:val="32"/>
          <w:szCs w:val="32"/>
          <w:lang w:val="uz-Cyrl-UZ"/>
        </w:rPr>
        <w:t>ни</w:t>
      </w:r>
      <w:r w:rsidR="00E30820" w:rsidRPr="00926088">
        <w:rPr>
          <w:sz w:val="32"/>
          <w:szCs w:val="32"/>
          <w:lang w:val="uz-Cyrl-UZ"/>
        </w:rPr>
        <w:t xml:space="preserve"> ташкил этди. </w:t>
      </w:r>
      <w:r w:rsidR="00E30820" w:rsidRPr="00E92425">
        <w:rPr>
          <w:spacing w:val="-6"/>
          <w:sz w:val="32"/>
          <w:szCs w:val="32"/>
          <w:lang w:val="uz-Cyrl-UZ"/>
        </w:rPr>
        <w:t>Автомобил транспорти</w:t>
      </w:r>
      <w:r w:rsidR="00E30820" w:rsidRPr="00E92425">
        <w:rPr>
          <w:spacing w:val="-6"/>
          <w:sz w:val="32"/>
          <w:szCs w:val="32"/>
          <w:lang w:val="uz-Latn-UZ"/>
        </w:rPr>
        <w:t>дан фойдаланиш</w:t>
      </w:r>
      <w:r w:rsidR="00E30820" w:rsidRPr="00E92425">
        <w:rPr>
          <w:spacing w:val="-6"/>
          <w:sz w:val="32"/>
          <w:szCs w:val="32"/>
          <w:lang w:val="uz-Cyrl-UZ"/>
        </w:rPr>
        <w:t xml:space="preserve"> соҳасида юртнинг нафақат йирик олими бўла туриб, балки бир неча йиллар давомида халқаро ижтимоий автомобил ташкилотларида, шунингдек, автомобил спорти халқаро федерациясида фаол арбоб бўлган Леонид Леонидович, шахсий тадқиқотлари ва МАЙИдаги ўзининг ҳамкасблари тадқиқотларига, шунингдек, шахсан ўзи иштирок этган халқаро конгресслар, </w:t>
      </w:r>
      <w:r w:rsidR="00E30820" w:rsidRPr="00E92425">
        <w:rPr>
          <w:spacing w:val="-6"/>
          <w:sz w:val="32"/>
          <w:szCs w:val="32"/>
          <w:lang w:val="uz-Latn-UZ"/>
        </w:rPr>
        <w:t>анжуманлар</w:t>
      </w:r>
      <w:r w:rsidR="00E30820" w:rsidRPr="00E92425">
        <w:rPr>
          <w:spacing w:val="-6"/>
          <w:sz w:val="32"/>
          <w:szCs w:val="32"/>
          <w:lang w:val="uz-Cyrl-UZ"/>
        </w:rPr>
        <w:t>, семинарларда қатнашганида, кўпгина чет эл ўқув муассасаларида, йирик автомобил кўргазмаларида ва юқори даражадаги автотранспорт мусобақаларида олган кенг маълумотларига таянган ҳолда автойўл таълимини кенгайтириш ғояси</w:t>
      </w:r>
      <w:r w:rsidR="00E30820" w:rsidRPr="00E92425">
        <w:rPr>
          <w:spacing w:val="-6"/>
          <w:sz w:val="32"/>
          <w:szCs w:val="32"/>
          <w:lang w:val="uz-Latn-UZ"/>
        </w:rPr>
        <w:t>ни</w:t>
      </w:r>
      <w:r w:rsidR="00E30820" w:rsidRPr="00E92425">
        <w:rPr>
          <w:spacing w:val="-6"/>
          <w:sz w:val="32"/>
          <w:szCs w:val="32"/>
          <w:lang w:val="uz-Cyrl-UZ"/>
        </w:rPr>
        <w:t xml:space="preserve"> илгари сурди.</w:t>
      </w:r>
    </w:p>
    <w:p w:rsidR="00E30820" w:rsidRPr="00E92425" w:rsidRDefault="00E30820" w:rsidP="00E30820">
      <w:pPr>
        <w:ind w:firstLine="708"/>
        <w:jc w:val="both"/>
        <w:rPr>
          <w:spacing w:val="-6"/>
          <w:sz w:val="32"/>
          <w:szCs w:val="32"/>
          <w:lang w:val="uz-Cyrl-UZ"/>
        </w:rPr>
      </w:pPr>
      <w:r w:rsidRPr="00E92425">
        <w:rPr>
          <w:spacing w:val="-6"/>
          <w:sz w:val="32"/>
          <w:szCs w:val="32"/>
          <w:lang w:val="uz-Cyrl-UZ"/>
        </w:rPr>
        <w:t>Янги кафедра таркибига фақат педагогик тажрибага эмас, балки тармоқ корхоналар ва илмий институтларда тажрибага эга бўлган А.Б.Дьяков, М.</w:t>
      </w:r>
      <w:r w:rsidR="005D7D92">
        <w:rPr>
          <w:spacing w:val="-6"/>
          <w:sz w:val="32"/>
          <w:szCs w:val="32"/>
          <w:lang w:val="uz-Cyrl-UZ"/>
        </w:rPr>
        <w:t>Б</w:t>
      </w:r>
      <w:r w:rsidRPr="00E92425">
        <w:rPr>
          <w:spacing w:val="-6"/>
          <w:sz w:val="32"/>
          <w:szCs w:val="32"/>
          <w:lang w:val="uz-Cyrl-UZ"/>
        </w:rPr>
        <w:t xml:space="preserve">.Залетаев, В.И.Иванов, В.А.Игнатов, В.А.Иларионов, Г.И.Клинковштейн, В.И.Коноплянко, Я.А.Ливьянт, Н.Б.Островский сингари Л.Л.Афанасьевнинг сафдошлари ва ўқувчилари киритилган эди. </w:t>
      </w:r>
      <w:r w:rsidRPr="00E92425">
        <w:rPr>
          <w:spacing w:val="-6"/>
          <w:sz w:val="32"/>
          <w:szCs w:val="32"/>
        </w:rPr>
        <w:t xml:space="preserve">Ўқитувчилар </w:t>
      </w:r>
      <w:r w:rsidRPr="00E92425">
        <w:rPr>
          <w:spacing w:val="-6"/>
          <w:sz w:val="32"/>
          <w:szCs w:val="32"/>
          <w:lang w:val="uz-Cyrl-UZ"/>
        </w:rPr>
        <w:t xml:space="preserve">жамоаси уч секцияда </w:t>
      </w:r>
      <w:r w:rsidR="009D49B5" w:rsidRPr="00E92425">
        <w:rPr>
          <w:spacing w:val="-6"/>
          <w:sz w:val="32"/>
          <w:szCs w:val="32"/>
          <w:lang w:val="uz-Cyrl-UZ"/>
        </w:rPr>
        <w:t>«</w:t>
      </w:r>
      <w:r w:rsidRPr="00E92425">
        <w:rPr>
          <w:spacing w:val="-6"/>
          <w:sz w:val="32"/>
          <w:szCs w:val="32"/>
          <w:lang w:val="uz-Cyrl-UZ"/>
        </w:rPr>
        <w:t>Автомобилда ташиш</w:t>
      </w:r>
      <w:r w:rsidR="009D49B5" w:rsidRPr="00E92425">
        <w:rPr>
          <w:spacing w:val="-6"/>
          <w:sz w:val="32"/>
          <w:szCs w:val="32"/>
          <w:lang w:val="uz-Cyrl-UZ"/>
        </w:rPr>
        <w:t>»</w:t>
      </w:r>
      <w:r w:rsidRPr="00E92425">
        <w:rPr>
          <w:spacing w:val="-6"/>
          <w:sz w:val="32"/>
          <w:szCs w:val="32"/>
          <w:lang w:val="uz-Cyrl-UZ"/>
        </w:rPr>
        <w:t xml:space="preserve">, </w:t>
      </w:r>
      <w:r w:rsidR="009D49B5" w:rsidRPr="00E92425">
        <w:rPr>
          <w:spacing w:val="-6"/>
          <w:sz w:val="32"/>
          <w:szCs w:val="32"/>
          <w:lang w:val="uz-Cyrl-UZ"/>
        </w:rPr>
        <w:t>«</w:t>
      </w:r>
      <w:r w:rsidRPr="00E92425">
        <w:rPr>
          <w:spacing w:val="-6"/>
          <w:sz w:val="32"/>
          <w:szCs w:val="32"/>
          <w:lang w:val="uz-Cyrl-UZ"/>
        </w:rPr>
        <w:t>Ҳаракат хавфсизлиги</w:t>
      </w:r>
      <w:r w:rsidR="009D49B5" w:rsidRPr="00E92425">
        <w:rPr>
          <w:spacing w:val="-6"/>
          <w:sz w:val="32"/>
          <w:szCs w:val="32"/>
          <w:lang w:val="uz-Cyrl-UZ"/>
        </w:rPr>
        <w:t>»</w:t>
      </w:r>
      <w:r w:rsidRPr="00E92425">
        <w:rPr>
          <w:spacing w:val="-6"/>
          <w:sz w:val="32"/>
          <w:szCs w:val="32"/>
          <w:lang w:val="uz-Cyrl-UZ"/>
        </w:rPr>
        <w:t xml:space="preserve">, </w:t>
      </w:r>
      <w:r w:rsidR="009D49B5" w:rsidRPr="00E92425">
        <w:rPr>
          <w:spacing w:val="-6"/>
          <w:sz w:val="32"/>
          <w:szCs w:val="32"/>
          <w:lang w:val="uz-Cyrl-UZ"/>
        </w:rPr>
        <w:t>«</w:t>
      </w:r>
      <w:r w:rsidRPr="00E92425">
        <w:rPr>
          <w:spacing w:val="-6"/>
          <w:sz w:val="32"/>
          <w:szCs w:val="32"/>
          <w:lang w:val="uz-Cyrl-UZ"/>
        </w:rPr>
        <w:t>Автомобил спорти техникаси</w:t>
      </w:r>
      <w:r w:rsidR="009D49B5" w:rsidRPr="00E92425">
        <w:rPr>
          <w:spacing w:val="-6"/>
          <w:sz w:val="32"/>
          <w:szCs w:val="32"/>
          <w:lang w:val="uz-Cyrl-UZ"/>
        </w:rPr>
        <w:t>»</w:t>
      </w:r>
      <w:r w:rsidRPr="00E92425">
        <w:rPr>
          <w:spacing w:val="-6"/>
          <w:sz w:val="32"/>
          <w:szCs w:val="32"/>
          <w:lang w:val="uz-Cyrl-UZ"/>
        </w:rPr>
        <w:t>да ишладилар.</w:t>
      </w:r>
    </w:p>
    <w:p w:rsidR="00E30820" w:rsidRPr="00926088" w:rsidRDefault="00E30820" w:rsidP="00E30820">
      <w:pPr>
        <w:ind w:firstLine="708"/>
        <w:jc w:val="both"/>
        <w:rPr>
          <w:sz w:val="32"/>
          <w:szCs w:val="32"/>
          <w:lang w:val="uz-Cyrl-UZ"/>
        </w:rPr>
      </w:pPr>
      <w:r w:rsidRPr="00926088">
        <w:rPr>
          <w:sz w:val="32"/>
          <w:szCs w:val="32"/>
          <w:lang w:val="uz-Cyrl-UZ"/>
        </w:rPr>
        <w:t>1972 йилда СССР ИИВ ДА</w:t>
      </w:r>
      <w:r w:rsidRPr="00926088">
        <w:rPr>
          <w:sz w:val="32"/>
          <w:szCs w:val="32"/>
          <w:lang w:val="uz-Latn-UZ"/>
        </w:rPr>
        <w:t>Н</w:t>
      </w:r>
      <w:r w:rsidRPr="00926088">
        <w:rPr>
          <w:sz w:val="32"/>
          <w:szCs w:val="32"/>
          <w:lang w:val="uz-Cyrl-UZ"/>
        </w:rPr>
        <w:t xml:space="preserve">ининг тақдимоти бўйича Министрлар кенгаши томонидан </w:t>
      </w:r>
      <w:r w:rsidR="009D49B5">
        <w:rPr>
          <w:sz w:val="32"/>
          <w:szCs w:val="32"/>
          <w:lang w:val="uz-Cyrl-UZ"/>
        </w:rPr>
        <w:t>«</w:t>
      </w:r>
      <w:r w:rsidRPr="00926088">
        <w:rPr>
          <w:sz w:val="32"/>
          <w:szCs w:val="32"/>
          <w:lang w:val="uz-Cyrl-UZ"/>
        </w:rPr>
        <w:t>Йўл ҳаракати хавфсизлигини таъминлаш бўйича қўшимча тадбирлар тўғрисида</w:t>
      </w:r>
      <w:r w:rsidR="009D49B5">
        <w:rPr>
          <w:sz w:val="32"/>
          <w:szCs w:val="32"/>
          <w:lang w:val="uz-Cyrl-UZ"/>
        </w:rPr>
        <w:t>»</w:t>
      </w:r>
      <w:r w:rsidRPr="00926088">
        <w:rPr>
          <w:sz w:val="32"/>
          <w:szCs w:val="32"/>
          <w:lang w:val="uz-Cyrl-UZ"/>
        </w:rPr>
        <w:t xml:space="preserve"> 539-сонли Қарор қабул қилинган эди. Бу қарорда хусусан, бутун мамлакат доирасида йўл ҳаракати хавфсизлиги ва уни ташкил этиш бўйича муҳандислар тайёрлашни киритиш зарурияти аниқланди. Бош институт этиб, бу йўналишда 1974 йилдан тажрибага эга бўлган ва янги мутахассислик бўйича муҳандислар тайёрлай бошланган МАЙИ белгиланди. </w:t>
      </w:r>
    </w:p>
    <w:p w:rsidR="00E30820" w:rsidRPr="00926088" w:rsidRDefault="00E30820" w:rsidP="00E30820">
      <w:pPr>
        <w:ind w:firstLine="708"/>
        <w:jc w:val="both"/>
        <w:rPr>
          <w:sz w:val="32"/>
          <w:szCs w:val="32"/>
          <w:lang w:val="uz-Cyrl-UZ"/>
        </w:rPr>
      </w:pPr>
      <w:r w:rsidRPr="00926088">
        <w:rPr>
          <w:sz w:val="32"/>
          <w:szCs w:val="32"/>
          <w:lang w:val="uz-Cyrl-UZ"/>
        </w:rPr>
        <w:t>Л.Л.Афанасьевнинг раҳбарлиги остида «Ҳаракат хавфсизлиги</w:t>
      </w:r>
      <w:r w:rsidR="009D49B5">
        <w:rPr>
          <w:sz w:val="32"/>
          <w:szCs w:val="32"/>
          <w:lang w:val="uz-Cyrl-UZ"/>
        </w:rPr>
        <w:t>»</w:t>
      </w:r>
      <w:r w:rsidRPr="00926088">
        <w:rPr>
          <w:sz w:val="32"/>
          <w:szCs w:val="32"/>
          <w:lang w:val="uz-Cyrl-UZ"/>
        </w:rPr>
        <w:t xml:space="preserve"> секцияси ўқитувчилари томонидан зарур услубий материаллар (мутахассисликнинг </w:t>
      </w:r>
      <w:r w:rsidRPr="00926088">
        <w:rPr>
          <w:sz w:val="32"/>
          <w:szCs w:val="32"/>
          <w:lang w:val="uz-Latn-UZ"/>
        </w:rPr>
        <w:t>таснифий</w:t>
      </w:r>
      <w:r w:rsidRPr="00926088">
        <w:rPr>
          <w:sz w:val="32"/>
          <w:szCs w:val="32"/>
          <w:lang w:val="uz-Cyrl-UZ"/>
        </w:rPr>
        <w:t xml:space="preserve"> тавсифи, ўқув режаси, мутахассислик </w:t>
      </w:r>
      <w:r w:rsidRPr="00926088">
        <w:rPr>
          <w:sz w:val="32"/>
          <w:szCs w:val="32"/>
          <w:lang w:val="uz-Cyrl-UZ"/>
        </w:rPr>
        <w:lastRenderedPageBreak/>
        <w:t>фанлари дастурлари, лаборатория ишлари, диплом лойиҳасининг мавзулари ва бош) ишлаб чиқилди.</w:t>
      </w:r>
    </w:p>
    <w:p w:rsidR="00E30820" w:rsidRPr="00926088" w:rsidRDefault="00E30820" w:rsidP="00E30820">
      <w:pPr>
        <w:ind w:firstLine="708"/>
        <w:jc w:val="both"/>
        <w:rPr>
          <w:sz w:val="32"/>
          <w:szCs w:val="32"/>
          <w:lang w:val="uz-Cyrl-UZ"/>
        </w:rPr>
      </w:pPr>
      <w:r w:rsidRPr="00926088">
        <w:rPr>
          <w:sz w:val="32"/>
          <w:szCs w:val="32"/>
          <w:lang w:val="uz-Cyrl-UZ"/>
        </w:rPr>
        <w:t xml:space="preserve">Янги мутахассислик учун биринчи адабиётлар ва ўқув қўлланмалар яратилди: </w:t>
      </w:r>
      <w:r w:rsidR="009D49B5">
        <w:rPr>
          <w:sz w:val="32"/>
          <w:szCs w:val="32"/>
          <w:lang w:val="uz-Cyrl-UZ"/>
        </w:rPr>
        <w:t>«</w:t>
      </w:r>
      <w:r w:rsidRPr="00926088">
        <w:rPr>
          <w:sz w:val="32"/>
          <w:szCs w:val="32"/>
          <w:lang w:val="uz-Cyrl-UZ"/>
        </w:rPr>
        <w:t>Автомобилнинг тузилмавий хавфсизлиги</w:t>
      </w:r>
      <w:r w:rsidR="009D49B5">
        <w:rPr>
          <w:sz w:val="32"/>
          <w:szCs w:val="32"/>
          <w:lang w:val="uz-Cyrl-UZ"/>
        </w:rPr>
        <w:t>»</w:t>
      </w:r>
      <w:r w:rsidRPr="00926088">
        <w:rPr>
          <w:sz w:val="32"/>
          <w:szCs w:val="32"/>
          <w:lang w:val="uz-Cyrl-UZ"/>
        </w:rPr>
        <w:t xml:space="preserve"> (Л.Л.Афанасьев, А.Б.Дьяков, В.А.Иларионов), «Йўл ҳаракатини ташкил этиш</w:t>
      </w:r>
      <w:r w:rsidR="009D49B5">
        <w:rPr>
          <w:sz w:val="32"/>
          <w:szCs w:val="32"/>
          <w:lang w:val="uz-Cyrl-UZ"/>
        </w:rPr>
        <w:t>»</w:t>
      </w:r>
      <w:r w:rsidRPr="00926088">
        <w:rPr>
          <w:sz w:val="32"/>
          <w:szCs w:val="32"/>
          <w:lang w:val="uz-Cyrl-UZ"/>
        </w:rPr>
        <w:t xml:space="preserve"> (Г.И.Клинковштейн), «Йўл ҳаракатини ташкил этиш</w:t>
      </w:r>
      <w:r w:rsidR="00E92425" w:rsidRPr="00E92425">
        <w:rPr>
          <w:sz w:val="32"/>
          <w:szCs w:val="32"/>
          <w:lang w:val="uz-Cyrl-UZ"/>
        </w:rPr>
        <w:t>-</w:t>
      </w:r>
      <w:r w:rsidRPr="00926088">
        <w:rPr>
          <w:sz w:val="32"/>
          <w:szCs w:val="32"/>
          <w:lang w:val="uz-Cyrl-UZ"/>
        </w:rPr>
        <w:t>нинг техник воситалари</w:t>
      </w:r>
      <w:r w:rsidR="009D49B5">
        <w:rPr>
          <w:sz w:val="32"/>
          <w:szCs w:val="32"/>
          <w:lang w:val="uz-Cyrl-UZ"/>
        </w:rPr>
        <w:t>»</w:t>
      </w:r>
      <w:r w:rsidRPr="00926088">
        <w:rPr>
          <w:sz w:val="32"/>
          <w:szCs w:val="32"/>
          <w:lang w:val="uz-Cyrl-UZ"/>
        </w:rPr>
        <w:t xml:space="preserve"> (Ю.А.Кременец), «Йўл-транспорт ҳодиса</w:t>
      </w:r>
      <w:r w:rsidR="00E92425" w:rsidRPr="00E92425">
        <w:rPr>
          <w:sz w:val="32"/>
          <w:szCs w:val="32"/>
          <w:lang w:val="uz-Cyrl-UZ"/>
        </w:rPr>
        <w:t>-</w:t>
      </w:r>
      <w:r w:rsidRPr="00926088">
        <w:rPr>
          <w:sz w:val="32"/>
          <w:szCs w:val="32"/>
          <w:lang w:val="uz-Cyrl-UZ"/>
        </w:rPr>
        <w:t>ларининг экспертизаси</w:t>
      </w:r>
      <w:r w:rsidR="009D49B5">
        <w:rPr>
          <w:sz w:val="32"/>
          <w:szCs w:val="32"/>
          <w:lang w:val="uz-Cyrl-UZ"/>
        </w:rPr>
        <w:t>»</w:t>
      </w:r>
      <w:r w:rsidRPr="00926088">
        <w:rPr>
          <w:sz w:val="32"/>
          <w:szCs w:val="32"/>
          <w:lang w:val="uz-Cyrl-UZ"/>
        </w:rPr>
        <w:t xml:space="preserve"> (В.А.Иларионов), «Ҳайдовчининг ишонч</w:t>
      </w:r>
      <w:r w:rsidR="00E92425" w:rsidRPr="00E92425">
        <w:rPr>
          <w:sz w:val="32"/>
          <w:szCs w:val="32"/>
          <w:lang w:val="uz-Cyrl-UZ"/>
        </w:rPr>
        <w:t>-</w:t>
      </w:r>
      <w:r w:rsidRPr="00926088">
        <w:rPr>
          <w:sz w:val="32"/>
          <w:szCs w:val="32"/>
          <w:lang w:val="uz-Cyrl-UZ"/>
        </w:rPr>
        <w:t>лилиги ва ҳаракат хавфсизлиги</w:t>
      </w:r>
      <w:r w:rsidR="009D49B5">
        <w:rPr>
          <w:sz w:val="32"/>
          <w:szCs w:val="32"/>
          <w:lang w:val="uz-Cyrl-UZ"/>
        </w:rPr>
        <w:t>»</w:t>
      </w:r>
      <w:r w:rsidRPr="00926088">
        <w:rPr>
          <w:sz w:val="32"/>
          <w:szCs w:val="32"/>
          <w:lang w:val="uz-Cyrl-UZ"/>
        </w:rPr>
        <w:t xml:space="preserve"> (В.М.Мишурин, А.Н.Романов).</w:t>
      </w:r>
    </w:p>
    <w:p w:rsidR="00E30820" w:rsidRPr="00926088" w:rsidRDefault="009D49B5" w:rsidP="00E30820">
      <w:pPr>
        <w:ind w:firstLine="708"/>
        <w:jc w:val="both"/>
        <w:rPr>
          <w:sz w:val="32"/>
          <w:szCs w:val="32"/>
          <w:lang w:val="uz-Cyrl-UZ"/>
        </w:rPr>
      </w:pPr>
      <w:r>
        <w:rPr>
          <w:sz w:val="32"/>
          <w:szCs w:val="32"/>
          <w:lang w:val="uz-Cyrl-UZ"/>
        </w:rPr>
        <w:t>«</w:t>
      </w:r>
      <w:r w:rsidR="00E30820" w:rsidRPr="00926088">
        <w:rPr>
          <w:sz w:val="32"/>
          <w:szCs w:val="32"/>
          <w:lang w:val="uz-Cyrl-UZ"/>
        </w:rPr>
        <w:t>Автомобил йўлларини қидириш ва лойиҳалаш</w:t>
      </w:r>
      <w:r>
        <w:rPr>
          <w:sz w:val="32"/>
          <w:szCs w:val="32"/>
          <w:lang w:val="uz-Cyrl-UZ"/>
        </w:rPr>
        <w:t>»</w:t>
      </w:r>
      <w:r w:rsidR="00E30820" w:rsidRPr="00926088">
        <w:rPr>
          <w:sz w:val="32"/>
          <w:szCs w:val="32"/>
          <w:lang w:val="uz-Cyrl-UZ"/>
        </w:rPr>
        <w:t xml:space="preserve"> кафедрасининг ходимлари томонидан йўл йўналишининг мутахассислик фанлари бўйича адабиётлар ёзилган: «Йўл шароити ва ҳаракат хавфсизлиги</w:t>
      </w:r>
      <w:r>
        <w:rPr>
          <w:sz w:val="32"/>
          <w:szCs w:val="32"/>
          <w:lang w:val="uz-Cyrl-UZ"/>
        </w:rPr>
        <w:t>»</w:t>
      </w:r>
      <w:r w:rsidR="00E30820" w:rsidRPr="00926088">
        <w:rPr>
          <w:sz w:val="32"/>
          <w:szCs w:val="32"/>
          <w:lang w:val="uz-Cyrl-UZ"/>
        </w:rPr>
        <w:t xml:space="preserve"> (В.Ф.Бабков), </w:t>
      </w:r>
      <w:r>
        <w:rPr>
          <w:sz w:val="32"/>
          <w:szCs w:val="32"/>
          <w:lang w:val="uz-Cyrl-UZ"/>
        </w:rPr>
        <w:t>«</w:t>
      </w:r>
      <w:r w:rsidR="00E30820" w:rsidRPr="00926088">
        <w:rPr>
          <w:sz w:val="32"/>
          <w:szCs w:val="32"/>
          <w:lang w:val="uz-Cyrl-UZ"/>
        </w:rPr>
        <w:t>Шаҳарларни траснпортли режалаш</w:t>
      </w:r>
      <w:r>
        <w:rPr>
          <w:sz w:val="32"/>
          <w:szCs w:val="32"/>
          <w:lang w:val="uz-Cyrl-UZ"/>
        </w:rPr>
        <w:t>»</w:t>
      </w:r>
      <w:r w:rsidR="00E30820" w:rsidRPr="00926088">
        <w:rPr>
          <w:sz w:val="32"/>
          <w:szCs w:val="32"/>
          <w:lang w:val="uz-Cyrl-UZ"/>
        </w:rPr>
        <w:t xml:space="preserve"> (Е.М.Лобанов), </w:t>
      </w:r>
      <w:r>
        <w:rPr>
          <w:sz w:val="32"/>
          <w:szCs w:val="32"/>
          <w:lang w:val="uz-Cyrl-UZ"/>
        </w:rPr>
        <w:t>«</w:t>
      </w:r>
      <w:r w:rsidR="00E30820" w:rsidRPr="00926088">
        <w:rPr>
          <w:sz w:val="32"/>
          <w:szCs w:val="32"/>
          <w:lang w:val="uz-Cyrl-UZ"/>
        </w:rPr>
        <w:t>Автомобил йўлларини лойиҳалашда транспорт оқимларининг назарияси ва ҳаракатини ташкил этиш</w:t>
      </w:r>
      <w:r>
        <w:rPr>
          <w:sz w:val="32"/>
          <w:szCs w:val="32"/>
          <w:lang w:val="uz-Cyrl-UZ"/>
        </w:rPr>
        <w:t>»</w:t>
      </w:r>
      <w:r w:rsidR="00E30820" w:rsidRPr="00926088">
        <w:rPr>
          <w:sz w:val="32"/>
          <w:szCs w:val="32"/>
          <w:lang w:val="uz-Cyrl-UZ"/>
        </w:rPr>
        <w:t xml:space="preserve"> (В.В.Сильянов).</w:t>
      </w:r>
    </w:p>
    <w:p w:rsidR="00E30820" w:rsidRPr="00926088" w:rsidRDefault="00781BA4" w:rsidP="00E30820">
      <w:pPr>
        <w:ind w:firstLine="708"/>
        <w:jc w:val="both"/>
        <w:rPr>
          <w:sz w:val="32"/>
          <w:szCs w:val="32"/>
          <w:lang w:val="uz-Cyrl-UZ"/>
        </w:rPr>
      </w:pPr>
      <w:r>
        <w:rPr>
          <w:noProof/>
          <w:sz w:val="32"/>
          <w:szCs w:val="32"/>
        </w:rPr>
        <w:pict>
          <v:shape id="_x0000_s2858" type="#_x0000_t75" style="position:absolute;left:0;text-align:left;margin-left:0;margin-top:10.85pt;width:138.4pt;height:156.7pt;z-index:-1" wrapcoords="-105 0 -105 21528 21600 21528 21600 0 -105 0">
            <v:imagedata r:id="rId604" o:title="" cropbottom="8972f" cropleft="3181f" cropright="2800f"/>
            <w10:wrap type="tight"/>
          </v:shape>
        </w:pict>
      </w:r>
      <w:r w:rsidR="009D49B5">
        <w:rPr>
          <w:sz w:val="32"/>
          <w:szCs w:val="32"/>
          <w:lang w:val="uz-Cyrl-UZ"/>
        </w:rPr>
        <w:t>«</w:t>
      </w:r>
      <w:r w:rsidR="00E30820" w:rsidRPr="00926088">
        <w:rPr>
          <w:sz w:val="32"/>
          <w:szCs w:val="32"/>
          <w:lang w:val="uz-Cyrl-UZ"/>
        </w:rPr>
        <w:t>Ҳаракат хавфсизлиги ва уни ташкил этиш</w:t>
      </w:r>
      <w:r w:rsidR="009D49B5">
        <w:rPr>
          <w:sz w:val="32"/>
          <w:szCs w:val="32"/>
          <w:lang w:val="uz-Cyrl-UZ"/>
        </w:rPr>
        <w:t>»</w:t>
      </w:r>
      <w:r w:rsidR="00E30820" w:rsidRPr="00926088">
        <w:rPr>
          <w:sz w:val="32"/>
          <w:szCs w:val="32"/>
          <w:lang w:val="uz-Cyrl-UZ"/>
        </w:rPr>
        <w:t xml:space="preserve"> кафедрасининг биринчи мудири профессор Георгий Ильич Клинковштейн (дарвоқе, Л.Л.Афанасьев томонидан тайёрлан</w:t>
      </w:r>
      <w:r w:rsidR="00387B70" w:rsidRPr="00387B70">
        <w:rPr>
          <w:sz w:val="32"/>
          <w:szCs w:val="32"/>
          <w:lang w:val="uz-Cyrl-UZ"/>
        </w:rPr>
        <w:t>-</w:t>
      </w:r>
      <w:r w:rsidR="00E30820" w:rsidRPr="00926088">
        <w:rPr>
          <w:sz w:val="32"/>
          <w:szCs w:val="32"/>
          <w:lang w:val="uz-Cyrl-UZ"/>
        </w:rPr>
        <w:t xml:space="preserve">ган биринчи аспирант ва </w:t>
      </w:r>
      <w:r w:rsidR="009D49B5">
        <w:rPr>
          <w:sz w:val="32"/>
          <w:szCs w:val="32"/>
          <w:lang w:val="uz-Cyrl-UZ"/>
        </w:rPr>
        <w:t>«</w:t>
      </w:r>
      <w:r w:rsidR="00E30820" w:rsidRPr="00926088">
        <w:rPr>
          <w:sz w:val="32"/>
          <w:szCs w:val="32"/>
          <w:lang w:val="uz-Cyrl-UZ"/>
        </w:rPr>
        <w:t>Йўл ҳаракатини ташкил этиш</w:t>
      </w:r>
      <w:r w:rsidR="009D49B5">
        <w:rPr>
          <w:sz w:val="32"/>
          <w:szCs w:val="32"/>
          <w:lang w:val="uz-Cyrl-UZ"/>
        </w:rPr>
        <w:t>»</w:t>
      </w:r>
      <w:r w:rsidR="00E30820" w:rsidRPr="00926088">
        <w:rPr>
          <w:sz w:val="32"/>
          <w:szCs w:val="32"/>
          <w:lang w:val="uz-Cyrl-UZ"/>
        </w:rPr>
        <w:t xml:space="preserve"> мутахассислиги учун шу номли адабиётнинг биринчи муаллифи) тасдиқланган эди.</w:t>
      </w:r>
    </w:p>
    <w:p w:rsidR="00E30820" w:rsidRPr="00926088" w:rsidRDefault="00E30820" w:rsidP="00E30820">
      <w:pPr>
        <w:ind w:firstLine="708"/>
        <w:jc w:val="both"/>
        <w:rPr>
          <w:sz w:val="32"/>
          <w:szCs w:val="32"/>
          <w:lang w:val="uz-Cyrl-UZ"/>
        </w:rPr>
      </w:pPr>
      <w:r w:rsidRPr="00926088">
        <w:rPr>
          <w:sz w:val="32"/>
          <w:szCs w:val="32"/>
          <w:lang w:val="uz-Cyrl-UZ"/>
        </w:rPr>
        <w:t>1988 йилда Л. Л.Афанасьевнинг ўқувчиси РФда хизмат кўрсатган фан арбоби, т</w:t>
      </w:r>
      <w:r w:rsidRPr="00926088">
        <w:rPr>
          <w:sz w:val="32"/>
          <w:szCs w:val="32"/>
          <w:lang w:val="uz-Latn-UZ"/>
        </w:rPr>
        <w:t>е</w:t>
      </w:r>
      <w:r w:rsidRPr="00926088">
        <w:rPr>
          <w:sz w:val="32"/>
          <w:szCs w:val="32"/>
          <w:lang w:val="uz-Cyrl-UZ"/>
        </w:rPr>
        <w:t>хника фанлари доктори</w:t>
      </w:r>
      <w:r w:rsidRPr="00926088">
        <w:rPr>
          <w:sz w:val="32"/>
          <w:szCs w:val="32"/>
          <w:lang w:val="uz-Latn-UZ"/>
        </w:rPr>
        <w:t>,</w:t>
      </w:r>
      <w:r w:rsidRPr="00926088">
        <w:rPr>
          <w:sz w:val="32"/>
          <w:szCs w:val="32"/>
          <w:lang w:val="uz-Cyrl-UZ"/>
        </w:rPr>
        <w:t xml:space="preserve"> профессор Анатолий Иосифович Рябчинский кафедра мудири бўлди.</w:t>
      </w:r>
    </w:p>
    <w:p w:rsidR="003B3867" w:rsidRDefault="00781BA4" w:rsidP="00E30820">
      <w:pPr>
        <w:ind w:firstLine="708"/>
        <w:jc w:val="both"/>
        <w:rPr>
          <w:sz w:val="32"/>
          <w:szCs w:val="32"/>
          <w:lang w:val="uz-Cyrl-UZ"/>
        </w:rPr>
      </w:pPr>
      <w:r>
        <w:rPr>
          <w:noProof/>
          <w:sz w:val="32"/>
          <w:szCs w:val="32"/>
        </w:rPr>
        <w:pict>
          <v:shape id="_x0000_s2450" type="#_x0000_t75" style="position:absolute;left:0;text-align:left;margin-left:321.7pt;margin-top:10.55pt;width:134.6pt;height:174.9pt;z-index:-4" wrapcoords="-98 0 -98 21523 21600 21523 21600 0 -98 0">
            <v:imagedata r:id="rId605" o:title="" croptop="4962f" cropleft="6196f"/>
            <w10:wrap type="tight"/>
          </v:shape>
        </w:pict>
      </w:r>
      <w:r w:rsidR="00E30820" w:rsidRPr="00926088">
        <w:rPr>
          <w:sz w:val="32"/>
          <w:szCs w:val="32"/>
          <w:lang w:val="uz-Cyrl-UZ"/>
        </w:rPr>
        <w:t>Кафедра мудири Анатолий Иосифович Рябчинский БМТнинг ЕЭК (Женева) ички транспорт бўйича Қўмита эксперти ҳисобланади ва кўп йиллар давомида РФда тран</w:t>
      </w:r>
      <w:r w:rsidR="00E30820" w:rsidRPr="00926088">
        <w:rPr>
          <w:sz w:val="32"/>
          <w:szCs w:val="32"/>
          <w:lang w:val="uz-Latn-UZ"/>
        </w:rPr>
        <w:t>с</w:t>
      </w:r>
      <w:r w:rsidR="00E30820" w:rsidRPr="00926088">
        <w:rPr>
          <w:sz w:val="32"/>
          <w:szCs w:val="32"/>
          <w:lang w:val="uz-Cyrl-UZ"/>
        </w:rPr>
        <w:t xml:space="preserve">порт воситалари хавфсизлиги бўйича янги меъёрий фармойишларни (БМТ ЕЭК Қоидалари № 94, 95 ва бош.) ишлаб чиқиш </w:t>
      </w:r>
    </w:p>
    <w:p w:rsidR="00E30820" w:rsidRPr="00926088" w:rsidRDefault="00E30820" w:rsidP="003B3867">
      <w:pPr>
        <w:jc w:val="both"/>
        <w:rPr>
          <w:sz w:val="32"/>
          <w:szCs w:val="32"/>
          <w:lang w:val="uz-Cyrl-UZ"/>
        </w:rPr>
      </w:pPr>
      <w:r w:rsidRPr="00926088">
        <w:rPr>
          <w:sz w:val="32"/>
          <w:szCs w:val="32"/>
          <w:lang w:val="uz-Cyrl-UZ"/>
        </w:rPr>
        <w:t>ва татбиқ этишда фаол иштирок этаяпти.</w:t>
      </w:r>
    </w:p>
    <w:p w:rsidR="00E30820" w:rsidRPr="00926088" w:rsidRDefault="00E92425" w:rsidP="00E30820">
      <w:pPr>
        <w:ind w:firstLine="708"/>
        <w:jc w:val="both"/>
        <w:rPr>
          <w:sz w:val="32"/>
          <w:szCs w:val="32"/>
          <w:lang w:val="uz-Cyrl-UZ"/>
        </w:rPr>
      </w:pPr>
      <w:r>
        <w:rPr>
          <w:sz w:val="32"/>
          <w:szCs w:val="32"/>
          <w:lang w:val="uz-Cyrl-UZ"/>
        </w:rPr>
        <w:t>90</w:t>
      </w:r>
      <w:r w:rsidRPr="00E92425">
        <w:rPr>
          <w:sz w:val="32"/>
          <w:szCs w:val="32"/>
          <w:lang w:val="uz-Cyrl-UZ"/>
        </w:rPr>
        <w:t>-</w:t>
      </w:r>
      <w:r w:rsidR="00E30820" w:rsidRPr="00926088">
        <w:rPr>
          <w:sz w:val="32"/>
          <w:szCs w:val="32"/>
          <w:lang w:val="uz-Cyrl-UZ"/>
        </w:rPr>
        <w:t xml:space="preserve">йилларда ташкил этилган </w:t>
      </w:r>
      <w:r w:rsidR="009D49B5">
        <w:rPr>
          <w:sz w:val="32"/>
          <w:szCs w:val="32"/>
          <w:lang w:val="uz-Latn-UZ"/>
        </w:rPr>
        <w:t>«</w:t>
      </w:r>
      <w:r w:rsidR="00E30820" w:rsidRPr="00926088">
        <w:rPr>
          <w:sz w:val="32"/>
          <w:szCs w:val="32"/>
          <w:lang w:val="uz-Cyrl-UZ"/>
        </w:rPr>
        <w:t>Йўл ҳаракати хавфсизлиги ва уни ташкил этиш</w:t>
      </w:r>
      <w:r w:rsidR="009D49B5">
        <w:rPr>
          <w:sz w:val="32"/>
          <w:szCs w:val="32"/>
          <w:lang w:val="uz-Latn-UZ"/>
        </w:rPr>
        <w:t>»</w:t>
      </w:r>
      <w:r w:rsidR="00E30820" w:rsidRPr="00926088">
        <w:rPr>
          <w:sz w:val="32"/>
          <w:szCs w:val="32"/>
          <w:lang w:val="uz-Cyrl-UZ"/>
        </w:rPr>
        <w:t xml:space="preserve"> бўйича лойиҳа-тадқиқот бўлими шарофати билан </w:t>
      </w:r>
      <w:r w:rsidR="009D49B5">
        <w:rPr>
          <w:sz w:val="32"/>
          <w:szCs w:val="32"/>
          <w:lang w:val="uz-Cyrl-UZ"/>
        </w:rPr>
        <w:t>«</w:t>
      </w:r>
      <w:r w:rsidR="00E30820" w:rsidRPr="00926088">
        <w:rPr>
          <w:sz w:val="32"/>
          <w:szCs w:val="32"/>
          <w:lang w:val="uz-Cyrl-UZ"/>
        </w:rPr>
        <w:t>Транстех</w:t>
      </w:r>
      <w:r w:rsidRPr="00E92425">
        <w:rPr>
          <w:sz w:val="32"/>
          <w:szCs w:val="32"/>
          <w:lang w:val="uz-Cyrl-UZ"/>
        </w:rPr>
        <w:t>-</w:t>
      </w:r>
      <w:r w:rsidR="00E30820" w:rsidRPr="00926088">
        <w:rPr>
          <w:sz w:val="32"/>
          <w:szCs w:val="32"/>
          <w:lang w:val="uz-Cyrl-UZ"/>
        </w:rPr>
        <w:t>носервис</w:t>
      </w:r>
      <w:r w:rsidR="009D49B5">
        <w:rPr>
          <w:sz w:val="32"/>
          <w:szCs w:val="32"/>
          <w:lang w:val="uz-Cyrl-UZ"/>
        </w:rPr>
        <w:t>»</w:t>
      </w:r>
      <w:r w:rsidR="00E30820" w:rsidRPr="00926088">
        <w:rPr>
          <w:sz w:val="32"/>
          <w:szCs w:val="32"/>
          <w:lang w:val="uz-Cyrl-UZ"/>
        </w:rPr>
        <w:t xml:space="preserve"> ЗАО билан биргаликда Москва шаҳрида </w:t>
      </w:r>
      <w:r w:rsidR="00E30820" w:rsidRPr="00926088">
        <w:rPr>
          <w:sz w:val="32"/>
          <w:szCs w:val="32"/>
          <w:lang w:val="uz-Cyrl-UZ"/>
        </w:rPr>
        <w:lastRenderedPageBreak/>
        <w:t>ва бошқа регионларда ҳаракатни ташкил этишни такомиллаштириш ва ҳаракатни ташкил этиш бўйича баъзи лойиҳалар сифатини баҳолаш, шунингдек, талабалар амалиёти бўйича жадал ишлар олиб борилмоқда.</w:t>
      </w:r>
    </w:p>
    <w:p w:rsidR="00E30820" w:rsidRPr="00926088" w:rsidRDefault="00E30820" w:rsidP="00E30820">
      <w:pPr>
        <w:ind w:firstLine="708"/>
        <w:jc w:val="both"/>
        <w:rPr>
          <w:sz w:val="32"/>
          <w:szCs w:val="32"/>
          <w:lang w:val="uz-Cyrl-UZ"/>
        </w:rPr>
      </w:pPr>
      <w:r w:rsidRPr="00926088">
        <w:rPr>
          <w:sz w:val="32"/>
          <w:szCs w:val="32"/>
          <w:lang w:val="uz-Cyrl-UZ"/>
        </w:rPr>
        <w:t>Юқорида айтиб ўтилганлардан шуни хулоса қилиш мумкинки, МАЙИ (ДТУ) да ташкил этилган йўл ҳаракати, уни ташкил этиш ва хавфсизлигини таъминлаш бўйича фан ва техника арбоблари, профессорлар Л.Л.Афанасьев, В.Ф.Бабков, А.И.Рябчинский, Г.И.Клинковштейн, В.В.Сильянов, П.И.Поспеловларнинг раҳбарлиги остида аввалги ит</w:t>
      </w:r>
      <w:r w:rsidRPr="00926088">
        <w:rPr>
          <w:sz w:val="32"/>
          <w:szCs w:val="32"/>
          <w:lang w:val="uz-Latn-UZ"/>
        </w:rPr>
        <w:t>ти</w:t>
      </w:r>
      <w:r w:rsidRPr="00926088">
        <w:rPr>
          <w:sz w:val="32"/>
          <w:szCs w:val="32"/>
          <w:lang w:val="uz-Cyrl-UZ"/>
        </w:rPr>
        <w:t xml:space="preserve">фоқдаги барча автомобил – йўл институтларида мутахассислар тайёрлаш илмий мактаби яратилди. </w:t>
      </w:r>
    </w:p>
    <w:p w:rsidR="00E30820" w:rsidRPr="00AD173E" w:rsidRDefault="00E30820" w:rsidP="00E30820">
      <w:pPr>
        <w:ind w:firstLine="708"/>
        <w:jc w:val="both"/>
        <w:rPr>
          <w:sz w:val="28"/>
          <w:szCs w:val="28"/>
          <w:lang w:val="uz-Cyrl-UZ"/>
        </w:rPr>
      </w:pPr>
    </w:p>
    <w:p w:rsidR="00E30820" w:rsidRPr="00926088" w:rsidRDefault="00781BA4" w:rsidP="00E30820">
      <w:pPr>
        <w:rPr>
          <w:sz w:val="32"/>
          <w:szCs w:val="32"/>
          <w:lang w:val="uz-Cyrl-UZ"/>
        </w:rPr>
      </w:pPr>
      <w:r>
        <w:rPr>
          <w:noProof/>
          <w:sz w:val="32"/>
          <w:szCs w:val="32"/>
        </w:rPr>
        <w:object w:dxaOrig="1440" w:dyaOrig="1440">
          <v:shape id="_x0000_s2445" type="#_x0000_t75" style="position:absolute;margin-left:348.95pt;margin-top:14.3pt;width:127.7pt;height:165.3pt;z-index:336" wrapcoords="-206 0 -206 21439 21600 21439 21600 0 -206 0">
            <v:imagedata r:id="rId606" o:title="" croptop="3277f" cropbottom="6554f"/>
            <w10:wrap type="tight"/>
          </v:shape>
          <o:OLEObject Type="Embed" ProgID="PBrush" ShapeID="_x0000_s2445" DrawAspect="Content" ObjectID="_1637357632" r:id="rId607"/>
        </w:object>
      </w:r>
      <w:r w:rsidR="00E30820" w:rsidRPr="00926088">
        <w:rPr>
          <w:sz w:val="32"/>
          <w:szCs w:val="32"/>
          <w:lang w:val="uz-Latn-UZ"/>
        </w:rPr>
        <w:t xml:space="preserve">                           </w:t>
      </w:r>
      <w:r w:rsidR="00E30820" w:rsidRPr="00926088">
        <w:rPr>
          <w:sz w:val="32"/>
          <w:szCs w:val="32"/>
          <w:lang w:val="uz-Cyrl-UZ"/>
        </w:rPr>
        <w:t xml:space="preserve">Хўжаев Ботир Аъзамович </w:t>
      </w:r>
    </w:p>
    <w:p w:rsidR="00E30820" w:rsidRPr="00926088" w:rsidRDefault="00E30820" w:rsidP="00E30820">
      <w:pPr>
        <w:tabs>
          <w:tab w:val="left" w:pos="4008"/>
        </w:tabs>
        <w:jc w:val="center"/>
        <w:rPr>
          <w:sz w:val="32"/>
          <w:szCs w:val="32"/>
          <w:lang w:val="uz-Cyrl-UZ"/>
        </w:rPr>
      </w:pPr>
      <w:r w:rsidRPr="00926088">
        <w:rPr>
          <w:sz w:val="32"/>
          <w:szCs w:val="32"/>
          <w:lang w:val="uz-Cyrl-UZ"/>
        </w:rPr>
        <w:t xml:space="preserve">     Техника фанлари доктори, профессор</w:t>
      </w:r>
    </w:p>
    <w:p w:rsidR="00E30820" w:rsidRPr="00926088" w:rsidRDefault="00E30820" w:rsidP="00E30820">
      <w:pPr>
        <w:jc w:val="center"/>
        <w:rPr>
          <w:sz w:val="32"/>
          <w:szCs w:val="32"/>
          <w:lang w:val="uz-Cyrl-UZ"/>
        </w:rPr>
      </w:pPr>
      <w:r w:rsidRPr="00926088">
        <w:rPr>
          <w:sz w:val="32"/>
          <w:szCs w:val="32"/>
          <w:lang w:val="uz-Cyrl-UZ"/>
        </w:rPr>
        <w:t xml:space="preserve"> (1932</w:t>
      </w:r>
      <w:r w:rsidR="00E92425">
        <w:rPr>
          <w:sz w:val="32"/>
          <w:szCs w:val="32"/>
          <w:lang w:val="uz-Cyrl-UZ"/>
        </w:rPr>
        <w:t>–</w:t>
      </w:r>
      <w:r w:rsidRPr="00926088">
        <w:rPr>
          <w:sz w:val="32"/>
          <w:szCs w:val="32"/>
          <w:lang w:val="uz-Cyrl-UZ"/>
        </w:rPr>
        <w:t>2007 йиллар)</w:t>
      </w:r>
    </w:p>
    <w:p w:rsidR="00E30820" w:rsidRPr="00926088" w:rsidRDefault="00E30820" w:rsidP="00E30820">
      <w:pPr>
        <w:jc w:val="center"/>
        <w:rPr>
          <w:sz w:val="32"/>
          <w:szCs w:val="32"/>
          <w:lang w:val="uz-Cyrl-UZ"/>
        </w:rPr>
      </w:pPr>
    </w:p>
    <w:p w:rsidR="00E30820" w:rsidRPr="00926088" w:rsidRDefault="00E30820" w:rsidP="003B3867">
      <w:pPr>
        <w:ind w:firstLine="708"/>
        <w:jc w:val="both"/>
        <w:rPr>
          <w:sz w:val="32"/>
          <w:szCs w:val="32"/>
          <w:lang w:val="uz-Cyrl-UZ"/>
        </w:rPr>
      </w:pPr>
      <w:r w:rsidRPr="00926088">
        <w:rPr>
          <w:sz w:val="32"/>
          <w:szCs w:val="32"/>
          <w:lang w:val="uz-Cyrl-UZ"/>
        </w:rPr>
        <w:t xml:space="preserve">1949 йили Тошкентдаги 75-сонли мактабни </w:t>
      </w:r>
      <w:r w:rsidR="009D49B5">
        <w:rPr>
          <w:sz w:val="32"/>
          <w:szCs w:val="32"/>
          <w:lang w:val="uz-Cyrl-UZ"/>
        </w:rPr>
        <w:t>«</w:t>
      </w:r>
      <w:r w:rsidRPr="00926088">
        <w:rPr>
          <w:sz w:val="32"/>
          <w:szCs w:val="32"/>
          <w:lang w:val="uz-Cyrl-UZ"/>
        </w:rPr>
        <w:t>Олтин медаль</w:t>
      </w:r>
      <w:r w:rsidR="009D49B5">
        <w:rPr>
          <w:sz w:val="32"/>
          <w:szCs w:val="32"/>
          <w:lang w:val="uz-Cyrl-UZ"/>
        </w:rPr>
        <w:t>»</w:t>
      </w:r>
      <w:r w:rsidRPr="00926088">
        <w:rPr>
          <w:sz w:val="32"/>
          <w:szCs w:val="32"/>
          <w:lang w:val="uz-Cyrl-UZ"/>
        </w:rPr>
        <w:t xml:space="preserve"> билан тугатгач, шу йили Ўрта Осиё Политехника институтининг </w:t>
      </w:r>
      <w:r w:rsidR="009D49B5">
        <w:rPr>
          <w:sz w:val="32"/>
          <w:szCs w:val="32"/>
          <w:lang w:val="uz-Latn-UZ"/>
        </w:rPr>
        <w:t>«</w:t>
      </w:r>
      <w:r w:rsidRPr="00926088">
        <w:rPr>
          <w:sz w:val="32"/>
          <w:szCs w:val="32"/>
          <w:lang w:val="uz-Cyrl-UZ"/>
        </w:rPr>
        <w:t>Механика</w:t>
      </w:r>
      <w:r w:rsidR="009D49B5">
        <w:rPr>
          <w:sz w:val="32"/>
          <w:szCs w:val="32"/>
          <w:lang w:val="uz-Latn-UZ"/>
        </w:rPr>
        <w:t>»</w:t>
      </w:r>
      <w:r w:rsidRPr="00926088">
        <w:rPr>
          <w:sz w:val="32"/>
          <w:szCs w:val="32"/>
          <w:lang w:val="uz-Cyrl-UZ"/>
        </w:rPr>
        <w:t xml:space="preserve"> факультетига ўқишга кирди. Айни факультетни </w:t>
      </w:r>
      <w:r w:rsidR="009D49B5">
        <w:rPr>
          <w:sz w:val="32"/>
          <w:szCs w:val="32"/>
          <w:lang w:val="uz-Cyrl-UZ"/>
        </w:rPr>
        <w:t>«</w:t>
      </w:r>
      <w:r w:rsidRPr="00926088">
        <w:rPr>
          <w:sz w:val="32"/>
          <w:szCs w:val="32"/>
          <w:lang w:val="uz-Cyrl-UZ"/>
        </w:rPr>
        <w:t>Автомобиллар</w:t>
      </w:r>
      <w:r w:rsidR="009D49B5">
        <w:rPr>
          <w:sz w:val="32"/>
          <w:szCs w:val="32"/>
          <w:lang w:val="uz-Cyrl-UZ"/>
        </w:rPr>
        <w:t>»</w:t>
      </w:r>
      <w:r w:rsidRPr="00926088">
        <w:rPr>
          <w:sz w:val="32"/>
          <w:szCs w:val="32"/>
          <w:lang w:val="uz-Cyrl-UZ"/>
        </w:rPr>
        <w:t xml:space="preserve"> мутахассислиги бўйича битириб, </w:t>
      </w:r>
      <w:r w:rsidR="003B3867">
        <w:rPr>
          <w:sz w:val="32"/>
          <w:szCs w:val="32"/>
          <w:lang w:val="uz-Cyrl-UZ"/>
        </w:rPr>
        <w:t>муҳандис</w:t>
      </w:r>
      <w:r w:rsidRPr="00926088">
        <w:rPr>
          <w:sz w:val="32"/>
          <w:szCs w:val="32"/>
          <w:lang w:val="uz-Cyrl-UZ"/>
        </w:rPr>
        <w:t xml:space="preserve">-механик унвонини олди. </w:t>
      </w:r>
    </w:p>
    <w:p w:rsidR="00E30820" w:rsidRPr="00926088" w:rsidRDefault="00E30820" w:rsidP="003B3867">
      <w:pPr>
        <w:ind w:firstLine="708"/>
        <w:jc w:val="both"/>
        <w:rPr>
          <w:sz w:val="32"/>
          <w:szCs w:val="32"/>
          <w:lang w:val="uz-Cyrl-UZ"/>
        </w:rPr>
      </w:pPr>
      <w:r w:rsidRPr="00926088">
        <w:rPr>
          <w:sz w:val="32"/>
          <w:szCs w:val="32"/>
          <w:lang w:val="uz-Cyrl-UZ"/>
        </w:rPr>
        <w:t>Республика миқёсида масъул ходим бўлиб ишлаш билан бирга, 1964 йилгача аспирантуранинг сиртқи бўлимида таҳсил олди. 1964</w:t>
      </w:r>
      <w:r w:rsidR="00E92425">
        <w:rPr>
          <w:sz w:val="32"/>
          <w:szCs w:val="32"/>
          <w:lang w:val="uz-Cyrl-UZ"/>
        </w:rPr>
        <w:t>–</w:t>
      </w:r>
      <w:r w:rsidRPr="00926088">
        <w:rPr>
          <w:sz w:val="32"/>
          <w:szCs w:val="32"/>
          <w:lang w:val="uz-Cyrl-UZ"/>
        </w:rPr>
        <w:t xml:space="preserve">1965 йилларда Ўзбекистон (кейинчалик Ўрта Осиё) </w:t>
      </w:r>
      <w:r w:rsidR="009D49B5">
        <w:rPr>
          <w:sz w:val="32"/>
          <w:szCs w:val="32"/>
          <w:lang w:val="uz-Cyrl-UZ"/>
        </w:rPr>
        <w:t>«</w:t>
      </w:r>
      <w:r w:rsidRPr="00926088">
        <w:rPr>
          <w:sz w:val="32"/>
          <w:szCs w:val="32"/>
          <w:lang w:val="uz-Cyrl-UZ"/>
        </w:rPr>
        <w:t>Совнархоз</w:t>
      </w:r>
      <w:r w:rsidR="009D49B5">
        <w:rPr>
          <w:sz w:val="32"/>
          <w:szCs w:val="32"/>
          <w:lang w:val="uz-Cyrl-UZ"/>
        </w:rPr>
        <w:t>»</w:t>
      </w:r>
      <w:r w:rsidRPr="00926088">
        <w:rPr>
          <w:sz w:val="32"/>
          <w:szCs w:val="32"/>
          <w:lang w:val="uz-Cyrl-UZ"/>
        </w:rPr>
        <w:t>и</w:t>
      </w:r>
      <w:r w:rsidR="003B3867">
        <w:rPr>
          <w:sz w:val="32"/>
          <w:szCs w:val="32"/>
          <w:lang w:val="uz-Cyrl-UZ"/>
        </w:rPr>
        <w:t xml:space="preserve">- </w:t>
      </w:r>
      <w:r w:rsidRPr="00926088">
        <w:rPr>
          <w:sz w:val="32"/>
          <w:szCs w:val="32"/>
          <w:lang w:val="uz-Cyrl-UZ"/>
        </w:rPr>
        <w:t>нинг транспорт бошқармаси техника бўлими бошлиғи. 1965</w:t>
      </w:r>
      <w:r w:rsidR="00E92425">
        <w:rPr>
          <w:sz w:val="32"/>
          <w:szCs w:val="32"/>
          <w:lang w:val="uz-Cyrl-UZ"/>
        </w:rPr>
        <w:t>–</w:t>
      </w:r>
      <w:r w:rsidRPr="00926088">
        <w:rPr>
          <w:sz w:val="32"/>
          <w:szCs w:val="32"/>
          <w:lang w:val="uz-Cyrl-UZ"/>
        </w:rPr>
        <w:t>1966 йилларда Сирдарё вилояти автотрести бошлиғининг ўринбосари ва 1966</w:t>
      </w:r>
      <w:r w:rsidR="00E92425">
        <w:rPr>
          <w:sz w:val="32"/>
          <w:szCs w:val="32"/>
          <w:lang w:val="uz-Cyrl-UZ"/>
        </w:rPr>
        <w:t>–</w:t>
      </w:r>
      <w:r w:rsidRPr="00926088">
        <w:rPr>
          <w:sz w:val="32"/>
          <w:szCs w:val="32"/>
          <w:lang w:val="uz-Cyrl-UZ"/>
        </w:rPr>
        <w:t xml:space="preserve">1967 йилларда Тошкент шаҳар автомобилларда </w:t>
      </w:r>
      <w:r w:rsidRPr="00926088">
        <w:rPr>
          <w:sz w:val="32"/>
          <w:szCs w:val="32"/>
          <w:lang w:val="uz-Latn-UZ"/>
        </w:rPr>
        <w:t>йўловчилар</w:t>
      </w:r>
      <w:r w:rsidRPr="00926088">
        <w:rPr>
          <w:sz w:val="32"/>
          <w:szCs w:val="32"/>
          <w:lang w:val="uz-Cyrl-UZ"/>
        </w:rPr>
        <w:t xml:space="preserve"> ташиш трести бошлиғи бўлиб ишлади. </w:t>
      </w:r>
    </w:p>
    <w:p w:rsidR="00E30820" w:rsidRPr="00926088" w:rsidRDefault="00E30820" w:rsidP="003B3867">
      <w:pPr>
        <w:ind w:firstLine="708"/>
        <w:jc w:val="both"/>
        <w:rPr>
          <w:sz w:val="32"/>
          <w:szCs w:val="32"/>
          <w:lang w:val="uz-Cyrl-UZ"/>
        </w:rPr>
      </w:pPr>
      <w:r w:rsidRPr="00926088">
        <w:rPr>
          <w:sz w:val="32"/>
          <w:szCs w:val="32"/>
          <w:lang w:val="uz-Cyrl-UZ"/>
        </w:rPr>
        <w:t>Ишлаб чиқаришдан ажралмаган ҳолда номзодлик диссерта</w:t>
      </w:r>
      <w:r w:rsidR="00E92425" w:rsidRPr="00E92425">
        <w:rPr>
          <w:sz w:val="32"/>
          <w:szCs w:val="32"/>
          <w:lang w:val="uz-Cyrl-UZ"/>
        </w:rPr>
        <w:t>-</w:t>
      </w:r>
      <w:r w:rsidRPr="00926088">
        <w:rPr>
          <w:sz w:val="32"/>
          <w:szCs w:val="32"/>
          <w:lang w:val="uz-Cyrl-UZ"/>
        </w:rPr>
        <w:t xml:space="preserve">циясини якунлаб, 1967 йили Тошкент Политехника институти диссертациялар ҳимояси бўйича ихтисослаштирилган илмий кенгашида муваффақиятли ёқлади. </w:t>
      </w:r>
    </w:p>
    <w:p w:rsidR="00E30820" w:rsidRPr="00926088" w:rsidRDefault="00E30820" w:rsidP="003B3867">
      <w:pPr>
        <w:ind w:firstLine="708"/>
        <w:jc w:val="both"/>
        <w:rPr>
          <w:sz w:val="32"/>
          <w:szCs w:val="32"/>
          <w:lang w:val="uz-Cyrl-UZ"/>
        </w:rPr>
      </w:pPr>
      <w:r w:rsidRPr="00926088">
        <w:rPr>
          <w:sz w:val="32"/>
          <w:szCs w:val="32"/>
          <w:lang w:val="uz-Cyrl-UZ"/>
        </w:rPr>
        <w:t xml:space="preserve">1972 йил Тошкентда автомобил-йўллар институти ташкил этилиши муносабати билан шу институтнинг </w:t>
      </w:r>
      <w:r w:rsidR="009D49B5">
        <w:rPr>
          <w:sz w:val="32"/>
          <w:szCs w:val="32"/>
          <w:lang w:val="uz-Cyrl-UZ"/>
        </w:rPr>
        <w:t>«</w:t>
      </w:r>
      <w:r w:rsidRPr="00926088">
        <w:rPr>
          <w:sz w:val="32"/>
          <w:szCs w:val="32"/>
          <w:lang w:val="uz-Cyrl-UZ"/>
        </w:rPr>
        <w:t>Автомобилларда ташиш ва ҳаракат хавфсизлигини ташкил этиш</w:t>
      </w:r>
      <w:r w:rsidR="009D49B5">
        <w:rPr>
          <w:sz w:val="32"/>
          <w:szCs w:val="32"/>
          <w:lang w:val="uz-Cyrl-UZ"/>
        </w:rPr>
        <w:t>»</w:t>
      </w:r>
      <w:r w:rsidRPr="00926088">
        <w:rPr>
          <w:sz w:val="32"/>
          <w:szCs w:val="32"/>
          <w:lang w:val="uz-Cyrl-UZ"/>
        </w:rPr>
        <w:t xml:space="preserve"> кафедрасига танлов орқали мудир этиб тайинланди. </w:t>
      </w:r>
    </w:p>
    <w:p w:rsidR="00E30820" w:rsidRPr="00926088" w:rsidRDefault="00E30820" w:rsidP="003B3867">
      <w:pPr>
        <w:ind w:firstLine="708"/>
        <w:jc w:val="both"/>
        <w:rPr>
          <w:sz w:val="32"/>
          <w:szCs w:val="32"/>
          <w:lang w:val="uz-Cyrl-UZ"/>
        </w:rPr>
      </w:pPr>
      <w:r w:rsidRPr="00926088">
        <w:rPr>
          <w:sz w:val="32"/>
          <w:szCs w:val="32"/>
          <w:lang w:val="uz-Cyrl-UZ"/>
        </w:rPr>
        <w:t xml:space="preserve">1997 йилдан Тошкент автомобил йўллар институти </w:t>
      </w:r>
      <w:r w:rsidR="009D49B5">
        <w:rPr>
          <w:sz w:val="32"/>
          <w:szCs w:val="32"/>
          <w:lang w:val="uz-Cyrl-UZ"/>
        </w:rPr>
        <w:t>«</w:t>
      </w:r>
      <w:r w:rsidRPr="00926088">
        <w:rPr>
          <w:sz w:val="32"/>
          <w:szCs w:val="32"/>
          <w:lang w:val="uz-Cyrl-UZ"/>
        </w:rPr>
        <w:t>Автомобил</w:t>
      </w:r>
      <w:r w:rsidR="002724D5" w:rsidRPr="002724D5">
        <w:rPr>
          <w:sz w:val="32"/>
          <w:szCs w:val="32"/>
          <w:lang w:val="uz-Cyrl-UZ"/>
        </w:rPr>
        <w:t>-</w:t>
      </w:r>
      <w:r w:rsidRPr="00926088">
        <w:rPr>
          <w:sz w:val="32"/>
          <w:szCs w:val="32"/>
          <w:lang w:val="uz-Cyrl-UZ"/>
        </w:rPr>
        <w:t>ларда ташиш ва ҳаракат хавфсизлигини ташкил этиш</w:t>
      </w:r>
      <w:r w:rsidR="009D49B5">
        <w:rPr>
          <w:sz w:val="32"/>
          <w:szCs w:val="32"/>
          <w:lang w:val="uz-Cyrl-UZ"/>
        </w:rPr>
        <w:t>»</w:t>
      </w:r>
      <w:r w:rsidRPr="00926088">
        <w:rPr>
          <w:sz w:val="32"/>
          <w:szCs w:val="32"/>
          <w:lang w:val="uz-Cyrl-UZ"/>
        </w:rPr>
        <w:t>, 2000</w:t>
      </w:r>
      <w:r w:rsidR="002724D5">
        <w:rPr>
          <w:sz w:val="32"/>
          <w:szCs w:val="32"/>
          <w:lang w:val="uz-Cyrl-UZ"/>
        </w:rPr>
        <w:t>–</w:t>
      </w:r>
      <w:r w:rsidRPr="00926088">
        <w:rPr>
          <w:sz w:val="32"/>
          <w:szCs w:val="32"/>
          <w:lang w:val="uz-Cyrl-UZ"/>
        </w:rPr>
        <w:t xml:space="preserve">2007 </w:t>
      </w:r>
      <w:r w:rsidRPr="00926088">
        <w:rPr>
          <w:sz w:val="32"/>
          <w:szCs w:val="32"/>
          <w:lang w:val="uz-Cyrl-UZ"/>
        </w:rPr>
        <w:lastRenderedPageBreak/>
        <w:t xml:space="preserve">йилларда эса </w:t>
      </w:r>
      <w:r w:rsidR="009D49B5">
        <w:rPr>
          <w:sz w:val="32"/>
          <w:szCs w:val="32"/>
          <w:lang w:val="uz-Cyrl-UZ"/>
        </w:rPr>
        <w:t>«</w:t>
      </w:r>
      <w:r w:rsidRPr="00926088">
        <w:rPr>
          <w:sz w:val="32"/>
          <w:szCs w:val="32"/>
          <w:lang w:val="uz-Cyrl-UZ"/>
        </w:rPr>
        <w:t>Автомобилларда ташишни ташкил этиш ва бошқариш</w:t>
      </w:r>
      <w:r w:rsidR="009D49B5">
        <w:rPr>
          <w:sz w:val="32"/>
          <w:szCs w:val="32"/>
          <w:lang w:val="uz-Cyrl-UZ"/>
        </w:rPr>
        <w:t>»</w:t>
      </w:r>
      <w:r w:rsidRPr="00926088">
        <w:rPr>
          <w:sz w:val="32"/>
          <w:szCs w:val="32"/>
          <w:lang w:val="uz-Cyrl-UZ"/>
        </w:rPr>
        <w:t xml:space="preserve"> кафедраси мудири вазифаларида фаолият кўрсатди. </w:t>
      </w:r>
    </w:p>
    <w:p w:rsidR="00E30820" w:rsidRPr="00926088" w:rsidRDefault="00E30820" w:rsidP="003B3867">
      <w:pPr>
        <w:ind w:firstLine="708"/>
        <w:jc w:val="both"/>
        <w:rPr>
          <w:sz w:val="32"/>
          <w:szCs w:val="32"/>
          <w:lang w:val="uz-Cyrl-UZ"/>
        </w:rPr>
      </w:pPr>
      <w:r w:rsidRPr="00926088">
        <w:rPr>
          <w:sz w:val="32"/>
          <w:szCs w:val="32"/>
          <w:lang w:val="uz-Cyrl-UZ"/>
        </w:rPr>
        <w:t>Республикамизда автомобил транспортини ишлатиш соҳасига асос солган</w:t>
      </w:r>
      <w:r w:rsidR="003B3867">
        <w:rPr>
          <w:sz w:val="32"/>
          <w:szCs w:val="32"/>
          <w:lang w:val="uz-Cyrl-UZ"/>
        </w:rPr>
        <w:t xml:space="preserve"> арбоб</w:t>
      </w:r>
      <w:r w:rsidRPr="00926088">
        <w:rPr>
          <w:sz w:val="32"/>
          <w:szCs w:val="32"/>
          <w:lang w:val="uz-Cyrl-UZ"/>
        </w:rPr>
        <w:t>лардан бири десак, ҳеч муболаға бўлмайди. 120 дан ортиқ илмий иш, дарслик ва ўқув қўлланмалар муаллифи.</w:t>
      </w:r>
    </w:p>
    <w:p w:rsidR="00E30820" w:rsidRPr="009D49B5" w:rsidRDefault="00E30820" w:rsidP="00E30820">
      <w:pPr>
        <w:pStyle w:val="21"/>
        <w:jc w:val="center"/>
        <w:rPr>
          <w:lang w:val="uz-Cyrl-UZ"/>
        </w:rPr>
      </w:pPr>
    </w:p>
    <w:p w:rsidR="00E30820" w:rsidRPr="00926088" w:rsidRDefault="00781BA4" w:rsidP="00E30820">
      <w:pPr>
        <w:tabs>
          <w:tab w:val="left" w:pos="1260"/>
        </w:tabs>
        <w:rPr>
          <w:sz w:val="32"/>
          <w:szCs w:val="32"/>
          <w:lang w:val="uz-Cyrl-UZ"/>
        </w:rPr>
      </w:pPr>
      <w:r>
        <w:rPr>
          <w:noProof/>
          <w:sz w:val="32"/>
          <w:szCs w:val="32"/>
        </w:rPr>
        <w:pict>
          <v:shape id="_x0000_s2446" type="#_x0000_t75" style="position:absolute;margin-left:365.25pt;margin-top:9.15pt;width:116.2pt;height:151.65pt;z-index:-6" wrapcoords="-141 0 -141 21471 21600 21471 21600 0 -141 0">
            <v:imagedata r:id="rId608" o:title="PHTO0212" croptop="3449f" cropbottom="13797f" cropleft="4369f" cropright="8738f" gain="234057f" blacklevel="21626f" grayscale="t"/>
            <w10:wrap type="tight"/>
          </v:shape>
        </w:pict>
      </w:r>
      <w:r w:rsidR="00E30820" w:rsidRPr="00926088">
        <w:rPr>
          <w:sz w:val="32"/>
          <w:szCs w:val="32"/>
          <w:lang w:val="uz-Cyrl-UZ"/>
        </w:rPr>
        <w:t xml:space="preserve">                           Дадажонов Эрмат Дадажонович</w:t>
      </w:r>
    </w:p>
    <w:p w:rsidR="00E30820" w:rsidRPr="00926088" w:rsidRDefault="00E30820" w:rsidP="00E30820">
      <w:pPr>
        <w:ind w:firstLine="540"/>
        <w:jc w:val="center"/>
        <w:rPr>
          <w:sz w:val="32"/>
          <w:szCs w:val="32"/>
          <w:lang w:val="uz-Cyrl-UZ"/>
        </w:rPr>
      </w:pPr>
      <w:r w:rsidRPr="00926088">
        <w:rPr>
          <w:sz w:val="32"/>
          <w:szCs w:val="32"/>
          <w:lang w:val="uz-Cyrl-UZ"/>
        </w:rPr>
        <w:t>Техника фанлари н</w:t>
      </w:r>
      <w:r w:rsidRPr="00926088">
        <w:rPr>
          <w:sz w:val="32"/>
          <w:szCs w:val="32"/>
        </w:rPr>
        <w:t>омзоди</w:t>
      </w:r>
      <w:r w:rsidRPr="00926088">
        <w:rPr>
          <w:sz w:val="32"/>
          <w:szCs w:val="32"/>
          <w:lang w:val="uz-Cyrl-UZ"/>
        </w:rPr>
        <w:t>, доцент</w:t>
      </w:r>
    </w:p>
    <w:p w:rsidR="00E30820" w:rsidRPr="00926088" w:rsidRDefault="00E30820" w:rsidP="00E30820">
      <w:pPr>
        <w:ind w:firstLine="540"/>
        <w:jc w:val="center"/>
        <w:rPr>
          <w:sz w:val="32"/>
          <w:szCs w:val="32"/>
          <w:lang w:val="uz-Cyrl-UZ"/>
        </w:rPr>
      </w:pPr>
      <w:r w:rsidRPr="00926088">
        <w:rPr>
          <w:sz w:val="32"/>
          <w:szCs w:val="32"/>
          <w:lang w:val="uz-Cyrl-UZ"/>
        </w:rPr>
        <w:t>(1939</w:t>
      </w:r>
      <w:r w:rsidR="002724D5">
        <w:rPr>
          <w:sz w:val="32"/>
          <w:szCs w:val="32"/>
          <w:lang w:val="uz-Cyrl-UZ"/>
        </w:rPr>
        <w:t>–</w:t>
      </w:r>
      <w:r w:rsidRPr="00926088">
        <w:rPr>
          <w:sz w:val="32"/>
          <w:szCs w:val="32"/>
          <w:lang w:val="uz-Cyrl-UZ"/>
        </w:rPr>
        <w:t>1994 йиллар)</w:t>
      </w:r>
    </w:p>
    <w:p w:rsidR="00E30820" w:rsidRPr="00926088" w:rsidRDefault="00E30820" w:rsidP="00E30820">
      <w:pPr>
        <w:ind w:firstLine="540"/>
        <w:jc w:val="center"/>
        <w:rPr>
          <w:sz w:val="32"/>
          <w:szCs w:val="32"/>
          <w:lang w:val="uz-Cyrl-UZ"/>
        </w:rPr>
      </w:pPr>
    </w:p>
    <w:p w:rsidR="00E30820" w:rsidRPr="00926088" w:rsidRDefault="00E30820" w:rsidP="003B3867">
      <w:pPr>
        <w:ind w:firstLine="708"/>
        <w:jc w:val="both"/>
        <w:rPr>
          <w:sz w:val="32"/>
          <w:szCs w:val="32"/>
          <w:lang w:val="uz-Cyrl-UZ"/>
        </w:rPr>
      </w:pPr>
      <w:r w:rsidRPr="00926088">
        <w:rPr>
          <w:sz w:val="32"/>
          <w:szCs w:val="32"/>
          <w:lang w:val="uz-Cyrl-UZ"/>
        </w:rPr>
        <w:t xml:space="preserve">Тошкент вилояти Келес қишлоғида 1939 йил 10 январда колхозчи оиласида дунёга келди. </w:t>
      </w:r>
    </w:p>
    <w:p w:rsidR="00E30820" w:rsidRPr="00926088" w:rsidRDefault="00E30820" w:rsidP="003B3867">
      <w:pPr>
        <w:ind w:firstLine="708"/>
        <w:jc w:val="both"/>
        <w:rPr>
          <w:sz w:val="32"/>
          <w:szCs w:val="32"/>
          <w:lang w:val="uz-Cyrl-UZ"/>
        </w:rPr>
      </w:pPr>
      <w:r w:rsidRPr="00926088">
        <w:rPr>
          <w:sz w:val="32"/>
          <w:szCs w:val="32"/>
          <w:lang w:val="uz-Cyrl-UZ"/>
        </w:rPr>
        <w:t>1945</w:t>
      </w:r>
      <w:r w:rsidR="002724D5">
        <w:rPr>
          <w:sz w:val="32"/>
          <w:szCs w:val="32"/>
          <w:lang w:val="uz-Cyrl-UZ"/>
        </w:rPr>
        <w:t>–</w:t>
      </w:r>
      <w:r w:rsidRPr="00926088">
        <w:rPr>
          <w:sz w:val="32"/>
          <w:szCs w:val="32"/>
          <w:lang w:val="uz-Cyrl-UZ"/>
        </w:rPr>
        <w:t>55</w:t>
      </w:r>
      <w:r w:rsidR="002724D5">
        <w:rPr>
          <w:sz w:val="32"/>
          <w:szCs w:val="32"/>
        </w:rPr>
        <w:t>-</w:t>
      </w:r>
      <w:r w:rsidRPr="00926088">
        <w:rPr>
          <w:sz w:val="32"/>
          <w:szCs w:val="32"/>
          <w:lang w:val="uz-Cyrl-UZ"/>
        </w:rPr>
        <w:t>йилларда Э.Дадажонов Тошкент вилояти Калинин районидаги 12-ўрта мактабда ўқиди. 1955</w:t>
      </w:r>
      <w:r w:rsidR="002724D5">
        <w:rPr>
          <w:sz w:val="32"/>
          <w:szCs w:val="32"/>
          <w:lang w:val="uz-Cyrl-UZ"/>
        </w:rPr>
        <w:t>–</w:t>
      </w:r>
      <w:r w:rsidRPr="00926088">
        <w:rPr>
          <w:sz w:val="32"/>
          <w:szCs w:val="32"/>
          <w:lang w:val="uz-Cyrl-UZ"/>
        </w:rPr>
        <w:t>61</w:t>
      </w:r>
      <w:r w:rsidR="002724D5" w:rsidRPr="001E523F">
        <w:rPr>
          <w:sz w:val="32"/>
          <w:szCs w:val="32"/>
          <w:lang w:val="uz-Cyrl-UZ"/>
        </w:rPr>
        <w:t>-</w:t>
      </w:r>
      <w:r w:rsidRPr="00926088">
        <w:rPr>
          <w:sz w:val="32"/>
          <w:szCs w:val="32"/>
          <w:lang w:val="uz-Cyrl-UZ"/>
        </w:rPr>
        <w:t>йилларда САзПИ (Ўрта Осиё Политехника институти)да ўқиди. Ўқишни битиргандан кейин Хоразм вилояти, Гурлан шаҳридаги 68-автобазага ишга юборилди. 1963 йили Автомобил транспорти вазирлигига бўлим бошлиғи лавозимига ўтказилди. 1966 йили Сирдарё вилояти автомобил трестига бош муҳандис лавозимига ишга юборилди. 1969</w:t>
      </w:r>
      <w:r w:rsidR="002724D5">
        <w:rPr>
          <w:sz w:val="32"/>
          <w:szCs w:val="32"/>
          <w:lang w:val="uz-Cyrl-UZ"/>
        </w:rPr>
        <w:t>–</w:t>
      </w:r>
      <w:r w:rsidRPr="00926088">
        <w:rPr>
          <w:sz w:val="32"/>
          <w:szCs w:val="32"/>
          <w:lang w:val="uz-Cyrl-UZ"/>
        </w:rPr>
        <w:t>72</w:t>
      </w:r>
      <w:r w:rsidR="002724D5" w:rsidRPr="002724D5">
        <w:rPr>
          <w:sz w:val="32"/>
          <w:szCs w:val="32"/>
          <w:lang w:val="uz-Cyrl-UZ"/>
        </w:rPr>
        <w:t>-</w:t>
      </w:r>
      <w:r w:rsidRPr="00926088">
        <w:rPr>
          <w:sz w:val="32"/>
          <w:szCs w:val="32"/>
          <w:lang w:val="uz-Cyrl-UZ"/>
        </w:rPr>
        <w:t xml:space="preserve">йилларда ТошПИ аспиранти, </w:t>
      </w:r>
      <w:r w:rsidR="009D49B5">
        <w:rPr>
          <w:sz w:val="32"/>
          <w:szCs w:val="32"/>
          <w:lang w:val="uz-Cyrl-UZ"/>
        </w:rPr>
        <w:t>«</w:t>
      </w:r>
      <w:r w:rsidRPr="00926088">
        <w:rPr>
          <w:sz w:val="32"/>
          <w:szCs w:val="32"/>
          <w:lang w:val="uz-Cyrl-UZ"/>
        </w:rPr>
        <w:t>Пахтани далалардан тайёрлов пунктлари ва заводларга тезкор ташиш</w:t>
      </w:r>
      <w:r w:rsidR="009D49B5">
        <w:rPr>
          <w:sz w:val="32"/>
          <w:szCs w:val="32"/>
          <w:lang w:val="uz-Cyrl-UZ"/>
        </w:rPr>
        <w:t>»</w:t>
      </w:r>
      <w:r w:rsidRPr="00926088">
        <w:rPr>
          <w:sz w:val="32"/>
          <w:szCs w:val="32"/>
          <w:lang w:val="uz-Cyrl-UZ"/>
        </w:rPr>
        <w:t xml:space="preserve"> мавзусида техника фанлари номзоди илмий даражаси учун диссертация ёзиб, муддатидан олдин ҳимоя қилди. Аспирантурани тугатгандан кейин эса ТАЙИда ишлаш учун йўлланма олди. 1974 йили Сирдарё автотрестига бошлиқ этиб тайинланди. Бирмунча вақт проректорлик лавозимида ишлади, 30</w:t>
      </w:r>
      <w:r w:rsidR="003B3867">
        <w:rPr>
          <w:sz w:val="32"/>
          <w:szCs w:val="32"/>
          <w:lang w:val="uz-Cyrl-UZ"/>
        </w:rPr>
        <w:t xml:space="preserve"> </w:t>
      </w:r>
      <w:r w:rsidRPr="00926088">
        <w:rPr>
          <w:sz w:val="32"/>
          <w:szCs w:val="32"/>
          <w:lang w:val="uz-Cyrl-UZ"/>
        </w:rPr>
        <w:t>дан ортиқ илмий ишлар, услубий кўрсатмалар ёзиб қолдирди.</w:t>
      </w:r>
    </w:p>
    <w:p w:rsidR="00E30820" w:rsidRPr="00926088" w:rsidRDefault="00E30820" w:rsidP="003B3867">
      <w:pPr>
        <w:ind w:firstLine="708"/>
        <w:jc w:val="both"/>
        <w:rPr>
          <w:sz w:val="32"/>
          <w:szCs w:val="32"/>
        </w:rPr>
      </w:pPr>
      <w:r w:rsidRPr="00926088">
        <w:rPr>
          <w:sz w:val="32"/>
          <w:szCs w:val="32"/>
        </w:rPr>
        <w:t>1983</w:t>
      </w:r>
      <w:r w:rsidR="002724D5">
        <w:rPr>
          <w:sz w:val="32"/>
          <w:szCs w:val="32"/>
          <w:lang w:val="uz-Cyrl-UZ"/>
        </w:rPr>
        <w:t>–</w:t>
      </w:r>
      <w:r w:rsidRPr="00926088">
        <w:rPr>
          <w:sz w:val="32"/>
          <w:szCs w:val="32"/>
        </w:rPr>
        <w:t>88 ва 1993</w:t>
      </w:r>
      <w:r w:rsidR="002724D5">
        <w:rPr>
          <w:sz w:val="32"/>
          <w:szCs w:val="32"/>
          <w:lang w:val="uz-Cyrl-UZ"/>
        </w:rPr>
        <w:t>–</w:t>
      </w:r>
      <w:r w:rsidRPr="00926088">
        <w:rPr>
          <w:sz w:val="32"/>
          <w:szCs w:val="32"/>
        </w:rPr>
        <w:t>9</w:t>
      </w:r>
      <w:r w:rsidRPr="00926088">
        <w:rPr>
          <w:sz w:val="32"/>
          <w:szCs w:val="32"/>
          <w:lang w:val="uz-Cyrl-UZ"/>
        </w:rPr>
        <w:t>4</w:t>
      </w:r>
      <w:r w:rsidR="002724D5">
        <w:rPr>
          <w:sz w:val="32"/>
          <w:szCs w:val="32"/>
        </w:rPr>
        <w:t>-</w:t>
      </w:r>
      <w:r w:rsidRPr="00926088">
        <w:rPr>
          <w:sz w:val="32"/>
          <w:szCs w:val="32"/>
        </w:rPr>
        <w:t>йиллар давомида «ОДД» кафедраси мудири лавозимида ишлади.</w:t>
      </w:r>
    </w:p>
    <w:p w:rsidR="00E30820" w:rsidRPr="00926088" w:rsidRDefault="00E30820" w:rsidP="003B3867">
      <w:pPr>
        <w:ind w:firstLine="708"/>
        <w:jc w:val="both"/>
        <w:rPr>
          <w:sz w:val="32"/>
          <w:szCs w:val="32"/>
          <w:lang w:val="uz-Cyrl-UZ"/>
        </w:rPr>
      </w:pPr>
      <w:r w:rsidRPr="00926088">
        <w:rPr>
          <w:sz w:val="32"/>
          <w:szCs w:val="32"/>
          <w:lang w:val="uz-Cyrl-UZ"/>
        </w:rPr>
        <w:t xml:space="preserve">Э.Дадажонов бағри кенг, меҳнатсевар, илмга интилувчан инсон, ўз билганларини талабаларга ноанъанавий усуллар билан ишлаб чиқаришда орттирган тажрибаларига таянган ҳолда етказувчи, жонкуяр, етук мутахассис сифатида кафедра ўқитувчилари орасида ажралиб турарди. Кўп ибратли ишлар қиларди, у барча ишларини ўз қўли билан бажариб, сўнг текшириб, таҳлил қилиб, шундан кейингина хулоса чиқарарди. У бирор кишидан яхши намуна бўларли фазилатни олар ёки унинг ишини кўрса, билса, шуни тарғибот қилиб, кенг оммага ёйишни хуш кўрарди. Шунингдек, қишлоқ хўжалик </w:t>
      </w:r>
      <w:r w:rsidRPr="00926088">
        <w:rPr>
          <w:sz w:val="32"/>
          <w:szCs w:val="32"/>
          <w:lang w:val="uz-Cyrl-UZ"/>
        </w:rPr>
        <w:lastRenderedPageBreak/>
        <w:t>маҳсулотларини етиштиришни яхши кўрарди, улар экологик тоза бўлиш сирларини биларди, фарзандларини меҳнат билан ризқ топишга  ундарди. 1990</w:t>
      </w:r>
      <w:r w:rsidR="002724D5">
        <w:rPr>
          <w:sz w:val="32"/>
          <w:szCs w:val="32"/>
          <w:lang w:val="uz-Cyrl-UZ"/>
        </w:rPr>
        <w:t>–</w:t>
      </w:r>
      <w:r w:rsidRPr="00926088">
        <w:rPr>
          <w:sz w:val="32"/>
          <w:szCs w:val="32"/>
          <w:lang w:val="uz-Cyrl-UZ"/>
        </w:rPr>
        <w:t>1994</w:t>
      </w:r>
      <w:r w:rsidR="002724D5">
        <w:rPr>
          <w:sz w:val="32"/>
          <w:szCs w:val="32"/>
        </w:rPr>
        <w:t>-</w:t>
      </w:r>
      <w:r w:rsidRPr="00926088">
        <w:rPr>
          <w:sz w:val="32"/>
          <w:szCs w:val="32"/>
          <w:lang w:val="uz-Cyrl-UZ"/>
        </w:rPr>
        <w:t xml:space="preserve">йилларда халқ депутатлари Тошкент вилоят Кенгаши депутати бўлди, </w:t>
      </w:r>
      <w:r w:rsidR="009D49B5">
        <w:rPr>
          <w:sz w:val="32"/>
          <w:szCs w:val="32"/>
          <w:lang w:val="uz-Cyrl-UZ"/>
        </w:rPr>
        <w:t>«</w:t>
      </w:r>
      <w:r w:rsidRPr="00926088">
        <w:rPr>
          <w:sz w:val="32"/>
          <w:szCs w:val="32"/>
          <w:lang w:val="uz-Cyrl-UZ"/>
        </w:rPr>
        <w:t>Транспорт ва алоқа</w:t>
      </w:r>
      <w:r w:rsidR="009D49B5">
        <w:rPr>
          <w:sz w:val="32"/>
          <w:szCs w:val="32"/>
          <w:lang w:val="uz-Cyrl-UZ"/>
        </w:rPr>
        <w:t>»</w:t>
      </w:r>
      <w:r w:rsidRPr="00926088">
        <w:rPr>
          <w:sz w:val="32"/>
          <w:szCs w:val="32"/>
          <w:lang w:val="uz-Cyrl-UZ"/>
        </w:rPr>
        <w:t xml:space="preserve"> комиссиясига бошчилик қилди. </w:t>
      </w:r>
    </w:p>
    <w:p w:rsidR="00E30820" w:rsidRPr="00243DDF" w:rsidRDefault="00E30820" w:rsidP="00E30820">
      <w:pPr>
        <w:jc w:val="center"/>
        <w:rPr>
          <w:sz w:val="28"/>
          <w:szCs w:val="28"/>
        </w:rPr>
      </w:pPr>
    </w:p>
    <w:p w:rsidR="00E30820" w:rsidRPr="00926088" w:rsidRDefault="00781BA4" w:rsidP="00E30820">
      <w:pPr>
        <w:jc w:val="center"/>
        <w:rPr>
          <w:sz w:val="32"/>
          <w:szCs w:val="32"/>
          <w:lang w:val="uz-Cyrl-UZ"/>
        </w:rPr>
      </w:pPr>
      <w:r>
        <w:rPr>
          <w:noProof/>
          <w:sz w:val="32"/>
          <w:szCs w:val="32"/>
        </w:rPr>
        <w:pict>
          <v:shape id="_x0000_s2447" type="#_x0000_t75" style="position:absolute;left:0;text-align:left;margin-left:363.9pt;margin-top:.15pt;width:113.1pt;height:141.15pt;z-index:-5" wrapcoords="-139 0 -139 21493 21600 21493 21600 0 -139 0">
            <v:imagedata r:id="rId609" o:title="" cropbottom="3244f" blacklevel="3932f"/>
            <w10:wrap type="tight"/>
          </v:shape>
        </w:pict>
      </w:r>
      <w:r w:rsidR="00E30820" w:rsidRPr="00926088">
        <w:rPr>
          <w:sz w:val="32"/>
          <w:szCs w:val="32"/>
        </w:rPr>
        <w:t>Соди</w:t>
      </w:r>
      <w:r w:rsidR="00E30820" w:rsidRPr="00926088">
        <w:rPr>
          <w:sz w:val="32"/>
          <w:szCs w:val="32"/>
          <w:lang w:val="uz-Cyrl-UZ"/>
        </w:rPr>
        <w:t>қов Иброҳим Солиҳович</w:t>
      </w:r>
    </w:p>
    <w:p w:rsidR="00E30820" w:rsidRPr="00926088" w:rsidRDefault="00E30820" w:rsidP="00E30820">
      <w:pPr>
        <w:jc w:val="center"/>
        <w:rPr>
          <w:sz w:val="32"/>
          <w:szCs w:val="32"/>
        </w:rPr>
      </w:pPr>
      <w:r w:rsidRPr="00926088">
        <w:rPr>
          <w:sz w:val="32"/>
          <w:szCs w:val="32"/>
          <w:lang w:val="uz-Cyrl-UZ"/>
        </w:rPr>
        <w:t>Те</w:t>
      </w:r>
      <w:r w:rsidRPr="00926088">
        <w:rPr>
          <w:sz w:val="32"/>
          <w:szCs w:val="32"/>
        </w:rPr>
        <w:t xml:space="preserve">хника </w:t>
      </w:r>
      <w:r w:rsidRPr="00926088">
        <w:rPr>
          <w:sz w:val="32"/>
          <w:szCs w:val="32"/>
          <w:lang w:val="uz-Cyrl-UZ"/>
        </w:rPr>
        <w:t>фа</w:t>
      </w:r>
      <w:r w:rsidRPr="00926088">
        <w:rPr>
          <w:sz w:val="32"/>
          <w:szCs w:val="32"/>
        </w:rPr>
        <w:t>нлар</w:t>
      </w:r>
      <w:r w:rsidRPr="00926088">
        <w:rPr>
          <w:sz w:val="32"/>
          <w:szCs w:val="32"/>
          <w:lang w:val="uz-Cyrl-UZ"/>
        </w:rPr>
        <w:t xml:space="preserve"> д</w:t>
      </w:r>
      <w:r w:rsidRPr="00926088">
        <w:rPr>
          <w:sz w:val="32"/>
          <w:szCs w:val="32"/>
        </w:rPr>
        <w:t>октори</w:t>
      </w:r>
      <w:r w:rsidRPr="00926088">
        <w:rPr>
          <w:sz w:val="32"/>
          <w:szCs w:val="32"/>
          <w:lang w:val="uz-Cyrl-UZ"/>
        </w:rPr>
        <w:t xml:space="preserve">, </w:t>
      </w:r>
      <w:r w:rsidRPr="00926088">
        <w:rPr>
          <w:sz w:val="32"/>
          <w:szCs w:val="32"/>
        </w:rPr>
        <w:t xml:space="preserve">профессор </w:t>
      </w:r>
    </w:p>
    <w:p w:rsidR="00E30820" w:rsidRPr="00926088" w:rsidRDefault="00E30820" w:rsidP="00E30820">
      <w:pPr>
        <w:jc w:val="center"/>
        <w:rPr>
          <w:sz w:val="32"/>
          <w:szCs w:val="32"/>
          <w:lang w:val="uz-Cyrl-UZ"/>
        </w:rPr>
      </w:pPr>
      <w:r w:rsidRPr="00926088">
        <w:rPr>
          <w:sz w:val="32"/>
          <w:szCs w:val="32"/>
          <w:lang w:val="uz-Cyrl-UZ"/>
        </w:rPr>
        <w:t>Жиззах Политехника институти ректори</w:t>
      </w:r>
    </w:p>
    <w:p w:rsidR="00E30820" w:rsidRPr="00926088" w:rsidRDefault="00E30820" w:rsidP="00E30820">
      <w:pPr>
        <w:jc w:val="center"/>
        <w:rPr>
          <w:sz w:val="32"/>
          <w:szCs w:val="32"/>
          <w:lang w:val="uz-Cyrl-UZ"/>
        </w:rPr>
      </w:pPr>
    </w:p>
    <w:p w:rsidR="00E30820" w:rsidRPr="00926088" w:rsidRDefault="00E30820" w:rsidP="00E30820">
      <w:pPr>
        <w:ind w:firstLine="720"/>
        <w:jc w:val="both"/>
        <w:rPr>
          <w:sz w:val="32"/>
          <w:szCs w:val="32"/>
          <w:lang w:val="uz-Cyrl-UZ"/>
        </w:rPr>
      </w:pPr>
      <w:r w:rsidRPr="00926088">
        <w:rPr>
          <w:sz w:val="32"/>
          <w:szCs w:val="32"/>
          <w:lang w:val="uz-Cyrl-UZ"/>
        </w:rPr>
        <w:t>1974 йилда Тошкент автомобил йўллари институтини битир</w:t>
      </w:r>
      <w:r w:rsidRPr="00926088">
        <w:rPr>
          <w:sz w:val="32"/>
          <w:szCs w:val="32"/>
        </w:rPr>
        <w:t>ди</w:t>
      </w:r>
      <w:r w:rsidRPr="00926088">
        <w:rPr>
          <w:sz w:val="32"/>
          <w:szCs w:val="32"/>
          <w:lang w:val="uz-Cyrl-UZ"/>
        </w:rPr>
        <w:t xml:space="preserve">. Институтни тамом-лагандан сўнг </w:t>
      </w:r>
      <w:r w:rsidR="009D49B5">
        <w:rPr>
          <w:sz w:val="32"/>
          <w:szCs w:val="32"/>
          <w:lang w:val="uz-Cyrl-UZ"/>
        </w:rPr>
        <w:t>«</w:t>
      </w:r>
      <w:r w:rsidRPr="00926088">
        <w:rPr>
          <w:sz w:val="32"/>
          <w:szCs w:val="32"/>
          <w:lang w:val="uz-Cyrl-UZ"/>
        </w:rPr>
        <w:t>Автомобил йўлларини қидириш ва лойиҳалаш</w:t>
      </w:r>
      <w:r w:rsidR="009D49B5">
        <w:rPr>
          <w:sz w:val="32"/>
          <w:szCs w:val="32"/>
          <w:lang w:val="uz-Cyrl-UZ"/>
        </w:rPr>
        <w:t>»</w:t>
      </w:r>
      <w:r w:rsidRPr="00926088">
        <w:rPr>
          <w:sz w:val="32"/>
          <w:szCs w:val="32"/>
          <w:lang w:val="uz-Cyrl-UZ"/>
        </w:rPr>
        <w:t xml:space="preserve"> кафедрасида стажёр-тадқиқотчи, ассистент ва 1976</w:t>
      </w:r>
      <w:r w:rsidR="002724D5">
        <w:rPr>
          <w:sz w:val="32"/>
          <w:szCs w:val="32"/>
          <w:lang w:val="uz-Cyrl-UZ"/>
        </w:rPr>
        <w:t>–</w:t>
      </w:r>
      <w:r w:rsidRPr="00926088">
        <w:rPr>
          <w:sz w:val="32"/>
          <w:szCs w:val="32"/>
          <w:lang w:val="uz-Cyrl-UZ"/>
        </w:rPr>
        <w:t>1979</w:t>
      </w:r>
      <w:r w:rsidR="002724D5" w:rsidRPr="002724D5">
        <w:rPr>
          <w:sz w:val="32"/>
          <w:szCs w:val="32"/>
          <w:lang w:val="uz-Cyrl-UZ"/>
        </w:rPr>
        <w:t>-</w:t>
      </w:r>
      <w:r w:rsidRPr="00926088">
        <w:rPr>
          <w:sz w:val="32"/>
          <w:szCs w:val="32"/>
          <w:lang w:val="uz-Cyrl-UZ"/>
        </w:rPr>
        <w:t>йилларда шу кафедранинг аспиранти, 1979 йилдан ассистенти, 1983 йилдан кафедра катта ўқитувчиси, 1985 йилдан доценти лавозимларида педагогик фаолият кўрсатди. 1995</w:t>
      </w:r>
      <w:r w:rsidR="002724D5">
        <w:rPr>
          <w:sz w:val="32"/>
          <w:szCs w:val="32"/>
          <w:lang w:val="uz-Cyrl-UZ"/>
        </w:rPr>
        <w:t>–</w:t>
      </w:r>
      <w:r w:rsidRPr="00926088">
        <w:rPr>
          <w:sz w:val="32"/>
          <w:szCs w:val="32"/>
          <w:lang w:val="uz-Cyrl-UZ"/>
        </w:rPr>
        <w:t>2001</w:t>
      </w:r>
      <w:r w:rsidR="002724D5">
        <w:rPr>
          <w:sz w:val="32"/>
          <w:szCs w:val="32"/>
        </w:rPr>
        <w:t>-</w:t>
      </w:r>
      <w:r w:rsidRPr="00926088">
        <w:rPr>
          <w:sz w:val="32"/>
          <w:szCs w:val="32"/>
          <w:lang w:val="uz-Cyrl-UZ"/>
        </w:rPr>
        <w:t xml:space="preserve">йилларда </w:t>
      </w:r>
      <w:r w:rsidR="009D49B5">
        <w:rPr>
          <w:sz w:val="32"/>
          <w:szCs w:val="32"/>
          <w:lang w:val="uz-Cyrl-UZ"/>
        </w:rPr>
        <w:t>«</w:t>
      </w:r>
      <w:r w:rsidRPr="00926088">
        <w:rPr>
          <w:sz w:val="32"/>
          <w:szCs w:val="32"/>
          <w:lang w:val="uz-Cyrl-UZ"/>
        </w:rPr>
        <w:t>Йўл қурилиши</w:t>
      </w:r>
      <w:r w:rsidR="009D49B5">
        <w:rPr>
          <w:sz w:val="32"/>
          <w:szCs w:val="32"/>
          <w:lang w:val="uz-Cyrl-UZ"/>
        </w:rPr>
        <w:t>»</w:t>
      </w:r>
      <w:r w:rsidRPr="00926088">
        <w:rPr>
          <w:sz w:val="32"/>
          <w:szCs w:val="32"/>
          <w:lang w:val="uz-Cyrl-UZ"/>
        </w:rPr>
        <w:t xml:space="preserve"> факультети декани, 2001</w:t>
      </w:r>
      <w:r w:rsidR="002724D5">
        <w:rPr>
          <w:sz w:val="32"/>
          <w:szCs w:val="32"/>
          <w:lang w:val="uz-Cyrl-UZ"/>
        </w:rPr>
        <w:t>–</w:t>
      </w:r>
      <w:r w:rsidRPr="00926088">
        <w:rPr>
          <w:sz w:val="32"/>
          <w:szCs w:val="32"/>
          <w:lang w:val="uz-Cyrl-UZ"/>
        </w:rPr>
        <w:t>2003 йилларда Академик лицейлар, касб-ҳунар коллежлари ва маркетинг хизматлари проректори лавозимида ишла</w:t>
      </w:r>
      <w:r w:rsidRPr="00926088">
        <w:rPr>
          <w:sz w:val="32"/>
          <w:szCs w:val="32"/>
        </w:rPr>
        <w:t>ди</w:t>
      </w:r>
      <w:r w:rsidRPr="00926088">
        <w:rPr>
          <w:sz w:val="32"/>
          <w:szCs w:val="32"/>
          <w:lang w:val="uz-Cyrl-UZ"/>
        </w:rPr>
        <w:t>. Кафедрада олиб борган илмий-тадқиқот, назарий-услубий ишлар натижасида 80 дан ортиқ илмий мақола, услубий кўрсатма, шу жумладан</w:t>
      </w:r>
      <w:r w:rsidR="002724D5" w:rsidRPr="002724D5">
        <w:rPr>
          <w:sz w:val="32"/>
          <w:szCs w:val="32"/>
          <w:lang w:val="uz-Cyrl-UZ"/>
        </w:rPr>
        <w:t>,</w:t>
      </w:r>
      <w:r w:rsidRPr="00926088">
        <w:rPr>
          <w:sz w:val="32"/>
          <w:szCs w:val="32"/>
          <w:lang w:val="uz-Cyrl-UZ"/>
        </w:rPr>
        <w:t xml:space="preserve"> икки қисмдан иборат монография ва дарслик чоп этилди.</w:t>
      </w:r>
    </w:p>
    <w:p w:rsidR="00E30820" w:rsidRPr="00926088" w:rsidRDefault="00E30820" w:rsidP="00E30820">
      <w:pPr>
        <w:ind w:firstLine="720"/>
        <w:jc w:val="both"/>
        <w:rPr>
          <w:sz w:val="32"/>
          <w:szCs w:val="32"/>
          <w:lang w:val="uz-Cyrl-UZ"/>
        </w:rPr>
      </w:pPr>
      <w:r w:rsidRPr="00926088">
        <w:rPr>
          <w:sz w:val="32"/>
          <w:szCs w:val="32"/>
          <w:lang w:val="uz-Cyrl-UZ"/>
        </w:rPr>
        <w:t xml:space="preserve">2003 йил Жиззах Политехника институтига ректор лавозимига тайинланди. </w:t>
      </w:r>
    </w:p>
    <w:p w:rsidR="00E30820" w:rsidRPr="00926088" w:rsidRDefault="00E30820" w:rsidP="00E30820">
      <w:pPr>
        <w:ind w:firstLine="720"/>
        <w:jc w:val="both"/>
        <w:rPr>
          <w:sz w:val="32"/>
          <w:szCs w:val="32"/>
          <w:lang w:val="uz-Cyrl-UZ"/>
        </w:rPr>
      </w:pPr>
      <w:r w:rsidRPr="00926088">
        <w:rPr>
          <w:sz w:val="32"/>
          <w:szCs w:val="32"/>
          <w:lang w:val="uz-Cyrl-UZ"/>
        </w:rPr>
        <w:t>Ўзининг асосий илмий йўналиши а</w:t>
      </w:r>
      <w:r w:rsidR="002724D5">
        <w:rPr>
          <w:sz w:val="32"/>
          <w:szCs w:val="32"/>
          <w:lang w:val="uz-Cyrl-UZ"/>
        </w:rPr>
        <w:t>втомобил йўлларининг транспорт-</w:t>
      </w:r>
      <w:r w:rsidRPr="00926088">
        <w:rPr>
          <w:sz w:val="32"/>
          <w:szCs w:val="32"/>
          <w:lang w:val="uz-Cyrl-UZ"/>
        </w:rPr>
        <w:t>эксплуатаци</w:t>
      </w:r>
      <w:r w:rsidR="003B3867">
        <w:rPr>
          <w:sz w:val="32"/>
          <w:szCs w:val="32"/>
          <w:lang w:val="uz-Cyrl-UZ"/>
        </w:rPr>
        <w:t>он</w:t>
      </w:r>
      <w:r w:rsidRPr="00926088">
        <w:rPr>
          <w:sz w:val="32"/>
          <w:szCs w:val="32"/>
          <w:lang w:val="uz-Cyrl-UZ"/>
        </w:rPr>
        <w:t xml:space="preserve"> сифатлари ва ҳаракат хавфсизлигини таъминлаш бўйича </w:t>
      </w:r>
      <w:r w:rsidR="009D49B5">
        <w:rPr>
          <w:sz w:val="32"/>
          <w:szCs w:val="32"/>
          <w:lang w:val="uz-Cyrl-UZ"/>
        </w:rPr>
        <w:t>«</w:t>
      </w:r>
      <w:r w:rsidRPr="00926088">
        <w:rPr>
          <w:sz w:val="32"/>
          <w:szCs w:val="32"/>
          <w:lang w:val="uz-Cyrl-UZ"/>
        </w:rPr>
        <w:t>Ҳаракат хавфсизлигини ташкил этиш</w:t>
      </w:r>
      <w:r w:rsidR="009D49B5">
        <w:rPr>
          <w:sz w:val="32"/>
          <w:szCs w:val="32"/>
          <w:lang w:val="uz-Cyrl-UZ"/>
        </w:rPr>
        <w:t>»</w:t>
      </w:r>
      <w:r w:rsidRPr="00926088">
        <w:rPr>
          <w:sz w:val="32"/>
          <w:szCs w:val="32"/>
          <w:lang w:val="uz-Cyrl-UZ"/>
        </w:rPr>
        <w:t xml:space="preserve">  кафедраси ўқитувчилари билан биргаликда 11 та меъёрий ҳужжатлар тайёрлади. Шунингдек, у мунтазам равишда </w:t>
      </w:r>
      <w:r w:rsidR="009D49B5">
        <w:rPr>
          <w:sz w:val="32"/>
          <w:szCs w:val="32"/>
          <w:lang w:val="uz-Cyrl-UZ"/>
        </w:rPr>
        <w:t>«</w:t>
      </w:r>
      <w:r w:rsidRPr="00926088">
        <w:rPr>
          <w:sz w:val="32"/>
          <w:szCs w:val="32"/>
          <w:lang w:val="uz-Cyrl-UZ"/>
        </w:rPr>
        <w:t>Ҳаракат хавфсизлигини ташкил этиш</w:t>
      </w:r>
      <w:r w:rsidR="009D49B5">
        <w:rPr>
          <w:sz w:val="32"/>
          <w:szCs w:val="32"/>
          <w:lang w:val="uz-Cyrl-UZ"/>
        </w:rPr>
        <w:t>»</w:t>
      </w:r>
      <w:r w:rsidRPr="00926088">
        <w:rPr>
          <w:sz w:val="32"/>
          <w:szCs w:val="32"/>
          <w:lang w:val="uz-Cyrl-UZ"/>
        </w:rPr>
        <w:t xml:space="preserve"> кафедраси ўқитувчилари томонидан раҳбарлик қилинган номзодлик, магистрлик диссертацияларига, давлат бюджети ва хўжалик шартномалари бўйича бажарилган ишларга тақризчи сифатида фикр-мулоҳазалар билдиради. Қ.Ҳ.Азизов билан бирга</w:t>
      </w:r>
      <w:r w:rsidR="002724D5" w:rsidRPr="002724D5">
        <w:rPr>
          <w:sz w:val="32"/>
          <w:szCs w:val="32"/>
          <w:lang w:val="uz-Cyrl-UZ"/>
        </w:rPr>
        <w:t>-</w:t>
      </w:r>
      <w:r w:rsidRPr="00926088">
        <w:rPr>
          <w:sz w:val="32"/>
          <w:szCs w:val="32"/>
          <w:lang w:val="uz-Cyrl-UZ"/>
        </w:rPr>
        <w:t xml:space="preserve">ликда кўплаб халқаро </w:t>
      </w:r>
      <w:r w:rsidRPr="00926088">
        <w:rPr>
          <w:sz w:val="32"/>
          <w:szCs w:val="32"/>
          <w:lang w:val="uz-Latn-UZ"/>
        </w:rPr>
        <w:t>анжуман</w:t>
      </w:r>
      <w:r w:rsidRPr="00926088">
        <w:rPr>
          <w:sz w:val="32"/>
          <w:szCs w:val="32"/>
          <w:lang w:val="uz-Cyrl-UZ"/>
        </w:rPr>
        <w:t xml:space="preserve"> материалларида ва ҳамдўстлик давлатларида чиқадиган нуфузли журналларида мақолалар  чоп эттирди.   </w:t>
      </w:r>
    </w:p>
    <w:p w:rsidR="003B3867" w:rsidRPr="001E523F" w:rsidRDefault="00E30820" w:rsidP="00E30820">
      <w:pPr>
        <w:tabs>
          <w:tab w:val="left" w:pos="4008"/>
        </w:tabs>
        <w:rPr>
          <w:sz w:val="32"/>
          <w:szCs w:val="32"/>
          <w:lang w:val="uz-Cyrl-UZ"/>
        </w:rPr>
      </w:pPr>
      <w:r w:rsidRPr="009D49B5">
        <w:rPr>
          <w:sz w:val="32"/>
          <w:szCs w:val="32"/>
          <w:lang w:val="uz-Cyrl-UZ"/>
        </w:rPr>
        <w:t xml:space="preserve">                    </w:t>
      </w:r>
    </w:p>
    <w:p w:rsidR="000454C5" w:rsidRPr="001E523F" w:rsidRDefault="000454C5" w:rsidP="00E30820">
      <w:pPr>
        <w:tabs>
          <w:tab w:val="left" w:pos="4008"/>
        </w:tabs>
        <w:rPr>
          <w:sz w:val="32"/>
          <w:szCs w:val="32"/>
          <w:lang w:val="uz-Cyrl-UZ"/>
        </w:rPr>
      </w:pPr>
    </w:p>
    <w:p w:rsidR="00E30820" w:rsidRPr="00926088" w:rsidRDefault="003B3867" w:rsidP="003B3867">
      <w:pPr>
        <w:tabs>
          <w:tab w:val="left" w:pos="0"/>
        </w:tabs>
        <w:rPr>
          <w:sz w:val="32"/>
          <w:szCs w:val="32"/>
          <w:lang w:val="uz-Cyrl-UZ"/>
        </w:rPr>
      </w:pPr>
      <w:r>
        <w:rPr>
          <w:sz w:val="32"/>
          <w:szCs w:val="32"/>
          <w:lang w:val="uz-Cyrl-UZ"/>
        </w:rPr>
        <w:lastRenderedPageBreak/>
        <w:tab/>
      </w:r>
      <w:r>
        <w:rPr>
          <w:sz w:val="32"/>
          <w:szCs w:val="32"/>
          <w:lang w:val="uz-Cyrl-UZ"/>
        </w:rPr>
        <w:tab/>
      </w:r>
      <w:r w:rsidR="00E30820" w:rsidRPr="00926088">
        <w:rPr>
          <w:sz w:val="32"/>
          <w:szCs w:val="32"/>
          <w:lang w:val="uz-Cyrl-UZ"/>
        </w:rPr>
        <w:t>Азизов Қудратилла Ҳусанович</w:t>
      </w:r>
    </w:p>
    <w:p w:rsidR="00E30820" w:rsidRPr="00926088" w:rsidRDefault="00781BA4" w:rsidP="00E30820">
      <w:pPr>
        <w:ind w:firstLine="540"/>
        <w:jc w:val="center"/>
        <w:rPr>
          <w:sz w:val="32"/>
          <w:szCs w:val="32"/>
          <w:lang w:val="uz-Cyrl-UZ"/>
        </w:rPr>
      </w:pPr>
      <w:r>
        <w:rPr>
          <w:noProof/>
        </w:rPr>
        <w:pict>
          <v:shape id="_x0000_s2451" type="#_x0000_t75" style="position:absolute;left:0;text-align:left;margin-left:5in;margin-top:.6pt;width:117pt;height:164.3pt;z-index:-3" wrapcoords="-57 0 -57 21562 21600 21562 21600 0 -57 0">
            <v:imagedata r:id="rId610" o:title="ttttt"/>
            <w10:wrap type="tight"/>
          </v:shape>
        </w:pict>
      </w:r>
      <w:r w:rsidR="00E30820" w:rsidRPr="00926088">
        <w:rPr>
          <w:sz w:val="32"/>
          <w:szCs w:val="32"/>
          <w:lang w:val="uz-Cyrl-UZ"/>
        </w:rPr>
        <w:t>Техника фанлари номзоди, Т</w:t>
      </w:r>
      <w:r w:rsidR="00E30820" w:rsidRPr="00926088">
        <w:rPr>
          <w:sz w:val="32"/>
          <w:szCs w:val="32"/>
          <w:lang w:val="uz-Latn-UZ"/>
        </w:rPr>
        <w:t>ошкент автомобил йўллари институти</w:t>
      </w:r>
      <w:r w:rsidR="00E30820" w:rsidRPr="00926088">
        <w:rPr>
          <w:sz w:val="32"/>
          <w:szCs w:val="32"/>
          <w:lang w:val="uz-Cyrl-UZ"/>
        </w:rPr>
        <w:t xml:space="preserve">да хизмат кўрсатган профессор, </w:t>
      </w:r>
      <w:r w:rsidR="009D49B5">
        <w:rPr>
          <w:sz w:val="32"/>
          <w:szCs w:val="32"/>
          <w:lang w:val="uz-Cyrl-UZ"/>
        </w:rPr>
        <w:t>«</w:t>
      </w:r>
      <w:r w:rsidR="00E30820" w:rsidRPr="00926088">
        <w:rPr>
          <w:sz w:val="32"/>
          <w:szCs w:val="32"/>
          <w:lang w:val="uz-Cyrl-UZ"/>
        </w:rPr>
        <w:t>Ҳ</w:t>
      </w:r>
      <w:r w:rsidR="00E30820" w:rsidRPr="00926088">
        <w:rPr>
          <w:sz w:val="32"/>
          <w:szCs w:val="32"/>
          <w:lang w:val="uz-Latn-UZ"/>
        </w:rPr>
        <w:t>аракат хавфсизлигини ташкил этиш</w:t>
      </w:r>
      <w:r w:rsidR="009D49B5">
        <w:rPr>
          <w:sz w:val="32"/>
          <w:szCs w:val="32"/>
          <w:lang w:val="uz-Cyrl-UZ"/>
        </w:rPr>
        <w:t>»</w:t>
      </w:r>
      <w:r w:rsidR="00E30820" w:rsidRPr="00926088">
        <w:rPr>
          <w:sz w:val="32"/>
          <w:szCs w:val="32"/>
          <w:lang w:val="uz-Cyrl-UZ"/>
        </w:rPr>
        <w:t xml:space="preserve"> кафедраси мудири</w:t>
      </w:r>
    </w:p>
    <w:p w:rsidR="00E30820" w:rsidRPr="00926088" w:rsidRDefault="00E30820" w:rsidP="00E30820">
      <w:pPr>
        <w:ind w:firstLine="540"/>
        <w:jc w:val="center"/>
        <w:rPr>
          <w:sz w:val="32"/>
          <w:szCs w:val="32"/>
          <w:lang w:val="uz-Cyrl-UZ"/>
        </w:rPr>
      </w:pPr>
    </w:p>
    <w:p w:rsidR="00E30820" w:rsidRPr="00926088" w:rsidRDefault="00E30820" w:rsidP="00BB5810">
      <w:pPr>
        <w:ind w:firstLine="720"/>
        <w:jc w:val="both"/>
        <w:rPr>
          <w:sz w:val="32"/>
          <w:szCs w:val="32"/>
          <w:lang w:val="uz-Cyrl-UZ"/>
        </w:rPr>
      </w:pPr>
      <w:r w:rsidRPr="00926088">
        <w:rPr>
          <w:sz w:val="32"/>
          <w:szCs w:val="32"/>
          <w:lang w:val="uz-Cyrl-UZ"/>
        </w:rPr>
        <w:t>Қ.Х.Азизов Тошкент Политехника институ</w:t>
      </w:r>
      <w:r w:rsidR="002724D5" w:rsidRPr="002724D5">
        <w:rPr>
          <w:sz w:val="32"/>
          <w:szCs w:val="32"/>
          <w:lang w:val="uz-Cyrl-UZ"/>
        </w:rPr>
        <w:t>-</w:t>
      </w:r>
      <w:r w:rsidRPr="00926088">
        <w:rPr>
          <w:sz w:val="32"/>
          <w:szCs w:val="32"/>
          <w:lang w:val="uz-Cyrl-UZ"/>
        </w:rPr>
        <w:t xml:space="preserve">тининг тайёрлов курсида ўқиб, </w:t>
      </w:r>
      <w:r w:rsidR="003B3867" w:rsidRPr="003B3867">
        <w:rPr>
          <w:sz w:val="32"/>
          <w:szCs w:val="32"/>
          <w:lang w:val="uz-Cyrl-UZ"/>
        </w:rPr>
        <w:t>«</w:t>
      </w:r>
      <w:r w:rsidR="003B3867">
        <w:rPr>
          <w:sz w:val="32"/>
          <w:szCs w:val="32"/>
          <w:lang w:val="uz-Cyrl-UZ"/>
        </w:rPr>
        <w:t>Қ</w:t>
      </w:r>
      <w:r w:rsidRPr="00926088">
        <w:rPr>
          <w:sz w:val="32"/>
          <w:szCs w:val="32"/>
          <w:lang w:val="uz-Cyrl-UZ"/>
        </w:rPr>
        <w:t>урилиш факул</w:t>
      </w:r>
      <w:r w:rsidR="002724D5" w:rsidRPr="002724D5">
        <w:rPr>
          <w:sz w:val="32"/>
          <w:szCs w:val="32"/>
          <w:lang w:val="uz-Cyrl-UZ"/>
        </w:rPr>
        <w:t>ь</w:t>
      </w:r>
      <w:r w:rsidRPr="00926088">
        <w:rPr>
          <w:sz w:val="32"/>
          <w:szCs w:val="32"/>
          <w:lang w:val="uz-Cyrl-UZ"/>
        </w:rPr>
        <w:t>тети</w:t>
      </w:r>
      <w:r w:rsidR="003B3867">
        <w:rPr>
          <w:sz w:val="32"/>
          <w:szCs w:val="32"/>
        </w:rPr>
        <w:t>»</w:t>
      </w:r>
      <w:r w:rsidRPr="00926088">
        <w:rPr>
          <w:sz w:val="32"/>
          <w:szCs w:val="32"/>
          <w:lang w:val="uz-Cyrl-UZ"/>
        </w:rPr>
        <w:t xml:space="preserve">га 1967 йилда ўқишга кирди. Институтда гуруҳ сардори вазифасини бажарди ва ўзининг илмга тиришқоқлиги ҳамда жамоат ишларида фаоллиги билан ажралиб турди. Институтни  1972 йилда тугатиб, </w:t>
      </w:r>
      <w:r w:rsidR="003B3867" w:rsidRPr="001E523F">
        <w:rPr>
          <w:sz w:val="32"/>
          <w:szCs w:val="32"/>
          <w:lang w:val="uz-Cyrl-UZ"/>
        </w:rPr>
        <w:t>«</w:t>
      </w:r>
      <w:r w:rsidR="003B3867">
        <w:rPr>
          <w:sz w:val="32"/>
          <w:szCs w:val="32"/>
          <w:lang w:val="uz-Cyrl-UZ"/>
        </w:rPr>
        <w:t>А</w:t>
      </w:r>
      <w:r w:rsidRPr="00926088">
        <w:rPr>
          <w:sz w:val="32"/>
          <w:szCs w:val="32"/>
          <w:lang w:val="uz-Cyrl-UZ"/>
        </w:rPr>
        <w:t>лоқа йўллари муҳандиси</w:t>
      </w:r>
      <w:r w:rsidR="003B3867" w:rsidRPr="001E523F">
        <w:rPr>
          <w:sz w:val="32"/>
          <w:szCs w:val="32"/>
          <w:lang w:val="uz-Cyrl-UZ"/>
        </w:rPr>
        <w:t>»</w:t>
      </w:r>
      <w:r w:rsidRPr="00926088">
        <w:rPr>
          <w:sz w:val="32"/>
          <w:szCs w:val="32"/>
          <w:lang w:val="uz-Cyrl-UZ"/>
        </w:rPr>
        <w:t xml:space="preserve"> мутахассислигига эга бўлди. Худди шу йили Тошкент автомобил-йўллар институтининг «Йўлларни қидириш ва лойиҳалаш» кафедрасига ассистент лавозимида ишлаш учун таклиф қилинди ҳамда бу лавозимда 1974 йилгача фаолият кўрсатди.</w:t>
      </w:r>
    </w:p>
    <w:p w:rsidR="00E30820" w:rsidRPr="00926088" w:rsidRDefault="00E30820" w:rsidP="003B3867">
      <w:pPr>
        <w:ind w:firstLine="708"/>
        <w:jc w:val="both"/>
        <w:rPr>
          <w:sz w:val="32"/>
          <w:szCs w:val="32"/>
          <w:lang w:val="uz-Cyrl-UZ"/>
        </w:rPr>
      </w:pPr>
      <w:r w:rsidRPr="00926088">
        <w:rPr>
          <w:sz w:val="32"/>
          <w:szCs w:val="32"/>
          <w:lang w:val="uz-Cyrl-UZ"/>
        </w:rPr>
        <w:t xml:space="preserve">Мутахассислик бўйича педагогик билимини ошириши учун 1973 йил 4 ой муддатга Москва автомобил-йўллар институтига юборилди. У педагогик малакасини ошириш даврида </w:t>
      </w:r>
      <w:r w:rsidR="009D49B5">
        <w:rPr>
          <w:sz w:val="32"/>
          <w:szCs w:val="32"/>
          <w:lang w:val="uz-Cyrl-UZ"/>
        </w:rPr>
        <w:t>«</w:t>
      </w:r>
      <w:r w:rsidRPr="00926088">
        <w:rPr>
          <w:sz w:val="32"/>
          <w:szCs w:val="32"/>
          <w:lang w:val="uz-Cyrl-UZ"/>
        </w:rPr>
        <w:t>Автомобил йўлларида ҳаракат хавфсизлигини ошириш</w:t>
      </w:r>
      <w:r w:rsidR="009D49B5">
        <w:rPr>
          <w:sz w:val="32"/>
          <w:szCs w:val="32"/>
          <w:lang w:val="uz-Cyrl-UZ"/>
        </w:rPr>
        <w:t>»</w:t>
      </w:r>
      <w:r w:rsidRPr="00926088">
        <w:rPr>
          <w:sz w:val="32"/>
          <w:szCs w:val="32"/>
          <w:lang w:val="uz-Cyrl-UZ"/>
        </w:rPr>
        <w:t xml:space="preserve"> бўйича илмий изланишлар билан танишди ва бир умрга ўзини  Москва автомобил-йўллар инсти</w:t>
      </w:r>
      <w:r w:rsidR="002724D5" w:rsidRPr="002724D5">
        <w:rPr>
          <w:sz w:val="32"/>
          <w:szCs w:val="32"/>
          <w:lang w:val="uz-Cyrl-UZ"/>
        </w:rPr>
        <w:t>-</w:t>
      </w:r>
      <w:r w:rsidRPr="00926088">
        <w:rPr>
          <w:sz w:val="32"/>
          <w:szCs w:val="32"/>
          <w:lang w:val="uz-Cyrl-UZ"/>
        </w:rPr>
        <w:t>тутининг «Йўлларни қидириш ва лойиҳалаш» кафедраси билан боғлади. Илмий изланишлар</w:t>
      </w:r>
      <w:r w:rsidRPr="00926088">
        <w:rPr>
          <w:sz w:val="32"/>
          <w:szCs w:val="32"/>
          <w:lang w:val="uz-Latn-UZ"/>
        </w:rPr>
        <w:t>и</w:t>
      </w:r>
      <w:r w:rsidRPr="00926088">
        <w:rPr>
          <w:sz w:val="32"/>
          <w:szCs w:val="32"/>
          <w:lang w:val="uz-Cyrl-UZ"/>
        </w:rPr>
        <w:t xml:space="preserve">ни фаоллаштириш мақсадида 1974 йил декабр ойида Тошкент автомобил </w:t>
      </w:r>
      <w:r w:rsidR="003B3867">
        <w:rPr>
          <w:sz w:val="32"/>
          <w:szCs w:val="32"/>
          <w:lang w:val="uz-Cyrl-UZ"/>
        </w:rPr>
        <w:t>-</w:t>
      </w:r>
      <w:r w:rsidRPr="00926088">
        <w:rPr>
          <w:sz w:val="32"/>
          <w:szCs w:val="32"/>
          <w:lang w:val="uz-Cyrl-UZ"/>
        </w:rPr>
        <w:t xml:space="preserve"> йўллар институти аспирантура</w:t>
      </w:r>
      <w:r w:rsidR="003B3867">
        <w:rPr>
          <w:sz w:val="32"/>
          <w:szCs w:val="32"/>
          <w:lang w:val="uz-Cyrl-UZ"/>
        </w:rPr>
        <w:t>-</w:t>
      </w:r>
      <w:r w:rsidRPr="00926088">
        <w:rPr>
          <w:sz w:val="32"/>
          <w:szCs w:val="32"/>
          <w:lang w:val="uz-Cyrl-UZ"/>
        </w:rPr>
        <w:t>сига кирди ва Москва автомобил-йўллар институтига 3 йилга илмий сафарга юборилди. У ерда  профессор Валерий Федорович Бабков раҳбарлигида «Пахта экиладиган районларда автомобил-трактор аралаш ҳаракати учун йўлни хавфсиз лойиҳалашнинг хусусиятлари» мавзусида тадқиқот олиб борди ва номзодлик диссертациясини 1978 йили ўз муддатида муваффақиятли ҳимоя қилди.</w:t>
      </w:r>
    </w:p>
    <w:p w:rsidR="00E30820" w:rsidRPr="00926088" w:rsidRDefault="00E30820" w:rsidP="003B3867">
      <w:pPr>
        <w:ind w:firstLine="708"/>
        <w:jc w:val="both"/>
        <w:rPr>
          <w:sz w:val="32"/>
          <w:szCs w:val="32"/>
          <w:lang w:val="uz-Cyrl-UZ"/>
        </w:rPr>
      </w:pPr>
      <w:r w:rsidRPr="00926088">
        <w:rPr>
          <w:sz w:val="32"/>
          <w:szCs w:val="32"/>
          <w:lang w:val="uz-Cyrl-UZ"/>
        </w:rPr>
        <w:t>1978 йили январ ойидан «Йўлларни қидириш ва лойиҳалаш» кафедрасида лаборатория мудири лавозимида, 1979 йил апрел ойидан эса шу кафедрада катта ўқитувчи лавозимида ишлади. 1979</w:t>
      </w:r>
      <w:r w:rsidR="002724D5">
        <w:rPr>
          <w:sz w:val="32"/>
          <w:szCs w:val="32"/>
          <w:lang w:val="uz-Cyrl-UZ"/>
        </w:rPr>
        <w:t>–</w:t>
      </w:r>
      <w:r w:rsidRPr="00926088">
        <w:rPr>
          <w:sz w:val="32"/>
          <w:szCs w:val="32"/>
          <w:lang w:val="uz-Cyrl-UZ"/>
        </w:rPr>
        <w:t>1982</w:t>
      </w:r>
      <w:r w:rsidR="002724D5" w:rsidRPr="002724D5">
        <w:rPr>
          <w:sz w:val="32"/>
          <w:szCs w:val="32"/>
          <w:lang w:val="uz-Cyrl-UZ"/>
        </w:rPr>
        <w:t>-</w:t>
      </w:r>
      <w:r w:rsidRPr="00926088">
        <w:rPr>
          <w:sz w:val="32"/>
          <w:szCs w:val="32"/>
          <w:lang w:val="uz-Cyrl-UZ"/>
        </w:rPr>
        <w:t>йиллар давомида жамоатчилик асосида факультет деканининг ётоқхона бўйича муовини вазифаларида ишлади. У бошчилик қилган ётоқхонада талабаларнинг ўзини-ўзи бошқариш кенгашига катта аҳамият берди ва 1980, 1981 йилларда институт ётоқхоналари ўртасида ўтказилган кўрикларда 1 ўринни эгаллашга муваффақ бўлинди.</w:t>
      </w:r>
    </w:p>
    <w:p w:rsidR="00E30820" w:rsidRPr="00926088" w:rsidRDefault="00E30820" w:rsidP="003B3867">
      <w:pPr>
        <w:pStyle w:val="a4"/>
        <w:spacing w:before="0" w:after="0"/>
        <w:ind w:left="0" w:firstLine="720"/>
        <w:jc w:val="both"/>
        <w:rPr>
          <w:sz w:val="32"/>
          <w:szCs w:val="32"/>
          <w:lang w:val="uz-Cyrl-UZ"/>
        </w:rPr>
      </w:pPr>
      <w:r w:rsidRPr="00926088">
        <w:rPr>
          <w:sz w:val="32"/>
          <w:szCs w:val="32"/>
          <w:lang w:val="uz-Cyrl-UZ"/>
        </w:rPr>
        <w:lastRenderedPageBreak/>
        <w:t xml:space="preserve">1982 йилдан бошлаб илмий йўналишига мос бўлган «Йўлларда ҳаракатни ташкил этиш» кафедрасига доцент лавозимига ишга ўтказилди. Йўлларда ҳаракатни ташкил этиш муаммоларига қаратилган илмий-услубий ишлари натижаси асосида 1984 йили 21 июлда Олий аттестация комиссияси томонидан доцент илмий унвони берилди. </w:t>
      </w:r>
    </w:p>
    <w:p w:rsidR="00E30820" w:rsidRPr="00926088" w:rsidRDefault="00E30820" w:rsidP="003B3867">
      <w:pPr>
        <w:ind w:firstLine="708"/>
        <w:jc w:val="both"/>
        <w:rPr>
          <w:sz w:val="32"/>
          <w:szCs w:val="32"/>
          <w:lang w:val="uz-Cyrl-UZ"/>
        </w:rPr>
      </w:pPr>
      <w:r w:rsidRPr="00926088">
        <w:rPr>
          <w:sz w:val="32"/>
          <w:szCs w:val="32"/>
          <w:lang w:val="uz-Cyrl-UZ"/>
        </w:rPr>
        <w:t>1988</w:t>
      </w:r>
      <w:r w:rsidR="002724D5">
        <w:rPr>
          <w:sz w:val="32"/>
          <w:szCs w:val="32"/>
          <w:lang w:val="uz-Cyrl-UZ"/>
        </w:rPr>
        <w:t>–</w:t>
      </w:r>
      <w:r w:rsidRPr="00926088">
        <w:rPr>
          <w:sz w:val="32"/>
          <w:szCs w:val="32"/>
          <w:lang w:val="uz-Cyrl-UZ"/>
        </w:rPr>
        <w:t>1994</w:t>
      </w:r>
      <w:r w:rsidR="002724D5" w:rsidRPr="002724D5">
        <w:rPr>
          <w:sz w:val="32"/>
          <w:szCs w:val="32"/>
          <w:lang w:val="uz-Cyrl-UZ"/>
        </w:rPr>
        <w:t>-</w:t>
      </w:r>
      <w:r w:rsidRPr="00926088">
        <w:rPr>
          <w:sz w:val="32"/>
          <w:szCs w:val="32"/>
          <w:lang w:val="uz-Cyrl-UZ"/>
        </w:rPr>
        <w:t>йилларда «Йўлларни қидириш ва лойиҳалаш» кафедраси мудири лавозимида ишлади. Кафедрага мудирлик қилиш даврида у «Автомобил йўллари ва аэродромлар» мутахассислиги учун ўқув режалари ва фанлар бўйича дастурлар тузишда фаол иштирок этди ҳамда бу мутахассислик бўйича 20 дан ортиқ ўқув услубий қўлланмалар яратди. 1990 йилда унинг иштирокида биринчи марта йўл иши соҳасидаги атамалар чоп этилди. Бу йўналишдаги ишларни чуқурлаштириб, 1992 йили меъморчилик ва қурилиш бўйича русча-ўзбекча луғат яратишга ҳаммуаллифлик қилди.</w:t>
      </w:r>
    </w:p>
    <w:p w:rsidR="00E30820" w:rsidRPr="00926088" w:rsidRDefault="009D49B5" w:rsidP="003B3867">
      <w:pPr>
        <w:ind w:firstLine="708"/>
        <w:jc w:val="both"/>
        <w:rPr>
          <w:sz w:val="32"/>
          <w:szCs w:val="32"/>
          <w:lang w:val="uz-Cyrl-UZ"/>
        </w:rPr>
      </w:pPr>
      <w:r>
        <w:rPr>
          <w:sz w:val="32"/>
          <w:szCs w:val="32"/>
          <w:lang w:val="uz-Cyrl-UZ"/>
        </w:rPr>
        <w:t>«</w:t>
      </w:r>
      <w:r w:rsidR="00E30820" w:rsidRPr="00926088">
        <w:rPr>
          <w:sz w:val="32"/>
          <w:szCs w:val="32"/>
          <w:lang w:val="uz-Cyrl-UZ"/>
        </w:rPr>
        <w:t>Икки тасмали автомобил йўлларда аралаш автомобил трактор оқимининг ҳаракатланиш асослари</w:t>
      </w:r>
      <w:r>
        <w:rPr>
          <w:sz w:val="32"/>
          <w:szCs w:val="32"/>
          <w:lang w:val="uz-Cyrl-UZ"/>
        </w:rPr>
        <w:t>»</w:t>
      </w:r>
      <w:r w:rsidR="00E30820" w:rsidRPr="00926088">
        <w:rPr>
          <w:sz w:val="32"/>
          <w:szCs w:val="32"/>
          <w:lang w:val="uz-Cyrl-UZ"/>
        </w:rPr>
        <w:t xml:space="preserve"> мавзусидаги докторлик диссертацияси устидаги илмий изланишни якунлаш мақсадида 1994 йили 1 октябрдан бир йил муддатга катта илмий ходим лавозимига ўтказилиб, Москва автомобил-йўллар институтига сафарга юборилди.  </w:t>
      </w:r>
    </w:p>
    <w:p w:rsidR="00E30820" w:rsidRPr="00926088" w:rsidRDefault="003B3867" w:rsidP="003B3867">
      <w:pPr>
        <w:ind w:firstLine="708"/>
        <w:jc w:val="both"/>
        <w:rPr>
          <w:sz w:val="32"/>
          <w:szCs w:val="32"/>
          <w:lang w:val="uz-Cyrl-UZ"/>
        </w:rPr>
      </w:pPr>
      <w:r>
        <w:rPr>
          <w:sz w:val="32"/>
          <w:szCs w:val="32"/>
          <w:lang w:val="uz-Cyrl-UZ"/>
        </w:rPr>
        <w:t>1</w:t>
      </w:r>
      <w:r w:rsidR="00E30820" w:rsidRPr="00926088">
        <w:rPr>
          <w:sz w:val="32"/>
          <w:szCs w:val="32"/>
          <w:lang w:val="uz-Cyrl-UZ"/>
        </w:rPr>
        <w:t>996</w:t>
      </w:r>
      <w:r w:rsidR="002724D5">
        <w:rPr>
          <w:sz w:val="32"/>
          <w:szCs w:val="32"/>
          <w:lang w:val="uz-Cyrl-UZ"/>
        </w:rPr>
        <w:t>–</w:t>
      </w:r>
      <w:r w:rsidR="00E30820" w:rsidRPr="00926088">
        <w:rPr>
          <w:sz w:val="32"/>
          <w:szCs w:val="32"/>
          <w:lang w:val="uz-Cyrl-UZ"/>
        </w:rPr>
        <w:t>97 ўқув йилидан «Автомобилларда ташишни ташкил этиш» кафедрасида «Ҳаракат хавфсизлигини ташкил этиш» секциясига раҳбарлик қила бошлади, шунинг билан биргаликда, у 1997 йили Ўзбекистон Республикаси бўйича турли вазирликларда автомобил ва йўл хўжалиги соҳасида фаолият кўрсатаётган муҳандис ходимлар ва раҳбарлар учун «Ҳаракат хавфсизлиги» бўйича малака ошириш курсини ташкил этди. Унда  1997</w:t>
      </w:r>
      <w:r w:rsidR="002724D5">
        <w:rPr>
          <w:sz w:val="32"/>
          <w:szCs w:val="32"/>
          <w:lang w:val="uz-Cyrl-UZ"/>
        </w:rPr>
        <w:t>–</w:t>
      </w:r>
      <w:r w:rsidR="00E30820" w:rsidRPr="00926088">
        <w:rPr>
          <w:sz w:val="32"/>
          <w:szCs w:val="32"/>
          <w:lang w:val="uz-Cyrl-UZ"/>
        </w:rPr>
        <w:t>2007</w:t>
      </w:r>
      <w:r w:rsidR="002724D5" w:rsidRPr="002724D5">
        <w:rPr>
          <w:sz w:val="32"/>
          <w:szCs w:val="32"/>
          <w:lang w:val="uz-Cyrl-UZ"/>
        </w:rPr>
        <w:t>-</w:t>
      </w:r>
      <w:r w:rsidR="00E30820" w:rsidRPr="00926088">
        <w:rPr>
          <w:sz w:val="32"/>
          <w:szCs w:val="32"/>
          <w:lang w:val="uz-Cyrl-UZ"/>
        </w:rPr>
        <w:t>йиллар давомида 1200 дан ортиқ мутахассисларга ҳаракат хавфсизлиги муаммолари бўйича билим-кўникмаларни берди.</w:t>
      </w:r>
    </w:p>
    <w:p w:rsidR="00E30820" w:rsidRPr="00926088" w:rsidRDefault="00E30820" w:rsidP="003B3867">
      <w:pPr>
        <w:ind w:firstLine="708"/>
        <w:jc w:val="both"/>
        <w:rPr>
          <w:sz w:val="32"/>
          <w:szCs w:val="32"/>
          <w:lang w:val="uz-Cyrl-UZ"/>
        </w:rPr>
      </w:pPr>
      <w:r w:rsidRPr="00926088">
        <w:rPr>
          <w:sz w:val="32"/>
          <w:szCs w:val="32"/>
          <w:lang w:val="uz-Cyrl-UZ"/>
        </w:rPr>
        <w:t>Илмий изланишлари натижаларини амалиётга татбиқ этиш борасида хўжалик шартномаларини олиб бориб, ҳозирда 25</w:t>
      </w:r>
      <w:r w:rsidR="003B3867">
        <w:rPr>
          <w:sz w:val="32"/>
          <w:szCs w:val="32"/>
          <w:lang w:val="uz-Cyrl-UZ"/>
        </w:rPr>
        <w:t xml:space="preserve"> </w:t>
      </w:r>
      <w:r w:rsidRPr="00926088">
        <w:rPr>
          <w:sz w:val="32"/>
          <w:szCs w:val="32"/>
          <w:lang w:val="uz-Cyrl-UZ"/>
        </w:rPr>
        <w:t xml:space="preserve">дан ортиқ иш бажарди, жами тўққиз юз миллион сўмдан ортиқ самара берувчи тавсиялар ишлаб чиқди. Республика аҳамиятига молик 14 та автомобил йўлларига ва ҳаракат хавфсизлигини таъминлашга оид меъёрий ҳужжатлар тайёрлашда иштирок этди. Шунингдек, </w:t>
      </w:r>
      <w:r w:rsidRPr="00926088">
        <w:rPr>
          <w:sz w:val="32"/>
          <w:szCs w:val="32"/>
          <w:lang w:val="uz-Latn-UZ"/>
        </w:rPr>
        <w:t>собиқ</w:t>
      </w:r>
      <w:r w:rsidRPr="00926088">
        <w:rPr>
          <w:sz w:val="32"/>
          <w:szCs w:val="32"/>
          <w:lang w:val="uz-Cyrl-UZ"/>
        </w:rPr>
        <w:t xml:space="preserve"> Иттифоқ миқёсида ишлаб чиқарилган 3та қурилиш меъёрлари ва ҳаракат хавфсизлигини таъминлаш бўйича ҳужжатларга тавсиялари киритилган ва бугунги кунда мустақил ҳамдўстлик давлатларида фойдаланиб келинмоқда.  </w:t>
      </w:r>
    </w:p>
    <w:p w:rsidR="00E30820" w:rsidRPr="00926088" w:rsidRDefault="00E30820" w:rsidP="003B3867">
      <w:pPr>
        <w:ind w:firstLine="708"/>
        <w:jc w:val="both"/>
        <w:rPr>
          <w:sz w:val="32"/>
          <w:szCs w:val="32"/>
          <w:lang w:val="uz-Cyrl-UZ"/>
        </w:rPr>
      </w:pPr>
      <w:r w:rsidRPr="00926088">
        <w:rPr>
          <w:sz w:val="32"/>
          <w:szCs w:val="32"/>
          <w:lang w:val="uz-Cyrl-UZ"/>
        </w:rPr>
        <w:lastRenderedPageBreak/>
        <w:t xml:space="preserve">Илмий раҳбарлигида 1995 йили З.И.Худойбердиев (МАЙИда), 1997 йили Ф.Х.Бекназаров (ТАЙИда) ва 1999 йили А.А.Назаров (ТАЙИда), шунингдек, илмий маслаҳатида 1992 йили Қ.Н.Зухуров  (МАЙИда) номзодлик диссертацияларини ёқладилар. Ҳозирда Т.Умурзоқовнинг </w:t>
      </w:r>
      <w:r w:rsidR="009D49B5">
        <w:rPr>
          <w:sz w:val="32"/>
          <w:szCs w:val="32"/>
          <w:lang w:val="uz-Cyrl-UZ"/>
        </w:rPr>
        <w:t>«</w:t>
      </w:r>
      <w:r w:rsidRPr="00926088">
        <w:rPr>
          <w:sz w:val="32"/>
          <w:szCs w:val="32"/>
          <w:lang w:val="uz-Cyrl-UZ"/>
        </w:rPr>
        <w:t>Автомобил й</w:t>
      </w:r>
      <w:r w:rsidRPr="00926088">
        <w:rPr>
          <w:sz w:val="32"/>
          <w:szCs w:val="32"/>
          <w:lang w:val="uz-Latn-UZ"/>
        </w:rPr>
        <w:t>ў</w:t>
      </w:r>
      <w:r w:rsidRPr="00926088">
        <w:rPr>
          <w:sz w:val="32"/>
          <w:szCs w:val="32"/>
          <w:lang w:val="uz-Cyrl-UZ"/>
        </w:rPr>
        <w:t>ллари ё</w:t>
      </w:r>
      <w:r w:rsidRPr="00926088">
        <w:rPr>
          <w:sz w:val="32"/>
          <w:szCs w:val="32"/>
          <w:lang w:val="uz-Latn-UZ"/>
        </w:rPr>
        <w:t>қ</w:t>
      </w:r>
      <w:r w:rsidRPr="00926088">
        <w:rPr>
          <w:sz w:val="32"/>
          <w:szCs w:val="32"/>
          <w:lang w:val="uz-Cyrl-UZ"/>
        </w:rPr>
        <w:t>асида транспорт воситалари т</w:t>
      </w:r>
      <w:r w:rsidR="002724D5">
        <w:rPr>
          <w:sz w:val="32"/>
          <w:szCs w:val="32"/>
          <w:lang w:val="uz-Cyrl-UZ"/>
        </w:rPr>
        <w:t>ў</w:t>
      </w:r>
      <w:r w:rsidRPr="00926088">
        <w:rPr>
          <w:sz w:val="32"/>
          <w:szCs w:val="32"/>
          <w:lang w:val="uz-Cyrl-UZ"/>
        </w:rPr>
        <w:t xml:space="preserve">планувчи жойларда харакат хавфсизлигини ошириш», Б.Карриеванинг </w:t>
      </w:r>
      <w:r w:rsidR="009D49B5">
        <w:rPr>
          <w:sz w:val="32"/>
          <w:szCs w:val="32"/>
          <w:lang w:val="uz-Cyrl-UZ"/>
        </w:rPr>
        <w:t>«</w:t>
      </w:r>
      <w:r w:rsidRPr="00926088">
        <w:rPr>
          <w:sz w:val="32"/>
          <w:szCs w:val="32"/>
          <w:lang w:val="uz-Cyrl-UZ"/>
        </w:rPr>
        <w:t>Йўл ҳаракат хавфсизлиги</w:t>
      </w:r>
      <w:r w:rsidRPr="00926088">
        <w:rPr>
          <w:sz w:val="32"/>
          <w:szCs w:val="32"/>
          <w:lang w:val="uz-Latn-UZ"/>
        </w:rPr>
        <w:t xml:space="preserve"> хизмати ишини</w:t>
      </w:r>
      <w:r w:rsidRPr="00926088">
        <w:rPr>
          <w:sz w:val="32"/>
          <w:szCs w:val="32"/>
          <w:lang w:val="uz-Cyrl-UZ"/>
        </w:rPr>
        <w:t xml:space="preserve"> таъминлашда тадбирлар самарадорлигини баҳолаш</w:t>
      </w:r>
      <w:r w:rsidR="009D49B5">
        <w:rPr>
          <w:sz w:val="32"/>
          <w:szCs w:val="32"/>
          <w:lang w:val="uz-Cyrl-UZ"/>
        </w:rPr>
        <w:t>»</w:t>
      </w:r>
      <w:r w:rsidRPr="00926088">
        <w:rPr>
          <w:sz w:val="32"/>
          <w:szCs w:val="32"/>
          <w:lang w:val="uz-Cyrl-UZ"/>
        </w:rPr>
        <w:t>, А.Эшонбо</w:t>
      </w:r>
      <w:r w:rsidR="002724D5" w:rsidRPr="002724D5">
        <w:rPr>
          <w:sz w:val="32"/>
          <w:szCs w:val="32"/>
          <w:lang w:val="uz-Cyrl-UZ"/>
        </w:rPr>
        <w:t>-</w:t>
      </w:r>
      <w:r w:rsidRPr="00926088">
        <w:rPr>
          <w:sz w:val="32"/>
          <w:szCs w:val="32"/>
          <w:lang w:val="uz-Cyrl-UZ"/>
        </w:rPr>
        <w:t xml:space="preserve">боевнинг </w:t>
      </w:r>
      <w:r w:rsidR="009D49B5">
        <w:rPr>
          <w:sz w:val="32"/>
          <w:szCs w:val="32"/>
          <w:lang w:val="uz-Cyrl-UZ"/>
        </w:rPr>
        <w:t>«</w:t>
      </w:r>
      <w:r w:rsidRPr="00926088">
        <w:rPr>
          <w:sz w:val="32"/>
          <w:szCs w:val="32"/>
          <w:lang w:val="uz-Cyrl-UZ"/>
        </w:rPr>
        <w:t>Тоғлик йўлларда ҳаракат хавфсизлигини таъминлаш</w:t>
      </w:r>
      <w:r w:rsidR="009D49B5">
        <w:rPr>
          <w:sz w:val="32"/>
          <w:szCs w:val="32"/>
          <w:lang w:val="uz-Cyrl-UZ"/>
        </w:rPr>
        <w:t>»</w:t>
      </w:r>
      <w:r w:rsidRPr="00926088">
        <w:rPr>
          <w:sz w:val="32"/>
          <w:szCs w:val="32"/>
          <w:lang w:val="uz-Cyrl-UZ"/>
        </w:rPr>
        <w:t xml:space="preserve"> ва О.Адиловнинг </w:t>
      </w:r>
      <w:r w:rsidR="009D49B5">
        <w:rPr>
          <w:sz w:val="32"/>
          <w:szCs w:val="32"/>
          <w:lang w:val="uz-Cyrl-UZ"/>
        </w:rPr>
        <w:t>«</w:t>
      </w:r>
      <w:r w:rsidRPr="00926088">
        <w:rPr>
          <w:sz w:val="32"/>
          <w:szCs w:val="32"/>
          <w:lang w:val="uz-Cyrl-UZ"/>
        </w:rPr>
        <w:t>Хусусий автотранспорт корхоналарида ҳаракат хавфсизлиги</w:t>
      </w:r>
      <w:r w:rsidRPr="00926088">
        <w:rPr>
          <w:sz w:val="32"/>
          <w:szCs w:val="32"/>
          <w:lang w:val="uz-Latn-UZ"/>
        </w:rPr>
        <w:t xml:space="preserve"> хизмати иши</w:t>
      </w:r>
      <w:r w:rsidRPr="00926088">
        <w:rPr>
          <w:sz w:val="32"/>
          <w:szCs w:val="32"/>
          <w:lang w:val="uz-Cyrl-UZ"/>
        </w:rPr>
        <w:t>ни ошириш</w:t>
      </w:r>
      <w:r w:rsidR="009D49B5">
        <w:rPr>
          <w:sz w:val="32"/>
          <w:szCs w:val="32"/>
          <w:lang w:val="uz-Cyrl-UZ"/>
        </w:rPr>
        <w:t>»</w:t>
      </w:r>
      <w:r w:rsidRPr="00926088">
        <w:rPr>
          <w:sz w:val="32"/>
          <w:szCs w:val="32"/>
          <w:lang w:val="uz-Cyrl-UZ"/>
        </w:rPr>
        <w:t xml:space="preserve"> мавзуларида номзодлик диссертация</w:t>
      </w:r>
      <w:r w:rsidR="003B3867">
        <w:rPr>
          <w:sz w:val="32"/>
          <w:szCs w:val="32"/>
          <w:lang w:val="uz-Cyrl-UZ"/>
        </w:rPr>
        <w:t>лар</w:t>
      </w:r>
      <w:r w:rsidRPr="00926088">
        <w:rPr>
          <w:sz w:val="32"/>
          <w:szCs w:val="32"/>
          <w:lang w:val="uz-Cyrl-UZ"/>
        </w:rPr>
        <w:t>ига раҳбарлик қилмоқда. Унинг илмий раҳбарлигида автомобил йўллари ва шаҳар кўчаларида ҳаракат хавфсизлигини таъминлашга қаратилган мавзуларда 2001</w:t>
      </w:r>
      <w:r w:rsidR="002724D5">
        <w:rPr>
          <w:sz w:val="32"/>
          <w:szCs w:val="32"/>
          <w:lang w:val="uz-Cyrl-UZ"/>
        </w:rPr>
        <w:t>–</w:t>
      </w:r>
      <w:r w:rsidRPr="00926088">
        <w:rPr>
          <w:sz w:val="32"/>
          <w:szCs w:val="32"/>
          <w:lang w:val="uz-Cyrl-UZ"/>
        </w:rPr>
        <w:t>2007</w:t>
      </w:r>
      <w:r w:rsidR="002724D5" w:rsidRPr="002724D5">
        <w:rPr>
          <w:sz w:val="32"/>
          <w:szCs w:val="32"/>
          <w:lang w:val="uz-Cyrl-UZ"/>
        </w:rPr>
        <w:t>-</w:t>
      </w:r>
      <w:r w:rsidRPr="00926088">
        <w:rPr>
          <w:sz w:val="32"/>
          <w:szCs w:val="32"/>
          <w:lang w:val="uz-Cyrl-UZ"/>
        </w:rPr>
        <w:t xml:space="preserve">йиллар мобайнида 17 та магистрлик диссертацияси ёқланди.  </w:t>
      </w:r>
    </w:p>
    <w:p w:rsidR="00E30820" w:rsidRPr="00926088" w:rsidRDefault="00E30820" w:rsidP="003B3867">
      <w:pPr>
        <w:ind w:firstLine="720"/>
        <w:jc w:val="both"/>
        <w:rPr>
          <w:sz w:val="32"/>
          <w:szCs w:val="32"/>
          <w:lang w:val="uz-Cyrl-UZ"/>
        </w:rPr>
      </w:pPr>
      <w:r w:rsidRPr="00926088">
        <w:rPr>
          <w:sz w:val="32"/>
          <w:szCs w:val="32"/>
          <w:lang w:val="uz-Cyrl-UZ"/>
        </w:rPr>
        <w:t>2000</w:t>
      </w:r>
      <w:r w:rsidR="002724D5">
        <w:rPr>
          <w:sz w:val="32"/>
          <w:szCs w:val="32"/>
          <w:lang w:val="uz-Cyrl-UZ"/>
        </w:rPr>
        <w:t>–</w:t>
      </w:r>
      <w:r w:rsidRPr="00926088">
        <w:rPr>
          <w:sz w:val="32"/>
          <w:szCs w:val="32"/>
          <w:lang w:val="uz-Cyrl-UZ"/>
        </w:rPr>
        <w:t>2001 ўқув йилидан янги ташкил этилган «Ҳаракат хавфсизлигини ташкил этиш» кафедраси мудири вазифасида фаолият кўрсата бошлади. Қисқа муддатда «Транспорт воситаларини ишлатиш ва таъмирлаш» бакалавриати ва «Ҳаракатланиш хавфсизлиги ва уни ташкил этиш» магистратураси учун давлат стандартларини, ўқув режаларини, фан дастурларини ва ишчи дастурларини шахсий иштирокида ва раҳбарлигида тузишга муваф</w:t>
      </w:r>
      <w:r w:rsidRPr="00926088">
        <w:rPr>
          <w:sz w:val="32"/>
          <w:szCs w:val="32"/>
          <w:lang w:val="uz-Latn-UZ"/>
        </w:rPr>
        <w:t>ф</w:t>
      </w:r>
      <w:r w:rsidRPr="00926088">
        <w:rPr>
          <w:sz w:val="32"/>
          <w:szCs w:val="32"/>
          <w:lang w:val="uz-Cyrl-UZ"/>
        </w:rPr>
        <w:t>ақ бўлди.</w:t>
      </w:r>
    </w:p>
    <w:p w:rsidR="00E30820" w:rsidRPr="00926088" w:rsidRDefault="00E30820" w:rsidP="003B3867">
      <w:pPr>
        <w:ind w:firstLine="708"/>
        <w:jc w:val="both"/>
        <w:rPr>
          <w:sz w:val="32"/>
          <w:szCs w:val="32"/>
          <w:lang w:val="uz-Cyrl-UZ"/>
        </w:rPr>
      </w:pPr>
      <w:r w:rsidRPr="00926088">
        <w:rPr>
          <w:sz w:val="32"/>
          <w:szCs w:val="32"/>
          <w:lang w:val="uz-Cyrl-UZ"/>
        </w:rPr>
        <w:t>Тошкент автомобил-йўллар институти илмий кенгашининг 2002 йил 28 август қарори билан институтда 1972 йилдан буён меҳнат қи</w:t>
      </w:r>
      <w:r w:rsidR="00BB5810" w:rsidRPr="00BB5810">
        <w:rPr>
          <w:sz w:val="32"/>
          <w:szCs w:val="32"/>
          <w:lang w:val="uz-Cyrl-UZ"/>
        </w:rPr>
        <w:t>-</w:t>
      </w:r>
      <w:r w:rsidRPr="00926088">
        <w:rPr>
          <w:sz w:val="32"/>
          <w:szCs w:val="32"/>
          <w:lang w:val="uz-Cyrl-UZ"/>
        </w:rPr>
        <w:t>либ, фан номзодлари тайёрлаганлиги, 70 дан ортиқ илмий мақолалар, 50 дан ортиқ илмий-услубий қўлланмалар, бакалавр талабалар</w:t>
      </w:r>
      <w:r w:rsidRPr="00926088">
        <w:rPr>
          <w:sz w:val="32"/>
          <w:szCs w:val="32"/>
          <w:lang w:val="uz-Latn-UZ"/>
        </w:rPr>
        <w:t>и</w:t>
      </w:r>
      <w:r w:rsidRPr="00926088">
        <w:rPr>
          <w:sz w:val="32"/>
          <w:szCs w:val="32"/>
          <w:lang w:val="uz-Cyrl-UZ"/>
        </w:rPr>
        <w:t xml:space="preserve"> учун 2 дарслик, ўқув қўлланма, магистрантлар учун 5 маъруза матни, </w:t>
      </w:r>
      <w:r w:rsidR="009D49B5">
        <w:rPr>
          <w:sz w:val="32"/>
          <w:szCs w:val="32"/>
          <w:lang w:val="uz-Cyrl-UZ"/>
        </w:rPr>
        <w:t>«</w:t>
      </w:r>
      <w:r w:rsidRPr="00926088">
        <w:rPr>
          <w:sz w:val="32"/>
          <w:szCs w:val="32"/>
          <w:lang w:val="uz-Cyrl-UZ"/>
        </w:rPr>
        <w:t>Йўл ҳаракати хавфсизлиги ва унинг ташкили</w:t>
      </w:r>
      <w:r w:rsidR="009D49B5">
        <w:rPr>
          <w:sz w:val="32"/>
          <w:szCs w:val="32"/>
          <w:lang w:val="uz-Cyrl-UZ"/>
        </w:rPr>
        <w:t>»</w:t>
      </w:r>
      <w:r w:rsidRPr="00926088">
        <w:rPr>
          <w:sz w:val="32"/>
          <w:szCs w:val="32"/>
          <w:lang w:val="uz-Cyrl-UZ"/>
        </w:rPr>
        <w:t xml:space="preserve"> мутахассислиги магистратура давлат намунаси, ўқув режалари тузганлиги, лотин ёзувида «Йўл ҳаракати қоидалари алифбоси» ва 2002 йили «Ҳаракат хавфсизлигини ташкил этиш асослари» фанидан дарслик тайёрлаганлигини инобатга олиб, унга Тошкент автомобил-йўллар институтида хизмат кўрсатган профессор илмий унвони берилди.</w:t>
      </w:r>
    </w:p>
    <w:p w:rsidR="00E30820" w:rsidRPr="00926088" w:rsidRDefault="00E30820" w:rsidP="003B3867">
      <w:pPr>
        <w:ind w:firstLine="720"/>
        <w:jc w:val="both"/>
        <w:rPr>
          <w:sz w:val="32"/>
          <w:szCs w:val="32"/>
          <w:lang w:val="uz-Cyrl-UZ"/>
        </w:rPr>
      </w:pPr>
      <w:r w:rsidRPr="00926088">
        <w:rPr>
          <w:sz w:val="32"/>
          <w:szCs w:val="32"/>
          <w:lang w:val="uz-Cyrl-UZ"/>
        </w:rPr>
        <w:t xml:space="preserve">Қ.Ҳ.Азизов 35 йиллик илмий-педагогик фаолияти давомида 120 дан ортиқ муҳандис, бакалавр ва магистрлар учун ўқув-услубий қўлланмалар яратди. Янги педагогик усуллардан кенг фойдаланган равишда </w:t>
      </w:r>
      <w:r w:rsidR="009D49B5">
        <w:rPr>
          <w:sz w:val="32"/>
          <w:szCs w:val="32"/>
          <w:lang w:val="uz-Cyrl-UZ"/>
        </w:rPr>
        <w:t>«</w:t>
      </w:r>
      <w:r w:rsidRPr="00926088">
        <w:rPr>
          <w:sz w:val="32"/>
          <w:szCs w:val="32"/>
          <w:lang w:val="uz-Cyrl-UZ"/>
        </w:rPr>
        <w:t>Ҳаракат хавфсизлигини ташкил этиш асослари</w:t>
      </w:r>
      <w:r w:rsidR="009D49B5">
        <w:rPr>
          <w:sz w:val="32"/>
          <w:szCs w:val="32"/>
          <w:lang w:val="uz-Cyrl-UZ"/>
        </w:rPr>
        <w:t>»</w:t>
      </w:r>
      <w:r w:rsidRPr="00926088">
        <w:rPr>
          <w:sz w:val="32"/>
          <w:szCs w:val="32"/>
          <w:lang w:val="uz-Latn-UZ"/>
        </w:rPr>
        <w:t xml:space="preserve"> </w:t>
      </w:r>
      <w:r w:rsidRPr="00926088">
        <w:rPr>
          <w:sz w:val="32"/>
          <w:szCs w:val="32"/>
          <w:lang w:val="uz-Cyrl-UZ"/>
        </w:rPr>
        <w:t xml:space="preserve">ва </w:t>
      </w:r>
      <w:r w:rsidR="009D49B5">
        <w:rPr>
          <w:sz w:val="32"/>
          <w:szCs w:val="32"/>
          <w:lang w:val="uz-Cyrl-UZ"/>
        </w:rPr>
        <w:t>«</w:t>
      </w:r>
      <w:r w:rsidRPr="00926088">
        <w:rPr>
          <w:sz w:val="32"/>
          <w:szCs w:val="32"/>
          <w:lang w:val="uz-Cyrl-UZ"/>
        </w:rPr>
        <w:t>Ҳаракат хавфсизли</w:t>
      </w:r>
      <w:r w:rsidRPr="00926088">
        <w:rPr>
          <w:sz w:val="32"/>
          <w:szCs w:val="32"/>
          <w:lang w:val="uz-Latn-UZ"/>
        </w:rPr>
        <w:t>ги</w:t>
      </w:r>
      <w:r w:rsidRPr="00926088">
        <w:rPr>
          <w:sz w:val="32"/>
          <w:szCs w:val="32"/>
          <w:lang w:val="uz-Cyrl-UZ"/>
        </w:rPr>
        <w:t xml:space="preserve"> хизмати асослари</w:t>
      </w:r>
      <w:r w:rsidR="009D49B5">
        <w:rPr>
          <w:sz w:val="32"/>
          <w:szCs w:val="32"/>
          <w:lang w:val="uz-Cyrl-UZ"/>
        </w:rPr>
        <w:t>»</w:t>
      </w:r>
      <w:r w:rsidRPr="00926088">
        <w:rPr>
          <w:sz w:val="32"/>
          <w:szCs w:val="32"/>
          <w:lang w:val="uz-Cyrl-UZ"/>
        </w:rPr>
        <w:t xml:space="preserve"> фанларидан электрон ўқув </w:t>
      </w:r>
      <w:r w:rsidRPr="00926088">
        <w:rPr>
          <w:sz w:val="32"/>
          <w:szCs w:val="32"/>
          <w:lang w:val="uz-Cyrl-UZ"/>
        </w:rPr>
        <w:lastRenderedPageBreak/>
        <w:t xml:space="preserve">қўлланма тайёрлади. Автомобил йўлларида ва автотранспорт хўжаликларида ҳаракат хавфсизлигини таъминлаш илмий йўналишида 110 дан ортиқ мақолалар чоп этилди. Уларнинг 30 дан кўпроғи мустақил ҳамдўстлик давлатларининг турли журнал ва мақолалар тўпламларида эълон қилинган. Ҳозирда проф. Қ.Ҳ.Азизов </w:t>
      </w:r>
      <w:r w:rsidR="009D49B5">
        <w:rPr>
          <w:sz w:val="32"/>
          <w:szCs w:val="32"/>
          <w:lang w:val="uz-Cyrl-UZ"/>
        </w:rPr>
        <w:t>«</w:t>
      </w:r>
      <w:r w:rsidRPr="00926088">
        <w:rPr>
          <w:sz w:val="32"/>
          <w:szCs w:val="32"/>
          <w:lang w:val="uz-Cyrl-UZ"/>
        </w:rPr>
        <w:t>Ҳаракат хавфсизлигини ташкил этиш асослари</w:t>
      </w:r>
      <w:r w:rsidR="009D49B5">
        <w:rPr>
          <w:sz w:val="32"/>
          <w:szCs w:val="32"/>
          <w:lang w:val="uz-Cyrl-UZ"/>
        </w:rPr>
        <w:t>»</w:t>
      </w:r>
      <w:r w:rsidRPr="00926088">
        <w:rPr>
          <w:sz w:val="32"/>
          <w:szCs w:val="32"/>
          <w:lang w:val="uz-Cyrl-UZ"/>
        </w:rPr>
        <w:t xml:space="preserve"> фанидан дарсликнинг иккинчи нашрини ҳамда </w:t>
      </w:r>
      <w:r w:rsidR="009D49B5">
        <w:rPr>
          <w:sz w:val="32"/>
          <w:szCs w:val="32"/>
          <w:lang w:val="uz-Cyrl-UZ"/>
        </w:rPr>
        <w:t>«</w:t>
      </w:r>
      <w:r w:rsidRPr="00926088">
        <w:rPr>
          <w:sz w:val="32"/>
          <w:szCs w:val="32"/>
          <w:lang w:val="uz-Cyrl-UZ"/>
        </w:rPr>
        <w:t xml:space="preserve">Йўл ҳаракати қоидалари ва </w:t>
      </w:r>
      <w:r w:rsidRPr="00926088">
        <w:rPr>
          <w:sz w:val="32"/>
          <w:szCs w:val="32"/>
          <w:lang w:val="uz-Latn-UZ"/>
        </w:rPr>
        <w:t>хавфсиз</w:t>
      </w:r>
      <w:r w:rsidRPr="00926088">
        <w:rPr>
          <w:sz w:val="32"/>
          <w:szCs w:val="32"/>
          <w:lang w:val="uz-Cyrl-UZ"/>
        </w:rPr>
        <w:t xml:space="preserve"> </w:t>
      </w:r>
      <w:r w:rsidRPr="00926088">
        <w:rPr>
          <w:sz w:val="32"/>
          <w:szCs w:val="32"/>
          <w:lang w:val="uz-Latn-UZ"/>
        </w:rPr>
        <w:t>ҳаракатланиш</w:t>
      </w:r>
      <w:r w:rsidRPr="00926088">
        <w:rPr>
          <w:sz w:val="32"/>
          <w:szCs w:val="32"/>
          <w:lang w:val="uz-Cyrl-UZ"/>
        </w:rPr>
        <w:t xml:space="preserve"> асослари</w:t>
      </w:r>
      <w:r w:rsidR="009D49B5">
        <w:rPr>
          <w:sz w:val="32"/>
          <w:szCs w:val="32"/>
          <w:lang w:val="uz-Cyrl-UZ"/>
        </w:rPr>
        <w:t>»</w:t>
      </w:r>
      <w:r w:rsidRPr="00926088">
        <w:rPr>
          <w:sz w:val="32"/>
          <w:szCs w:val="32"/>
          <w:lang w:val="uz-Cyrl-UZ"/>
        </w:rPr>
        <w:t xml:space="preserve"> фанидан дарслик ва </w:t>
      </w:r>
      <w:r w:rsidR="009D49B5">
        <w:rPr>
          <w:sz w:val="32"/>
          <w:szCs w:val="32"/>
          <w:lang w:val="uz-Cyrl-UZ"/>
        </w:rPr>
        <w:t>«</w:t>
      </w:r>
      <w:r w:rsidRPr="00926088">
        <w:rPr>
          <w:sz w:val="32"/>
          <w:szCs w:val="32"/>
          <w:lang w:val="uz-Cyrl-UZ"/>
        </w:rPr>
        <w:t>Ҳаракат хавфсизлиги хизмати асослари</w:t>
      </w:r>
      <w:r w:rsidR="009D49B5">
        <w:rPr>
          <w:sz w:val="32"/>
          <w:szCs w:val="32"/>
          <w:lang w:val="uz-Cyrl-UZ"/>
        </w:rPr>
        <w:t>»</w:t>
      </w:r>
      <w:r w:rsidRPr="00926088">
        <w:rPr>
          <w:sz w:val="32"/>
          <w:szCs w:val="32"/>
          <w:lang w:val="uz-Cyrl-UZ"/>
        </w:rPr>
        <w:t xml:space="preserve"> фанидан ўқув қўлланма, шунингдек, бу фанларнинг янги электрон дарслигини яратиш устида иш олиб бормоқда. </w:t>
      </w:r>
    </w:p>
    <w:p w:rsidR="00E30820" w:rsidRPr="003B3867" w:rsidRDefault="00E30820" w:rsidP="003B3867">
      <w:pPr>
        <w:ind w:firstLine="708"/>
        <w:jc w:val="both"/>
        <w:rPr>
          <w:sz w:val="32"/>
          <w:szCs w:val="32"/>
          <w:lang w:val="uz-Cyrl-UZ"/>
        </w:rPr>
      </w:pPr>
      <w:r w:rsidRPr="003B3867">
        <w:rPr>
          <w:sz w:val="32"/>
          <w:szCs w:val="32"/>
          <w:lang w:val="uz-Cyrl-UZ"/>
        </w:rPr>
        <w:t>Автомобил йўлларида ва шаҳар кўчаларида ҳаракат хавфсизлигини таъминлаш юзасидан қуйида мутахассисларга номлари таниш бўлган олимларнинг ишлари тўғрисида тўхталиб ўтиш жоиздир.</w:t>
      </w:r>
    </w:p>
    <w:p w:rsidR="00E30820" w:rsidRPr="00926088" w:rsidRDefault="00E30820" w:rsidP="00E30820">
      <w:pPr>
        <w:jc w:val="both"/>
        <w:rPr>
          <w:sz w:val="32"/>
          <w:szCs w:val="32"/>
        </w:rPr>
      </w:pPr>
      <w:r w:rsidRPr="00926088">
        <w:rPr>
          <w:sz w:val="32"/>
          <w:szCs w:val="32"/>
          <w:lang w:val="uz-Cyrl-UZ"/>
        </w:rPr>
        <w:tab/>
      </w:r>
      <w:r w:rsidRPr="00926088">
        <w:rPr>
          <w:b/>
          <w:i/>
          <w:sz w:val="32"/>
          <w:szCs w:val="32"/>
          <w:lang w:val="uz-Cyrl-UZ"/>
        </w:rPr>
        <w:t>Фрэнг Хейт</w:t>
      </w:r>
      <w:r w:rsidRPr="00926088">
        <w:rPr>
          <w:sz w:val="32"/>
          <w:szCs w:val="32"/>
          <w:lang w:val="uz-Cyrl-UZ"/>
        </w:rPr>
        <w:t xml:space="preserve"> транспорт оқимида учрайдиган муаммоларни</w:t>
      </w:r>
      <w:r w:rsidR="003B3867">
        <w:rPr>
          <w:sz w:val="32"/>
          <w:szCs w:val="32"/>
          <w:lang w:val="uz-Cyrl-UZ"/>
        </w:rPr>
        <w:t>нг</w:t>
      </w:r>
      <w:r w:rsidRPr="00926088">
        <w:rPr>
          <w:sz w:val="32"/>
          <w:szCs w:val="32"/>
          <w:lang w:val="uz-Cyrl-UZ"/>
        </w:rPr>
        <w:t xml:space="preserve"> математик усулларни асос қилиб, амалий масалаларни ечишда қўллаган биринчи олимлардан ҳисобланади. У илмий тадқиқот ишларини </w:t>
      </w:r>
      <w:r w:rsidRPr="00926088">
        <w:rPr>
          <w:sz w:val="32"/>
          <w:szCs w:val="32"/>
        </w:rPr>
        <w:t>Америка қўшма штатларининг Калифорния университетида олиб бориб</w:t>
      </w:r>
      <w:r w:rsidRPr="00926088">
        <w:rPr>
          <w:sz w:val="32"/>
          <w:szCs w:val="32"/>
          <w:lang w:val="uz-Cyrl-UZ"/>
        </w:rPr>
        <w:t>,</w:t>
      </w:r>
      <w:r w:rsidRPr="00926088">
        <w:rPr>
          <w:sz w:val="32"/>
          <w:szCs w:val="32"/>
        </w:rPr>
        <w:t xml:space="preserve"> 1963 йили «</w:t>
      </w:r>
      <w:r w:rsidRPr="00926088">
        <w:rPr>
          <w:sz w:val="32"/>
          <w:szCs w:val="32"/>
          <w:lang w:val="uz-Cyrl-UZ"/>
        </w:rPr>
        <w:t>Транспорт оқимини</w:t>
      </w:r>
      <w:r w:rsidRPr="00926088">
        <w:rPr>
          <w:sz w:val="32"/>
          <w:szCs w:val="32"/>
        </w:rPr>
        <w:t>нг</w:t>
      </w:r>
      <w:r w:rsidRPr="00926088">
        <w:rPr>
          <w:sz w:val="32"/>
          <w:szCs w:val="32"/>
          <w:lang w:val="uz-Cyrl-UZ"/>
        </w:rPr>
        <w:t xml:space="preserve"> математик назарияси</w:t>
      </w:r>
      <w:r w:rsidR="009D49B5">
        <w:rPr>
          <w:sz w:val="32"/>
          <w:szCs w:val="32"/>
          <w:lang w:val="uz-Cyrl-UZ"/>
        </w:rPr>
        <w:t>»</w:t>
      </w:r>
      <w:r w:rsidRPr="00926088">
        <w:rPr>
          <w:sz w:val="32"/>
          <w:szCs w:val="32"/>
          <w:lang w:val="uz-Cyrl-UZ"/>
        </w:rPr>
        <w:t xml:space="preserve"> деган </w:t>
      </w:r>
      <w:r w:rsidRPr="00926088">
        <w:rPr>
          <w:sz w:val="32"/>
          <w:szCs w:val="32"/>
        </w:rPr>
        <w:t>асарни яратди.</w:t>
      </w:r>
    </w:p>
    <w:p w:rsidR="00E30820" w:rsidRPr="00926088" w:rsidRDefault="00E30820" w:rsidP="00E30820">
      <w:pPr>
        <w:jc w:val="both"/>
        <w:rPr>
          <w:sz w:val="32"/>
          <w:szCs w:val="32"/>
          <w:lang w:val="uz-Cyrl-UZ"/>
        </w:rPr>
      </w:pPr>
      <w:r w:rsidRPr="00926088">
        <w:rPr>
          <w:sz w:val="32"/>
          <w:szCs w:val="32"/>
          <w:lang w:val="uz-Cyrl-UZ"/>
        </w:rPr>
        <w:tab/>
        <w:t xml:space="preserve">Дунёда жуда кенг тарқалган транспорт оқимининг ҳаракат хавфсизлигини таъминлашга қаратилган адабиётлардан бири инглиз олими </w:t>
      </w:r>
      <w:r w:rsidRPr="00926088">
        <w:rPr>
          <w:b/>
          <w:i/>
          <w:sz w:val="32"/>
          <w:szCs w:val="32"/>
          <w:lang w:val="uz-Cyrl-UZ"/>
        </w:rPr>
        <w:t>Рональд Дрю</w:t>
      </w:r>
      <w:r w:rsidRPr="00926088">
        <w:rPr>
          <w:sz w:val="32"/>
          <w:szCs w:val="32"/>
          <w:lang w:val="uz-Cyrl-UZ"/>
        </w:rPr>
        <w:t xml:space="preserve"> томонидан етмишинчи йилларда ёзилган </w:t>
      </w:r>
      <w:r w:rsidR="009D49B5">
        <w:rPr>
          <w:sz w:val="32"/>
          <w:szCs w:val="32"/>
          <w:lang w:val="uz-Cyrl-UZ"/>
        </w:rPr>
        <w:t>«</w:t>
      </w:r>
      <w:r w:rsidRPr="00926088">
        <w:rPr>
          <w:sz w:val="32"/>
          <w:szCs w:val="32"/>
          <w:lang w:val="uz-Cyrl-UZ"/>
        </w:rPr>
        <w:t>Транспорт оқимининг назарияси ва уни бошқариш</w:t>
      </w:r>
      <w:r w:rsidR="009D49B5">
        <w:rPr>
          <w:sz w:val="32"/>
          <w:szCs w:val="32"/>
          <w:lang w:val="uz-Cyrl-UZ"/>
        </w:rPr>
        <w:t>»</w:t>
      </w:r>
      <w:r w:rsidRPr="00926088">
        <w:rPr>
          <w:sz w:val="32"/>
          <w:szCs w:val="32"/>
          <w:lang w:val="uz-Cyrl-UZ"/>
        </w:rPr>
        <w:t xml:space="preserve"> асаридир. Бу асар хорижда </w:t>
      </w:r>
      <w:r w:rsidRPr="00926088">
        <w:rPr>
          <w:sz w:val="32"/>
          <w:szCs w:val="32"/>
          <w:lang w:val="uz-Latn-UZ"/>
        </w:rPr>
        <w:t>ҳ</w:t>
      </w:r>
      <w:r w:rsidRPr="00926088">
        <w:rPr>
          <w:sz w:val="32"/>
          <w:szCs w:val="32"/>
          <w:lang w:val="uz-Cyrl-UZ"/>
        </w:rPr>
        <w:t>ам турли мамлакатларда хусусан Россияда ва бошқа МД</w:t>
      </w:r>
      <w:r w:rsidRPr="00926088">
        <w:rPr>
          <w:sz w:val="32"/>
          <w:szCs w:val="32"/>
          <w:lang w:val="uz-Latn-UZ"/>
        </w:rPr>
        <w:t>Ҳ</w:t>
      </w:r>
      <w:r w:rsidRPr="00926088">
        <w:rPr>
          <w:sz w:val="32"/>
          <w:szCs w:val="32"/>
          <w:lang w:val="uz-Cyrl-UZ"/>
        </w:rPr>
        <w:t xml:space="preserve"> муҳандисларни тайёрлашда</w:t>
      </w:r>
      <w:r w:rsidR="002724D5">
        <w:rPr>
          <w:sz w:val="32"/>
          <w:szCs w:val="32"/>
          <w:lang w:val="uz-Cyrl-UZ"/>
        </w:rPr>
        <w:t xml:space="preserve"> ва илмий изланишларда кенг миқ</w:t>
      </w:r>
      <w:r w:rsidRPr="00926088">
        <w:rPr>
          <w:sz w:val="32"/>
          <w:szCs w:val="32"/>
          <w:lang w:val="uz-Cyrl-UZ"/>
        </w:rPr>
        <w:t>ёсда фойдаланилади.</w:t>
      </w:r>
    </w:p>
    <w:p w:rsidR="00E30820" w:rsidRPr="001E523F" w:rsidRDefault="00E30820" w:rsidP="00E30820">
      <w:pPr>
        <w:jc w:val="both"/>
        <w:rPr>
          <w:sz w:val="32"/>
          <w:szCs w:val="32"/>
          <w:lang w:val="uz-Cyrl-UZ"/>
        </w:rPr>
      </w:pPr>
      <w:r w:rsidRPr="00926088">
        <w:rPr>
          <w:sz w:val="32"/>
          <w:szCs w:val="32"/>
          <w:lang w:val="uz-Cyrl-UZ"/>
        </w:rPr>
        <w:tab/>
        <w:t xml:space="preserve">Кўп йиллик илмий-амалий </w:t>
      </w:r>
      <w:r w:rsidRPr="00926088">
        <w:rPr>
          <w:sz w:val="32"/>
          <w:szCs w:val="32"/>
          <w:lang w:val="uz-Latn-UZ"/>
        </w:rPr>
        <w:t>ҳ</w:t>
      </w:r>
      <w:r w:rsidRPr="00926088">
        <w:rPr>
          <w:sz w:val="32"/>
          <w:szCs w:val="32"/>
          <w:lang w:val="uz-Cyrl-UZ"/>
        </w:rPr>
        <w:t xml:space="preserve">амкорлик асосида транспорт коллежи ўқитувчиси </w:t>
      </w:r>
      <w:r w:rsidRPr="00926088">
        <w:rPr>
          <w:b/>
          <w:i/>
          <w:sz w:val="32"/>
          <w:szCs w:val="32"/>
          <w:lang w:val="uz-Cyrl-UZ"/>
        </w:rPr>
        <w:t>Р.Байэтт</w:t>
      </w:r>
      <w:r w:rsidRPr="00926088">
        <w:rPr>
          <w:sz w:val="32"/>
          <w:szCs w:val="32"/>
          <w:lang w:val="uz-Cyrl-UZ"/>
        </w:rPr>
        <w:t xml:space="preserve"> ва </w:t>
      </w:r>
      <w:r w:rsidRPr="00926088">
        <w:rPr>
          <w:sz w:val="32"/>
          <w:szCs w:val="32"/>
          <w:lang w:val="uz-Latn-UZ"/>
        </w:rPr>
        <w:t>п</w:t>
      </w:r>
      <w:r w:rsidRPr="00926088">
        <w:rPr>
          <w:sz w:val="32"/>
          <w:szCs w:val="32"/>
          <w:lang w:val="uz-Cyrl-UZ"/>
        </w:rPr>
        <w:t xml:space="preserve">олициячи </w:t>
      </w:r>
      <w:r w:rsidRPr="00926088">
        <w:rPr>
          <w:b/>
          <w:i/>
          <w:sz w:val="32"/>
          <w:szCs w:val="32"/>
          <w:lang w:val="uz-Cyrl-UZ"/>
        </w:rPr>
        <w:t>Р.Уоттс</w:t>
      </w:r>
      <w:r w:rsidRPr="00926088">
        <w:rPr>
          <w:sz w:val="32"/>
          <w:szCs w:val="32"/>
          <w:lang w:val="uz-Cyrl-UZ"/>
        </w:rPr>
        <w:t xml:space="preserve"> томонидан 1983 йилда </w:t>
      </w:r>
      <w:r w:rsidR="009D49B5">
        <w:rPr>
          <w:sz w:val="32"/>
          <w:szCs w:val="32"/>
          <w:lang w:val="uz-Cyrl-UZ"/>
        </w:rPr>
        <w:t>«</w:t>
      </w:r>
      <w:r w:rsidRPr="00926088">
        <w:rPr>
          <w:sz w:val="32"/>
          <w:szCs w:val="32"/>
          <w:lang w:val="uz-Cyrl-UZ"/>
        </w:rPr>
        <w:t>Йўл-транспорт ҳодисаларини</w:t>
      </w:r>
      <w:r w:rsidRPr="00926088">
        <w:rPr>
          <w:sz w:val="32"/>
          <w:szCs w:val="32"/>
          <w:lang w:val="uz-Latn-UZ"/>
        </w:rPr>
        <w:t>нг</w:t>
      </w:r>
      <w:r w:rsidRPr="00926088">
        <w:rPr>
          <w:sz w:val="32"/>
          <w:szCs w:val="32"/>
          <w:lang w:val="uz-Cyrl-UZ"/>
        </w:rPr>
        <w:t xml:space="preserve"> қидируви</w:t>
      </w:r>
      <w:r w:rsidR="009D49B5">
        <w:rPr>
          <w:sz w:val="32"/>
          <w:szCs w:val="32"/>
          <w:lang w:val="uz-Cyrl-UZ"/>
        </w:rPr>
        <w:t>»</w:t>
      </w:r>
      <w:r w:rsidRPr="00926088">
        <w:rPr>
          <w:sz w:val="32"/>
          <w:szCs w:val="32"/>
          <w:lang w:val="uz-Cyrl-UZ"/>
        </w:rPr>
        <w:t xml:space="preserve"> тўғрисида ўқитиш ва амалиётда фойдаланиш учун қўлланма яратилган. Англияда чоп этилган бу адабиёт кўпгина ривожланган Европа, Америка, Осиё давлатлар</w:t>
      </w:r>
      <w:r w:rsidRPr="00926088">
        <w:rPr>
          <w:sz w:val="32"/>
          <w:szCs w:val="32"/>
          <w:lang w:val="uz-Latn-UZ"/>
        </w:rPr>
        <w:t>и</w:t>
      </w:r>
      <w:r w:rsidRPr="00926088">
        <w:rPr>
          <w:sz w:val="32"/>
          <w:szCs w:val="32"/>
          <w:lang w:val="uz-Cyrl-UZ"/>
        </w:rPr>
        <w:t>да, шунингдек, МДҲда мутахассислар тайёрлашда асосий қўлланма сифатида ишлатилади.</w:t>
      </w:r>
    </w:p>
    <w:p w:rsidR="000454C5" w:rsidRPr="001E523F" w:rsidRDefault="000454C5" w:rsidP="00E30820">
      <w:pPr>
        <w:jc w:val="both"/>
        <w:rPr>
          <w:sz w:val="32"/>
          <w:szCs w:val="32"/>
          <w:lang w:val="uz-Cyrl-UZ"/>
        </w:rPr>
      </w:pPr>
    </w:p>
    <w:p w:rsidR="000454C5" w:rsidRPr="001E523F" w:rsidRDefault="000454C5" w:rsidP="00E30820">
      <w:pPr>
        <w:jc w:val="both"/>
        <w:rPr>
          <w:sz w:val="32"/>
          <w:szCs w:val="32"/>
          <w:lang w:val="uz-Cyrl-UZ"/>
        </w:rPr>
      </w:pPr>
    </w:p>
    <w:p w:rsidR="000454C5" w:rsidRPr="001E523F" w:rsidRDefault="000454C5" w:rsidP="00E30820">
      <w:pPr>
        <w:jc w:val="both"/>
        <w:rPr>
          <w:sz w:val="32"/>
          <w:szCs w:val="32"/>
          <w:lang w:val="uz-Cyrl-UZ"/>
        </w:rPr>
      </w:pPr>
    </w:p>
    <w:p w:rsidR="00E30820" w:rsidRPr="00A8781A" w:rsidRDefault="00E30820" w:rsidP="00E30820">
      <w:pPr>
        <w:tabs>
          <w:tab w:val="left" w:pos="1260"/>
        </w:tabs>
        <w:jc w:val="center"/>
        <w:rPr>
          <w:sz w:val="28"/>
          <w:szCs w:val="28"/>
          <w:lang w:val="uz-Cyrl-UZ"/>
        </w:rPr>
      </w:pPr>
    </w:p>
    <w:p w:rsidR="00E30820" w:rsidRPr="00926088" w:rsidRDefault="00E30820" w:rsidP="00E30820">
      <w:pPr>
        <w:jc w:val="center"/>
        <w:rPr>
          <w:b/>
          <w:i/>
          <w:sz w:val="32"/>
          <w:szCs w:val="32"/>
          <w:lang w:val="en-US"/>
        </w:rPr>
      </w:pPr>
      <w:r w:rsidRPr="00926088">
        <w:rPr>
          <w:b/>
          <w:i/>
          <w:sz w:val="32"/>
          <w:szCs w:val="32"/>
          <w:lang w:val="uz-Cyrl-UZ"/>
        </w:rPr>
        <w:lastRenderedPageBreak/>
        <w:t>8</w:t>
      </w:r>
      <w:r w:rsidRPr="00926088">
        <w:rPr>
          <w:b/>
          <w:i/>
          <w:sz w:val="32"/>
          <w:szCs w:val="32"/>
        </w:rPr>
        <w:t>-боб учун назорат саволлари</w:t>
      </w:r>
    </w:p>
    <w:p w:rsidR="00E30820" w:rsidRPr="00926088" w:rsidRDefault="00E30820" w:rsidP="00E30820">
      <w:pPr>
        <w:jc w:val="center"/>
        <w:rPr>
          <w:b/>
          <w:i/>
          <w:sz w:val="32"/>
          <w:szCs w:val="32"/>
          <w:lang w:val="en-US"/>
        </w:rPr>
      </w:pP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Ҳаракатни йўналиш бўйича ажратишдан мақсад нима?</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Тасмага ажратишдан мақсад нима?</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Ажратувчи тасма нима учун керак?</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Ихтисослаштирилган тасма нима учун белгиланади?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Аралаш автомобил-трактор оқими ҳаракат хавфсизлигини таъминлаш учун нима ишлар қилинади?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Дам олиш жойининг ҳаракат хавфсизлигини таъминлашдаги ўрни нималардан иборат?</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Автомобиллар туриш жойининг ҳаракат хавфсизлигини таъминлашда қандай аҳамияти бор?</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Қўшимча тасмаларнинг қандай аҳамияти бор?</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Секинлашиш тасмаси қандай вазифани бажаради?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Тезлашиш тасмасининг ҳаракат хавфсизлигини таъминлашдаги аҳамияти қандай?</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Кўринишни яхшилаш учун нима ишлар қилинади?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Йўл ҳаракатини оператив ташкил этишда қандай маълумотлар тўпланади?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Ер усти ўтиш жойларининг ҳаракат хавфсизлигини таъминлашдаги ўрни нималардан иборат?</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Ер усти ўтиш жойларининг ҳаракат хавфсизлигини таъминлашдаги ўрни қандай?</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 хил сатҳда кесишишнинг ҳаракат хавфсизлигини таъминлашдаги ўрни нимада?</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Пиёда йўл ўтказгичини ҳаракат хавфсизлигини таъминлашда қандай аҳамияти бор?</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Бир томонлама ҳаракатланиш қандай ҳолларда ташкил қилинади?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Ҳаракатни бошқаришни</w:t>
      </w:r>
      <w:r w:rsidRPr="00926088">
        <w:rPr>
          <w:i/>
          <w:sz w:val="32"/>
          <w:szCs w:val="32"/>
          <w:lang w:val="uz-Latn-UZ"/>
        </w:rPr>
        <w:t>нг</w:t>
      </w:r>
      <w:r w:rsidRPr="00926088">
        <w:rPr>
          <w:i/>
          <w:sz w:val="32"/>
          <w:szCs w:val="32"/>
          <w:lang w:val="uz-Cyrl-UZ"/>
        </w:rPr>
        <w:t xml:space="preserve"> автоматик тизими қандай таснифланади?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Ҳаракатни бошқаришни</w:t>
      </w:r>
      <w:r w:rsidRPr="00926088">
        <w:rPr>
          <w:i/>
          <w:sz w:val="32"/>
          <w:szCs w:val="32"/>
          <w:lang w:val="uz-Latn-UZ"/>
        </w:rPr>
        <w:t>нг</w:t>
      </w:r>
      <w:r w:rsidRPr="00926088">
        <w:rPr>
          <w:i/>
          <w:sz w:val="32"/>
          <w:szCs w:val="32"/>
          <w:lang w:val="uz-Cyrl-UZ"/>
        </w:rPr>
        <w:t xml:space="preserve"> автоматик тизими ёрдамида қандай масалалар ечилади?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Ҳаракатни бошқаришнинг автоматик тизимида қандай техник воситалардан фойдаланилади?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Транспорт оқимининг тавсифини ўлчаш учун қандай асбоблар ва детекторлар ишлатилади?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Қандай турдаги планировкали чорраҳалар ва туташмалар мавжуд?</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lastRenderedPageBreak/>
        <w:t>Туташма ва чорраҳаларда ҳаракатни яхшилашнинг қандай схемалари мавжуд?</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 тезлигини мажбуран камайтириш мақсадида қандай ишлар бажарилади?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Пиёдаларни</w:t>
      </w:r>
      <w:r w:rsidRPr="00926088">
        <w:rPr>
          <w:i/>
          <w:sz w:val="32"/>
          <w:szCs w:val="32"/>
          <w:lang w:val="uz-Latn-UZ"/>
        </w:rPr>
        <w:t>нг</w:t>
      </w:r>
      <w:r w:rsidRPr="00926088">
        <w:rPr>
          <w:i/>
          <w:sz w:val="32"/>
          <w:szCs w:val="32"/>
          <w:lang w:val="uz-Cyrl-UZ"/>
        </w:rPr>
        <w:t xml:space="preserve"> ҳаракатини ташкил этиш учун нима ишлар бажарилади?</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Ҳаракат хавфсизлигини таъминлаш бўйича МДҲ ва хорижий давлатларда кимлар илмий-амалий фаолият олиб борганлар?</w:t>
      </w:r>
    </w:p>
    <w:p w:rsidR="00E30820" w:rsidRPr="00926088" w:rsidRDefault="00E30820" w:rsidP="00E30820">
      <w:pPr>
        <w:numPr>
          <w:ilvl w:val="0"/>
          <w:numId w:val="32"/>
        </w:numPr>
        <w:tabs>
          <w:tab w:val="clear" w:pos="795"/>
          <w:tab w:val="num" w:pos="435"/>
        </w:tabs>
        <w:ind w:left="435"/>
        <w:jc w:val="both"/>
        <w:rPr>
          <w:i/>
          <w:sz w:val="32"/>
          <w:szCs w:val="32"/>
          <w:lang w:val="uz-Cyrl-UZ"/>
        </w:rPr>
      </w:pPr>
      <w:r w:rsidRPr="00926088">
        <w:rPr>
          <w:i/>
          <w:sz w:val="32"/>
          <w:szCs w:val="32"/>
          <w:lang w:val="uz-Cyrl-UZ"/>
        </w:rPr>
        <w:t xml:space="preserve">Ўзбекистон Республикасида қайси муаллифлар ҳаракат хавфсизлигини таъминлаш борасида илмий-амалий ишлар олиб борганлар? </w:t>
      </w:r>
    </w:p>
    <w:p w:rsidR="00E30820" w:rsidRPr="00926088" w:rsidRDefault="00E30820" w:rsidP="00E30820">
      <w:pPr>
        <w:tabs>
          <w:tab w:val="left" w:pos="1260"/>
        </w:tabs>
        <w:jc w:val="center"/>
        <w:rPr>
          <w:i/>
          <w:sz w:val="32"/>
          <w:szCs w:val="32"/>
          <w:lang w:val="uz-Cyrl-UZ"/>
        </w:rPr>
      </w:pPr>
    </w:p>
    <w:p w:rsidR="00E30820" w:rsidRPr="00926088" w:rsidRDefault="00E30820" w:rsidP="00E30820">
      <w:pPr>
        <w:jc w:val="center"/>
        <w:rPr>
          <w:i/>
          <w:sz w:val="32"/>
          <w:szCs w:val="32"/>
          <w:lang w:val="uz-Cyrl-UZ"/>
        </w:rPr>
      </w:pPr>
    </w:p>
    <w:p w:rsidR="00E30820" w:rsidRPr="00926088" w:rsidRDefault="00E30820" w:rsidP="00E30820">
      <w:pPr>
        <w:jc w:val="center"/>
        <w:rPr>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Pr="002724D5" w:rsidRDefault="002724D5" w:rsidP="00E30820">
      <w:pPr>
        <w:jc w:val="center"/>
        <w:rPr>
          <w:b/>
          <w:sz w:val="32"/>
          <w:szCs w:val="32"/>
          <w:lang w:val="uz-Cyrl-UZ"/>
        </w:rPr>
      </w:pPr>
      <w:r>
        <w:rPr>
          <w:sz w:val="32"/>
          <w:szCs w:val="32"/>
          <w:lang w:val="uz-Cyrl-UZ"/>
        </w:rPr>
        <w:br w:type="page"/>
      </w:r>
      <w:r w:rsidRPr="001E523F">
        <w:rPr>
          <w:b/>
          <w:sz w:val="32"/>
          <w:szCs w:val="32"/>
          <w:lang w:val="uz-Cyrl-UZ"/>
        </w:rPr>
        <w:lastRenderedPageBreak/>
        <w:t>ФОЙДАЛАНИЛГАН А</w:t>
      </w:r>
      <w:r w:rsidRPr="002724D5">
        <w:rPr>
          <w:b/>
          <w:sz w:val="32"/>
          <w:szCs w:val="32"/>
          <w:lang w:val="uz-Cyrl-UZ"/>
        </w:rPr>
        <w:t>ДАБИЁТЛАР</w:t>
      </w:r>
    </w:p>
    <w:p w:rsidR="00E30820" w:rsidRPr="00A25675" w:rsidRDefault="00E30820" w:rsidP="00E30820">
      <w:pPr>
        <w:rPr>
          <w:sz w:val="32"/>
          <w:szCs w:val="32"/>
          <w:lang w:val="uz-Cyrl-UZ"/>
        </w:rPr>
      </w:pPr>
    </w:p>
    <w:p w:rsidR="00E30820" w:rsidRPr="001E523F" w:rsidRDefault="00E30820" w:rsidP="00E30820">
      <w:pPr>
        <w:ind w:firstLine="708"/>
        <w:jc w:val="both"/>
        <w:rPr>
          <w:sz w:val="32"/>
          <w:szCs w:val="32"/>
        </w:rPr>
      </w:pPr>
      <w:r w:rsidRPr="00A25675">
        <w:rPr>
          <w:sz w:val="32"/>
          <w:szCs w:val="32"/>
          <w:lang w:val="uz-Cyrl-UZ"/>
        </w:rPr>
        <w:t xml:space="preserve">1. </w:t>
      </w:r>
      <w:r w:rsidRPr="00A25675">
        <w:rPr>
          <w:sz w:val="32"/>
          <w:szCs w:val="32"/>
          <w:lang w:val="uz-Latn-UZ"/>
        </w:rPr>
        <w:tab/>
        <w:t>Каримов И.А. Жаҳон молиявий инқирози, Ўзбекистон шароитида уни бартараф этишнинг йўллари ва чоралари</w:t>
      </w:r>
      <w:r w:rsidR="009D49B5">
        <w:rPr>
          <w:sz w:val="32"/>
          <w:szCs w:val="32"/>
          <w:lang w:val="uz-Latn-UZ"/>
        </w:rPr>
        <w:t>»</w:t>
      </w:r>
      <w:r w:rsidR="00955262">
        <w:rPr>
          <w:sz w:val="32"/>
          <w:szCs w:val="32"/>
          <w:lang w:val="uz-Latn-UZ"/>
        </w:rPr>
        <w:t>/ –Т</w:t>
      </w:r>
      <w:r w:rsidR="00955262" w:rsidRPr="00955262">
        <w:rPr>
          <w:sz w:val="32"/>
          <w:szCs w:val="32"/>
          <w:lang w:val="uz-Latn-UZ"/>
        </w:rPr>
        <w:t>.</w:t>
      </w:r>
      <w:r w:rsidRPr="00A25675">
        <w:rPr>
          <w:sz w:val="32"/>
          <w:szCs w:val="32"/>
          <w:lang w:val="uz-Latn-UZ"/>
        </w:rPr>
        <w:t xml:space="preserve">: </w:t>
      </w:r>
      <w:r w:rsidR="00955262" w:rsidRPr="00955262">
        <w:rPr>
          <w:sz w:val="32"/>
          <w:szCs w:val="32"/>
          <w:lang w:val="uz-Latn-UZ"/>
        </w:rPr>
        <w:t>«</w:t>
      </w:r>
      <w:r w:rsidRPr="00A25675">
        <w:rPr>
          <w:sz w:val="32"/>
          <w:szCs w:val="32"/>
          <w:lang w:val="uz-Latn-UZ"/>
        </w:rPr>
        <w:t>Ўзбекистон</w:t>
      </w:r>
      <w:r w:rsidR="00955262" w:rsidRPr="00955262">
        <w:rPr>
          <w:sz w:val="32"/>
          <w:szCs w:val="32"/>
          <w:lang w:val="uz-Latn-UZ"/>
        </w:rPr>
        <w:t>»</w:t>
      </w:r>
      <w:r w:rsidR="00955262">
        <w:rPr>
          <w:sz w:val="32"/>
          <w:szCs w:val="32"/>
          <w:lang w:val="uz-Latn-UZ"/>
        </w:rPr>
        <w:t xml:space="preserve">, 2009. </w:t>
      </w:r>
      <w:r w:rsidRPr="00A25675">
        <w:rPr>
          <w:sz w:val="32"/>
          <w:szCs w:val="32"/>
          <w:lang w:val="uz-Latn-UZ"/>
        </w:rPr>
        <w:t>56</w:t>
      </w:r>
      <w:r w:rsidR="00955262">
        <w:rPr>
          <w:sz w:val="32"/>
          <w:szCs w:val="32"/>
        </w:rPr>
        <w:t>-</w:t>
      </w:r>
      <w:r w:rsidRPr="00A25675">
        <w:rPr>
          <w:sz w:val="32"/>
          <w:szCs w:val="32"/>
          <w:lang w:val="uz-Latn-UZ"/>
        </w:rPr>
        <w:t>б.</w:t>
      </w:r>
    </w:p>
    <w:p w:rsidR="000454C5" w:rsidRPr="00A25675" w:rsidRDefault="000454C5" w:rsidP="000454C5">
      <w:pPr>
        <w:tabs>
          <w:tab w:val="left" w:pos="720"/>
          <w:tab w:val="right" w:pos="9355"/>
        </w:tabs>
        <w:jc w:val="both"/>
        <w:rPr>
          <w:sz w:val="32"/>
          <w:szCs w:val="32"/>
          <w:lang w:val="uz-Cyrl-UZ"/>
        </w:rPr>
      </w:pPr>
      <w:r>
        <w:rPr>
          <w:sz w:val="32"/>
          <w:szCs w:val="32"/>
          <w:lang w:val="uz-Cyrl-UZ"/>
        </w:rPr>
        <w:tab/>
      </w:r>
      <w:r w:rsidRPr="001E523F">
        <w:rPr>
          <w:sz w:val="32"/>
          <w:szCs w:val="32"/>
        </w:rPr>
        <w:t>2</w:t>
      </w:r>
      <w:r>
        <w:rPr>
          <w:sz w:val="32"/>
          <w:szCs w:val="32"/>
          <w:lang w:val="uz-Cyrl-UZ"/>
        </w:rPr>
        <w:t xml:space="preserve">. </w:t>
      </w:r>
      <w:r w:rsidRPr="00A25675">
        <w:rPr>
          <w:sz w:val="32"/>
          <w:szCs w:val="32"/>
          <w:lang w:val="uz-Cyrl-UZ"/>
        </w:rPr>
        <w:t>Ўзбекистон Республикасининг Меҳнат кодекси</w:t>
      </w:r>
      <w:r w:rsidRPr="00A25675">
        <w:rPr>
          <w:sz w:val="32"/>
          <w:szCs w:val="32"/>
          <w:lang w:val="uz-Latn-UZ"/>
        </w:rPr>
        <w:t>.</w:t>
      </w:r>
      <w:r w:rsidRPr="00A25675">
        <w:rPr>
          <w:sz w:val="32"/>
          <w:szCs w:val="32"/>
          <w:lang w:val="uz-Cyrl-UZ"/>
        </w:rPr>
        <w:t xml:space="preserve"> </w:t>
      </w:r>
      <w:r>
        <w:rPr>
          <w:sz w:val="32"/>
          <w:szCs w:val="32"/>
          <w:lang w:val="uz-Latn-UZ"/>
        </w:rPr>
        <w:t>–</w:t>
      </w:r>
      <w:r w:rsidRPr="00A25675">
        <w:rPr>
          <w:sz w:val="32"/>
          <w:szCs w:val="32"/>
          <w:lang w:val="uz-Cyrl-UZ"/>
        </w:rPr>
        <w:t>Т</w:t>
      </w:r>
      <w:r>
        <w:rPr>
          <w:sz w:val="32"/>
          <w:szCs w:val="32"/>
          <w:lang w:val="uz-Cyrl-UZ"/>
        </w:rPr>
        <w:t xml:space="preserve">: </w:t>
      </w:r>
      <w:r w:rsidRPr="00FE4964">
        <w:rPr>
          <w:sz w:val="32"/>
          <w:szCs w:val="32"/>
        </w:rPr>
        <w:t xml:space="preserve"> </w:t>
      </w:r>
      <w:r>
        <w:rPr>
          <w:sz w:val="32"/>
          <w:szCs w:val="32"/>
        </w:rPr>
        <w:t>«</w:t>
      </w:r>
      <w:r>
        <w:rPr>
          <w:sz w:val="32"/>
          <w:szCs w:val="32"/>
          <w:lang w:val="uz-Cyrl-UZ"/>
        </w:rPr>
        <w:t>Адолат</w:t>
      </w:r>
      <w:r>
        <w:rPr>
          <w:sz w:val="32"/>
          <w:szCs w:val="32"/>
        </w:rPr>
        <w:t>»</w:t>
      </w:r>
      <w:r>
        <w:rPr>
          <w:sz w:val="32"/>
          <w:szCs w:val="32"/>
          <w:lang w:val="uz-Cyrl-UZ"/>
        </w:rPr>
        <w:t xml:space="preserve">, 1996. </w:t>
      </w:r>
      <w:r w:rsidRPr="00A25675">
        <w:rPr>
          <w:sz w:val="32"/>
          <w:szCs w:val="32"/>
          <w:lang w:val="uz-Cyrl-UZ"/>
        </w:rPr>
        <w:t xml:space="preserve"> 134</w:t>
      </w:r>
      <w:r>
        <w:rPr>
          <w:sz w:val="32"/>
          <w:szCs w:val="32"/>
        </w:rPr>
        <w:t>-</w:t>
      </w:r>
      <w:r w:rsidRPr="00A25675">
        <w:rPr>
          <w:sz w:val="32"/>
          <w:szCs w:val="32"/>
          <w:lang w:val="uz-Cyrl-UZ"/>
        </w:rPr>
        <w:t>б.</w:t>
      </w:r>
    </w:p>
    <w:p w:rsidR="000454C5" w:rsidRDefault="000454C5" w:rsidP="00E30820">
      <w:pPr>
        <w:ind w:firstLine="708"/>
        <w:jc w:val="both"/>
        <w:rPr>
          <w:sz w:val="32"/>
          <w:szCs w:val="32"/>
        </w:rPr>
      </w:pPr>
      <w:r>
        <w:rPr>
          <w:sz w:val="32"/>
          <w:szCs w:val="32"/>
          <w:lang w:val="uz-Cyrl-UZ"/>
        </w:rPr>
        <w:t xml:space="preserve">3. Азизов Қ.Х., Дарабов М., Сайфутдинова Р.А. </w:t>
      </w:r>
      <w:r>
        <w:rPr>
          <w:sz w:val="32"/>
          <w:szCs w:val="32"/>
        </w:rPr>
        <w:t>Обеспечение безопасности движения на городских улицах. –Т.: ТАДИ, 2009. – 132 с.</w:t>
      </w:r>
    </w:p>
    <w:p w:rsidR="000454C5" w:rsidRDefault="000454C5" w:rsidP="00E30820">
      <w:pPr>
        <w:ind w:firstLine="708"/>
        <w:jc w:val="both"/>
        <w:rPr>
          <w:sz w:val="32"/>
          <w:szCs w:val="32"/>
        </w:rPr>
      </w:pPr>
      <w:r>
        <w:rPr>
          <w:sz w:val="32"/>
          <w:szCs w:val="32"/>
        </w:rPr>
        <w:t xml:space="preserve">4. </w:t>
      </w:r>
      <w:r>
        <w:rPr>
          <w:sz w:val="32"/>
          <w:szCs w:val="32"/>
          <w:lang w:val="uz-Cyrl-UZ"/>
        </w:rPr>
        <w:t>Азизов Қ.Х.</w:t>
      </w:r>
      <w:r>
        <w:rPr>
          <w:sz w:val="32"/>
          <w:szCs w:val="32"/>
        </w:rPr>
        <w:t xml:space="preserve"> Основы безопасности движения смещанных автомобильно-тракторных потоков. – Т.: «Фан», 2008. – 185 с.</w:t>
      </w:r>
    </w:p>
    <w:p w:rsidR="000454C5" w:rsidRDefault="000454C5" w:rsidP="00E30820">
      <w:pPr>
        <w:ind w:firstLine="708"/>
        <w:jc w:val="both"/>
        <w:rPr>
          <w:sz w:val="32"/>
          <w:szCs w:val="32"/>
        </w:rPr>
      </w:pPr>
      <w:r>
        <w:rPr>
          <w:sz w:val="32"/>
          <w:szCs w:val="32"/>
        </w:rPr>
        <w:t xml:space="preserve">5. </w:t>
      </w:r>
      <w:r w:rsidRPr="00A25675">
        <w:rPr>
          <w:sz w:val="32"/>
          <w:szCs w:val="32"/>
        </w:rPr>
        <w:t xml:space="preserve">Бабков В.Ф. Дорожные условия и безопасность движения: Учебник для вузов. </w:t>
      </w:r>
      <w:r>
        <w:rPr>
          <w:sz w:val="32"/>
          <w:szCs w:val="32"/>
          <w:lang w:val="uz-Latn-UZ"/>
        </w:rPr>
        <w:t>–</w:t>
      </w:r>
      <w:r w:rsidRPr="00A25675">
        <w:rPr>
          <w:sz w:val="32"/>
          <w:szCs w:val="32"/>
        </w:rPr>
        <w:t>М.: Транспорт, 1993-271 с.</w:t>
      </w:r>
    </w:p>
    <w:p w:rsidR="000454C5" w:rsidRDefault="000454C5" w:rsidP="00E30820">
      <w:pPr>
        <w:ind w:firstLine="708"/>
        <w:jc w:val="both"/>
        <w:rPr>
          <w:sz w:val="32"/>
          <w:szCs w:val="32"/>
        </w:rPr>
      </w:pPr>
      <w:r>
        <w:rPr>
          <w:sz w:val="32"/>
          <w:szCs w:val="32"/>
        </w:rPr>
        <w:t xml:space="preserve">6. </w:t>
      </w:r>
      <w:r w:rsidRPr="00A25675">
        <w:rPr>
          <w:sz w:val="32"/>
          <w:szCs w:val="32"/>
        </w:rPr>
        <w:t xml:space="preserve">Сильянов В.В. Транспортно-эксплуатационные качества автомобильных дорог и городских улиц: учебник для студ.высш.учеб. заведений. Сильянов В.В., Домке Э.Р. </w:t>
      </w:r>
      <w:r>
        <w:rPr>
          <w:sz w:val="32"/>
          <w:szCs w:val="32"/>
          <w:lang w:val="uz-Latn-UZ"/>
        </w:rPr>
        <w:t>–</w:t>
      </w:r>
      <w:r w:rsidRPr="00A25675">
        <w:rPr>
          <w:sz w:val="32"/>
          <w:szCs w:val="32"/>
        </w:rPr>
        <w:t>М.: Академия, 2007. - 352 с.</w:t>
      </w:r>
    </w:p>
    <w:p w:rsidR="000454C5" w:rsidRDefault="000454C5" w:rsidP="000454C5">
      <w:pPr>
        <w:tabs>
          <w:tab w:val="left" w:pos="720"/>
          <w:tab w:val="right" w:pos="9355"/>
        </w:tabs>
        <w:jc w:val="both"/>
        <w:rPr>
          <w:sz w:val="32"/>
          <w:szCs w:val="32"/>
        </w:rPr>
      </w:pPr>
      <w:r>
        <w:rPr>
          <w:sz w:val="32"/>
          <w:szCs w:val="32"/>
        </w:rPr>
        <w:tab/>
        <w:t xml:space="preserve">7. </w:t>
      </w:r>
      <w:r w:rsidRPr="00A25675">
        <w:rPr>
          <w:sz w:val="32"/>
          <w:szCs w:val="32"/>
        </w:rPr>
        <w:t>М</w:t>
      </w:r>
      <w:r w:rsidRPr="00A25675">
        <w:rPr>
          <w:sz w:val="32"/>
          <w:szCs w:val="32"/>
          <w:lang w:val="uz-Latn-UZ"/>
        </w:rPr>
        <w:t>Қ</w:t>
      </w:r>
      <w:r w:rsidRPr="00A25675">
        <w:rPr>
          <w:sz w:val="32"/>
          <w:szCs w:val="32"/>
        </w:rPr>
        <w:t>Н 15-2007 Правила учета и анализ дорожно-транспортных происшествий на автомобильных дорогах. Тошкент: ГАК Узавтойул, 2007. - 26 с.</w:t>
      </w:r>
    </w:p>
    <w:p w:rsidR="000454C5" w:rsidRDefault="000454C5" w:rsidP="000454C5">
      <w:pPr>
        <w:tabs>
          <w:tab w:val="left" w:pos="720"/>
          <w:tab w:val="right" w:pos="9355"/>
        </w:tabs>
        <w:jc w:val="both"/>
        <w:rPr>
          <w:sz w:val="32"/>
          <w:szCs w:val="32"/>
        </w:rPr>
      </w:pPr>
      <w:r>
        <w:rPr>
          <w:sz w:val="32"/>
          <w:szCs w:val="32"/>
        </w:rPr>
        <w:tab/>
        <w:t>8.</w:t>
      </w:r>
      <w:r w:rsidRPr="00A25675">
        <w:rPr>
          <w:sz w:val="32"/>
          <w:szCs w:val="32"/>
        </w:rPr>
        <w:t xml:space="preserve"> Рунэ Эльвих и др. Справочник по безопасности дорожного движения. Пер.с норв.под редакций проф.В.В.Сильянова</w:t>
      </w:r>
      <w:r>
        <w:rPr>
          <w:sz w:val="32"/>
          <w:szCs w:val="32"/>
          <w:lang w:val="uz-Cyrl-UZ"/>
        </w:rPr>
        <w:t>.</w:t>
      </w:r>
      <w:r w:rsidRPr="00A25675">
        <w:rPr>
          <w:sz w:val="32"/>
          <w:szCs w:val="32"/>
        </w:rPr>
        <w:t xml:space="preserve"> </w:t>
      </w:r>
      <w:r>
        <w:rPr>
          <w:sz w:val="32"/>
          <w:szCs w:val="32"/>
          <w:lang w:val="uz-Latn-UZ"/>
        </w:rPr>
        <w:t>–</w:t>
      </w:r>
      <w:r w:rsidRPr="00A25675">
        <w:rPr>
          <w:sz w:val="32"/>
          <w:szCs w:val="32"/>
        </w:rPr>
        <w:t>М.: МАДИ (ГТУ) 2001.- 754 с.</w:t>
      </w:r>
    </w:p>
    <w:p w:rsidR="000454C5" w:rsidRDefault="000454C5" w:rsidP="000454C5">
      <w:pPr>
        <w:tabs>
          <w:tab w:val="left" w:pos="720"/>
          <w:tab w:val="right" w:pos="9355"/>
        </w:tabs>
        <w:jc w:val="both"/>
        <w:rPr>
          <w:sz w:val="32"/>
          <w:szCs w:val="32"/>
        </w:rPr>
      </w:pPr>
      <w:r>
        <w:rPr>
          <w:sz w:val="32"/>
          <w:szCs w:val="32"/>
        </w:rPr>
        <w:tab/>
        <w:t xml:space="preserve">9. </w:t>
      </w:r>
      <w:r w:rsidRPr="00A25675">
        <w:rPr>
          <w:sz w:val="32"/>
          <w:szCs w:val="32"/>
        </w:rPr>
        <w:t>Чванов В.В. Сравнительный анализ международных статистических дан</w:t>
      </w:r>
      <w:r>
        <w:rPr>
          <w:sz w:val="32"/>
          <w:szCs w:val="32"/>
        </w:rPr>
        <w:t xml:space="preserve"> </w:t>
      </w:r>
      <w:r w:rsidRPr="00A25675">
        <w:rPr>
          <w:sz w:val="32"/>
          <w:szCs w:val="32"/>
        </w:rPr>
        <w:t xml:space="preserve">ных о дорожно-транспортных происшествиях. Сборник научных трудов МАДИ (ТУ) Проектирование автомобильных дорог. </w:t>
      </w:r>
      <w:r>
        <w:rPr>
          <w:sz w:val="32"/>
          <w:szCs w:val="32"/>
          <w:lang w:val="uz-Latn-UZ"/>
        </w:rPr>
        <w:t>–</w:t>
      </w:r>
      <w:r w:rsidRPr="00A25675">
        <w:rPr>
          <w:sz w:val="32"/>
          <w:szCs w:val="32"/>
        </w:rPr>
        <w:t>М.: 2000. - 111-120 с.</w:t>
      </w:r>
    </w:p>
    <w:p w:rsidR="000454C5" w:rsidRDefault="000454C5" w:rsidP="000454C5">
      <w:pPr>
        <w:ind w:firstLine="708"/>
        <w:jc w:val="both"/>
        <w:rPr>
          <w:sz w:val="32"/>
          <w:szCs w:val="32"/>
        </w:rPr>
      </w:pPr>
      <w:r>
        <w:rPr>
          <w:sz w:val="32"/>
          <w:szCs w:val="32"/>
        </w:rPr>
        <w:t xml:space="preserve">10. </w:t>
      </w:r>
      <w:r w:rsidRPr="00A25675">
        <w:rPr>
          <w:sz w:val="32"/>
          <w:szCs w:val="32"/>
          <w:lang w:val="uz-Cyrl-UZ"/>
        </w:rPr>
        <w:t xml:space="preserve">Азизов К. </w:t>
      </w:r>
      <w:r w:rsidRPr="00A25675">
        <w:rPr>
          <w:sz w:val="32"/>
          <w:szCs w:val="32"/>
        </w:rPr>
        <w:t>Х</w:t>
      </w:r>
      <w:r w:rsidRPr="00A25675">
        <w:rPr>
          <w:sz w:val="32"/>
          <w:szCs w:val="32"/>
          <w:lang w:val="uz-Cyrl-UZ"/>
        </w:rPr>
        <w:t>. Ҳаракат хавфсизлиги</w:t>
      </w:r>
      <w:r>
        <w:rPr>
          <w:sz w:val="32"/>
          <w:szCs w:val="32"/>
          <w:lang w:val="uz-Cyrl-UZ"/>
        </w:rPr>
        <w:t xml:space="preserve">ни ташкил этиш асослари. </w:t>
      </w:r>
      <w:r>
        <w:rPr>
          <w:sz w:val="32"/>
          <w:szCs w:val="32"/>
          <w:lang w:val="uz-Latn-UZ"/>
        </w:rPr>
        <w:t>–</w:t>
      </w:r>
      <w:r>
        <w:rPr>
          <w:sz w:val="32"/>
          <w:szCs w:val="32"/>
          <w:lang w:val="uz-Cyrl-UZ"/>
        </w:rPr>
        <w:t>Т</w:t>
      </w:r>
      <w:r>
        <w:rPr>
          <w:sz w:val="32"/>
          <w:szCs w:val="32"/>
        </w:rPr>
        <w:t>.</w:t>
      </w:r>
      <w:r w:rsidRPr="00A25675">
        <w:rPr>
          <w:sz w:val="32"/>
          <w:szCs w:val="32"/>
          <w:lang w:val="uz-Cyrl-UZ"/>
        </w:rPr>
        <w:t xml:space="preserve">: </w:t>
      </w:r>
      <w:r>
        <w:rPr>
          <w:sz w:val="32"/>
          <w:szCs w:val="32"/>
        </w:rPr>
        <w:t>«</w:t>
      </w:r>
      <w:r w:rsidRPr="00A25675">
        <w:rPr>
          <w:sz w:val="32"/>
          <w:szCs w:val="32"/>
          <w:lang w:val="uz-Cyrl-UZ"/>
        </w:rPr>
        <w:t>Ёзувчи</w:t>
      </w:r>
      <w:r>
        <w:rPr>
          <w:sz w:val="32"/>
          <w:szCs w:val="32"/>
        </w:rPr>
        <w:t>»</w:t>
      </w:r>
      <w:r>
        <w:rPr>
          <w:sz w:val="32"/>
          <w:szCs w:val="32"/>
          <w:lang w:val="uz-Cyrl-UZ"/>
        </w:rPr>
        <w:t xml:space="preserve">, 2002. </w:t>
      </w:r>
      <w:r w:rsidRPr="00A25675">
        <w:rPr>
          <w:sz w:val="32"/>
          <w:szCs w:val="32"/>
          <w:lang w:val="uz-Cyrl-UZ"/>
        </w:rPr>
        <w:t>182</w:t>
      </w:r>
      <w:r w:rsidRPr="00FE4964">
        <w:rPr>
          <w:sz w:val="32"/>
          <w:szCs w:val="32"/>
          <w:lang w:val="uz-Cyrl-UZ"/>
        </w:rPr>
        <w:t>-</w:t>
      </w:r>
      <w:r w:rsidRPr="00A25675">
        <w:rPr>
          <w:sz w:val="32"/>
          <w:szCs w:val="32"/>
          <w:lang w:val="uz-Cyrl-UZ"/>
        </w:rPr>
        <w:t xml:space="preserve">б. </w:t>
      </w:r>
    </w:p>
    <w:p w:rsidR="000454C5" w:rsidRDefault="000454C5" w:rsidP="000454C5">
      <w:pPr>
        <w:ind w:firstLine="708"/>
        <w:jc w:val="both"/>
        <w:rPr>
          <w:sz w:val="32"/>
          <w:szCs w:val="32"/>
        </w:rPr>
      </w:pPr>
      <w:r>
        <w:rPr>
          <w:sz w:val="32"/>
          <w:szCs w:val="32"/>
        </w:rPr>
        <w:t xml:space="preserve">11. </w:t>
      </w:r>
      <w:r w:rsidRPr="00A25675">
        <w:rPr>
          <w:sz w:val="32"/>
          <w:szCs w:val="32"/>
        </w:rPr>
        <w:t>Указания по обеспечению безопасности движения на автомобильных дорогах. МШН 25-2005 ГАК Узавтойул. Ташкент, 2007. - 312 с.</w:t>
      </w:r>
    </w:p>
    <w:p w:rsidR="000454C5" w:rsidRDefault="000454C5" w:rsidP="000454C5">
      <w:pPr>
        <w:ind w:firstLine="708"/>
        <w:jc w:val="both"/>
        <w:rPr>
          <w:sz w:val="32"/>
          <w:szCs w:val="32"/>
        </w:rPr>
      </w:pPr>
      <w:r>
        <w:rPr>
          <w:sz w:val="32"/>
          <w:szCs w:val="32"/>
        </w:rPr>
        <w:t xml:space="preserve">12. </w:t>
      </w:r>
      <w:r w:rsidRPr="00A25675">
        <w:rPr>
          <w:sz w:val="32"/>
          <w:szCs w:val="32"/>
        </w:rPr>
        <w:t>Автомобильные дороги: безопасность, экологические проблемы, экономика (Российско-Германский ОПМТ)/ под ред. Луканина В.И., Ленц К.Х. М.:</w:t>
      </w:r>
      <w:r w:rsidRPr="00A25675">
        <w:rPr>
          <w:sz w:val="32"/>
          <w:szCs w:val="32"/>
          <w:lang w:val="uz-Latn-UZ"/>
        </w:rPr>
        <w:t xml:space="preserve"> </w:t>
      </w:r>
      <w:r w:rsidRPr="00A25675">
        <w:rPr>
          <w:sz w:val="32"/>
          <w:szCs w:val="32"/>
        </w:rPr>
        <w:t>Логос, 2002. - 624 с.</w:t>
      </w:r>
    </w:p>
    <w:p w:rsidR="000454C5" w:rsidRDefault="000454C5" w:rsidP="000454C5">
      <w:pPr>
        <w:ind w:firstLine="708"/>
        <w:jc w:val="both"/>
        <w:rPr>
          <w:sz w:val="32"/>
          <w:szCs w:val="32"/>
        </w:rPr>
      </w:pPr>
      <w:r>
        <w:rPr>
          <w:sz w:val="32"/>
          <w:szCs w:val="32"/>
        </w:rPr>
        <w:t xml:space="preserve">13. </w:t>
      </w:r>
      <w:r w:rsidRPr="00A25675">
        <w:rPr>
          <w:sz w:val="32"/>
          <w:szCs w:val="32"/>
        </w:rPr>
        <w:t xml:space="preserve">Поспелов П.И., Самодурова Т.В., Малофеев А.Г. и др. Основы автоматизированного проектирования автомобильных дорог (на базе программного комплекса </w:t>
      </w:r>
      <w:r w:rsidRPr="00A25675">
        <w:rPr>
          <w:sz w:val="32"/>
          <w:szCs w:val="32"/>
          <w:lang w:val="en-US"/>
        </w:rPr>
        <w:t>CRE</w:t>
      </w:r>
      <w:r w:rsidRPr="00A25675">
        <w:rPr>
          <w:sz w:val="32"/>
          <w:szCs w:val="32"/>
        </w:rPr>
        <w:t>ДО), МАДИ (ГТУ). М.:  2007. - 216 с.</w:t>
      </w:r>
    </w:p>
    <w:p w:rsidR="000454C5" w:rsidRDefault="000454C5" w:rsidP="000454C5">
      <w:pPr>
        <w:ind w:firstLine="708"/>
        <w:jc w:val="both"/>
        <w:rPr>
          <w:color w:val="000000"/>
          <w:spacing w:val="-2"/>
          <w:w w:val="108"/>
          <w:sz w:val="32"/>
          <w:szCs w:val="32"/>
        </w:rPr>
      </w:pPr>
      <w:r>
        <w:rPr>
          <w:sz w:val="32"/>
          <w:szCs w:val="32"/>
        </w:rPr>
        <w:lastRenderedPageBreak/>
        <w:t xml:space="preserve">14. </w:t>
      </w:r>
      <w:r w:rsidRPr="00A25675">
        <w:rPr>
          <w:color w:val="000000"/>
          <w:spacing w:val="-2"/>
          <w:w w:val="108"/>
          <w:sz w:val="32"/>
          <w:szCs w:val="32"/>
        </w:rPr>
        <w:t>Бозоров Б.И. Экологическая безопасность автотранс</w:t>
      </w:r>
      <w:r>
        <w:rPr>
          <w:color w:val="000000"/>
          <w:spacing w:val="-2"/>
          <w:w w:val="108"/>
          <w:sz w:val="32"/>
          <w:szCs w:val="32"/>
        </w:rPr>
        <w:t>-</w:t>
      </w:r>
      <w:r w:rsidRPr="00A25675">
        <w:rPr>
          <w:color w:val="000000"/>
          <w:spacing w:val="-2"/>
          <w:w w:val="108"/>
          <w:sz w:val="32"/>
          <w:szCs w:val="32"/>
        </w:rPr>
        <w:t xml:space="preserve">портных средств. </w:t>
      </w:r>
      <w:r>
        <w:rPr>
          <w:sz w:val="32"/>
          <w:szCs w:val="32"/>
          <w:lang w:val="uz-Latn-UZ"/>
        </w:rPr>
        <w:t>–</w:t>
      </w:r>
      <w:r w:rsidRPr="00A25675">
        <w:rPr>
          <w:color w:val="000000"/>
          <w:spacing w:val="-2"/>
          <w:w w:val="108"/>
          <w:sz w:val="32"/>
          <w:szCs w:val="32"/>
        </w:rPr>
        <w:t>Т</w:t>
      </w:r>
      <w:r>
        <w:rPr>
          <w:color w:val="000000"/>
          <w:spacing w:val="-2"/>
          <w:w w:val="108"/>
          <w:sz w:val="32"/>
          <w:szCs w:val="32"/>
        </w:rPr>
        <w:t>.</w:t>
      </w:r>
      <w:r w:rsidRPr="00A25675">
        <w:rPr>
          <w:color w:val="000000"/>
          <w:spacing w:val="-2"/>
          <w:w w:val="108"/>
          <w:sz w:val="32"/>
          <w:szCs w:val="32"/>
        </w:rPr>
        <w:t>: ТАДИ, 2005. - 104 с.</w:t>
      </w:r>
    </w:p>
    <w:p w:rsidR="000454C5" w:rsidRDefault="000454C5" w:rsidP="000454C5">
      <w:pPr>
        <w:tabs>
          <w:tab w:val="left" w:pos="720"/>
          <w:tab w:val="left" w:pos="900"/>
          <w:tab w:val="right" w:pos="9355"/>
        </w:tabs>
        <w:jc w:val="both"/>
        <w:rPr>
          <w:sz w:val="32"/>
          <w:szCs w:val="32"/>
        </w:rPr>
      </w:pPr>
      <w:r>
        <w:rPr>
          <w:color w:val="000000"/>
          <w:spacing w:val="-2"/>
          <w:w w:val="108"/>
          <w:sz w:val="32"/>
          <w:szCs w:val="32"/>
        </w:rPr>
        <w:tab/>
        <w:t xml:space="preserve">15. </w:t>
      </w:r>
      <w:r w:rsidRPr="00A25675">
        <w:rPr>
          <w:sz w:val="32"/>
          <w:szCs w:val="32"/>
        </w:rPr>
        <w:t xml:space="preserve">Автотранспорт воситалари. Техник кўрик. Назорат усуллари. </w:t>
      </w:r>
      <w:r w:rsidRPr="00A25675">
        <w:rPr>
          <w:sz w:val="32"/>
          <w:szCs w:val="32"/>
          <w:lang w:val="en-US"/>
        </w:rPr>
        <w:t>O</w:t>
      </w:r>
      <w:r w:rsidRPr="00A25675">
        <w:rPr>
          <w:sz w:val="32"/>
          <w:szCs w:val="32"/>
        </w:rPr>
        <w:t>’</w:t>
      </w:r>
      <w:r w:rsidRPr="00A25675">
        <w:rPr>
          <w:sz w:val="32"/>
          <w:szCs w:val="32"/>
          <w:lang w:val="en-US"/>
        </w:rPr>
        <w:t>z</w:t>
      </w:r>
      <w:r w:rsidRPr="00A25675">
        <w:rPr>
          <w:sz w:val="32"/>
          <w:szCs w:val="32"/>
        </w:rPr>
        <w:t xml:space="preserve"> Д</w:t>
      </w:r>
      <w:r w:rsidRPr="00A25675">
        <w:rPr>
          <w:sz w:val="32"/>
          <w:szCs w:val="32"/>
          <w:lang w:val="en-US"/>
        </w:rPr>
        <w:t>St</w:t>
      </w:r>
      <w:r w:rsidRPr="00A25675">
        <w:rPr>
          <w:sz w:val="32"/>
          <w:szCs w:val="32"/>
        </w:rPr>
        <w:t xml:space="preserve"> 1058-2004</w:t>
      </w:r>
      <w:r w:rsidRPr="00A25675">
        <w:rPr>
          <w:sz w:val="32"/>
          <w:szCs w:val="32"/>
          <w:lang w:val="uz-Cyrl-UZ"/>
        </w:rPr>
        <w:t>.</w:t>
      </w:r>
      <w:r>
        <w:rPr>
          <w:sz w:val="32"/>
          <w:szCs w:val="32"/>
        </w:rPr>
        <w:t xml:space="preserve"> </w:t>
      </w:r>
      <w:r>
        <w:rPr>
          <w:sz w:val="32"/>
          <w:szCs w:val="32"/>
          <w:lang w:val="uz-Latn-UZ"/>
        </w:rPr>
        <w:t>–</w:t>
      </w:r>
      <w:r>
        <w:rPr>
          <w:sz w:val="32"/>
          <w:szCs w:val="32"/>
        </w:rPr>
        <w:t>Т.</w:t>
      </w:r>
      <w:r w:rsidRPr="00A25675">
        <w:rPr>
          <w:sz w:val="32"/>
          <w:szCs w:val="32"/>
        </w:rPr>
        <w:t>: Узстандарт, 2004. - 33 б.</w:t>
      </w:r>
    </w:p>
    <w:p w:rsidR="000454C5" w:rsidRDefault="000454C5" w:rsidP="000454C5">
      <w:pPr>
        <w:tabs>
          <w:tab w:val="left" w:pos="720"/>
          <w:tab w:val="left" w:pos="900"/>
          <w:tab w:val="right" w:pos="9355"/>
        </w:tabs>
        <w:jc w:val="both"/>
        <w:rPr>
          <w:sz w:val="32"/>
          <w:szCs w:val="32"/>
        </w:rPr>
      </w:pPr>
      <w:r>
        <w:rPr>
          <w:sz w:val="32"/>
          <w:szCs w:val="32"/>
        </w:rPr>
        <w:tab/>
        <w:t xml:space="preserve">16. </w:t>
      </w:r>
      <w:r w:rsidRPr="00A25675">
        <w:rPr>
          <w:sz w:val="32"/>
          <w:szCs w:val="32"/>
        </w:rPr>
        <w:t xml:space="preserve">Автотранспорт воситалари. Техника </w:t>
      </w:r>
      <w:r w:rsidRPr="00A25675">
        <w:rPr>
          <w:sz w:val="32"/>
          <w:szCs w:val="32"/>
          <w:lang w:val="uz-Cyrl-UZ"/>
        </w:rPr>
        <w:t>ҳ</w:t>
      </w:r>
      <w:r w:rsidRPr="00A25675">
        <w:rPr>
          <w:sz w:val="32"/>
          <w:szCs w:val="32"/>
        </w:rPr>
        <w:t xml:space="preserve">олатига хавфсизлик талаблари. </w:t>
      </w:r>
      <w:r w:rsidRPr="00A25675">
        <w:rPr>
          <w:sz w:val="32"/>
          <w:szCs w:val="32"/>
          <w:lang w:val="uz-Cyrl-UZ"/>
        </w:rPr>
        <w:t>ОzDo’st</w:t>
      </w:r>
      <w:r w:rsidRPr="00A25675">
        <w:rPr>
          <w:sz w:val="32"/>
          <w:szCs w:val="32"/>
        </w:rPr>
        <w:t xml:space="preserve"> 1057-2004</w:t>
      </w:r>
      <w:r w:rsidRPr="00A25675">
        <w:rPr>
          <w:sz w:val="32"/>
          <w:szCs w:val="32"/>
          <w:lang w:val="uz-Cyrl-UZ"/>
        </w:rPr>
        <w:t>.</w:t>
      </w:r>
      <w:r w:rsidRPr="00A25675">
        <w:rPr>
          <w:sz w:val="32"/>
          <w:szCs w:val="32"/>
        </w:rPr>
        <w:t xml:space="preserve"> </w:t>
      </w:r>
      <w:r>
        <w:rPr>
          <w:sz w:val="32"/>
          <w:szCs w:val="32"/>
          <w:lang w:val="uz-Latn-UZ"/>
        </w:rPr>
        <w:t>–</w:t>
      </w:r>
      <w:r>
        <w:rPr>
          <w:sz w:val="32"/>
          <w:szCs w:val="32"/>
        </w:rPr>
        <w:t>Т.</w:t>
      </w:r>
      <w:r w:rsidRPr="00A25675">
        <w:rPr>
          <w:sz w:val="32"/>
          <w:szCs w:val="32"/>
        </w:rPr>
        <w:t>: Узстандарт, 2004. - 30 б.</w:t>
      </w:r>
    </w:p>
    <w:p w:rsidR="000454C5" w:rsidRDefault="000454C5" w:rsidP="000454C5">
      <w:pPr>
        <w:tabs>
          <w:tab w:val="left" w:pos="720"/>
          <w:tab w:val="left" w:pos="900"/>
          <w:tab w:val="right" w:pos="9355"/>
        </w:tabs>
        <w:jc w:val="both"/>
        <w:rPr>
          <w:sz w:val="32"/>
          <w:szCs w:val="32"/>
        </w:rPr>
      </w:pPr>
      <w:r>
        <w:rPr>
          <w:sz w:val="32"/>
          <w:szCs w:val="32"/>
        </w:rPr>
        <w:tab/>
        <w:t xml:space="preserve">17. </w:t>
      </w:r>
      <w:r w:rsidRPr="00A25675">
        <w:rPr>
          <w:sz w:val="32"/>
          <w:szCs w:val="32"/>
        </w:rPr>
        <w:t>Рябчинский А.И. Регламентация активной и пассивной безопасности автотранспортных средств: учеб.пособие для студентов высш. учеб.заведений/ А.И.Рябчинский, Б.В.Кисуленко и др. М. изд. центр Академия, 2006. - 432 стр.</w:t>
      </w:r>
    </w:p>
    <w:p w:rsidR="000454C5" w:rsidRDefault="000454C5" w:rsidP="000454C5">
      <w:pPr>
        <w:tabs>
          <w:tab w:val="left" w:pos="720"/>
          <w:tab w:val="left" w:pos="900"/>
          <w:tab w:val="right" w:pos="9355"/>
        </w:tabs>
        <w:jc w:val="both"/>
        <w:rPr>
          <w:sz w:val="32"/>
          <w:szCs w:val="32"/>
        </w:rPr>
      </w:pPr>
      <w:r>
        <w:rPr>
          <w:sz w:val="32"/>
          <w:szCs w:val="32"/>
        </w:rPr>
        <w:tab/>
        <w:t xml:space="preserve">18. </w:t>
      </w:r>
      <w:r w:rsidRPr="00A25675">
        <w:rPr>
          <w:sz w:val="32"/>
          <w:szCs w:val="32"/>
        </w:rPr>
        <w:t>Рябчинский А.И. Устойчивость и управляемость автомобиля и безопасность дорожного движения: учеб.пособие/А.И.Рябчинский, В.З.Русаков и др. Шахты издательство ЮРГУЭС, 2003. - 177 с.</w:t>
      </w:r>
    </w:p>
    <w:p w:rsidR="000454C5" w:rsidRDefault="000454C5" w:rsidP="000454C5">
      <w:pPr>
        <w:tabs>
          <w:tab w:val="left" w:pos="720"/>
          <w:tab w:val="left" w:pos="900"/>
          <w:tab w:val="right" w:pos="9355"/>
        </w:tabs>
        <w:jc w:val="both"/>
        <w:rPr>
          <w:sz w:val="32"/>
          <w:szCs w:val="32"/>
        </w:rPr>
      </w:pPr>
      <w:r>
        <w:rPr>
          <w:sz w:val="32"/>
          <w:szCs w:val="32"/>
        </w:rPr>
        <w:tab/>
        <w:t xml:space="preserve">19. </w:t>
      </w:r>
      <w:r w:rsidR="00073AE7" w:rsidRPr="00A25675">
        <w:rPr>
          <w:sz w:val="32"/>
          <w:szCs w:val="32"/>
        </w:rPr>
        <w:t>Конопленко В.И. и др. Организация и безопасность дорожного движения:</w:t>
      </w:r>
      <w:r w:rsidR="00073AE7">
        <w:rPr>
          <w:sz w:val="32"/>
          <w:szCs w:val="32"/>
        </w:rPr>
        <w:t xml:space="preserve"> Учеб.для вузов/ В.И.Конопленко</w:t>
      </w:r>
      <w:r w:rsidR="00073AE7" w:rsidRPr="00A25675">
        <w:rPr>
          <w:sz w:val="32"/>
          <w:szCs w:val="32"/>
          <w:lang w:val="uz-Cyrl-UZ"/>
        </w:rPr>
        <w:t>.</w:t>
      </w:r>
      <w:r w:rsidR="00073AE7" w:rsidRPr="00A25675">
        <w:rPr>
          <w:sz w:val="32"/>
          <w:szCs w:val="32"/>
        </w:rPr>
        <w:t xml:space="preserve"> </w:t>
      </w:r>
      <w:r w:rsidR="00073AE7">
        <w:rPr>
          <w:sz w:val="32"/>
          <w:szCs w:val="32"/>
          <w:lang w:val="uz-Latn-UZ"/>
        </w:rPr>
        <w:t>–</w:t>
      </w:r>
      <w:r w:rsidR="00073AE7" w:rsidRPr="00A25675">
        <w:rPr>
          <w:sz w:val="32"/>
          <w:szCs w:val="32"/>
        </w:rPr>
        <w:t>М.: Высш.шк. 2007. -383 с.</w:t>
      </w:r>
    </w:p>
    <w:p w:rsidR="00073AE7" w:rsidRDefault="00073AE7" w:rsidP="000454C5">
      <w:pPr>
        <w:tabs>
          <w:tab w:val="left" w:pos="720"/>
          <w:tab w:val="left" w:pos="900"/>
          <w:tab w:val="right" w:pos="9355"/>
        </w:tabs>
        <w:jc w:val="both"/>
        <w:rPr>
          <w:sz w:val="32"/>
          <w:szCs w:val="32"/>
        </w:rPr>
      </w:pPr>
      <w:r>
        <w:rPr>
          <w:sz w:val="32"/>
          <w:szCs w:val="32"/>
        </w:rPr>
        <w:tab/>
        <w:t xml:space="preserve">20. </w:t>
      </w:r>
      <w:r w:rsidRPr="00A25675">
        <w:rPr>
          <w:sz w:val="32"/>
          <w:szCs w:val="32"/>
        </w:rPr>
        <w:t xml:space="preserve">Азизов Қ.Х. </w:t>
      </w:r>
      <w:r w:rsidRPr="00A25675">
        <w:rPr>
          <w:sz w:val="32"/>
          <w:szCs w:val="32"/>
          <w:lang w:val="uz-Cyrl-UZ"/>
        </w:rPr>
        <w:t>Йўлларда хавфси</w:t>
      </w:r>
      <w:r w:rsidRPr="00A25675">
        <w:rPr>
          <w:sz w:val="32"/>
          <w:szCs w:val="32"/>
        </w:rPr>
        <w:t>з ҳаракатланиш</w:t>
      </w:r>
      <w:r w:rsidRPr="00A25675">
        <w:rPr>
          <w:sz w:val="32"/>
          <w:szCs w:val="32"/>
          <w:lang w:val="uz-Cyrl-UZ"/>
        </w:rPr>
        <w:t xml:space="preserve"> асослари</w:t>
      </w:r>
      <w:r w:rsidRPr="00A25675">
        <w:rPr>
          <w:sz w:val="32"/>
          <w:szCs w:val="32"/>
        </w:rPr>
        <w:t>.</w:t>
      </w:r>
      <w:r w:rsidRPr="00A25675">
        <w:rPr>
          <w:sz w:val="32"/>
          <w:szCs w:val="32"/>
          <w:lang w:val="uz-Cyrl-UZ"/>
        </w:rPr>
        <w:t xml:space="preserve"> </w:t>
      </w:r>
      <w:r>
        <w:rPr>
          <w:sz w:val="32"/>
          <w:szCs w:val="32"/>
          <w:lang w:val="uz-Latn-UZ"/>
        </w:rPr>
        <w:t>–</w:t>
      </w:r>
      <w:r w:rsidRPr="00A25675">
        <w:rPr>
          <w:sz w:val="32"/>
          <w:szCs w:val="32"/>
          <w:lang w:val="uz-Cyrl-UZ"/>
        </w:rPr>
        <w:t>Т</w:t>
      </w:r>
      <w:r>
        <w:rPr>
          <w:sz w:val="32"/>
          <w:szCs w:val="32"/>
        </w:rPr>
        <w:t>.</w:t>
      </w:r>
      <w:r w:rsidRPr="00FE4964">
        <w:rPr>
          <w:sz w:val="32"/>
          <w:szCs w:val="32"/>
        </w:rPr>
        <w:t>:</w:t>
      </w:r>
      <w:r w:rsidRPr="00A25675">
        <w:rPr>
          <w:sz w:val="32"/>
          <w:szCs w:val="32"/>
          <w:lang w:val="uz-Cyrl-UZ"/>
        </w:rPr>
        <w:t xml:space="preserve"> ТАЙИ, 2004</w:t>
      </w:r>
      <w:r w:rsidRPr="00A25675">
        <w:rPr>
          <w:sz w:val="32"/>
          <w:szCs w:val="32"/>
        </w:rPr>
        <w:t>.</w:t>
      </w:r>
      <w:r w:rsidRPr="00A25675">
        <w:rPr>
          <w:sz w:val="32"/>
          <w:szCs w:val="32"/>
          <w:lang w:val="uz-Cyrl-UZ"/>
        </w:rPr>
        <w:t xml:space="preserve"> 71</w:t>
      </w:r>
      <w:r>
        <w:rPr>
          <w:sz w:val="32"/>
          <w:szCs w:val="32"/>
        </w:rPr>
        <w:t>-</w:t>
      </w:r>
      <w:r w:rsidRPr="00A25675">
        <w:rPr>
          <w:sz w:val="32"/>
          <w:szCs w:val="32"/>
          <w:lang w:val="uz-Cyrl-UZ"/>
        </w:rPr>
        <w:t>б.</w:t>
      </w:r>
    </w:p>
    <w:p w:rsidR="00073AE7" w:rsidRDefault="00073AE7" w:rsidP="000454C5">
      <w:pPr>
        <w:tabs>
          <w:tab w:val="left" w:pos="720"/>
          <w:tab w:val="left" w:pos="900"/>
          <w:tab w:val="right" w:pos="9355"/>
        </w:tabs>
        <w:jc w:val="both"/>
        <w:rPr>
          <w:sz w:val="32"/>
          <w:szCs w:val="32"/>
        </w:rPr>
      </w:pPr>
      <w:r>
        <w:rPr>
          <w:sz w:val="32"/>
          <w:szCs w:val="32"/>
        </w:rPr>
        <w:tab/>
        <w:t xml:space="preserve">21. </w:t>
      </w:r>
      <w:r w:rsidRPr="00A25675">
        <w:rPr>
          <w:sz w:val="32"/>
          <w:szCs w:val="32"/>
        </w:rPr>
        <w:t xml:space="preserve">Кременец Ю.А., Печерский М.П., Афанасьев М.Б. Технические средства организации дорожного движения: учебник для вузов. </w:t>
      </w:r>
      <w:r>
        <w:rPr>
          <w:sz w:val="32"/>
          <w:szCs w:val="32"/>
          <w:lang w:val="uz-Latn-UZ"/>
        </w:rPr>
        <w:t>–</w:t>
      </w:r>
      <w:r w:rsidRPr="00A25675">
        <w:rPr>
          <w:sz w:val="32"/>
          <w:szCs w:val="32"/>
        </w:rPr>
        <w:t>М.: ИКЦ Академкнига, 2005. - 279 с.</w:t>
      </w:r>
    </w:p>
    <w:p w:rsidR="00073AE7" w:rsidRPr="00A25675" w:rsidRDefault="00073AE7" w:rsidP="00073AE7">
      <w:pPr>
        <w:tabs>
          <w:tab w:val="left" w:pos="720"/>
          <w:tab w:val="right" w:pos="9355"/>
        </w:tabs>
        <w:jc w:val="both"/>
        <w:rPr>
          <w:sz w:val="32"/>
          <w:szCs w:val="32"/>
        </w:rPr>
      </w:pPr>
      <w:r>
        <w:rPr>
          <w:sz w:val="32"/>
          <w:szCs w:val="32"/>
        </w:rPr>
        <w:tab/>
        <w:t xml:space="preserve">22. </w:t>
      </w:r>
      <w:r w:rsidRPr="00A25675">
        <w:rPr>
          <w:sz w:val="32"/>
          <w:szCs w:val="32"/>
          <w:lang w:val="uz-Cyrl-UZ"/>
        </w:rPr>
        <w:t>Федотов Г.А., Поспелов П.И. и др. Проектирование автомобильных дорог. Справочная энциклопедия дорожника (СЭД) Т.V/ под.р</w:t>
      </w:r>
      <w:r w:rsidRPr="00A25675">
        <w:rPr>
          <w:sz w:val="32"/>
          <w:szCs w:val="32"/>
        </w:rPr>
        <w:t>ед. Г.А.Федотова, П.И.Поспелов</w:t>
      </w:r>
      <w:r w:rsidRPr="00A25675">
        <w:rPr>
          <w:sz w:val="32"/>
          <w:szCs w:val="32"/>
          <w:lang w:val="uz-Cyrl-UZ"/>
        </w:rPr>
        <w:t>.</w:t>
      </w:r>
      <w:r w:rsidRPr="00A25675">
        <w:rPr>
          <w:sz w:val="32"/>
          <w:szCs w:val="32"/>
        </w:rPr>
        <w:t xml:space="preserve"> </w:t>
      </w:r>
      <w:r>
        <w:rPr>
          <w:sz w:val="32"/>
          <w:szCs w:val="32"/>
          <w:lang w:val="uz-Latn-UZ"/>
        </w:rPr>
        <w:t>–</w:t>
      </w:r>
      <w:r w:rsidRPr="00A25675">
        <w:rPr>
          <w:sz w:val="32"/>
          <w:szCs w:val="32"/>
        </w:rPr>
        <w:t xml:space="preserve">М.: Информавтодор, 2007. - 668 с.  </w:t>
      </w:r>
    </w:p>
    <w:p w:rsidR="00073AE7" w:rsidRPr="00073AE7" w:rsidRDefault="00073AE7" w:rsidP="000454C5">
      <w:pPr>
        <w:tabs>
          <w:tab w:val="left" w:pos="720"/>
          <w:tab w:val="left" w:pos="900"/>
          <w:tab w:val="right" w:pos="9355"/>
        </w:tabs>
        <w:jc w:val="both"/>
        <w:rPr>
          <w:sz w:val="32"/>
          <w:szCs w:val="32"/>
        </w:rPr>
      </w:pPr>
    </w:p>
    <w:p w:rsidR="00E30820" w:rsidRDefault="00E30820" w:rsidP="00E30820">
      <w:pPr>
        <w:tabs>
          <w:tab w:val="left" w:pos="900"/>
        </w:tabs>
        <w:jc w:val="both"/>
        <w:rPr>
          <w:i/>
          <w:sz w:val="32"/>
          <w:szCs w:val="32"/>
        </w:rPr>
      </w:pPr>
    </w:p>
    <w:p w:rsidR="00073AE7" w:rsidRDefault="00073AE7" w:rsidP="00E30820">
      <w:pPr>
        <w:tabs>
          <w:tab w:val="left" w:pos="900"/>
        </w:tabs>
        <w:jc w:val="both"/>
        <w:rPr>
          <w:i/>
          <w:sz w:val="32"/>
          <w:szCs w:val="32"/>
        </w:rPr>
      </w:pPr>
    </w:p>
    <w:p w:rsidR="00073AE7" w:rsidRDefault="00073AE7" w:rsidP="00E30820">
      <w:pPr>
        <w:tabs>
          <w:tab w:val="left" w:pos="900"/>
        </w:tabs>
        <w:jc w:val="both"/>
        <w:rPr>
          <w:i/>
          <w:sz w:val="32"/>
          <w:szCs w:val="32"/>
        </w:rPr>
      </w:pPr>
    </w:p>
    <w:p w:rsidR="00073AE7" w:rsidRDefault="00073AE7" w:rsidP="00E30820">
      <w:pPr>
        <w:tabs>
          <w:tab w:val="left" w:pos="900"/>
        </w:tabs>
        <w:jc w:val="both"/>
        <w:rPr>
          <w:i/>
          <w:sz w:val="32"/>
          <w:szCs w:val="32"/>
        </w:rPr>
      </w:pPr>
    </w:p>
    <w:p w:rsidR="00073AE7" w:rsidRDefault="00073AE7" w:rsidP="00E30820">
      <w:pPr>
        <w:tabs>
          <w:tab w:val="left" w:pos="900"/>
        </w:tabs>
        <w:jc w:val="both"/>
        <w:rPr>
          <w:i/>
          <w:sz w:val="32"/>
          <w:szCs w:val="32"/>
        </w:rPr>
      </w:pPr>
    </w:p>
    <w:p w:rsidR="00073AE7" w:rsidRPr="00073AE7" w:rsidRDefault="00073AE7" w:rsidP="00E30820">
      <w:pPr>
        <w:tabs>
          <w:tab w:val="left" w:pos="900"/>
        </w:tabs>
        <w:jc w:val="both"/>
        <w:rPr>
          <w:i/>
          <w:sz w:val="32"/>
          <w:szCs w:val="32"/>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Pr="00FE4964" w:rsidRDefault="00E30820" w:rsidP="00E30820">
      <w:pPr>
        <w:jc w:val="center"/>
        <w:rPr>
          <w:b/>
          <w:sz w:val="32"/>
          <w:szCs w:val="32"/>
        </w:rPr>
      </w:pPr>
      <w:r w:rsidRPr="00FE4964">
        <w:rPr>
          <w:b/>
          <w:sz w:val="32"/>
          <w:szCs w:val="32"/>
        </w:rPr>
        <w:lastRenderedPageBreak/>
        <w:t>М</w:t>
      </w:r>
      <w:r w:rsidRPr="00FE4964">
        <w:rPr>
          <w:b/>
          <w:sz w:val="32"/>
          <w:szCs w:val="32"/>
          <w:lang w:val="uz-Cyrl-UZ"/>
        </w:rPr>
        <w:t xml:space="preserve"> </w:t>
      </w:r>
      <w:r w:rsidRPr="00FE4964">
        <w:rPr>
          <w:b/>
          <w:sz w:val="32"/>
          <w:szCs w:val="32"/>
        </w:rPr>
        <w:t>У</w:t>
      </w:r>
      <w:r w:rsidRPr="00FE4964">
        <w:rPr>
          <w:b/>
          <w:sz w:val="32"/>
          <w:szCs w:val="32"/>
          <w:lang w:val="uz-Cyrl-UZ"/>
        </w:rPr>
        <w:t xml:space="preserve"> </w:t>
      </w:r>
      <w:r w:rsidRPr="00FE4964">
        <w:rPr>
          <w:b/>
          <w:sz w:val="32"/>
          <w:szCs w:val="32"/>
        </w:rPr>
        <w:t>Н</w:t>
      </w:r>
      <w:r w:rsidRPr="00FE4964">
        <w:rPr>
          <w:b/>
          <w:sz w:val="32"/>
          <w:szCs w:val="32"/>
          <w:lang w:val="uz-Cyrl-UZ"/>
        </w:rPr>
        <w:t xml:space="preserve"> </w:t>
      </w:r>
      <w:r w:rsidRPr="00FE4964">
        <w:rPr>
          <w:b/>
          <w:sz w:val="32"/>
          <w:szCs w:val="32"/>
        </w:rPr>
        <w:t>Д</w:t>
      </w:r>
      <w:r w:rsidRPr="00FE4964">
        <w:rPr>
          <w:b/>
          <w:sz w:val="32"/>
          <w:szCs w:val="32"/>
          <w:lang w:val="uz-Cyrl-UZ"/>
        </w:rPr>
        <w:t xml:space="preserve"> </w:t>
      </w:r>
      <w:r w:rsidRPr="00FE4964">
        <w:rPr>
          <w:b/>
          <w:sz w:val="32"/>
          <w:szCs w:val="32"/>
        </w:rPr>
        <w:t>А</w:t>
      </w:r>
      <w:r w:rsidRPr="00FE4964">
        <w:rPr>
          <w:b/>
          <w:sz w:val="32"/>
          <w:szCs w:val="32"/>
          <w:lang w:val="uz-Cyrl-UZ"/>
        </w:rPr>
        <w:t xml:space="preserve"> </w:t>
      </w:r>
      <w:r w:rsidRPr="00FE4964">
        <w:rPr>
          <w:b/>
          <w:sz w:val="32"/>
          <w:szCs w:val="32"/>
        </w:rPr>
        <w:t>Р</w:t>
      </w:r>
      <w:r w:rsidRPr="00FE4964">
        <w:rPr>
          <w:b/>
          <w:sz w:val="32"/>
          <w:szCs w:val="32"/>
          <w:lang w:val="uz-Cyrl-UZ"/>
        </w:rPr>
        <w:t xml:space="preserve"> </w:t>
      </w:r>
      <w:r w:rsidRPr="00FE4964">
        <w:rPr>
          <w:b/>
          <w:sz w:val="32"/>
          <w:szCs w:val="32"/>
        </w:rPr>
        <w:t>И</w:t>
      </w:r>
      <w:r w:rsidRPr="00FE4964">
        <w:rPr>
          <w:b/>
          <w:sz w:val="32"/>
          <w:szCs w:val="32"/>
          <w:lang w:val="uz-Cyrl-UZ"/>
        </w:rPr>
        <w:t xml:space="preserve"> </w:t>
      </w:r>
      <w:r w:rsidRPr="00FE4964">
        <w:rPr>
          <w:b/>
          <w:sz w:val="32"/>
          <w:szCs w:val="32"/>
        </w:rPr>
        <w:t>Ж</w:t>
      </w:r>
      <w:r w:rsidRPr="00FE4964">
        <w:rPr>
          <w:b/>
          <w:sz w:val="32"/>
          <w:szCs w:val="32"/>
          <w:lang w:val="uz-Cyrl-UZ"/>
        </w:rPr>
        <w:t xml:space="preserve"> </w:t>
      </w:r>
      <w:r w:rsidRPr="00FE4964">
        <w:rPr>
          <w:b/>
          <w:sz w:val="32"/>
          <w:szCs w:val="32"/>
        </w:rPr>
        <w:t>А</w:t>
      </w:r>
    </w:p>
    <w:p w:rsidR="00FE4964" w:rsidRPr="00252B4F" w:rsidRDefault="00FE4964" w:rsidP="00E30820">
      <w:pPr>
        <w:jc w:val="center"/>
        <w:rPr>
          <w:sz w:val="28"/>
          <w:szCs w:val="28"/>
          <w:lang w:val="uz-Cyrl-UZ"/>
        </w:rPr>
      </w:pPr>
    </w:p>
    <w:tbl>
      <w:tblPr>
        <w:tblW w:w="0" w:type="auto"/>
        <w:tblLook w:val="0000" w:firstRow="0" w:lastRow="0" w:firstColumn="0" w:lastColumn="0" w:noHBand="0" w:noVBand="0"/>
      </w:tblPr>
      <w:tblGrid>
        <w:gridCol w:w="1184"/>
        <w:gridCol w:w="7975"/>
        <w:gridCol w:w="695"/>
      </w:tblGrid>
      <w:tr w:rsidR="00F324EC" w:rsidRPr="008B2736">
        <w:trPr>
          <w:trHeight w:val="324"/>
        </w:trPr>
        <w:tc>
          <w:tcPr>
            <w:tcW w:w="1184" w:type="dxa"/>
          </w:tcPr>
          <w:p w:rsidR="00E30820" w:rsidRPr="00A46BCC" w:rsidRDefault="00E30820" w:rsidP="00037BC4">
            <w:pPr>
              <w:jc w:val="right"/>
              <w:rPr>
                <w:bCs/>
                <w:sz w:val="28"/>
                <w:szCs w:val="28"/>
                <w:lang w:val="uz-Cyrl-UZ"/>
              </w:rPr>
            </w:pPr>
          </w:p>
        </w:tc>
        <w:tc>
          <w:tcPr>
            <w:tcW w:w="7975" w:type="dxa"/>
          </w:tcPr>
          <w:p w:rsidR="00E30820" w:rsidRPr="00A46BCC" w:rsidRDefault="00E30820" w:rsidP="00037BC4">
            <w:pPr>
              <w:pStyle w:val="a5"/>
              <w:spacing w:before="0" w:after="0"/>
              <w:jc w:val="left"/>
              <w:rPr>
                <w:b/>
                <w:bCs/>
                <w:sz w:val="28"/>
                <w:szCs w:val="28"/>
              </w:rPr>
            </w:pPr>
          </w:p>
        </w:tc>
        <w:tc>
          <w:tcPr>
            <w:tcW w:w="695" w:type="dxa"/>
          </w:tcPr>
          <w:p w:rsidR="00E30820" w:rsidRPr="007A6ECE" w:rsidRDefault="00E30820" w:rsidP="00037BC4">
            <w:pPr>
              <w:rPr>
                <w:sz w:val="28"/>
                <w:szCs w:val="28"/>
                <w:lang w:val="uz-Cyrl-UZ"/>
              </w:rPr>
            </w:pPr>
          </w:p>
        </w:tc>
      </w:tr>
      <w:tr w:rsidR="00F324EC" w:rsidRPr="008B2736">
        <w:trPr>
          <w:trHeight w:val="324"/>
        </w:trPr>
        <w:tc>
          <w:tcPr>
            <w:tcW w:w="1184" w:type="dxa"/>
          </w:tcPr>
          <w:p w:rsidR="00E30820" w:rsidRPr="00A46BCC" w:rsidRDefault="00E30820" w:rsidP="00037BC4">
            <w:pPr>
              <w:jc w:val="right"/>
              <w:rPr>
                <w:bCs/>
                <w:sz w:val="28"/>
                <w:szCs w:val="28"/>
                <w:lang w:val="uz-Cyrl-UZ"/>
              </w:rPr>
            </w:pPr>
          </w:p>
        </w:tc>
        <w:tc>
          <w:tcPr>
            <w:tcW w:w="7975" w:type="dxa"/>
          </w:tcPr>
          <w:p w:rsidR="00E30820" w:rsidRPr="00037BC4" w:rsidRDefault="00E30820" w:rsidP="00037BC4">
            <w:pPr>
              <w:pStyle w:val="a5"/>
              <w:spacing w:before="0" w:after="0"/>
              <w:jc w:val="left"/>
              <w:rPr>
                <w:sz w:val="28"/>
                <w:szCs w:val="28"/>
                <w:lang w:val="uz-Cyrl-UZ"/>
              </w:rPr>
            </w:pPr>
            <w:r w:rsidRPr="00037BC4">
              <w:rPr>
                <w:sz w:val="28"/>
                <w:szCs w:val="28"/>
                <w:lang w:val="uz-Cyrl-UZ"/>
              </w:rPr>
              <w:t>Кириш.................................................................................................</w:t>
            </w:r>
          </w:p>
        </w:tc>
        <w:tc>
          <w:tcPr>
            <w:tcW w:w="695" w:type="dxa"/>
          </w:tcPr>
          <w:p w:rsidR="00E30820" w:rsidRPr="004453BC" w:rsidRDefault="00E30820" w:rsidP="00037BC4">
            <w:pPr>
              <w:rPr>
                <w:sz w:val="28"/>
                <w:szCs w:val="28"/>
                <w:lang w:val="uz-Cyrl-UZ"/>
              </w:rPr>
            </w:pPr>
            <w:r>
              <w:rPr>
                <w:sz w:val="28"/>
                <w:szCs w:val="28"/>
              </w:rPr>
              <w:t>3</w:t>
            </w:r>
          </w:p>
        </w:tc>
      </w:tr>
      <w:tr w:rsidR="00037BC4" w:rsidRPr="008B2736">
        <w:trPr>
          <w:trHeight w:val="324"/>
        </w:trPr>
        <w:tc>
          <w:tcPr>
            <w:tcW w:w="9854" w:type="dxa"/>
            <w:gridSpan w:val="3"/>
          </w:tcPr>
          <w:p w:rsidR="00037BC4" w:rsidRPr="00037BC4" w:rsidRDefault="00037BC4" w:rsidP="00037BC4">
            <w:pPr>
              <w:jc w:val="center"/>
              <w:rPr>
                <w:bCs/>
                <w:sz w:val="28"/>
                <w:szCs w:val="28"/>
                <w:lang w:val="uz-Cyrl-UZ"/>
              </w:rPr>
            </w:pPr>
            <w:r>
              <w:rPr>
                <w:sz w:val="28"/>
                <w:szCs w:val="28"/>
                <w:lang w:val="uz-Cyrl-UZ"/>
              </w:rPr>
              <w:t>1</w:t>
            </w:r>
            <w:r>
              <w:rPr>
                <w:sz w:val="28"/>
                <w:szCs w:val="28"/>
                <w:lang w:val="uz-Latn-UZ"/>
              </w:rPr>
              <w:t>-</w:t>
            </w:r>
            <w:r w:rsidRPr="00F40425">
              <w:rPr>
                <w:sz w:val="28"/>
                <w:szCs w:val="28"/>
                <w:lang w:val="uz-Cyrl-UZ"/>
              </w:rPr>
              <w:t>боб</w:t>
            </w:r>
            <w:r w:rsidRPr="00037BC4">
              <w:rPr>
                <w:bCs/>
                <w:sz w:val="28"/>
                <w:szCs w:val="28"/>
                <w:lang w:val="uz-Cyrl-UZ"/>
              </w:rPr>
              <w:t xml:space="preserve">. </w:t>
            </w:r>
            <w:r w:rsidRPr="00B05166">
              <w:rPr>
                <w:b/>
                <w:sz w:val="28"/>
                <w:szCs w:val="28"/>
                <w:lang w:val="uz-Cyrl-UZ"/>
              </w:rPr>
              <w:t>ЙЎЛ ҲА</w:t>
            </w:r>
            <w:r>
              <w:rPr>
                <w:b/>
                <w:sz w:val="28"/>
                <w:szCs w:val="28"/>
                <w:lang w:val="uz-Cyrl-UZ"/>
              </w:rPr>
              <w:t>РАКАТИНИ ТАШКИЛ ЭТИШНИНГ АСОСИЙ</w:t>
            </w:r>
            <w:r w:rsidRPr="00037BC4">
              <w:rPr>
                <w:b/>
                <w:sz w:val="28"/>
                <w:szCs w:val="28"/>
                <w:lang w:val="uz-Cyrl-UZ"/>
              </w:rPr>
              <w:t xml:space="preserve"> </w:t>
            </w:r>
            <w:r w:rsidRPr="00B05166">
              <w:rPr>
                <w:b/>
                <w:sz w:val="28"/>
                <w:szCs w:val="28"/>
                <w:lang w:val="uz-Cyrl-UZ"/>
              </w:rPr>
              <w:t>ЙЎНАЛИШЛАРИ</w:t>
            </w:r>
          </w:p>
        </w:tc>
      </w:tr>
      <w:tr w:rsidR="00F324EC" w:rsidRPr="008B2736">
        <w:trPr>
          <w:trHeight w:val="324"/>
        </w:trPr>
        <w:tc>
          <w:tcPr>
            <w:tcW w:w="1184" w:type="dxa"/>
          </w:tcPr>
          <w:p w:rsidR="00E30820" w:rsidRPr="00A46BCC" w:rsidRDefault="00E30820" w:rsidP="00037BC4">
            <w:pPr>
              <w:jc w:val="right"/>
              <w:rPr>
                <w:bCs/>
                <w:sz w:val="28"/>
                <w:szCs w:val="28"/>
                <w:lang w:val="uz-Cyrl-UZ"/>
              </w:rPr>
            </w:pPr>
            <w:r>
              <w:rPr>
                <w:bCs/>
                <w:sz w:val="28"/>
                <w:szCs w:val="28"/>
                <w:lang w:val="uz-Cyrl-UZ"/>
              </w:rPr>
              <w:t>1.1</w:t>
            </w:r>
          </w:p>
        </w:tc>
        <w:tc>
          <w:tcPr>
            <w:tcW w:w="7975" w:type="dxa"/>
          </w:tcPr>
          <w:p w:rsidR="00E30820" w:rsidRPr="00037BC4" w:rsidRDefault="00E30820" w:rsidP="00037BC4">
            <w:pPr>
              <w:pStyle w:val="a5"/>
              <w:spacing w:before="0" w:after="0"/>
              <w:jc w:val="left"/>
              <w:rPr>
                <w:bCs/>
                <w:sz w:val="28"/>
                <w:szCs w:val="28"/>
              </w:rPr>
            </w:pPr>
            <w:r w:rsidRPr="00037BC4">
              <w:rPr>
                <w:sz w:val="28"/>
                <w:szCs w:val="28"/>
                <w:lang w:val="uz-Cyrl-UZ"/>
              </w:rPr>
              <w:t>Ҳаракатни ташкил этишнинг мақсад ва вазифалари.....................</w:t>
            </w:r>
            <w:r w:rsidR="00037BC4" w:rsidRPr="00037BC4">
              <w:rPr>
                <w:sz w:val="28"/>
                <w:szCs w:val="28"/>
                <w:lang w:val="uz-Cyrl-UZ"/>
              </w:rPr>
              <w:t>......................................................</w:t>
            </w:r>
            <w:r w:rsidR="00037BC4" w:rsidRPr="00037BC4">
              <w:rPr>
                <w:sz w:val="28"/>
                <w:szCs w:val="28"/>
              </w:rPr>
              <w:t>...........</w:t>
            </w:r>
          </w:p>
        </w:tc>
        <w:tc>
          <w:tcPr>
            <w:tcW w:w="695" w:type="dxa"/>
          </w:tcPr>
          <w:p w:rsidR="00037BC4" w:rsidRDefault="00037BC4" w:rsidP="00037BC4">
            <w:pPr>
              <w:rPr>
                <w:sz w:val="28"/>
                <w:szCs w:val="28"/>
              </w:rPr>
            </w:pPr>
          </w:p>
          <w:p w:rsidR="00E30820" w:rsidRPr="004453BC" w:rsidRDefault="00E30820" w:rsidP="00037BC4">
            <w:pPr>
              <w:rPr>
                <w:sz w:val="28"/>
                <w:szCs w:val="28"/>
                <w:lang w:val="uz-Cyrl-UZ"/>
              </w:rPr>
            </w:pPr>
            <w:r>
              <w:rPr>
                <w:sz w:val="28"/>
                <w:szCs w:val="28"/>
              </w:rPr>
              <w:t>5</w:t>
            </w:r>
          </w:p>
        </w:tc>
      </w:tr>
      <w:tr w:rsidR="00F324EC" w:rsidRPr="008B2736">
        <w:trPr>
          <w:trHeight w:val="324"/>
        </w:trPr>
        <w:tc>
          <w:tcPr>
            <w:tcW w:w="1184" w:type="dxa"/>
          </w:tcPr>
          <w:p w:rsidR="00E30820" w:rsidRPr="00A46BCC" w:rsidRDefault="00E30820" w:rsidP="00037BC4">
            <w:pPr>
              <w:jc w:val="right"/>
              <w:rPr>
                <w:bCs/>
                <w:sz w:val="28"/>
                <w:szCs w:val="28"/>
                <w:lang w:val="uz-Cyrl-UZ"/>
              </w:rPr>
            </w:pPr>
            <w:r>
              <w:rPr>
                <w:bCs/>
                <w:sz w:val="28"/>
                <w:szCs w:val="28"/>
                <w:lang w:val="uz-Cyrl-UZ"/>
              </w:rPr>
              <w:t>1.2</w:t>
            </w:r>
          </w:p>
        </w:tc>
        <w:tc>
          <w:tcPr>
            <w:tcW w:w="7975" w:type="dxa"/>
          </w:tcPr>
          <w:p w:rsidR="00E30820" w:rsidRDefault="00E30820" w:rsidP="00037BC4">
            <w:pPr>
              <w:rPr>
                <w:sz w:val="28"/>
                <w:szCs w:val="28"/>
                <w:lang w:val="uz-Cyrl-UZ"/>
              </w:rPr>
            </w:pPr>
            <w:r w:rsidRPr="00A46BCC">
              <w:rPr>
                <w:sz w:val="28"/>
                <w:szCs w:val="28"/>
                <w:lang w:val="uz-Cyrl-UZ"/>
              </w:rPr>
              <w:t xml:space="preserve">Йўл ҳаракатини ташкил этишда </w:t>
            </w:r>
            <w:r w:rsidR="009D49B5">
              <w:rPr>
                <w:sz w:val="28"/>
                <w:szCs w:val="28"/>
                <w:lang w:val="uz-Cyrl-UZ"/>
              </w:rPr>
              <w:t>«</w:t>
            </w:r>
            <w:r w:rsidRPr="00A46BCC">
              <w:rPr>
                <w:sz w:val="28"/>
                <w:szCs w:val="28"/>
                <w:lang w:val="uz-Cyrl-UZ"/>
              </w:rPr>
              <w:t>Автомобил-Йўл-</w:t>
            </w:r>
          </w:p>
          <w:p w:rsidR="00E30820" w:rsidRPr="00037BC4" w:rsidRDefault="00037BC4" w:rsidP="00037BC4">
            <w:pPr>
              <w:pStyle w:val="a5"/>
              <w:spacing w:before="0" w:after="0"/>
              <w:jc w:val="left"/>
              <w:rPr>
                <w:bCs/>
                <w:sz w:val="28"/>
                <w:szCs w:val="28"/>
                <w:lang w:val="uz-Cyrl-UZ"/>
              </w:rPr>
            </w:pPr>
            <w:r w:rsidRPr="00037BC4">
              <w:rPr>
                <w:sz w:val="28"/>
                <w:szCs w:val="28"/>
                <w:lang w:val="uz-Cyrl-UZ"/>
              </w:rPr>
              <w:t>ҳайдовчи-пиёда - м</w:t>
            </w:r>
            <w:r w:rsidR="00E30820" w:rsidRPr="00037BC4">
              <w:rPr>
                <w:sz w:val="28"/>
                <w:szCs w:val="28"/>
                <w:lang w:val="uz-Cyrl-UZ"/>
              </w:rPr>
              <w:t>уҳит</w:t>
            </w:r>
            <w:r w:rsidR="009D49B5" w:rsidRPr="00037BC4">
              <w:rPr>
                <w:sz w:val="28"/>
                <w:szCs w:val="28"/>
                <w:lang w:val="uz-Cyrl-UZ"/>
              </w:rPr>
              <w:t>»</w:t>
            </w:r>
            <w:r w:rsidR="00E30820" w:rsidRPr="00037BC4">
              <w:rPr>
                <w:sz w:val="28"/>
                <w:szCs w:val="28"/>
                <w:lang w:val="uz-Cyrl-UZ"/>
              </w:rPr>
              <w:t xml:space="preserve"> тизимини ўзаро боғлиқлиги..............</w:t>
            </w:r>
            <w:r w:rsidRPr="00037BC4">
              <w:rPr>
                <w:sz w:val="28"/>
                <w:szCs w:val="28"/>
                <w:lang w:val="uz-Cyrl-UZ"/>
              </w:rPr>
              <w:t>........................................................................</w:t>
            </w:r>
            <w:r w:rsidR="00E30820" w:rsidRPr="00037BC4">
              <w:rPr>
                <w:sz w:val="28"/>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lang w:val="uz-Cyrl-UZ"/>
              </w:rPr>
              <w:t>7</w:t>
            </w:r>
          </w:p>
        </w:tc>
      </w:tr>
      <w:tr w:rsidR="00F324EC" w:rsidRPr="008B2736">
        <w:trPr>
          <w:trHeight w:val="324"/>
        </w:trPr>
        <w:tc>
          <w:tcPr>
            <w:tcW w:w="1184" w:type="dxa"/>
          </w:tcPr>
          <w:p w:rsidR="00E30820" w:rsidRPr="00A46BCC" w:rsidRDefault="00E30820" w:rsidP="00037BC4">
            <w:pPr>
              <w:jc w:val="right"/>
              <w:rPr>
                <w:bCs/>
                <w:sz w:val="28"/>
                <w:szCs w:val="28"/>
                <w:lang w:val="uz-Cyrl-UZ"/>
              </w:rPr>
            </w:pPr>
            <w:r>
              <w:rPr>
                <w:bCs/>
                <w:sz w:val="28"/>
                <w:szCs w:val="28"/>
                <w:lang w:val="uz-Cyrl-UZ"/>
              </w:rPr>
              <w:t>1.3</w:t>
            </w:r>
          </w:p>
        </w:tc>
        <w:tc>
          <w:tcPr>
            <w:tcW w:w="7975" w:type="dxa"/>
          </w:tcPr>
          <w:p w:rsidR="00E30820" w:rsidRPr="00037BC4" w:rsidRDefault="00E30820" w:rsidP="00037BC4">
            <w:pPr>
              <w:pStyle w:val="a5"/>
              <w:spacing w:before="0" w:after="0"/>
              <w:jc w:val="left"/>
              <w:rPr>
                <w:bCs/>
                <w:sz w:val="28"/>
                <w:szCs w:val="28"/>
              </w:rPr>
            </w:pPr>
            <w:r w:rsidRPr="00ED5FCA">
              <w:rPr>
                <w:sz w:val="28"/>
                <w:szCs w:val="28"/>
                <w:highlight w:val="yellow"/>
              </w:rPr>
              <w:t>Ўзбекистон Республикаси</w:t>
            </w:r>
            <w:r w:rsidRPr="00ED5FCA">
              <w:rPr>
                <w:sz w:val="28"/>
                <w:szCs w:val="28"/>
                <w:highlight w:val="yellow"/>
                <w:lang w:val="uz-Latn-UZ"/>
              </w:rPr>
              <w:t>да</w:t>
            </w:r>
            <w:r w:rsidRPr="00ED5FCA">
              <w:rPr>
                <w:sz w:val="28"/>
                <w:szCs w:val="28"/>
                <w:highlight w:val="yellow"/>
              </w:rPr>
              <w:t xml:space="preserve"> </w:t>
            </w:r>
            <w:r w:rsidRPr="00ED5FCA">
              <w:rPr>
                <w:sz w:val="28"/>
                <w:szCs w:val="28"/>
                <w:highlight w:val="yellow"/>
                <w:lang w:val="uz-Cyrl-UZ"/>
              </w:rPr>
              <w:t>автомобиллаштириш ва йўл</w:t>
            </w:r>
            <w:r w:rsidRPr="00ED5FCA">
              <w:rPr>
                <w:sz w:val="28"/>
                <w:szCs w:val="28"/>
                <w:highlight w:val="yellow"/>
              </w:rPr>
              <w:t xml:space="preserve"> </w:t>
            </w:r>
            <w:r w:rsidRPr="00ED5FCA">
              <w:rPr>
                <w:sz w:val="28"/>
                <w:szCs w:val="28"/>
                <w:highlight w:val="yellow"/>
                <w:lang w:val="uz-Cyrl-UZ"/>
              </w:rPr>
              <w:t>тармоқларининг ўсиш кўрсаткичлари</w:t>
            </w:r>
            <w:r w:rsidRPr="00037BC4">
              <w:rPr>
                <w:sz w:val="28"/>
                <w:szCs w:val="28"/>
                <w:lang w:val="uz-Cyrl-UZ"/>
              </w:rPr>
              <w:t>............................................</w:t>
            </w:r>
            <w:r w:rsidR="00037BC4" w:rsidRPr="00037BC4">
              <w:rPr>
                <w:sz w:val="28"/>
                <w:szCs w:val="28"/>
              </w:rPr>
              <w:t>....................................</w:t>
            </w:r>
            <w:r w:rsidRPr="00037BC4">
              <w:rPr>
                <w:sz w:val="28"/>
                <w:szCs w:val="28"/>
                <w:lang w:val="uz-Cyrl-UZ"/>
              </w:rPr>
              <w:t>.</w:t>
            </w:r>
          </w:p>
        </w:tc>
        <w:tc>
          <w:tcPr>
            <w:tcW w:w="695" w:type="dxa"/>
          </w:tcPr>
          <w:p w:rsidR="00E30820" w:rsidRDefault="00E30820" w:rsidP="00037BC4">
            <w:pPr>
              <w:rPr>
                <w:sz w:val="28"/>
                <w:szCs w:val="28"/>
                <w:lang w:val="uz-Cyrl-UZ"/>
              </w:rPr>
            </w:pPr>
          </w:p>
          <w:p w:rsidR="00E30820" w:rsidRPr="00AC3EFF" w:rsidRDefault="00E30820" w:rsidP="00037BC4">
            <w:pPr>
              <w:rPr>
                <w:sz w:val="28"/>
                <w:szCs w:val="28"/>
                <w:lang w:val="uz-Cyrl-UZ"/>
              </w:rPr>
            </w:pPr>
            <w:r>
              <w:rPr>
                <w:sz w:val="28"/>
                <w:szCs w:val="28"/>
              </w:rPr>
              <w:t>9</w:t>
            </w:r>
          </w:p>
        </w:tc>
      </w:tr>
      <w:tr w:rsidR="00F324EC" w:rsidRPr="008B2736">
        <w:trPr>
          <w:trHeight w:val="324"/>
        </w:trPr>
        <w:tc>
          <w:tcPr>
            <w:tcW w:w="1184" w:type="dxa"/>
          </w:tcPr>
          <w:p w:rsidR="00E30820" w:rsidRPr="00A46BCC" w:rsidRDefault="00E30820" w:rsidP="00037BC4">
            <w:pPr>
              <w:jc w:val="right"/>
              <w:rPr>
                <w:bCs/>
                <w:sz w:val="28"/>
                <w:szCs w:val="28"/>
                <w:lang w:val="uz-Cyrl-UZ"/>
              </w:rPr>
            </w:pPr>
            <w:r>
              <w:rPr>
                <w:bCs/>
                <w:sz w:val="28"/>
                <w:szCs w:val="28"/>
                <w:lang w:val="uz-Cyrl-UZ"/>
              </w:rPr>
              <w:t>1.4</w:t>
            </w:r>
          </w:p>
        </w:tc>
        <w:tc>
          <w:tcPr>
            <w:tcW w:w="7975" w:type="dxa"/>
          </w:tcPr>
          <w:p w:rsidR="00E30820" w:rsidRPr="00037BC4" w:rsidRDefault="00E30820" w:rsidP="00037BC4">
            <w:pPr>
              <w:pStyle w:val="a5"/>
              <w:spacing w:before="0" w:after="0"/>
              <w:jc w:val="left"/>
              <w:rPr>
                <w:bCs/>
                <w:sz w:val="28"/>
                <w:szCs w:val="28"/>
                <w:lang w:val="uz-Cyrl-UZ"/>
              </w:rPr>
            </w:pPr>
            <w:r w:rsidRPr="00037BC4">
              <w:rPr>
                <w:sz w:val="28"/>
                <w:szCs w:val="28"/>
                <w:lang w:val="uz-Cyrl-UZ"/>
              </w:rPr>
              <w:t xml:space="preserve">Ҳаракатни ташкил этиш бўйича меъёрий </w:t>
            </w:r>
            <w:r w:rsidR="00FE4964" w:rsidRPr="00037BC4">
              <w:rPr>
                <w:sz w:val="28"/>
                <w:szCs w:val="28"/>
                <w:lang w:val="uz-Cyrl-UZ"/>
              </w:rPr>
              <w:t>х</w:t>
            </w:r>
            <w:r w:rsidRPr="00037BC4">
              <w:rPr>
                <w:sz w:val="28"/>
                <w:szCs w:val="28"/>
                <w:lang w:val="uz-Cyrl-UZ"/>
              </w:rPr>
              <w:t>ужжатлар...................</w:t>
            </w:r>
            <w:r w:rsidR="00037BC4" w:rsidRPr="00037BC4">
              <w:rPr>
                <w:sz w:val="28"/>
                <w:szCs w:val="28"/>
                <w:lang w:val="uz-Cyrl-UZ"/>
              </w:rPr>
              <w:t>....................................................................</w:t>
            </w:r>
          </w:p>
        </w:tc>
        <w:tc>
          <w:tcPr>
            <w:tcW w:w="695" w:type="dxa"/>
          </w:tcPr>
          <w:p w:rsidR="00E30820" w:rsidRPr="008B2736" w:rsidRDefault="00E30820" w:rsidP="00037BC4">
            <w:pPr>
              <w:rPr>
                <w:sz w:val="28"/>
                <w:szCs w:val="28"/>
                <w:lang w:val="uz-Cyrl-UZ"/>
              </w:rPr>
            </w:pPr>
            <w:r>
              <w:rPr>
                <w:sz w:val="28"/>
                <w:szCs w:val="28"/>
              </w:rPr>
              <w:t>13</w:t>
            </w:r>
          </w:p>
        </w:tc>
      </w:tr>
      <w:tr w:rsidR="00037BC4" w:rsidRPr="008B2736">
        <w:trPr>
          <w:trHeight w:val="324"/>
        </w:trPr>
        <w:tc>
          <w:tcPr>
            <w:tcW w:w="9854" w:type="dxa"/>
            <w:gridSpan w:val="3"/>
          </w:tcPr>
          <w:p w:rsidR="00037BC4" w:rsidRPr="008B2736" w:rsidRDefault="00037BC4" w:rsidP="00037BC4">
            <w:pPr>
              <w:jc w:val="center"/>
              <w:rPr>
                <w:sz w:val="28"/>
                <w:szCs w:val="28"/>
                <w:lang w:val="uz-Cyrl-UZ"/>
              </w:rPr>
            </w:pPr>
            <w:r>
              <w:rPr>
                <w:bCs/>
                <w:sz w:val="28"/>
                <w:szCs w:val="28"/>
                <w:lang w:val="uz-Cyrl-UZ"/>
              </w:rPr>
              <w:t>2</w:t>
            </w:r>
            <w:r>
              <w:rPr>
                <w:bCs/>
                <w:sz w:val="28"/>
                <w:szCs w:val="28"/>
                <w:lang w:val="uz-Latn-UZ"/>
              </w:rPr>
              <w:t>-</w:t>
            </w:r>
            <w:r w:rsidRPr="00F40425">
              <w:rPr>
                <w:bCs/>
                <w:sz w:val="28"/>
                <w:szCs w:val="28"/>
                <w:lang w:val="uz-Cyrl-UZ"/>
              </w:rPr>
              <w:t>боб</w:t>
            </w:r>
            <w:r w:rsidRPr="00037BC4">
              <w:rPr>
                <w:sz w:val="28"/>
                <w:szCs w:val="28"/>
                <w:lang w:val="uz-Cyrl-UZ"/>
              </w:rPr>
              <w:t xml:space="preserve">. </w:t>
            </w:r>
            <w:r w:rsidRPr="00037BC4">
              <w:rPr>
                <w:b/>
                <w:bCs/>
                <w:sz w:val="28"/>
                <w:szCs w:val="28"/>
                <w:lang w:val="uz-Cyrl-UZ"/>
              </w:rPr>
              <w:t xml:space="preserve">ЙЎЛ </w:t>
            </w:r>
            <w:r w:rsidRPr="00A46BCC">
              <w:rPr>
                <w:b/>
                <w:bCs/>
                <w:sz w:val="28"/>
                <w:szCs w:val="28"/>
                <w:lang w:val="uz-Cyrl-UZ"/>
              </w:rPr>
              <w:t>Ҳ</w:t>
            </w:r>
            <w:r>
              <w:rPr>
                <w:b/>
                <w:bCs/>
                <w:sz w:val="28"/>
                <w:szCs w:val="28"/>
                <w:lang w:val="uz-Latn-UZ"/>
              </w:rPr>
              <w:t>А</w:t>
            </w:r>
            <w:r w:rsidRPr="00037BC4">
              <w:rPr>
                <w:b/>
                <w:bCs/>
                <w:sz w:val="28"/>
                <w:szCs w:val="28"/>
                <w:lang w:val="uz-Cyrl-UZ"/>
              </w:rPr>
              <w:t>РАКАТИНИНГ АСОСИЙ</w:t>
            </w:r>
            <w:r w:rsidRPr="00A46BCC">
              <w:rPr>
                <w:b/>
                <w:bCs/>
                <w:sz w:val="28"/>
                <w:szCs w:val="28"/>
                <w:lang w:val="uz-Cyrl-UZ"/>
              </w:rPr>
              <w:t xml:space="preserve"> </w:t>
            </w:r>
            <w:r w:rsidRPr="00037BC4">
              <w:rPr>
                <w:b/>
                <w:bCs/>
                <w:sz w:val="28"/>
                <w:szCs w:val="28"/>
                <w:lang w:val="uz-Cyrl-UZ"/>
              </w:rPr>
              <w:t>ТАВСИФЛАРИ</w:t>
            </w:r>
          </w:p>
        </w:tc>
      </w:tr>
      <w:tr w:rsidR="00F324EC" w:rsidRPr="008B2736">
        <w:trPr>
          <w:trHeight w:val="324"/>
        </w:trPr>
        <w:tc>
          <w:tcPr>
            <w:tcW w:w="1184" w:type="dxa"/>
          </w:tcPr>
          <w:p w:rsidR="00E30820" w:rsidRPr="00A46BCC" w:rsidRDefault="00E30820" w:rsidP="00037BC4">
            <w:pPr>
              <w:jc w:val="right"/>
              <w:rPr>
                <w:sz w:val="28"/>
                <w:szCs w:val="28"/>
                <w:lang w:val="uz-Cyrl-UZ"/>
              </w:rPr>
            </w:pPr>
            <w:r>
              <w:rPr>
                <w:sz w:val="28"/>
                <w:szCs w:val="28"/>
                <w:lang w:val="uz-Cyrl-UZ"/>
              </w:rPr>
              <w:t>2.1</w:t>
            </w:r>
          </w:p>
        </w:tc>
        <w:tc>
          <w:tcPr>
            <w:tcW w:w="7975" w:type="dxa"/>
          </w:tcPr>
          <w:p w:rsidR="00E30820" w:rsidRPr="00ED5FCA" w:rsidRDefault="00E30820" w:rsidP="00037BC4">
            <w:pPr>
              <w:rPr>
                <w:bCs/>
                <w:sz w:val="28"/>
                <w:szCs w:val="28"/>
                <w:highlight w:val="yellow"/>
                <w:lang w:val="uz-Cyrl-UZ"/>
              </w:rPr>
            </w:pPr>
            <w:r w:rsidRPr="00ED5FCA">
              <w:rPr>
                <w:bCs/>
                <w:sz w:val="28"/>
                <w:szCs w:val="28"/>
                <w:highlight w:val="yellow"/>
                <w:lang w:val="uz-Cyrl-UZ"/>
              </w:rPr>
              <w:t xml:space="preserve">Транспорт ва пиёдалар ҳаракатини тавсифловчи асосий </w:t>
            </w:r>
          </w:p>
          <w:p w:rsidR="00E30820" w:rsidRPr="00ED5FCA" w:rsidRDefault="00E30820" w:rsidP="00037BC4">
            <w:pPr>
              <w:pStyle w:val="a5"/>
              <w:spacing w:before="0" w:after="0"/>
              <w:jc w:val="left"/>
              <w:rPr>
                <w:sz w:val="28"/>
                <w:szCs w:val="28"/>
                <w:highlight w:val="yellow"/>
                <w:lang w:val="uz-Cyrl-UZ"/>
              </w:rPr>
            </w:pPr>
            <w:r w:rsidRPr="00ED5FCA">
              <w:rPr>
                <w:bCs/>
                <w:sz w:val="28"/>
                <w:szCs w:val="28"/>
                <w:highlight w:val="yellow"/>
                <w:lang w:val="uz-Latn-UZ"/>
              </w:rPr>
              <w:t>к</w:t>
            </w:r>
            <w:r w:rsidRPr="00ED5FCA">
              <w:rPr>
                <w:bCs/>
                <w:sz w:val="28"/>
                <w:szCs w:val="28"/>
                <w:highlight w:val="yellow"/>
                <w:lang w:val="uz-Cyrl-UZ"/>
              </w:rPr>
              <w:t>ўрсаткичлар.....................................................................................</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19</w:t>
            </w:r>
          </w:p>
        </w:tc>
      </w:tr>
      <w:tr w:rsidR="00F324EC" w:rsidRPr="008B2736">
        <w:trPr>
          <w:trHeight w:val="324"/>
        </w:trPr>
        <w:tc>
          <w:tcPr>
            <w:tcW w:w="1184" w:type="dxa"/>
          </w:tcPr>
          <w:p w:rsidR="00E30820" w:rsidRPr="00A46BCC" w:rsidRDefault="00E30820" w:rsidP="00037BC4">
            <w:pPr>
              <w:jc w:val="right"/>
              <w:rPr>
                <w:sz w:val="28"/>
                <w:szCs w:val="28"/>
                <w:lang w:val="uz-Cyrl-UZ"/>
              </w:rPr>
            </w:pPr>
            <w:r>
              <w:rPr>
                <w:sz w:val="28"/>
                <w:szCs w:val="28"/>
                <w:lang w:val="uz-Cyrl-UZ"/>
              </w:rPr>
              <w:t>2.2</w:t>
            </w:r>
          </w:p>
        </w:tc>
        <w:tc>
          <w:tcPr>
            <w:tcW w:w="7975" w:type="dxa"/>
          </w:tcPr>
          <w:p w:rsidR="00E30820" w:rsidRPr="00ED5FCA" w:rsidRDefault="00E30820" w:rsidP="00037BC4">
            <w:pPr>
              <w:pStyle w:val="a5"/>
              <w:spacing w:before="0" w:after="0"/>
              <w:jc w:val="left"/>
              <w:rPr>
                <w:bCs/>
                <w:sz w:val="28"/>
                <w:szCs w:val="28"/>
                <w:highlight w:val="yellow"/>
                <w:lang w:val="uz-Cyrl-UZ"/>
              </w:rPr>
            </w:pPr>
            <w:r w:rsidRPr="00ED5FCA">
              <w:rPr>
                <w:bCs/>
                <w:sz w:val="28"/>
                <w:szCs w:val="28"/>
                <w:highlight w:val="yellow"/>
                <w:lang w:val="uz-Cyrl-UZ"/>
              </w:rPr>
              <w:t xml:space="preserve">Транспорт ва пиёдалар ҳаракат миқдори оқимининг </w:t>
            </w:r>
          </w:p>
          <w:p w:rsidR="00E30820" w:rsidRPr="00ED5FCA" w:rsidRDefault="00E30820" w:rsidP="00037BC4">
            <w:pPr>
              <w:pStyle w:val="a5"/>
              <w:spacing w:before="0" w:after="0"/>
              <w:jc w:val="left"/>
              <w:rPr>
                <w:sz w:val="28"/>
                <w:szCs w:val="28"/>
                <w:highlight w:val="yellow"/>
              </w:rPr>
            </w:pPr>
            <w:r w:rsidRPr="00ED5FCA">
              <w:rPr>
                <w:bCs/>
                <w:sz w:val="28"/>
                <w:szCs w:val="28"/>
                <w:highlight w:val="yellow"/>
                <w:lang w:val="uz-Cyrl-UZ"/>
              </w:rPr>
              <w:t>жадаллиги ва таркибининг ўзгариши.............................................</w:t>
            </w:r>
            <w:r w:rsidR="00037BC4" w:rsidRPr="00ED5FCA">
              <w:rPr>
                <w:bCs/>
                <w:sz w:val="28"/>
                <w:szCs w:val="28"/>
                <w:highlight w:val="yellow"/>
              </w:rPr>
              <w:t>............................................</w:t>
            </w:r>
            <w:r w:rsidRPr="00ED5FCA">
              <w:rPr>
                <w:bCs/>
                <w:sz w:val="28"/>
                <w:szCs w:val="28"/>
                <w:highlight w:val="yellow"/>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22</w:t>
            </w:r>
          </w:p>
        </w:tc>
      </w:tr>
      <w:tr w:rsidR="00F324EC" w:rsidRPr="008B2736">
        <w:trPr>
          <w:trHeight w:val="324"/>
        </w:trPr>
        <w:tc>
          <w:tcPr>
            <w:tcW w:w="1184" w:type="dxa"/>
          </w:tcPr>
          <w:p w:rsidR="00E30820" w:rsidRPr="00A46BCC" w:rsidRDefault="00E30820" w:rsidP="00037BC4">
            <w:pPr>
              <w:jc w:val="right"/>
              <w:rPr>
                <w:sz w:val="28"/>
                <w:szCs w:val="28"/>
                <w:lang w:val="uz-Cyrl-UZ"/>
              </w:rPr>
            </w:pPr>
            <w:r>
              <w:rPr>
                <w:sz w:val="28"/>
                <w:szCs w:val="28"/>
                <w:lang w:val="uz-Cyrl-UZ"/>
              </w:rPr>
              <w:t>2.3</w:t>
            </w:r>
          </w:p>
        </w:tc>
        <w:tc>
          <w:tcPr>
            <w:tcW w:w="7975" w:type="dxa"/>
          </w:tcPr>
          <w:p w:rsidR="00E30820" w:rsidRPr="00ED5FCA" w:rsidRDefault="00E30820" w:rsidP="00037BC4">
            <w:pPr>
              <w:pStyle w:val="a5"/>
              <w:spacing w:before="0" w:after="0"/>
              <w:jc w:val="left"/>
              <w:rPr>
                <w:sz w:val="28"/>
                <w:szCs w:val="28"/>
                <w:highlight w:val="yellow"/>
                <w:lang w:val="uz-Cyrl-UZ"/>
              </w:rPr>
            </w:pPr>
            <w:r w:rsidRPr="00ED5FCA">
              <w:rPr>
                <w:bCs/>
                <w:sz w:val="28"/>
                <w:szCs w:val="28"/>
                <w:highlight w:val="yellow"/>
                <w:lang w:val="uz-Cyrl-UZ"/>
              </w:rPr>
              <w:t>Транспорт оқими тезлигининг йўл шароитиг</w:t>
            </w:r>
            <w:r w:rsidR="00037BC4" w:rsidRPr="00ED5FCA">
              <w:rPr>
                <w:bCs/>
                <w:sz w:val="28"/>
                <w:szCs w:val="28"/>
                <w:highlight w:val="yellow"/>
                <w:lang w:val="uz-Cyrl-UZ"/>
              </w:rPr>
              <w:t xml:space="preserve">а ва ҳаракат миқдорига нисбатан </w:t>
            </w:r>
            <w:r w:rsidRPr="00ED5FCA">
              <w:rPr>
                <w:bCs/>
                <w:sz w:val="28"/>
                <w:szCs w:val="28"/>
                <w:highlight w:val="yellow"/>
                <w:lang w:val="uz-Cyrl-UZ"/>
              </w:rPr>
              <w:t>ўзгариши........................................................</w:t>
            </w:r>
            <w:r w:rsidR="00037BC4" w:rsidRPr="00ED5FCA">
              <w:rPr>
                <w:bCs/>
                <w:sz w:val="28"/>
                <w:szCs w:val="28"/>
                <w:highlight w:val="yellow"/>
                <w:lang w:val="uz-Cyrl-UZ"/>
              </w:rPr>
              <w:t>....................................</w:t>
            </w:r>
            <w:r w:rsidRPr="00ED5FCA">
              <w:rPr>
                <w:bCs/>
                <w:sz w:val="28"/>
                <w:szCs w:val="28"/>
                <w:highlight w:val="yellow"/>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26</w:t>
            </w:r>
          </w:p>
        </w:tc>
      </w:tr>
      <w:tr w:rsidR="00F324EC" w:rsidRPr="008B2736">
        <w:trPr>
          <w:trHeight w:val="324"/>
        </w:trPr>
        <w:tc>
          <w:tcPr>
            <w:tcW w:w="1184" w:type="dxa"/>
          </w:tcPr>
          <w:p w:rsidR="00E30820" w:rsidRPr="00A46BCC" w:rsidRDefault="00E30820" w:rsidP="00037BC4">
            <w:pPr>
              <w:jc w:val="right"/>
              <w:rPr>
                <w:sz w:val="28"/>
                <w:szCs w:val="28"/>
                <w:lang w:val="uz-Cyrl-UZ"/>
              </w:rPr>
            </w:pPr>
            <w:r>
              <w:rPr>
                <w:sz w:val="28"/>
                <w:szCs w:val="28"/>
                <w:lang w:val="uz-Cyrl-UZ"/>
              </w:rPr>
              <w:t>2.4</w:t>
            </w:r>
          </w:p>
        </w:tc>
        <w:tc>
          <w:tcPr>
            <w:tcW w:w="7975" w:type="dxa"/>
          </w:tcPr>
          <w:p w:rsidR="00E30820" w:rsidRPr="00ED5FCA" w:rsidRDefault="00E30820" w:rsidP="00037BC4">
            <w:pPr>
              <w:pStyle w:val="a5"/>
              <w:spacing w:before="0" w:after="0"/>
              <w:jc w:val="left"/>
              <w:rPr>
                <w:bCs/>
                <w:sz w:val="28"/>
                <w:szCs w:val="28"/>
                <w:highlight w:val="yellow"/>
                <w:lang w:val="uz-Cyrl-UZ"/>
              </w:rPr>
            </w:pPr>
            <w:r w:rsidRPr="00ED5FCA">
              <w:rPr>
                <w:bCs/>
                <w:sz w:val="28"/>
                <w:szCs w:val="28"/>
                <w:highlight w:val="yellow"/>
                <w:lang w:val="uz-Cyrl-UZ"/>
              </w:rPr>
              <w:t>Транспорт оқимининг зичлиги, йўлнинг ўтказиш қобилияти ва юкланганлик даражаси кўрсаткичларини баҳолаш...................</w:t>
            </w:r>
            <w:r w:rsidR="00037BC4" w:rsidRPr="00ED5FCA">
              <w:rPr>
                <w:bCs/>
                <w:sz w:val="28"/>
                <w:szCs w:val="28"/>
                <w:highlight w:val="yellow"/>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32</w:t>
            </w:r>
          </w:p>
        </w:tc>
      </w:tr>
      <w:tr w:rsidR="00F324EC" w:rsidRPr="008B2736">
        <w:trPr>
          <w:trHeight w:val="324"/>
        </w:trPr>
        <w:tc>
          <w:tcPr>
            <w:tcW w:w="1184" w:type="dxa"/>
          </w:tcPr>
          <w:p w:rsidR="00E30820" w:rsidRPr="00A46BCC" w:rsidRDefault="00E30820" w:rsidP="00037BC4">
            <w:pPr>
              <w:jc w:val="right"/>
              <w:rPr>
                <w:sz w:val="28"/>
                <w:szCs w:val="28"/>
                <w:lang w:val="uz-Cyrl-UZ"/>
              </w:rPr>
            </w:pPr>
            <w:r>
              <w:rPr>
                <w:sz w:val="28"/>
                <w:szCs w:val="28"/>
                <w:lang w:val="uz-Cyrl-UZ"/>
              </w:rPr>
              <w:t>2.5</w:t>
            </w:r>
          </w:p>
        </w:tc>
        <w:tc>
          <w:tcPr>
            <w:tcW w:w="7975" w:type="dxa"/>
          </w:tcPr>
          <w:p w:rsidR="00E30820" w:rsidRPr="00ED5FCA" w:rsidRDefault="00E30820" w:rsidP="00037BC4">
            <w:pPr>
              <w:pStyle w:val="a5"/>
              <w:spacing w:before="0" w:after="0"/>
              <w:jc w:val="left"/>
              <w:rPr>
                <w:sz w:val="28"/>
                <w:szCs w:val="28"/>
                <w:highlight w:val="yellow"/>
                <w:lang w:val="uz-Cyrl-UZ"/>
              </w:rPr>
            </w:pPr>
            <w:r w:rsidRPr="00ED5FCA">
              <w:rPr>
                <w:bCs/>
                <w:sz w:val="28"/>
                <w:szCs w:val="28"/>
                <w:highlight w:val="yellow"/>
              </w:rPr>
              <w:t>Транспорт  оқимининг  асосий  графиги</w:t>
            </w:r>
            <w:r w:rsidRPr="00ED5FCA">
              <w:rPr>
                <w:bCs/>
                <w:sz w:val="28"/>
                <w:szCs w:val="28"/>
                <w:highlight w:val="yellow"/>
                <w:lang w:val="uz-Cyrl-UZ"/>
              </w:rPr>
              <w:t xml:space="preserve"> </w:t>
            </w:r>
            <w:r w:rsidRPr="00ED5FCA">
              <w:rPr>
                <w:bCs/>
                <w:sz w:val="28"/>
                <w:szCs w:val="28"/>
                <w:highlight w:val="yellow"/>
              </w:rPr>
              <w:t>тўғрисида тушунча</w:t>
            </w:r>
            <w:r w:rsidRPr="00ED5FCA">
              <w:rPr>
                <w:bCs/>
                <w:sz w:val="28"/>
                <w:szCs w:val="28"/>
                <w:highlight w:val="yellow"/>
                <w:lang w:val="uz-Cyrl-UZ"/>
              </w:rPr>
              <w:t>......</w:t>
            </w:r>
            <w:r w:rsidR="00037BC4" w:rsidRPr="00ED5FCA">
              <w:rPr>
                <w:bCs/>
                <w:sz w:val="28"/>
                <w:szCs w:val="28"/>
                <w:highlight w:val="yellow"/>
              </w:rPr>
              <w:t>.....................................................................................</w:t>
            </w:r>
            <w:r w:rsidRPr="00ED5FCA">
              <w:rPr>
                <w:bCs/>
                <w:sz w:val="28"/>
                <w:szCs w:val="28"/>
                <w:highlight w:val="yellow"/>
                <w:lang w:val="uz-Cyrl-UZ"/>
              </w:rPr>
              <w:t>.</w:t>
            </w:r>
          </w:p>
        </w:tc>
        <w:tc>
          <w:tcPr>
            <w:tcW w:w="695" w:type="dxa"/>
          </w:tcPr>
          <w:p w:rsidR="00E30820" w:rsidRPr="008B2736" w:rsidRDefault="00E30820" w:rsidP="00037BC4">
            <w:pPr>
              <w:rPr>
                <w:sz w:val="28"/>
                <w:szCs w:val="28"/>
                <w:lang w:val="uz-Cyrl-UZ"/>
              </w:rPr>
            </w:pPr>
            <w:r>
              <w:rPr>
                <w:sz w:val="28"/>
                <w:szCs w:val="28"/>
              </w:rPr>
              <w:t>35</w:t>
            </w:r>
          </w:p>
        </w:tc>
      </w:tr>
      <w:tr w:rsidR="00037BC4" w:rsidRPr="008B2736">
        <w:trPr>
          <w:trHeight w:val="324"/>
        </w:trPr>
        <w:tc>
          <w:tcPr>
            <w:tcW w:w="9854" w:type="dxa"/>
            <w:gridSpan w:val="3"/>
          </w:tcPr>
          <w:p w:rsidR="00037BC4" w:rsidRPr="00037BC4" w:rsidRDefault="00037BC4" w:rsidP="00037BC4">
            <w:pPr>
              <w:jc w:val="center"/>
              <w:rPr>
                <w:b/>
                <w:szCs w:val="28"/>
                <w:lang w:val="uz-Cyrl-UZ"/>
              </w:rPr>
            </w:pPr>
            <w:r w:rsidRPr="00037BC4">
              <w:rPr>
                <w:sz w:val="28"/>
                <w:szCs w:val="28"/>
                <w:lang w:val="uz-Cyrl-UZ"/>
              </w:rPr>
              <w:t>3</w:t>
            </w:r>
            <w:r w:rsidRPr="00037BC4">
              <w:rPr>
                <w:sz w:val="28"/>
                <w:szCs w:val="28"/>
                <w:lang w:val="uz-Latn-UZ"/>
              </w:rPr>
              <w:t>-</w:t>
            </w:r>
            <w:r w:rsidRPr="00037BC4">
              <w:rPr>
                <w:sz w:val="28"/>
                <w:szCs w:val="28"/>
                <w:lang w:val="uz-Cyrl-UZ"/>
              </w:rPr>
              <w:t>боб</w:t>
            </w:r>
            <w:r w:rsidRPr="00037BC4">
              <w:rPr>
                <w:szCs w:val="28"/>
                <w:lang w:val="uz-Cyrl-UZ"/>
              </w:rPr>
              <w:t>.</w:t>
            </w:r>
            <w:r w:rsidRPr="00037BC4">
              <w:rPr>
                <w:b/>
                <w:szCs w:val="28"/>
                <w:lang w:val="uz-Cyrl-UZ"/>
              </w:rPr>
              <w:t xml:space="preserve"> </w:t>
            </w:r>
            <w:r w:rsidRPr="00037BC4">
              <w:rPr>
                <w:b/>
                <w:caps/>
                <w:sz w:val="28"/>
                <w:szCs w:val="28"/>
                <w:lang w:val="uz-Cyrl-UZ"/>
              </w:rPr>
              <w:t>Йўл-транспорт ҳодисалари ва уларнинг кўрсаткичлари</w:t>
            </w:r>
          </w:p>
        </w:tc>
      </w:tr>
      <w:tr w:rsidR="00F324EC" w:rsidRPr="008B2736">
        <w:trPr>
          <w:trHeight w:val="324"/>
        </w:trPr>
        <w:tc>
          <w:tcPr>
            <w:tcW w:w="1184" w:type="dxa"/>
          </w:tcPr>
          <w:p w:rsidR="00E30820" w:rsidRPr="00037BC4" w:rsidRDefault="00E30820" w:rsidP="00037BC4">
            <w:pPr>
              <w:jc w:val="right"/>
              <w:rPr>
                <w:b/>
                <w:szCs w:val="28"/>
                <w:lang w:val="uz-Cyrl-UZ"/>
              </w:rPr>
            </w:pPr>
            <w:r w:rsidRPr="00037BC4">
              <w:rPr>
                <w:b/>
                <w:szCs w:val="28"/>
                <w:lang w:val="uz-Cyrl-UZ"/>
              </w:rPr>
              <w:t>3.1</w:t>
            </w:r>
          </w:p>
        </w:tc>
        <w:tc>
          <w:tcPr>
            <w:tcW w:w="7975" w:type="dxa"/>
          </w:tcPr>
          <w:p w:rsidR="00E30820" w:rsidRPr="00A46BCC" w:rsidRDefault="00E30820" w:rsidP="00037BC4">
            <w:pPr>
              <w:pStyle w:val="ac"/>
              <w:jc w:val="both"/>
              <w:rPr>
                <w:rFonts w:ascii="Times New Roman" w:hAnsi="Times New Roman"/>
                <w:b w:val="0"/>
                <w:szCs w:val="28"/>
                <w:lang w:val="uz-Cyrl-UZ"/>
              </w:rPr>
            </w:pPr>
            <w:r w:rsidRPr="00A46BCC">
              <w:rPr>
                <w:rFonts w:ascii="Times New Roman" w:hAnsi="Times New Roman"/>
                <w:b w:val="0"/>
                <w:caps w:val="0"/>
                <w:szCs w:val="28"/>
                <w:lang w:val="uz-Cyrl-UZ"/>
              </w:rPr>
              <w:t>Йўл-</w:t>
            </w:r>
            <w:r w:rsidRPr="00037BC4">
              <w:rPr>
                <w:rFonts w:ascii="Times New Roman" w:hAnsi="Times New Roman"/>
                <w:b w:val="0"/>
                <w:caps w:val="0"/>
                <w:szCs w:val="28"/>
                <w:lang w:val="uz-Cyrl-UZ"/>
              </w:rPr>
              <w:t>т</w:t>
            </w:r>
            <w:r w:rsidRPr="00A46BCC">
              <w:rPr>
                <w:rFonts w:ascii="Times New Roman" w:hAnsi="Times New Roman"/>
                <w:b w:val="0"/>
                <w:caps w:val="0"/>
                <w:szCs w:val="28"/>
                <w:lang w:val="uz-Cyrl-UZ"/>
              </w:rPr>
              <w:t xml:space="preserve">ранспорт ҳодисаси </w:t>
            </w:r>
            <w:r w:rsidRPr="00037BC4">
              <w:rPr>
                <w:rFonts w:ascii="Times New Roman" w:hAnsi="Times New Roman"/>
                <w:b w:val="0"/>
                <w:caps w:val="0"/>
                <w:szCs w:val="28"/>
                <w:lang w:val="uz-Cyrl-UZ"/>
              </w:rPr>
              <w:t>т</w:t>
            </w:r>
            <w:r w:rsidRPr="00A46BCC">
              <w:rPr>
                <w:rFonts w:ascii="Times New Roman" w:hAnsi="Times New Roman"/>
                <w:b w:val="0"/>
                <w:caps w:val="0"/>
                <w:szCs w:val="28"/>
                <w:lang w:val="uz-Cyrl-UZ"/>
              </w:rPr>
              <w:t xml:space="preserve">ўғрисида </w:t>
            </w:r>
            <w:r w:rsidRPr="00037BC4">
              <w:rPr>
                <w:rFonts w:ascii="Times New Roman" w:hAnsi="Times New Roman"/>
                <w:b w:val="0"/>
                <w:caps w:val="0"/>
                <w:szCs w:val="28"/>
                <w:lang w:val="uz-Cyrl-UZ"/>
              </w:rPr>
              <w:t>т</w:t>
            </w:r>
            <w:r w:rsidRPr="00A46BCC">
              <w:rPr>
                <w:rFonts w:ascii="Times New Roman" w:hAnsi="Times New Roman"/>
                <w:b w:val="0"/>
                <w:caps w:val="0"/>
                <w:szCs w:val="28"/>
                <w:lang w:val="uz-Cyrl-UZ"/>
              </w:rPr>
              <w:t>ушунча</w:t>
            </w:r>
            <w:r>
              <w:rPr>
                <w:rFonts w:ascii="Times New Roman" w:hAnsi="Times New Roman"/>
                <w:b w:val="0"/>
                <w:caps w:val="0"/>
                <w:szCs w:val="28"/>
                <w:lang w:val="uz-Cyrl-UZ"/>
              </w:rPr>
              <w:t>.................................</w:t>
            </w:r>
          </w:p>
        </w:tc>
        <w:tc>
          <w:tcPr>
            <w:tcW w:w="695" w:type="dxa"/>
          </w:tcPr>
          <w:p w:rsidR="00E30820" w:rsidRPr="008B2736" w:rsidRDefault="00E30820" w:rsidP="00037BC4">
            <w:pPr>
              <w:rPr>
                <w:sz w:val="28"/>
                <w:szCs w:val="28"/>
                <w:lang w:val="uz-Cyrl-UZ"/>
              </w:rPr>
            </w:pPr>
            <w:r w:rsidRPr="00037BC4">
              <w:rPr>
                <w:sz w:val="28"/>
                <w:szCs w:val="28"/>
                <w:lang w:val="uz-Cyrl-UZ"/>
              </w:rPr>
              <w:t>38</w:t>
            </w:r>
          </w:p>
        </w:tc>
      </w:tr>
      <w:tr w:rsidR="00F324EC" w:rsidRPr="008B2736">
        <w:trPr>
          <w:trHeight w:val="324"/>
        </w:trPr>
        <w:tc>
          <w:tcPr>
            <w:tcW w:w="1184" w:type="dxa"/>
          </w:tcPr>
          <w:p w:rsidR="00E30820" w:rsidRPr="00037BC4" w:rsidRDefault="00E30820" w:rsidP="00037BC4">
            <w:pPr>
              <w:jc w:val="right"/>
              <w:rPr>
                <w:b/>
                <w:szCs w:val="28"/>
                <w:lang w:val="uz-Cyrl-UZ"/>
              </w:rPr>
            </w:pPr>
            <w:r w:rsidRPr="00037BC4">
              <w:rPr>
                <w:b/>
                <w:szCs w:val="28"/>
                <w:lang w:val="uz-Cyrl-UZ"/>
              </w:rPr>
              <w:t>3.2</w:t>
            </w:r>
          </w:p>
        </w:tc>
        <w:tc>
          <w:tcPr>
            <w:tcW w:w="7975" w:type="dxa"/>
          </w:tcPr>
          <w:p w:rsidR="00E30820" w:rsidRDefault="00E30820" w:rsidP="00037BC4">
            <w:pPr>
              <w:pStyle w:val="ac"/>
              <w:jc w:val="both"/>
              <w:rPr>
                <w:rFonts w:ascii="Times New Roman" w:hAnsi="Times New Roman"/>
                <w:b w:val="0"/>
                <w:caps w:val="0"/>
                <w:szCs w:val="28"/>
                <w:lang w:val="uz-Cyrl-UZ"/>
              </w:rPr>
            </w:pPr>
            <w:r w:rsidRPr="00A46BCC">
              <w:rPr>
                <w:rFonts w:ascii="Times New Roman" w:hAnsi="Times New Roman"/>
                <w:b w:val="0"/>
                <w:caps w:val="0"/>
                <w:szCs w:val="28"/>
                <w:lang w:val="uz-Cyrl-UZ"/>
              </w:rPr>
              <w:t xml:space="preserve">Йўл-транспорт ҳодисаларини таҳлил қилишнинг </w:t>
            </w:r>
          </w:p>
          <w:p w:rsidR="00E30820" w:rsidRPr="00A46BCC" w:rsidRDefault="00E30820" w:rsidP="00037BC4">
            <w:pPr>
              <w:pStyle w:val="ac"/>
              <w:jc w:val="both"/>
              <w:rPr>
                <w:rFonts w:ascii="Times New Roman" w:hAnsi="Times New Roman"/>
                <w:b w:val="0"/>
                <w:szCs w:val="28"/>
                <w:lang w:val="uz-Cyrl-UZ"/>
              </w:rPr>
            </w:pPr>
            <w:r w:rsidRPr="00A46BCC">
              <w:rPr>
                <w:rFonts w:ascii="Times New Roman" w:hAnsi="Times New Roman"/>
                <w:b w:val="0"/>
                <w:caps w:val="0"/>
                <w:szCs w:val="28"/>
                <w:lang w:val="uz-Cyrl-UZ"/>
              </w:rPr>
              <w:t>асосий вазифалари ва усуллари</w:t>
            </w:r>
            <w:r>
              <w:rPr>
                <w:rFonts w:ascii="Times New Roman" w:hAnsi="Times New Roman"/>
                <w:b w:val="0"/>
                <w:caps w:val="0"/>
                <w:szCs w:val="28"/>
                <w:lang w:val="uz-Cyrl-UZ"/>
              </w:rPr>
              <w:t>.......................................................</w:t>
            </w:r>
          </w:p>
        </w:tc>
        <w:tc>
          <w:tcPr>
            <w:tcW w:w="695" w:type="dxa"/>
          </w:tcPr>
          <w:p w:rsidR="00E30820" w:rsidRDefault="00E30820" w:rsidP="00037BC4">
            <w:pPr>
              <w:rPr>
                <w:sz w:val="28"/>
                <w:szCs w:val="28"/>
                <w:lang w:val="uz-Cyrl-UZ"/>
              </w:rPr>
            </w:pPr>
          </w:p>
          <w:p w:rsidR="00E30820" w:rsidRPr="0030219C" w:rsidRDefault="00E30820" w:rsidP="00037BC4">
            <w:pPr>
              <w:rPr>
                <w:sz w:val="28"/>
                <w:szCs w:val="28"/>
                <w:lang w:val="en-US"/>
              </w:rPr>
            </w:pPr>
            <w:r>
              <w:rPr>
                <w:sz w:val="28"/>
                <w:szCs w:val="28"/>
              </w:rPr>
              <w:t>44</w:t>
            </w:r>
          </w:p>
        </w:tc>
      </w:tr>
      <w:tr w:rsidR="00F324EC" w:rsidRPr="008B2736">
        <w:trPr>
          <w:trHeight w:val="324"/>
        </w:trPr>
        <w:tc>
          <w:tcPr>
            <w:tcW w:w="1184" w:type="dxa"/>
          </w:tcPr>
          <w:p w:rsidR="00E30820" w:rsidRPr="00A46BCC" w:rsidRDefault="00E30820" w:rsidP="00037BC4">
            <w:pPr>
              <w:jc w:val="right"/>
              <w:rPr>
                <w:b/>
                <w:szCs w:val="28"/>
              </w:rPr>
            </w:pPr>
            <w:r>
              <w:rPr>
                <w:b/>
                <w:szCs w:val="28"/>
              </w:rPr>
              <w:t>3.3</w:t>
            </w:r>
          </w:p>
        </w:tc>
        <w:tc>
          <w:tcPr>
            <w:tcW w:w="7975" w:type="dxa"/>
          </w:tcPr>
          <w:p w:rsidR="00E30820" w:rsidRDefault="00E30820" w:rsidP="00037BC4">
            <w:pPr>
              <w:pStyle w:val="21"/>
              <w:spacing w:after="0" w:line="240" w:lineRule="auto"/>
              <w:rPr>
                <w:sz w:val="28"/>
                <w:szCs w:val="28"/>
                <w:lang w:val="uz-Cyrl-UZ"/>
              </w:rPr>
            </w:pPr>
            <w:r w:rsidRPr="00A46BCC">
              <w:rPr>
                <w:sz w:val="28"/>
                <w:szCs w:val="28"/>
                <w:lang w:val="uz-Cyrl-UZ"/>
              </w:rPr>
              <w:t xml:space="preserve">Йўл-транспорт ҳодисалари тўғрисидаги маълумотларни </w:t>
            </w:r>
          </w:p>
          <w:p w:rsidR="00E30820" w:rsidRPr="00A46BCC" w:rsidRDefault="00E30820" w:rsidP="00037BC4">
            <w:pPr>
              <w:pStyle w:val="ac"/>
              <w:jc w:val="left"/>
              <w:rPr>
                <w:rFonts w:ascii="Times New Roman" w:hAnsi="Times New Roman"/>
                <w:b w:val="0"/>
                <w:szCs w:val="28"/>
                <w:lang w:val="uz-Cyrl-UZ"/>
              </w:rPr>
            </w:pPr>
            <w:r w:rsidRPr="0020243F">
              <w:rPr>
                <w:rFonts w:ascii="Times New Roman" w:hAnsi="Times New Roman"/>
                <w:b w:val="0"/>
                <w:caps w:val="0"/>
                <w:szCs w:val="28"/>
                <w:lang w:val="uz-Cyrl-UZ"/>
              </w:rPr>
              <w:t xml:space="preserve">йиғиш тизими. Йўл-транспорт ҳодисаларини махсус карточкаларда ва </w:t>
            </w:r>
            <w:r w:rsidRPr="00A46BCC">
              <w:rPr>
                <w:rFonts w:ascii="Times New Roman" w:hAnsi="Times New Roman"/>
                <w:b w:val="0"/>
                <w:caps w:val="0"/>
                <w:szCs w:val="28"/>
                <w:lang w:val="uz-Cyrl-UZ"/>
              </w:rPr>
              <w:t>формаларда ҳисобга олиш</w:t>
            </w:r>
            <w:r>
              <w:rPr>
                <w:rFonts w:ascii="Times New Roman" w:hAnsi="Times New Roman"/>
                <w:b w:val="0"/>
                <w:caps w:val="0"/>
                <w:szCs w:val="28"/>
                <w:lang w:val="uz-Cyrl-UZ"/>
              </w:rPr>
              <w:t>..................................</w:t>
            </w:r>
          </w:p>
        </w:tc>
        <w:tc>
          <w:tcPr>
            <w:tcW w:w="695" w:type="dxa"/>
          </w:tcPr>
          <w:p w:rsidR="00E30820" w:rsidRDefault="00E30820" w:rsidP="00037BC4">
            <w:pPr>
              <w:rPr>
                <w:sz w:val="28"/>
                <w:szCs w:val="28"/>
                <w:lang w:val="uz-Cyrl-UZ"/>
              </w:rPr>
            </w:pPr>
          </w:p>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49</w:t>
            </w:r>
          </w:p>
        </w:tc>
      </w:tr>
      <w:tr w:rsidR="00F324EC" w:rsidRPr="008B2736">
        <w:trPr>
          <w:trHeight w:val="324"/>
        </w:trPr>
        <w:tc>
          <w:tcPr>
            <w:tcW w:w="1184" w:type="dxa"/>
          </w:tcPr>
          <w:p w:rsidR="00E30820" w:rsidRPr="00A46BCC" w:rsidRDefault="00E30820" w:rsidP="00037BC4">
            <w:pPr>
              <w:jc w:val="right"/>
              <w:rPr>
                <w:b/>
                <w:szCs w:val="28"/>
              </w:rPr>
            </w:pPr>
            <w:r>
              <w:rPr>
                <w:b/>
                <w:szCs w:val="28"/>
              </w:rPr>
              <w:t>3.4</w:t>
            </w:r>
          </w:p>
        </w:tc>
        <w:tc>
          <w:tcPr>
            <w:tcW w:w="7975" w:type="dxa"/>
          </w:tcPr>
          <w:p w:rsidR="00E30820" w:rsidRDefault="00E30820" w:rsidP="00037BC4">
            <w:pPr>
              <w:pStyle w:val="ac"/>
              <w:jc w:val="both"/>
              <w:rPr>
                <w:rFonts w:ascii="Times New Roman" w:hAnsi="Times New Roman"/>
                <w:b w:val="0"/>
                <w:caps w:val="0"/>
                <w:szCs w:val="28"/>
                <w:lang w:val="uz-Cyrl-UZ"/>
              </w:rPr>
            </w:pPr>
            <w:r w:rsidRPr="00A46BCC">
              <w:rPr>
                <w:rFonts w:ascii="Times New Roman" w:hAnsi="Times New Roman"/>
                <w:b w:val="0"/>
                <w:caps w:val="0"/>
                <w:szCs w:val="28"/>
                <w:lang w:val="uz-Cyrl-UZ"/>
              </w:rPr>
              <w:t xml:space="preserve">Йўл-транспорт ҳодисаси вужудга келишида </w:t>
            </w:r>
          </w:p>
          <w:p w:rsidR="00E30820" w:rsidRPr="00A46BCC" w:rsidRDefault="00E30820" w:rsidP="00037BC4">
            <w:pPr>
              <w:pStyle w:val="ac"/>
              <w:jc w:val="both"/>
              <w:rPr>
                <w:rFonts w:ascii="Times New Roman" w:hAnsi="Times New Roman"/>
                <w:b w:val="0"/>
                <w:szCs w:val="28"/>
                <w:lang w:val="uz-Cyrl-UZ"/>
              </w:rPr>
            </w:pPr>
            <w:r w:rsidRPr="00A46BCC">
              <w:rPr>
                <w:rFonts w:ascii="Times New Roman" w:hAnsi="Times New Roman"/>
                <w:b w:val="0"/>
                <w:caps w:val="0"/>
                <w:szCs w:val="28"/>
                <w:lang w:val="uz-Cyrl-UZ"/>
              </w:rPr>
              <w:t>автомобилнинг, ҳайдовчининг ва йўл шароитининг ўрни</w:t>
            </w:r>
            <w:r>
              <w:rPr>
                <w:rFonts w:ascii="Times New Roman" w:hAnsi="Times New Roman"/>
                <w:b w:val="0"/>
                <w:caps w:val="0"/>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61</w:t>
            </w:r>
          </w:p>
        </w:tc>
      </w:tr>
      <w:tr w:rsidR="00F324EC" w:rsidRPr="008B2736">
        <w:trPr>
          <w:trHeight w:val="324"/>
        </w:trPr>
        <w:tc>
          <w:tcPr>
            <w:tcW w:w="1184" w:type="dxa"/>
          </w:tcPr>
          <w:p w:rsidR="00E30820" w:rsidRPr="00A46BCC" w:rsidRDefault="00E30820" w:rsidP="00037BC4">
            <w:pPr>
              <w:jc w:val="right"/>
              <w:rPr>
                <w:b/>
                <w:szCs w:val="28"/>
              </w:rPr>
            </w:pPr>
            <w:r>
              <w:rPr>
                <w:b/>
                <w:szCs w:val="28"/>
              </w:rPr>
              <w:t>3.5</w:t>
            </w:r>
          </w:p>
        </w:tc>
        <w:tc>
          <w:tcPr>
            <w:tcW w:w="7975" w:type="dxa"/>
          </w:tcPr>
          <w:p w:rsidR="00E30820" w:rsidRDefault="00E30820" w:rsidP="00037BC4">
            <w:pPr>
              <w:pStyle w:val="21"/>
              <w:spacing w:after="0" w:line="240" w:lineRule="auto"/>
              <w:rPr>
                <w:sz w:val="28"/>
                <w:szCs w:val="28"/>
                <w:lang w:val="uz-Cyrl-UZ"/>
              </w:rPr>
            </w:pPr>
            <w:r w:rsidRPr="00A46BCC">
              <w:rPr>
                <w:sz w:val="28"/>
                <w:szCs w:val="28"/>
              </w:rPr>
              <w:t>Йўл-транспорт ҳодисалари натижасида вужудга</w:t>
            </w:r>
            <w:r w:rsidRPr="00A46BCC">
              <w:rPr>
                <w:sz w:val="28"/>
                <w:szCs w:val="28"/>
                <w:lang w:val="uz-Cyrl-UZ"/>
              </w:rPr>
              <w:t xml:space="preserve"> </w:t>
            </w:r>
          </w:p>
          <w:p w:rsidR="00E30820" w:rsidRPr="00A46BCC" w:rsidRDefault="00E30820" w:rsidP="00037BC4">
            <w:pPr>
              <w:pStyle w:val="ac"/>
              <w:jc w:val="left"/>
              <w:rPr>
                <w:rFonts w:ascii="Times New Roman" w:hAnsi="Times New Roman"/>
                <w:b w:val="0"/>
                <w:szCs w:val="28"/>
                <w:lang w:val="uz-Cyrl-UZ"/>
              </w:rPr>
            </w:pPr>
            <w:r w:rsidRPr="0020243F">
              <w:rPr>
                <w:rFonts w:ascii="Times New Roman" w:hAnsi="Times New Roman"/>
                <w:b w:val="0"/>
                <w:caps w:val="0"/>
                <w:szCs w:val="28"/>
              </w:rPr>
              <w:t>келтирадиган</w:t>
            </w:r>
            <w:r w:rsidRPr="00A46BCC">
              <w:rPr>
                <w:caps w:val="0"/>
                <w:szCs w:val="28"/>
              </w:rPr>
              <w:t xml:space="preserve"> </w:t>
            </w:r>
            <w:r w:rsidRPr="00A46BCC">
              <w:rPr>
                <w:rFonts w:ascii="Times New Roman" w:hAnsi="Times New Roman"/>
                <w:b w:val="0"/>
                <w:caps w:val="0"/>
                <w:szCs w:val="28"/>
                <w:lang w:val="uz-Cyrl-UZ"/>
              </w:rPr>
              <w:t>иқтисодий зарарлар</w:t>
            </w:r>
            <w:r>
              <w:rPr>
                <w:rFonts w:ascii="Times New Roman" w:hAnsi="Times New Roman"/>
                <w:b w:val="0"/>
                <w:caps w:val="0"/>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64</w:t>
            </w:r>
          </w:p>
        </w:tc>
      </w:tr>
      <w:tr w:rsidR="00037BC4" w:rsidRPr="008B2736">
        <w:trPr>
          <w:trHeight w:val="324"/>
        </w:trPr>
        <w:tc>
          <w:tcPr>
            <w:tcW w:w="9159" w:type="dxa"/>
            <w:gridSpan w:val="2"/>
          </w:tcPr>
          <w:p w:rsidR="00037BC4" w:rsidRPr="00037BC4" w:rsidRDefault="00037BC4" w:rsidP="00037BC4">
            <w:pPr>
              <w:jc w:val="center"/>
              <w:rPr>
                <w:b/>
                <w:caps/>
                <w:sz w:val="28"/>
                <w:szCs w:val="28"/>
                <w:lang w:val="uz-Cyrl-UZ"/>
              </w:rPr>
            </w:pPr>
            <w:r w:rsidRPr="00037BC4">
              <w:rPr>
                <w:sz w:val="28"/>
                <w:szCs w:val="28"/>
                <w:lang w:val="uz-Cyrl-UZ"/>
              </w:rPr>
              <w:t>4</w:t>
            </w:r>
            <w:r w:rsidRPr="00037BC4">
              <w:rPr>
                <w:sz w:val="28"/>
                <w:szCs w:val="28"/>
                <w:lang w:val="uz-Latn-UZ"/>
              </w:rPr>
              <w:t>-</w:t>
            </w:r>
            <w:r w:rsidRPr="00037BC4">
              <w:rPr>
                <w:sz w:val="28"/>
                <w:szCs w:val="28"/>
                <w:lang w:val="uz-Cyrl-UZ"/>
              </w:rPr>
              <w:t>боб.</w:t>
            </w:r>
            <w:r w:rsidRPr="00037BC4">
              <w:rPr>
                <w:lang w:val="uz-Cyrl-UZ"/>
              </w:rPr>
              <w:t xml:space="preserve"> </w:t>
            </w:r>
            <w:r w:rsidRPr="004F1C8F">
              <w:rPr>
                <w:b/>
                <w:sz w:val="28"/>
                <w:szCs w:val="28"/>
                <w:lang w:val="uz-Cyrl-UZ"/>
              </w:rPr>
              <w:t>ЙЎЛ ШАРОИТИНИ ТАВСИФЛОВЧИ КЎРСАТКИЧЛАР ВА УЛАРНИНГ ҲАРАКАТ ХАВФСИЗЛИГИГА ТАЪСИРИ</w:t>
            </w:r>
          </w:p>
        </w:tc>
        <w:tc>
          <w:tcPr>
            <w:tcW w:w="695" w:type="dxa"/>
          </w:tcPr>
          <w:p w:rsidR="00037BC4" w:rsidRPr="008B2736" w:rsidRDefault="00037BC4" w:rsidP="00037BC4">
            <w:pPr>
              <w:rPr>
                <w:sz w:val="28"/>
                <w:szCs w:val="28"/>
                <w:lang w:val="uz-Cyrl-UZ"/>
              </w:rPr>
            </w:pPr>
          </w:p>
        </w:tc>
      </w:tr>
      <w:tr w:rsidR="00F324EC" w:rsidRPr="008B2736">
        <w:trPr>
          <w:trHeight w:val="324"/>
        </w:trPr>
        <w:tc>
          <w:tcPr>
            <w:tcW w:w="1184" w:type="dxa"/>
          </w:tcPr>
          <w:p w:rsidR="00E30820" w:rsidRPr="00037BC4" w:rsidRDefault="00E30820" w:rsidP="00037BC4">
            <w:pPr>
              <w:jc w:val="right"/>
              <w:rPr>
                <w:caps/>
                <w:sz w:val="28"/>
                <w:szCs w:val="28"/>
                <w:lang w:val="uz-Cyrl-UZ"/>
              </w:rPr>
            </w:pPr>
            <w:r w:rsidRPr="00037BC4">
              <w:rPr>
                <w:caps/>
                <w:sz w:val="28"/>
                <w:szCs w:val="28"/>
                <w:lang w:val="uz-Cyrl-UZ"/>
              </w:rPr>
              <w:t>4.1</w:t>
            </w:r>
          </w:p>
        </w:tc>
        <w:tc>
          <w:tcPr>
            <w:tcW w:w="7975" w:type="dxa"/>
          </w:tcPr>
          <w:p w:rsidR="00E30820" w:rsidRPr="00037BC4" w:rsidRDefault="00E30820" w:rsidP="00037BC4">
            <w:pPr>
              <w:pStyle w:val="a5"/>
              <w:spacing w:before="0" w:after="0"/>
              <w:rPr>
                <w:caps/>
                <w:sz w:val="28"/>
                <w:szCs w:val="28"/>
                <w:lang w:val="uz-Cyrl-UZ"/>
              </w:rPr>
            </w:pPr>
            <w:r w:rsidRPr="00037BC4">
              <w:rPr>
                <w:sz w:val="28"/>
                <w:szCs w:val="28"/>
                <w:lang w:val="uz-Cyrl-UZ"/>
              </w:rPr>
              <w:t>Автомобил йўлларини текширишни ташкил этиш........................</w:t>
            </w:r>
          </w:p>
        </w:tc>
        <w:tc>
          <w:tcPr>
            <w:tcW w:w="695" w:type="dxa"/>
          </w:tcPr>
          <w:p w:rsidR="00E30820" w:rsidRPr="008B2736" w:rsidRDefault="00E30820" w:rsidP="00037BC4">
            <w:pPr>
              <w:rPr>
                <w:sz w:val="28"/>
                <w:szCs w:val="28"/>
                <w:lang w:val="uz-Cyrl-UZ"/>
              </w:rPr>
            </w:pPr>
            <w:r w:rsidRPr="00037BC4">
              <w:rPr>
                <w:sz w:val="28"/>
                <w:szCs w:val="28"/>
                <w:lang w:val="uz-Cyrl-UZ"/>
              </w:rPr>
              <w:t>67</w:t>
            </w:r>
          </w:p>
        </w:tc>
      </w:tr>
      <w:tr w:rsidR="00F324EC" w:rsidRPr="008B2736">
        <w:trPr>
          <w:trHeight w:val="324"/>
        </w:trPr>
        <w:tc>
          <w:tcPr>
            <w:tcW w:w="1184" w:type="dxa"/>
          </w:tcPr>
          <w:p w:rsidR="00E30820" w:rsidRPr="00037BC4" w:rsidRDefault="00E30820" w:rsidP="00037BC4">
            <w:pPr>
              <w:jc w:val="right"/>
              <w:rPr>
                <w:caps/>
                <w:sz w:val="28"/>
                <w:szCs w:val="28"/>
                <w:lang w:val="uz-Cyrl-UZ"/>
              </w:rPr>
            </w:pPr>
            <w:r w:rsidRPr="00037BC4">
              <w:rPr>
                <w:caps/>
                <w:sz w:val="28"/>
                <w:szCs w:val="28"/>
                <w:lang w:val="uz-Cyrl-UZ"/>
              </w:rPr>
              <w:lastRenderedPageBreak/>
              <w:t>4.2</w:t>
            </w:r>
          </w:p>
        </w:tc>
        <w:tc>
          <w:tcPr>
            <w:tcW w:w="7975" w:type="dxa"/>
          </w:tcPr>
          <w:p w:rsidR="00E30820" w:rsidRPr="00ED5FCA" w:rsidRDefault="00E30820" w:rsidP="00037BC4">
            <w:pPr>
              <w:pStyle w:val="a5"/>
              <w:spacing w:before="0" w:after="0"/>
              <w:rPr>
                <w:sz w:val="28"/>
                <w:szCs w:val="28"/>
                <w:highlight w:val="yellow"/>
                <w:lang w:val="uz-Cyrl-UZ"/>
              </w:rPr>
            </w:pPr>
            <w:r w:rsidRPr="00ED5FCA">
              <w:rPr>
                <w:sz w:val="28"/>
                <w:szCs w:val="28"/>
                <w:highlight w:val="yellow"/>
                <w:lang w:val="uz-Cyrl-UZ"/>
              </w:rPr>
              <w:t xml:space="preserve">Йўлнинг геометрик параметрлари, ҳолати ва </w:t>
            </w:r>
          </w:p>
          <w:p w:rsidR="00E30820" w:rsidRPr="00037BC4" w:rsidRDefault="00E30820" w:rsidP="00037BC4">
            <w:pPr>
              <w:pStyle w:val="a5"/>
              <w:spacing w:before="0" w:after="0"/>
              <w:rPr>
                <w:caps/>
                <w:sz w:val="28"/>
                <w:szCs w:val="28"/>
                <w:lang w:val="uz-Cyrl-UZ"/>
              </w:rPr>
            </w:pPr>
            <w:r w:rsidRPr="00ED5FCA">
              <w:rPr>
                <w:sz w:val="28"/>
                <w:szCs w:val="28"/>
                <w:highlight w:val="yellow"/>
                <w:lang w:val="uz-Cyrl-UZ"/>
              </w:rPr>
              <w:t>жиҳозланганлик тўғрисидаги маълумотларни йиғиш...................</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70</w:t>
            </w:r>
          </w:p>
        </w:tc>
      </w:tr>
      <w:tr w:rsidR="00F324EC" w:rsidRPr="008B2736">
        <w:trPr>
          <w:trHeight w:val="755"/>
        </w:trPr>
        <w:tc>
          <w:tcPr>
            <w:tcW w:w="1184" w:type="dxa"/>
          </w:tcPr>
          <w:p w:rsidR="00E30820" w:rsidRPr="00655420" w:rsidRDefault="00E30820" w:rsidP="00037BC4">
            <w:pPr>
              <w:jc w:val="right"/>
              <w:rPr>
                <w:caps/>
                <w:sz w:val="28"/>
                <w:szCs w:val="28"/>
              </w:rPr>
            </w:pPr>
            <w:r w:rsidRPr="00655420">
              <w:rPr>
                <w:caps/>
                <w:sz w:val="28"/>
                <w:szCs w:val="28"/>
              </w:rPr>
              <w:t>4.3</w:t>
            </w:r>
          </w:p>
        </w:tc>
        <w:tc>
          <w:tcPr>
            <w:tcW w:w="7975" w:type="dxa"/>
          </w:tcPr>
          <w:p w:rsidR="00E30820" w:rsidRPr="00037BC4" w:rsidRDefault="00E30820" w:rsidP="00037BC4">
            <w:pPr>
              <w:pStyle w:val="a5"/>
              <w:spacing w:before="0" w:after="0"/>
              <w:rPr>
                <w:sz w:val="28"/>
                <w:szCs w:val="28"/>
                <w:lang w:val="uz-Cyrl-UZ"/>
              </w:rPr>
            </w:pPr>
            <w:r w:rsidRPr="00037BC4">
              <w:rPr>
                <w:sz w:val="28"/>
                <w:szCs w:val="28"/>
                <w:lang w:val="uz-Cyrl-UZ"/>
              </w:rPr>
              <w:t>Ҳаракатланиш учун хавфли йўл бўлакларини аниқлаш</w:t>
            </w:r>
          </w:p>
          <w:p w:rsidR="00E30820" w:rsidRPr="00037BC4" w:rsidRDefault="00E30820" w:rsidP="00037BC4">
            <w:pPr>
              <w:pStyle w:val="a5"/>
              <w:spacing w:before="0" w:after="0"/>
              <w:rPr>
                <w:sz w:val="28"/>
                <w:szCs w:val="28"/>
                <w:lang w:val="uz-Cyrl-UZ"/>
              </w:rPr>
            </w:pPr>
            <w:r w:rsidRPr="00037BC4">
              <w:rPr>
                <w:sz w:val="28"/>
                <w:szCs w:val="28"/>
                <w:lang w:val="uz-Cyrl-UZ"/>
              </w:rPr>
              <w:t>усуллари. Хавфсизлик коэффициенти. Ҳалокатлилик</w:t>
            </w:r>
          </w:p>
          <w:p w:rsidR="00E30820" w:rsidRPr="00037BC4" w:rsidRDefault="00E30820" w:rsidP="00037BC4">
            <w:pPr>
              <w:pStyle w:val="a5"/>
              <w:spacing w:before="0" w:after="0"/>
              <w:jc w:val="left"/>
              <w:rPr>
                <w:caps/>
                <w:sz w:val="28"/>
                <w:szCs w:val="28"/>
                <w:lang w:val="uz-Cyrl-UZ"/>
              </w:rPr>
            </w:pPr>
            <w:r w:rsidRPr="00037BC4">
              <w:rPr>
                <w:sz w:val="28"/>
                <w:szCs w:val="28"/>
                <w:lang w:val="uz-Cyrl-UZ"/>
              </w:rPr>
              <w:t>коэффициенти....................................................................................</w:t>
            </w:r>
          </w:p>
        </w:tc>
        <w:tc>
          <w:tcPr>
            <w:tcW w:w="695" w:type="dxa"/>
          </w:tcPr>
          <w:p w:rsidR="00E30820" w:rsidRDefault="00E30820" w:rsidP="00037BC4">
            <w:pPr>
              <w:rPr>
                <w:sz w:val="28"/>
                <w:szCs w:val="28"/>
                <w:lang w:val="uz-Cyrl-UZ"/>
              </w:rPr>
            </w:pPr>
          </w:p>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75</w:t>
            </w:r>
          </w:p>
        </w:tc>
      </w:tr>
      <w:tr w:rsidR="00F324EC" w:rsidRPr="008B2736">
        <w:trPr>
          <w:trHeight w:val="324"/>
        </w:trPr>
        <w:tc>
          <w:tcPr>
            <w:tcW w:w="1184" w:type="dxa"/>
          </w:tcPr>
          <w:p w:rsidR="00E30820" w:rsidRPr="00655420" w:rsidRDefault="00E30820" w:rsidP="00037BC4">
            <w:pPr>
              <w:jc w:val="right"/>
              <w:rPr>
                <w:caps/>
                <w:sz w:val="28"/>
                <w:szCs w:val="28"/>
              </w:rPr>
            </w:pPr>
            <w:r w:rsidRPr="00655420">
              <w:rPr>
                <w:caps/>
                <w:sz w:val="28"/>
                <w:szCs w:val="28"/>
              </w:rPr>
              <w:t>4.4</w:t>
            </w:r>
          </w:p>
        </w:tc>
        <w:tc>
          <w:tcPr>
            <w:tcW w:w="7975" w:type="dxa"/>
          </w:tcPr>
          <w:p w:rsidR="00E30820" w:rsidRPr="00037BC4" w:rsidRDefault="00E30820" w:rsidP="00037BC4">
            <w:pPr>
              <w:pStyle w:val="a5"/>
              <w:spacing w:before="0" w:after="0"/>
              <w:rPr>
                <w:sz w:val="28"/>
                <w:szCs w:val="28"/>
                <w:lang w:val="uz-Cyrl-UZ"/>
              </w:rPr>
            </w:pPr>
            <w:r w:rsidRPr="00037BC4">
              <w:rPr>
                <w:sz w:val="28"/>
                <w:szCs w:val="28"/>
                <w:lang w:val="uz-Cyrl-UZ"/>
              </w:rPr>
              <w:t>Ҳаракатланиш учун хавфли йўл бўлакларини аниқлашда</w:t>
            </w:r>
          </w:p>
          <w:p w:rsidR="00E30820" w:rsidRPr="00037BC4" w:rsidRDefault="00E30820" w:rsidP="00037BC4">
            <w:pPr>
              <w:pStyle w:val="a5"/>
              <w:spacing w:before="0" w:after="0"/>
              <w:rPr>
                <w:caps/>
                <w:sz w:val="28"/>
                <w:szCs w:val="28"/>
                <w:lang w:val="uz-Cyrl-UZ"/>
              </w:rPr>
            </w:pPr>
            <w:r w:rsidRPr="00037BC4">
              <w:rPr>
                <w:sz w:val="28"/>
                <w:szCs w:val="28"/>
                <w:lang w:val="uz-Cyrl-UZ"/>
              </w:rPr>
              <w:t>статистик ва зиддиятли вазият усули..............................................</w:t>
            </w:r>
          </w:p>
        </w:tc>
        <w:tc>
          <w:tcPr>
            <w:tcW w:w="695" w:type="dxa"/>
          </w:tcPr>
          <w:p w:rsidR="00E30820" w:rsidRDefault="00E30820" w:rsidP="00037BC4">
            <w:pPr>
              <w:rPr>
                <w:sz w:val="28"/>
                <w:szCs w:val="28"/>
                <w:lang w:val="uz-Cyrl-UZ"/>
              </w:rPr>
            </w:pPr>
          </w:p>
          <w:p w:rsidR="00E30820" w:rsidRPr="00787392" w:rsidRDefault="00E30820" w:rsidP="00037BC4">
            <w:pPr>
              <w:rPr>
                <w:sz w:val="28"/>
                <w:szCs w:val="28"/>
                <w:lang w:val="en-US"/>
              </w:rPr>
            </w:pPr>
            <w:r>
              <w:rPr>
                <w:sz w:val="28"/>
                <w:szCs w:val="28"/>
              </w:rPr>
              <w:t>88</w:t>
            </w:r>
          </w:p>
        </w:tc>
      </w:tr>
      <w:tr w:rsidR="00F324EC" w:rsidRPr="008B2736">
        <w:trPr>
          <w:trHeight w:val="324"/>
        </w:trPr>
        <w:tc>
          <w:tcPr>
            <w:tcW w:w="1184" w:type="dxa"/>
          </w:tcPr>
          <w:p w:rsidR="00E30820" w:rsidRPr="00655420" w:rsidRDefault="00E30820" w:rsidP="00037BC4">
            <w:pPr>
              <w:jc w:val="right"/>
              <w:rPr>
                <w:caps/>
                <w:sz w:val="28"/>
                <w:szCs w:val="28"/>
              </w:rPr>
            </w:pPr>
            <w:r w:rsidRPr="00655420">
              <w:rPr>
                <w:caps/>
                <w:sz w:val="28"/>
                <w:szCs w:val="28"/>
              </w:rPr>
              <w:t>4.5</w:t>
            </w:r>
          </w:p>
        </w:tc>
        <w:tc>
          <w:tcPr>
            <w:tcW w:w="7975" w:type="dxa"/>
          </w:tcPr>
          <w:p w:rsidR="00E30820" w:rsidRPr="00037BC4" w:rsidRDefault="00E30820" w:rsidP="00037BC4">
            <w:pPr>
              <w:pStyle w:val="a5"/>
              <w:spacing w:before="0" w:after="0"/>
              <w:rPr>
                <w:sz w:val="28"/>
                <w:szCs w:val="28"/>
                <w:lang w:val="uz-Cyrl-UZ"/>
              </w:rPr>
            </w:pPr>
            <w:r w:rsidRPr="00037BC4">
              <w:rPr>
                <w:sz w:val="28"/>
                <w:szCs w:val="28"/>
                <w:lang w:val="uz-Cyrl-UZ"/>
              </w:rPr>
              <w:t>Йўл элементларининг фаол, суст, ҳалокатдан кейинги ва</w:t>
            </w:r>
          </w:p>
          <w:p w:rsidR="00E30820" w:rsidRPr="00037BC4" w:rsidRDefault="00E30820" w:rsidP="00037BC4">
            <w:pPr>
              <w:pStyle w:val="a5"/>
              <w:spacing w:before="0" w:after="0"/>
              <w:rPr>
                <w:sz w:val="28"/>
                <w:szCs w:val="28"/>
                <w:lang w:val="uz-Cyrl-UZ"/>
              </w:rPr>
            </w:pPr>
            <w:r w:rsidRPr="00037BC4">
              <w:rPr>
                <w:sz w:val="28"/>
                <w:szCs w:val="28"/>
                <w:lang w:val="uz-Cyrl-UZ"/>
              </w:rPr>
              <w:t>экологик хавфсизлиги.......................................................................</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98</w:t>
            </w:r>
          </w:p>
        </w:tc>
      </w:tr>
      <w:tr w:rsidR="00037BC4" w:rsidRPr="008B2736">
        <w:trPr>
          <w:trHeight w:val="324"/>
        </w:trPr>
        <w:tc>
          <w:tcPr>
            <w:tcW w:w="9854" w:type="dxa"/>
            <w:gridSpan w:val="3"/>
          </w:tcPr>
          <w:p w:rsidR="00037BC4" w:rsidRPr="00037BC4" w:rsidRDefault="00037BC4" w:rsidP="00037BC4">
            <w:pPr>
              <w:jc w:val="center"/>
              <w:rPr>
                <w:sz w:val="28"/>
                <w:szCs w:val="28"/>
                <w:lang w:val="uz-Cyrl-UZ"/>
              </w:rPr>
            </w:pPr>
            <w:r w:rsidRPr="00655420">
              <w:rPr>
                <w:caps/>
                <w:sz w:val="28"/>
                <w:szCs w:val="28"/>
                <w:lang w:val="uz-Cyrl-UZ"/>
              </w:rPr>
              <w:t>5</w:t>
            </w:r>
            <w:r>
              <w:rPr>
                <w:caps/>
                <w:sz w:val="28"/>
                <w:szCs w:val="28"/>
                <w:lang w:val="uz-Latn-UZ"/>
              </w:rPr>
              <w:t>-</w:t>
            </w:r>
            <w:r w:rsidRPr="00655420">
              <w:rPr>
                <w:sz w:val="28"/>
                <w:szCs w:val="28"/>
                <w:lang w:val="uz-Cyrl-UZ"/>
              </w:rPr>
              <w:t>боб</w:t>
            </w:r>
            <w:r w:rsidRPr="00037BC4">
              <w:rPr>
                <w:sz w:val="28"/>
                <w:szCs w:val="28"/>
                <w:lang w:val="uz-Cyrl-UZ"/>
              </w:rPr>
              <w:t xml:space="preserve">. </w:t>
            </w:r>
            <w:r w:rsidRPr="00037BC4">
              <w:rPr>
                <w:b/>
                <w:sz w:val="28"/>
                <w:szCs w:val="28"/>
                <w:lang w:val="uz-Cyrl-UZ"/>
              </w:rPr>
              <w:t>ХАВФСИЗ ҲАРАКАТЛАНИШНИ ТАЪМИНЛАШДА ТРАНСПОРТ</w:t>
            </w:r>
          </w:p>
          <w:p w:rsidR="00037BC4" w:rsidRPr="008B2736" w:rsidRDefault="00037BC4" w:rsidP="00037BC4">
            <w:pPr>
              <w:jc w:val="center"/>
              <w:rPr>
                <w:sz w:val="28"/>
                <w:szCs w:val="28"/>
                <w:lang w:val="uz-Cyrl-UZ"/>
              </w:rPr>
            </w:pPr>
            <w:r w:rsidRPr="00037BC4">
              <w:rPr>
                <w:b/>
                <w:sz w:val="28"/>
                <w:szCs w:val="28"/>
                <w:lang w:val="uz-Cyrl-UZ"/>
              </w:rPr>
              <w:t>ВОСИТАЛАРИ ТЕХНИК ҲОЛАТИНИНГ АҲАМИЯТИ</w:t>
            </w:r>
          </w:p>
        </w:tc>
      </w:tr>
      <w:tr w:rsidR="00F324EC" w:rsidRPr="008B2736">
        <w:trPr>
          <w:trHeight w:val="324"/>
        </w:trPr>
        <w:tc>
          <w:tcPr>
            <w:tcW w:w="1184" w:type="dxa"/>
          </w:tcPr>
          <w:p w:rsidR="00E30820" w:rsidRPr="00037BC4" w:rsidRDefault="00E30820" w:rsidP="00037BC4">
            <w:pPr>
              <w:jc w:val="right"/>
              <w:rPr>
                <w:sz w:val="28"/>
                <w:szCs w:val="28"/>
                <w:lang w:val="uz-Cyrl-UZ"/>
              </w:rPr>
            </w:pPr>
            <w:r w:rsidRPr="00037BC4">
              <w:rPr>
                <w:sz w:val="28"/>
                <w:szCs w:val="28"/>
                <w:lang w:val="uz-Cyrl-UZ"/>
              </w:rPr>
              <w:t>5.1</w:t>
            </w:r>
          </w:p>
        </w:tc>
        <w:tc>
          <w:tcPr>
            <w:tcW w:w="7975" w:type="dxa"/>
          </w:tcPr>
          <w:p w:rsidR="00E30820" w:rsidRPr="0020243F" w:rsidRDefault="00E30820" w:rsidP="00037BC4">
            <w:pPr>
              <w:rPr>
                <w:sz w:val="28"/>
                <w:szCs w:val="28"/>
                <w:lang w:val="uz-Cyrl-UZ"/>
              </w:rPr>
            </w:pPr>
            <w:r w:rsidRPr="00037BC4">
              <w:rPr>
                <w:sz w:val="28"/>
                <w:szCs w:val="28"/>
                <w:lang w:val="uz-Cyrl-UZ"/>
              </w:rPr>
              <w:t>Хавфсиз ҳаракатни таъминлашда автомобил конструкциясининг аҳамияти. Автомобилнинг</w:t>
            </w:r>
            <w:r w:rsidRPr="00A46BCC">
              <w:rPr>
                <w:sz w:val="28"/>
                <w:szCs w:val="28"/>
                <w:lang w:val="uz-Cyrl-UZ"/>
              </w:rPr>
              <w:t xml:space="preserve"> </w:t>
            </w:r>
            <w:r w:rsidRPr="00037BC4">
              <w:rPr>
                <w:sz w:val="28"/>
                <w:szCs w:val="28"/>
                <w:lang w:val="uz-Cyrl-UZ"/>
              </w:rPr>
              <w:t>конструктив хавфсизлигини комплекс баҳо</w:t>
            </w:r>
            <w:r w:rsidRPr="00A46BCC">
              <w:rPr>
                <w:sz w:val="28"/>
                <w:szCs w:val="28"/>
              </w:rPr>
              <w:t>лаш</w:t>
            </w:r>
            <w:r>
              <w:rPr>
                <w:sz w:val="28"/>
                <w:szCs w:val="28"/>
                <w:lang w:val="uz-Cyrl-UZ"/>
              </w:rPr>
              <w:t>..................................................</w:t>
            </w:r>
          </w:p>
        </w:tc>
        <w:tc>
          <w:tcPr>
            <w:tcW w:w="695" w:type="dxa"/>
          </w:tcPr>
          <w:p w:rsidR="00E30820" w:rsidRDefault="00E30820" w:rsidP="00037BC4">
            <w:pPr>
              <w:rPr>
                <w:sz w:val="28"/>
                <w:szCs w:val="28"/>
                <w:lang w:val="uz-Cyrl-UZ"/>
              </w:rPr>
            </w:pPr>
          </w:p>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10</w:t>
            </w:r>
            <w:r w:rsidR="00F324EC">
              <w:rPr>
                <w:sz w:val="28"/>
                <w:szCs w:val="28"/>
              </w:rPr>
              <w:t>8</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5.2</w:t>
            </w:r>
          </w:p>
        </w:tc>
        <w:tc>
          <w:tcPr>
            <w:tcW w:w="7975" w:type="dxa"/>
          </w:tcPr>
          <w:p w:rsidR="00E30820" w:rsidRDefault="00E30820" w:rsidP="00037BC4">
            <w:pPr>
              <w:pStyle w:val="31"/>
              <w:spacing w:after="0"/>
              <w:rPr>
                <w:sz w:val="28"/>
                <w:szCs w:val="28"/>
                <w:lang w:val="uz-Cyrl-UZ"/>
              </w:rPr>
            </w:pPr>
            <w:r w:rsidRPr="00A46BCC">
              <w:rPr>
                <w:sz w:val="28"/>
                <w:szCs w:val="28"/>
              </w:rPr>
              <w:t xml:space="preserve">Транспорт воситаларининг конструктив хавфсизлик турлари </w:t>
            </w:r>
          </w:p>
          <w:p w:rsidR="00E30820" w:rsidRPr="0020243F" w:rsidRDefault="00E30820" w:rsidP="00037BC4">
            <w:pPr>
              <w:rPr>
                <w:sz w:val="28"/>
                <w:szCs w:val="28"/>
                <w:lang w:val="uz-Cyrl-UZ"/>
              </w:rPr>
            </w:pPr>
            <w:r w:rsidRPr="00A46BCC">
              <w:rPr>
                <w:sz w:val="28"/>
                <w:szCs w:val="28"/>
              </w:rPr>
              <w:t>ва уларга қўйиладиган талаблар</w:t>
            </w:r>
            <w:r>
              <w:rPr>
                <w:sz w:val="28"/>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w:t>
            </w:r>
            <w:r w:rsidR="00F324EC">
              <w:rPr>
                <w:sz w:val="28"/>
                <w:szCs w:val="28"/>
              </w:rPr>
              <w:t>11</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5.3</w:t>
            </w:r>
          </w:p>
        </w:tc>
        <w:tc>
          <w:tcPr>
            <w:tcW w:w="7975" w:type="dxa"/>
          </w:tcPr>
          <w:p w:rsidR="00E30820" w:rsidRPr="0020243F" w:rsidRDefault="00E30820" w:rsidP="00037BC4">
            <w:pPr>
              <w:jc w:val="both"/>
              <w:rPr>
                <w:sz w:val="28"/>
                <w:szCs w:val="28"/>
                <w:lang w:val="uz-Cyrl-UZ"/>
              </w:rPr>
            </w:pPr>
            <w:r w:rsidRPr="00A46BCC">
              <w:rPr>
                <w:sz w:val="28"/>
                <w:szCs w:val="28"/>
              </w:rPr>
              <w:t>Автомобилнинг фаол хавфсизлигини баҳолаш</w:t>
            </w:r>
            <w:r>
              <w:rPr>
                <w:sz w:val="28"/>
                <w:szCs w:val="28"/>
                <w:lang w:val="uz-Cyrl-UZ"/>
              </w:rPr>
              <w:t>..............................</w:t>
            </w:r>
          </w:p>
        </w:tc>
        <w:tc>
          <w:tcPr>
            <w:tcW w:w="695" w:type="dxa"/>
          </w:tcPr>
          <w:p w:rsidR="00E30820" w:rsidRPr="008B2736" w:rsidRDefault="00E30820" w:rsidP="00037BC4">
            <w:pPr>
              <w:rPr>
                <w:sz w:val="28"/>
                <w:szCs w:val="28"/>
                <w:lang w:val="uz-Cyrl-UZ"/>
              </w:rPr>
            </w:pPr>
            <w:r>
              <w:rPr>
                <w:sz w:val="28"/>
                <w:szCs w:val="28"/>
              </w:rPr>
              <w:t>11</w:t>
            </w:r>
            <w:r w:rsidR="00F324EC">
              <w:rPr>
                <w:sz w:val="28"/>
                <w:szCs w:val="28"/>
              </w:rPr>
              <w:t>4</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5.4</w:t>
            </w:r>
          </w:p>
        </w:tc>
        <w:tc>
          <w:tcPr>
            <w:tcW w:w="7975" w:type="dxa"/>
          </w:tcPr>
          <w:p w:rsidR="00E30820" w:rsidRPr="0020243F" w:rsidRDefault="00E30820" w:rsidP="00037BC4">
            <w:pPr>
              <w:jc w:val="both"/>
              <w:rPr>
                <w:sz w:val="28"/>
                <w:szCs w:val="28"/>
                <w:lang w:val="uz-Cyrl-UZ"/>
              </w:rPr>
            </w:pPr>
            <w:r w:rsidRPr="00A46BCC">
              <w:rPr>
                <w:sz w:val="28"/>
                <w:szCs w:val="28"/>
              </w:rPr>
              <w:t>Автомобилнинг суст хавфсизлигини баҳолаш</w:t>
            </w:r>
            <w:r>
              <w:rPr>
                <w:sz w:val="28"/>
                <w:szCs w:val="28"/>
                <w:lang w:val="uz-Cyrl-UZ"/>
              </w:rPr>
              <w:t>...............................</w:t>
            </w:r>
          </w:p>
        </w:tc>
        <w:tc>
          <w:tcPr>
            <w:tcW w:w="695" w:type="dxa"/>
          </w:tcPr>
          <w:p w:rsidR="00E30820" w:rsidRPr="008B2736" w:rsidRDefault="00E30820" w:rsidP="00037BC4">
            <w:pPr>
              <w:rPr>
                <w:sz w:val="28"/>
                <w:szCs w:val="28"/>
                <w:lang w:val="uz-Cyrl-UZ"/>
              </w:rPr>
            </w:pPr>
            <w:r>
              <w:rPr>
                <w:sz w:val="28"/>
                <w:szCs w:val="28"/>
              </w:rPr>
              <w:t>1</w:t>
            </w:r>
            <w:r w:rsidR="00F324EC">
              <w:rPr>
                <w:sz w:val="28"/>
                <w:szCs w:val="28"/>
              </w:rPr>
              <w:t>20</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5.5</w:t>
            </w:r>
          </w:p>
        </w:tc>
        <w:tc>
          <w:tcPr>
            <w:tcW w:w="7975" w:type="dxa"/>
          </w:tcPr>
          <w:p w:rsidR="00E30820" w:rsidRPr="0020243F" w:rsidRDefault="00E30820" w:rsidP="00037BC4">
            <w:pPr>
              <w:jc w:val="both"/>
              <w:rPr>
                <w:sz w:val="28"/>
                <w:szCs w:val="28"/>
                <w:lang w:val="uz-Cyrl-UZ"/>
              </w:rPr>
            </w:pPr>
            <w:r w:rsidRPr="00A46BCC">
              <w:rPr>
                <w:sz w:val="28"/>
                <w:szCs w:val="28"/>
              </w:rPr>
              <w:t>Ҳалокатдан кейинги ва экологик хавфсизлик</w:t>
            </w:r>
            <w:r>
              <w:rPr>
                <w:sz w:val="28"/>
                <w:szCs w:val="28"/>
                <w:lang w:val="uz-Cyrl-UZ"/>
              </w:rPr>
              <w:t>................................</w:t>
            </w:r>
          </w:p>
        </w:tc>
        <w:tc>
          <w:tcPr>
            <w:tcW w:w="695" w:type="dxa"/>
          </w:tcPr>
          <w:p w:rsidR="00E30820" w:rsidRPr="008B2736" w:rsidRDefault="00E30820" w:rsidP="00037BC4">
            <w:pPr>
              <w:rPr>
                <w:sz w:val="28"/>
                <w:szCs w:val="28"/>
                <w:lang w:val="uz-Cyrl-UZ"/>
              </w:rPr>
            </w:pPr>
            <w:r>
              <w:rPr>
                <w:sz w:val="28"/>
                <w:szCs w:val="28"/>
              </w:rPr>
              <w:t>12</w:t>
            </w:r>
            <w:r w:rsidR="00F324EC">
              <w:rPr>
                <w:sz w:val="28"/>
                <w:szCs w:val="28"/>
              </w:rPr>
              <w:t>3</w:t>
            </w:r>
          </w:p>
        </w:tc>
      </w:tr>
      <w:tr w:rsidR="00037BC4" w:rsidRPr="008B2736">
        <w:trPr>
          <w:trHeight w:val="324"/>
        </w:trPr>
        <w:tc>
          <w:tcPr>
            <w:tcW w:w="9854" w:type="dxa"/>
            <w:gridSpan w:val="3"/>
          </w:tcPr>
          <w:p w:rsidR="00037BC4" w:rsidRPr="00037BC4" w:rsidRDefault="00037BC4" w:rsidP="00037BC4">
            <w:pPr>
              <w:jc w:val="center"/>
              <w:rPr>
                <w:b/>
                <w:sz w:val="28"/>
                <w:szCs w:val="28"/>
                <w:lang w:val="uz-Cyrl-UZ"/>
              </w:rPr>
            </w:pPr>
            <w:r>
              <w:rPr>
                <w:caps/>
                <w:sz w:val="28"/>
                <w:szCs w:val="28"/>
                <w:lang w:val="uz-Cyrl-UZ"/>
              </w:rPr>
              <w:t>6</w:t>
            </w:r>
            <w:r>
              <w:rPr>
                <w:caps/>
                <w:sz w:val="28"/>
                <w:szCs w:val="28"/>
                <w:lang w:val="uz-Latn-UZ"/>
              </w:rPr>
              <w:t>-</w:t>
            </w:r>
            <w:r w:rsidRPr="00655420">
              <w:rPr>
                <w:sz w:val="28"/>
                <w:szCs w:val="28"/>
                <w:lang w:val="uz-Cyrl-UZ"/>
              </w:rPr>
              <w:t>боб</w:t>
            </w:r>
            <w:r w:rsidRPr="00037BC4">
              <w:rPr>
                <w:sz w:val="28"/>
                <w:szCs w:val="28"/>
                <w:lang w:val="uz-Cyrl-UZ"/>
              </w:rPr>
              <w:t xml:space="preserve">. </w:t>
            </w:r>
            <w:r w:rsidRPr="00037BC4">
              <w:rPr>
                <w:b/>
                <w:sz w:val="28"/>
                <w:szCs w:val="28"/>
                <w:lang w:val="uz-Cyrl-UZ"/>
              </w:rPr>
              <w:t>ҲАЙДОВЧИ ВА УНИНГ ҲАРАКАТ ХАВФСИЗЛИГИНИ</w:t>
            </w:r>
          </w:p>
          <w:p w:rsidR="00037BC4" w:rsidRPr="008B2736" w:rsidRDefault="00037BC4" w:rsidP="00037BC4">
            <w:pPr>
              <w:jc w:val="center"/>
              <w:rPr>
                <w:sz w:val="28"/>
                <w:szCs w:val="28"/>
                <w:lang w:val="uz-Cyrl-UZ"/>
              </w:rPr>
            </w:pPr>
            <w:r w:rsidRPr="00037BC4">
              <w:rPr>
                <w:b/>
                <w:sz w:val="28"/>
                <w:szCs w:val="28"/>
                <w:lang w:val="uz-Cyrl-UZ"/>
              </w:rPr>
              <w:t>ТАЪМИНЛАШДАГИ ЎРНИ</w:t>
            </w:r>
          </w:p>
        </w:tc>
      </w:tr>
      <w:tr w:rsidR="00F324EC" w:rsidRPr="008B2736">
        <w:trPr>
          <w:trHeight w:val="324"/>
        </w:trPr>
        <w:tc>
          <w:tcPr>
            <w:tcW w:w="1184" w:type="dxa"/>
          </w:tcPr>
          <w:p w:rsidR="00E30820" w:rsidRPr="00037BC4" w:rsidRDefault="00E30820" w:rsidP="00037BC4">
            <w:pPr>
              <w:jc w:val="right"/>
              <w:rPr>
                <w:sz w:val="28"/>
                <w:szCs w:val="28"/>
                <w:lang w:val="uz-Cyrl-UZ"/>
              </w:rPr>
            </w:pPr>
            <w:r w:rsidRPr="00037BC4">
              <w:rPr>
                <w:sz w:val="28"/>
                <w:szCs w:val="28"/>
                <w:lang w:val="uz-Cyrl-UZ"/>
              </w:rPr>
              <w:t>6.1</w:t>
            </w:r>
          </w:p>
        </w:tc>
        <w:tc>
          <w:tcPr>
            <w:tcW w:w="7975" w:type="dxa"/>
          </w:tcPr>
          <w:p w:rsidR="00E30820" w:rsidRDefault="00E30820" w:rsidP="00037BC4">
            <w:pPr>
              <w:jc w:val="both"/>
              <w:rPr>
                <w:sz w:val="28"/>
                <w:szCs w:val="28"/>
                <w:lang w:val="uz-Cyrl-UZ"/>
              </w:rPr>
            </w:pPr>
            <w:r w:rsidRPr="00A46BCC">
              <w:rPr>
                <w:sz w:val="28"/>
                <w:szCs w:val="28"/>
                <w:lang w:val="uz-Cyrl-UZ"/>
              </w:rPr>
              <w:t xml:space="preserve">Ҳайдовчини </w:t>
            </w:r>
            <w:r>
              <w:rPr>
                <w:sz w:val="28"/>
                <w:szCs w:val="28"/>
                <w:lang w:val="uz-Latn-UZ"/>
              </w:rPr>
              <w:t xml:space="preserve">тавсифловчи </w:t>
            </w:r>
            <w:r w:rsidRPr="00A46BCC">
              <w:rPr>
                <w:sz w:val="28"/>
                <w:szCs w:val="28"/>
                <w:lang w:val="uz-Cyrl-UZ"/>
              </w:rPr>
              <w:t xml:space="preserve">кўрсаткичлар, унинг руҳий </w:t>
            </w:r>
          </w:p>
          <w:p w:rsidR="00E30820" w:rsidRPr="00A46BCC" w:rsidRDefault="00E30820" w:rsidP="00037BC4">
            <w:pPr>
              <w:jc w:val="both"/>
              <w:rPr>
                <w:sz w:val="28"/>
                <w:szCs w:val="28"/>
                <w:lang w:val="uz-Cyrl-UZ"/>
              </w:rPr>
            </w:pPr>
            <w:r w:rsidRPr="00A46BCC">
              <w:rPr>
                <w:sz w:val="28"/>
                <w:szCs w:val="28"/>
                <w:lang w:val="uz-Cyrl-UZ"/>
              </w:rPr>
              <w:t>ҳолати ва биологик имкониятлари</w:t>
            </w:r>
            <w:r>
              <w:rPr>
                <w:sz w:val="28"/>
                <w:szCs w:val="28"/>
                <w:lang w:val="uz-Cyrl-UZ"/>
              </w:rPr>
              <w:t>..................................................</w:t>
            </w:r>
          </w:p>
        </w:tc>
        <w:tc>
          <w:tcPr>
            <w:tcW w:w="695" w:type="dxa"/>
          </w:tcPr>
          <w:p w:rsidR="00E30820" w:rsidRDefault="00E30820" w:rsidP="00037BC4">
            <w:pPr>
              <w:rPr>
                <w:sz w:val="28"/>
                <w:szCs w:val="28"/>
                <w:lang w:val="uz-Cyrl-UZ"/>
              </w:rPr>
            </w:pPr>
          </w:p>
          <w:p w:rsidR="00E30820" w:rsidRPr="005D74C0" w:rsidRDefault="00E30820" w:rsidP="00037BC4">
            <w:pPr>
              <w:rPr>
                <w:sz w:val="28"/>
                <w:szCs w:val="28"/>
                <w:lang w:val="en-US"/>
              </w:rPr>
            </w:pPr>
            <w:r>
              <w:rPr>
                <w:sz w:val="28"/>
                <w:szCs w:val="28"/>
              </w:rPr>
              <w:t>1</w:t>
            </w:r>
            <w:r w:rsidR="00F324EC">
              <w:rPr>
                <w:sz w:val="28"/>
                <w:szCs w:val="28"/>
              </w:rPr>
              <w:t>30</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6.2</w:t>
            </w:r>
          </w:p>
        </w:tc>
        <w:tc>
          <w:tcPr>
            <w:tcW w:w="7975" w:type="dxa"/>
          </w:tcPr>
          <w:p w:rsidR="00E30820" w:rsidRDefault="00E30820" w:rsidP="00037BC4">
            <w:pPr>
              <w:jc w:val="both"/>
              <w:rPr>
                <w:sz w:val="28"/>
                <w:szCs w:val="28"/>
                <w:lang w:val="uz-Cyrl-UZ"/>
              </w:rPr>
            </w:pPr>
            <w:r w:rsidRPr="00A46BCC">
              <w:rPr>
                <w:sz w:val="28"/>
                <w:szCs w:val="28"/>
                <w:lang w:val="uz-Cyrl-UZ"/>
              </w:rPr>
              <w:t>Ҳайдовчи меҳнатини ташкил этиш ва унинг касбига</w:t>
            </w:r>
          </w:p>
          <w:p w:rsidR="00E30820" w:rsidRPr="00A46BCC" w:rsidRDefault="00E30820" w:rsidP="00037BC4">
            <w:pPr>
              <w:jc w:val="both"/>
              <w:rPr>
                <w:sz w:val="28"/>
                <w:szCs w:val="28"/>
                <w:lang w:val="uz-Cyrl-UZ"/>
              </w:rPr>
            </w:pPr>
            <w:r w:rsidRPr="00A46BCC">
              <w:rPr>
                <w:sz w:val="28"/>
                <w:szCs w:val="28"/>
                <w:lang w:val="uz-Cyrl-UZ"/>
              </w:rPr>
              <w:t>муносиблигини аниқлаш</w:t>
            </w:r>
            <w:r>
              <w:rPr>
                <w:sz w:val="28"/>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13</w:t>
            </w:r>
            <w:r w:rsidR="00F324EC">
              <w:rPr>
                <w:sz w:val="28"/>
                <w:szCs w:val="28"/>
              </w:rPr>
              <w:t>6</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6.3</w:t>
            </w:r>
          </w:p>
        </w:tc>
        <w:tc>
          <w:tcPr>
            <w:tcW w:w="7975" w:type="dxa"/>
          </w:tcPr>
          <w:p w:rsidR="00E30820" w:rsidRPr="00A46BCC" w:rsidRDefault="00E30820" w:rsidP="00037BC4">
            <w:pPr>
              <w:jc w:val="both"/>
              <w:rPr>
                <w:sz w:val="28"/>
                <w:szCs w:val="28"/>
                <w:lang w:val="uz-Cyrl-UZ"/>
              </w:rPr>
            </w:pPr>
            <w:r w:rsidRPr="00A46BCC">
              <w:rPr>
                <w:sz w:val="28"/>
                <w:szCs w:val="28"/>
                <w:lang w:val="uz-Cyrl-UZ"/>
              </w:rPr>
              <w:t>Ҳайдовчиларни тиббий кўрикдан ўтказиш</w:t>
            </w:r>
            <w:r>
              <w:rPr>
                <w:sz w:val="28"/>
                <w:szCs w:val="28"/>
                <w:lang w:val="uz-Cyrl-UZ"/>
              </w:rPr>
              <w:t>.....................................</w:t>
            </w:r>
          </w:p>
        </w:tc>
        <w:tc>
          <w:tcPr>
            <w:tcW w:w="695" w:type="dxa"/>
          </w:tcPr>
          <w:p w:rsidR="00E30820" w:rsidRPr="002017D9" w:rsidRDefault="00E30820" w:rsidP="00037BC4">
            <w:pPr>
              <w:rPr>
                <w:sz w:val="28"/>
                <w:szCs w:val="28"/>
                <w:lang w:val="en-US"/>
              </w:rPr>
            </w:pPr>
            <w:r>
              <w:rPr>
                <w:sz w:val="28"/>
                <w:szCs w:val="28"/>
              </w:rPr>
              <w:t>14</w:t>
            </w:r>
            <w:r w:rsidR="00F324EC">
              <w:rPr>
                <w:sz w:val="28"/>
                <w:szCs w:val="28"/>
              </w:rPr>
              <w:t>1</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6.4</w:t>
            </w:r>
          </w:p>
        </w:tc>
        <w:tc>
          <w:tcPr>
            <w:tcW w:w="7975" w:type="dxa"/>
          </w:tcPr>
          <w:p w:rsidR="00E30820" w:rsidRPr="00A46BCC" w:rsidRDefault="00E30820" w:rsidP="00037BC4">
            <w:pPr>
              <w:jc w:val="both"/>
              <w:rPr>
                <w:sz w:val="28"/>
                <w:szCs w:val="28"/>
                <w:lang w:val="uz-Cyrl-UZ"/>
              </w:rPr>
            </w:pPr>
            <w:r w:rsidRPr="00A46BCC">
              <w:rPr>
                <w:sz w:val="28"/>
                <w:szCs w:val="28"/>
                <w:lang w:val="uz-Cyrl-UZ"/>
              </w:rPr>
              <w:t>Ҳаракатланиш хавфсизлиги ва алкогол</w:t>
            </w:r>
            <w:r>
              <w:rPr>
                <w:sz w:val="28"/>
                <w:szCs w:val="28"/>
                <w:lang w:val="uz-Cyrl-UZ"/>
              </w:rPr>
              <w:t>..........................................</w:t>
            </w:r>
          </w:p>
        </w:tc>
        <w:tc>
          <w:tcPr>
            <w:tcW w:w="695" w:type="dxa"/>
          </w:tcPr>
          <w:p w:rsidR="00E30820" w:rsidRPr="008B2736" w:rsidRDefault="00E30820" w:rsidP="00037BC4">
            <w:pPr>
              <w:rPr>
                <w:sz w:val="28"/>
                <w:szCs w:val="28"/>
                <w:lang w:val="uz-Cyrl-UZ"/>
              </w:rPr>
            </w:pPr>
            <w:r>
              <w:rPr>
                <w:sz w:val="28"/>
                <w:szCs w:val="28"/>
              </w:rPr>
              <w:t>14</w:t>
            </w:r>
            <w:r w:rsidR="00F324EC">
              <w:rPr>
                <w:sz w:val="28"/>
                <w:szCs w:val="28"/>
              </w:rPr>
              <w:t>4</w:t>
            </w:r>
          </w:p>
        </w:tc>
      </w:tr>
      <w:tr w:rsidR="00037BC4" w:rsidRPr="00037BC4">
        <w:trPr>
          <w:trHeight w:val="324"/>
        </w:trPr>
        <w:tc>
          <w:tcPr>
            <w:tcW w:w="9854" w:type="dxa"/>
            <w:gridSpan w:val="3"/>
          </w:tcPr>
          <w:p w:rsidR="00037BC4" w:rsidRPr="00037BC4" w:rsidRDefault="00037BC4" w:rsidP="00037BC4">
            <w:pPr>
              <w:jc w:val="center"/>
              <w:rPr>
                <w:sz w:val="28"/>
                <w:szCs w:val="28"/>
                <w:lang w:val="uz-Cyrl-UZ"/>
              </w:rPr>
            </w:pPr>
            <w:r w:rsidRPr="00037BC4">
              <w:rPr>
                <w:sz w:val="28"/>
                <w:szCs w:val="28"/>
                <w:lang w:val="uz-Cyrl-UZ"/>
              </w:rPr>
              <w:t>7</w:t>
            </w:r>
            <w:r>
              <w:rPr>
                <w:sz w:val="28"/>
                <w:szCs w:val="28"/>
                <w:lang w:val="uz-Latn-UZ"/>
              </w:rPr>
              <w:t>-</w:t>
            </w:r>
            <w:r w:rsidRPr="00037BC4">
              <w:rPr>
                <w:sz w:val="28"/>
                <w:szCs w:val="28"/>
                <w:lang w:val="uz-Cyrl-UZ"/>
              </w:rPr>
              <w:t xml:space="preserve">боб. </w:t>
            </w:r>
            <w:r w:rsidRPr="00037BC4">
              <w:rPr>
                <w:b/>
                <w:sz w:val="28"/>
                <w:szCs w:val="28"/>
                <w:lang w:val="uz-Cyrl-UZ"/>
              </w:rPr>
              <w:t>ҲАРАКАТНИ БОШҚАРИШНИНГ ТЕХНИК ВОСИТАЛАРИ</w:t>
            </w:r>
          </w:p>
        </w:tc>
      </w:tr>
      <w:tr w:rsidR="00F324EC" w:rsidRPr="008B2736">
        <w:trPr>
          <w:trHeight w:val="324"/>
        </w:trPr>
        <w:tc>
          <w:tcPr>
            <w:tcW w:w="1184" w:type="dxa"/>
          </w:tcPr>
          <w:p w:rsidR="00E30820" w:rsidRPr="00037BC4" w:rsidRDefault="00E30820" w:rsidP="00037BC4">
            <w:pPr>
              <w:jc w:val="right"/>
              <w:rPr>
                <w:sz w:val="28"/>
                <w:szCs w:val="28"/>
                <w:lang w:val="uz-Cyrl-UZ"/>
              </w:rPr>
            </w:pPr>
            <w:r w:rsidRPr="00037BC4">
              <w:rPr>
                <w:sz w:val="28"/>
                <w:szCs w:val="28"/>
                <w:lang w:val="uz-Cyrl-UZ"/>
              </w:rPr>
              <w:t>7.1</w:t>
            </w:r>
          </w:p>
        </w:tc>
        <w:tc>
          <w:tcPr>
            <w:tcW w:w="7975" w:type="dxa"/>
          </w:tcPr>
          <w:p w:rsidR="00E30820" w:rsidRDefault="00E30820" w:rsidP="00037BC4">
            <w:pPr>
              <w:jc w:val="both"/>
              <w:rPr>
                <w:sz w:val="28"/>
                <w:szCs w:val="28"/>
                <w:lang w:val="uz-Cyrl-UZ"/>
              </w:rPr>
            </w:pPr>
            <w:r w:rsidRPr="00A46BCC">
              <w:rPr>
                <w:sz w:val="28"/>
                <w:szCs w:val="28"/>
                <w:lang w:val="uz-Cyrl-UZ"/>
              </w:rPr>
              <w:t>Йўл белгиларини ўрнатишда қўйиладиган умумий талаблар.</w:t>
            </w:r>
          </w:p>
          <w:p w:rsidR="00E30820" w:rsidRPr="00A46BCC" w:rsidRDefault="00E30820" w:rsidP="00037BC4">
            <w:pPr>
              <w:jc w:val="both"/>
              <w:rPr>
                <w:sz w:val="28"/>
                <w:szCs w:val="28"/>
                <w:lang w:val="uz-Cyrl-UZ"/>
              </w:rPr>
            </w:pPr>
            <w:r w:rsidRPr="00A46BCC">
              <w:rPr>
                <w:sz w:val="28"/>
                <w:szCs w:val="28"/>
                <w:lang w:val="uz-Cyrl-UZ"/>
              </w:rPr>
              <w:t>Йўл белгиларининг турлари</w:t>
            </w:r>
            <w:r>
              <w:rPr>
                <w:sz w:val="28"/>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148</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7.2</w:t>
            </w:r>
          </w:p>
        </w:tc>
        <w:tc>
          <w:tcPr>
            <w:tcW w:w="7975" w:type="dxa"/>
          </w:tcPr>
          <w:p w:rsidR="00E30820" w:rsidRDefault="00E30820" w:rsidP="00037BC4">
            <w:pPr>
              <w:jc w:val="both"/>
              <w:rPr>
                <w:sz w:val="28"/>
                <w:szCs w:val="28"/>
                <w:lang w:val="uz-Cyrl-UZ"/>
              </w:rPr>
            </w:pPr>
            <w:r w:rsidRPr="00A46BCC">
              <w:rPr>
                <w:sz w:val="28"/>
                <w:szCs w:val="28"/>
                <w:lang w:val="uz-Cyrl-UZ"/>
              </w:rPr>
              <w:t xml:space="preserve">Ҳар хил йўл шароитларида </w:t>
            </w:r>
            <w:r>
              <w:rPr>
                <w:sz w:val="28"/>
                <w:szCs w:val="28"/>
              </w:rPr>
              <w:t>й</w:t>
            </w:r>
            <w:r w:rsidRPr="00A46BCC">
              <w:rPr>
                <w:sz w:val="28"/>
                <w:szCs w:val="28"/>
                <w:lang w:val="uz-Cyrl-UZ"/>
              </w:rPr>
              <w:t>ўл белгиларини қўллаш ва улар</w:t>
            </w:r>
          </w:p>
          <w:p w:rsidR="00E30820" w:rsidRPr="00A46BCC" w:rsidRDefault="00E30820" w:rsidP="00037BC4">
            <w:pPr>
              <w:jc w:val="both"/>
              <w:rPr>
                <w:sz w:val="28"/>
                <w:szCs w:val="28"/>
                <w:lang w:val="uz-Cyrl-UZ"/>
              </w:rPr>
            </w:pPr>
            <w:r w:rsidRPr="00A46BCC">
              <w:rPr>
                <w:sz w:val="28"/>
                <w:szCs w:val="28"/>
                <w:lang w:val="uz-Cyrl-UZ"/>
              </w:rPr>
              <w:t>ёрдамида ҳаракатни ташкил этиш</w:t>
            </w:r>
            <w:r>
              <w:rPr>
                <w:sz w:val="28"/>
                <w:szCs w:val="28"/>
                <w:lang w:val="uz-Cyrl-UZ"/>
              </w:rPr>
              <w:t>...................................................</w:t>
            </w:r>
          </w:p>
        </w:tc>
        <w:tc>
          <w:tcPr>
            <w:tcW w:w="695" w:type="dxa"/>
          </w:tcPr>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156</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7.3</w:t>
            </w:r>
          </w:p>
        </w:tc>
        <w:tc>
          <w:tcPr>
            <w:tcW w:w="7975" w:type="dxa"/>
          </w:tcPr>
          <w:p w:rsidR="00E30820" w:rsidRDefault="00E30820" w:rsidP="00037BC4">
            <w:pPr>
              <w:rPr>
                <w:sz w:val="28"/>
                <w:szCs w:val="28"/>
                <w:lang w:val="uz-Cyrl-UZ"/>
              </w:rPr>
            </w:pPr>
            <w:r w:rsidRPr="00A46BCC">
              <w:rPr>
                <w:sz w:val="28"/>
                <w:szCs w:val="28"/>
                <w:lang w:val="uz-Cyrl-UZ"/>
              </w:rPr>
              <w:t xml:space="preserve">Йўл белги чизиқларини туширишга қўйиладиган </w:t>
            </w:r>
          </w:p>
          <w:p w:rsidR="00E30820" w:rsidRDefault="00E30820" w:rsidP="00037BC4">
            <w:pPr>
              <w:rPr>
                <w:sz w:val="28"/>
                <w:szCs w:val="28"/>
                <w:lang w:val="uz-Cyrl-UZ"/>
              </w:rPr>
            </w:pPr>
            <w:r w:rsidRPr="00A46BCC">
              <w:rPr>
                <w:sz w:val="28"/>
                <w:szCs w:val="28"/>
                <w:lang w:val="uz-Cyrl-UZ"/>
              </w:rPr>
              <w:t xml:space="preserve">умумий талаблар. Белги чизиқлар ёрдамида ҳаракатни </w:t>
            </w:r>
          </w:p>
          <w:p w:rsidR="00E30820" w:rsidRPr="00A46BCC" w:rsidRDefault="00E30820" w:rsidP="00037BC4">
            <w:pPr>
              <w:rPr>
                <w:sz w:val="28"/>
                <w:szCs w:val="28"/>
                <w:lang w:val="uz-Cyrl-UZ"/>
              </w:rPr>
            </w:pPr>
            <w:r w:rsidRPr="00A46BCC">
              <w:rPr>
                <w:sz w:val="28"/>
                <w:szCs w:val="28"/>
                <w:lang w:val="uz-Cyrl-UZ"/>
              </w:rPr>
              <w:t>ташкил этиш</w:t>
            </w:r>
            <w:r>
              <w:rPr>
                <w:sz w:val="28"/>
                <w:szCs w:val="28"/>
                <w:lang w:val="uz-Cyrl-UZ"/>
              </w:rPr>
              <w:t>.......................................................................................</w:t>
            </w:r>
          </w:p>
        </w:tc>
        <w:tc>
          <w:tcPr>
            <w:tcW w:w="695" w:type="dxa"/>
          </w:tcPr>
          <w:p w:rsidR="00E30820" w:rsidRDefault="00E30820" w:rsidP="00037BC4">
            <w:pPr>
              <w:rPr>
                <w:sz w:val="28"/>
                <w:szCs w:val="28"/>
                <w:lang w:val="uz-Cyrl-UZ"/>
              </w:rPr>
            </w:pPr>
          </w:p>
          <w:p w:rsidR="00E30820" w:rsidRDefault="00E30820" w:rsidP="00037BC4">
            <w:pPr>
              <w:rPr>
                <w:sz w:val="28"/>
                <w:szCs w:val="28"/>
                <w:lang w:val="uz-Cyrl-UZ"/>
              </w:rPr>
            </w:pPr>
          </w:p>
          <w:p w:rsidR="00E30820" w:rsidRPr="008B2736" w:rsidRDefault="00E30820" w:rsidP="00037BC4">
            <w:pPr>
              <w:rPr>
                <w:sz w:val="28"/>
                <w:szCs w:val="28"/>
                <w:lang w:val="uz-Cyrl-UZ"/>
              </w:rPr>
            </w:pPr>
            <w:r>
              <w:rPr>
                <w:sz w:val="28"/>
                <w:szCs w:val="28"/>
              </w:rPr>
              <w:t>164</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7.4</w:t>
            </w:r>
          </w:p>
        </w:tc>
        <w:tc>
          <w:tcPr>
            <w:tcW w:w="7975" w:type="dxa"/>
          </w:tcPr>
          <w:p w:rsidR="00E30820" w:rsidRDefault="00E30820" w:rsidP="00037BC4">
            <w:pPr>
              <w:rPr>
                <w:sz w:val="28"/>
                <w:szCs w:val="28"/>
                <w:lang w:val="uz-Cyrl-UZ"/>
              </w:rPr>
            </w:pPr>
            <w:r w:rsidRPr="00A46BCC">
              <w:rPr>
                <w:sz w:val="28"/>
                <w:szCs w:val="28"/>
                <w:lang w:val="uz-Cyrl-UZ"/>
              </w:rPr>
              <w:t>Йўл тўсиқлари ва уларни қўллаш шароитлари. Йўналтирувчи</w:t>
            </w:r>
          </w:p>
          <w:p w:rsidR="00E30820" w:rsidRPr="00A46BCC" w:rsidRDefault="00E30820" w:rsidP="00037BC4">
            <w:pPr>
              <w:rPr>
                <w:sz w:val="28"/>
                <w:szCs w:val="28"/>
                <w:lang w:val="uz-Cyrl-UZ"/>
              </w:rPr>
            </w:pPr>
            <w:r>
              <w:rPr>
                <w:sz w:val="28"/>
                <w:szCs w:val="28"/>
                <w:lang w:val="uz-Latn-UZ"/>
              </w:rPr>
              <w:t>қ</w:t>
            </w:r>
            <w:r w:rsidRPr="00A46BCC">
              <w:rPr>
                <w:sz w:val="28"/>
                <w:szCs w:val="28"/>
                <w:lang w:val="uz-Cyrl-UZ"/>
              </w:rPr>
              <w:t>урилмалар</w:t>
            </w:r>
            <w:r>
              <w:rPr>
                <w:sz w:val="28"/>
                <w:szCs w:val="28"/>
                <w:lang w:val="uz-Cyrl-UZ"/>
              </w:rPr>
              <w:t>........................................................................................</w:t>
            </w:r>
          </w:p>
        </w:tc>
        <w:tc>
          <w:tcPr>
            <w:tcW w:w="695" w:type="dxa"/>
          </w:tcPr>
          <w:p w:rsidR="00E30820" w:rsidRDefault="00E30820" w:rsidP="00037BC4">
            <w:pPr>
              <w:rPr>
                <w:sz w:val="28"/>
                <w:szCs w:val="28"/>
                <w:lang w:val="uz-Cyrl-UZ"/>
              </w:rPr>
            </w:pPr>
          </w:p>
          <w:p w:rsidR="00E30820" w:rsidRPr="00A64F0E" w:rsidRDefault="00E30820" w:rsidP="00037BC4">
            <w:pPr>
              <w:rPr>
                <w:sz w:val="28"/>
                <w:szCs w:val="28"/>
                <w:lang w:val="en-US"/>
              </w:rPr>
            </w:pPr>
            <w:r>
              <w:rPr>
                <w:sz w:val="28"/>
                <w:szCs w:val="28"/>
              </w:rPr>
              <w:t>172</w:t>
            </w:r>
          </w:p>
        </w:tc>
      </w:tr>
      <w:tr w:rsidR="00F324EC" w:rsidRPr="008B2736">
        <w:trPr>
          <w:trHeight w:val="324"/>
        </w:trPr>
        <w:tc>
          <w:tcPr>
            <w:tcW w:w="1184" w:type="dxa"/>
          </w:tcPr>
          <w:p w:rsidR="00E30820" w:rsidRPr="008B2736" w:rsidRDefault="00E30820" w:rsidP="00037BC4">
            <w:pPr>
              <w:jc w:val="right"/>
              <w:rPr>
                <w:sz w:val="28"/>
                <w:szCs w:val="28"/>
              </w:rPr>
            </w:pPr>
            <w:r>
              <w:rPr>
                <w:sz w:val="28"/>
                <w:szCs w:val="28"/>
              </w:rPr>
              <w:t>7.5</w:t>
            </w:r>
          </w:p>
        </w:tc>
        <w:tc>
          <w:tcPr>
            <w:tcW w:w="7975" w:type="dxa"/>
          </w:tcPr>
          <w:p w:rsidR="00E30820" w:rsidRPr="005F3E4D" w:rsidRDefault="00E30820" w:rsidP="00037BC4">
            <w:pPr>
              <w:jc w:val="both"/>
              <w:rPr>
                <w:sz w:val="28"/>
                <w:szCs w:val="28"/>
                <w:lang w:val="uz-Cyrl-UZ"/>
              </w:rPr>
            </w:pPr>
            <w:r w:rsidRPr="00A46BCC">
              <w:rPr>
                <w:sz w:val="28"/>
                <w:szCs w:val="28"/>
                <w:lang w:val="uz-Cyrl-UZ"/>
              </w:rPr>
              <w:t xml:space="preserve">Ҳаракатни ташкил қилишда светофорлардан </w:t>
            </w:r>
            <w:r w:rsidRPr="00A46BCC">
              <w:rPr>
                <w:sz w:val="28"/>
                <w:szCs w:val="28"/>
              </w:rPr>
              <w:t>фойдаланиш</w:t>
            </w:r>
            <w:r>
              <w:rPr>
                <w:sz w:val="28"/>
                <w:szCs w:val="28"/>
                <w:lang w:val="uz-Cyrl-UZ"/>
              </w:rPr>
              <w:t>..........</w:t>
            </w:r>
          </w:p>
        </w:tc>
        <w:tc>
          <w:tcPr>
            <w:tcW w:w="695" w:type="dxa"/>
          </w:tcPr>
          <w:p w:rsidR="00E30820" w:rsidRPr="00A64F0E" w:rsidRDefault="00E30820" w:rsidP="00037BC4">
            <w:pPr>
              <w:rPr>
                <w:sz w:val="28"/>
                <w:szCs w:val="28"/>
                <w:lang w:val="en-US"/>
              </w:rPr>
            </w:pPr>
            <w:r>
              <w:rPr>
                <w:sz w:val="28"/>
                <w:szCs w:val="28"/>
              </w:rPr>
              <w:t>1</w:t>
            </w:r>
            <w:r w:rsidR="00F324EC">
              <w:rPr>
                <w:sz w:val="28"/>
                <w:szCs w:val="28"/>
              </w:rPr>
              <w:t>80</w:t>
            </w:r>
          </w:p>
        </w:tc>
      </w:tr>
      <w:tr w:rsidR="00037BC4" w:rsidRPr="00037BC4">
        <w:trPr>
          <w:trHeight w:val="324"/>
        </w:trPr>
        <w:tc>
          <w:tcPr>
            <w:tcW w:w="9854" w:type="dxa"/>
            <w:gridSpan w:val="3"/>
          </w:tcPr>
          <w:p w:rsidR="00037BC4" w:rsidRPr="00037BC4" w:rsidRDefault="00037BC4" w:rsidP="00037BC4">
            <w:pPr>
              <w:jc w:val="center"/>
              <w:rPr>
                <w:b/>
                <w:sz w:val="28"/>
                <w:szCs w:val="28"/>
                <w:lang w:val="uz-Cyrl-UZ"/>
              </w:rPr>
            </w:pPr>
            <w:r w:rsidRPr="00037BC4">
              <w:rPr>
                <w:caps/>
                <w:sz w:val="28"/>
                <w:szCs w:val="28"/>
                <w:lang w:val="uz-Cyrl-UZ"/>
              </w:rPr>
              <w:t>8-</w:t>
            </w:r>
            <w:r w:rsidRPr="00037BC4">
              <w:rPr>
                <w:sz w:val="28"/>
                <w:szCs w:val="28"/>
                <w:lang w:val="uz-Cyrl-UZ"/>
              </w:rPr>
              <w:t>боб.</w:t>
            </w:r>
            <w:r w:rsidRPr="00037BC4">
              <w:rPr>
                <w:lang w:val="uz-Cyrl-UZ"/>
              </w:rPr>
              <w:t xml:space="preserve"> </w:t>
            </w:r>
            <w:r w:rsidRPr="00037BC4">
              <w:rPr>
                <w:b/>
                <w:sz w:val="28"/>
                <w:szCs w:val="28"/>
                <w:lang w:val="uz-Cyrl-UZ"/>
              </w:rPr>
              <w:t>ЙЎЛ ҲАРАКАТИНИ ТАШКИЛ ЭТИШНИНГ УСЛУБИЙ АСОСЛАРИ</w:t>
            </w:r>
            <w:r>
              <w:rPr>
                <w:b/>
                <w:sz w:val="28"/>
                <w:szCs w:val="28"/>
              </w:rPr>
              <w:t xml:space="preserve"> </w:t>
            </w:r>
            <w:r w:rsidRPr="00037BC4">
              <w:rPr>
                <w:b/>
                <w:sz w:val="28"/>
                <w:szCs w:val="28"/>
                <w:lang w:val="uz-Cyrl-UZ"/>
              </w:rPr>
              <w:t>ВА АМАЛИЙ ТАДБИРЛАРИ</w:t>
            </w:r>
          </w:p>
        </w:tc>
      </w:tr>
      <w:tr w:rsidR="00F324EC">
        <w:trPr>
          <w:trHeight w:val="324"/>
        </w:trPr>
        <w:tc>
          <w:tcPr>
            <w:tcW w:w="1184" w:type="dxa"/>
          </w:tcPr>
          <w:p w:rsidR="00E30820" w:rsidRPr="00037BC4" w:rsidRDefault="00E30820" w:rsidP="00037BC4">
            <w:pPr>
              <w:jc w:val="right"/>
              <w:rPr>
                <w:sz w:val="28"/>
                <w:szCs w:val="28"/>
                <w:lang w:val="uz-Cyrl-UZ"/>
              </w:rPr>
            </w:pPr>
            <w:r w:rsidRPr="00037BC4">
              <w:rPr>
                <w:sz w:val="28"/>
                <w:szCs w:val="28"/>
                <w:lang w:val="uz-Cyrl-UZ"/>
              </w:rPr>
              <w:t>8.1</w:t>
            </w:r>
          </w:p>
        </w:tc>
        <w:tc>
          <w:tcPr>
            <w:tcW w:w="7975" w:type="dxa"/>
          </w:tcPr>
          <w:p w:rsidR="00E30820" w:rsidRPr="005F3E4D" w:rsidRDefault="00E30820" w:rsidP="00037BC4">
            <w:pPr>
              <w:rPr>
                <w:sz w:val="28"/>
                <w:szCs w:val="28"/>
                <w:lang w:val="uz-Cyrl-UZ"/>
              </w:rPr>
            </w:pPr>
            <w:r w:rsidRPr="00037BC4">
              <w:rPr>
                <w:caps/>
                <w:sz w:val="28"/>
                <w:szCs w:val="28"/>
                <w:lang w:val="uz-Cyrl-UZ"/>
              </w:rPr>
              <w:t>Й</w:t>
            </w:r>
            <w:r w:rsidRPr="00037BC4">
              <w:rPr>
                <w:sz w:val="28"/>
                <w:szCs w:val="28"/>
                <w:lang w:val="uz-Cyrl-UZ"/>
              </w:rPr>
              <w:t>ўл ҳаракатини ташкил этишнинг асосий услубий йўналишлари</w:t>
            </w:r>
            <w:r>
              <w:rPr>
                <w:sz w:val="28"/>
                <w:szCs w:val="28"/>
                <w:lang w:val="uz-Cyrl-UZ"/>
              </w:rPr>
              <w:t>......................................................................................</w:t>
            </w:r>
          </w:p>
        </w:tc>
        <w:tc>
          <w:tcPr>
            <w:tcW w:w="695" w:type="dxa"/>
          </w:tcPr>
          <w:p w:rsidR="00E30820" w:rsidRDefault="00E30820" w:rsidP="00037BC4">
            <w:pPr>
              <w:rPr>
                <w:sz w:val="28"/>
                <w:szCs w:val="28"/>
                <w:lang w:val="uz-Cyrl-UZ"/>
              </w:rPr>
            </w:pPr>
          </w:p>
          <w:p w:rsidR="00E30820" w:rsidRPr="00A64F0E" w:rsidRDefault="00E30820" w:rsidP="00037BC4">
            <w:pPr>
              <w:rPr>
                <w:sz w:val="28"/>
                <w:szCs w:val="28"/>
                <w:lang w:val="en-US"/>
              </w:rPr>
            </w:pPr>
            <w:r>
              <w:rPr>
                <w:sz w:val="28"/>
                <w:szCs w:val="28"/>
                <w:lang w:val="uz-Cyrl-UZ"/>
              </w:rPr>
              <w:t>1</w:t>
            </w:r>
            <w:r>
              <w:rPr>
                <w:sz w:val="28"/>
                <w:szCs w:val="28"/>
              </w:rPr>
              <w:t>8</w:t>
            </w:r>
            <w:r w:rsidR="00F324EC">
              <w:rPr>
                <w:sz w:val="28"/>
                <w:szCs w:val="28"/>
              </w:rPr>
              <w:t>8</w:t>
            </w:r>
          </w:p>
        </w:tc>
      </w:tr>
      <w:tr w:rsidR="00F324EC">
        <w:trPr>
          <w:trHeight w:val="324"/>
        </w:trPr>
        <w:tc>
          <w:tcPr>
            <w:tcW w:w="1184" w:type="dxa"/>
          </w:tcPr>
          <w:p w:rsidR="00E30820" w:rsidRDefault="00E30820" w:rsidP="00037BC4">
            <w:pPr>
              <w:jc w:val="right"/>
              <w:rPr>
                <w:sz w:val="28"/>
                <w:szCs w:val="28"/>
              </w:rPr>
            </w:pPr>
            <w:r>
              <w:rPr>
                <w:sz w:val="28"/>
                <w:szCs w:val="28"/>
              </w:rPr>
              <w:t>8.2</w:t>
            </w:r>
          </w:p>
        </w:tc>
        <w:tc>
          <w:tcPr>
            <w:tcW w:w="7975" w:type="dxa"/>
          </w:tcPr>
          <w:p w:rsidR="00E30820" w:rsidRPr="005F3E4D" w:rsidRDefault="00E30820" w:rsidP="00037BC4">
            <w:pPr>
              <w:rPr>
                <w:sz w:val="28"/>
                <w:szCs w:val="28"/>
                <w:lang w:val="uz-Cyrl-UZ"/>
              </w:rPr>
            </w:pPr>
            <w:r w:rsidRPr="00A46BCC">
              <w:rPr>
                <w:sz w:val="28"/>
                <w:szCs w:val="28"/>
              </w:rPr>
              <w:t>Йўл ҳаракатини оператив ташкил этиш ва уларга керакли маълумотлар тўплаш</w:t>
            </w:r>
            <w:r>
              <w:rPr>
                <w:sz w:val="28"/>
                <w:szCs w:val="28"/>
                <w:lang w:val="uz-Cyrl-UZ"/>
              </w:rPr>
              <w:t>.........................................................................</w:t>
            </w:r>
          </w:p>
        </w:tc>
        <w:tc>
          <w:tcPr>
            <w:tcW w:w="695" w:type="dxa"/>
          </w:tcPr>
          <w:p w:rsidR="00E30820" w:rsidRDefault="00E30820" w:rsidP="00037BC4">
            <w:pPr>
              <w:rPr>
                <w:sz w:val="28"/>
                <w:szCs w:val="28"/>
                <w:lang w:val="uz-Cyrl-UZ"/>
              </w:rPr>
            </w:pPr>
          </w:p>
          <w:p w:rsidR="00E30820" w:rsidRPr="005F3E4D" w:rsidRDefault="00E30820" w:rsidP="00037BC4">
            <w:pPr>
              <w:rPr>
                <w:sz w:val="28"/>
                <w:szCs w:val="28"/>
                <w:lang w:val="uz-Cyrl-UZ"/>
              </w:rPr>
            </w:pPr>
            <w:r>
              <w:rPr>
                <w:sz w:val="28"/>
                <w:szCs w:val="28"/>
                <w:lang w:val="uz-Cyrl-UZ"/>
              </w:rPr>
              <w:t>1</w:t>
            </w:r>
            <w:r>
              <w:rPr>
                <w:sz w:val="28"/>
                <w:szCs w:val="28"/>
              </w:rPr>
              <w:t>9</w:t>
            </w:r>
            <w:r w:rsidR="00F324EC">
              <w:rPr>
                <w:sz w:val="28"/>
                <w:szCs w:val="28"/>
              </w:rPr>
              <w:t>3</w:t>
            </w:r>
          </w:p>
        </w:tc>
      </w:tr>
      <w:tr w:rsidR="00F324EC">
        <w:trPr>
          <w:trHeight w:val="324"/>
        </w:trPr>
        <w:tc>
          <w:tcPr>
            <w:tcW w:w="1184" w:type="dxa"/>
          </w:tcPr>
          <w:p w:rsidR="00E30820" w:rsidRDefault="00E30820" w:rsidP="00037BC4">
            <w:pPr>
              <w:jc w:val="right"/>
              <w:rPr>
                <w:sz w:val="28"/>
                <w:szCs w:val="28"/>
              </w:rPr>
            </w:pPr>
            <w:r>
              <w:rPr>
                <w:sz w:val="28"/>
                <w:szCs w:val="28"/>
              </w:rPr>
              <w:t>8.3</w:t>
            </w:r>
          </w:p>
        </w:tc>
        <w:tc>
          <w:tcPr>
            <w:tcW w:w="7975" w:type="dxa"/>
          </w:tcPr>
          <w:p w:rsidR="00E30820" w:rsidRPr="005F3E4D" w:rsidRDefault="00E30820" w:rsidP="00037BC4">
            <w:pPr>
              <w:rPr>
                <w:sz w:val="28"/>
                <w:szCs w:val="28"/>
                <w:lang w:val="uz-Cyrl-UZ"/>
              </w:rPr>
            </w:pPr>
            <w:r w:rsidRPr="00A46BCC">
              <w:rPr>
                <w:sz w:val="28"/>
                <w:szCs w:val="28"/>
              </w:rPr>
              <w:t xml:space="preserve">Чорраҳаларда хавфсиз ҳаракатни тартибга солишнинг амалий </w:t>
            </w:r>
            <w:r w:rsidRPr="00A46BCC">
              <w:rPr>
                <w:sz w:val="28"/>
                <w:szCs w:val="28"/>
              </w:rPr>
              <w:lastRenderedPageBreak/>
              <w:t>тадбирлари</w:t>
            </w:r>
            <w:r>
              <w:rPr>
                <w:sz w:val="28"/>
                <w:szCs w:val="28"/>
                <w:lang w:val="uz-Cyrl-UZ"/>
              </w:rPr>
              <w:t>..........................................................................................</w:t>
            </w:r>
          </w:p>
        </w:tc>
        <w:tc>
          <w:tcPr>
            <w:tcW w:w="695" w:type="dxa"/>
          </w:tcPr>
          <w:p w:rsidR="00E30820" w:rsidRDefault="00E30820" w:rsidP="00037BC4">
            <w:pPr>
              <w:rPr>
                <w:sz w:val="28"/>
                <w:szCs w:val="28"/>
                <w:lang w:val="uz-Cyrl-UZ"/>
              </w:rPr>
            </w:pPr>
          </w:p>
          <w:p w:rsidR="00E30820" w:rsidRPr="00A64F0E" w:rsidRDefault="00E30820" w:rsidP="00037BC4">
            <w:pPr>
              <w:rPr>
                <w:sz w:val="28"/>
                <w:szCs w:val="28"/>
                <w:lang w:val="en-US"/>
              </w:rPr>
            </w:pPr>
            <w:r>
              <w:rPr>
                <w:sz w:val="28"/>
                <w:szCs w:val="28"/>
                <w:lang w:val="uz-Cyrl-UZ"/>
              </w:rPr>
              <w:lastRenderedPageBreak/>
              <w:t>1</w:t>
            </w:r>
            <w:r>
              <w:rPr>
                <w:sz w:val="28"/>
                <w:szCs w:val="28"/>
              </w:rPr>
              <w:t>9</w:t>
            </w:r>
            <w:r w:rsidR="00F324EC">
              <w:rPr>
                <w:sz w:val="28"/>
                <w:szCs w:val="28"/>
              </w:rPr>
              <w:t>9</w:t>
            </w:r>
          </w:p>
        </w:tc>
      </w:tr>
      <w:tr w:rsidR="00F324EC">
        <w:trPr>
          <w:trHeight w:val="324"/>
        </w:trPr>
        <w:tc>
          <w:tcPr>
            <w:tcW w:w="1184" w:type="dxa"/>
          </w:tcPr>
          <w:p w:rsidR="00E30820" w:rsidRDefault="00E30820" w:rsidP="00037BC4">
            <w:pPr>
              <w:jc w:val="right"/>
              <w:rPr>
                <w:sz w:val="28"/>
                <w:szCs w:val="28"/>
              </w:rPr>
            </w:pPr>
            <w:r>
              <w:rPr>
                <w:sz w:val="28"/>
                <w:szCs w:val="28"/>
              </w:rPr>
              <w:lastRenderedPageBreak/>
              <w:t>8.4</w:t>
            </w:r>
          </w:p>
        </w:tc>
        <w:tc>
          <w:tcPr>
            <w:tcW w:w="7975" w:type="dxa"/>
          </w:tcPr>
          <w:p w:rsidR="00E30820" w:rsidRPr="005F3E4D" w:rsidRDefault="00E30820" w:rsidP="00037BC4">
            <w:pPr>
              <w:rPr>
                <w:sz w:val="28"/>
                <w:szCs w:val="28"/>
                <w:lang w:val="uz-Cyrl-UZ"/>
              </w:rPr>
            </w:pPr>
            <w:r w:rsidRPr="00A46BCC">
              <w:rPr>
                <w:sz w:val="28"/>
                <w:szCs w:val="28"/>
              </w:rPr>
              <w:t>Режадаги кичик радиусли эгриликларда хавфсиз ҳаракатни тартибга солишнинг амалий тадбирлари</w:t>
            </w:r>
            <w:r>
              <w:rPr>
                <w:sz w:val="28"/>
                <w:szCs w:val="28"/>
                <w:lang w:val="uz-Cyrl-UZ"/>
              </w:rPr>
              <w:t>........................................</w:t>
            </w:r>
          </w:p>
        </w:tc>
        <w:tc>
          <w:tcPr>
            <w:tcW w:w="695" w:type="dxa"/>
          </w:tcPr>
          <w:p w:rsidR="00E30820" w:rsidRDefault="00E30820" w:rsidP="00037BC4">
            <w:pPr>
              <w:rPr>
                <w:sz w:val="28"/>
                <w:szCs w:val="28"/>
                <w:lang w:val="uz-Cyrl-UZ"/>
              </w:rPr>
            </w:pPr>
          </w:p>
          <w:p w:rsidR="00E30820" w:rsidRPr="00A64F0E" w:rsidRDefault="00E30820" w:rsidP="00037BC4">
            <w:pPr>
              <w:rPr>
                <w:sz w:val="28"/>
                <w:szCs w:val="28"/>
                <w:lang w:val="en-US"/>
              </w:rPr>
            </w:pPr>
            <w:r>
              <w:rPr>
                <w:sz w:val="28"/>
                <w:szCs w:val="28"/>
              </w:rPr>
              <w:t>2</w:t>
            </w:r>
            <w:r w:rsidR="00F324EC">
              <w:rPr>
                <w:sz w:val="28"/>
                <w:szCs w:val="28"/>
              </w:rPr>
              <w:t>07</w:t>
            </w:r>
          </w:p>
        </w:tc>
      </w:tr>
      <w:tr w:rsidR="00F324EC">
        <w:trPr>
          <w:trHeight w:val="322"/>
        </w:trPr>
        <w:tc>
          <w:tcPr>
            <w:tcW w:w="1184" w:type="dxa"/>
          </w:tcPr>
          <w:p w:rsidR="00E30820" w:rsidRDefault="00E30820" w:rsidP="00037BC4">
            <w:pPr>
              <w:jc w:val="right"/>
              <w:rPr>
                <w:sz w:val="28"/>
                <w:szCs w:val="28"/>
              </w:rPr>
            </w:pPr>
            <w:r>
              <w:rPr>
                <w:sz w:val="28"/>
                <w:szCs w:val="28"/>
              </w:rPr>
              <w:t>8.5</w:t>
            </w:r>
          </w:p>
        </w:tc>
        <w:tc>
          <w:tcPr>
            <w:tcW w:w="7975" w:type="dxa"/>
          </w:tcPr>
          <w:p w:rsidR="00E30820" w:rsidRPr="005F3E4D" w:rsidRDefault="00E30820" w:rsidP="00037BC4">
            <w:pPr>
              <w:rPr>
                <w:sz w:val="28"/>
                <w:szCs w:val="28"/>
                <w:lang w:val="uz-Cyrl-UZ"/>
              </w:rPr>
            </w:pPr>
            <w:r w:rsidRPr="00A46BCC">
              <w:rPr>
                <w:caps/>
                <w:sz w:val="28"/>
                <w:szCs w:val="28"/>
              </w:rPr>
              <w:t>А</w:t>
            </w:r>
            <w:r w:rsidRPr="00A46BCC">
              <w:rPr>
                <w:sz w:val="28"/>
                <w:szCs w:val="28"/>
              </w:rPr>
              <w:t>ҳоли пунктларида пиёдаларнинг</w:t>
            </w:r>
            <w:r w:rsidRPr="00A46BCC">
              <w:rPr>
                <w:caps/>
                <w:sz w:val="28"/>
                <w:szCs w:val="28"/>
              </w:rPr>
              <w:t xml:space="preserve"> </w:t>
            </w:r>
            <w:r w:rsidRPr="00A46BCC">
              <w:rPr>
                <w:sz w:val="28"/>
                <w:szCs w:val="28"/>
              </w:rPr>
              <w:t>ҳаракатини ташкил этиш</w:t>
            </w:r>
            <w:r>
              <w:rPr>
                <w:sz w:val="28"/>
                <w:szCs w:val="28"/>
                <w:lang w:val="uz-Cyrl-UZ"/>
              </w:rPr>
              <w:t>.......</w:t>
            </w:r>
          </w:p>
        </w:tc>
        <w:tc>
          <w:tcPr>
            <w:tcW w:w="695" w:type="dxa"/>
          </w:tcPr>
          <w:p w:rsidR="00E30820" w:rsidRPr="00A64F0E" w:rsidRDefault="00E30820" w:rsidP="00037BC4">
            <w:pPr>
              <w:rPr>
                <w:sz w:val="28"/>
                <w:szCs w:val="28"/>
                <w:lang w:val="en-US"/>
              </w:rPr>
            </w:pPr>
            <w:r>
              <w:rPr>
                <w:sz w:val="28"/>
                <w:szCs w:val="28"/>
              </w:rPr>
              <w:t>21</w:t>
            </w:r>
            <w:r w:rsidR="00F324EC">
              <w:rPr>
                <w:sz w:val="28"/>
                <w:szCs w:val="28"/>
              </w:rPr>
              <w:t>3</w:t>
            </w:r>
          </w:p>
        </w:tc>
      </w:tr>
      <w:tr w:rsidR="00F324EC">
        <w:trPr>
          <w:trHeight w:val="322"/>
        </w:trPr>
        <w:tc>
          <w:tcPr>
            <w:tcW w:w="1184" w:type="dxa"/>
          </w:tcPr>
          <w:p w:rsidR="00E30820" w:rsidRDefault="00E30820" w:rsidP="00037BC4">
            <w:pPr>
              <w:jc w:val="right"/>
              <w:rPr>
                <w:sz w:val="28"/>
                <w:szCs w:val="28"/>
              </w:rPr>
            </w:pPr>
            <w:r>
              <w:rPr>
                <w:sz w:val="28"/>
                <w:szCs w:val="28"/>
              </w:rPr>
              <w:t>8.6</w:t>
            </w:r>
          </w:p>
        </w:tc>
        <w:tc>
          <w:tcPr>
            <w:tcW w:w="7975" w:type="dxa"/>
          </w:tcPr>
          <w:p w:rsidR="00E30820" w:rsidRPr="00A46BCC" w:rsidRDefault="00E30820" w:rsidP="00037BC4">
            <w:pPr>
              <w:pStyle w:val="21"/>
              <w:spacing w:after="0" w:line="240" w:lineRule="auto"/>
              <w:rPr>
                <w:sz w:val="28"/>
                <w:szCs w:val="28"/>
                <w:lang w:val="uz-Cyrl-UZ"/>
              </w:rPr>
            </w:pPr>
            <w:r w:rsidRPr="00A46BCC">
              <w:rPr>
                <w:sz w:val="28"/>
                <w:szCs w:val="28"/>
                <w:lang w:val="uz-Cyrl-UZ"/>
              </w:rPr>
              <w:t xml:space="preserve">Ҳаракат хавфсизлигини таъминлаш борасида илмий-амалий </w:t>
            </w:r>
          </w:p>
          <w:p w:rsidR="00E30820" w:rsidRPr="00A46BCC" w:rsidRDefault="00E30820" w:rsidP="00037BC4">
            <w:pPr>
              <w:rPr>
                <w:sz w:val="28"/>
                <w:szCs w:val="28"/>
              </w:rPr>
            </w:pPr>
            <w:r w:rsidRPr="00A46BCC">
              <w:rPr>
                <w:sz w:val="28"/>
                <w:szCs w:val="28"/>
                <w:lang w:val="uz-Cyrl-UZ"/>
              </w:rPr>
              <w:t>изланишлар олиб борган олимлар тўғрисида</w:t>
            </w:r>
            <w:r>
              <w:rPr>
                <w:sz w:val="28"/>
                <w:szCs w:val="28"/>
                <w:lang w:val="uz-Cyrl-UZ"/>
              </w:rPr>
              <w:t>.................................</w:t>
            </w:r>
          </w:p>
        </w:tc>
        <w:tc>
          <w:tcPr>
            <w:tcW w:w="695" w:type="dxa"/>
          </w:tcPr>
          <w:p w:rsidR="00E30820" w:rsidRDefault="00E30820" w:rsidP="00037BC4">
            <w:pPr>
              <w:rPr>
                <w:sz w:val="28"/>
                <w:szCs w:val="28"/>
                <w:lang w:val="uz-Cyrl-UZ"/>
              </w:rPr>
            </w:pPr>
          </w:p>
          <w:p w:rsidR="00E30820" w:rsidRPr="005F3E4D" w:rsidRDefault="00E30820" w:rsidP="00037BC4">
            <w:pPr>
              <w:rPr>
                <w:sz w:val="28"/>
                <w:szCs w:val="28"/>
                <w:lang w:val="uz-Cyrl-UZ"/>
              </w:rPr>
            </w:pPr>
            <w:r>
              <w:rPr>
                <w:sz w:val="28"/>
                <w:szCs w:val="28"/>
              </w:rPr>
              <w:t>224</w:t>
            </w:r>
          </w:p>
        </w:tc>
      </w:tr>
      <w:tr w:rsidR="00F324EC">
        <w:trPr>
          <w:trHeight w:val="322"/>
        </w:trPr>
        <w:tc>
          <w:tcPr>
            <w:tcW w:w="1184" w:type="dxa"/>
          </w:tcPr>
          <w:p w:rsidR="00E30820" w:rsidRDefault="00E30820" w:rsidP="00037BC4">
            <w:pPr>
              <w:jc w:val="right"/>
              <w:rPr>
                <w:sz w:val="28"/>
                <w:szCs w:val="28"/>
              </w:rPr>
            </w:pPr>
          </w:p>
        </w:tc>
        <w:tc>
          <w:tcPr>
            <w:tcW w:w="7975" w:type="dxa"/>
          </w:tcPr>
          <w:p w:rsidR="00E30820" w:rsidRPr="00A46BCC" w:rsidRDefault="00037BC4" w:rsidP="00037BC4">
            <w:pPr>
              <w:rPr>
                <w:sz w:val="28"/>
                <w:szCs w:val="28"/>
              </w:rPr>
            </w:pPr>
            <w:r>
              <w:rPr>
                <w:sz w:val="28"/>
                <w:szCs w:val="28"/>
              </w:rPr>
              <w:t>Фойдаланилган а</w:t>
            </w:r>
            <w:r w:rsidR="00E30820" w:rsidRPr="00A46BCC">
              <w:rPr>
                <w:sz w:val="28"/>
                <w:szCs w:val="28"/>
                <w:lang w:val="uz-Cyrl-UZ"/>
              </w:rPr>
              <w:t>дабиётлар</w:t>
            </w:r>
            <w:r w:rsidR="00E30820">
              <w:rPr>
                <w:sz w:val="28"/>
                <w:szCs w:val="28"/>
                <w:lang w:val="uz-Cyrl-UZ"/>
              </w:rPr>
              <w:t>...............</w:t>
            </w:r>
            <w:r>
              <w:rPr>
                <w:sz w:val="28"/>
                <w:szCs w:val="28"/>
                <w:lang w:val="uz-Cyrl-UZ"/>
              </w:rPr>
              <w:t>.....</w:t>
            </w:r>
            <w:r w:rsidR="00E30820">
              <w:rPr>
                <w:sz w:val="28"/>
                <w:szCs w:val="28"/>
                <w:lang w:val="uz-Cyrl-UZ"/>
              </w:rPr>
              <w:t>..........................................</w:t>
            </w:r>
          </w:p>
        </w:tc>
        <w:tc>
          <w:tcPr>
            <w:tcW w:w="695" w:type="dxa"/>
          </w:tcPr>
          <w:p w:rsidR="00E30820" w:rsidRPr="003A39A7" w:rsidRDefault="00E30820" w:rsidP="00037BC4">
            <w:pPr>
              <w:rPr>
                <w:sz w:val="28"/>
                <w:szCs w:val="28"/>
                <w:lang w:val="en-US"/>
              </w:rPr>
            </w:pPr>
            <w:r>
              <w:rPr>
                <w:sz w:val="28"/>
                <w:szCs w:val="28"/>
              </w:rPr>
              <w:t>239</w:t>
            </w:r>
          </w:p>
        </w:tc>
      </w:tr>
    </w:tbl>
    <w:p w:rsidR="00E30820" w:rsidRPr="008B2736" w:rsidRDefault="00E30820" w:rsidP="00E30820">
      <w:pPr>
        <w:rPr>
          <w:sz w:val="28"/>
          <w:szCs w:val="28"/>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Default="00E30820" w:rsidP="00E30820">
      <w:pPr>
        <w:tabs>
          <w:tab w:val="left" w:pos="900"/>
        </w:tabs>
        <w:jc w:val="both"/>
        <w:rPr>
          <w:i/>
          <w:sz w:val="32"/>
          <w:szCs w:val="32"/>
          <w:lang w:val="uz-Cyrl-UZ"/>
        </w:rPr>
      </w:pPr>
    </w:p>
    <w:p w:rsidR="00E30820" w:rsidRPr="0015089E" w:rsidRDefault="00E30820" w:rsidP="00E30820">
      <w:pPr>
        <w:tabs>
          <w:tab w:val="left" w:pos="900"/>
        </w:tabs>
        <w:jc w:val="both"/>
        <w:rPr>
          <w:i/>
          <w:sz w:val="32"/>
          <w:szCs w:val="32"/>
          <w:lang w:val="uz-Cyrl-UZ"/>
        </w:rPr>
      </w:pPr>
    </w:p>
    <w:p w:rsidR="00E30820" w:rsidRPr="0015089E" w:rsidRDefault="00E30820" w:rsidP="00E30820">
      <w:pPr>
        <w:jc w:val="both"/>
        <w:rPr>
          <w:rFonts w:ascii="TimesUZ" w:hAnsi="TimesUZ"/>
          <w:i/>
          <w:sz w:val="32"/>
          <w:szCs w:val="32"/>
          <w:lang w:val="uz-Cyrl-UZ"/>
        </w:rPr>
      </w:pPr>
    </w:p>
    <w:p w:rsidR="00E30820" w:rsidRDefault="00E30820" w:rsidP="0098590A">
      <w:pPr>
        <w:jc w:val="center"/>
        <w:rPr>
          <w:sz w:val="32"/>
          <w:szCs w:val="32"/>
          <w:lang w:val="uz-Cyrl-UZ"/>
        </w:rPr>
      </w:pPr>
    </w:p>
    <w:p w:rsidR="009E6C13" w:rsidRPr="009D49B5" w:rsidRDefault="009E6C13" w:rsidP="009E6C13">
      <w:pPr>
        <w:jc w:val="center"/>
        <w:rPr>
          <w:b/>
          <w:sz w:val="36"/>
          <w:szCs w:val="36"/>
          <w:lang w:val="uz-Cyrl-UZ"/>
        </w:rPr>
      </w:pPr>
      <w:r w:rsidRPr="009D49B5">
        <w:rPr>
          <w:b/>
          <w:sz w:val="36"/>
          <w:szCs w:val="36"/>
          <w:lang w:val="uz-Cyrl-UZ"/>
        </w:rPr>
        <w:t>Қ.Х.АЗИЗОВ</w:t>
      </w:r>
    </w:p>
    <w:p w:rsidR="009E6C13" w:rsidRDefault="009E6C13" w:rsidP="009E6C13">
      <w:pPr>
        <w:rPr>
          <w:sz w:val="32"/>
          <w:szCs w:val="32"/>
          <w:lang w:val="uz-Cyrl-UZ"/>
        </w:rPr>
      </w:pPr>
    </w:p>
    <w:p w:rsidR="009E6C13" w:rsidRDefault="009E6C13" w:rsidP="009E6C13">
      <w:pPr>
        <w:rPr>
          <w:sz w:val="32"/>
          <w:szCs w:val="32"/>
          <w:lang w:val="uz-Cyrl-UZ"/>
        </w:rPr>
      </w:pPr>
    </w:p>
    <w:p w:rsidR="009E6C13" w:rsidRPr="00473D45" w:rsidRDefault="009E6C13" w:rsidP="009E6C13">
      <w:pPr>
        <w:jc w:val="center"/>
        <w:rPr>
          <w:sz w:val="32"/>
          <w:szCs w:val="32"/>
          <w:lang w:val="uz-Cyrl-UZ"/>
        </w:rPr>
      </w:pPr>
    </w:p>
    <w:p w:rsidR="009E6C13" w:rsidRPr="00473D45" w:rsidRDefault="009E6C13" w:rsidP="009E6C13">
      <w:pPr>
        <w:jc w:val="center"/>
        <w:rPr>
          <w:sz w:val="32"/>
          <w:szCs w:val="32"/>
          <w:lang w:val="uz-Cyrl-UZ"/>
        </w:rPr>
      </w:pPr>
    </w:p>
    <w:p w:rsidR="009E6C13" w:rsidRPr="00473D45" w:rsidRDefault="009E6C13" w:rsidP="009E6C13">
      <w:pPr>
        <w:jc w:val="center"/>
        <w:rPr>
          <w:sz w:val="32"/>
          <w:szCs w:val="32"/>
          <w:lang w:val="uz-Cyrl-UZ"/>
        </w:rPr>
      </w:pPr>
    </w:p>
    <w:p w:rsidR="009E6C13" w:rsidRDefault="009E6C13" w:rsidP="009E6C13">
      <w:pPr>
        <w:jc w:val="center"/>
        <w:rPr>
          <w:sz w:val="32"/>
          <w:szCs w:val="32"/>
          <w:lang w:val="uz-Cyrl-UZ"/>
        </w:rPr>
      </w:pPr>
    </w:p>
    <w:p w:rsidR="009E6C13" w:rsidRPr="009D49B5" w:rsidRDefault="009E6C13" w:rsidP="009E6C13">
      <w:pPr>
        <w:jc w:val="center"/>
        <w:rPr>
          <w:sz w:val="72"/>
          <w:szCs w:val="72"/>
          <w:lang w:val="uz-Cyrl-UZ"/>
        </w:rPr>
      </w:pPr>
      <w:r w:rsidRPr="009D49B5">
        <w:rPr>
          <w:sz w:val="72"/>
          <w:szCs w:val="72"/>
          <w:lang w:val="uz-Cyrl-UZ"/>
        </w:rPr>
        <w:t>ҲАРАКАТ ХАВФСИЗЛИГИНИ</w:t>
      </w:r>
    </w:p>
    <w:p w:rsidR="009E6C13" w:rsidRDefault="009E6C13" w:rsidP="009E6C13">
      <w:pPr>
        <w:jc w:val="center"/>
        <w:rPr>
          <w:sz w:val="72"/>
          <w:szCs w:val="72"/>
        </w:rPr>
      </w:pPr>
      <w:r w:rsidRPr="009D49B5">
        <w:rPr>
          <w:sz w:val="72"/>
          <w:szCs w:val="72"/>
          <w:lang w:val="uz-Cyrl-UZ"/>
        </w:rPr>
        <w:t xml:space="preserve">ТАШКИЛ ЭТИШ </w:t>
      </w:r>
      <w:r w:rsidRPr="00473D45">
        <w:rPr>
          <w:sz w:val="72"/>
          <w:szCs w:val="72"/>
          <w:lang w:val="uz-Cyrl-UZ"/>
        </w:rPr>
        <w:t>АСОСЛАРИ</w:t>
      </w:r>
    </w:p>
    <w:p w:rsidR="009E6C13" w:rsidRPr="009E6C13" w:rsidRDefault="009E6C13" w:rsidP="009E6C13">
      <w:pPr>
        <w:jc w:val="center"/>
        <w:rPr>
          <w:sz w:val="72"/>
          <w:szCs w:val="72"/>
        </w:rPr>
      </w:pPr>
    </w:p>
    <w:p w:rsidR="009E6C13" w:rsidRPr="00D10474" w:rsidRDefault="009E6C13" w:rsidP="009E6C13">
      <w:pPr>
        <w:jc w:val="center"/>
        <w:rPr>
          <w:b/>
          <w:sz w:val="32"/>
          <w:szCs w:val="32"/>
        </w:rPr>
      </w:pPr>
      <w:r w:rsidRPr="00D10474">
        <w:rPr>
          <w:b/>
          <w:sz w:val="32"/>
          <w:szCs w:val="32"/>
        </w:rPr>
        <w:t>Тошке</w:t>
      </w:r>
      <w:r>
        <w:rPr>
          <w:b/>
          <w:sz w:val="32"/>
          <w:szCs w:val="32"/>
        </w:rPr>
        <w:t>нт – «Fan va texnologiya» – 2009</w:t>
      </w:r>
    </w:p>
    <w:p w:rsidR="009E6C13" w:rsidRPr="00D10474" w:rsidRDefault="009E6C13" w:rsidP="009E6C13">
      <w:pPr>
        <w:jc w:val="center"/>
        <w:rPr>
          <w:sz w:val="32"/>
          <w:szCs w:val="32"/>
        </w:rPr>
      </w:pPr>
    </w:p>
    <w:p w:rsidR="009E6C13" w:rsidRPr="00D10474" w:rsidRDefault="009E6C13" w:rsidP="009E6C13">
      <w:pPr>
        <w:ind w:firstLine="1260"/>
        <w:jc w:val="center"/>
        <w:rPr>
          <w:sz w:val="28"/>
          <w:szCs w:val="28"/>
        </w:rPr>
      </w:pPr>
    </w:p>
    <w:p w:rsidR="009E6C13" w:rsidRPr="00D10474" w:rsidRDefault="009E6C13" w:rsidP="009E6C13">
      <w:pPr>
        <w:ind w:firstLine="1260"/>
        <w:jc w:val="center"/>
        <w:rPr>
          <w:sz w:val="28"/>
          <w:szCs w:val="28"/>
        </w:rPr>
      </w:pPr>
    </w:p>
    <w:p w:rsidR="009E6C13" w:rsidRPr="00D10474" w:rsidRDefault="009E6C13" w:rsidP="009E6C13">
      <w:pPr>
        <w:ind w:firstLine="1260"/>
        <w:jc w:val="center"/>
        <w:rPr>
          <w:sz w:val="28"/>
          <w:szCs w:val="28"/>
          <w:lang w:val="uz-Cyrl-UZ"/>
        </w:rPr>
      </w:pPr>
    </w:p>
    <w:p w:rsidR="009E6C13" w:rsidRPr="00D10474" w:rsidRDefault="009E6C13" w:rsidP="009E6C13">
      <w:pPr>
        <w:ind w:firstLine="2160"/>
        <w:jc w:val="both"/>
        <w:rPr>
          <w:sz w:val="32"/>
          <w:szCs w:val="32"/>
        </w:rPr>
      </w:pPr>
      <w:r w:rsidRPr="00D10474">
        <w:rPr>
          <w:sz w:val="32"/>
          <w:szCs w:val="32"/>
        </w:rPr>
        <w:t xml:space="preserve">Муҳаррир:        </w:t>
      </w:r>
      <w:r w:rsidRPr="009E6C13">
        <w:rPr>
          <w:sz w:val="32"/>
          <w:szCs w:val="32"/>
        </w:rPr>
        <w:t xml:space="preserve">  </w:t>
      </w:r>
      <w:r w:rsidRPr="00D10474">
        <w:rPr>
          <w:sz w:val="32"/>
          <w:szCs w:val="32"/>
        </w:rPr>
        <w:t>М.Миркомилов</w:t>
      </w:r>
    </w:p>
    <w:p w:rsidR="009E6C13" w:rsidRPr="00D10474" w:rsidRDefault="009E6C13" w:rsidP="009E6C13">
      <w:pPr>
        <w:ind w:firstLine="2160"/>
        <w:jc w:val="both"/>
        <w:rPr>
          <w:sz w:val="32"/>
          <w:szCs w:val="32"/>
        </w:rPr>
      </w:pPr>
      <w:r w:rsidRPr="00D10474">
        <w:rPr>
          <w:sz w:val="32"/>
          <w:szCs w:val="32"/>
        </w:rPr>
        <w:t>Тех.</w:t>
      </w:r>
      <w:r>
        <w:rPr>
          <w:sz w:val="32"/>
          <w:szCs w:val="32"/>
        </w:rPr>
        <w:t xml:space="preserve"> </w:t>
      </w:r>
      <w:r w:rsidRPr="00D10474">
        <w:rPr>
          <w:sz w:val="32"/>
          <w:szCs w:val="32"/>
        </w:rPr>
        <w:t>муҳаррир:   А.Мойдинов</w:t>
      </w:r>
    </w:p>
    <w:p w:rsidR="009E6C13" w:rsidRPr="00D10474" w:rsidRDefault="009E6C13" w:rsidP="009E6C13">
      <w:pPr>
        <w:ind w:firstLine="2160"/>
        <w:jc w:val="both"/>
        <w:rPr>
          <w:sz w:val="32"/>
          <w:szCs w:val="32"/>
        </w:rPr>
      </w:pPr>
      <w:r w:rsidRPr="00D10474">
        <w:rPr>
          <w:sz w:val="32"/>
          <w:szCs w:val="32"/>
        </w:rPr>
        <w:t xml:space="preserve">Мусаҳҳиҳа:       </w:t>
      </w:r>
      <w:r w:rsidRPr="009E6C13">
        <w:rPr>
          <w:sz w:val="32"/>
          <w:szCs w:val="32"/>
        </w:rPr>
        <w:t xml:space="preserve"> </w:t>
      </w:r>
      <w:r w:rsidRPr="00D10474">
        <w:rPr>
          <w:sz w:val="32"/>
          <w:szCs w:val="32"/>
        </w:rPr>
        <w:t>М.Ҳайитова</w:t>
      </w:r>
    </w:p>
    <w:p w:rsidR="009E6C13" w:rsidRPr="00D10474" w:rsidRDefault="009E6C13" w:rsidP="009E6C13">
      <w:pPr>
        <w:ind w:firstLine="2160"/>
        <w:jc w:val="both"/>
        <w:rPr>
          <w:sz w:val="32"/>
          <w:szCs w:val="32"/>
        </w:rPr>
      </w:pPr>
      <w:r w:rsidRPr="00D10474">
        <w:rPr>
          <w:sz w:val="32"/>
          <w:szCs w:val="32"/>
        </w:rPr>
        <w:t>Компьютерда</w:t>
      </w:r>
    </w:p>
    <w:p w:rsidR="009E6C13" w:rsidRPr="00D10474" w:rsidRDefault="009E6C13" w:rsidP="009E6C13">
      <w:pPr>
        <w:ind w:firstLine="2160"/>
        <w:jc w:val="both"/>
        <w:rPr>
          <w:sz w:val="32"/>
          <w:szCs w:val="32"/>
        </w:rPr>
      </w:pPr>
      <w:r w:rsidRPr="00D10474">
        <w:rPr>
          <w:sz w:val="32"/>
          <w:szCs w:val="32"/>
        </w:rPr>
        <w:t xml:space="preserve">саҳифаловчи:   </w:t>
      </w:r>
      <w:r>
        <w:rPr>
          <w:sz w:val="32"/>
          <w:szCs w:val="32"/>
        </w:rPr>
        <w:t xml:space="preserve"> </w:t>
      </w:r>
      <w:r>
        <w:rPr>
          <w:sz w:val="32"/>
          <w:szCs w:val="32"/>
          <w:lang w:val="en-US"/>
        </w:rPr>
        <w:t xml:space="preserve"> </w:t>
      </w:r>
      <w:r w:rsidRPr="00D10474">
        <w:rPr>
          <w:sz w:val="32"/>
          <w:szCs w:val="32"/>
        </w:rPr>
        <w:t>Н.Ҳасанова</w:t>
      </w:r>
    </w:p>
    <w:p w:rsidR="009E6C13" w:rsidRPr="00D10474" w:rsidRDefault="009E6C13" w:rsidP="009E6C13">
      <w:pPr>
        <w:ind w:firstLine="2160"/>
        <w:jc w:val="both"/>
        <w:rPr>
          <w:sz w:val="32"/>
          <w:szCs w:val="32"/>
        </w:rPr>
      </w:pPr>
    </w:p>
    <w:p w:rsidR="009E6C13" w:rsidRPr="00D10474" w:rsidRDefault="009E6C13" w:rsidP="009E6C13">
      <w:pPr>
        <w:ind w:firstLine="397"/>
        <w:jc w:val="center"/>
        <w:rPr>
          <w:sz w:val="28"/>
          <w:szCs w:val="28"/>
        </w:rPr>
      </w:pPr>
    </w:p>
    <w:p w:rsidR="009E6C13" w:rsidRPr="00D10474" w:rsidRDefault="009E6C13" w:rsidP="009E6C13">
      <w:pPr>
        <w:ind w:firstLine="397"/>
        <w:jc w:val="center"/>
        <w:rPr>
          <w:sz w:val="28"/>
          <w:szCs w:val="28"/>
        </w:rPr>
      </w:pPr>
    </w:p>
    <w:p w:rsidR="009E6C13" w:rsidRPr="00D10474" w:rsidRDefault="009E6C13" w:rsidP="009E6C13">
      <w:pPr>
        <w:ind w:firstLine="397"/>
        <w:jc w:val="center"/>
        <w:rPr>
          <w:sz w:val="28"/>
          <w:szCs w:val="28"/>
        </w:rPr>
      </w:pPr>
    </w:p>
    <w:p w:rsidR="009E6C13" w:rsidRPr="00D10474" w:rsidRDefault="009E6C13" w:rsidP="009E6C13">
      <w:pPr>
        <w:jc w:val="center"/>
        <w:rPr>
          <w:b/>
          <w:sz w:val="32"/>
          <w:szCs w:val="32"/>
        </w:rPr>
      </w:pPr>
      <w:r w:rsidRPr="00D10474">
        <w:rPr>
          <w:b/>
          <w:sz w:val="32"/>
          <w:szCs w:val="32"/>
        </w:rPr>
        <w:t>Босишга рухсат этилди</w:t>
      </w:r>
      <w:r>
        <w:rPr>
          <w:b/>
          <w:sz w:val="32"/>
          <w:szCs w:val="32"/>
        </w:rPr>
        <w:t xml:space="preserve"> 24.06.2009</w:t>
      </w:r>
      <w:r w:rsidRPr="00D10474">
        <w:rPr>
          <w:b/>
          <w:sz w:val="32"/>
          <w:szCs w:val="32"/>
        </w:rPr>
        <w:t xml:space="preserve"> йил. Бичими 60х84 </w:t>
      </w:r>
      <w:r w:rsidRPr="00D10474">
        <w:rPr>
          <w:b/>
          <w:sz w:val="32"/>
          <w:szCs w:val="32"/>
          <w:vertAlign w:val="superscript"/>
        </w:rPr>
        <w:t>1</w:t>
      </w:r>
      <w:r w:rsidRPr="00D10474">
        <w:rPr>
          <w:b/>
          <w:sz w:val="32"/>
          <w:szCs w:val="32"/>
        </w:rPr>
        <w:t>/</w:t>
      </w:r>
      <w:r w:rsidRPr="00D10474">
        <w:rPr>
          <w:b/>
          <w:sz w:val="32"/>
          <w:szCs w:val="32"/>
          <w:vertAlign w:val="subscript"/>
        </w:rPr>
        <w:t>16</w:t>
      </w:r>
      <w:r w:rsidRPr="00D10474">
        <w:rPr>
          <w:b/>
          <w:sz w:val="32"/>
          <w:szCs w:val="32"/>
        </w:rPr>
        <w:t>.</w:t>
      </w:r>
    </w:p>
    <w:p w:rsidR="009E6C13" w:rsidRPr="00D10474" w:rsidRDefault="009E6C13" w:rsidP="009E6C13">
      <w:pPr>
        <w:jc w:val="center"/>
        <w:rPr>
          <w:b/>
          <w:sz w:val="32"/>
          <w:szCs w:val="32"/>
        </w:rPr>
      </w:pPr>
      <w:r w:rsidRPr="00D10474">
        <w:rPr>
          <w:b/>
          <w:sz w:val="32"/>
          <w:szCs w:val="32"/>
        </w:rPr>
        <w:t>«Times Uz» гарнитураси. Офсет усулида босилди.</w:t>
      </w:r>
    </w:p>
    <w:p w:rsidR="009E6C13" w:rsidRDefault="009E6C13" w:rsidP="009E6C13">
      <w:pPr>
        <w:jc w:val="center"/>
        <w:rPr>
          <w:b/>
          <w:sz w:val="32"/>
          <w:szCs w:val="32"/>
        </w:rPr>
      </w:pPr>
      <w:r w:rsidRPr="00D10474">
        <w:rPr>
          <w:b/>
          <w:sz w:val="32"/>
          <w:szCs w:val="32"/>
        </w:rPr>
        <w:t>Шартли босма табоғи</w:t>
      </w:r>
      <w:r>
        <w:rPr>
          <w:b/>
          <w:sz w:val="32"/>
          <w:szCs w:val="32"/>
        </w:rPr>
        <w:t xml:space="preserve"> 15,5.</w:t>
      </w:r>
      <w:r w:rsidRPr="00D10474">
        <w:rPr>
          <w:b/>
          <w:sz w:val="32"/>
          <w:szCs w:val="32"/>
        </w:rPr>
        <w:t xml:space="preserve"> Нашр босма табоғи</w:t>
      </w:r>
      <w:r>
        <w:rPr>
          <w:b/>
          <w:sz w:val="32"/>
          <w:szCs w:val="32"/>
        </w:rPr>
        <w:t xml:space="preserve"> 15,25.</w:t>
      </w:r>
      <w:r w:rsidRPr="00D10474">
        <w:rPr>
          <w:b/>
          <w:sz w:val="32"/>
          <w:szCs w:val="32"/>
        </w:rPr>
        <w:t xml:space="preserve"> </w:t>
      </w:r>
    </w:p>
    <w:p w:rsidR="009E6C13" w:rsidRPr="002C32BC" w:rsidRDefault="009E6C13" w:rsidP="009E6C13">
      <w:pPr>
        <w:jc w:val="center"/>
        <w:rPr>
          <w:b/>
          <w:sz w:val="32"/>
          <w:szCs w:val="32"/>
        </w:rPr>
      </w:pPr>
      <w:r w:rsidRPr="00D10474">
        <w:rPr>
          <w:b/>
          <w:sz w:val="32"/>
          <w:szCs w:val="32"/>
        </w:rPr>
        <w:t>Тиражи</w:t>
      </w:r>
      <w:r>
        <w:rPr>
          <w:b/>
          <w:sz w:val="32"/>
          <w:szCs w:val="32"/>
        </w:rPr>
        <w:t xml:space="preserve"> 100. </w:t>
      </w:r>
      <w:r w:rsidRPr="00D10474">
        <w:rPr>
          <w:b/>
          <w:sz w:val="32"/>
          <w:szCs w:val="32"/>
        </w:rPr>
        <w:t>Буюртма №</w:t>
      </w:r>
      <w:r w:rsidR="002C32BC">
        <w:rPr>
          <w:b/>
          <w:sz w:val="32"/>
          <w:szCs w:val="32"/>
          <w:lang w:val="uz-Cyrl-UZ"/>
        </w:rPr>
        <w:t xml:space="preserve"> </w:t>
      </w:r>
      <w:r w:rsidR="002C32BC">
        <w:rPr>
          <w:b/>
          <w:sz w:val="32"/>
          <w:szCs w:val="32"/>
        </w:rPr>
        <w:t>____.</w:t>
      </w:r>
    </w:p>
    <w:p w:rsidR="009E6C13" w:rsidRPr="00D10474" w:rsidRDefault="00781BA4" w:rsidP="009E6C13">
      <w:pPr>
        <w:jc w:val="center"/>
        <w:rPr>
          <w:b/>
          <w:sz w:val="32"/>
          <w:szCs w:val="32"/>
        </w:rPr>
      </w:pPr>
      <w:r>
        <w:rPr>
          <w:b/>
          <w:noProof/>
          <w:sz w:val="32"/>
          <w:szCs w:val="32"/>
        </w:rPr>
        <w:pict>
          <v:rect id="_x0000_s2734" style="position:absolute;left:0;text-align:left;margin-left:209.45pt;margin-top:87.55pt;width:63pt;height:45pt;z-index:342" stroked="f"/>
        </w:pict>
      </w:r>
    </w:p>
    <w:p w:rsidR="009E6C13" w:rsidRPr="00D10474" w:rsidRDefault="009E6C13" w:rsidP="009E6C13">
      <w:pPr>
        <w:jc w:val="center"/>
        <w:rPr>
          <w:b/>
          <w:sz w:val="32"/>
          <w:szCs w:val="32"/>
        </w:rPr>
      </w:pPr>
    </w:p>
    <w:p w:rsidR="009E6C13" w:rsidRPr="009E6C13" w:rsidRDefault="009E6C13" w:rsidP="009E6C13">
      <w:pPr>
        <w:widowControl w:val="0"/>
        <w:shd w:val="clear" w:color="auto" w:fill="FFFFFF"/>
        <w:autoSpaceDE w:val="0"/>
        <w:autoSpaceDN w:val="0"/>
        <w:adjustRightInd w:val="0"/>
        <w:jc w:val="center"/>
        <w:rPr>
          <w:b/>
          <w:sz w:val="32"/>
          <w:szCs w:val="32"/>
        </w:rPr>
      </w:pPr>
      <w:r w:rsidRPr="009E6C13">
        <w:rPr>
          <w:b/>
          <w:sz w:val="32"/>
          <w:szCs w:val="32"/>
        </w:rPr>
        <w:t>«</w:t>
      </w:r>
      <w:r w:rsidRPr="00D10474">
        <w:rPr>
          <w:b/>
          <w:sz w:val="32"/>
          <w:szCs w:val="32"/>
          <w:lang w:val="en-US"/>
        </w:rPr>
        <w:t>Fan</w:t>
      </w:r>
      <w:r w:rsidRPr="009E6C13">
        <w:rPr>
          <w:b/>
          <w:sz w:val="32"/>
          <w:szCs w:val="32"/>
        </w:rPr>
        <w:t xml:space="preserve"> </w:t>
      </w:r>
      <w:r w:rsidRPr="00D10474">
        <w:rPr>
          <w:b/>
          <w:sz w:val="32"/>
          <w:szCs w:val="32"/>
          <w:lang w:val="en-US"/>
        </w:rPr>
        <w:t>va</w:t>
      </w:r>
      <w:r w:rsidRPr="009E6C13">
        <w:rPr>
          <w:b/>
          <w:sz w:val="32"/>
          <w:szCs w:val="32"/>
        </w:rPr>
        <w:t xml:space="preserve"> </w:t>
      </w:r>
      <w:r w:rsidRPr="00D10474">
        <w:rPr>
          <w:b/>
          <w:sz w:val="32"/>
          <w:szCs w:val="32"/>
          <w:lang w:val="en-US"/>
        </w:rPr>
        <w:t>texnologiya</w:t>
      </w:r>
      <w:r>
        <w:rPr>
          <w:b/>
          <w:sz w:val="32"/>
          <w:szCs w:val="32"/>
          <w:lang w:val="en-US"/>
        </w:rPr>
        <w:t>lar</w:t>
      </w:r>
      <w:r w:rsidRPr="009E6C13">
        <w:rPr>
          <w:b/>
          <w:sz w:val="32"/>
          <w:szCs w:val="32"/>
        </w:rPr>
        <w:t xml:space="preserve"> </w:t>
      </w:r>
      <w:r w:rsidRPr="00D10474">
        <w:rPr>
          <w:b/>
          <w:sz w:val="32"/>
          <w:szCs w:val="32"/>
          <w:lang w:val="en-US"/>
        </w:rPr>
        <w:t>Markazining</w:t>
      </w:r>
      <w:r w:rsidRPr="009E6C13">
        <w:rPr>
          <w:b/>
          <w:sz w:val="32"/>
          <w:szCs w:val="32"/>
        </w:rPr>
        <w:t xml:space="preserve"> </w:t>
      </w:r>
      <w:r w:rsidRPr="00D10474">
        <w:rPr>
          <w:b/>
          <w:sz w:val="32"/>
          <w:szCs w:val="32"/>
          <w:lang w:val="en-US"/>
        </w:rPr>
        <w:t>bosmaxonasi</w:t>
      </w:r>
      <w:r w:rsidRPr="009E6C13">
        <w:rPr>
          <w:b/>
          <w:sz w:val="32"/>
          <w:szCs w:val="32"/>
        </w:rPr>
        <w:t xml:space="preserve">» </w:t>
      </w:r>
      <w:r w:rsidRPr="00D10474">
        <w:rPr>
          <w:b/>
          <w:sz w:val="32"/>
          <w:szCs w:val="32"/>
        </w:rPr>
        <w:t>да</w:t>
      </w:r>
      <w:r w:rsidRPr="009E6C13">
        <w:rPr>
          <w:b/>
          <w:sz w:val="32"/>
          <w:szCs w:val="32"/>
        </w:rPr>
        <w:t xml:space="preserve"> </w:t>
      </w:r>
      <w:r w:rsidRPr="00D10474">
        <w:rPr>
          <w:b/>
          <w:sz w:val="32"/>
          <w:szCs w:val="32"/>
        </w:rPr>
        <w:t>чоп</w:t>
      </w:r>
      <w:r w:rsidRPr="009E6C13">
        <w:rPr>
          <w:b/>
          <w:sz w:val="32"/>
          <w:szCs w:val="32"/>
        </w:rPr>
        <w:t xml:space="preserve"> </w:t>
      </w:r>
      <w:r w:rsidRPr="00D10474">
        <w:rPr>
          <w:b/>
          <w:sz w:val="32"/>
          <w:szCs w:val="32"/>
        </w:rPr>
        <w:t>этилди</w:t>
      </w:r>
      <w:r w:rsidRPr="009E6C13">
        <w:rPr>
          <w:b/>
          <w:sz w:val="32"/>
          <w:szCs w:val="32"/>
        </w:rPr>
        <w:t>.</w:t>
      </w:r>
    </w:p>
    <w:p w:rsidR="009E6C13" w:rsidRPr="00D10474" w:rsidRDefault="009E6C13" w:rsidP="009E6C13">
      <w:pPr>
        <w:widowControl w:val="0"/>
        <w:shd w:val="clear" w:color="auto" w:fill="FFFFFF"/>
        <w:autoSpaceDE w:val="0"/>
        <w:autoSpaceDN w:val="0"/>
        <w:adjustRightInd w:val="0"/>
        <w:jc w:val="center"/>
        <w:rPr>
          <w:b/>
          <w:color w:val="000000"/>
          <w:sz w:val="32"/>
          <w:szCs w:val="32"/>
        </w:rPr>
      </w:pPr>
      <w:r w:rsidRPr="00D10474">
        <w:rPr>
          <w:b/>
          <w:sz w:val="32"/>
          <w:szCs w:val="32"/>
        </w:rPr>
        <w:t>100003, Тошкент шаҳри, Олмазор кўчаси, 171-уй.</w:t>
      </w:r>
    </w:p>
    <w:p w:rsidR="00E30820" w:rsidRPr="009E6C13" w:rsidRDefault="00E30820" w:rsidP="0098590A">
      <w:pPr>
        <w:jc w:val="center"/>
        <w:rPr>
          <w:sz w:val="32"/>
          <w:szCs w:val="32"/>
        </w:rPr>
      </w:pPr>
    </w:p>
    <w:sectPr w:rsidR="00E30820" w:rsidRPr="009E6C13" w:rsidSect="00C61B95">
      <w:footerReference w:type="even" r:id="rId611"/>
      <w:footerReference w:type="default" r:id="rId6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BA4" w:rsidRDefault="00781BA4">
      <w:r>
        <w:separator/>
      </w:r>
    </w:p>
  </w:endnote>
  <w:endnote w:type="continuationSeparator" w:id="0">
    <w:p w:rsidR="00781BA4" w:rsidRDefault="0078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UZ">
    <w:altName w:val="Courier Ne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Default="00E00C99" w:rsidP="009D49B5">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38</w:t>
    </w:r>
    <w:r>
      <w:rPr>
        <w:rStyle w:val="a8"/>
      </w:rPr>
      <w:fldChar w:fldCharType="end"/>
    </w:r>
  </w:p>
  <w:p w:rsidR="00E00C99" w:rsidRDefault="00E00C99" w:rsidP="00E30820">
    <w:pPr>
      <w:pStyle w:val="a7"/>
      <w:framePr w:wrap="around" w:vAnchor="text" w:hAnchor="margin" w:xAlign="right" w:y="1"/>
      <w:ind w:right="360" w:firstLine="360"/>
      <w:rPr>
        <w:rStyle w:val="a8"/>
      </w:rPr>
    </w:pPr>
  </w:p>
  <w:p w:rsidR="00E00C99" w:rsidRDefault="00E00C99">
    <w:pPr>
      <w:pStyle w:val="a7"/>
      <w:ind w:right="360"/>
      <w:rPr>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Pr="009D49B5" w:rsidRDefault="00E00C99" w:rsidP="009D49B5">
    <w:pPr>
      <w:pStyle w:val="a7"/>
      <w:framePr w:wrap="around" w:vAnchor="text" w:hAnchor="margin" w:xAlign="center" w:y="1"/>
      <w:jc w:val="center"/>
      <w:rPr>
        <w:rStyle w:val="a8"/>
        <w:sz w:val="28"/>
        <w:szCs w:val="28"/>
      </w:rPr>
    </w:pPr>
    <w:r w:rsidRPr="009D49B5">
      <w:rPr>
        <w:rStyle w:val="a8"/>
        <w:sz w:val="28"/>
        <w:szCs w:val="28"/>
      </w:rPr>
      <w:fldChar w:fldCharType="begin"/>
    </w:r>
    <w:r w:rsidRPr="009D49B5">
      <w:rPr>
        <w:rStyle w:val="a8"/>
        <w:sz w:val="28"/>
        <w:szCs w:val="28"/>
      </w:rPr>
      <w:instrText xml:space="preserve">PAGE  </w:instrText>
    </w:r>
    <w:r w:rsidRPr="009D49B5">
      <w:rPr>
        <w:rStyle w:val="a8"/>
        <w:sz w:val="28"/>
        <w:szCs w:val="28"/>
      </w:rPr>
      <w:fldChar w:fldCharType="separate"/>
    </w:r>
    <w:r w:rsidR="008266DD">
      <w:rPr>
        <w:rStyle w:val="a8"/>
        <w:noProof/>
        <w:sz w:val="28"/>
        <w:szCs w:val="28"/>
      </w:rPr>
      <w:t>52</w:t>
    </w:r>
    <w:r w:rsidRPr="009D49B5">
      <w:rPr>
        <w:rStyle w:val="a8"/>
        <w:sz w:val="28"/>
        <w:szCs w:val="28"/>
      </w:rPr>
      <w:fldChar w:fldCharType="end"/>
    </w:r>
  </w:p>
  <w:p w:rsidR="00E00C99" w:rsidRDefault="00E00C99" w:rsidP="00E30820">
    <w:pPr>
      <w:pStyle w:val="a7"/>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Default="00E00C99" w:rsidP="00E95AE6">
    <w:pPr>
      <w:pStyle w:val="a7"/>
      <w:framePr w:wrap="around" w:vAnchor="text" w:hAnchor="margin" w:xAlign="center" w:y="1"/>
      <w:rPr>
        <w:rStyle w:val="a8"/>
        <w:sz w:val="24"/>
      </w:rPr>
    </w:pPr>
    <w:r>
      <w:rPr>
        <w:rStyle w:val="a8"/>
        <w:sz w:val="24"/>
      </w:rPr>
      <w:fldChar w:fldCharType="begin"/>
    </w:r>
    <w:r>
      <w:rPr>
        <w:rStyle w:val="a8"/>
        <w:sz w:val="24"/>
      </w:rPr>
      <w:instrText xml:space="preserve">PAGE  </w:instrText>
    </w:r>
    <w:r>
      <w:rPr>
        <w:rStyle w:val="a8"/>
        <w:sz w:val="24"/>
      </w:rPr>
      <w:fldChar w:fldCharType="separate"/>
    </w:r>
    <w:r>
      <w:rPr>
        <w:rStyle w:val="a8"/>
        <w:noProof/>
        <w:sz w:val="24"/>
      </w:rPr>
      <w:t>66</w:t>
    </w:r>
    <w:r>
      <w:rPr>
        <w:rStyle w:val="a8"/>
        <w:sz w:val="24"/>
      </w:rPr>
      <w:fldChar w:fldCharType="end"/>
    </w:r>
  </w:p>
  <w:p w:rsidR="00E00C99" w:rsidRDefault="00E00C99">
    <w:pPr>
      <w:pStyle w:val="a7"/>
      <w:framePr w:w="365" w:wrap="around" w:vAnchor="text" w:hAnchor="page" w:x="10657" w:y="14"/>
      <w:ind w:right="360" w:firstLine="360"/>
      <w:rPr>
        <w:rStyle w:val="a8"/>
      </w:rPr>
    </w:pPr>
  </w:p>
  <w:p w:rsidR="00E00C99" w:rsidRDefault="00E00C99" w:rsidP="00E30820">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Pr="00E95AE6" w:rsidRDefault="00E00C99" w:rsidP="00E95AE6">
    <w:pPr>
      <w:pStyle w:val="a7"/>
      <w:framePr w:wrap="around" w:vAnchor="text" w:hAnchor="margin" w:xAlign="center" w:y="1"/>
      <w:jc w:val="center"/>
      <w:rPr>
        <w:rStyle w:val="a8"/>
        <w:sz w:val="28"/>
        <w:szCs w:val="28"/>
      </w:rPr>
    </w:pPr>
    <w:r w:rsidRPr="00E95AE6">
      <w:rPr>
        <w:rStyle w:val="a8"/>
        <w:sz w:val="28"/>
        <w:szCs w:val="28"/>
      </w:rPr>
      <w:fldChar w:fldCharType="begin"/>
    </w:r>
    <w:r w:rsidRPr="00E95AE6">
      <w:rPr>
        <w:rStyle w:val="a8"/>
        <w:sz w:val="28"/>
        <w:szCs w:val="28"/>
      </w:rPr>
      <w:instrText xml:space="preserve">PAGE  </w:instrText>
    </w:r>
    <w:r w:rsidRPr="00E95AE6">
      <w:rPr>
        <w:rStyle w:val="a8"/>
        <w:sz w:val="28"/>
        <w:szCs w:val="28"/>
      </w:rPr>
      <w:fldChar w:fldCharType="separate"/>
    </w:r>
    <w:r w:rsidR="008266DD">
      <w:rPr>
        <w:rStyle w:val="a8"/>
        <w:noProof/>
        <w:sz w:val="28"/>
        <w:szCs w:val="28"/>
      </w:rPr>
      <w:t>56</w:t>
    </w:r>
    <w:r w:rsidRPr="00E95AE6">
      <w:rPr>
        <w:rStyle w:val="a8"/>
        <w:sz w:val="28"/>
        <w:szCs w:val="28"/>
      </w:rPr>
      <w:fldChar w:fldCharType="end"/>
    </w:r>
  </w:p>
  <w:p w:rsidR="00E00C99" w:rsidRDefault="00E00C99">
    <w:pPr>
      <w:pStyle w:val="a7"/>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Default="00E00C99" w:rsidP="007A6B6D">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110</w:t>
    </w:r>
    <w:r>
      <w:rPr>
        <w:rStyle w:val="a8"/>
      </w:rPr>
      <w:fldChar w:fldCharType="end"/>
    </w:r>
  </w:p>
  <w:p w:rsidR="00E00C99" w:rsidRDefault="00E00C99" w:rsidP="00E30820">
    <w:pPr>
      <w:pStyle w:val="a7"/>
      <w:framePr w:wrap="around" w:vAnchor="text" w:hAnchor="margin" w:xAlign="right" w:y="1"/>
      <w:ind w:right="360" w:firstLine="360"/>
      <w:rPr>
        <w:rStyle w:val="a8"/>
      </w:rPr>
    </w:pPr>
  </w:p>
  <w:p w:rsidR="00E00C99" w:rsidRDefault="00E00C99" w:rsidP="00E30820">
    <w:pPr>
      <w:pStyle w:val="a7"/>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Pr="007A6B6D" w:rsidRDefault="00E00C99" w:rsidP="007A6B6D">
    <w:pPr>
      <w:pStyle w:val="a7"/>
      <w:framePr w:wrap="around" w:vAnchor="text" w:hAnchor="margin" w:xAlign="center" w:y="1"/>
      <w:jc w:val="center"/>
      <w:rPr>
        <w:rStyle w:val="a8"/>
        <w:sz w:val="28"/>
        <w:szCs w:val="28"/>
      </w:rPr>
    </w:pPr>
    <w:r w:rsidRPr="007A6B6D">
      <w:rPr>
        <w:rStyle w:val="a8"/>
        <w:sz w:val="28"/>
        <w:szCs w:val="28"/>
      </w:rPr>
      <w:fldChar w:fldCharType="begin"/>
    </w:r>
    <w:r w:rsidRPr="007A6B6D">
      <w:rPr>
        <w:rStyle w:val="a8"/>
        <w:sz w:val="28"/>
        <w:szCs w:val="28"/>
      </w:rPr>
      <w:instrText xml:space="preserve">PAGE  </w:instrText>
    </w:r>
    <w:r w:rsidRPr="007A6B6D">
      <w:rPr>
        <w:rStyle w:val="a8"/>
        <w:sz w:val="28"/>
        <w:szCs w:val="28"/>
      </w:rPr>
      <w:fldChar w:fldCharType="separate"/>
    </w:r>
    <w:r w:rsidR="008266DD">
      <w:rPr>
        <w:rStyle w:val="a8"/>
        <w:noProof/>
        <w:sz w:val="28"/>
        <w:szCs w:val="28"/>
      </w:rPr>
      <w:t>112</w:t>
    </w:r>
    <w:r w:rsidRPr="007A6B6D">
      <w:rPr>
        <w:rStyle w:val="a8"/>
        <w:sz w:val="28"/>
        <w:szCs w:val="28"/>
      </w:rPr>
      <w:fldChar w:fldCharType="end"/>
    </w:r>
  </w:p>
  <w:p w:rsidR="00E00C99" w:rsidRDefault="00E00C99">
    <w:pPr>
      <w:pStyle w:val="a7"/>
      <w:ind w:right="360"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Default="00E00C99" w:rsidP="007A6B6D">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110</w:t>
    </w:r>
    <w:r>
      <w:rPr>
        <w:rStyle w:val="a8"/>
      </w:rPr>
      <w:fldChar w:fldCharType="end"/>
    </w:r>
  </w:p>
  <w:p w:rsidR="00E00C99" w:rsidRDefault="00E00C99" w:rsidP="00E30820">
    <w:pPr>
      <w:pStyle w:val="a7"/>
      <w:framePr w:wrap="around" w:vAnchor="text" w:hAnchor="margin" w:xAlign="right" w:y="1"/>
      <w:ind w:right="360" w:firstLine="360"/>
      <w:rPr>
        <w:rStyle w:val="a8"/>
      </w:rPr>
    </w:pPr>
  </w:p>
  <w:p w:rsidR="00E00C99" w:rsidRDefault="00E00C99" w:rsidP="00E30820">
    <w:pPr>
      <w:pStyle w:val="a7"/>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C99" w:rsidRPr="007A6B6D" w:rsidRDefault="00E00C99" w:rsidP="007A6B6D">
    <w:pPr>
      <w:pStyle w:val="a7"/>
      <w:framePr w:wrap="around" w:vAnchor="text" w:hAnchor="margin" w:xAlign="center" w:y="1"/>
      <w:jc w:val="center"/>
      <w:rPr>
        <w:rStyle w:val="a8"/>
        <w:sz w:val="28"/>
        <w:szCs w:val="28"/>
      </w:rPr>
    </w:pPr>
    <w:r w:rsidRPr="007A6B6D">
      <w:rPr>
        <w:rStyle w:val="a8"/>
        <w:sz w:val="28"/>
        <w:szCs w:val="28"/>
      </w:rPr>
      <w:fldChar w:fldCharType="begin"/>
    </w:r>
    <w:r w:rsidRPr="007A6B6D">
      <w:rPr>
        <w:rStyle w:val="a8"/>
        <w:sz w:val="28"/>
        <w:szCs w:val="28"/>
      </w:rPr>
      <w:instrText xml:space="preserve">PAGE  </w:instrText>
    </w:r>
    <w:r w:rsidRPr="007A6B6D">
      <w:rPr>
        <w:rStyle w:val="a8"/>
        <w:sz w:val="28"/>
        <w:szCs w:val="28"/>
      </w:rPr>
      <w:fldChar w:fldCharType="separate"/>
    </w:r>
    <w:r w:rsidR="008266DD">
      <w:rPr>
        <w:rStyle w:val="a8"/>
        <w:noProof/>
        <w:sz w:val="28"/>
        <w:szCs w:val="28"/>
      </w:rPr>
      <w:t>206</w:t>
    </w:r>
    <w:r w:rsidRPr="007A6B6D">
      <w:rPr>
        <w:rStyle w:val="a8"/>
        <w:sz w:val="28"/>
        <w:szCs w:val="28"/>
      </w:rPr>
      <w:fldChar w:fldCharType="end"/>
    </w:r>
  </w:p>
  <w:p w:rsidR="00E00C99" w:rsidRDefault="00E00C99">
    <w:pPr>
      <w:pStyle w:val="a7"/>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BA4" w:rsidRDefault="00781BA4">
      <w:r>
        <w:separator/>
      </w:r>
    </w:p>
  </w:footnote>
  <w:footnote w:type="continuationSeparator" w:id="0">
    <w:p w:rsidR="00781BA4" w:rsidRDefault="00781B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DE8"/>
    <w:multiLevelType w:val="singleLevel"/>
    <w:tmpl w:val="128C0A80"/>
    <w:lvl w:ilvl="0">
      <w:start w:val="3"/>
      <w:numFmt w:val="bullet"/>
      <w:lvlText w:val="-"/>
      <w:lvlJc w:val="left"/>
      <w:pPr>
        <w:tabs>
          <w:tab w:val="num" w:pos="1245"/>
        </w:tabs>
        <w:ind w:left="1245" w:hanging="360"/>
      </w:pPr>
      <w:rPr>
        <w:rFonts w:ascii="Times New Roman" w:hAnsi="Times New Roman" w:hint="default"/>
      </w:rPr>
    </w:lvl>
  </w:abstractNum>
  <w:abstractNum w:abstractNumId="1" w15:restartNumberingAfterBreak="0">
    <w:nsid w:val="07405570"/>
    <w:multiLevelType w:val="singleLevel"/>
    <w:tmpl w:val="E5A213F2"/>
    <w:lvl w:ilvl="0">
      <w:start w:val="1"/>
      <w:numFmt w:val="decimal"/>
      <w:lvlText w:val="%1."/>
      <w:lvlJc w:val="left"/>
      <w:pPr>
        <w:tabs>
          <w:tab w:val="num" w:pos="375"/>
        </w:tabs>
        <w:ind w:left="375" w:hanging="375"/>
      </w:pPr>
      <w:rPr>
        <w:rFonts w:hint="default"/>
      </w:rPr>
    </w:lvl>
  </w:abstractNum>
  <w:abstractNum w:abstractNumId="2" w15:restartNumberingAfterBreak="0">
    <w:nsid w:val="08FE2696"/>
    <w:multiLevelType w:val="multilevel"/>
    <w:tmpl w:val="02721A3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15:restartNumberingAfterBreak="0">
    <w:nsid w:val="0FAC5FD4"/>
    <w:multiLevelType w:val="multilevel"/>
    <w:tmpl w:val="11C4E398"/>
    <w:lvl w:ilvl="0">
      <w:start w:val="1"/>
      <w:numFmt w:val="decimal"/>
      <w:lvlText w:val="%1."/>
      <w:lvlJc w:val="left"/>
      <w:pPr>
        <w:tabs>
          <w:tab w:val="num" w:pos="525"/>
        </w:tabs>
        <w:ind w:left="525" w:hanging="525"/>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11301453"/>
    <w:multiLevelType w:val="singleLevel"/>
    <w:tmpl w:val="E1422F00"/>
    <w:lvl w:ilvl="0">
      <w:numFmt w:val="bullet"/>
      <w:lvlText w:val="-"/>
      <w:lvlJc w:val="left"/>
      <w:pPr>
        <w:tabs>
          <w:tab w:val="num" w:pos="1080"/>
        </w:tabs>
        <w:ind w:left="1080" w:hanging="360"/>
      </w:pPr>
      <w:rPr>
        <w:rFonts w:ascii="Times New Roman" w:hAnsi="Times New Roman" w:hint="default"/>
      </w:rPr>
    </w:lvl>
  </w:abstractNum>
  <w:abstractNum w:abstractNumId="5" w15:restartNumberingAfterBreak="0">
    <w:nsid w:val="24103F1E"/>
    <w:multiLevelType w:val="hybridMultilevel"/>
    <w:tmpl w:val="6A70C2B2"/>
    <w:lvl w:ilvl="0" w:tplc="F2F8AF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A9A0D38"/>
    <w:multiLevelType w:val="singleLevel"/>
    <w:tmpl w:val="961C261C"/>
    <w:lvl w:ilvl="0">
      <w:start w:val="1"/>
      <w:numFmt w:val="decimal"/>
      <w:lvlText w:val="%1."/>
      <w:lvlJc w:val="left"/>
      <w:pPr>
        <w:tabs>
          <w:tab w:val="num" w:pos="1080"/>
        </w:tabs>
        <w:ind w:left="1080" w:hanging="360"/>
      </w:pPr>
      <w:rPr>
        <w:rFonts w:hint="default"/>
      </w:rPr>
    </w:lvl>
  </w:abstractNum>
  <w:abstractNum w:abstractNumId="7" w15:restartNumberingAfterBreak="0">
    <w:nsid w:val="2D862DF0"/>
    <w:multiLevelType w:val="hybridMultilevel"/>
    <w:tmpl w:val="9FB45F04"/>
    <w:lvl w:ilvl="0" w:tplc="F2F8A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E4F4CE2"/>
    <w:multiLevelType w:val="multilevel"/>
    <w:tmpl w:val="5BDA54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6EE0C2A"/>
    <w:multiLevelType w:val="hybridMultilevel"/>
    <w:tmpl w:val="2EA60D3E"/>
    <w:lvl w:ilvl="0" w:tplc="936AB416">
      <w:start w:val="24"/>
      <w:numFmt w:val="decimal"/>
      <w:lvlText w:val="%1"/>
      <w:lvlJc w:val="left"/>
      <w:pPr>
        <w:tabs>
          <w:tab w:val="num" w:pos="1863"/>
        </w:tabs>
        <w:ind w:left="1863" w:hanging="390"/>
      </w:pPr>
      <w:rPr>
        <w:rFonts w:hint="default"/>
      </w:rPr>
    </w:lvl>
    <w:lvl w:ilvl="1" w:tplc="04190019" w:tentative="1">
      <w:start w:val="1"/>
      <w:numFmt w:val="lowerLetter"/>
      <w:lvlText w:val="%2."/>
      <w:lvlJc w:val="left"/>
      <w:pPr>
        <w:tabs>
          <w:tab w:val="num" w:pos="2553"/>
        </w:tabs>
        <w:ind w:left="2553" w:hanging="360"/>
      </w:pPr>
    </w:lvl>
    <w:lvl w:ilvl="2" w:tplc="0419001B" w:tentative="1">
      <w:start w:val="1"/>
      <w:numFmt w:val="lowerRoman"/>
      <w:lvlText w:val="%3."/>
      <w:lvlJc w:val="right"/>
      <w:pPr>
        <w:tabs>
          <w:tab w:val="num" w:pos="3273"/>
        </w:tabs>
        <w:ind w:left="3273" w:hanging="180"/>
      </w:pPr>
    </w:lvl>
    <w:lvl w:ilvl="3" w:tplc="0419000F" w:tentative="1">
      <w:start w:val="1"/>
      <w:numFmt w:val="decimal"/>
      <w:lvlText w:val="%4."/>
      <w:lvlJc w:val="left"/>
      <w:pPr>
        <w:tabs>
          <w:tab w:val="num" w:pos="3993"/>
        </w:tabs>
        <w:ind w:left="3993" w:hanging="360"/>
      </w:pPr>
    </w:lvl>
    <w:lvl w:ilvl="4" w:tplc="04190019" w:tentative="1">
      <w:start w:val="1"/>
      <w:numFmt w:val="lowerLetter"/>
      <w:lvlText w:val="%5."/>
      <w:lvlJc w:val="left"/>
      <w:pPr>
        <w:tabs>
          <w:tab w:val="num" w:pos="4713"/>
        </w:tabs>
        <w:ind w:left="4713" w:hanging="360"/>
      </w:pPr>
    </w:lvl>
    <w:lvl w:ilvl="5" w:tplc="0419001B" w:tentative="1">
      <w:start w:val="1"/>
      <w:numFmt w:val="lowerRoman"/>
      <w:lvlText w:val="%6."/>
      <w:lvlJc w:val="right"/>
      <w:pPr>
        <w:tabs>
          <w:tab w:val="num" w:pos="5433"/>
        </w:tabs>
        <w:ind w:left="5433" w:hanging="180"/>
      </w:pPr>
    </w:lvl>
    <w:lvl w:ilvl="6" w:tplc="0419000F" w:tentative="1">
      <w:start w:val="1"/>
      <w:numFmt w:val="decimal"/>
      <w:lvlText w:val="%7."/>
      <w:lvlJc w:val="left"/>
      <w:pPr>
        <w:tabs>
          <w:tab w:val="num" w:pos="6153"/>
        </w:tabs>
        <w:ind w:left="6153" w:hanging="360"/>
      </w:pPr>
    </w:lvl>
    <w:lvl w:ilvl="7" w:tplc="04190019" w:tentative="1">
      <w:start w:val="1"/>
      <w:numFmt w:val="lowerLetter"/>
      <w:lvlText w:val="%8."/>
      <w:lvlJc w:val="left"/>
      <w:pPr>
        <w:tabs>
          <w:tab w:val="num" w:pos="6873"/>
        </w:tabs>
        <w:ind w:left="6873" w:hanging="360"/>
      </w:pPr>
    </w:lvl>
    <w:lvl w:ilvl="8" w:tplc="0419001B" w:tentative="1">
      <w:start w:val="1"/>
      <w:numFmt w:val="lowerRoman"/>
      <w:lvlText w:val="%9."/>
      <w:lvlJc w:val="right"/>
      <w:pPr>
        <w:tabs>
          <w:tab w:val="num" w:pos="7593"/>
        </w:tabs>
        <w:ind w:left="7593" w:hanging="180"/>
      </w:pPr>
    </w:lvl>
  </w:abstractNum>
  <w:abstractNum w:abstractNumId="10" w15:restartNumberingAfterBreak="0">
    <w:nsid w:val="390D707F"/>
    <w:multiLevelType w:val="hybridMultilevel"/>
    <w:tmpl w:val="1A1AD45A"/>
    <w:lvl w:ilvl="0" w:tplc="0F64AB6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39C60D63"/>
    <w:multiLevelType w:val="hybridMultilevel"/>
    <w:tmpl w:val="6D7832A2"/>
    <w:lvl w:ilvl="0" w:tplc="E2F6A04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AD7019C"/>
    <w:multiLevelType w:val="multilevel"/>
    <w:tmpl w:val="CEFE8E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3C222602"/>
    <w:multiLevelType w:val="hybridMultilevel"/>
    <w:tmpl w:val="44B8C71E"/>
    <w:lvl w:ilvl="0" w:tplc="F2F8A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F32306C"/>
    <w:multiLevelType w:val="singleLevel"/>
    <w:tmpl w:val="24C88162"/>
    <w:lvl w:ilvl="0">
      <w:start w:val="1"/>
      <w:numFmt w:val="bullet"/>
      <w:lvlText w:val="-"/>
      <w:lvlJc w:val="left"/>
      <w:pPr>
        <w:tabs>
          <w:tab w:val="num" w:pos="720"/>
        </w:tabs>
        <w:ind w:left="720" w:hanging="360"/>
      </w:pPr>
      <w:rPr>
        <w:rFonts w:hint="default"/>
        <w:lang w:val="uz-Cyrl-UZ"/>
      </w:rPr>
    </w:lvl>
  </w:abstractNum>
  <w:abstractNum w:abstractNumId="15" w15:restartNumberingAfterBreak="0">
    <w:nsid w:val="450643F9"/>
    <w:multiLevelType w:val="singleLevel"/>
    <w:tmpl w:val="0419000F"/>
    <w:lvl w:ilvl="0">
      <w:start w:val="1"/>
      <w:numFmt w:val="decimal"/>
      <w:lvlText w:val="%1."/>
      <w:lvlJc w:val="left"/>
      <w:pPr>
        <w:tabs>
          <w:tab w:val="num" w:pos="360"/>
        </w:tabs>
        <w:ind w:left="360" w:hanging="360"/>
      </w:pPr>
      <w:rPr>
        <w:rFonts w:hint="default"/>
      </w:rPr>
    </w:lvl>
  </w:abstractNum>
  <w:abstractNum w:abstractNumId="16" w15:restartNumberingAfterBreak="0">
    <w:nsid w:val="460C0BF1"/>
    <w:multiLevelType w:val="singleLevel"/>
    <w:tmpl w:val="9CB09DB6"/>
    <w:lvl w:ilvl="0">
      <w:start w:val="1"/>
      <w:numFmt w:val="decimal"/>
      <w:lvlText w:val="%1."/>
      <w:lvlJc w:val="left"/>
      <w:pPr>
        <w:tabs>
          <w:tab w:val="num" w:pos="1080"/>
        </w:tabs>
        <w:ind w:left="1080" w:hanging="360"/>
      </w:pPr>
      <w:rPr>
        <w:rFonts w:hint="default"/>
      </w:rPr>
    </w:lvl>
  </w:abstractNum>
  <w:abstractNum w:abstractNumId="17" w15:restartNumberingAfterBreak="0">
    <w:nsid w:val="476F3533"/>
    <w:multiLevelType w:val="singleLevel"/>
    <w:tmpl w:val="470E3682"/>
    <w:lvl w:ilvl="0">
      <w:start w:val="9"/>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497A7F12"/>
    <w:multiLevelType w:val="singleLevel"/>
    <w:tmpl w:val="5C70C752"/>
    <w:lvl w:ilvl="0">
      <w:start w:val="137"/>
      <w:numFmt w:val="bullet"/>
      <w:lvlText w:val="-"/>
      <w:lvlJc w:val="left"/>
      <w:pPr>
        <w:tabs>
          <w:tab w:val="num" w:pos="1080"/>
        </w:tabs>
        <w:ind w:left="1080" w:hanging="360"/>
      </w:pPr>
      <w:rPr>
        <w:rFonts w:ascii="Times New Roman" w:hAnsi="Times New Roman" w:hint="default"/>
      </w:rPr>
    </w:lvl>
  </w:abstractNum>
  <w:abstractNum w:abstractNumId="19" w15:restartNumberingAfterBreak="0">
    <w:nsid w:val="4ACC390A"/>
    <w:multiLevelType w:val="multilevel"/>
    <w:tmpl w:val="FC725D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BA7793C"/>
    <w:multiLevelType w:val="hybridMultilevel"/>
    <w:tmpl w:val="91FABCB8"/>
    <w:lvl w:ilvl="0" w:tplc="0C64994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3663E49"/>
    <w:multiLevelType w:val="multilevel"/>
    <w:tmpl w:val="0C08D186"/>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22" w15:restartNumberingAfterBreak="0">
    <w:nsid w:val="59DF06C7"/>
    <w:multiLevelType w:val="hybridMultilevel"/>
    <w:tmpl w:val="D5128FF2"/>
    <w:lvl w:ilvl="0" w:tplc="F2F8AF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5B78629E"/>
    <w:multiLevelType w:val="singleLevel"/>
    <w:tmpl w:val="0419000F"/>
    <w:lvl w:ilvl="0">
      <w:start w:val="1"/>
      <w:numFmt w:val="decimal"/>
      <w:lvlText w:val="%1."/>
      <w:lvlJc w:val="left"/>
      <w:pPr>
        <w:tabs>
          <w:tab w:val="num" w:pos="360"/>
        </w:tabs>
        <w:ind w:left="360" w:hanging="360"/>
      </w:pPr>
      <w:rPr>
        <w:rFonts w:hint="default"/>
      </w:rPr>
    </w:lvl>
  </w:abstractNum>
  <w:abstractNum w:abstractNumId="24" w15:restartNumberingAfterBreak="0">
    <w:nsid w:val="5C2A7734"/>
    <w:multiLevelType w:val="hybridMultilevel"/>
    <w:tmpl w:val="211A3FEE"/>
    <w:lvl w:ilvl="0" w:tplc="F2F8AF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ECE47F7"/>
    <w:multiLevelType w:val="hybridMultilevel"/>
    <w:tmpl w:val="91B45476"/>
    <w:lvl w:ilvl="0" w:tplc="F2F8AF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60A449B7"/>
    <w:multiLevelType w:val="singleLevel"/>
    <w:tmpl w:val="865E6D3A"/>
    <w:lvl w:ilvl="0">
      <w:start w:val="1"/>
      <w:numFmt w:val="decimal"/>
      <w:lvlText w:val="%1."/>
      <w:lvlJc w:val="left"/>
      <w:pPr>
        <w:tabs>
          <w:tab w:val="num" w:pos="1080"/>
        </w:tabs>
        <w:ind w:left="1080" w:hanging="360"/>
      </w:pPr>
      <w:rPr>
        <w:rFonts w:hint="default"/>
      </w:rPr>
    </w:lvl>
  </w:abstractNum>
  <w:abstractNum w:abstractNumId="27" w15:restartNumberingAfterBreak="0">
    <w:nsid w:val="623F594A"/>
    <w:multiLevelType w:val="hybridMultilevel"/>
    <w:tmpl w:val="5BD8D7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3EC6480"/>
    <w:multiLevelType w:val="singleLevel"/>
    <w:tmpl w:val="AF9442AE"/>
    <w:lvl w:ilvl="0">
      <w:start w:val="5"/>
      <w:numFmt w:val="bullet"/>
      <w:lvlText w:val="-"/>
      <w:lvlJc w:val="left"/>
      <w:pPr>
        <w:tabs>
          <w:tab w:val="num" w:pos="1080"/>
        </w:tabs>
        <w:ind w:left="1080" w:hanging="360"/>
      </w:pPr>
      <w:rPr>
        <w:rFonts w:ascii="Times New Roman" w:hAnsi="Times New Roman" w:hint="default"/>
      </w:rPr>
    </w:lvl>
  </w:abstractNum>
  <w:abstractNum w:abstractNumId="29" w15:restartNumberingAfterBreak="0">
    <w:nsid w:val="76C53CD8"/>
    <w:multiLevelType w:val="singleLevel"/>
    <w:tmpl w:val="C0867878"/>
    <w:lvl w:ilvl="0">
      <w:start w:val="5"/>
      <w:numFmt w:val="decimal"/>
      <w:lvlText w:val="%1"/>
      <w:lvlJc w:val="left"/>
      <w:pPr>
        <w:tabs>
          <w:tab w:val="num" w:pos="360"/>
        </w:tabs>
        <w:ind w:left="360" w:hanging="360"/>
      </w:pPr>
      <w:rPr>
        <w:rFonts w:hint="default"/>
      </w:rPr>
    </w:lvl>
  </w:abstractNum>
  <w:abstractNum w:abstractNumId="30" w15:restartNumberingAfterBreak="0">
    <w:nsid w:val="7B4D1CCB"/>
    <w:multiLevelType w:val="singleLevel"/>
    <w:tmpl w:val="8112273E"/>
    <w:lvl w:ilvl="0">
      <w:start w:val="1"/>
      <w:numFmt w:val="decimal"/>
      <w:lvlText w:val="%1."/>
      <w:lvlJc w:val="left"/>
      <w:pPr>
        <w:tabs>
          <w:tab w:val="num" w:pos="360"/>
        </w:tabs>
        <w:ind w:left="360" w:hanging="360"/>
      </w:pPr>
      <w:rPr>
        <w:rFonts w:hint="default"/>
        <w:lang w:val="uz-Cyrl-UZ"/>
      </w:rPr>
    </w:lvl>
  </w:abstractNum>
  <w:abstractNum w:abstractNumId="31" w15:restartNumberingAfterBreak="0">
    <w:nsid w:val="7D3F230F"/>
    <w:multiLevelType w:val="multilevel"/>
    <w:tmpl w:val="6F28A9F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2" w15:restartNumberingAfterBreak="0">
    <w:nsid w:val="7E431362"/>
    <w:multiLevelType w:val="singleLevel"/>
    <w:tmpl w:val="7BE47ECC"/>
    <w:lvl w:ilvl="0">
      <w:start w:val="7"/>
      <w:numFmt w:val="bullet"/>
      <w:lvlText w:val="-"/>
      <w:lvlJc w:val="left"/>
      <w:pPr>
        <w:tabs>
          <w:tab w:val="num" w:pos="1080"/>
        </w:tabs>
        <w:ind w:left="1080" w:hanging="360"/>
      </w:pPr>
      <w:rPr>
        <w:rFonts w:ascii="Times New Roman" w:hAnsi="Times New Roman" w:hint="default"/>
      </w:rPr>
    </w:lvl>
  </w:abstractNum>
  <w:num w:numId="1">
    <w:abstractNumId w:val="8"/>
  </w:num>
  <w:num w:numId="2">
    <w:abstractNumId w:val="14"/>
  </w:num>
  <w:num w:numId="3">
    <w:abstractNumId w:val="30"/>
  </w:num>
  <w:num w:numId="4">
    <w:abstractNumId w:val="19"/>
  </w:num>
  <w:num w:numId="5">
    <w:abstractNumId w:val="23"/>
  </w:num>
  <w:num w:numId="6">
    <w:abstractNumId w:val="25"/>
  </w:num>
  <w:num w:numId="7">
    <w:abstractNumId w:val="9"/>
  </w:num>
  <w:num w:numId="8">
    <w:abstractNumId w:val="13"/>
  </w:num>
  <w:num w:numId="9">
    <w:abstractNumId w:val="21"/>
  </w:num>
  <w:num w:numId="10">
    <w:abstractNumId w:val="16"/>
  </w:num>
  <w:num w:numId="11">
    <w:abstractNumId w:val="0"/>
  </w:num>
  <w:num w:numId="12">
    <w:abstractNumId w:val="27"/>
  </w:num>
  <w:num w:numId="13">
    <w:abstractNumId w:val="24"/>
  </w:num>
  <w:num w:numId="14">
    <w:abstractNumId w:val="18"/>
  </w:num>
  <w:num w:numId="15">
    <w:abstractNumId w:val="29"/>
  </w:num>
  <w:num w:numId="16">
    <w:abstractNumId w:val="11"/>
  </w:num>
  <w:num w:numId="17">
    <w:abstractNumId w:val="4"/>
  </w:num>
  <w:num w:numId="18">
    <w:abstractNumId w:val="7"/>
  </w:num>
  <w:num w:numId="19">
    <w:abstractNumId w:val="17"/>
  </w:num>
  <w:num w:numId="20">
    <w:abstractNumId w:val="5"/>
  </w:num>
  <w:num w:numId="21">
    <w:abstractNumId w:val="32"/>
  </w:num>
  <w:num w:numId="22">
    <w:abstractNumId w:val="31"/>
  </w:num>
  <w:num w:numId="23">
    <w:abstractNumId w:val="2"/>
  </w:num>
  <w:num w:numId="24">
    <w:abstractNumId w:val="12"/>
  </w:num>
  <w:num w:numId="25">
    <w:abstractNumId w:val="3"/>
  </w:num>
  <w:num w:numId="26">
    <w:abstractNumId w:val="26"/>
  </w:num>
  <w:num w:numId="27">
    <w:abstractNumId w:val="15"/>
  </w:num>
  <w:num w:numId="28">
    <w:abstractNumId w:val="22"/>
  </w:num>
  <w:num w:numId="29">
    <w:abstractNumId w:val="28"/>
  </w:num>
  <w:num w:numId="30">
    <w:abstractNumId w:val="6"/>
  </w:num>
  <w:num w:numId="31">
    <w:abstractNumId w:val="1"/>
  </w:num>
  <w:num w:numId="32">
    <w:abstractNumId w:val="2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4F75"/>
    <w:rsid w:val="00037BC4"/>
    <w:rsid w:val="00042063"/>
    <w:rsid w:val="000454C5"/>
    <w:rsid w:val="0005110A"/>
    <w:rsid w:val="00054ECE"/>
    <w:rsid w:val="00057C15"/>
    <w:rsid w:val="000661B5"/>
    <w:rsid w:val="00072F92"/>
    <w:rsid w:val="00073AE7"/>
    <w:rsid w:val="000765A5"/>
    <w:rsid w:val="000836CA"/>
    <w:rsid w:val="000855D3"/>
    <w:rsid w:val="000978FA"/>
    <w:rsid w:val="000A1FC0"/>
    <w:rsid w:val="000A4815"/>
    <w:rsid w:val="000E4D7A"/>
    <w:rsid w:val="000F4881"/>
    <w:rsid w:val="00104728"/>
    <w:rsid w:val="0011390E"/>
    <w:rsid w:val="001150FF"/>
    <w:rsid w:val="00124A1E"/>
    <w:rsid w:val="0013556B"/>
    <w:rsid w:val="00136071"/>
    <w:rsid w:val="00141548"/>
    <w:rsid w:val="00144693"/>
    <w:rsid w:val="00144AA9"/>
    <w:rsid w:val="001462F6"/>
    <w:rsid w:val="0015427B"/>
    <w:rsid w:val="00173A75"/>
    <w:rsid w:val="00194913"/>
    <w:rsid w:val="00195315"/>
    <w:rsid w:val="001B07CC"/>
    <w:rsid w:val="001B148C"/>
    <w:rsid w:val="001B5760"/>
    <w:rsid w:val="001D33F3"/>
    <w:rsid w:val="001E42D3"/>
    <w:rsid w:val="001E523F"/>
    <w:rsid w:val="00202AFC"/>
    <w:rsid w:val="00204C08"/>
    <w:rsid w:val="00223730"/>
    <w:rsid w:val="002341B3"/>
    <w:rsid w:val="00235A9A"/>
    <w:rsid w:val="00250B2D"/>
    <w:rsid w:val="00262D42"/>
    <w:rsid w:val="0026790C"/>
    <w:rsid w:val="0027223D"/>
    <w:rsid w:val="002724D5"/>
    <w:rsid w:val="00273345"/>
    <w:rsid w:val="00273EE0"/>
    <w:rsid w:val="00285389"/>
    <w:rsid w:val="00286AC8"/>
    <w:rsid w:val="00293C07"/>
    <w:rsid w:val="002B2598"/>
    <w:rsid w:val="002C0DE2"/>
    <w:rsid w:val="002C32BC"/>
    <w:rsid w:val="002C5274"/>
    <w:rsid w:val="002D044D"/>
    <w:rsid w:val="002D3134"/>
    <w:rsid w:val="002D792F"/>
    <w:rsid w:val="002F28D6"/>
    <w:rsid w:val="002F3784"/>
    <w:rsid w:val="00301222"/>
    <w:rsid w:val="00303D81"/>
    <w:rsid w:val="0031025B"/>
    <w:rsid w:val="003148E6"/>
    <w:rsid w:val="003250C0"/>
    <w:rsid w:val="003360CF"/>
    <w:rsid w:val="003676FD"/>
    <w:rsid w:val="003747E0"/>
    <w:rsid w:val="003856F2"/>
    <w:rsid w:val="00387179"/>
    <w:rsid w:val="00387B70"/>
    <w:rsid w:val="003A2E17"/>
    <w:rsid w:val="003A2EAF"/>
    <w:rsid w:val="003A5CD1"/>
    <w:rsid w:val="003B3867"/>
    <w:rsid w:val="003B5D62"/>
    <w:rsid w:val="003F40C1"/>
    <w:rsid w:val="003F4F75"/>
    <w:rsid w:val="004010A1"/>
    <w:rsid w:val="00412A77"/>
    <w:rsid w:val="00414A9D"/>
    <w:rsid w:val="00423102"/>
    <w:rsid w:val="004268CD"/>
    <w:rsid w:val="004354AA"/>
    <w:rsid w:val="004410F4"/>
    <w:rsid w:val="00441708"/>
    <w:rsid w:val="0045556E"/>
    <w:rsid w:val="00457ED7"/>
    <w:rsid w:val="004675A9"/>
    <w:rsid w:val="00473D45"/>
    <w:rsid w:val="004808D9"/>
    <w:rsid w:val="004840DD"/>
    <w:rsid w:val="00495584"/>
    <w:rsid w:val="00495D2A"/>
    <w:rsid w:val="004A34A6"/>
    <w:rsid w:val="004A798E"/>
    <w:rsid w:val="004B00AA"/>
    <w:rsid w:val="004B60DD"/>
    <w:rsid w:val="004C0952"/>
    <w:rsid w:val="004D3919"/>
    <w:rsid w:val="004E20C8"/>
    <w:rsid w:val="004E360A"/>
    <w:rsid w:val="004E6AEB"/>
    <w:rsid w:val="004F1C8F"/>
    <w:rsid w:val="00502753"/>
    <w:rsid w:val="00506DDB"/>
    <w:rsid w:val="005074EA"/>
    <w:rsid w:val="00512481"/>
    <w:rsid w:val="00515720"/>
    <w:rsid w:val="00526C32"/>
    <w:rsid w:val="00536B7E"/>
    <w:rsid w:val="00544512"/>
    <w:rsid w:val="005553F9"/>
    <w:rsid w:val="00555564"/>
    <w:rsid w:val="00557CB6"/>
    <w:rsid w:val="00565B7A"/>
    <w:rsid w:val="00566C1B"/>
    <w:rsid w:val="00571515"/>
    <w:rsid w:val="00571E7C"/>
    <w:rsid w:val="00572753"/>
    <w:rsid w:val="005737D2"/>
    <w:rsid w:val="0057478C"/>
    <w:rsid w:val="00583422"/>
    <w:rsid w:val="005849BE"/>
    <w:rsid w:val="00587916"/>
    <w:rsid w:val="005A7346"/>
    <w:rsid w:val="005B6D49"/>
    <w:rsid w:val="005D4992"/>
    <w:rsid w:val="005D7D92"/>
    <w:rsid w:val="005F1AFE"/>
    <w:rsid w:val="005F213C"/>
    <w:rsid w:val="00607670"/>
    <w:rsid w:val="0061754B"/>
    <w:rsid w:val="00625FD3"/>
    <w:rsid w:val="00637836"/>
    <w:rsid w:val="0064137D"/>
    <w:rsid w:val="00643A27"/>
    <w:rsid w:val="00656991"/>
    <w:rsid w:val="006669E3"/>
    <w:rsid w:val="00671A88"/>
    <w:rsid w:val="00690BA0"/>
    <w:rsid w:val="006A0F81"/>
    <w:rsid w:val="006A1445"/>
    <w:rsid w:val="006A6BBA"/>
    <w:rsid w:val="006B6824"/>
    <w:rsid w:val="006D742B"/>
    <w:rsid w:val="006E1D0C"/>
    <w:rsid w:val="006F13C7"/>
    <w:rsid w:val="00701CC1"/>
    <w:rsid w:val="007144B7"/>
    <w:rsid w:val="00721A4D"/>
    <w:rsid w:val="00734953"/>
    <w:rsid w:val="00736EDA"/>
    <w:rsid w:val="0074278E"/>
    <w:rsid w:val="00757B2D"/>
    <w:rsid w:val="00777A15"/>
    <w:rsid w:val="0078096D"/>
    <w:rsid w:val="00781BA4"/>
    <w:rsid w:val="00794D45"/>
    <w:rsid w:val="007A05B0"/>
    <w:rsid w:val="007A6B6D"/>
    <w:rsid w:val="007C7C63"/>
    <w:rsid w:val="007D6392"/>
    <w:rsid w:val="007E0AF5"/>
    <w:rsid w:val="007E2CC8"/>
    <w:rsid w:val="007E5E89"/>
    <w:rsid w:val="007E6C1C"/>
    <w:rsid w:val="0080036B"/>
    <w:rsid w:val="00803E85"/>
    <w:rsid w:val="00804C09"/>
    <w:rsid w:val="008155EB"/>
    <w:rsid w:val="008266DD"/>
    <w:rsid w:val="008306EC"/>
    <w:rsid w:val="00831AF1"/>
    <w:rsid w:val="00833F44"/>
    <w:rsid w:val="008351B0"/>
    <w:rsid w:val="00854CA1"/>
    <w:rsid w:val="0085710B"/>
    <w:rsid w:val="00865DFB"/>
    <w:rsid w:val="0088263F"/>
    <w:rsid w:val="008858CC"/>
    <w:rsid w:val="00892696"/>
    <w:rsid w:val="00897027"/>
    <w:rsid w:val="008A2D6E"/>
    <w:rsid w:val="008A68FB"/>
    <w:rsid w:val="008B5AB7"/>
    <w:rsid w:val="008C28D8"/>
    <w:rsid w:val="008C6E1E"/>
    <w:rsid w:val="008D48E4"/>
    <w:rsid w:val="008E14CD"/>
    <w:rsid w:val="00904CA2"/>
    <w:rsid w:val="00913239"/>
    <w:rsid w:val="00917A47"/>
    <w:rsid w:val="0092490A"/>
    <w:rsid w:val="00926029"/>
    <w:rsid w:val="00933C6D"/>
    <w:rsid w:val="00941DB7"/>
    <w:rsid w:val="00944510"/>
    <w:rsid w:val="00953208"/>
    <w:rsid w:val="009536BD"/>
    <w:rsid w:val="00955007"/>
    <w:rsid w:val="00955262"/>
    <w:rsid w:val="009555DD"/>
    <w:rsid w:val="00960CA1"/>
    <w:rsid w:val="00964F4E"/>
    <w:rsid w:val="009718E5"/>
    <w:rsid w:val="0098590A"/>
    <w:rsid w:val="009932FA"/>
    <w:rsid w:val="009B753F"/>
    <w:rsid w:val="009D2344"/>
    <w:rsid w:val="009D2C74"/>
    <w:rsid w:val="009D49B5"/>
    <w:rsid w:val="009E59F7"/>
    <w:rsid w:val="009E6C13"/>
    <w:rsid w:val="009F0344"/>
    <w:rsid w:val="009F0B9D"/>
    <w:rsid w:val="009F3507"/>
    <w:rsid w:val="00A121C1"/>
    <w:rsid w:val="00A2769B"/>
    <w:rsid w:val="00A30E93"/>
    <w:rsid w:val="00A31457"/>
    <w:rsid w:val="00A343B1"/>
    <w:rsid w:val="00A37EDC"/>
    <w:rsid w:val="00A4071A"/>
    <w:rsid w:val="00A4148E"/>
    <w:rsid w:val="00A416F4"/>
    <w:rsid w:val="00A449DA"/>
    <w:rsid w:val="00A511A8"/>
    <w:rsid w:val="00A539B3"/>
    <w:rsid w:val="00A71290"/>
    <w:rsid w:val="00A9245F"/>
    <w:rsid w:val="00A96A4E"/>
    <w:rsid w:val="00AA219F"/>
    <w:rsid w:val="00AD288D"/>
    <w:rsid w:val="00AD2E06"/>
    <w:rsid w:val="00AE3316"/>
    <w:rsid w:val="00AF50CF"/>
    <w:rsid w:val="00B04DC0"/>
    <w:rsid w:val="00B20E3F"/>
    <w:rsid w:val="00B2289C"/>
    <w:rsid w:val="00B22DA1"/>
    <w:rsid w:val="00B2324B"/>
    <w:rsid w:val="00B23FF8"/>
    <w:rsid w:val="00B400A5"/>
    <w:rsid w:val="00B546F8"/>
    <w:rsid w:val="00B64420"/>
    <w:rsid w:val="00B76408"/>
    <w:rsid w:val="00B84004"/>
    <w:rsid w:val="00B847E0"/>
    <w:rsid w:val="00B950B1"/>
    <w:rsid w:val="00BA4CCE"/>
    <w:rsid w:val="00BB2945"/>
    <w:rsid w:val="00BB2980"/>
    <w:rsid w:val="00BB5810"/>
    <w:rsid w:val="00BC12CE"/>
    <w:rsid w:val="00BC1A1D"/>
    <w:rsid w:val="00BD4BA9"/>
    <w:rsid w:val="00BE169D"/>
    <w:rsid w:val="00BE1DC8"/>
    <w:rsid w:val="00BF2381"/>
    <w:rsid w:val="00BF732B"/>
    <w:rsid w:val="00BF7F89"/>
    <w:rsid w:val="00C03D03"/>
    <w:rsid w:val="00C210EC"/>
    <w:rsid w:val="00C26C95"/>
    <w:rsid w:val="00C43C47"/>
    <w:rsid w:val="00C51389"/>
    <w:rsid w:val="00C61B95"/>
    <w:rsid w:val="00C623EE"/>
    <w:rsid w:val="00C70E3E"/>
    <w:rsid w:val="00C82C03"/>
    <w:rsid w:val="00C9059C"/>
    <w:rsid w:val="00C95605"/>
    <w:rsid w:val="00C9698E"/>
    <w:rsid w:val="00C96E21"/>
    <w:rsid w:val="00CA3F32"/>
    <w:rsid w:val="00CA5298"/>
    <w:rsid w:val="00CB1F61"/>
    <w:rsid w:val="00CB3028"/>
    <w:rsid w:val="00CB6611"/>
    <w:rsid w:val="00CD254B"/>
    <w:rsid w:val="00CD2EE6"/>
    <w:rsid w:val="00CF10E1"/>
    <w:rsid w:val="00CF3217"/>
    <w:rsid w:val="00CF3749"/>
    <w:rsid w:val="00D05659"/>
    <w:rsid w:val="00D06FD2"/>
    <w:rsid w:val="00D12EF2"/>
    <w:rsid w:val="00D251F4"/>
    <w:rsid w:val="00D33E80"/>
    <w:rsid w:val="00D34DD1"/>
    <w:rsid w:val="00D36232"/>
    <w:rsid w:val="00D449AB"/>
    <w:rsid w:val="00D55D62"/>
    <w:rsid w:val="00D726BE"/>
    <w:rsid w:val="00D75A3B"/>
    <w:rsid w:val="00D92C23"/>
    <w:rsid w:val="00DA0B61"/>
    <w:rsid w:val="00DA1FDA"/>
    <w:rsid w:val="00DB1FF3"/>
    <w:rsid w:val="00DC4321"/>
    <w:rsid w:val="00DC58CF"/>
    <w:rsid w:val="00DD3FEE"/>
    <w:rsid w:val="00DE29A9"/>
    <w:rsid w:val="00DE51B5"/>
    <w:rsid w:val="00DF2EAC"/>
    <w:rsid w:val="00DF651B"/>
    <w:rsid w:val="00DF7AC0"/>
    <w:rsid w:val="00E00C99"/>
    <w:rsid w:val="00E076A5"/>
    <w:rsid w:val="00E1327D"/>
    <w:rsid w:val="00E1534E"/>
    <w:rsid w:val="00E167C6"/>
    <w:rsid w:val="00E1768C"/>
    <w:rsid w:val="00E20208"/>
    <w:rsid w:val="00E30820"/>
    <w:rsid w:val="00E322FE"/>
    <w:rsid w:val="00E33B6D"/>
    <w:rsid w:val="00E47BB5"/>
    <w:rsid w:val="00E53847"/>
    <w:rsid w:val="00E5478D"/>
    <w:rsid w:val="00E56404"/>
    <w:rsid w:val="00E61057"/>
    <w:rsid w:val="00E74965"/>
    <w:rsid w:val="00E90C97"/>
    <w:rsid w:val="00E92425"/>
    <w:rsid w:val="00E9368A"/>
    <w:rsid w:val="00E94DC6"/>
    <w:rsid w:val="00E95AE6"/>
    <w:rsid w:val="00EA366E"/>
    <w:rsid w:val="00EA6138"/>
    <w:rsid w:val="00EB0FAF"/>
    <w:rsid w:val="00EB4603"/>
    <w:rsid w:val="00ED0A6A"/>
    <w:rsid w:val="00ED0C3B"/>
    <w:rsid w:val="00ED5FCA"/>
    <w:rsid w:val="00EE42C9"/>
    <w:rsid w:val="00EE47C9"/>
    <w:rsid w:val="00EE60A6"/>
    <w:rsid w:val="00EF5FB4"/>
    <w:rsid w:val="00F14406"/>
    <w:rsid w:val="00F21593"/>
    <w:rsid w:val="00F262F0"/>
    <w:rsid w:val="00F324EC"/>
    <w:rsid w:val="00F43244"/>
    <w:rsid w:val="00F51473"/>
    <w:rsid w:val="00F57F22"/>
    <w:rsid w:val="00F60A83"/>
    <w:rsid w:val="00F627DE"/>
    <w:rsid w:val="00F6365E"/>
    <w:rsid w:val="00F90966"/>
    <w:rsid w:val="00FA2BAE"/>
    <w:rsid w:val="00FA6307"/>
    <w:rsid w:val="00FC37EC"/>
    <w:rsid w:val="00FC45F0"/>
    <w:rsid w:val="00FC7ADE"/>
    <w:rsid w:val="00FD3636"/>
    <w:rsid w:val="00FE4964"/>
    <w:rsid w:val="00FE4F6C"/>
    <w:rsid w:val="00FF0E0B"/>
    <w:rsid w:val="00FF42EB"/>
    <w:rsid w:val="00FF5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070"/>
    <o:shapelayout v:ext="edit">
      <o:idmap v:ext="edit" data="1,2"/>
    </o:shapelayout>
  </w:shapeDefaults>
  <w:decimalSymbol w:val=","/>
  <w:listSeparator w:val=";"/>
  <w15:docId w15:val="{49727DE8-2075-4E20-8E9C-5037AD5D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E30820"/>
    <w:pPr>
      <w:keepNext/>
      <w:spacing w:before="30" w:after="30"/>
      <w:ind w:firstLine="360"/>
      <w:jc w:val="center"/>
      <w:outlineLvl w:val="0"/>
    </w:pPr>
    <w:rPr>
      <w:szCs w:val="20"/>
      <w:lang w:val="en-US"/>
    </w:rPr>
  </w:style>
  <w:style w:type="paragraph" w:styleId="2">
    <w:name w:val="heading 2"/>
    <w:basedOn w:val="a"/>
    <w:next w:val="a"/>
    <w:qFormat/>
    <w:rsid w:val="00E30820"/>
    <w:pPr>
      <w:keepNext/>
      <w:spacing w:before="30" w:after="30"/>
      <w:ind w:firstLine="720"/>
      <w:jc w:val="right"/>
      <w:outlineLvl w:val="1"/>
    </w:pPr>
    <w:rPr>
      <w:szCs w:val="20"/>
    </w:rPr>
  </w:style>
  <w:style w:type="paragraph" w:styleId="3">
    <w:name w:val="heading 3"/>
    <w:basedOn w:val="a"/>
    <w:next w:val="a"/>
    <w:qFormat/>
    <w:rsid w:val="00E30820"/>
    <w:pPr>
      <w:keepNext/>
      <w:spacing w:before="30" w:after="30"/>
      <w:outlineLvl w:val="2"/>
    </w:pPr>
    <w:rPr>
      <w:szCs w:val="20"/>
    </w:rPr>
  </w:style>
  <w:style w:type="paragraph" w:styleId="4">
    <w:name w:val="heading 4"/>
    <w:basedOn w:val="a"/>
    <w:next w:val="a"/>
    <w:qFormat/>
    <w:rsid w:val="00E30820"/>
    <w:pPr>
      <w:keepNext/>
      <w:spacing w:before="30" w:after="30"/>
      <w:jc w:val="center"/>
      <w:outlineLvl w:val="3"/>
    </w:pPr>
    <w:rPr>
      <w:szCs w:val="20"/>
    </w:rPr>
  </w:style>
  <w:style w:type="paragraph" w:styleId="5">
    <w:name w:val="heading 5"/>
    <w:basedOn w:val="a"/>
    <w:next w:val="a"/>
    <w:qFormat/>
    <w:rsid w:val="00E30820"/>
    <w:pPr>
      <w:keepNext/>
      <w:outlineLvl w:val="4"/>
    </w:pPr>
    <w:rPr>
      <w:rFonts w:ascii="TimesUZ" w:hAnsi="TimesUZ"/>
      <w:szCs w:val="20"/>
    </w:rPr>
  </w:style>
  <w:style w:type="paragraph" w:styleId="6">
    <w:name w:val="heading 6"/>
    <w:basedOn w:val="a"/>
    <w:next w:val="a"/>
    <w:qFormat/>
    <w:rsid w:val="00E30820"/>
    <w:pPr>
      <w:spacing w:before="240" w:after="60"/>
      <w:outlineLvl w:val="5"/>
    </w:pPr>
    <w:rPr>
      <w:b/>
      <w:bCs/>
      <w:sz w:val="22"/>
      <w:szCs w:val="22"/>
    </w:rPr>
  </w:style>
  <w:style w:type="paragraph" w:styleId="7">
    <w:name w:val="heading 7"/>
    <w:basedOn w:val="a"/>
    <w:next w:val="a"/>
    <w:qFormat/>
    <w:rsid w:val="00E30820"/>
    <w:pPr>
      <w:keepNext/>
      <w:spacing w:line="360" w:lineRule="auto"/>
      <w:jc w:val="right"/>
      <w:outlineLvl w:val="6"/>
    </w:pPr>
    <w:rPr>
      <w:rFonts w:ascii="TimesUZ" w:hAnsi="TimesUZ"/>
      <w:sz w:val="28"/>
      <w:szCs w:val="20"/>
    </w:rPr>
  </w:style>
  <w:style w:type="paragraph" w:styleId="8">
    <w:name w:val="heading 8"/>
    <w:basedOn w:val="a"/>
    <w:next w:val="a"/>
    <w:qFormat/>
    <w:rsid w:val="00E30820"/>
    <w:pPr>
      <w:keepNext/>
      <w:spacing w:line="360" w:lineRule="auto"/>
      <w:ind w:firstLine="720"/>
      <w:jc w:val="right"/>
      <w:outlineLvl w:val="7"/>
    </w:pPr>
    <w:rPr>
      <w:rFonts w:ascii="TimesUZ" w:hAnsi="TimesUZ"/>
      <w:sz w:val="28"/>
      <w:szCs w:val="20"/>
    </w:rPr>
  </w:style>
  <w:style w:type="paragraph" w:styleId="9">
    <w:name w:val="heading 9"/>
    <w:basedOn w:val="a"/>
    <w:next w:val="a"/>
    <w:qFormat/>
    <w:rsid w:val="00E30820"/>
    <w:pPr>
      <w:keepNext/>
      <w:jc w:val="center"/>
      <w:outlineLvl w:val="8"/>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54CA1"/>
    <w:rPr>
      <w:rFonts w:ascii="Tahoma" w:hAnsi="Tahoma" w:cs="Tahoma"/>
      <w:sz w:val="16"/>
      <w:szCs w:val="16"/>
    </w:rPr>
  </w:style>
  <w:style w:type="paragraph" w:styleId="a4">
    <w:name w:val="Body Text Indent"/>
    <w:basedOn w:val="a"/>
    <w:rsid w:val="00E30820"/>
    <w:pPr>
      <w:spacing w:before="30" w:after="120"/>
      <w:ind w:left="360"/>
    </w:pPr>
    <w:rPr>
      <w:sz w:val="20"/>
      <w:szCs w:val="20"/>
    </w:rPr>
  </w:style>
  <w:style w:type="paragraph" w:styleId="20">
    <w:name w:val="Body Text Indent 2"/>
    <w:basedOn w:val="a"/>
    <w:rsid w:val="00E30820"/>
    <w:pPr>
      <w:spacing w:before="30" w:after="30"/>
      <w:ind w:left="360"/>
    </w:pPr>
    <w:rPr>
      <w:szCs w:val="20"/>
    </w:rPr>
  </w:style>
  <w:style w:type="paragraph" w:styleId="30">
    <w:name w:val="Body Text Indent 3"/>
    <w:basedOn w:val="a"/>
    <w:rsid w:val="00E30820"/>
    <w:pPr>
      <w:spacing w:before="30" w:after="30"/>
      <w:ind w:firstLine="720"/>
      <w:jc w:val="center"/>
    </w:pPr>
    <w:rPr>
      <w:szCs w:val="20"/>
      <w:lang w:val="en-US"/>
    </w:rPr>
  </w:style>
  <w:style w:type="paragraph" w:styleId="a5">
    <w:name w:val="Body Text"/>
    <w:basedOn w:val="a"/>
    <w:rsid w:val="00E30820"/>
    <w:pPr>
      <w:spacing w:before="30" w:after="30"/>
      <w:jc w:val="both"/>
    </w:pPr>
    <w:rPr>
      <w:szCs w:val="20"/>
    </w:rPr>
  </w:style>
  <w:style w:type="paragraph" w:styleId="a6">
    <w:name w:val="header"/>
    <w:basedOn w:val="a"/>
    <w:rsid w:val="00E30820"/>
    <w:pPr>
      <w:tabs>
        <w:tab w:val="center" w:pos="4677"/>
        <w:tab w:val="right" w:pos="9355"/>
      </w:tabs>
    </w:pPr>
    <w:rPr>
      <w:sz w:val="20"/>
      <w:szCs w:val="20"/>
    </w:rPr>
  </w:style>
  <w:style w:type="paragraph" w:styleId="a7">
    <w:name w:val="footer"/>
    <w:basedOn w:val="a"/>
    <w:rsid w:val="00E30820"/>
    <w:pPr>
      <w:tabs>
        <w:tab w:val="center" w:pos="4677"/>
        <w:tab w:val="right" w:pos="9355"/>
      </w:tabs>
    </w:pPr>
    <w:rPr>
      <w:sz w:val="20"/>
      <w:szCs w:val="20"/>
    </w:rPr>
  </w:style>
  <w:style w:type="character" w:styleId="a8">
    <w:name w:val="page number"/>
    <w:basedOn w:val="a0"/>
    <w:rsid w:val="00E30820"/>
  </w:style>
  <w:style w:type="paragraph" w:styleId="21">
    <w:name w:val="Body Text 2"/>
    <w:basedOn w:val="a"/>
    <w:rsid w:val="00E30820"/>
    <w:pPr>
      <w:spacing w:after="120" w:line="480" w:lineRule="auto"/>
    </w:pPr>
  </w:style>
  <w:style w:type="paragraph" w:styleId="31">
    <w:name w:val="Body Text 3"/>
    <w:basedOn w:val="a"/>
    <w:rsid w:val="00E30820"/>
    <w:pPr>
      <w:spacing w:after="120"/>
    </w:pPr>
    <w:rPr>
      <w:sz w:val="16"/>
      <w:szCs w:val="16"/>
    </w:rPr>
  </w:style>
  <w:style w:type="paragraph" w:styleId="a9">
    <w:name w:val="caption"/>
    <w:basedOn w:val="a"/>
    <w:next w:val="a"/>
    <w:qFormat/>
    <w:rsid w:val="00E30820"/>
    <w:pPr>
      <w:jc w:val="center"/>
    </w:pPr>
    <w:rPr>
      <w:rFonts w:ascii="TimesUZ" w:hAnsi="TimesUZ"/>
      <w:szCs w:val="20"/>
    </w:rPr>
  </w:style>
  <w:style w:type="paragraph" w:styleId="aa">
    <w:name w:val="Block Text"/>
    <w:basedOn w:val="a"/>
    <w:rsid w:val="00E30820"/>
    <w:pPr>
      <w:ind w:left="113" w:right="113"/>
      <w:jc w:val="center"/>
    </w:pPr>
    <w:rPr>
      <w:rFonts w:ascii="TimesUZ" w:hAnsi="TimesUZ"/>
      <w:sz w:val="20"/>
      <w:szCs w:val="20"/>
    </w:rPr>
  </w:style>
  <w:style w:type="character" w:styleId="ab">
    <w:name w:val="Hyperlink"/>
    <w:rsid w:val="00E30820"/>
    <w:rPr>
      <w:color w:val="0000FF"/>
      <w:u w:val="single"/>
    </w:rPr>
  </w:style>
  <w:style w:type="paragraph" w:styleId="ac">
    <w:name w:val="Title"/>
    <w:basedOn w:val="a"/>
    <w:qFormat/>
    <w:rsid w:val="00E30820"/>
    <w:pPr>
      <w:jc w:val="center"/>
    </w:pPr>
    <w:rPr>
      <w:rFonts w:ascii="TimesUZ" w:hAnsi="TimesUZ"/>
      <w:b/>
      <w:caps/>
      <w:sz w:val="28"/>
      <w:szCs w:val="20"/>
    </w:rPr>
  </w:style>
  <w:style w:type="paragraph" w:customStyle="1" w:styleId="ad">
    <w:name w:val="Знак Знак Знак Знак"/>
    <w:basedOn w:val="a"/>
    <w:autoRedefine/>
    <w:rsid w:val="009D49B5"/>
    <w:pPr>
      <w:spacing w:after="160" w:line="240" w:lineRule="exact"/>
    </w:pPr>
    <w:rPr>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5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8.bin"/><Relationship Id="rId21" Type="http://schemas.openxmlformats.org/officeDocument/2006/relationships/image" Target="media/image10.wmf"/><Relationship Id="rId63" Type="http://schemas.openxmlformats.org/officeDocument/2006/relationships/oleObject" Target="embeddings/oleObject22.bin"/><Relationship Id="rId159" Type="http://schemas.openxmlformats.org/officeDocument/2006/relationships/oleObject" Target="embeddings/oleObject67.bin"/><Relationship Id="rId324" Type="http://schemas.openxmlformats.org/officeDocument/2006/relationships/oleObject" Target="embeddings/oleObject151.bin"/><Relationship Id="rId366" Type="http://schemas.openxmlformats.org/officeDocument/2006/relationships/oleObject" Target="embeddings/oleObject168.bin"/><Relationship Id="rId531" Type="http://schemas.openxmlformats.org/officeDocument/2006/relationships/image" Target="media/image255.wmf"/><Relationship Id="rId573" Type="http://schemas.openxmlformats.org/officeDocument/2006/relationships/oleObject" Target="embeddings/oleObject281.bin"/><Relationship Id="rId170" Type="http://schemas.openxmlformats.org/officeDocument/2006/relationships/oleObject" Target="embeddings/oleObject73.bin"/><Relationship Id="rId226" Type="http://schemas.openxmlformats.org/officeDocument/2006/relationships/oleObject" Target="embeddings/oleObject101.bin"/><Relationship Id="rId433" Type="http://schemas.openxmlformats.org/officeDocument/2006/relationships/oleObject" Target="embeddings/oleObject201.bin"/><Relationship Id="rId268" Type="http://schemas.openxmlformats.org/officeDocument/2006/relationships/oleObject" Target="embeddings/oleObject122.bin"/><Relationship Id="rId475" Type="http://schemas.openxmlformats.org/officeDocument/2006/relationships/image" Target="media/image228.wmf"/><Relationship Id="rId32" Type="http://schemas.openxmlformats.org/officeDocument/2006/relationships/image" Target="media/image17.wmf"/><Relationship Id="rId74" Type="http://schemas.openxmlformats.org/officeDocument/2006/relationships/image" Target="media/image38.emf"/><Relationship Id="rId128" Type="http://schemas.openxmlformats.org/officeDocument/2006/relationships/image" Target="media/image64.wmf"/><Relationship Id="rId335" Type="http://schemas.openxmlformats.org/officeDocument/2006/relationships/oleObject" Target="embeddings/oleObject154.bin"/><Relationship Id="rId377" Type="http://schemas.openxmlformats.org/officeDocument/2006/relationships/oleObject" Target="embeddings/oleObject173.bin"/><Relationship Id="rId500" Type="http://schemas.openxmlformats.org/officeDocument/2006/relationships/oleObject" Target="embeddings/oleObject243.bin"/><Relationship Id="rId542" Type="http://schemas.openxmlformats.org/officeDocument/2006/relationships/oleObject" Target="embeddings/oleObject265.bin"/><Relationship Id="rId584" Type="http://schemas.openxmlformats.org/officeDocument/2006/relationships/oleObject" Target="embeddings/oleObject288.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7.wmf"/><Relationship Id="rId402" Type="http://schemas.openxmlformats.org/officeDocument/2006/relationships/image" Target="media/image198.png"/><Relationship Id="rId279" Type="http://schemas.openxmlformats.org/officeDocument/2006/relationships/oleObject" Target="embeddings/oleObject128.bin"/><Relationship Id="rId444" Type="http://schemas.openxmlformats.org/officeDocument/2006/relationships/oleObject" Target="embeddings/oleObject205.bin"/><Relationship Id="rId486" Type="http://schemas.openxmlformats.org/officeDocument/2006/relationships/oleObject" Target="embeddings/oleObject236.bin"/><Relationship Id="rId43" Type="http://schemas.openxmlformats.org/officeDocument/2006/relationships/oleObject" Target="embeddings/oleObject13.bin"/><Relationship Id="rId139" Type="http://schemas.openxmlformats.org/officeDocument/2006/relationships/oleObject" Target="embeddings/oleObject57.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footer" Target="footer5.xml"/><Relationship Id="rId388" Type="http://schemas.openxmlformats.org/officeDocument/2006/relationships/image" Target="media/image191.wmf"/><Relationship Id="rId511" Type="http://schemas.openxmlformats.org/officeDocument/2006/relationships/oleObject" Target="embeddings/oleObject248.bin"/><Relationship Id="rId553" Type="http://schemas.openxmlformats.org/officeDocument/2006/relationships/image" Target="media/image263.jpeg"/><Relationship Id="rId609" Type="http://schemas.openxmlformats.org/officeDocument/2006/relationships/image" Target="media/image293.png"/><Relationship Id="rId85" Type="http://schemas.openxmlformats.org/officeDocument/2006/relationships/oleObject" Target="embeddings/oleObject30.bin"/><Relationship Id="rId150" Type="http://schemas.openxmlformats.org/officeDocument/2006/relationships/image" Target="media/image75.wmf"/><Relationship Id="rId192" Type="http://schemas.openxmlformats.org/officeDocument/2006/relationships/oleObject" Target="embeddings/oleObject83.bin"/><Relationship Id="rId206" Type="http://schemas.openxmlformats.org/officeDocument/2006/relationships/image" Target="media/image102.wmf"/><Relationship Id="rId413" Type="http://schemas.openxmlformats.org/officeDocument/2006/relationships/image" Target="media/image204.wmf"/><Relationship Id="rId595" Type="http://schemas.openxmlformats.org/officeDocument/2006/relationships/oleObject" Target="embeddings/oleObject294.bin"/><Relationship Id="rId248" Type="http://schemas.openxmlformats.org/officeDocument/2006/relationships/image" Target="media/image122.wmf"/><Relationship Id="rId455" Type="http://schemas.openxmlformats.org/officeDocument/2006/relationships/oleObject" Target="embeddings/oleObject213.bin"/><Relationship Id="rId497" Type="http://schemas.openxmlformats.org/officeDocument/2006/relationships/image" Target="media/image237.wmf"/><Relationship Id="rId12" Type="http://schemas.openxmlformats.org/officeDocument/2006/relationships/image" Target="media/image4.png"/><Relationship Id="rId108" Type="http://schemas.openxmlformats.org/officeDocument/2006/relationships/image" Target="media/image54.wmf"/><Relationship Id="rId315" Type="http://schemas.openxmlformats.org/officeDocument/2006/relationships/oleObject" Target="embeddings/oleObject146.bin"/><Relationship Id="rId357" Type="http://schemas.openxmlformats.org/officeDocument/2006/relationships/oleObject" Target="embeddings/oleObject164.bin"/><Relationship Id="rId522" Type="http://schemas.openxmlformats.org/officeDocument/2006/relationships/oleObject" Target="embeddings/oleObject253.bin"/><Relationship Id="rId54" Type="http://schemas.openxmlformats.org/officeDocument/2006/relationships/image" Target="media/image28.wmf"/><Relationship Id="rId96" Type="http://schemas.openxmlformats.org/officeDocument/2006/relationships/image" Target="media/image48.wmf"/><Relationship Id="rId161" Type="http://schemas.openxmlformats.org/officeDocument/2006/relationships/image" Target="media/image80.wmf"/><Relationship Id="rId217" Type="http://schemas.openxmlformats.org/officeDocument/2006/relationships/oleObject" Target="embeddings/oleObject96.bin"/><Relationship Id="rId399" Type="http://schemas.openxmlformats.org/officeDocument/2006/relationships/oleObject" Target="embeddings/oleObject184.bin"/><Relationship Id="rId564" Type="http://schemas.openxmlformats.org/officeDocument/2006/relationships/image" Target="media/image269.wmf"/><Relationship Id="rId259" Type="http://schemas.openxmlformats.org/officeDocument/2006/relationships/image" Target="media/image129.png"/><Relationship Id="rId424" Type="http://schemas.openxmlformats.org/officeDocument/2006/relationships/image" Target="media/image209.wmf"/><Relationship Id="rId466" Type="http://schemas.openxmlformats.org/officeDocument/2006/relationships/image" Target="media/image225.wmf"/><Relationship Id="rId23" Type="http://schemas.openxmlformats.org/officeDocument/2006/relationships/image" Target="media/image11.wmf"/><Relationship Id="rId119" Type="http://schemas.openxmlformats.org/officeDocument/2006/relationships/oleObject" Target="embeddings/oleObject47.bin"/><Relationship Id="rId270" Type="http://schemas.openxmlformats.org/officeDocument/2006/relationships/oleObject" Target="embeddings/oleObject123.bin"/><Relationship Id="rId326" Type="http://schemas.openxmlformats.org/officeDocument/2006/relationships/oleObject" Target="embeddings/oleObject152.bin"/><Relationship Id="rId533" Type="http://schemas.openxmlformats.org/officeDocument/2006/relationships/image" Target="media/image256.wmf"/><Relationship Id="rId65" Type="http://schemas.openxmlformats.org/officeDocument/2006/relationships/oleObject" Target="embeddings/oleObject23.bin"/><Relationship Id="rId130" Type="http://schemas.openxmlformats.org/officeDocument/2006/relationships/image" Target="media/image65.wmf"/><Relationship Id="rId368" Type="http://schemas.openxmlformats.org/officeDocument/2006/relationships/oleObject" Target="embeddings/oleObject169.bin"/><Relationship Id="rId575" Type="http://schemas.openxmlformats.org/officeDocument/2006/relationships/oleObject" Target="embeddings/oleObject282.bin"/><Relationship Id="rId172" Type="http://schemas.openxmlformats.org/officeDocument/2006/relationships/oleObject" Target="embeddings/oleObject74.bin"/><Relationship Id="rId228" Type="http://schemas.openxmlformats.org/officeDocument/2006/relationships/oleObject" Target="embeddings/oleObject102.bin"/><Relationship Id="rId435" Type="http://schemas.openxmlformats.org/officeDocument/2006/relationships/image" Target="media/image215.png"/><Relationship Id="rId477" Type="http://schemas.openxmlformats.org/officeDocument/2006/relationships/oleObject" Target="embeddings/oleObject230.bin"/><Relationship Id="rId600" Type="http://schemas.openxmlformats.org/officeDocument/2006/relationships/image" Target="media/image285.jpeg"/><Relationship Id="rId281" Type="http://schemas.openxmlformats.org/officeDocument/2006/relationships/oleObject" Target="embeddings/oleObject129.bin"/><Relationship Id="rId337" Type="http://schemas.openxmlformats.org/officeDocument/2006/relationships/oleObject" Target="embeddings/oleObject155.bin"/><Relationship Id="rId502" Type="http://schemas.openxmlformats.org/officeDocument/2006/relationships/oleObject" Target="embeddings/oleObject244.bin"/><Relationship Id="rId34" Type="http://schemas.openxmlformats.org/officeDocument/2006/relationships/image" Target="media/image18.wmf"/><Relationship Id="rId76" Type="http://schemas.openxmlformats.org/officeDocument/2006/relationships/footer" Target="footer1.xml"/><Relationship Id="rId141" Type="http://schemas.openxmlformats.org/officeDocument/2006/relationships/oleObject" Target="embeddings/oleObject58.bin"/><Relationship Id="rId379" Type="http://schemas.openxmlformats.org/officeDocument/2006/relationships/oleObject" Target="embeddings/oleObject174.bin"/><Relationship Id="rId544" Type="http://schemas.openxmlformats.org/officeDocument/2006/relationships/oleObject" Target="embeddings/oleObject266.bin"/><Relationship Id="rId586" Type="http://schemas.openxmlformats.org/officeDocument/2006/relationships/oleObject" Target="embeddings/oleObject289.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8.wmf"/><Relationship Id="rId390" Type="http://schemas.openxmlformats.org/officeDocument/2006/relationships/image" Target="media/image192.wmf"/><Relationship Id="rId404" Type="http://schemas.openxmlformats.org/officeDocument/2006/relationships/oleObject" Target="embeddings/oleObject186.bin"/><Relationship Id="rId446" Type="http://schemas.openxmlformats.org/officeDocument/2006/relationships/oleObject" Target="embeddings/oleObject206.bin"/><Relationship Id="rId611" Type="http://schemas.openxmlformats.org/officeDocument/2006/relationships/footer" Target="footer7.xml"/><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oleObject" Target="embeddings/oleObject237.bin"/><Relationship Id="rId45" Type="http://schemas.openxmlformats.org/officeDocument/2006/relationships/oleObject" Target="embeddings/oleObject14.bin"/><Relationship Id="rId87" Type="http://schemas.openxmlformats.org/officeDocument/2006/relationships/oleObject" Target="embeddings/oleObject31.bin"/><Relationship Id="rId110" Type="http://schemas.openxmlformats.org/officeDocument/2006/relationships/image" Target="media/image55.wmf"/><Relationship Id="rId348" Type="http://schemas.openxmlformats.org/officeDocument/2006/relationships/image" Target="media/image171.wmf"/><Relationship Id="rId513" Type="http://schemas.openxmlformats.org/officeDocument/2006/relationships/oleObject" Target="embeddings/oleObject249.bin"/><Relationship Id="rId555" Type="http://schemas.openxmlformats.org/officeDocument/2006/relationships/oleObject" Target="embeddings/oleObject272.bin"/><Relationship Id="rId597" Type="http://schemas.openxmlformats.org/officeDocument/2006/relationships/oleObject" Target="embeddings/oleObject295.bin"/><Relationship Id="rId152" Type="http://schemas.openxmlformats.org/officeDocument/2006/relationships/image" Target="media/image76.wmf"/><Relationship Id="rId194" Type="http://schemas.openxmlformats.org/officeDocument/2006/relationships/oleObject" Target="embeddings/oleObject84.bin"/><Relationship Id="rId208" Type="http://schemas.openxmlformats.org/officeDocument/2006/relationships/image" Target="media/image103.wmf"/><Relationship Id="rId415" Type="http://schemas.openxmlformats.org/officeDocument/2006/relationships/image" Target="media/image205.wmf"/><Relationship Id="rId457" Type="http://schemas.openxmlformats.org/officeDocument/2006/relationships/oleObject" Target="embeddings/oleObject215.bin"/><Relationship Id="rId261" Type="http://schemas.openxmlformats.org/officeDocument/2006/relationships/image" Target="media/image130.wmf"/><Relationship Id="rId499" Type="http://schemas.openxmlformats.org/officeDocument/2006/relationships/image" Target="media/image238.wmf"/><Relationship Id="rId14" Type="http://schemas.openxmlformats.org/officeDocument/2006/relationships/image" Target="media/image6.wmf"/><Relationship Id="rId56" Type="http://schemas.openxmlformats.org/officeDocument/2006/relationships/image" Target="media/image29.wmf"/><Relationship Id="rId317" Type="http://schemas.openxmlformats.org/officeDocument/2006/relationships/oleObject" Target="embeddings/oleObject147.bin"/><Relationship Id="rId359" Type="http://schemas.openxmlformats.org/officeDocument/2006/relationships/oleObject" Target="embeddings/oleObject165.bin"/><Relationship Id="rId524" Type="http://schemas.openxmlformats.org/officeDocument/2006/relationships/oleObject" Target="embeddings/oleObject254.bin"/><Relationship Id="rId566" Type="http://schemas.openxmlformats.org/officeDocument/2006/relationships/image" Target="media/image270.wmf"/><Relationship Id="rId98" Type="http://schemas.openxmlformats.org/officeDocument/2006/relationships/image" Target="media/image49.wmf"/><Relationship Id="rId121" Type="http://schemas.openxmlformats.org/officeDocument/2006/relationships/oleObject" Target="embeddings/oleObject48.bin"/><Relationship Id="rId163" Type="http://schemas.openxmlformats.org/officeDocument/2006/relationships/image" Target="media/image81.wmf"/><Relationship Id="rId219" Type="http://schemas.openxmlformats.org/officeDocument/2006/relationships/image" Target="media/image108.wmf"/><Relationship Id="rId370" Type="http://schemas.openxmlformats.org/officeDocument/2006/relationships/oleObject" Target="embeddings/oleObject170.bin"/><Relationship Id="rId426" Type="http://schemas.openxmlformats.org/officeDocument/2006/relationships/image" Target="media/image210.wmf"/><Relationship Id="rId230" Type="http://schemas.openxmlformats.org/officeDocument/2006/relationships/oleObject" Target="embeddings/oleObject103.bin"/><Relationship Id="rId468" Type="http://schemas.openxmlformats.org/officeDocument/2006/relationships/image" Target="media/image226.wmf"/><Relationship Id="rId25" Type="http://schemas.openxmlformats.org/officeDocument/2006/relationships/image" Target="media/image12.png"/><Relationship Id="rId67" Type="http://schemas.openxmlformats.org/officeDocument/2006/relationships/oleObject" Target="embeddings/oleObject24.bin"/><Relationship Id="rId272" Type="http://schemas.openxmlformats.org/officeDocument/2006/relationships/oleObject" Target="embeddings/oleObject124.bin"/><Relationship Id="rId328" Type="http://schemas.openxmlformats.org/officeDocument/2006/relationships/image" Target="media/image162.wmf"/><Relationship Id="rId535" Type="http://schemas.openxmlformats.org/officeDocument/2006/relationships/image" Target="media/image257.wmf"/><Relationship Id="rId577" Type="http://schemas.openxmlformats.org/officeDocument/2006/relationships/image" Target="media/image275.wmf"/><Relationship Id="rId132" Type="http://schemas.openxmlformats.org/officeDocument/2006/relationships/image" Target="media/image66.wmf"/><Relationship Id="rId174" Type="http://schemas.openxmlformats.org/officeDocument/2006/relationships/oleObject" Target="embeddings/oleObject75.bin"/><Relationship Id="rId381" Type="http://schemas.openxmlformats.org/officeDocument/2006/relationships/oleObject" Target="embeddings/oleObject175.bin"/><Relationship Id="rId602" Type="http://schemas.openxmlformats.org/officeDocument/2006/relationships/image" Target="media/image287.jpeg"/><Relationship Id="rId241" Type="http://schemas.openxmlformats.org/officeDocument/2006/relationships/oleObject" Target="embeddings/oleObject109.bin"/><Relationship Id="rId437" Type="http://schemas.openxmlformats.org/officeDocument/2006/relationships/image" Target="media/image217.wmf"/><Relationship Id="rId479" Type="http://schemas.openxmlformats.org/officeDocument/2006/relationships/oleObject" Target="embeddings/oleObject231.bin"/><Relationship Id="rId36" Type="http://schemas.openxmlformats.org/officeDocument/2006/relationships/oleObject" Target="embeddings/oleObject9.bin"/><Relationship Id="rId283" Type="http://schemas.openxmlformats.org/officeDocument/2006/relationships/oleObject" Target="embeddings/oleObject130.bin"/><Relationship Id="rId339" Type="http://schemas.openxmlformats.org/officeDocument/2006/relationships/oleObject" Target="embeddings/oleObject156.bin"/><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7.bin"/><Relationship Id="rId78" Type="http://schemas.openxmlformats.org/officeDocument/2006/relationships/footer" Target="footer3.xml"/><Relationship Id="rId101" Type="http://schemas.openxmlformats.org/officeDocument/2006/relationships/oleObject" Target="embeddings/oleObject38.bin"/><Relationship Id="rId143" Type="http://schemas.openxmlformats.org/officeDocument/2006/relationships/oleObject" Target="embeddings/oleObject59.bin"/><Relationship Id="rId185" Type="http://schemas.openxmlformats.org/officeDocument/2006/relationships/image" Target="media/image92.wmf"/><Relationship Id="rId350" Type="http://schemas.openxmlformats.org/officeDocument/2006/relationships/image" Target="media/image172.wmf"/><Relationship Id="rId406" Type="http://schemas.openxmlformats.org/officeDocument/2006/relationships/oleObject" Target="embeddings/oleObject187.bin"/><Relationship Id="rId588" Type="http://schemas.openxmlformats.org/officeDocument/2006/relationships/oleObject" Target="embeddings/oleObject290.bin"/><Relationship Id="rId9" Type="http://schemas.openxmlformats.org/officeDocument/2006/relationships/image" Target="media/image2.wmf"/><Relationship Id="rId210" Type="http://schemas.openxmlformats.org/officeDocument/2006/relationships/image" Target="media/image104.wmf"/><Relationship Id="rId392" Type="http://schemas.openxmlformats.org/officeDocument/2006/relationships/image" Target="media/image193.wmf"/><Relationship Id="rId448" Type="http://schemas.openxmlformats.org/officeDocument/2006/relationships/oleObject" Target="embeddings/oleObject207.bin"/><Relationship Id="rId613" Type="http://schemas.openxmlformats.org/officeDocument/2006/relationships/fontTable" Target="fontTable.xml"/><Relationship Id="rId252" Type="http://schemas.openxmlformats.org/officeDocument/2006/relationships/oleObject" Target="embeddings/oleObject115.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0.bin"/><Relationship Id="rId47" Type="http://schemas.openxmlformats.org/officeDocument/2006/relationships/oleObject" Target="embeddings/oleObject15.bin"/><Relationship Id="rId89" Type="http://schemas.openxmlformats.org/officeDocument/2006/relationships/oleObject" Target="embeddings/oleObject32.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166.bin"/><Relationship Id="rId557" Type="http://schemas.openxmlformats.org/officeDocument/2006/relationships/oleObject" Target="embeddings/oleObject273.bin"/><Relationship Id="rId599" Type="http://schemas.openxmlformats.org/officeDocument/2006/relationships/oleObject" Target="embeddings/oleObject296.bin"/><Relationship Id="rId196" Type="http://schemas.openxmlformats.org/officeDocument/2006/relationships/image" Target="media/image97.wmf"/><Relationship Id="rId417" Type="http://schemas.openxmlformats.org/officeDocument/2006/relationships/image" Target="media/image206.wmf"/><Relationship Id="rId459" Type="http://schemas.openxmlformats.org/officeDocument/2006/relationships/oleObject" Target="embeddings/oleObject217.bin"/><Relationship Id="rId16" Type="http://schemas.openxmlformats.org/officeDocument/2006/relationships/image" Target="media/image7.wmf"/><Relationship Id="rId221" Type="http://schemas.openxmlformats.org/officeDocument/2006/relationships/image" Target="media/image109.wmf"/><Relationship Id="rId263" Type="http://schemas.openxmlformats.org/officeDocument/2006/relationships/image" Target="media/image131.wmf"/><Relationship Id="rId319" Type="http://schemas.openxmlformats.org/officeDocument/2006/relationships/oleObject" Target="embeddings/oleObject148.bin"/><Relationship Id="rId470" Type="http://schemas.openxmlformats.org/officeDocument/2006/relationships/oleObject" Target="embeddings/oleObject225.bin"/><Relationship Id="rId526" Type="http://schemas.openxmlformats.org/officeDocument/2006/relationships/oleObject" Target="embeddings/oleObject255.bin"/><Relationship Id="rId58" Type="http://schemas.openxmlformats.org/officeDocument/2006/relationships/image" Target="media/image30.wmf"/><Relationship Id="rId123" Type="http://schemas.openxmlformats.org/officeDocument/2006/relationships/oleObject" Target="embeddings/oleObject49.bin"/><Relationship Id="rId330" Type="http://schemas.openxmlformats.org/officeDocument/2006/relationships/image" Target="media/image163.wmf"/><Relationship Id="rId568" Type="http://schemas.openxmlformats.org/officeDocument/2006/relationships/image" Target="media/image271.wmf"/><Relationship Id="rId165" Type="http://schemas.openxmlformats.org/officeDocument/2006/relationships/image" Target="media/image82.wmf"/><Relationship Id="rId372" Type="http://schemas.openxmlformats.org/officeDocument/2006/relationships/oleObject" Target="embeddings/oleObject171.bin"/><Relationship Id="rId428" Type="http://schemas.openxmlformats.org/officeDocument/2006/relationships/image" Target="media/image211.wmf"/><Relationship Id="rId232" Type="http://schemas.openxmlformats.org/officeDocument/2006/relationships/oleObject" Target="embeddings/oleObject104.bin"/><Relationship Id="rId274" Type="http://schemas.openxmlformats.org/officeDocument/2006/relationships/oleObject" Target="embeddings/oleObject125.bin"/><Relationship Id="rId481" Type="http://schemas.openxmlformats.org/officeDocument/2006/relationships/oleObject" Target="embeddings/oleObject232.bin"/><Relationship Id="rId27" Type="http://schemas.openxmlformats.org/officeDocument/2006/relationships/image" Target="media/image14.wmf"/><Relationship Id="rId48" Type="http://schemas.openxmlformats.org/officeDocument/2006/relationships/image" Target="media/image25.emf"/><Relationship Id="rId69" Type="http://schemas.openxmlformats.org/officeDocument/2006/relationships/oleObject" Target="embeddings/oleObject25.bin"/><Relationship Id="rId113" Type="http://schemas.openxmlformats.org/officeDocument/2006/relationships/oleObject" Target="embeddings/oleObject44.bin"/><Relationship Id="rId134" Type="http://schemas.openxmlformats.org/officeDocument/2006/relationships/image" Target="media/image67.wmf"/><Relationship Id="rId320" Type="http://schemas.openxmlformats.org/officeDocument/2006/relationships/image" Target="media/image158.wmf"/><Relationship Id="rId537" Type="http://schemas.openxmlformats.org/officeDocument/2006/relationships/oleObject" Target="embeddings/oleObject261.bin"/><Relationship Id="rId558" Type="http://schemas.openxmlformats.org/officeDocument/2006/relationships/image" Target="media/image266.wmf"/><Relationship Id="rId579" Type="http://schemas.openxmlformats.org/officeDocument/2006/relationships/oleObject" Target="embeddings/oleObject285.bin"/><Relationship Id="rId80" Type="http://schemas.openxmlformats.org/officeDocument/2006/relationships/image" Target="media/image40.wmf"/><Relationship Id="rId155" Type="http://schemas.openxmlformats.org/officeDocument/2006/relationships/oleObject" Target="embeddings/oleObject65.bin"/><Relationship Id="rId176" Type="http://schemas.openxmlformats.org/officeDocument/2006/relationships/oleObject" Target="embeddings/Microsoft_Excel_97-2003_Worksheet1.xls"/><Relationship Id="rId197" Type="http://schemas.openxmlformats.org/officeDocument/2006/relationships/oleObject" Target="embeddings/oleObject86.bin"/><Relationship Id="rId341" Type="http://schemas.openxmlformats.org/officeDocument/2006/relationships/oleObject" Target="embeddings/oleObject157.bin"/><Relationship Id="rId362" Type="http://schemas.openxmlformats.org/officeDocument/2006/relationships/image" Target="media/image178.png"/><Relationship Id="rId383" Type="http://schemas.openxmlformats.org/officeDocument/2006/relationships/oleObject" Target="embeddings/oleObject176.bin"/><Relationship Id="rId418" Type="http://schemas.openxmlformats.org/officeDocument/2006/relationships/oleObject" Target="embeddings/oleObject193.bin"/><Relationship Id="rId439" Type="http://schemas.openxmlformats.org/officeDocument/2006/relationships/image" Target="media/image218.wmf"/><Relationship Id="rId590" Type="http://schemas.openxmlformats.org/officeDocument/2006/relationships/oleObject" Target="embeddings/oleObject291.bin"/><Relationship Id="rId604" Type="http://schemas.openxmlformats.org/officeDocument/2006/relationships/image" Target="media/image289.jpeg"/><Relationship Id="rId201" Type="http://schemas.openxmlformats.org/officeDocument/2006/relationships/oleObject" Target="embeddings/oleObject88.bin"/><Relationship Id="rId222" Type="http://schemas.openxmlformats.org/officeDocument/2006/relationships/oleObject" Target="embeddings/oleObject99.bin"/><Relationship Id="rId243" Type="http://schemas.openxmlformats.org/officeDocument/2006/relationships/oleObject" Target="embeddings/oleObject110.bin"/><Relationship Id="rId264" Type="http://schemas.openxmlformats.org/officeDocument/2006/relationships/oleObject" Target="embeddings/oleObject119.bin"/><Relationship Id="rId285" Type="http://schemas.openxmlformats.org/officeDocument/2006/relationships/oleObject" Target="embeddings/oleObject131.bin"/><Relationship Id="rId450" Type="http://schemas.openxmlformats.org/officeDocument/2006/relationships/oleObject" Target="embeddings/oleObject208.bin"/><Relationship Id="rId471" Type="http://schemas.openxmlformats.org/officeDocument/2006/relationships/oleObject" Target="embeddings/oleObject226.bin"/><Relationship Id="rId506" Type="http://schemas.openxmlformats.org/officeDocument/2006/relationships/image" Target="media/image242.wmf"/><Relationship Id="rId17" Type="http://schemas.openxmlformats.org/officeDocument/2006/relationships/oleObject" Target="embeddings/oleObject2.bin"/><Relationship Id="rId38" Type="http://schemas.openxmlformats.org/officeDocument/2006/relationships/image" Target="media/image20.wmf"/><Relationship Id="rId59" Type="http://schemas.openxmlformats.org/officeDocument/2006/relationships/oleObject" Target="embeddings/oleObject20.bin"/><Relationship Id="rId103" Type="http://schemas.openxmlformats.org/officeDocument/2006/relationships/oleObject" Target="embeddings/oleObject39.bin"/><Relationship Id="rId124" Type="http://schemas.openxmlformats.org/officeDocument/2006/relationships/image" Target="media/image62.wmf"/><Relationship Id="rId310" Type="http://schemas.openxmlformats.org/officeDocument/2006/relationships/image" Target="media/image153.wmf"/><Relationship Id="rId492" Type="http://schemas.openxmlformats.org/officeDocument/2006/relationships/oleObject" Target="embeddings/oleObject239.bin"/><Relationship Id="rId527" Type="http://schemas.openxmlformats.org/officeDocument/2006/relationships/image" Target="media/image253.wmf"/><Relationship Id="rId548" Type="http://schemas.openxmlformats.org/officeDocument/2006/relationships/oleObject" Target="embeddings/oleObject268.bin"/><Relationship Id="rId569" Type="http://schemas.openxmlformats.org/officeDocument/2006/relationships/oleObject" Target="embeddings/oleObject279.bin"/><Relationship Id="rId70" Type="http://schemas.openxmlformats.org/officeDocument/2006/relationships/image" Target="media/image36.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oleObject" Target="embeddings/oleObject71.bin"/><Relationship Id="rId187" Type="http://schemas.openxmlformats.org/officeDocument/2006/relationships/image" Target="media/image93.wmf"/><Relationship Id="rId331" Type="http://schemas.openxmlformats.org/officeDocument/2006/relationships/oleObject" Target="embeddings/Microsoft_Excel_97-2003_Worksheet2.xls"/><Relationship Id="rId352" Type="http://schemas.openxmlformats.org/officeDocument/2006/relationships/image" Target="media/image173.wmf"/><Relationship Id="rId373" Type="http://schemas.openxmlformats.org/officeDocument/2006/relationships/oleObject" Target="embeddings/oleObject172.bin"/><Relationship Id="rId394" Type="http://schemas.openxmlformats.org/officeDocument/2006/relationships/image" Target="media/image194.wmf"/><Relationship Id="rId408" Type="http://schemas.openxmlformats.org/officeDocument/2006/relationships/oleObject" Target="embeddings/oleObject188.bin"/><Relationship Id="rId429" Type="http://schemas.openxmlformats.org/officeDocument/2006/relationships/oleObject" Target="embeddings/oleObject199.bin"/><Relationship Id="rId580" Type="http://schemas.openxmlformats.org/officeDocument/2006/relationships/image" Target="media/image276.wmf"/><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5.wmf"/><Relationship Id="rId254" Type="http://schemas.openxmlformats.org/officeDocument/2006/relationships/oleObject" Target="embeddings/oleObject116.bin"/><Relationship Id="rId440" Type="http://schemas.openxmlformats.org/officeDocument/2006/relationships/oleObject" Target="embeddings/oleObject203.bin"/><Relationship Id="rId28" Type="http://schemas.openxmlformats.org/officeDocument/2006/relationships/oleObject" Target="embeddings/oleObject6.bin"/><Relationship Id="rId49" Type="http://schemas.openxmlformats.org/officeDocument/2006/relationships/hyperlink" Target="http://www.polit.ru/" TargetMode="External"/><Relationship Id="rId114" Type="http://schemas.openxmlformats.org/officeDocument/2006/relationships/image" Target="media/image57.wmf"/><Relationship Id="rId275" Type="http://schemas.openxmlformats.org/officeDocument/2006/relationships/image" Target="media/image136.wmf"/><Relationship Id="rId296" Type="http://schemas.openxmlformats.org/officeDocument/2006/relationships/image" Target="media/image146.wmf"/><Relationship Id="rId300" Type="http://schemas.openxmlformats.org/officeDocument/2006/relationships/image" Target="media/image148.wmf"/><Relationship Id="rId461" Type="http://schemas.openxmlformats.org/officeDocument/2006/relationships/oleObject" Target="embeddings/oleObject219.bin"/><Relationship Id="rId482" Type="http://schemas.openxmlformats.org/officeDocument/2006/relationships/image" Target="media/image231.wmf"/><Relationship Id="rId517" Type="http://schemas.openxmlformats.org/officeDocument/2006/relationships/image" Target="media/image248.wmf"/><Relationship Id="rId538" Type="http://schemas.openxmlformats.org/officeDocument/2006/relationships/image" Target="media/image258.wmf"/><Relationship Id="rId559" Type="http://schemas.openxmlformats.org/officeDocument/2006/relationships/oleObject" Target="embeddings/oleObject274.bin"/><Relationship Id="rId60" Type="http://schemas.openxmlformats.org/officeDocument/2006/relationships/image" Target="media/image31.wmf"/><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78.wmf"/><Relationship Id="rId177" Type="http://schemas.openxmlformats.org/officeDocument/2006/relationships/image" Target="media/image88.wmf"/><Relationship Id="rId198" Type="http://schemas.openxmlformats.org/officeDocument/2006/relationships/image" Target="media/image98.wmf"/><Relationship Id="rId321" Type="http://schemas.openxmlformats.org/officeDocument/2006/relationships/oleObject" Target="embeddings/oleObject149.bin"/><Relationship Id="rId342" Type="http://schemas.openxmlformats.org/officeDocument/2006/relationships/image" Target="media/image169.wmf"/><Relationship Id="rId363" Type="http://schemas.openxmlformats.org/officeDocument/2006/relationships/image" Target="media/image179.wmf"/><Relationship Id="rId384" Type="http://schemas.openxmlformats.org/officeDocument/2006/relationships/image" Target="media/image189.wmf"/><Relationship Id="rId419" Type="http://schemas.openxmlformats.org/officeDocument/2006/relationships/image" Target="media/image207.wmf"/><Relationship Id="rId570" Type="http://schemas.openxmlformats.org/officeDocument/2006/relationships/image" Target="media/image272.wmf"/><Relationship Id="rId591" Type="http://schemas.openxmlformats.org/officeDocument/2006/relationships/image" Target="media/image281.wmf"/><Relationship Id="rId605" Type="http://schemas.openxmlformats.org/officeDocument/2006/relationships/image" Target="media/image290.jpeg"/><Relationship Id="rId202" Type="http://schemas.openxmlformats.org/officeDocument/2006/relationships/image" Target="media/image100.wmf"/><Relationship Id="rId223" Type="http://schemas.openxmlformats.org/officeDocument/2006/relationships/image" Target="media/image110.wmf"/><Relationship Id="rId244" Type="http://schemas.openxmlformats.org/officeDocument/2006/relationships/image" Target="media/image120.wmf"/><Relationship Id="rId430" Type="http://schemas.openxmlformats.org/officeDocument/2006/relationships/image" Target="media/image212.wmf"/><Relationship Id="rId18" Type="http://schemas.openxmlformats.org/officeDocument/2006/relationships/image" Target="media/image8.wmf"/><Relationship Id="rId39" Type="http://schemas.openxmlformats.org/officeDocument/2006/relationships/oleObject" Target="embeddings/oleObject11.bin"/><Relationship Id="rId265" Type="http://schemas.openxmlformats.org/officeDocument/2006/relationships/image" Target="media/image132.wmf"/><Relationship Id="rId286" Type="http://schemas.openxmlformats.org/officeDocument/2006/relationships/image" Target="media/image141.wmf"/><Relationship Id="rId451" Type="http://schemas.openxmlformats.org/officeDocument/2006/relationships/oleObject" Target="embeddings/oleObject209.bin"/><Relationship Id="rId472" Type="http://schemas.openxmlformats.org/officeDocument/2006/relationships/oleObject" Target="embeddings/oleObject227.bin"/><Relationship Id="rId493" Type="http://schemas.openxmlformats.org/officeDocument/2006/relationships/image" Target="media/image235.wmf"/><Relationship Id="rId507" Type="http://schemas.openxmlformats.org/officeDocument/2006/relationships/oleObject" Target="embeddings/oleObject246.bin"/><Relationship Id="rId528" Type="http://schemas.openxmlformats.org/officeDocument/2006/relationships/oleObject" Target="embeddings/oleObject256.bin"/><Relationship Id="rId549" Type="http://schemas.openxmlformats.org/officeDocument/2006/relationships/oleObject" Target="embeddings/oleObject269.bin"/><Relationship Id="rId50" Type="http://schemas.openxmlformats.org/officeDocument/2006/relationships/image" Target="media/image26.wmf"/><Relationship Id="rId104" Type="http://schemas.openxmlformats.org/officeDocument/2006/relationships/image" Target="media/image52.wmf"/><Relationship Id="rId125" Type="http://schemas.openxmlformats.org/officeDocument/2006/relationships/oleObject" Target="embeddings/oleObject50.bin"/><Relationship Id="rId146" Type="http://schemas.openxmlformats.org/officeDocument/2006/relationships/image" Target="media/image73.wmf"/><Relationship Id="rId167" Type="http://schemas.openxmlformats.org/officeDocument/2006/relationships/image" Target="media/image83.wmf"/><Relationship Id="rId188" Type="http://schemas.openxmlformats.org/officeDocument/2006/relationships/oleObject" Target="embeddings/oleObject81.bin"/><Relationship Id="rId311" Type="http://schemas.openxmlformats.org/officeDocument/2006/relationships/oleObject" Target="embeddings/oleObject144.bin"/><Relationship Id="rId332" Type="http://schemas.openxmlformats.org/officeDocument/2006/relationships/image" Target="media/image164.wmf"/><Relationship Id="rId353" Type="http://schemas.openxmlformats.org/officeDocument/2006/relationships/oleObject" Target="embeddings/oleObject162.bin"/><Relationship Id="rId374" Type="http://schemas.openxmlformats.org/officeDocument/2006/relationships/image" Target="media/image184.wmf"/><Relationship Id="rId395" Type="http://schemas.openxmlformats.org/officeDocument/2006/relationships/oleObject" Target="embeddings/oleObject182.bin"/><Relationship Id="rId409" Type="http://schemas.openxmlformats.org/officeDocument/2006/relationships/image" Target="media/image202.wmf"/><Relationship Id="rId560" Type="http://schemas.openxmlformats.org/officeDocument/2006/relationships/image" Target="media/image267.wmf"/><Relationship Id="rId581" Type="http://schemas.openxmlformats.org/officeDocument/2006/relationships/oleObject" Target="embeddings/oleObject286.bin"/><Relationship Id="rId71" Type="http://schemas.openxmlformats.org/officeDocument/2006/relationships/oleObject" Target="embeddings/oleObject26.bin"/><Relationship Id="rId92" Type="http://schemas.openxmlformats.org/officeDocument/2006/relationships/image" Target="media/image46.wmf"/><Relationship Id="rId213" Type="http://schemas.openxmlformats.org/officeDocument/2006/relationships/oleObject" Target="embeddings/oleObject94.bin"/><Relationship Id="rId234" Type="http://schemas.openxmlformats.org/officeDocument/2006/relationships/oleObject" Target="embeddings/oleObject105.bin"/><Relationship Id="rId420" Type="http://schemas.openxmlformats.org/officeDocument/2006/relationships/oleObject" Target="embeddings/oleObject194.bin"/><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25.png"/><Relationship Id="rId276" Type="http://schemas.openxmlformats.org/officeDocument/2006/relationships/oleObject" Target="embeddings/oleObject126.bin"/><Relationship Id="rId297" Type="http://schemas.openxmlformats.org/officeDocument/2006/relationships/oleObject" Target="embeddings/oleObject137.bin"/><Relationship Id="rId441" Type="http://schemas.openxmlformats.org/officeDocument/2006/relationships/image" Target="media/image219.wmf"/><Relationship Id="rId462" Type="http://schemas.openxmlformats.org/officeDocument/2006/relationships/oleObject" Target="embeddings/oleObject220.bin"/><Relationship Id="rId483" Type="http://schemas.openxmlformats.org/officeDocument/2006/relationships/oleObject" Target="embeddings/oleObject233.bin"/><Relationship Id="rId518" Type="http://schemas.openxmlformats.org/officeDocument/2006/relationships/oleObject" Target="embeddings/oleObject251.bin"/><Relationship Id="rId539" Type="http://schemas.openxmlformats.org/officeDocument/2006/relationships/oleObject" Target="embeddings/oleObject262.bin"/><Relationship Id="rId40" Type="http://schemas.openxmlformats.org/officeDocument/2006/relationships/image" Target="media/image21.wmf"/><Relationship Id="rId115" Type="http://schemas.openxmlformats.org/officeDocument/2006/relationships/oleObject" Target="embeddings/oleObject45.bin"/><Relationship Id="rId136" Type="http://schemas.openxmlformats.org/officeDocument/2006/relationships/image" Target="media/image68.wmf"/><Relationship Id="rId157" Type="http://schemas.openxmlformats.org/officeDocument/2006/relationships/oleObject" Target="embeddings/oleObject66.bin"/><Relationship Id="rId178" Type="http://schemas.openxmlformats.org/officeDocument/2006/relationships/oleObject" Target="embeddings/oleObject76.bin"/><Relationship Id="rId301" Type="http://schemas.openxmlformats.org/officeDocument/2006/relationships/oleObject" Target="embeddings/oleObject139.bin"/><Relationship Id="rId322" Type="http://schemas.openxmlformats.org/officeDocument/2006/relationships/image" Target="media/image159.wmf"/><Relationship Id="rId343" Type="http://schemas.openxmlformats.org/officeDocument/2006/relationships/oleObject" Target="embeddings/oleObject158.bin"/><Relationship Id="rId364" Type="http://schemas.openxmlformats.org/officeDocument/2006/relationships/oleObject" Target="embeddings/oleObject167.bin"/><Relationship Id="rId550" Type="http://schemas.openxmlformats.org/officeDocument/2006/relationships/oleObject" Target="embeddings/oleObject270.bin"/><Relationship Id="rId61" Type="http://schemas.openxmlformats.org/officeDocument/2006/relationships/oleObject" Target="embeddings/oleObject21.bin"/><Relationship Id="rId82" Type="http://schemas.openxmlformats.org/officeDocument/2006/relationships/image" Target="media/image41.wmf"/><Relationship Id="rId199" Type="http://schemas.openxmlformats.org/officeDocument/2006/relationships/oleObject" Target="embeddings/oleObject87.bin"/><Relationship Id="rId203" Type="http://schemas.openxmlformats.org/officeDocument/2006/relationships/oleObject" Target="embeddings/oleObject89.bin"/><Relationship Id="rId385" Type="http://schemas.openxmlformats.org/officeDocument/2006/relationships/oleObject" Target="embeddings/oleObject177.bin"/><Relationship Id="rId571" Type="http://schemas.openxmlformats.org/officeDocument/2006/relationships/oleObject" Target="embeddings/oleObject280.bin"/><Relationship Id="rId592" Type="http://schemas.openxmlformats.org/officeDocument/2006/relationships/oleObject" Target="embeddings/oleObject292.bin"/><Relationship Id="rId606" Type="http://schemas.openxmlformats.org/officeDocument/2006/relationships/image" Target="media/image291.png"/><Relationship Id="rId19" Type="http://schemas.openxmlformats.org/officeDocument/2006/relationships/oleObject" Target="embeddings/oleObject3.bin"/><Relationship Id="rId224" Type="http://schemas.openxmlformats.org/officeDocument/2006/relationships/oleObject" Target="embeddings/oleObject100.bin"/><Relationship Id="rId245" Type="http://schemas.openxmlformats.org/officeDocument/2006/relationships/oleObject" Target="embeddings/oleObject111.bin"/><Relationship Id="rId266" Type="http://schemas.openxmlformats.org/officeDocument/2006/relationships/oleObject" Target="embeddings/oleObject120.bin"/><Relationship Id="rId287" Type="http://schemas.openxmlformats.org/officeDocument/2006/relationships/oleObject" Target="embeddings/oleObject132.bin"/><Relationship Id="rId410" Type="http://schemas.openxmlformats.org/officeDocument/2006/relationships/oleObject" Target="embeddings/oleObject189.bin"/><Relationship Id="rId431" Type="http://schemas.openxmlformats.org/officeDocument/2006/relationships/oleObject" Target="embeddings/oleObject200.bin"/><Relationship Id="rId452" Type="http://schemas.openxmlformats.org/officeDocument/2006/relationships/oleObject" Target="embeddings/oleObject210.bin"/><Relationship Id="rId473" Type="http://schemas.openxmlformats.org/officeDocument/2006/relationships/image" Target="media/image227.wmf"/><Relationship Id="rId494" Type="http://schemas.openxmlformats.org/officeDocument/2006/relationships/oleObject" Target="embeddings/oleObject240.bin"/><Relationship Id="rId508" Type="http://schemas.openxmlformats.org/officeDocument/2006/relationships/image" Target="media/image243.wmf"/><Relationship Id="rId529" Type="http://schemas.openxmlformats.org/officeDocument/2006/relationships/image" Target="media/image254.wmf"/><Relationship Id="rId30" Type="http://schemas.openxmlformats.org/officeDocument/2006/relationships/image" Target="media/image16.wmf"/><Relationship Id="rId105" Type="http://schemas.openxmlformats.org/officeDocument/2006/relationships/oleObject" Target="embeddings/oleObject40.bin"/><Relationship Id="rId126" Type="http://schemas.openxmlformats.org/officeDocument/2006/relationships/image" Target="media/image63.wmf"/><Relationship Id="rId147" Type="http://schemas.openxmlformats.org/officeDocument/2006/relationships/oleObject" Target="embeddings/oleObject61.bin"/><Relationship Id="rId168" Type="http://schemas.openxmlformats.org/officeDocument/2006/relationships/oleObject" Target="embeddings/oleObject72.bin"/><Relationship Id="rId312" Type="http://schemas.openxmlformats.org/officeDocument/2006/relationships/image" Target="media/image154.wmf"/><Relationship Id="rId333" Type="http://schemas.openxmlformats.org/officeDocument/2006/relationships/oleObject" Target="embeddings/Microsoft_Excel_97-2003_Worksheet3.xls"/><Relationship Id="rId354" Type="http://schemas.openxmlformats.org/officeDocument/2006/relationships/image" Target="media/image174.wmf"/><Relationship Id="rId540" Type="http://schemas.openxmlformats.org/officeDocument/2006/relationships/oleObject" Target="embeddings/oleObject263.bin"/><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oleObject" Target="embeddings/oleObject34.bin"/><Relationship Id="rId189" Type="http://schemas.openxmlformats.org/officeDocument/2006/relationships/image" Target="media/image94.wmf"/><Relationship Id="rId375" Type="http://schemas.openxmlformats.org/officeDocument/2006/relationships/oleObject" Target="embeddings/Microsoft_Excel_97-2003_Worksheet4.xls"/><Relationship Id="rId396" Type="http://schemas.openxmlformats.org/officeDocument/2006/relationships/image" Target="media/image195.wmf"/><Relationship Id="rId561" Type="http://schemas.openxmlformats.org/officeDocument/2006/relationships/oleObject" Target="embeddings/oleObject275.bin"/><Relationship Id="rId582" Type="http://schemas.openxmlformats.org/officeDocument/2006/relationships/image" Target="media/image277.wmf"/><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6.wmf"/><Relationship Id="rId256" Type="http://schemas.openxmlformats.org/officeDocument/2006/relationships/image" Target="media/image126.emf"/><Relationship Id="rId277" Type="http://schemas.openxmlformats.org/officeDocument/2006/relationships/image" Target="media/image137.wmf"/><Relationship Id="rId298" Type="http://schemas.openxmlformats.org/officeDocument/2006/relationships/image" Target="media/image147.wmf"/><Relationship Id="rId400" Type="http://schemas.openxmlformats.org/officeDocument/2006/relationships/image" Target="media/image197.wmf"/><Relationship Id="rId421" Type="http://schemas.openxmlformats.org/officeDocument/2006/relationships/oleObject" Target="embeddings/oleObject195.bin"/><Relationship Id="rId442" Type="http://schemas.openxmlformats.org/officeDocument/2006/relationships/oleObject" Target="embeddings/oleObject204.bin"/><Relationship Id="rId463" Type="http://schemas.openxmlformats.org/officeDocument/2006/relationships/oleObject" Target="embeddings/oleObject221.bin"/><Relationship Id="rId484" Type="http://schemas.openxmlformats.org/officeDocument/2006/relationships/oleObject" Target="embeddings/oleObject234.bin"/><Relationship Id="rId519" Type="http://schemas.openxmlformats.org/officeDocument/2006/relationships/image" Target="media/image249.wmf"/><Relationship Id="rId116" Type="http://schemas.openxmlformats.org/officeDocument/2006/relationships/image" Target="media/image58.wmf"/><Relationship Id="rId137" Type="http://schemas.openxmlformats.org/officeDocument/2006/relationships/oleObject" Target="embeddings/oleObject56.bin"/><Relationship Id="rId158" Type="http://schemas.openxmlformats.org/officeDocument/2006/relationships/image" Target="media/image79.wmf"/><Relationship Id="rId302" Type="http://schemas.openxmlformats.org/officeDocument/2006/relationships/image" Target="media/image149.wmf"/><Relationship Id="rId323" Type="http://schemas.openxmlformats.org/officeDocument/2006/relationships/oleObject" Target="embeddings/oleObject150.bin"/><Relationship Id="rId344" Type="http://schemas.openxmlformats.org/officeDocument/2006/relationships/image" Target="media/image170.wmf"/><Relationship Id="rId530" Type="http://schemas.openxmlformats.org/officeDocument/2006/relationships/oleObject" Target="embeddings/oleObject257.bin"/><Relationship Id="rId20" Type="http://schemas.openxmlformats.org/officeDocument/2006/relationships/image" Target="media/image9.png"/><Relationship Id="rId41" Type="http://schemas.openxmlformats.org/officeDocument/2006/relationships/oleObject" Target="embeddings/oleObject12.bin"/><Relationship Id="rId62" Type="http://schemas.openxmlformats.org/officeDocument/2006/relationships/image" Target="media/image32.wmf"/><Relationship Id="rId83" Type="http://schemas.openxmlformats.org/officeDocument/2006/relationships/oleObject" Target="embeddings/oleObject29.bin"/><Relationship Id="rId179" Type="http://schemas.openxmlformats.org/officeDocument/2006/relationships/image" Target="media/image89.wmf"/><Relationship Id="rId365" Type="http://schemas.openxmlformats.org/officeDocument/2006/relationships/image" Target="media/image180.wmf"/><Relationship Id="rId386" Type="http://schemas.openxmlformats.org/officeDocument/2006/relationships/image" Target="media/image190.wmf"/><Relationship Id="rId551" Type="http://schemas.openxmlformats.org/officeDocument/2006/relationships/image" Target="media/image262.wmf"/><Relationship Id="rId572" Type="http://schemas.openxmlformats.org/officeDocument/2006/relationships/image" Target="media/image273.wmf"/><Relationship Id="rId593" Type="http://schemas.openxmlformats.org/officeDocument/2006/relationships/oleObject" Target="embeddings/oleObject293.bin"/><Relationship Id="rId607" Type="http://schemas.openxmlformats.org/officeDocument/2006/relationships/oleObject" Target="embeddings/oleObject297.bin"/><Relationship Id="rId190" Type="http://schemas.openxmlformats.org/officeDocument/2006/relationships/oleObject" Target="embeddings/oleObject82.bin"/><Relationship Id="rId204" Type="http://schemas.openxmlformats.org/officeDocument/2006/relationships/image" Target="media/image101.wmf"/><Relationship Id="rId225" Type="http://schemas.openxmlformats.org/officeDocument/2006/relationships/image" Target="media/image111.wmf"/><Relationship Id="rId246" Type="http://schemas.openxmlformats.org/officeDocument/2006/relationships/image" Target="media/image121.wmf"/><Relationship Id="rId267" Type="http://schemas.openxmlformats.org/officeDocument/2006/relationships/oleObject" Target="embeddings/oleObject121.bin"/><Relationship Id="rId288" Type="http://schemas.openxmlformats.org/officeDocument/2006/relationships/image" Target="media/image142.wmf"/><Relationship Id="rId411" Type="http://schemas.openxmlformats.org/officeDocument/2006/relationships/image" Target="media/image203.wmf"/><Relationship Id="rId432" Type="http://schemas.openxmlformats.org/officeDocument/2006/relationships/image" Target="media/image213.wmf"/><Relationship Id="rId453" Type="http://schemas.openxmlformats.org/officeDocument/2006/relationships/oleObject" Target="embeddings/oleObject211.bin"/><Relationship Id="rId474" Type="http://schemas.openxmlformats.org/officeDocument/2006/relationships/oleObject" Target="embeddings/oleObject228.bin"/><Relationship Id="rId509" Type="http://schemas.openxmlformats.org/officeDocument/2006/relationships/oleObject" Target="embeddings/oleObject247.bin"/><Relationship Id="rId106" Type="http://schemas.openxmlformats.org/officeDocument/2006/relationships/image" Target="media/image53.wmf"/><Relationship Id="rId127" Type="http://schemas.openxmlformats.org/officeDocument/2006/relationships/oleObject" Target="embeddings/oleObject51.bin"/><Relationship Id="rId313" Type="http://schemas.openxmlformats.org/officeDocument/2006/relationships/oleObject" Target="embeddings/oleObject145.bin"/><Relationship Id="rId495" Type="http://schemas.openxmlformats.org/officeDocument/2006/relationships/image" Target="media/image236.wmf"/><Relationship Id="rId10" Type="http://schemas.openxmlformats.org/officeDocument/2006/relationships/oleObject" Target="embeddings/Microsoft_Excel_97-2003_Worksheet.xls"/><Relationship Id="rId31" Type="http://schemas.openxmlformats.org/officeDocument/2006/relationships/oleObject" Target="embeddings/oleObject7.bin"/><Relationship Id="rId52" Type="http://schemas.openxmlformats.org/officeDocument/2006/relationships/image" Target="media/image27.wmf"/><Relationship Id="rId73" Type="http://schemas.openxmlformats.org/officeDocument/2006/relationships/oleObject" Target="embeddings/oleObject27.bin"/><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image" Target="media/image84.wmf"/><Relationship Id="rId334" Type="http://schemas.openxmlformats.org/officeDocument/2006/relationships/image" Target="media/image165.wmf"/><Relationship Id="rId355" Type="http://schemas.openxmlformats.org/officeDocument/2006/relationships/oleObject" Target="embeddings/oleObject163.bin"/><Relationship Id="rId376" Type="http://schemas.openxmlformats.org/officeDocument/2006/relationships/image" Target="media/image185.wmf"/><Relationship Id="rId397" Type="http://schemas.openxmlformats.org/officeDocument/2006/relationships/oleObject" Target="embeddings/oleObject183.bin"/><Relationship Id="rId520" Type="http://schemas.openxmlformats.org/officeDocument/2006/relationships/oleObject" Target="embeddings/oleObject252.bin"/><Relationship Id="rId541" Type="http://schemas.openxmlformats.org/officeDocument/2006/relationships/oleObject" Target="embeddings/oleObject264.bin"/><Relationship Id="rId562" Type="http://schemas.openxmlformats.org/officeDocument/2006/relationships/image" Target="media/image268.wmf"/><Relationship Id="rId583"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oleObject" Target="embeddings/oleObject95.bin"/><Relationship Id="rId236" Type="http://schemas.openxmlformats.org/officeDocument/2006/relationships/oleObject" Target="embeddings/oleObject106.bin"/><Relationship Id="rId257" Type="http://schemas.openxmlformats.org/officeDocument/2006/relationships/image" Target="media/image127.emf"/><Relationship Id="rId278" Type="http://schemas.openxmlformats.org/officeDocument/2006/relationships/oleObject" Target="embeddings/oleObject127.bin"/><Relationship Id="rId401" Type="http://schemas.openxmlformats.org/officeDocument/2006/relationships/oleObject" Target="embeddings/oleObject185.bin"/><Relationship Id="rId422" Type="http://schemas.openxmlformats.org/officeDocument/2006/relationships/image" Target="media/image208.wmf"/><Relationship Id="rId443" Type="http://schemas.openxmlformats.org/officeDocument/2006/relationships/image" Target="media/image220.wmf"/><Relationship Id="rId464" Type="http://schemas.openxmlformats.org/officeDocument/2006/relationships/image" Target="media/image224.wmf"/><Relationship Id="rId303" Type="http://schemas.openxmlformats.org/officeDocument/2006/relationships/oleObject" Target="embeddings/oleObject140.bin"/><Relationship Id="rId485" Type="http://schemas.openxmlformats.org/officeDocument/2006/relationships/oleObject" Target="embeddings/oleObject235.bin"/><Relationship Id="rId42" Type="http://schemas.openxmlformats.org/officeDocument/2006/relationships/image" Target="media/image22.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oleObject" Target="embeddings/oleObject159.bin"/><Relationship Id="rId387" Type="http://schemas.openxmlformats.org/officeDocument/2006/relationships/oleObject" Target="embeddings/oleObject178.bin"/><Relationship Id="rId510" Type="http://schemas.openxmlformats.org/officeDocument/2006/relationships/image" Target="media/image244.wmf"/><Relationship Id="rId552" Type="http://schemas.openxmlformats.org/officeDocument/2006/relationships/oleObject" Target="embeddings/oleObject271.bin"/><Relationship Id="rId594" Type="http://schemas.openxmlformats.org/officeDocument/2006/relationships/image" Target="media/image282.wmf"/><Relationship Id="rId608" Type="http://schemas.openxmlformats.org/officeDocument/2006/relationships/image" Target="media/image292.jpeg"/><Relationship Id="rId191" Type="http://schemas.openxmlformats.org/officeDocument/2006/relationships/image" Target="media/image95.wmf"/><Relationship Id="rId205" Type="http://schemas.openxmlformats.org/officeDocument/2006/relationships/oleObject" Target="embeddings/oleObject90.bin"/><Relationship Id="rId247" Type="http://schemas.openxmlformats.org/officeDocument/2006/relationships/oleObject" Target="embeddings/oleObject112.bin"/><Relationship Id="rId412" Type="http://schemas.openxmlformats.org/officeDocument/2006/relationships/oleObject" Target="embeddings/oleObject190.bin"/><Relationship Id="rId107" Type="http://schemas.openxmlformats.org/officeDocument/2006/relationships/oleObject" Target="embeddings/oleObject41.bin"/><Relationship Id="rId289" Type="http://schemas.openxmlformats.org/officeDocument/2006/relationships/oleObject" Target="embeddings/oleObject133.bin"/><Relationship Id="rId454" Type="http://schemas.openxmlformats.org/officeDocument/2006/relationships/oleObject" Target="embeddings/oleObject212.bin"/><Relationship Id="rId496" Type="http://schemas.openxmlformats.org/officeDocument/2006/relationships/oleObject" Target="embeddings/oleObject241.bin"/><Relationship Id="rId11" Type="http://schemas.openxmlformats.org/officeDocument/2006/relationships/image" Target="media/image3.png"/><Relationship Id="rId53" Type="http://schemas.openxmlformats.org/officeDocument/2006/relationships/oleObject" Target="embeddings/oleObject17.bin"/><Relationship Id="rId149" Type="http://schemas.openxmlformats.org/officeDocument/2006/relationships/oleObject" Target="embeddings/oleObject62.bin"/><Relationship Id="rId314" Type="http://schemas.openxmlformats.org/officeDocument/2006/relationships/image" Target="media/image155.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50.wmf"/><Relationship Id="rId563" Type="http://schemas.openxmlformats.org/officeDocument/2006/relationships/oleObject" Target="embeddings/oleObject276.bin"/><Relationship Id="rId95" Type="http://schemas.openxmlformats.org/officeDocument/2006/relationships/oleObject" Target="embeddings/oleObject35.bin"/><Relationship Id="rId160" Type="http://schemas.openxmlformats.org/officeDocument/2006/relationships/oleObject" Target="embeddings/oleObject68.bin"/><Relationship Id="rId216" Type="http://schemas.openxmlformats.org/officeDocument/2006/relationships/image" Target="media/image107.wmf"/><Relationship Id="rId423" Type="http://schemas.openxmlformats.org/officeDocument/2006/relationships/oleObject" Target="embeddings/oleObject196.bin"/><Relationship Id="rId258" Type="http://schemas.openxmlformats.org/officeDocument/2006/relationships/image" Target="media/image128.png"/><Relationship Id="rId465" Type="http://schemas.openxmlformats.org/officeDocument/2006/relationships/oleObject" Target="embeddings/oleObject222.bin"/><Relationship Id="rId22" Type="http://schemas.openxmlformats.org/officeDocument/2006/relationships/oleObject" Target="embeddings/oleObject4.bin"/><Relationship Id="rId64" Type="http://schemas.openxmlformats.org/officeDocument/2006/relationships/image" Target="media/image33.wmf"/><Relationship Id="rId118" Type="http://schemas.openxmlformats.org/officeDocument/2006/relationships/image" Target="media/image59.wmf"/><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58.bin"/><Relationship Id="rId574" Type="http://schemas.openxmlformats.org/officeDocument/2006/relationships/image" Target="media/image274.wmf"/><Relationship Id="rId171" Type="http://schemas.openxmlformats.org/officeDocument/2006/relationships/image" Target="media/image85.wmf"/><Relationship Id="rId227" Type="http://schemas.openxmlformats.org/officeDocument/2006/relationships/image" Target="media/image112.wmf"/><Relationship Id="rId269" Type="http://schemas.openxmlformats.org/officeDocument/2006/relationships/image" Target="media/image133.wmf"/><Relationship Id="rId434" Type="http://schemas.openxmlformats.org/officeDocument/2006/relationships/image" Target="media/image214.png"/><Relationship Id="rId476" Type="http://schemas.openxmlformats.org/officeDocument/2006/relationships/oleObject" Target="embeddings/oleObject229.bin"/><Relationship Id="rId33" Type="http://schemas.openxmlformats.org/officeDocument/2006/relationships/oleObject" Target="embeddings/oleObject8.bin"/><Relationship Id="rId129" Type="http://schemas.openxmlformats.org/officeDocument/2006/relationships/oleObject" Target="embeddings/oleObject52.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image" Target="media/image239.wmf"/><Relationship Id="rId543" Type="http://schemas.openxmlformats.org/officeDocument/2006/relationships/image" Target="media/image259.wmf"/><Relationship Id="rId75" Type="http://schemas.openxmlformats.org/officeDocument/2006/relationships/image" Target="media/image39.png"/><Relationship Id="rId140" Type="http://schemas.openxmlformats.org/officeDocument/2006/relationships/image" Target="media/image70.wmf"/><Relationship Id="rId182" Type="http://schemas.openxmlformats.org/officeDocument/2006/relationships/oleObject" Target="embeddings/oleObject78.bin"/><Relationship Id="rId378" Type="http://schemas.openxmlformats.org/officeDocument/2006/relationships/image" Target="media/image186.wmf"/><Relationship Id="rId403" Type="http://schemas.openxmlformats.org/officeDocument/2006/relationships/image" Target="media/image199.wmf"/><Relationship Id="rId585" Type="http://schemas.openxmlformats.org/officeDocument/2006/relationships/image" Target="media/image278.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image" Target="media/image221.wmf"/><Relationship Id="rId487" Type="http://schemas.openxmlformats.org/officeDocument/2006/relationships/image" Target="media/image232.wmf"/><Relationship Id="rId610" Type="http://schemas.openxmlformats.org/officeDocument/2006/relationships/image" Target="media/image294.jpeg"/><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footer" Target="footer6.xml"/><Relationship Id="rId512" Type="http://schemas.openxmlformats.org/officeDocument/2006/relationships/image" Target="media/image245.wmf"/><Relationship Id="rId44" Type="http://schemas.openxmlformats.org/officeDocument/2006/relationships/image" Target="media/image23.wmf"/><Relationship Id="rId86" Type="http://schemas.openxmlformats.org/officeDocument/2006/relationships/image" Target="media/image43.wmf"/><Relationship Id="rId151" Type="http://schemas.openxmlformats.org/officeDocument/2006/relationships/oleObject" Target="embeddings/oleObject63.bin"/><Relationship Id="rId389" Type="http://schemas.openxmlformats.org/officeDocument/2006/relationships/oleObject" Target="embeddings/oleObject179.bin"/><Relationship Id="rId554" Type="http://schemas.openxmlformats.org/officeDocument/2006/relationships/image" Target="media/image264.wmf"/><Relationship Id="rId596" Type="http://schemas.openxmlformats.org/officeDocument/2006/relationships/image" Target="media/image283.wmf"/><Relationship Id="rId193" Type="http://schemas.openxmlformats.org/officeDocument/2006/relationships/image" Target="media/image96.wmf"/><Relationship Id="rId207" Type="http://schemas.openxmlformats.org/officeDocument/2006/relationships/oleObject" Target="embeddings/oleObject91.bin"/><Relationship Id="rId249" Type="http://schemas.openxmlformats.org/officeDocument/2006/relationships/oleObject" Target="embeddings/oleObject113.bin"/><Relationship Id="rId414" Type="http://schemas.openxmlformats.org/officeDocument/2006/relationships/oleObject" Target="embeddings/oleObject191.bin"/><Relationship Id="rId456" Type="http://schemas.openxmlformats.org/officeDocument/2006/relationships/oleObject" Target="embeddings/oleObject214.bin"/><Relationship Id="rId498" Type="http://schemas.openxmlformats.org/officeDocument/2006/relationships/oleObject" Target="embeddings/oleObject242.bin"/><Relationship Id="rId13" Type="http://schemas.openxmlformats.org/officeDocument/2006/relationships/image" Target="media/image5.png"/><Relationship Id="rId109" Type="http://schemas.openxmlformats.org/officeDocument/2006/relationships/oleObject" Target="embeddings/oleObject42.bin"/><Relationship Id="rId260" Type="http://schemas.openxmlformats.org/officeDocument/2006/relationships/oleObject" Target="embeddings/oleObject117.bin"/><Relationship Id="rId316" Type="http://schemas.openxmlformats.org/officeDocument/2006/relationships/image" Target="media/image156.wmf"/><Relationship Id="rId523" Type="http://schemas.openxmlformats.org/officeDocument/2006/relationships/image" Target="media/image251.wmf"/><Relationship Id="rId55" Type="http://schemas.openxmlformats.org/officeDocument/2006/relationships/oleObject" Target="embeddings/oleObject18.bin"/><Relationship Id="rId97" Type="http://schemas.openxmlformats.org/officeDocument/2006/relationships/oleObject" Target="embeddings/oleObject36.bin"/><Relationship Id="rId120" Type="http://schemas.openxmlformats.org/officeDocument/2006/relationships/image" Target="media/image60.wmf"/><Relationship Id="rId358" Type="http://schemas.openxmlformats.org/officeDocument/2006/relationships/image" Target="media/image176.wmf"/><Relationship Id="rId565" Type="http://schemas.openxmlformats.org/officeDocument/2006/relationships/oleObject" Target="embeddings/oleObject277.bin"/><Relationship Id="rId162" Type="http://schemas.openxmlformats.org/officeDocument/2006/relationships/oleObject" Target="embeddings/oleObject69.bin"/><Relationship Id="rId218" Type="http://schemas.openxmlformats.org/officeDocument/2006/relationships/oleObject" Target="embeddings/oleObject97.bin"/><Relationship Id="rId425" Type="http://schemas.openxmlformats.org/officeDocument/2006/relationships/oleObject" Target="embeddings/oleObject197.bin"/><Relationship Id="rId467" Type="http://schemas.openxmlformats.org/officeDocument/2006/relationships/oleObject" Target="embeddings/oleObject223.bin"/><Relationship Id="rId271" Type="http://schemas.openxmlformats.org/officeDocument/2006/relationships/image" Target="media/image134.wmf"/><Relationship Id="rId24" Type="http://schemas.openxmlformats.org/officeDocument/2006/relationships/oleObject" Target="embeddings/oleObject5.bin"/><Relationship Id="rId66" Type="http://schemas.openxmlformats.org/officeDocument/2006/relationships/image" Target="media/image34.wmf"/><Relationship Id="rId131" Type="http://schemas.openxmlformats.org/officeDocument/2006/relationships/oleObject" Target="embeddings/oleObject53.bin"/><Relationship Id="rId327" Type="http://schemas.openxmlformats.org/officeDocument/2006/relationships/image" Target="media/image161.png"/><Relationship Id="rId369" Type="http://schemas.openxmlformats.org/officeDocument/2006/relationships/image" Target="media/image182.wmf"/><Relationship Id="rId534" Type="http://schemas.openxmlformats.org/officeDocument/2006/relationships/oleObject" Target="embeddings/oleObject259.bin"/><Relationship Id="rId576" Type="http://schemas.openxmlformats.org/officeDocument/2006/relationships/oleObject" Target="embeddings/oleObject283.bin"/><Relationship Id="rId173" Type="http://schemas.openxmlformats.org/officeDocument/2006/relationships/image" Target="media/image86.wmf"/><Relationship Id="rId229" Type="http://schemas.openxmlformats.org/officeDocument/2006/relationships/image" Target="media/image113.wmf"/><Relationship Id="rId380" Type="http://schemas.openxmlformats.org/officeDocument/2006/relationships/image" Target="media/image187.wmf"/><Relationship Id="rId436" Type="http://schemas.openxmlformats.org/officeDocument/2006/relationships/image" Target="media/image216.png"/><Relationship Id="rId601" Type="http://schemas.openxmlformats.org/officeDocument/2006/relationships/image" Target="media/image286.jpeg"/><Relationship Id="rId240" Type="http://schemas.openxmlformats.org/officeDocument/2006/relationships/oleObject" Target="embeddings/oleObject108.bin"/><Relationship Id="rId478" Type="http://schemas.openxmlformats.org/officeDocument/2006/relationships/image" Target="media/image229.wmf"/><Relationship Id="rId35" Type="http://schemas.openxmlformats.org/officeDocument/2006/relationships/image" Target="media/image19.wmf"/><Relationship Id="rId77" Type="http://schemas.openxmlformats.org/officeDocument/2006/relationships/footer" Target="footer2.xml"/><Relationship Id="rId100" Type="http://schemas.openxmlformats.org/officeDocument/2006/relationships/image" Target="media/image50.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image" Target="media/image240.wmf"/><Relationship Id="rId545" Type="http://schemas.openxmlformats.org/officeDocument/2006/relationships/image" Target="media/image260.wmf"/><Relationship Id="rId587" Type="http://schemas.openxmlformats.org/officeDocument/2006/relationships/image" Target="media/image279.wmf"/><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oleObject" Target="embeddings/oleObject79.bin"/><Relationship Id="rId391" Type="http://schemas.openxmlformats.org/officeDocument/2006/relationships/oleObject" Target="embeddings/oleObject180.bin"/><Relationship Id="rId405" Type="http://schemas.openxmlformats.org/officeDocument/2006/relationships/image" Target="media/image200.wmf"/><Relationship Id="rId447" Type="http://schemas.openxmlformats.org/officeDocument/2006/relationships/image" Target="media/image222.wmf"/><Relationship Id="rId612" Type="http://schemas.openxmlformats.org/officeDocument/2006/relationships/footer" Target="footer8.xml"/><Relationship Id="rId251" Type="http://schemas.openxmlformats.org/officeDocument/2006/relationships/oleObject" Target="embeddings/oleObject114.bin"/><Relationship Id="rId489" Type="http://schemas.openxmlformats.org/officeDocument/2006/relationships/image" Target="media/image233.wmf"/><Relationship Id="rId46" Type="http://schemas.openxmlformats.org/officeDocument/2006/relationships/image" Target="media/image24.wmf"/><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oleObject" Target="embeddings/oleObject160.bin"/><Relationship Id="rId514" Type="http://schemas.openxmlformats.org/officeDocument/2006/relationships/image" Target="media/image246.wmf"/><Relationship Id="rId556" Type="http://schemas.openxmlformats.org/officeDocument/2006/relationships/image" Target="media/image265.wmf"/><Relationship Id="rId88" Type="http://schemas.openxmlformats.org/officeDocument/2006/relationships/image" Target="media/image44.wm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77.wmf"/><Relationship Id="rId416" Type="http://schemas.openxmlformats.org/officeDocument/2006/relationships/oleObject" Target="embeddings/oleObject192.bin"/><Relationship Id="rId598" Type="http://schemas.openxmlformats.org/officeDocument/2006/relationships/image" Target="media/image284.wmf"/><Relationship Id="rId220" Type="http://schemas.openxmlformats.org/officeDocument/2006/relationships/oleObject" Target="embeddings/oleObject98.bin"/><Relationship Id="rId458" Type="http://schemas.openxmlformats.org/officeDocument/2006/relationships/oleObject" Target="embeddings/oleObject216.bin"/><Relationship Id="rId15" Type="http://schemas.openxmlformats.org/officeDocument/2006/relationships/oleObject" Target="embeddings/oleObject1.bin"/><Relationship Id="rId57" Type="http://schemas.openxmlformats.org/officeDocument/2006/relationships/oleObject" Target="embeddings/oleObject19.bin"/><Relationship Id="rId262" Type="http://schemas.openxmlformats.org/officeDocument/2006/relationships/oleObject" Target="embeddings/oleObject118.bin"/><Relationship Id="rId318" Type="http://schemas.openxmlformats.org/officeDocument/2006/relationships/image" Target="media/image157.wmf"/><Relationship Id="rId525" Type="http://schemas.openxmlformats.org/officeDocument/2006/relationships/image" Target="media/image252.wmf"/><Relationship Id="rId567" Type="http://schemas.openxmlformats.org/officeDocument/2006/relationships/oleObject" Target="embeddings/oleObject278.bin"/><Relationship Id="rId99" Type="http://schemas.openxmlformats.org/officeDocument/2006/relationships/oleObject" Target="embeddings/oleObject37.bin"/><Relationship Id="rId122" Type="http://schemas.openxmlformats.org/officeDocument/2006/relationships/image" Target="media/image61.wmf"/><Relationship Id="rId164" Type="http://schemas.openxmlformats.org/officeDocument/2006/relationships/oleObject" Target="embeddings/oleObject70.bin"/><Relationship Id="rId371" Type="http://schemas.openxmlformats.org/officeDocument/2006/relationships/image" Target="media/image183.wmf"/><Relationship Id="rId427" Type="http://schemas.openxmlformats.org/officeDocument/2006/relationships/oleObject" Target="embeddings/oleObject198.bin"/><Relationship Id="rId469" Type="http://schemas.openxmlformats.org/officeDocument/2006/relationships/oleObject" Target="embeddings/oleObject224.bin"/><Relationship Id="rId26" Type="http://schemas.openxmlformats.org/officeDocument/2006/relationships/image" Target="media/image13.png"/><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oleObject" Target="embeddings/oleObject153.bin"/><Relationship Id="rId480" Type="http://schemas.openxmlformats.org/officeDocument/2006/relationships/image" Target="media/image230.wmf"/><Relationship Id="rId536" Type="http://schemas.openxmlformats.org/officeDocument/2006/relationships/oleObject" Target="embeddings/oleObject260.bin"/><Relationship Id="rId68" Type="http://schemas.openxmlformats.org/officeDocument/2006/relationships/image" Target="media/image35.wmf"/><Relationship Id="rId133" Type="http://schemas.openxmlformats.org/officeDocument/2006/relationships/oleObject" Target="embeddings/oleObject54.bin"/><Relationship Id="rId175" Type="http://schemas.openxmlformats.org/officeDocument/2006/relationships/image" Target="media/image87.wmf"/><Relationship Id="rId340" Type="http://schemas.openxmlformats.org/officeDocument/2006/relationships/image" Target="media/image168.wmf"/><Relationship Id="rId578" Type="http://schemas.openxmlformats.org/officeDocument/2006/relationships/oleObject" Target="embeddings/oleObject284.bin"/><Relationship Id="rId200" Type="http://schemas.openxmlformats.org/officeDocument/2006/relationships/image" Target="media/image99.wmf"/><Relationship Id="rId382" Type="http://schemas.openxmlformats.org/officeDocument/2006/relationships/image" Target="media/image188.wmf"/><Relationship Id="rId438" Type="http://schemas.openxmlformats.org/officeDocument/2006/relationships/oleObject" Target="embeddings/oleObject202.bin"/><Relationship Id="rId603" Type="http://schemas.openxmlformats.org/officeDocument/2006/relationships/image" Target="media/image288.jpeg"/><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image" Target="media/image234.wmf"/><Relationship Id="rId505" Type="http://schemas.openxmlformats.org/officeDocument/2006/relationships/image" Target="media/image241.png"/><Relationship Id="rId37" Type="http://schemas.openxmlformats.org/officeDocument/2006/relationships/oleObject" Target="embeddings/oleObject10.bin"/><Relationship Id="rId79" Type="http://schemas.openxmlformats.org/officeDocument/2006/relationships/footer" Target="footer4.xml"/><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61.wmf"/><Relationship Id="rId589" Type="http://schemas.openxmlformats.org/officeDocument/2006/relationships/image" Target="media/image280.wmf"/><Relationship Id="rId90" Type="http://schemas.openxmlformats.org/officeDocument/2006/relationships/image" Target="media/image45.wmf"/><Relationship Id="rId186" Type="http://schemas.openxmlformats.org/officeDocument/2006/relationships/oleObject" Target="embeddings/oleObject80.bin"/><Relationship Id="rId351" Type="http://schemas.openxmlformats.org/officeDocument/2006/relationships/oleObject" Target="embeddings/oleObject161.bin"/><Relationship Id="rId393" Type="http://schemas.openxmlformats.org/officeDocument/2006/relationships/oleObject" Target="embeddings/oleObject181.bin"/><Relationship Id="rId407" Type="http://schemas.openxmlformats.org/officeDocument/2006/relationships/image" Target="media/image201.wmf"/><Relationship Id="rId449" Type="http://schemas.openxmlformats.org/officeDocument/2006/relationships/image" Target="media/image223.wmf"/><Relationship Id="rId614" Type="http://schemas.openxmlformats.org/officeDocument/2006/relationships/theme" Target="theme/theme1.xml"/><Relationship Id="rId211" Type="http://schemas.openxmlformats.org/officeDocument/2006/relationships/oleObject" Target="embeddings/oleObject93.bin"/><Relationship Id="rId253" Type="http://schemas.openxmlformats.org/officeDocument/2006/relationships/image" Target="media/image124.wmf"/><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18.bin"/><Relationship Id="rId516" Type="http://schemas.openxmlformats.org/officeDocument/2006/relationships/image" Target="media/image2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A111B-C075-40B2-96F4-5E514096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Pages>
  <Words>57794</Words>
  <Characters>329427</Characters>
  <Application>Microsoft Office Word</Application>
  <DocSecurity>0</DocSecurity>
  <Lines>2745</Lines>
  <Paragraphs>772</Paragraphs>
  <ScaleCrop>false</ScaleCrop>
  <HeadingPairs>
    <vt:vector size="2" baseType="variant">
      <vt:variant>
        <vt:lpstr>Название</vt:lpstr>
      </vt:variant>
      <vt:variant>
        <vt:i4>1</vt:i4>
      </vt:variant>
    </vt:vector>
  </HeadingPairs>
  <TitlesOfParts>
    <vt:vector size="1" baseType="lpstr">
      <vt:lpstr>Қ</vt:lpstr>
    </vt:vector>
  </TitlesOfParts>
  <Company/>
  <LinksUpToDate>false</LinksUpToDate>
  <CharactersWithSpaces>386449</CharactersWithSpaces>
  <SharedDoc>false</SharedDoc>
  <HLinks>
    <vt:vector size="6" baseType="variant">
      <vt:variant>
        <vt:i4>1966093</vt:i4>
      </vt:variant>
      <vt:variant>
        <vt:i4>24</vt:i4>
      </vt:variant>
      <vt:variant>
        <vt:i4>0</vt:i4>
      </vt:variant>
      <vt:variant>
        <vt:i4>5</vt:i4>
      </vt:variant>
      <vt:variant>
        <vt:lpwstr>http://www.polit.ru/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dc:title>
  <dc:subject/>
  <dc:creator>user</dc:creator>
  <cp:keywords/>
  <dc:description/>
  <cp:lastModifiedBy>Пользователь</cp:lastModifiedBy>
  <cp:revision>13</cp:revision>
  <cp:lastPrinted>2003-01-01T22:44:00Z</cp:lastPrinted>
  <dcterms:created xsi:type="dcterms:W3CDTF">2007-12-25T06:16:00Z</dcterms:created>
  <dcterms:modified xsi:type="dcterms:W3CDTF">2019-12-08T19:32:00Z</dcterms:modified>
</cp:coreProperties>
</file>